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119C" w:rsidRPr="00EA7643" w:rsidRDefault="00B02CA8" w:rsidP="0018738D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A119C"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тог</w:t>
      </w:r>
      <w:r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="00BA119C"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социально-экономического развития </w:t>
      </w:r>
      <w:r w:rsidR="00127006"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Марксовского</w:t>
      </w:r>
      <w:r w:rsidR="00BA119C"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за </w:t>
      </w:r>
      <w:r w:rsidR="0062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 полугодие </w:t>
      </w:r>
      <w:r w:rsidR="00127006"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62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BA119C"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622D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="00BA119C"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0C4497" w:rsidRPr="00EA7643" w:rsidRDefault="000C4497" w:rsidP="0018738D">
      <w:pPr>
        <w:spacing w:after="0" w:line="240" w:lineRule="atLeast"/>
        <w:ind w:firstLine="709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A119C" w:rsidRPr="00EA7643" w:rsidRDefault="00BA119C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Качество жизни населения</w:t>
      </w:r>
    </w:p>
    <w:p w:rsidR="00B02CA8" w:rsidRPr="004F67A6" w:rsidRDefault="00B02CA8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F6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Уровень жизни и доходов населения</w:t>
      </w:r>
    </w:p>
    <w:p w:rsidR="0020523F" w:rsidRPr="00EA7643" w:rsidRDefault="00B02CA8" w:rsidP="0020523F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22D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 полугодии </w:t>
      </w:r>
      <w:r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622DCB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22DCB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0523F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среднемесячная заработная плата по крупным и средним предприятиям района возросла на 1</w:t>
      </w:r>
      <w:r w:rsidR="00050E4D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0523F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50E4D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0523F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%</w:t>
      </w:r>
      <w:r w:rsidR="00622DCB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 соответствующему периоду прошлого года</w:t>
      </w:r>
      <w:r w:rsidR="0020523F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составила </w:t>
      </w:r>
      <w:r w:rsidR="00050E4D">
        <w:rPr>
          <w:rFonts w:ascii="Times New Roman" w:eastAsia="Times New Roman" w:hAnsi="Times New Roman" w:cs="Times New Roman"/>
          <w:sz w:val="28"/>
          <w:szCs w:val="28"/>
          <w:lang w:eastAsia="ru-RU"/>
        </w:rPr>
        <w:t>16577,0</w:t>
      </w:r>
      <w:r w:rsidR="0020523F"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</w:t>
      </w:r>
      <w:r w:rsidR="0017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025A1" w:rsidRPr="00D025A1" w:rsidRDefault="00D025A1" w:rsidP="00177941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D025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 заработной платы наблюдался практически во всех сферах экономики. Наиболее высокие темпы роста заработной платы отмечались </w:t>
      </w:r>
      <w:r w:rsidRPr="00D025A1">
        <w:rPr>
          <w:rFonts w:ascii="Times New Roman" w:eastAsia="Times New Roman" w:hAnsi="Times New Roman" w:cs="Times New Roman"/>
          <w:sz w:val="28"/>
          <w:szCs w:val="28"/>
        </w:rPr>
        <w:t xml:space="preserve"> по таким видам экономической деятельности как строительство</w:t>
      </w:r>
      <w:r w:rsidR="00F839B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260,7</w:t>
      </w:r>
      <w:r w:rsidR="00F839B3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910DBE" w:rsidRPr="00D025A1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стинично-ресторанный бизнес (12</w:t>
      </w:r>
      <w:r w:rsidR="00910DBE" w:rsidRPr="00D025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,1</w:t>
      </w:r>
      <w:r w:rsidR="00910DBE" w:rsidRPr="00D025A1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F839B3">
        <w:rPr>
          <w:rFonts w:ascii="Times New Roman" w:eastAsia="Times New Roman" w:hAnsi="Times New Roman" w:cs="Times New Roman"/>
          <w:sz w:val="28"/>
          <w:szCs w:val="28"/>
        </w:rPr>
        <w:t>сельское хозяйство (</w:t>
      </w:r>
      <w:r w:rsidRPr="00D025A1">
        <w:rPr>
          <w:rFonts w:ascii="Times New Roman" w:eastAsia="Times New Roman" w:hAnsi="Times New Roman" w:cs="Times New Roman"/>
          <w:sz w:val="28"/>
          <w:szCs w:val="28"/>
        </w:rPr>
        <w:t>12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025A1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D025A1">
        <w:rPr>
          <w:rFonts w:ascii="Times New Roman" w:eastAsia="Times New Roman" w:hAnsi="Times New Roman" w:cs="Times New Roman"/>
          <w:sz w:val="28"/>
          <w:szCs w:val="28"/>
        </w:rPr>
        <w:t xml:space="preserve">%), </w:t>
      </w:r>
      <w:r w:rsidR="00050E4D" w:rsidRPr="00D025A1">
        <w:rPr>
          <w:rFonts w:ascii="Times New Roman" w:eastAsia="Times New Roman" w:hAnsi="Times New Roman" w:cs="Times New Roman"/>
          <w:sz w:val="28"/>
          <w:szCs w:val="28"/>
        </w:rPr>
        <w:t>оптовая и розничная торговля (124,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0E4D" w:rsidRPr="00D025A1">
        <w:rPr>
          <w:rFonts w:ascii="Times New Roman" w:eastAsia="Times New Roman" w:hAnsi="Times New Roman" w:cs="Times New Roman"/>
          <w:sz w:val="28"/>
          <w:szCs w:val="28"/>
        </w:rPr>
        <w:t xml:space="preserve">%),  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 xml:space="preserve">обрабатывающие производства (123,1%), </w:t>
      </w:r>
      <w:r w:rsidR="00050E4D" w:rsidRPr="00D025A1">
        <w:rPr>
          <w:rFonts w:ascii="Times New Roman" w:eastAsia="Times New Roman" w:hAnsi="Times New Roman" w:cs="Times New Roman"/>
          <w:sz w:val="28"/>
          <w:szCs w:val="28"/>
        </w:rPr>
        <w:t>здравоохранение (1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20,0</w:t>
      </w:r>
      <w:r w:rsidR="00050E4D" w:rsidRPr="00D025A1">
        <w:rPr>
          <w:rFonts w:ascii="Times New Roman" w:eastAsia="Times New Roman" w:hAnsi="Times New Roman" w:cs="Times New Roman"/>
          <w:sz w:val="28"/>
          <w:szCs w:val="28"/>
        </w:rPr>
        <w:t>%)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,</w:t>
      </w:r>
      <w:r w:rsidR="00050E4D" w:rsidRPr="00D025A1">
        <w:rPr>
          <w:rFonts w:ascii="Times New Roman" w:eastAsia="Times New Roman" w:hAnsi="Times New Roman" w:cs="Times New Roman"/>
        </w:rPr>
        <w:t xml:space="preserve"> </w:t>
      </w:r>
      <w:r w:rsidRPr="00D025A1">
        <w:rPr>
          <w:rFonts w:ascii="Times New Roman" w:eastAsia="Times New Roman" w:hAnsi="Times New Roman" w:cs="Times New Roman"/>
          <w:sz w:val="28"/>
          <w:szCs w:val="28"/>
        </w:rPr>
        <w:t>добыча полезных ископаемых (1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025A1">
        <w:rPr>
          <w:rFonts w:ascii="Times New Roman" w:eastAsia="Times New Roman" w:hAnsi="Times New Roman" w:cs="Times New Roman"/>
          <w:sz w:val="28"/>
          <w:szCs w:val="28"/>
        </w:rPr>
        <w:t>9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,9</w:t>
      </w:r>
      <w:r w:rsidRPr="00D025A1">
        <w:rPr>
          <w:rFonts w:ascii="Times New Roman" w:eastAsia="Times New Roman" w:hAnsi="Times New Roman" w:cs="Times New Roman"/>
          <w:sz w:val="28"/>
          <w:szCs w:val="28"/>
        </w:rPr>
        <w:t>%)</w:t>
      </w:r>
      <w:r w:rsidR="00050E4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02CA8" w:rsidRPr="00EA7643" w:rsidRDefault="00B02CA8" w:rsidP="0018738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Лидерами по уровню </w:t>
      </w:r>
      <w:r w:rsidR="00050E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среднемесячной </w:t>
      </w: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заработной платы продолжают оставаться финансовая деятельность, государственное управление и сфера добычи полезных ископаемых. </w:t>
      </w:r>
      <w:hyperlink r:id="rId6" w:tooltip="Доклад главы администрации Энгельсского муниципального района В.Ю. Белова " w:history="1"/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Заработная плата в этих отраслях превыш</w:t>
      </w:r>
      <w:r w:rsidR="00177941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 среднерайонный уровень в 1,7</w:t>
      </w: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более раза. </w:t>
      </w:r>
    </w:p>
    <w:p w:rsidR="00177941" w:rsidRPr="00177941" w:rsidRDefault="00B02CA8" w:rsidP="00177941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низкий уровень среднемесячной заработной платы сохраняется в </w:t>
      </w:r>
      <w:r w:rsidR="00177941" w:rsidRPr="00177941">
        <w:rPr>
          <w:rFonts w:ascii="Times New Roman" w:eastAsia="Times New Roman" w:hAnsi="Times New Roman" w:cs="Times New Roman"/>
          <w:sz w:val="28"/>
          <w:szCs w:val="28"/>
        </w:rPr>
        <w:t xml:space="preserve">сельском хозяйстве – 11,7 тыс. рублей (71,4% от районного уровня) и  </w:t>
      </w:r>
      <w:r w:rsidR="00147C4F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177941" w:rsidRPr="00177941">
        <w:rPr>
          <w:rFonts w:ascii="Times New Roman" w:eastAsia="Times New Roman" w:hAnsi="Times New Roman" w:cs="Times New Roman"/>
          <w:sz w:val="28"/>
          <w:szCs w:val="28"/>
        </w:rPr>
        <w:t>сфер</w:t>
      </w:r>
      <w:r w:rsidR="00147C4F">
        <w:rPr>
          <w:rFonts w:ascii="Times New Roman" w:eastAsia="Times New Roman" w:hAnsi="Times New Roman" w:cs="Times New Roman"/>
          <w:sz w:val="28"/>
          <w:szCs w:val="28"/>
        </w:rPr>
        <w:t>е</w:t>
      </w:r>
      <w:r w:rsidR="00177941" w:rsidRPr="00177941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предоставления услуг – 12,1 тыс. рублей (74,1% от районного уровня).</w:t>
      </w:r>
    </w:p>
    <w:p w:rsidR="00177941" w:rsidRDefault="00177941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02CA8" w:rsidRPr="004F67A6" w:rsidRDefault="00150304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4F6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Рынок труда</w:t>
      </w:r>
    </w:p>
    <w:p w:rsidR="002B0A46" w:rsidRPr="002B0A46" w:rsidRDefault="00B02CA8" w:rsidP="002B0A46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трудоспособного населения района составляет порядка 37,8 тыс. человек. </w:t>
      </w:r>
      <w:r w:rsidR="002B0A46" w:rsidRPr="002B0A46">
        <w:rPr>
          <w:rFonts w:ascii="Times New Roman" w:eastAsia="Times New Roman" w:hAnsi="Times New Roman" w:cs="Times New Roman"/>
          <w:sz w:val="28"/>
          <w:szCs w:val="28"/>
        </w:rPr>
        <w:t>Численность работающих на крупных и средних предприятиях района сос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тавила 10,2 тыс</w:t>
      </w:r>
      <w:proofErr w:type="gramStart"/>
      <w:r w:rsidR="00517502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="00517502">
        <w:rPr>
          <w:rFonts w:ascii="Times New Roman" w:eastAsia="Times New Roman" w:hAnsi="Times New Roman" w:cs="Times New Roman"/>
          <w:sz w:val="28"/>
          <w:szCs w:val="28"/>
        </w:rPr>
        <w:t>еловек или 98,3</w:t>
      </w:r>
      <w:r w:rsidR="002B0A46" w:rsidRPr="002B0A46">
        <w:rPr>
          <w:rFonts w:ascii="Times New Roman" w:eastAsia="Times New Roman" w:hAnsi="Times New Roman" w:cs="Times New Roman"/>
          <w:sz w:val="28"/>
          <w:szCs w:val="28"/>
        </w:rPr>
        <w:t>% к соответствующему периоду прошлого года.</w:t>
      </w:r>
    </w:p>
    <w:p w:rsidR="002B0A46" w:rsidRPr="002B0A46" w:rsidRDefault="002B0A46" w:rsidP="002B0A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>Наибольший рост численности работающих произошел в сфере производства и распределения электроэнергии газа и воды на 2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54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(рост на 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88,2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% к  уровню 2013 года), в сфере добычи полезных ископаемых - на 1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человек (рост на 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50,0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2B0A46" w:rsidRPr="002B0A46" w:rsidRDefault="002B0A46" w:rsidP="002B0A46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Наибольшее снижение численности работников </w:t>
      </w:r>
      <w:r w:rsidR="00147C4F">
        <w:rPr>
          <w:rFonts w:ascii="Times New Roman" w:eastAsia="Times New Roman" w:hAnsi="Times New Roman" w:cs="Times New Roman"/>
          <w:sz w:val="28"/>
          <w:szCs w:val="28"/>
        </w:rPr>
        <w:t>наблюдается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в сфере сельского хозяйства – на 1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94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человека (снижение на 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10,8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>%),</w:t>
      </w:r>
      <w:r w:rsidR="00517502" w:rsidRPr="0051750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17502" w:rsidRPr="002B0A46">
        <w:rPr>
          <w:rFonts w:ascii="Times New Roman" w:eastAsia="Times New Roman" w:hAnsi="Times New Roman" w:cs="Times New Roman"/>
          <w:sz w:val="28"/>
          <w:szCs w:val="28"/>
        </w:rPr>
        <w:t>сфере оптовой и розничной торговли – на 3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7</w:t>
      </w:r>
      <w:r w:rsidR="00517502" w:rsidRPr="002B0A46">
        <w:rPr>
          <w:rFonts w:ascii="Times New Roman" w:eastAsia="Times New Roman" w:hAnsi="Times New Roman" w:cs="Times New Roman"/>
          <w:sz w:val="28"/>
          <w:szCs w:val="28"/>
        </w:rPr>
        <w:t xml:space="preserve"> человек (снижение на 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>10,3</w:t>
      </w:r>
      <w:r w:rsidR="00517502" w:rsidRPr="002B0A46">
        <w:rPr>
          <w:rFonts w:ascii="Times New Roman" w:eastAsia="Times New Roman" w:hAnsi="Times New Roman" w:cs="Times New Roman"/>
          <w:sz w:val="28"/>
          <w:szCs w:val="28"/>
        </w:rPr>
        <w:t>%)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>сфере здравоохранения и предоставления социальных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 xml:space="preserve"> услуг на 142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человек</w:t>
      </w:r>
      <w:r w:rsidR="00517502">
        <w:rPr>
          <w:rFonts w:ascii="Times New Roman" w:eastAsia="Times New Roman" w:hAnsi="Times New Roman" w:cs="Times New Roman"/>
          <w:sz w:val="28"/>
          <w:szCs w:val="28"/>
        </w:rPr>
        <w:t xml:space="preserve">а (снижение </w:t>
      </w:r>
      <w:proofErr w:type="gramStart"/>
      <w:r w:rsidR="0051750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="00517502">
        <w:rPr>
          <w:rFonts w:ascii="Times New Roman" w:eastAsia="Times New Roman" w:hAnsi="Times New Roman" w:cs="Times New Roman"/>
          <w:sz w:val="28"/>
          <w:szCs w:val="28"/>
        </w:rPr>
        <w:t xml:space="preserve"> 8,3%).</w:t>
      </w:r>
    </w:p>
    <w:p w:rsidR="002B0A46" w:rsidRPr="002B0A46" w:rsidRDefault="002B0A46" w:rsidP="002B0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Основная доля </w:t>
      </w:r>
      <w:proofErr w:type="gramStart"/>
      <w:r w:rsidRPr="002B0A46">
        <w:rPr>
          <w:rFonts w:ascii="Times New Roman" w:eastAsia="Times New Roman" w:hAnsi="Times New Roman" w:cs="Times New Roman"/>
          <w:sz w:val="28"/>
          <w:szCs w:val="28"/>
        </w:rPr>
        <w:t>работающих</w:t>
      </w:r>
      <w:proofErr w:type="gramEnd"/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в 201</w:t>
      </w: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 xml:space="preserve"> году была занята:</w:t>
      </w:r>
    </w:p>
    <w:p w:rsidR="002B0A46" w:rsidRPr="002B0A46" w:rsidRDefault="002B0A46" w:rsidP="002B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>- в сфере обрабатывающих производств – 19</w:t>
      </w:r>
      <w:r w:rsidR="00DA571F">
        <w:rPr>
          <w:rFonts w:ascii="Times New Roman" w:eastAsia="Times New Roman" w:hAnsi="Times New Roman" w:cs="Times New Roman"/>
          <w:sz w:val="28"/>
          <w:szCs w:val="28"/>
        </w:rPr>
        <w:t>,0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>% от общего числа занятого населения или 1,9 тыс. человек,</w:t>
      </w:r>
    </w:p>
    <w:p w:rsidR="002B0A46" w:rsidRPr="002B0A46" w:rsidRDefault="002B0A46" w:rsidP="002B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>- в сельском хозяйстве – 15,8% или 1,6 тыс</w:t>
      </w:r>
      <w:proofErr w:type="gramStart"/>
      <w:r w:rsidRPr="002B0A46">
        <w:rPr>
          <w:rFonts w:ascii="Times New Roman" w:eastAsia="Times New Roman" w:hAnsi="Times New Roman" w:cs="Times New Roman"/>
          <w:sz w:val="28"/>
          <w:szCs w:val="28"/>
        </w:rPr>
        <w:t>.ч</w:t>
      </w:r>
      <w:proofErr w:type="gramEnd"/>
      <w:r w:rsidRPr="002B0A46">
        <w:rPr>
          <w:rFonts w:ascii="Times New Roman" w:eastAsia="Times New Roman" w:hAnsi="Times New Roman" w:cs="Times New Roman"/>
          <w:sz w:val="28"/>
          <w:szCs w:val="28"/>
        </w:rPr>
        <w:t>еловек,</w:t>
      </w:r>
    </w:p>
    <w:p w:rsidR="002B0A46" w:rsidRPr="002B0A46" w:rsidRDefault="002B0A46" w:rsidP="002B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>- в сфере образования – 24,</w:t>
      </w:r>
      <w:r w:rsidR="007654F3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>% или 2,5 тыс. человек,</w:t>
      </w:r>
    </w:p>
    <w:p w:rsidR="002B0A46" w:rsidRPr="002B0A46" w:rsidRDefault="002B0A46" w:rsidP="002B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>- в здравоохранении – 15,</w:t>
      </w:r>
      <w:r w:rsidR="007654F3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2B0A46">
        <w:rPr>
          <w:rFonts w:ascii="Times New Roman" w:eastAsia="Times New Roman" w:hAnsi="Times New Roman" w:cs="Times New Roman"/>
          <w:sz w:val="28"/>
          <w:szCs w:val="28"/>
        </w:rPr>
        <w:t>% или 1,6 тыс. человек,</w:t>
      </w:r>
    </w:p>
    <w:p w:rsidR="002B0A46" w:rsidRPr="002B0A46" w:rsidRDefault="002B0A46" w:rsidP="002B0A4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0A46">
        <w:rPr>
          <w:rFonts w:ascii="Times New Roman" w:eastAsia="Times New Roman" w:hAnsi="Times New Roman" w:cs="Times New Roman"/>
          <w:sz w:val="28"/>
          <w:szCs w:val="28"/>
        </w:rPr>
        <w:t>- в сфере оптово-розничной торговли – 3,2% или 0,3 тыс. человек.</w:t>
      </w:r>
    </w:p>
    <w:p w:rsidR="007654F3" w:rsidRDefault="004B5DFC" w:rsidP="004B5DFC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DFC">
        <w:rPr>
          <w:rFonts w:ascii="Times New Roman" w:hAnsi="Times New Roman" w:cs="Times New Roman"/>
          <w:sz w:val="28"/>
          <w:szCs w:val="28"/>
        </w:rPr>
        <w:t xml:space="preserve">Общая численность </w:t>
      </w:r>
      <w:r w:rsidR="00147C4F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Pr="004B5DFC">
        <w:rPr>
          <w:rFonts w:ascii="Times New Roman" w:hAnsi="Times New Roman" w:cs="Times New Roman"/>
          <w:sz w:val="28"/>
          <w:szCs w:val="28"/>
        </w:rPr>
        <w:t xml:space="preserve">трудоспособного возраста составляет порядка 37,8 тысяч человек. </w:t>
      </w:r>
    </w:p>
    <w:p w:rsidR="004B5DFC" w:rsidRPr="004B5DFC" w:rsidRDefault="004B5DFC" w:rsidP="004B5D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B5DFC">
        <w:rPr>
          <w:rFonts w:ascii="Times New Roman" w:hAnsi="Times New Roman" w:cs="Times New Roman"/>
          <w:sz w:val="28"/>
          <w:szCs w:val="28"/>
        </w:rPr>
        <w:lastRenderedPageBreak/>
        <w:t>За 1 полугодие 2014 года численность граждан, зарегистрированных в качестве безработных, уменьшилась на 9,1% по сравнению с уровнем соответствующего периода 2013 года и составила 402 человека. Уровень регистрируемой безработицы составил 1,1% от численности трудоспособного населения  (п</w:t>
      </w:r>
      <w:r w:rsidRPr="004B5DFC">
        <w:rPr>
          <w:rFonts w:ascii="Times New Roman" w:eastAsia="Times New Roman" w:hAnsi="Times New Roman" w:cs="Times New Roman"/>
          <w:sz w:val="28"/>
          <w:szCs w:val="28"/>
        </w:rPr>
        <w:t>о  Саратовской области – 0,94%).</w:t>
      </w:r>
      <w:r w:rsidRPr="004B5DF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</w:p>
    <w:p w:rsidR="004B5DFC" w:rsidRPr="004B5DFC" w:rsidRDefault="004B5DFC" w:rsidP="004B5DFC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B5DFC">
        <w:rPr>
          <w:rFonts w:ascii="Times New Roman" w:eastAsia="Times New Roman" w:hAnsi="Times New Roman" w:cs="Times New Roman"/>
          <w:bCs/>
          <w:sz w:val="28"/>
          <w:szCs w:val="28"/>
        </w:rPr>
        <w:t>В рамках содействия программ занятости населения на общественные работы направлено 115 человек. Трудоустроено 258 подростков в возрасте от 14 до 17 лет в свободное от учебы время.</w:t>
      </w:r>
    </w:p>
    <w:p w:rsidR="007745BB" w:rsidRDefault="007745BB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lang w:eastAsia="ru-RU"/>
        </w:rPr>
      </w:pPr>
    </w:p>
    <w:p w:rsidR="00BA119C" w:rsidRPr="004F67A6" w:rsidRDefault="00BA119C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Демографическая обстановка</w:t>
      </w:r>
    </w:p>
    <w:p w:rsidR="004338C0" w:rsidRPr="00EA7643" w:rsidRDefault="00BA119C" w:rsidP="007745BB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</w:t>
      </w:r>
      <w:r w:rsidR="00E27043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Марксовского</w:t>
      </w: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7745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составляет </w:t>
      </w:r>
      <w:r w:rsidR="00E27043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64,</w:t>
      </w:r>
      <w:r w:rsidR="00FC687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чел., из них </w:t>
      </w:r>
      <w:r w:rsidR="00FC687B">
        <w:rPr>
          <w:rFonts w:ascii="Times New Roman" w:eastAsia="Times New Roman" w:hAnsi="Times New Roman" w:cs="Times New Roman"/>
          <w:sz w:val="28"/>
          <w:szCs w:val="28"/>
          <w:lang w:eastAsia="ru-RU"/>
        </w:rPr>
        <w:t>31,9</w:t>
      </w:r>
      <w:r w:rsidR="004338C0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</w:t>
      </w:r>
      <w:proofErr w:type="gramStart"/>
      <w:r w:rsidR="004338C0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.ч</w:t>
      </w:r>
      <w:proofErr w:type="gramEnd"/>
      <w:r w:rsidR="004338C0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 w:rsidR="00952624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C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городских жителей (49,8</w:t>
      </w: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%</w:t>
      </w:r>
      <w:r w:rsidR="00FC687B">
        <w:rPr>
          <w:rFonts w:ascii="Times New Roman" w:eastAsia="Times New Roman" w:hAnsi="Times New Roman" w:cs="Times New Roman"/>
          <w:sz w:val="28"/>
          <w:szCs w:val="28"/>
          <w:lang w:eastAsia="ru-RU"/>
        </w:rPr>
        <w:t>), и 32,1</w:t>
      </w:r>
      <w:r w:rsidR="004338C0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тыс.чел</w:t>
      </w:r>
      <w:r w:rsidR="00B33A28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проживает в сельской местности</w:t>
      </w:r>
      <w:r w:rsidR="004338C0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(50,</w:t>
      </w:r>
      <w:r w:rsidR="00FC687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338C0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%).</w:t>
      </w:r>
      <w:r w:rsidR="00020F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5BB" w:rsidRPr="007745BB">
        <w:rPr>
          <w:rFonts w:ascii="Times New Roman" w:eastAsia="Times New Roman" w:hAnsi="Times New Roman" w:cs="Times New Roman"/>
          <w:sz w:val="28"/>
          <w:szCs w:val="28"/>
        </w:rPr>
        <w:t>Средняя продолжительность жизни по району составляет в среднем - 66,1 лет.</w:t>
      </w:r>
    </w:p>
    <w:p w:rsidR="009307E8" w:rsidRPr="00EA7643" w:rsidRDefault="007745BB" w:rsidP="007745BB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45BB">
        <w:rPr>
          <w:rFonts w:ascii="Times New Roman" w:eastAsia="Times New Roman" w:hAnsi="Times New Roman" w:cs="Times New Roman"/>
          <w:sz w:val="28"/>
          <w:szCs w:val="28"/>
        </w:rPr>
        <w:t>В текущем году  наметилась положительная динамика по рождению и смертности среди населения.  За истекший период на территории района родилось 380 человек или 114,3% к уровню прошлого года, умерло- 442 чел. (99,3% к уровню прошлого года), естественная убыль населения составила</w:t>
      </w:r>
      <w:r w:rsidR="008A6C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745BB">
        <w:rPr>
          <w:rFonts w:ascii="Times New Roman" w:eastAsia="Times New Roman" w:hAnsi="Times New Roman" w:cs="Times New Roman"/>
          <w:sz w:val="28"/>
          <w:szCs w:val="28"/>
        </w:rPr>
        <w:t xml:space="preserve">- 62 чел. </w:t>
      </w:r>
      <w:r w:rsidR="00BA119C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количество умерших превышает количество родившихся, показатель естественного прироста населения в </w:t>
      </w:r>
      <w:r w:rsidR="00952624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Марксовском </w:t>
      </w:r>
      <w:r w:rsidR="00BA119C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районе имеет отрицательную величину (–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62 чел.</w:t>
      </w:r>
      <w:r w:rsidR="00BA119C" w:rsidRPr="00EA764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C5A30" w:rsidRPr="00EA7643" w:rsidRDefault="000C5A30" w:rsidP="0018738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CB7BBF" w:rsidRPr="000F7874" w:rsidRDefault="00CB7BBF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proofErr w:type="spellStart"/>
      <w:r w:rsidR="00E442FB" w:rsidRPr="000F7874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proofErr w:type="spellEnd"/>
      <w:r w:rsidRPr="000F787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Муниципальный сектор</w:t>
      </w:r>
    </w:p>
    <w:p w:rsidR="00CB7BBF" w:rsidRPr="000F7874" w:rsidRDefault="00CB7BBF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0F78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Исполнение консолидированного бюджета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Доходная часть консолидированного бюджета исполнена в сумме </w:t>
      </w:r>
      <w:r>
        <w:rPr>
          <w:rFonts w:ascii="Times New Roman" w:hAnsi="Times New Roman"/>
          <w:sz w:val="28"/>
          <w:szCs w:val="28"/>
        </w:rPr>
        <w:t>425,7</w:t>
      </w:r>
      <w:r w:rsidRPr="00EA7643">
        <w:rPr>
          <w:rFonts w:ascii="Times New Roman" w:hAnsi="Times New Roman"/>
          <w:sz w:val="28"/>
          <w:szCs w:val="28"/>
        </w:rPr>
        <w:t xml:space="preserve"> млн. рублей. </w:t>
      </w:r>
      <w:r>
        <w:rPr>
          <w:rFonts w:ascii="Times New Roman" w:hAnsi="Times New Roman"/>
          <w:sz w:val="28"/>
          <w:szCs w:val="28"/>
        </w:rPr>
        <w:t>Д</w:t>
      </w:r>
      <w:r w:rsidRPr="00EA7643">
        <w:rPr>
          <w:rFonts w:ascii="Times New Roman" w:hAnsi="Times New Roman"/>
          <w:sz w:val="28"/>
          <w:szCs w:val="28"/>
        </w:rPr>
        <w:t xml:space="preserve">оходов получено </w:t>
      </w:r>
      <w:r>
        <w:rPr>
          <w:rFonts w:ascii="Times New Roman" w:hAnsi="Times New Roman"/>
          <w:sz w:val="28"/>
          <w:szCs w:val="28"/>
        </w:rPr>
        <w:t>меньше</w:t>
      </w:r>
      <w:r w:rsidRPr="00EA764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12,7</w:t>
      </w:r>
      <w:r w:rsidRPr="00EA7643">
        <w:rPr>
          <w:rFonts w:ascii="Times New Roman" w:hAnsi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/>
          <w:sz w:val="28"/>
          <w:szCs w:val="28"/>
        </w:rPr>
        <w:t>2,9</w:t>
      </w:r>
      <w:r w:rsidRPr="00EA7643">
        <w:rPr>
          <w:rFonts w:ascii="Times New Roman" w:hAnsi="Times New Roman"/>
          <w:sz w:val="28"/>
          <w:szCs w:val="28"/>
        </w:rPr>
        <w:t xml:space="preserve">% по сравнению с </w:t>
      </w:r>
      <w:r>
        <w:rPr>
          <w:rFonts w:ascii="Times New Roman" w:hAnsi="Times New Roman"/>
          <w:sz w:val="28"/>
          <w:szCs w:val="28"/>
        </w:rPr>
        <w:t xml:space="preserve">соответствующим периодом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 года</w:t>
      </w:r>
      <w:r w:rsidRPr="00EA7643">
        <w:rPr>
          <w:rFonts w:ascii="Times New Roman" w:hAnsi="Times New Roman"/>
          <w:sz w:val="28"/>
          <w:szCs w:val="28"/>
        </w:rPr>
        <w:t>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По налоговым и неналоговым доходам бюджет за отчетный период исполнен в сумме </w:t>
      </w:r>
      <w:r>
        <w:rPr>
          <w:rFonts w:ascii="Times New Roman" w:hAnsi="Times New Roman"/>
          <w:sz w:val="28"/>
          <w:szCs w:val="28"/>
        </w:rPr>
        <w:t>98,6</w:t>
      </w:r>
      <w:r w:rsidRPr="00EA7643">
        <w:rPr>
          <w:rFonts w:ascii="Times New Roman" w:hAnsi="Times New Roman"/>
          <w:sz w:val="28"/>
          <w:szCs w:val="28"/>
        </w:rPr>
        <w:t xml:space="preserve"> млн. рублей. По сравнению с </w:t>
      </w:r>
      <w:r>
        <w:rPr>
          <w:rFonts w:ascii="Times New Roman" w:hAnsi="Times New Roman"/>
          <w:sz w:val="28"/>
          <w:szCs w:val="28"/>
        </w:rPr>
        <w:t xml:space="preserve">соответствующим периодом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 года</w:t>
      </w:r>
      <w:r w:rsidRPr="00EA7643">
        <w:rPr>
          <w:rFonts w:ascii="Times New Roman" w:hAnsi="Times New Roman"/>
          <w:sz w:val="28"/>
          <w:szCs w:val="28"/>
        </w:rPr>
        <w:t xml:space="preserve"> налоговые и неналоговые доходы за </w:t>
      </w:r>
      <w:r>
        <w:rPr>
          <w:rFonts w:ascii="Times New Roman" w:hAnsi="Times New Roman"/>
          <w:sz w:val="28"/>
          <w:szCs w:val="28"/>
        </w:rPr>
        <w:t>истекший период</w:t>
      </w:r>
      <w:r w:rsidRPr="00EA7643">
        <w:rPr>
          <w:rFonts w:ascii="Times New Roman" w:hAnsi="Times New Roman"/>
          <w:sz w:val="28"/>
          <w:szCs w:val="28"/>
        </w:rPr>
        <w:t xml:space="preserve"> у</w:t>
      </w:r>
      <w:r>
        <w:rPr>
          <w:rFonts w:ascii="Times New Roman" w:hAnsi="Times New Roman"/>
          <w:sz w:val="28"/>
          <w:szCs w:val="28"/>
        </w:rPr>
        <w:t>величи</w:t>
      </w:r>
      <w:r w:rsidRPr="00EA7643">
        <w:rPr>
          <w:rFonts w:ascii="Times New Roman" w:hAnsi="Times New Roman"/>
          <w:sz w:val="28"/>
          <w:szCs w:val="28"/>
        </w:rPr>
        <w:t xml:space="preserve">лись  на 1,5 млн. рублей или на </w:t>
      </w:r>
      <w:r>
        <w:rPr>
          <w:rFonts w:ascii="Times New Roman" w:hAnsi="Times New Roman"/>
          <w:sz w:val="28"/>
          <w:szCs w:val="28"/>
        </w:rPr>
        <w:t>1,6</w:t>
      </w:r>
      <w:r w:rsidRPr="00EA7643">
        <w:rPr>
          <w:rFonts w:ascii="Times New Roman" w:hAnsi="Times New Roman"/>
          <w:sz w:val="28"/>
          <w:szCs w:val="28"/>
        </w:rPr>
        <w:t>%.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По налоговым доходам бюджет исполнен в сумме </w:t>
      </w:r>
      <w:r>
        <w:rPr>
          <w:rFonts w:ascii="Times New Roman" w:hAnsi="Times New Roman"/>
          <w:sz w:val="28"/>
          <w:szCs w:val="28"/>
        </w:rPr>
        <w:t>76,7</w:t>
      </w:r>
      <w:r w:rsidRPr="00EA7643">
        <w:rPr>
          <w:rFonts w:ascii="Times New Roman" w:hAnsi="Times New Roman"/>
          <w:sz w:val="28"/>
          <w:szCs w:val="28"/>
        </w:rPr>
        <w:t xml:space="preserve"> млн. рублей. По сравнению с </w:t>
      </w:r>
      <w:r>
        <w:rPr>
          <w:rFonts w:ascii="Times New Roman" w:hAnsi="Times New Roman"/>
          <w:sz w:val="28"/>
          <w:szCs w:val="28"/>
        </w:rPr>
        <w:t xml:space="preserve">соответствующим периодом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 года</w:t>
      </w:r>
      <w:r w:rsidRPr="00EA7643">
        <w:rPr>
          <w:rFonts w:ascii="Times New Roman" w:hAnsi="Times New Roman"/>
          <w:sz w:val="28"/>
          <w:szCs w:val="28"/>
        </w:rPr>
        <w:t xml:space="preserve"> поступления по налоговым доходам уменьшились на </w:t>
      </w:r>
      <w:r>
        <w:rPr>
          <w:rFonts w:ascii="Times New Roman" w:hAnsi="Times New Roman"/>
          <w:sz w:val="28"/>
          <w:szCs w:val="28"/>
        </w:rPr>
        <w:t>4,1</w:t>
      </w:r>
      <w:r w:rsidRPr="00EA7643">
        <w:rPr>
          <w:rFonts w:ascii="Times New Roman" w:hAnsi="Times New Roman"/>
          <w:sz w:val="28"/>
          <w:szCs w:val="28"/>
        </w:rPr>
        <w:t xml:space="preserve">  млн. рублей или </w:t>
      </w:r>
      <w:r>
        <w:rPr>
          <w:rFonts w:ascii="Times New Roman" w:hAnsi="Times New Roman"/>
          <w:sz w:val="28"/>
          <w:szCs w:val="28"/>
        </w:rPr>
        <w:t>5,1</w:t>
      </w:r>
      <w:r w:rsidRPr="00EA7643">
        <w:rPr>
          <w:rFonts w:ascii="Times New Roman" w:hAnsi="Times New Roman"/>
          <w:sz w:val="28"/>
          <w:szCs w:val="28"/>
        </w:rPr>
        <w:t>%.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По основному </w:t>
      </w:r>
      <w:proofErr w:type="spellStart"/>
      <w:r w:rsidRPr="00EA7643">
        <w:rPr>
          <w:rFonts w:ascii="Times New Roman" w:hAnsi="Times New Roman"/>
          <w:sz w:val="28"/>
          <w:szCs w:val="28"/>
        </w:rPr>
        <w:t>бюджетообразующему</w:t>
      </w:r>
      <w:proofErr w:type="spellEnd"/>
      <w:r w:rsidRPr="00EA7643">
        <w:rPr>
          <w:rFonts w:ascii="Times New Roman" w:hAnsi="Times New Roman"/>
          <w:sz w:val="28"/>
          <w:szCs w:val="28"/>
        </w:rPr>
        <w:t xml:space="preserve"> налогу – налогу на доходы физических лиц, исполнение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полугодие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A76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A7643">
        <w:rPr>
          <w:rFonts w:ascii="Times New Roman" w:hAnsi="Times New Roman"/>
          <w:sz w:val="28"/>
          <w:szCs w:val="28"/>
        </w:rPr>
        <w:t xml:space="preserve"> составило </w:t>
      </w:r>
      <w:r>
        <w:rPr>
          <w:rFonts w:ascii="Times New Roman" w:hAnsi="Times New Roman"/>
          <w:sz w:val="28"/>
          <w:szCs w:val="28"/>
        </w:rPr>
        <w:t>45,3</w:t>
      </w:r>
      <w:r w:rsidRPr="00EA7643">
        <w:rPr>
          <w:rFonts w:ascii="Times New Roman" w:hAnsi="Times New Roman"/>
          <w:sz w:val="28"/>
          <w:szCs w:val="28"/>
        </w:rPr>
        <w:t xml:space="preserve"> млн. рублей, что на </w:t>
      </w:r>
      <w:r>
        <w:rPr>
          <w:rFonts w:ascii="Times New Roman" w:hAnsi="Times New Roman"/>
          <w:sz w:val="28"/>
          <w:szCs w:val="28"/>
        </w:rPr>
        <w:t>20,1</w:t>
      </w:r>
      <w:r w:rsidRPr="00EA764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EA7643">
        <w:rPr>
          <w:rFonts w:ascii="Times New Roman" w:hAnsi="Times New Roman"/>
          <w:sz w:val="28"/>
          <w:szCs w:val="28"/>
        </w:rPr>
        <w:t xml:space="preserve"> уровня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00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полугодия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A76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причине снижения  процентов отчислений с 44,0% до 34,0%, (в сопоставимых процентах отчислений к 2014</w:t>
      </w:r>
      <w:r w:rsidR="005D71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  факт – 43,8 млн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уб. или 103,4%)</w:t>
      </w:r>
      <w:r w:rsidR="005D7108">
        <w:rPr>
          <w:rFonts w:ascii="Times New Roman" w:hAnsi="Times New Roman"/>
          <w:sz w:val="28"/>
          <w:szCs w:val="28"/>
        </w:rPr>
        <w:t>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По единому налогу на вмененный доход поступления составили </w:t>
      </w:r>
      <w:r>
        <w:rPr>
          <w:rFonts w:ascii="Times New Roman" w:hAnsi="Times New Roman"/>
          <w:sz w:val="28"/>
          <w:szCs w:val="28"/>
        </w:rPr>
        <w:t>7,6</w:t>
      </w:r>
      <w:r w:rsidR="006315C2">
        <w:rPr>
          <w:rFonts w:ascii="Times New Roman" w:hAnsi="Times New Roman"/>
          <w:sz w:val="28"/>
          <w:szCs w:val="28"/>
        </w:rPr>
        <w:t xml:space="preserve"> млн. рублей</w:t>
      </w:r>
      <w:r w:rsidR="000F7874">
        <w:rPr>
          <w:rFonts w:ascii="Times New Roman" w:hAnsi="Times New Roman"/>
          <w:sz w:val="28"/>
          <w:szCs w:val="28"/>
        </w:rPr>
        <w:t>, п</w:t>
      </w:r>
      <w:r w:rsidRPr="00EA7643">
        <w:rPr>
          <w:rFonts w:ascii="Times New Roman" w:hAnsi="Times New Roman"/>
          <w:sz w:val="28"/>
          <w:szCs w:val="28"/>
        </w:rPr>
        <w:t xml:space="preserve">о сравнению с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00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полугодием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 xml:space="preserve">3 года </w:t>
      </w:r>
      <w:r w:rsidRPr="00EA7643">
        <w:rPr>
          <w:rFonts w:ascii="Times New Roman" w:hAnsi="Times New Roman"/>
          <w:sz w:val="28"/>
          <w:szCs w:val="28"/>
        </w:rPr>
        <w:t>снизил</w:t>
      </w:r>
      <w:r>
        <w:rPr>
          <w:rFonts w:ascii="Times New Roman" w:hAnsi="Times New Roman"/>
          <w:sz w:val="28"/>
          <w:szCs w:val="28"/>
        </w:rPr>
        <w:t>и</w:t>
      </w:r>
      <w:r w:rsidRPr="00EA7643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ь</w:t>
      </w:r>
      <w:r w:rsidRPr="00EA7643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0,1</w:t>
      </w:r>
      <w:r w:rsidRPr="00EA7643">
        <w:rPr>
          <w:rFonts w:ascii="Times New Roman" w:hAnsi="Times New Roman"/>
          <w:sz w:val="28"/>
          <w:szCs w:val="28"/>
        </w:rPr>
        <w:t xml:space="preserve"> млн. рублей или 1</w:t>
      </w:r>
      <w:r>
        <w:rPr>
          <w:rFonts w:ascii="Times New Roman" w:hAnsi="Times New Roman"/>
          <w:sz w:val="28"/>
          <w:szCs w:val="28"/>
        </w:rPr>
        <w:t>,7</w:t>
      </w:r>
      <w:r w:rsidRPr="00EA7643">
        <w:rPr>
          <w:rFonts w:ascii="Times New Roman" w:hAnsi="Times New Roman"/>
          <w:sz w:val="28"/>
          <w:szCs w:val="28"/>
        </w:rPr>
        <w:t>%.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По налогу на имущество физических лиц поступления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6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A76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A7643">
        <w:rPr>
          <w:rFonts w:ascii="Times New Roman" w:hAnsi="Times New Roman"/>
          <w:sz w:val="28"/>
          <w:szCs w:val="28"/>
        </w:rPr>
        <w:t xml:space="preserve"> составили 1</w:t>
      </w:r>
      <w:r>
        <w:rPr>
          <w:rFonts w:ascii="Times New Roman" w:hAnsi="Times New Roman"/>
          <w:sz w:val="28"/>
          <w:szCs w:val="28"/>
        </w:rPr>
        <w:t>,4</w:t>
      </w:r>
      <w:r w:rsidRPr="00EA7643">
        <w:rPr>
          <w:rFonts w:ascii="Times New Roman" w:hAnsi="Times New Roman"/>
          <w:sz w:val="28"/>
          <w:szCs w:val="28"/>
        </w:rPr>
        <w:t xml:space="preserve"> млн. рублей, что на 3</w:t>
      </w:r>
      <w:r>
        <w:rPr>
          <w:rFonts w:ascii="Times New Roman" w:hAnsi="Times New Roman"/>
          <w:sz w:val="28"/>
          <w:szCs w:val="28"/>
        </w:rPr>
        <w:t>8,9</w:t>
      </w:r>
      <w:r w:rsidRPr="00EA7643">
        <w:rPr>
          <w:rFonts w:ascii="Times New Roman" w:hAnsi="Times New Roman"/>
          <w:sz w:val="28"/>
          <w:szCs w:val="28"/>
        </w:rPr>
        <w:t>% больше</w:t>
      </w:r>
      <w:r>
        <w:rPr>
          <w:rFonts w:ascii="Times New Roman" w:hAnsi="Times New Roman"/>
          <w:sz w:val="28"/>
          <w:szCs w:val="28"/>
        </w:rPr>
        <w:t xml:space="preserve">, чем за аналогичный период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A7643">
        <w:rPr>
          <w:rFonts w:ascii="Times New Roman" w:hAnsi="Times New Roman"/>
          <w:sz w:val="28"/>
          <w:szCs w:val="28"/>
        </w:rPr>
        <w:t xml:space="preserve"> года.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lastRenderedPageBreak/>
        <w:t xml:space="preserve">По земельному налогу поступления за отчетный период составили </w:t>
      </w:r>
      <w:r>
        <w:rPr>
          <w:rFonts w:ascii="Times New Roman" w:hAnsi="Times New Roman"/>
          <w:sz w:val="28"/>
          <w:szCs w:val="28"/>
        </w:rPr>
        <w:t>11,1</w:t>
      </w:r>
      <w:r w:rsidRPr="00EA7643">
        <w:rPr>
          <w:rFonts w:ascii="Times New Roman" w:hAnsi="Times New Roman"/>
          <w:sz w:val="28"/>
          <w:szCs w:val="28"/>
        </w:rPr>
        <w:t xml:space="preserve"> млн. рублей, что на </w:t>
      </w:r>
      <w:r>
        <w:rPr>
          <w:rFonts w:ascii="Times New Roman" w:hAnsi="Times New Roman"/>
          <w:sz w:val="28"/>
          <w:szCs w:val="28"/>
        </w:rPr>
        <w:t xml:space="preserve">10,0 </w:t>
      </w:r>
      <w:r w:rsidRPr="00EA764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EA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уровня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00B8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полугодия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A7643"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ascii="Times New Roman" w:hAnsi="Times New Roman"/>
          <w:sz w:val="28"/>
          <w:szCs w:val="28"/>
        </w:rPr>
        <w:t xml:space="preserve"> по причине изменения кадастровой стоимости и разрешенного использования земельных участков</w:t>
      </w:r>
      <w:r w:rsidRPr="00EA7643">
        <w:rPr>
          <w:rFonts w:ascii="Times New Roman" w:hAnsi="Times New Roman"/>
          <w:sz w:val="28"/>
          <w:szCs w:val="28"/>
        </w:rPr>
        <w:t>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По государственной пошлине поступления составили </w:t>
      </w:r>
      <w:r>
        <w:rPr>
          <w:rFonts w:ascii="Times New Roman" w:hAnsi="Times New Roman"/>
          <w:sz w:val="28"/>
          <w:szCs w:val="28"/>
        </w:rPr>
        <w:t>2,4</w:t>
      </w:r>
      <w:r w:rsidRPr="00EA7643">
        <w:rPr>
          <w:rFonts w:ascii="Times New Roman" w:hAnsi="Times New Roman"/>
          <w:sz w:val="28"/>
          <w:szCs w:val="28"/>
        </w:rPr>
        <w:t xml:space="preserve"> млн. рублей, что на 0,</w:t>
      </w:r>
      <w:r>
        <w:rPr>
          <w:rFonts w:ascii="Times New Roman" w:hAnsi="Times New Roman"/>
          <w:sz w:val="28"/>
          <w:szCs w:val="28"/>
        </w:rPr>
        <w:t xml:space="preserve">3 млн. рублей больше, чем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661A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полугодие  2013</w:t>
      </w:r>
      <w:r w:rsidRPr="00EA76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A7643">
        <w:rPr>
          <w:rFonts w:ascii="Times New Roman" w:hAnsi="Times New Roman"/>
          <w:sz w:val="28"/>
          <w:szCs w:val="28"/>
        </w:rPr>
        <w:t>.</w:t>
      </w:r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По неналоговым доходам бюджет 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60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полугодие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</w:t>
      </w:r>
      <w:r w:rsidRPr="00EA76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A7643">
        <w:rPr>
          <w:rFonts w:ascii="Times New Roman" w:hAnsi="Times New Roman"/>
          <w:sz w:val="28"/>
          <w:szCs w:val="28"/>
        </w:rPr>
        <w:t xml:space="preserve"> исполнен в сумме </w:t>
      </w:r>
      <w:r>
        <w:rPr>
          <w:rFonts w:ascii="Times New Roman" w:hAnsi="Times New Roman"/>
          <w:sz w:val="28"/>
          <w:szCs w:val="28"/>
        </w:rPr>
        <w:t>21,9</w:t>
      </w:r>
      <w:r w:rsidRPr="00EA7643">
        <w:rPr>
          <w:rFonts w:ascii="Times New Roman" w:hAnsi="Times New Roman"/>
          <w:sz w:val="28"/>
          <w:szCs w:val="28"/>
        </w:rPr>
        <w:t xml:space="preserve"> млн. рублей в том числе: арендная плата за земельные участки </w:t>
      </w:r>
      <w:r>
        <w:rPr>
          <w:rFonts w:ascii="Times New Roman" w:hAnsi="Times New Roman"/>
          <w:sz w:val="28"/>
          <w:szCs w:val="28"/>
        </w:rPr>
        <w:t>–</w:t>
      </w:r>
      <w:r w:rsidRPr="00EA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9,5</w:t>
      </w:r>
      <w:r w:rsidR="000F7874">
        <w:rPr>
          <w:rFonts w:ascii="Times New Roman" w:hAnsi="Times New Roman"/>
          <w:sz w:val="28"/>
          <w:szCs w:val="28"/>
        </w:rPr>
        <w:t xml:space="preserve"> млн. рублей,</w:t>
      </w:r>
      <w:r w:rsidRPr="00EA7643">
        <w:rPr>
          <w:rFonts w:ascii="Times New Roman" w:hAnsi="Times New Roman"/>
          <w:sz w:val="28"/>
          <w:szCs w:val="28"/>
        </w:rPr>
        <w:t xml:space="preserve"> прочие неналоговые поступления  - </w:t>
      </w:r>
      <w:r>
        <w:rPr>
          <w:rFonts w:ascii="Times New Roman" w:hAnsi="Times New Roman"/>
          <w:sz w:val="28"/>
          <w:szCs w:val="28"/>
        </w:rPr>
        <w:t>5,0</w:t>
      </w:r>
      <w:r w:rsidR="000F7874">
        <w:rPr>
          <w:rFonts w:ascii="Times New Roman" w:hAnsi="Times New Roman"/>
          <w:sz w:val="28"/>
          <w:szCs w:val="28"/>
        </w:rPr>
        <w:t xml:space="preserve"> млн. рублей,</w:t>
      </w:r>
      <w:r w:rsidRPr="00EA7643">
        <w:rPr>
          <w:rFonts w:ascii="Times New Roman" w:hAnsi="Times New Roman"/>
          <w:sz w:val="28"/>
          <w:szCs w:val="28"/>
        </w:rPr>
        <w:t xml:space="preserve"> продажа земельных участков </w:t>
      </w:r>
      <w:r>
        <w:rPr>
          <w:rFonts w:ascii="Times New Roman" w:hAnsi="Times New Roman"/>
          <w:sz w:val="28"/>
          <w:szCs w:val="28"/>
        </w:rPr>
        <w:t>–</w:t>
      </w:r>
      <w:r w:rsidRPr="00EA76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7,4</w:t>
      </w:r>
      <w:r w:rsidRPr="00EA7643">
        <w:rPr>
          <w:rFonts w:ascii="Times New Roman" w:hAnsi="Times New Roman"/>
          <w:sz w:val="28"/>
          <w:szCs w:val="28"/>
        </w:rPr>
        <w:t xml:space="preserve"> млн. рублей.</w:t>
      </w:r>
    </w:p>
    <w:p w:rsidR="005F7E6E" w:rsidRPr="00EA7643" w:rsidRDefault="005F7E6E" w:rsidP="000F787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EA7643">
        <w:rPr>
          <w:rFonts w:ascii="Times New Roman" w:hAnsi="Times New Roman"/>
          <w:sz w:val="28"/>
          <w:szCs w:val="28"/>
        </w:rPr>
        <w:t xml:space="preserve">Безвозмездных перечислений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4A5E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года</w:t>
      </w:r>
      <w:r w:rsidRPr="00EA7643">
        <w:rPr>
          <w:rFonts w:ascii="Times New Roman" w:hAnsi="Times New Roman"/>
          <w:sz w:val="28"/>
          <w:szCs w:val="28"/>
        </w:rPr>
        <w:t xml:space="preserve"> поступило </w:t>
      </w:r>
      <w:r>
        <w:rPr>
          <w:rFonts w:ascii="Times New Roman" w:hAnsi="Times New Roman"/>
          <w:sz w:val="28"/>
          <w:szCs w:val="28"/>
        </w:rPr>
        <w:t>327,1</w:t>
      </w:r>
      <w:r w:rsidRPr="00EA7643">
        <w:rPr>
          <w:rFonts w:ascii="Times New Roman" w:hAnsi="Times New Roman"/>
          <w:sz w:val="28"/>
          <w:szCs w:val="28"/>
        </w:rPr>
        <w:t xml:space="preserve"> млн. рублей, в том числе по видам безвозмездных перечислений:  дотации – </w:t>
      </w:r>
      <w:r>
        <w:rPr>
          <w:rFonts w:ascii="Times New Roman" w:hAnsi="Times New Roman"/>
          <w:sz w:val="28"/>
          <w:szCs w:val="28"/>
        </w:rPr>
        <w:t>93,2</w:t>
      </w:r>
      <w:r w:rsidR="000F7874">
        <w:rPr>
          <w:rFonts w:ascii="Times New Roman" w:hAnsi="Times New Roman"/>
          <w:sz w:val="28"/>
          <w:szCs w:val="28"/>
        </w:rPr>
        <w:t xml:space="preserve"> млн. рублей,</w:t>
      </w:r>
      <w:r w:rsidRPr="00EA7643">
        <w:rPr>
          <w:rFonts w:ascii="Times New Roman" w:hAnsi="Times New Roman"/>
          <w:sz w:val="28"/>
          <w:szCs w:val="28"/>
        </w:rPr>
        <w:t xml:space="preserve">  субвенции – </w:t>
      </w:r>
      <w:r>
        <w:rPr>
          <w:rFonts w:ascii="Times New Roman" w:hAnsi="Times New Roman"/>
          <w:sz w:val="28"/>
          <w:szCs w:val="28"/>
        </w:rPr>
        <w:t>228,7</w:t>
      </w:r>
      <w:r w:rsidRPr="00EA7643">
        <w:rPr>
          <w:rFonts w:ascii="Times New Roman" w:hAnsi="Times New Roman"/>
          <w:sz w:val="28"/>
          <w:szCs w:val="28"/>
        </w:rPr>
        <w:t xml:space="preserve"> млн. ру</w:t>
      </w:r>
      <w:r w:rsidR="000F7874">
        <w:rPr>
          <w:rFonts w:ascii="Times New Roman" w:hAnsi="Times New Roman"/>
          <w:sz w:val="28"/>
          <w:szCs w:val="28"/>
        </w:rPr>
        <w:t>блей,</w:t>
      </w:r>
      <w:r w:rsidRPr="00EA7643">
        <w:rPr>
          <w:rFonts w:ascii="Times New Roman" w:hAnsi="Times New Roman"/>
          <w:sz w:val="28"/>
          <w:szCs w:val="28"/>
        </w:rPr>
        <w:t xml:space="preserve">  иные межбюджетные трансферты – </w:t>
      </w:r>
      <w:r>
        <w:rPr>
          <w:rFonts w:ascii="Times New Roman" w:hAnsi="Times New Roman"/>
          <w:sz w:val="28"/>
          <w:szCs w:val="28"/>
        </w:rPr>
        <w:t>8,1</w:t>
      </w:r>
      <w:r w:rsidR="000F7874">
        <w:rPr>
          <w:rFonts w:ascii="Times New Roman" w:hAnsi="Times New Roman"/>
          <w:sz w:val="28"/>
          <w:szCs w:val="28"/>
        </w:rPr>
        <w:t xml:space="preserve"> млн. рублей,</w:t>
      </w:r>
      <w:r w:rsidRPr="00EA7643">
        <w:rPr>
          <w:rFonts w:ascii="Times New Roman" w:hAnsi="Times New Roman"/>
          <w:sz w:val="28"/>
          <w:szCs w:val="28"/>
        </w:rPr>
        <w:t xml:space="preserve"> возврат остатков субсидий и субвенций прошлых лет, имеющих целевое назначение – </w:t>
      </w:r>
      <w:r>
        <w:rPr>
          <w:rFonts w:ascii="Times New Roman" w:hAnsi="Times New Roman"/>
          <w:sz w:val="28"/>
          <w:szCs w:val="28"/>
        </w:rPr>
        <w:t>2,9</w:t>
      </w:r>
      <w:r w:rsidRPr="00EA7643">
        <w:rPr>
          <w:rFonts w:ascii="Times New Roman" w:hAnsi="Times New Roman"/>
          <w:sz w:val="28"/>
          <w:szCs w:val="28"/>
        </w:rPr>
        <w:t xml:space="preserve"> млн. рублей.</w:t>
      </w:r>
      <w:proofErr w:type="gramEnd"/>
    </w:p>
    <w:p w:rsidR="005F7E6E" w:rsidRPr="00EA7643" w:rsidRDefault="005F7E6E" w:rsidP="005F7E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Расходная часть консолидированного бюджета исполнена в сумме </w:t>
      </w:r>
      <w:r>
        <w:rPr>
          <w:rFonts w:ascii="Times New Roman" w:hAnsi="Times New Roman"/>
          <w:sz w:val="28"/>
          <w:szCs w:val="28"/>
        </w:rPr>
        <w:t>416,0</w:t>
      </w:r>
      <w:r w:rsidRPr="00EA7643">
        <w:rPr>
          <w:rFonts w:ascii="Times New Roman" w:hAnsi="Times New Roman"/>
          <w:sz w:val="28"/>
          <w:szCs w:val="28"/>
        </w:rPr>
        <w:t xml:space="preserve"> млн. рублей. В </w:t>
      </w:r>
      <w:r>
        <w:rPr>
          <w:rFonts w:ascii="Times New Roman" w:hAnsi="Times New Roman"/>
          <w:sz w:val="28"/>
          <w:szCs w:val="28"/>
          <w:lang w:val="en-US"/>
        </w:rPr>
        <w:t>I</w:t>
      </w:r>
      <w:r w:rsidRPr="009604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полугодии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4 года</w:t>
      </w:r>
      <w:r w:rsidRPr="00EA7643">
        <w:rPr>
          <w:rFonts w:ascii="Times New Roman" w:hAnsi="Times New Roman"/>
          <w:sz w:val="28"/>
          <w:szCs w:val="28"/>
        </w:rPr>
        <w:t xml:space="preserve"> расходов произведено на </w:t>
      </w:r>
      <w:r>
        <w:rPr>
          <w:rFonts w:ascii="Times New Roman" w:hAnsi="Times New Roman"/>
          <w:sz w:val="28"/>
          <w:szCs w:val="28"/>
        </w:rPr>
        <w:t>10,1</w:t>
      </w:r>
      <w:r w:rsidRPr="00EA7643">
        <w:rPr>
          <w:rFonts w:ascii="Times New Roman" w:hAnsi="Times New Roman"/>
          <w:sz w:val="28"/>
          <w:szCs w:val="28"/>
        </w:rPr>
        <w:t xml:space="preserve"> млн. рублей или на </w:t>
      </w:r>
      <w:r>
        <w:rPr>
          <w:rFonts w:ascii="Times New Roman" w:hAnsi="Times New Roman"/>
          <w:sz w:val="28"/>
          <w:szCs w:val="28"/>
        </w:rPr>
        <w:t>2,4</w:t>
      </w:r>
      <w:r w:rsidRPr="00EA7643">
        <w:rPr>
          <w:rFonts w:ascii="Times New Roman" w:hAnsi="Times New Roman"/>
          <w:sz w:val="28"/>
          <w:szCs w:val="28"/>
        </w:rPr>
        <w:t xml:space="preserve">% </w:t>
      </w:r>
      <w:r>
        <w:rPr>
          <w:rFonts w:ascii="Times New Roman" w:hAnsi="Times New Roman"/>
          <w:sz w:val="28"/>
          <w:szCs w:val="28"/>
        </w:rPr>
        <w:t>меньше</w:t>
      </w:r>
      <w:r w:rsidRPr="00EA7643">
        <w:rPr>
          <w:rFonts w:ascii="Times New Roman" w:hAnsi="Times New Roman"/>
          <w:sz w:val="28"/>
          <w:szCs w:val="28"/>
        </w:rPr>
        <w:t xml:space="preserve">, чем за </w:t>
      </w:r>
      <w:r>
        <w:rPr>
          <w:rFonts w:ascii="Times New Roman" w:hAnsi="Times New Roman"/>
          <w:sz w:val="28"/>
          <w:szCs w:val="28"/>
        </w:rPr>
        <w:t xml:space="preserve">соответствующий период </w:t>
      </w:r>
      <w:r w:rsidRPr="00EA7643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3</w:t>
      </w:r>
      <w:r w:rsidRPr="00EA7643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EA7643">
        <w:rPr>
          <w:rFonts w:ascii="Times New Roman" w:hAnsi="Times New Roman"/>
          <w:sz w:val="28"/>
          <w:szCs w:val="28"/>
        </w:rPr>
        <w:t>.</w:t>
      </w:r>
    </w:p>
    <w:p w:rsidR="005F7E6E" w:rsidRDefault="005F7E6E" w:rsidP="005F7E6E">
      <w:pPr>
        <w:spacing w:after="0" w:line="240" w:lineRule="atLeast"/>
        <w:ind w:firstLine="709"/>
        <w:jc w:val="both"/>
        <w:rPr>
          <w:rStyle w:val="content1"/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 xml:space="preserve">Наибольший удельный вес в расходах консолидированного бюджета занимают расходы на социально – культурную сферу – </w:t>
      </w:r>
      <w:r>
        <w:rPr>
          <w:rFonts w:ascii="Times New Roman" w:hAnsi="Times New Roman"/>
          <w:sz w:val="28"/>
          <w:szCs w:val="28"/>
        </w:rPr>
        <w:t>82,8</w:t>
      </w:r>
      <w:r w:rsidRPr="00EA7643">
        <w:rPr>
          <w:rFonts w:ascii="Times New Roman" w:hAnsi="Times New Roman"/>
          <w:sz w:val="28"/>
          <w:szCs w:val="28"/>
        </w:rPr>
        <w:t xml:space="preserve">%. В общих расходах социальной сферы на образование направлено </w:t>
      </w:r>
      <w:r>
        <w:rPr>
          <w:rFonts w:ascii="Times New Roman" w:hAnsi="Times New Roman"/>
          <w:sz w:val="28"/>
          <w:szCs w:val="28"/>
        </w:rPr>
        <w:t>298,1</w:t>
      </w:r>
      <w:r w:rsidRPr="00EA7643">
        <w:rPr>
          <w:rFonts w:ascii="Times New Roman" w:hAnsi="Times New Roman"/>
          <w:sz w:val="28"/>
          <w:szCs w:val="28"/>
        </w:rPr>
        <w:t xml:space="preserve"> млн. рублей (</w:t>
      </w:r>
      <w:r>
        <w:rPr>
          <w:rFonts w:ascii="Times New Roman" w:hAnsi="Times New Roman"/>
          <w:sz w:val="28"/>
          <w:szCs w:val="28"/>
        </w:rPr>
        <w:t>71,7</w:t>
      </w:r>
      <w:r w:rsidRPr="00EA7643">
        <w:rPr>
          <w:rFonts w:ascii="Times New Roman" w:hAnsi="Times New Roman"/>
          <w:sz w:val="28"/>
          <w:szCs w:val="28"/>
        </w:rPr>
        <w:t xml:space="preserve">%), на культуру – </w:t>
      </w:r>
      <w:r>
        <w:rPr>
          <w:rFonts w:ascii="Times New Roman" w:hAnsi="Times New Roman"/>
          <w:sz w:val="28"/>
          <w:szCs w:val="28"/>
        </w:rPr>
        <w:t>28,9</w:t>
      </w:r>
      <w:r w:rsidRPr="00EA7643">
        <w:rPr>
          <w:rFonts w:ascii="Times New Roman" w:hAnsi="Times New Roman"/>
          <w:sz w:val="28"/>
          <w:szCs w:val="28"/>
        </w:rPr>
        <w:t xml:space="preserve"> млн. рублей (</w:t>
      </w:r>
      <w:r>
        <w:rPr>
          <w:rFonts w:ascii="Times New Roman" w:hAnsi="Times New Roman"/>
          <w:sz w:val="28"/>
          <w:szCs w:val="28"/>
        </w:rPr>
        <w:t>7,0</w:t>
      </w:r>
      <w:r w:rsidRPr="00EA7643">
        <w:rPr>
          <w:rFonts w:ascii="Times New Roman" w:hAnsi="Times New Roman"/>
          <w:sz w:val="28"/>
          <w:szCs w:val="28"/>
        </w:rPr>
        <w:t xml:space="preserve">%), на физическую культуру и спорт – </w:t>
      </w:r>
      <w:r>
        <w:rPr>
          <w:rFonts w:ascii="Times New Roman" w:hAnsi="Times New Roman"/>
          <w:sz w:val="28"/>
          <w:szCs w:val="28"/>
        </w:rPr>
        <w:t>6,8</w:t>
      </w:r>
      <w:r w:rsidRPr="00EA7643">
        <w:rPr>
          <w:rFonts w:ascii="Times New Roman" w:hAnsi="Times New Roman"/>
          <w:sz w:val="28"/>
          <w:szCs w:val="28"/>
        </w:rPr>
        <w:t xml:space="preserve"> млн. рублей (</w:t>
      </w:r>
      <w:r>
        <w:rPr>
          <w:rFonts w:ascii="Times New Roman" w:hAnsi="Times New Roman"/>
          <w:sz w:val="28"/>
          <w:szCs w:val="28"/>
        </w:rPr>
        <w:t>1,6%), на социальную политику 10,5 млн. рублей (2,5%).</w:t>
      </w:r>
      <w:r w:rsidRPr="00EA7643">
        <w:rPr>
          <w:rFonts w:ascii="Times New Roman" w:hAnsi="Times New Roman"/>
          <w:sz w:val="28"/>
          <w:szCs w:val="28"/>
        </w:rPr>
        <w:t xml:space="preserve"> В целом расходы на социально-культурную сферу составили </w:t>
      </w:r>
      <w:r>
        <w:rPr>
          <w:rFonts w:ascii="Times New Roman" w:hAnsi="Times New Roman"/>
          <w:sz w:val="28"/>
          <w:szCs w:val="28"/>
        </w:rPr>
        <w:t>344,3</w:t>
      </w:r>
      <w:r w:rsidRPr="00EA7643">
        <w:rPr>
          <w:rFonts w:ascii="Times New Roman" w:hAnsi="Times New Roman"/>
          <w:sz w:val="28"/>
          <w:szCs w:val="28"/>
        </w:rPr>
        <w:t xml:space="preserve"> млн. рублей.</w:t>
      </w:r>
      <w:r w:rsidR="00154293">
        <w:rPr>
          <w:rFonts w:ascii="Times New Roman" w:hAnsi="Times New Roman"/>
          <w:sz w:val="28"/>
          <w:szCs w:val="28"/>
        </w:rPr>
        <w:t xml:space="preserve"> </w:t>
      </w:r>
      <w:r w:rsidRPr="00EA7643">
        <w:rPr>
          <w:rFonts w:ascii="Times New Roman" w:hAnsi="Times New Roman"/>
          <w:sz w:val="28"/>
          <w:szCs w:val="28"/>
        </w:rPr>
        <w:t xml:space="preserve"> </w:t>
      </w:r>
      <w:r w:rsidR="00154293">
        <w:rPr>
          <w:rFonts w:ascii="Times New Roman" w:hAnsi="Times New Roman"/>
          <w:sz w:val="28"/>
          <w:szCs w:val="28"/>
        </w:rPr>
        <w:t>О</w:t>
      </w:r>
      <w:r w:rsidRPr="00EA7643">
        <w:rPr>
          <w:rFonts w:ascii="Times New Roman" w:hAnsi="Times New Roman"/>
          <w:sz w:val="28"/>
          <w:szCs w:val="28"/>
        </w:rPr>
        <w:t>дними из основных</w:t>
      </w:r>
      <w:r w:rsidR="00154293">
        <w:rPr>
          <w:rFonts w:ascii="Times New Roman" w:hAnsi="Times New Roman"/>
          <w:sz w:val="28"/>
          <w:szCs w:val="28"/>
        </w:rPr>
        <w:t xml:space="preserve"> расходов </w:t>
      </w:r>
      <w:r w:rsidRPr="00EA7643">
        <w:rPr>
          <w:rFonts w:ascii="Times New Roman" w:hAnsi="Times New Roman"/>
          <w:sz w:val="28"/>
          <w:szCs w:val="28"/>
        </w:rPr>
        <w:t>являются оплат</w:t>
      </w:r>
      <w:r w:rsidR="00154293">
        <w:rPr>
          <w:rFonts w:ascii="Times New Roman" w:hAnsi="Times New Roman"/>
          <w:sz w:val="28"/>
          <w:szCs w:val="28"/>
        </w:rPr>
        <w:t>а</w:t>
      </w:r>
      <w:r w:rsidRPr="00EA7643">
        <w:rPr>
          <w:rFonts w:ascii="Times New Roman" w:hAnsi="Times New Roman"/>
          <w:sz w:val="28"/>
          <w:szCs w:val="28"/>
        </w:rPr>
        <w:t xml:space="preserve"> труда с начислениями  и оплат</w:t>
      </w:r>
      <w:r w:rsidR="00154293">
        <w:rPr>
          <w:rFonts w:ascii="Times New Roman" w:hAnsi="Times New Roman"/>
          <w:sz w:val="28"/>
          <w:szCs w:val="28"/>
        </w:rPr>
        <w:t>а</w:t>
      </w:r>
      <w:r w:rsidRPr="00EA7643">
        <w:rPr>
          <w:rFonts w:ascii="Times New Roman" w:hAnsi="Times New Roman"/>
          <w:sz w:val="28"/>
          <w:szCs w:val="28"/>
        </w:rPr>
        <w:t xml:space="preserve"> коммунальных услуг.</w:t>
      </w:r>
      <w:r w:rsidRPr="00EA7643">
        <w:rPr>
          <w:rStyle w:val="content1"/>
          <w:rFonts w:ascii="Times New Roman" w:hAnsi="Times New Roman"/>
          <w:sz w:val="28"/>
          <w:szCs w:val="28"/>
        </w:rPr>
        <w:t xml:space="preserve"> </w:t>
      </w:r>
    </w:p>
    <w:p w:rsidR="005F7E6E" w:rsidRPr="004F67A6" w:rsidRDefault="005F7E6E" w:rsidP="005F7E6E">
      <w:pPr>
        <w:spacing w:after="0" w:line="240" w:lineRule="atLeast"/>
        <w:ind w:firstLine="709"/>
        <w:jc w:val="both"/>
        <w:rPr>
          <w:rStyle w:val="content1"/>
          <w:rFonts w:ascii="Times New Roman" w:hAnsi="Times New Roman"/>
          <w:sz w:val="28"/>
          <w:szCs w:val="28"/>
        </w:rPr>
      </w:pPr>
      <w:r w:rsidRPr="004F67A6">
        <w:rPr>
          <w:rStyle w:val="content1"/>
          <w:rFonts w:ascii="Times New Roman" w:hAnsi="Times New Roman"/>
          <w:sz w:val="28"/>
          <w:szCs w:val="28"/>
        </w:rPr>
        <w:t xml:space="preserve">Структура налоговых и неналоговых поступлений в </w:t>
      </w:r>
      <w:r w:rsidR="005D7108">
        <w:rPr>
          <w:rStyle w:val="content1"/>
          <w:rFonts w:ascii="Times New Roman" w:hAnsi="Times New Roman"/>
          <w:sz w:val="28"/>
          <w:szCs w:val="28"/>
        </w:rPr>
        <w:t xml:space="preserve">1 </w:t>
      </w:r>
      <w:r w:rsidRPr="004F67A6">
        <w:rPr>
          <w:rStyle w:val="content1"/>
          <w:rFonts w:ascii="Times New Roman" w:hAnsi="Times New Roman"/>
          <w:sz w:val="28"/>
          <w:szCs w:val="28"/>
        </w:rPr>
        <w:t>полугодии 2014 года указана в Приложении № 1.</w:t>
      </w:r>
    </w:p>
    <w:p w:rsidR="0034029C" w:rsidRPr="0034029C" w:rsidRDefault="00147C4F" w:rsidP="0034029C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4029C">
        <w:rPr>
          <w:rFonts w:ascii="Times New Roman" w:hAnsi="Times New Roman" w:cs="Times New Roman"/>
          <w:sz w:val="28"/>
          <w:szCs w:val="28"/>
        </w:rPr>
        <w:t xml:space="preserve">Бюджетная эффективность от процедур муниципальных закупок составила 6,2% (3,2 млн. руб.). </w:t>
      </w:r>
      <w:r w:rsidR="0034029C" w:rsidRPr="0034029C">
        <w:rPr>
          <w:rFonts w:ascii="Times New Roman" w:hAnsi="Times New Roman" w:cs="Times New Roman"/>
          <w:sz w:val="28"/>
          <w:szCs w:val="28"/>
        </w:rPr>
        <w:t xml:space="preserve">Объем размещенного заказа составил 48,3 млн. рублей, из них 40,9% размещено </w:t>
      </w:r>
      <w:r w:rsidR="001744CF" w:rsidRPr="001744CF">
        <w:rPr>
          <w:rFonts w:ascii="Times New Roman" w:hAnsi="Times New Roman" w:cs="Times New Roman"/>
          <w:sz w:val="28"/>
          <w:szCs w:val="28"/>
        </w:rPr>
        <w:t>посредством конкурентных</w:t>
      </w:r>
      <w:r w:rsidR="001744CF" w:rsidRPr="001744C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1744CF" w:rsidRPr="001744CF">
        <w:rPr>
          <w:rFonts w:ascii="Times New Roman" w:hAnsi="Times New Roman" w:cs="Times New Roman"/>
          <w:sz w:val="28"/>
          <w:szCs w:val="28"/>
        </w:rPr>
        <w:t>способов определения поставщиков (исполнителей, подрядчиков).</w:t>
      </w:r>
      <w:r w:rsidR="0034029C" w:rsidRPr="003402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48DB" w:rsidRPr="00EA7643" w:rsidRDefault="003148DB" w:rsidP="0018738D">
      <w:pPr>
        <w:spacing w:after="0" w:line="240" w:lineRule="atLeast"/>
        <w:ind w:firstLine="709"/>
        <w:jc w:val="center"/>
        <w:rPr>
          <w:rStyle w:val="content1"/>
          <w:rFonts w:ascii="Times New Roman" w:hAnsi="Times New Roman" w:cs="Times New Roman"/>
          <w:b/>
          <w:i/>
          <w:sz w:val="28"/>
          <w:szCs w:val="28"/>
        </w:rPr>
      </w:pPr>
    </w:p>
    <w:p w:rsidR="00153F83" w:rsidRPr="007D0A86" w:rsidRDefault="00153F83" w:rsidP="00153F83">
      <w:pPr>
        <w:spacing w:after="0" w:line="240" w:lineRule="atLeast"/>
        <w:ind w:firstLine="600"/>
        <w:jc w:val="center"/>
        <w:rPr>
          <w:rStyle w:val="content1"/>
          <w:rFonts w:ascii="Times New Roman" w:hAnsi="Times New Roman" w:cs="Times New Roman"/>
          <w:b/>
          <w:i/>
          <w:sz w:val="28"/>
          <w:szCs w:val="28"/>
        </w:rPr>
      </w:pPr>
      <w:r w:rsidRPr="007D0A86">
        <w:rPr>
          <w:rStyle w:val="content1"/>
          <w:rFonts w:ascii="Times New Roman" w:hAnsi="Times New Roman" w:cs="Times New Roman"/>
          <w:b/>
          <w:i/>
          <w:sz w:val="28"/>
          <w:szCs w:val="28"/>
        </w:rPr>
        <w:t>Управление имуществом и земельными ресурсами.</w:t>
      </w:r>
    </w:p>
    <w:p w:rsidR="00942665" w:rsidRDefault="00942665" w:rsidP="00942665">
      <w:pPr>
        <w:spacing w:after="0" w:line="240" w:lineRule="atLeast"/>
        <w:ind w:firstLine="600"/>
        <w:jc w:val="both"/>
        <w:rPr>
          <w:rStyle w:val="content1"/>
          <w:rFonts w:ascii="Times New Roman" w:hAnsi="Times New Roman" w:cs="Times New Roman"/>
          <w:sz w:val="28"/>
          <w:szCs w:val="28"/>
        </w:rPr>
      </w:pPr>
      <w:r>
        <w:rPr>
          <w:rStyle w:val="content1"/>
          <w:rFonts w:ascii="Times New Roman" w:hAnsi="Times New Roman" w:cs="Times New Roman"/>
          <w:sz w:val="28"/>
          <w:szCs w:val="28"/>
        </w:rPr>
        <w:t>По состоянию на 01.07.2014 года заключено 1899 договоров, из них 1882</w:t>
      </w:r>
      <w:r w:rsidR="00147C4F">
        <w:rPr>
          <w:rStyle w:val="content1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content1"/>
          <w:rFonts w:ascii="Times New Roman" w:hAnsi="Times New Roman" w:cs="Times New Roman"/>
          <w:sz w:val="28"/>
          <w:szCs w:val="28"/>
        </w:rPr>
        <w:t xml:space="preserve"> по аренде земельных участков, 17</w:t>
      </w:r>
      <w:r w:rsidR="00147C4F">
        <w:rPr>
          <w:rStyle w:val="content1"/>
          <w:rFonts w:ascii="Times New Roman" w:hAnsi="Times New Roman" w:cs="Times New Roman"/>
          <w:sz w:val="28"/>
          <w:szCs w:val="28"/>
        </w:rPr>
        <w:t xml:space="preserve"> -</w:t>
      </w:r>
      <w:r>
        <w:rPr>
          <w:rStyle w:val="content1"/>
          <w:rFonts w:ascii="Times New Roman" w:hAnsi="Times New Roman" w:cs="Times New Roman"/>
          <w:sz w:val="28"/>
          <w:szCs w:val="28"/>
        </w:rPr>
        <w:t xml:space="preserve"> по аренде муниципального имущества.   За 1-е полугодие 2014 года  заключено 39 договоров.</w:t>
      </w:r>
    </w:p>
    <w:p w:rsidR="00942665" w:rsidRDefault="00942665" w:rsidP="00942665">
      <w:pPr>
        <w:spacing w:after="0" w:line="240" w:lineRule="atLeast"/>
        <w:ind w:firstLine="709"/>
        <w:jc w:val="both"/>
        <w:rPr>
          <w:rStyle w:val="content1"/>
          <w:rFonts w:ascii="Times New Roman" w:eastAsia="Calibri" w:hAnsi="Times New Roman" w:cs="Times New Roman"/>
          <w:sz w:val="28"/>
          <w:szCs w:val="28"/>
        </w:rPr>
      </w:pPr>
      <w:r>
        <w:rPr>
          <w:rStyle w:val="content1"/>
          <w:rFonts w:ascii="Times New Roman" w:hAnsi="Times New Roman" w:cs="Times New Roman"/>
          <w:sz w:val="28"/>
          <w:szCs w:val="28"/>
        </w:rPr>
        <w:t>Структура поступлений от использования муниципальной и государственной собственности в бюджет района указана в Приложении №</w:t>
      </w:r>
      <w:r w:rsidR="00C17E69">
        <w:rPr>
          <w:rStyle w:val="content1"/>
          <w:rFonts w:ascii="Times New Roman" w:hAnsi="Times New Roman" w:cs="Times New Roman"/>
          <w:sz w:val="28"/>
          <w:szCs w:val="28"/>
        </w:rPr>
        <w:t>2</w:t>
      </w:r>
      <w:r>
        <w:rPr>
          <w:rStyle w:val="content1"/>
          <w:rFonts w:ascii="Times New Roman" w:hAnsi="Times New Roman" w:cs="Times New Roman"/>
          <w:sz w:val="28"/>
          <w:szCs w:val="28"/>
        </w:rPr>
        <w:t>.</w:t>
      </w:r>
    </w:p>
    <w:p w:rsidR="00C17E69" w:rsidRDefault="00C17E69" w:rsidP="00C17E69">
      <w:pPr>
        <w:spacing w:after="0" w:line="240" w:lineRule="atLeast"/>
        <w:ind w:firstLine="709"/>
        <w:jc w:val="both"/>
        <w:rPr>
          <w:rStyle w:val="content1"/>
          <w:rFonts w:ascii="Times New Roman" w:hAnsi="Times New Roman" w:cs="Times New Roman"/>
          <w:sz w:val="28"/>
          <w:szCs w:val="28"/>
        </w:rPr>
      </w:pPr>
      <w:r>
        <w:rPr>
          <w:rStyle w:val="content1"/>
          <w:rFonts w:ascii="Times New Roman" w:hAnsi="Times New Roman" w:cs="Times New Roman"/>
          <w:sz w:val="28"/>
          <w:szCs w:val="28"/>
        </w:rPr>
        <w:t>В собственность бесплатно предоставлен 141 земельный участок, площадью 20,0 тыс.га. (1 полугодие 2013 года -  212 участков, площадью – 26,3 тыс.га.).</w:t>
      </w:r>
    </w:p>
    <w:p w:rsidR="00942665" w:rsidRDefault="00942665" w:rsidP="00942665">
      <w:pPr>
        <w:spacing w:after="0" w:line="240" w:lineRule="atLeast"/>
        <w:ind w:firstLine="709"/>
        <w:jc w:val="both"/>
        <w:rPr>
          <w:rStyle w:val="content1"/>
          <w:rFonts w:ascii="Times New Roman" w:hAnsi="Times New Roman" w:cs="Times New Roman"/>
          <w:sz w:val="28"/>
          <w:szCs w:val="28"/>
        </w:rPr>
      </w:pPr>
      <w:r>
        <w:rPr>
          <w:rStyle w:val="content1"/>
          <w:rFonts w:ascii="Times New Roman" w:hAnsi="Times New Roman" w:cs="Times New Roman"/>
          <w:sz w:val="28"/>
          <w:szCs w:val="28"/>
        </w:rPr>
        <w:t xml:space="preserve"> Земельный фонд Марксовского района составляет  290,8 тыс. га.   Общая площадь сельскохозяйственных угодий – 251,1 тыс</w:t>
      </w:r>
      <w:proofErr w:type="gramStart"/>
      <w:r>
        <w:rPr>
          <w:rStyle w:val="content1"/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Style w:val="content1"/>
          <w:rFonts w:ascii="Times New Roman" w:hAnsi="Times New Roman" w:cs="Times New Roman"/>
          <w:sz w:val="28"/>
          <w:szCs w:val="28"/>
        </w:rPr>
        <w:t xml:space="preserve">а, из них в </w:t>
      </w:r>
      <w:proofErr w:type="spellStart"/>
      <w:r>
        <w:rPr>
          <w:rStyle w:val="content1"/>
          <w:rFonts w:ascii="Times New Roman" w:hAnsi="Times New Roman" w:cs="Times New Roman"/>
          <w:sz w:val="28"/>
          <w:szCs w:val="28"/>
        </w:rPr>
        <w:t>общедолевой</w:t>
      </w:r>
      <w:proofErr w:type="spellEnd"/>
      <w:r>
        <w:rPr>
          <w:rStyle w:val="content1"/>
          <w:rFonts w:ascii="Times New Roman" w:hAnsi="Times New Roman" w:cs="Times New Roman"/>
          <w:sz w:val="28"/>
          <w:szCs w:val="28"/>
        </w:rPr>
        <w:t xml:space="preserve"> собственности – 89,2 тыс.га, в муниципальной собственности </w:t>
      </w:r>
      <w:r>
        <w:rPr>
          <w:rStyle w:val="content1"/>
          <w:rFonts w:ascii="Times New Roman" w:hAnsi="Times New Roman" w:cs="Times New Roman"/>
          <w:sz w:val="28"/>
          <w:szCs w:val="28"/>
        </w:rPr>
        <w:lastRenderedPageBreak/>
        <w:t>района – 31,2 тыс.га., в государственной и федеральной собственности – 107,2 тыс.га., в частной собственности – 22,9 тыс.га.</w:t>
      </w:r>
    </w:p>
    <w:p w:rsidR="00942665" w:rsidRDefault="00942665" w:rsidP="00942665">
      <w:pPr>
        <w:pStyle w:val="a3"/>
        <w:spacing w:after="0" w:line="240" w:lineRule="atLeast"/>
        <w:ind w:left="0" w:firstLine="708"/>
        <w:jc w:val="both"/>
      </w:pPr>
      <w:r>
        <w:rPr>
          <w:rFonts w:ascii="Times New Roman" w:hAnsi="Times New Roman" w:cs="Times New Roman"/>
          <w:sz w:val="28"/>
          <w:szCs w:val="28"/>
        </w:rPr>
        <w:t>В текущем году предоставлено в аренду 3 земельных участка из земель сельскохозяйственного назначения общей площадью – 0,33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а, на сумму 22,1 тыс.руб. (в  1 полугодии 2013 года - 11участков, площадью 2,18 тыс.га на сумму 135,6 тыс. руб.).  </w:t>
      </w:r>
    </w:p>
    <w:p w:rsidR="00942665" w:rsidRDefault="00942665" w:rsidP="00942665">
      <w:pPr>
        <w:pStyle w:val="a3"/>
        <w:spacing w:after="0" w:line="240" w:lineRule="atLeast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процессе оформления выдела земельных участков в счет долей в праве общей собственности на землю всего вовлечено 9118 земельных долей,  из которых зарегистрировано в установленном порядке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7992 земельных долей, что составляет 87,65 %.</w:t>
      </w:r>
    </w:p>
    <w:p w:rsidR="00942665" w:rsidRDefault="00942665" w:rsidP="009426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01.07.2014 г.  на учете по предоставлению земельных участков в собственность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гражданам, имеющим трех и более детей состоит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277 многодетных семей. В текущем году  поступило 26 заявлений, что на 51% меньше чем за аналогичный период прошлого года. Предоставлено в собственность (бесплатно) 13 земельных участков, что на 100% выше уровня прошлого года. </w:t>
      </w:r>
    </w:p>
    <w:p w:rsidR="00942665" w:rsidRDefault="00942665" w:rsidP="00942665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сформированы 88 земельных участков, по которым проводятся работы по постановке на государственный кадастровый учет.</w:t>
      </w:r>
    </w:p>
    <w:p w:rsidR="00147C4F" w:rsidRDefault="00147C4F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442FB" w:rsidRPr="00EA7643" w:rsidRDefault="00E442FB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</w:t>
      </w:r>
      <w:r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EA76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Основные экономические показатели</w:t>
      </w:r>
    </w:p>
    <w:p w:rsidR="00E442FB" w:rsidRPr="00E12F74" w:rsidRDefault="00E442FB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Промышленное производство</w:t>
      </w:r>
    </w:p>
    <w:p w:rsidR="00125A89" w:rsidRPr="00125A89" w:rsidRDefault="00125A89" w:rsidP="0012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A89">
        <w:rPr>
          <w:rFonts w:ascii="Times New Roman" w:eastAsia="Times New Roman" w:hAnsi="Times New Roman" w:cs="Times New Roman"/>
          <w:sz w:val="28"/>
          <w:szCs w:val="28"/>
        </w:rPr>
        <w:t>Индекс промышленного производства составил 104,2%, что выше областного и среднероссийского показателей на 2,1 и 2,7 процентных пункта соответственно</w:t>
      </w:r>
      <w:r w:rsidR="00AF0C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47C4F">
        <w:rPr>
          <w:rFonts w:ascii="Times New Roman" w:eastAsia="Times New Roman" w:hAnsi="Times New Roman" w:cs="Times New Roman"/>
          <w:sz w:val="28"/>
          <w:szCs w:val="28"/>
        </w:rPr>
        <w:t>(</w:t>
      </w:r>
      <w:r w:rsidR="00AF0CB1">
        <w:rPr>
          <w:rFonts w:ascii="Times New Roman" w:eastAsia="Times New Roman" w:hAnsi="Times New Roman" w:cs="Times New Roman"/>
          <w:sz w:val="28"/>
          <w:szCs w:val="28"/>
        </w:rPr>
        <w:t>Приложение №3</w:t>
      </w:r>
      <w:r w:rsidR="00147C4F">
        <w:rPr>
          <w:rFonts w:ascii="Times New Roman" w:eastAsia="Times New Roman" w:hAnsi="Times New Roman" w:cs="Times New Roman"/>
          <w:sz w:val="28"/>
          <w:szCs w:val="28"/>
        </w:rPr>
        <w:t>)</w:t>
      </w:r>
      <w:r w:rsidR="00AF0CB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25A89" w:rsidRPr="00125A89" w:rsidRDefault="00125A89" w:rsidP="00125A8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25A89">
        <w:rPr>
          <w:rFonts w:ascii="Times New Roman" w:eastAsia="Times New Roman" w:hAnsi="Times New Roman" w:cs="Times New Roman"/>
          <w:sz w:val="28"/>
          <w:szCs w:val="28"/>
        </w:rPr>
        <w:t>Объем отгруженной товарной продукции и оказанных услуг в целом по промышленности района за истекший период текущего года составил 1,2 млрд. рублей или 99,0% к уровню прошлого года в действующих ценах, в том числе в обрабатывающих производствах – 967,1 млн. руб. или 87,0% к уровню прошлого года. Тенденции снижения объема отгруженной продукции в обрабатывающем секторе  способствовали в целом ухудшение ситуации на внешних рынках, одновременном росте издержек, прежде всего обусловленных ростом тарифов естественных монополий.</w:t>
      </w:r>
    </w:p>
    <w:p w:rsidR="00125A89" w:rsidRPr="00125A89" w:rsidRDefault="00125A89" w:rsidP="00125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25A89">
        <w:rPr>
          <w:rFonts w:ascii="Times New Roman" w:hAnsi="Times New Roman" w:cs="Times New Roman"/>
          <w:sz w:val="28"/>
          <w:szCs w:val="28"/>
        </w:rPr>
        <w:t>Точками роста в промышленном секторе стали следующие производства: производство электрооборудования (темп роста 118,0%)</w:t>
      </w:r>
      <w:r w:rsidRPr="00125A8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5A89">
        <w:rPr>
          <w:rFonts w:ascii="Times New Roman" w:hAnsi="Times New Roman" w:cs="Times New Roman"/>
          <w:sz w:val="28"/>
          <w:szCs w:val="28"/>
        </w:rPr>
        <w:t>(увеличен выпуск светильников, счетчиков производства и потребления электроэнергии), производство и распределение электроэнергии, газа и воды, (темп роста  108,7%).</w:t>
      </w:r>
    </w:p>
    <w:p w:rsidR="00125A89" w:rsidRPr="00125A89" w:rsidRDefault="00125A89" w:rsidP="00125A89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5A89">
        <w:rPr>
          <w:rFonts w:ascii="Times New Roman" w:hAnsi="Times New Roman" w:cs="Times New Roman"/>
          <w:sz w:val="28"/>
          <w:szCs w:val="28"/>
        </w:rPr>
        <w:t>Наиболее значимый вклад в экономику района вносит предприятие переработки сельскохозяйственной продукции -  «Товарное хозяйство»,  доля которого в общем объёме отгруженной продукции обрабатывающих производств составляет</w:t>
      </w:r>
      <w:r w:rsidRPr="00125A8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25A89">
        <w:rPr>
          <w:rFonts w:ascii="Times New Roman" w:hAnsi="Times New Roman" w:cs="Times New Roman"/>
          <w:sz w:val="28"/>
          <w:szCs w:val="28"/>
        </w:rPr>
        <w:t>более 50% и ООО НПФ МОССАР, доля которого  составляет более – 27,0%.</w:t>
      </w:r>
      <w:r w:rsidRPr="00125A89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125A89">
        <w:rPr>
          <w:rFonts w:ascii="Times New Roman" w:hAnsi="Times New Roman" w:cs="Times New Roman"/>
          <w:sz w:val="28"/>
          <w:szCs w:val="28"/>
        </w:rPr>
        <w:t>Также, одними из стабильно развивающихся предприятий района продолжают оставаться  ОАО «Маслодел», ООО «</w:t>
      </w:r>
      <w:proofErr w:type="spellStart"/>
      <w:r w:rsidRPr="00125A89">
        <w:rPr>
          <w:rFonts w:ascii="Times New Roman" w:hAnsi="Times New Roman" w:cs="Times New Roman"/>
          <w:sz w:val="28"/>
          <w:szCs w:val="28"/>
        </w:rPr>
        <w:t>Пивзавод</w:t>
      </w:r>
      <w:proofErr w:type="spellEnd"/>
      <w:r w:rsidRPr="00125A89">
        <w:rPr>
          <w:rFonts w:ascii="Times New Roman" w:hAnsi="Times New Roman" w:cs="Times New Roman"/>
          <w:sz w:val="28"/>
          <w:szCs w:val="28"/>
        </w:rPr>
        <w:t xml:space="preserve"> Марксовский», ООО «Мелиоратор» в части переработки молочной продукции. </w:t>
      </w:r>
      <w:proofErr w:type="gramEnd"/>
    </w:p>
    <w:p w:rsidR="00E442FB" w:rsidRPr="00EA7643" w:rsidRDefault="00E442FB" w:rsidP="0018738D">
      <w:pPr>
        <w:pStyle w:val="a3"/>
        <w:spacing w:after="0" w:line="2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7643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отгруженной продукции </w:t>
      </w:r>
      <w:r w:rsidRPr="00EA7643">
        <w:rPr>
          <w:rFonts w:ascii="Times New Roman" w:hAnsi="Times New Roman" w:cs="Times New Roman"/>
          <w:bCs/>
          <w:sz w:val="28"/>
          <w:szCs w:val="28"/>
        </w:rPr>
        <w:t>выполненных работ и услуг  собственными силами по организациям, чья экономическая деятельность относится к</w:t>
      </w:r>
      <w:r w:rsidRPr="00EA7643">
        <w:rPr>
          <w:rFonts w:ascii="Times New Roman" w:hAnsi="Times New Roman" w:cs="Times New Roman"/>
          <w:sz w:val="28"/>
          <w:szCs w:val="28"/>
        </w:rPr>
        <w:t xml:space="preserve"> производству и распределению электроэнергии, газа и воды за </w:t>
      </w:r>
      <w:r w:rsidR="00125A89">
        <w:rPr>
          <w:rFonts w:ascii="Times New Roman" w:hAnsi="Times New Roman" w:cs="Times New Roman"/>
          <w:sz w:val="28"/>
          <w:szCs w:val="28"/>
        </w:rPr>
        <w:t xml:space="preserve">первое полугодие текущего года </w:t>
      </w:r>
      <w:r w:rsidRPr="00EA7643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125A89">
        <w:rPr>
          <w:rFonts w:ascii="Times New Roman" w:hAnsi="Times New Roman" w:cs="Times New Roman"/>
          <w:sz w:val="28"/>
          <w:szCs w:val="28"/>
        </w:rPr>
        <w:t>–</w:t>
      </w:r>
      <w:r w:rsidRPr="00EA7643">
        <w:rPr>
          <w:rFonts w:ascii="Times New Roman" w:hAnsi="Times New Roman" w:cs="Times New Roman"/>
          <w:sz w:val="28"/>
          <w:szCs w:val="28"/>
        </w:rPr>
        <w:t xml:space="preserve"> </w:t>
      </w:r>
      <w:r w:rsidR="00125A89">
        <w:rPr>
          <w:rFonts w:ascii="Times New Roman" w:hAnsi="Times New Roman" w:cs="Times New Roman"/>
          <w:bCs/>
          <w:sz w:val="28"/>
          <w:szCs w:val="28"/>
        </w:rPr>
        <w:t>154,6</w:t>
      </w:r>
      <w:r w:rsidRPr="00EA764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A7643">
        <w:rPr>
          <w:rFonts w:ascii="Times New Roman" w:hAnsi="Times New Roman" w:cs="Times New Roman"/>
          <w:sz w:val="28"/>
          <w:szCs w:val="28"/>
        </w:rPr>
        <w:t xml:space="preserve"> млн. рублей или </w:t>
      </w:r>
      <w:r w:rsidR="00125A89">
        <w:rPr>
          <w:rFonts w:ascii="Times New Roman" w:hAnsi="Times New Roman" w:cs="Times New Roman"/>
          <w:sz w:val="28"/>
          <w:szCs w:val="28"/>
        </w:rPr>
        <w:t>150,9</w:t>
      </w:r>
      <w:r w:rsidRPr="00EA7643">
        <w:rPr>
          <w:rFonts w:ascii="Times New Roman" w:hAnsi="Times New Roman" w:cs="Times New Roman"/>
          <w:sz w:val="28"/>
          <w:szCs w:val="28"/>
        </w:rPr>
        <w:t xml:space="preserve">%  к уровню </w:t>
      </w:r>
      <w:r w:rsidR="00125A89">
        <w:rPr>
          <w:rFonts w:ascii="Times New Roman" w:hAnsi="Times New Roman" w:cs="Times New Roman"/>
          <w:sz w:val="28"/>
          <w:szCs w:val="28"/>
        </w:rPr>
        <w:t>соответствующего периода прошлого года</w:t>
      </w:r>
      <w:r w:rsidRPr="00EA7643">
        <w:rPr>
          <w:rFonts w:ascii="Times New Roman" w:hAnsi="Times New Roman" w:cs="Times New Roman"/>
          <w:sz w:val="28"/>
          <w:szCs w:val="28"/>
        </w:rPr>
        <w:t>.</w:t>
      </w:r>
    </w:p>
    <w:p w:rsidR="00E442FB" w:rsidRPr="00EA7643" w:rsidRDefault="00E442FB" w:rsidP="0018738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42FB" w:rsidRPr="004F67A6" w:rsidRDefault="00E442FB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F67A6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Агропромышленный комплекс</w:t>
      </w:r>
    </w:p>
    <w:p w:rsidR="00FB0008" w:rsidRPr="00FB0008" w:rsidRDefault="00FB0008" w:rsidP="00FB00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Pr="00FB000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B0008">
        <w:rPr>
          <w:rFonts w:ascii="Times New Roman" w:hAnsi="Times New Roman" w:cs="Times New Roman"/>
          <w:sz w:val="28"/>
          <w:szCs w:val="28"/>
        </w:rPr>
        <w:t xml:space="preserve"> полугодия 2014 года </w:t>
      </w:r>
      <w:proofErr w:type="spellStart"/>
      <w:r w:rsidRPr="00FB0008">
        <w:rPr>
          <w:rFonts w:ascii="Times New Roman" w:hAnsi="Times New Roman" w:cs="Times New Roman"/>
          <w:sz w:val="28"/>
          <w:szCs w:val="28"/>
        </w:rPr>
        <w:t>сельхозтоваропроизводителями</w:t>
      </w:r>
      <w:proofErr w:type="spellEnd"/>
      <w:r w:rsidRPr="00FB0008">
        <w:rPr>
          <w:rFonts w:ascii="Times New Roman" w:hAnsi="Times New Roman" w:cs="Times New Roman"/>
          <w:sz w:val="28"/>
          <w:szCs w:val="28"/>
        </w:rPr>
        <w:t xml:space="preserve"> района всех форм собственности произведено продукции сельского хозяйства на сумму 840 млн. рублей или 102% к уровню прошлого года. </w:t>
      </w:r>
    </w:p>
    <w:p w:rsidR="00FB0008" w:rsidRPr="00FB0008" w:rsidRDefault="00FB0008" w:rsidP="00FB000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>Под урожай 2014 года в районе посеяно 37,8 тыс. га зерновых и зернобобовых культур, 46,3 тыс. га - технических, 13,4 тыс. га  - кормовых, 2,6 тыс. га овощей и 0,5 тыс. га картофеля. Таким образом, общая посевная площадь сельскохозяйственных культур составляет 100,6 тыс. га, площадь паров – 64,8 тыс. га или 39% от площади пашни.</w:t>
      </w:r>
    </w:p>
    <w:p w:rsidR="00FB0008" w:rsidRPr="00FB0008" w:rsidRDefault="00FB0008" w:rsidP="00FB000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 xml:space="preserve">По сравнению с </w:t>
      </w:r>
      <w:r w:rsidR="00E12F74">
        <w:rPr>
          <w:rFonts w:ascii="Times New Roman" w:hAnsi="Times New Roman" w:cs="Times New Roman"/>
          <w:sz w:val="28"/>
          <w:szCs w:val="28"/>
        </w:rPr>
        <w:t>аналогичным периодом 2013 года</w:t>
      </w:r>
      <w:r w:rsidRPr="00FB0008">
        <w:rPr>
          <w:rFonts w:ascii="Times New Roman" w:hAnsi="Times New Roman" w:cs="Times New Roman"/>
          <w:sz w:val="28"/>
          <w:szCs w:val="28"/>
        </w:rPr>
        <w:t xml:space="preserve"> в структуре посевов на 14% увеличены площади под зерновой кукурузой, в 2 раза – под яровой пшеницей, в 1,5 раза - со</w:t>
      </w:r>
      <w:r w:rsidR="00147C4F">
        <w:rPr>
          <w:rFonts w:ascii="Times New Roman" w:hAnsi="Times New Roman" w:cs="Times New Roman"/>
          <w:sz w:val="28"/>
          <w:szCs w:val="28"/>
        </w:rPr>
        <w:t>и</w:t>
      </w:r>
      <w:r w:rsidRPr="00FB0008">
        <w:rPr>
          <w:rFonts w:ascii="Times New Roman" w:hAnsi="Times New Roman" w:cs="Times New Roman"/>
          <w:sz w:val="28"/>
          <w:szCs w:val="28"/>
        </w:rPr>
        <w:t xml:space="preserve">. В то же время скорректированы в сторону уменьшения на 18% площади, занятые подсолнечником. </w:t>
      </w:r>
    </w:p>
    <w:p w:rsidR="00FB0008" w:rsidRPr="00FB0008" w:rsidRDefault="00FB0008" w:rsidP="00FB000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 xml:space="preserve">Одной из ведущих отраслей в агропромышленном комплексе района по-прежнему остается  животноводство. </w:t>
      </w:r>
      <w:proofErr w:type="gramStart"/>
      <w:r w:rsidRPr="00FB0008">
        <w:rPr>
          <w:rFonts w:ascii="Times New Roman" w:hAnsi="Times New Roman" w:cs="Times New Roman"/>
          <w:sz w:val="28"/>
          <w:szCs w:val="28"/>
        </w:rPr>
        <w:t>По состоянию на 1 июля 2014 года в хозяйствах района всех форм собственности содержится 24,3 тыс. голов крупного рогатого скота, в том числе 12,3 тыс. голов  коров, а также 4,8 тыс. голов свиней, 31,9 тыс. голов овец и 192,9 тыс. голов птицы, что к уровню 2013 года составляет 87, 97, 75, 106 и 108 процентов соответственно.</w:t>
      </w:r>
      <w:proofErr w:type="gramEnd"/>
    </w:p>
    <w:p w:rsidR="00FB0008" w:rsidRPr="00FB0008" w:rsidRDefault="00FB0008" w:rsidP="00FB000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 xml:space="preserve">В текущем году в ЗАО ПЗ «Трудовой» завезено 600 голов нетелей </w:t>
      </w:r>
      <w:proofErr w:type="spellStart"/>
      <w:r w:rsidRPr="00FB0008">
        <w:rPr>
          <w:rFonts w:ascii="Times New Roman" w:hAnsi="Times New Roman" w:cs="Times New Roman"/>
          <w:sz w:val="28"/>
          <w:szCs w:val="28"/>
        </w:rPr>
        <w:t>голштинской</w:t>
      </w:r>
      <w:proofErr w:type="spellEnd"/>
      <w:r w:rsidRPr="00FB0008">
        <w:rPr>
          <w:rFonts w:ascii="Times New Roman" w:hAnsi="Times New Roman" w:cs="Times New Roman"/>
          <w:sz w:val="28"/>
          <w:szCs w:val="28"/>
        </w:rPr>
        <w:t xml:space="preserve"> породы, а </w:t>
      </w:r>
      <w:r w:rsidRPr="00FB0008">
        <w:rPr>
          <w:rFonts w:ascii="Times New Roman" w:hAnsi="Times New Roman" w:cs="Times New Roman"/>
          <w:color w:val="000000"/>
          <w:sz w:val="28"/>
          <w:szCs w:val="28"/>
          <w:shd w:val="clear" w:color="auto" w:fill="FBFBFB"/>
        </w:rPr>
        <w:t>всего за последние три года в районе приобретено свыше 4,0 тыс. голов племенных животных, из которых 85% импортной селекции.</w:t>
      </w:r>
    </w:p>
    <w:p w:rsidR="00FB0008" w:rsidRPr="00FB0008" w:rsidRDefault="00147C4F" w:rsidP="00FB0008">
      <w:pPr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Марксовский </w:t>
      </w:r>
      <w:r w:rsidR="00FB0008" w:rsidRPr="00FB0008">
        <w:rPr>
          <w:rFonts w:ascii="Times New Roman" w:hAnsi="Times New Roman" w:cs="Times New Roman"/>
          <w:sz w:val="28"/>
          <w:szCs w:val="28"/>
        </w:rPr>
        <w:t>район по-прежнему является лидером по производству молока в Саратовской области. Так, по итогам полугодия хозяйствами всех форм собственности произведено 29,3 тыс. тонн молока, что составляет 104% к уровню 2013 года, сельскохозяйственными предприятиями произведено 21,2 тыс. тонн молока, (117% к уровню 2013 года)</w:t>
      </w:r>
      <w:r w:rsidR="00843C3A">
        <w:rPr>
          <w:rFonts w:ascii="Times New Roman" w:hAnsi="Times New Roman" w:cs="Times New Roman"/>
          <w:sz w:val="28"/>
          <w:szCs w:val="28"/>
        </w:rPr>
        <w:t xml:space="preserve"> или 72% от общего объема производства</w:t>
      </w:r>
      <w:r w:rsidR="00FB0008" w:rsidRPr="00FB0008">
        <w:rPr>
          <w:rFonts w:ascii="Times New Roman" w:hAnsi="Times New Roman" w:cs="Times New Roman"/>
          <w:sz w:val="28"/>
          <w:szCs w:val="28"/>
        </w:rPr>
        <w:t>. В сутки сельскохозяйственные предприятия производят 127 тонн молока  при среднесуточном надое 17,4 кг на одну корову (116% к уровню 2013 года).</w:t>
      </w:r>
    </w:p>
    <w:p w:rsidR="00FB0008" w:rsidRPr="00FB0008" w:rsidRDefault="00FB0008" w:rsidP="00FB0008">
      <w:pPr>
        <w:spacing w:after="0" w:line="240" w:lineRule="atLeast"/>
        <w:ind w:firstLine="720"/>
        <w:jc w:val="both"/>
        <w:rPr>
          <w:rFonts w:ascii="Times New Roman" w:eastAsia="Arial" w:hAnsi="Times New Roman" w:cs="Times New Roman"/>
          <w:kern w:val="2"/>
          <w:sz w:val="28"/>
          <w:szCs w:val="28"/>
          <w:lang w:eastAsia="hi-IN" w:bidi="hi-IN"/>
        </w:rPr>
      </w:pPr>
      <w:r w:rsidRPr="00FB0008">
        <w:rPr>
          <w:rFonts w:ascii="Times New Roman" w:hAnsi="Times New Roman" w:cs="Times New Roman"/>
          <w:sz w:val="28"/>
          <w:szCs w:val="28"/>
        </w:rPr>
        <w:t>На территории района активно развивается мясное скотоводство. Всего в районе насчитывается более 2,0 тыс. голов специализированных мясных пород скота, из них  90% - племенное поголовье. Наибольшая численность поголовья специализированных мясных пород содержится в ЗАО «</w:t>
      </w:r>
      <w:proofErr w:type="spellStart"/>
      <w:r w:rsidRPr="00FB0008">
        <w:rPr>
          <w:rFonts w:ascii="Times New Roman" w:hAnsi="Times New Roman" w:cs="Times New Roman"/>
          <w:sz w:val="28"/>
          <w:szCs w:val="28"/>
        </w:rPr>
        <w:t>Зоринское</w:t>
      </w:r>
      <w:proofErr w:type="spellEnd"/>
      <w:r w:rsidRPr="00FB0008">
        <w:rPr>
          <w:rFonts w:ascii="Times New Roman" w:hAnsi="Times New Roman" w:cs="Times New Roman"/>
          <w:sz w:val="28"/>
          <w:szCs w:val="28"/>
        </w:rPr>
        <w:t>», являющемся племенным репродуктором по разведению мясного скота породы герефорд.  По итогам полугодия в районе произведено 2,2 тыс. тонн мяса, из которых 10% составляет «мраморная» говядина.</w:t>
      </w:r>
    </w:p>
    <w:p w:rsidR="00FB0008" w:rsidRPr="00FB0008" w:rsidRDefault="00FB0008" w:rsidP="00FB00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 xml:space="preserve">Марксовский район занимает одно из первых мест в области по наличию орошаемых земель. В текущем году полив сельскохозяйственных </w:t>
      </w:r>
      <w:r w:rsidRPr="00FB0008">
        <w:rPr>
          <w:rFonts w:ascii="Times New Roman" w:hAnsi="Times New Roman" w:cs="Times New Roman"/>
          <w:sz w:val="28"/>
          <w:szCs w:val="28"/>
        </w:rPr>
        <w:lastRenderedPageBreak/>
        <w:t>культур проводится на площади 16,0 тыс. га. В работе принимают участие 339 дождевальных машин и 41 насосная станция.</w:t>
      </w:r>
    </w:p>
    <w:p w:rsidR="00FB0008" w:rsidRPr="00FB0008" w:rsidRDefault="00147C4F" w:rsidP="00FB0008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B0008" w:rsidRPr="00FB0008">
        <w:rPr>
          <w:rFonts w:ascii="Times New Roman" w:hAnsi="Times New Roman" w:cs="Times New Roman"/>
          <w:sz w:val="28"/>
          <w:szCs w:val="28"/>
        </w:rPr>
        <w:t xml:space="preserve"> начала текущего года в районе проведена замена поливного трубопровода протяженностью 6788 метров, осуществлена замена дождевальных машин «Фрегат» на более эффективные дождевальные машины «</w:t>
      </w:r>
      <w:proofErr w:type="spellStart"/>
      <w:r w:rsidR="00FB0008" w:rsidRPr="00FB0008">
        <w:rPr>
          <w:rFonts w:ascii="Times New Roman" w:hAnsi="Times New Roman" w:cs="Times New Roman"/>
          <w:sz w:val="28"/>
          <w:szCs w:val="28"/>
        </w:rPr>
        <w:t>Зимматик</w:t>
      </w:r>
      <w:proofErr w:type="spellEnd"/>
      <w:r w:rsidR="00FB0008" w:rsidRPr="00FB0008">
        <w:rPr>
          <w:rFonts w:ascii="Times New Roman" w:hAnsi="Times New Roman" w:cs="Times New Roman"/>
          <w:sz w:val="28"/>
          <w:szCs w:val="28"/>
        </w:rPr>
        <w:t>» в количестве 19-ти единиц. Общая площадь реконструкции составила 1636 га (при плане 2600 га). Сумма затрат в мелиоративный комплекс составила более 100,0 млн. рублей.</w:t>
      </w:r>
    </w:p>
    <w:p w:rsidR="00FB0008" w:rsidRPr="00FB0008" w:rsidRDefault="00FB0008" w:rsidP="00FB00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>В рамках технической модернизации за 6 месяцев текущего года  приобретено 7 тракторов (в том числе 6 – в лизинг) и другая сельскохозяйственная техника на сумму порядка 65 млн. рублей.</w:t>
      </w:r>
    </w:p>
    <w:p w:rsidR="00FB0008" w:rsidRPr="00FB0008" w:rsidRDefault="00FB0008" w:rsidP="00FB00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>Сумма инвестиций в основной капитал в предприятия</w:t>
      </w:r>
      <w:r w:rsidR="00C464AA">
        <w:rPr>
          <w:rFonts w:ascii="Times New Roman" w:hAnsi="Times New Roman" w:cs="Times New Roman"/>
          <w:sz w:val="28"/>
          <w:szCs w:val="28"/>
        </w:rPr>
        <w:t>х АПК района составила порядка 240</w:t>
      </w:r>
      <w:r w:rsidRPr="00FB0008">
        <w:rPr>
          <w:rFonts w:ascii="Times New Roman" w:hAnsi="Times New Roman" w:cs="Times New Roman"/>
          <w:sz w:val="28"/>
          <w:szCs w:val="28"/>
        </w:rPr>
        <w:t xml:space="preserve"> млн. рублей</w:t>
      </w:r>
      <w:r w:rsidR="00C464AA">
        <w:rPr>
          <w:rFonts w:ascii="Times New Roman" w:hAnsi="Times New Roman" w:cs="Times New Roman"/>
          <w:sz w:val="28"/>
          <w:szCs w:val="28"/>
        </w:rPr>
        <w:t>, из них более 100 млн. рублей инвестировано в мелиоративный комплекс, 65 млн</w:t>
      </w:r>
      <w:proofErr w:type="gramStart"/>
      <w:r w:rsidR="00C464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464AA">
        <w:rPr>
          <w:rFonts w:ascii="Times New Roman" w:hAnsi="Times New Roman" w:cs="Times New Roman"/>
          <w:sz w:val="28"/>
          <w:szCs w:val="28"/>
        </w:rPr>
        <w:t>уб. направлено на приобретение сельскохозяйственной техники и оборудования</w:t>
      </w:r>
      <w:r w:rsidRPr="00FB000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0008" w:rsidRPr="00FB0008" w:rsidRDefault="00FB0008" w:rsidP="00FB0008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0008">
        <w:rPr>
          <w:rFonts w:ascii="Times New Roman" w:hAnsi="Times New Roman" w:cs="Times New Roman"/>
          <w:sz w:val="28"/>
          <w:szCs w:val="28"/>
        </w:rPr>
        <w:t xml:space="preserve">За 6 месяцев текущего года на счета </w:t>
      </w:r>
      <w:proofErr w:type="spellStart"/>
      <w:r w:rsidRPr="00FB0008">
        <w:rPr>
          <w:rFonts w:ascii="Times New Roman" w:hAnsi="Times New Roman" w:cs="Times New Roman"/>
          <w:sz w:val="28"/>
          <w:szCs w:val="28"/>
        </w:rPr>
        <w:t>сельхозтоваропроизводителей</w:t>
      </w:r>
      <w:proofErr w:type="spellEnd"/>
      <w:r w:rsidRPr="00FB0008">
        <w:rPr>
          <w:rFonts w:ascii="Times New Roman" w:hAnsi="Times New Roman" w:cs="Times New Roman"/>
          <w:sz w:val="28"/>
          <w:szCs w:val="28"/>
        </w:rPr>
        <w:t xml:space="preserve"> перечислено более 124 млн. рублей государственной поддержки из бюджетов всех уровней.</w:t>
      </w:r>
    </w:p>
    <w:p w:rsidR="00FB0008" w:rsidRPr="00FB0008" w:rsidRDefault="00FB0008" w:rsidP="00FB0008">
      <w:pPr>
        <w:pStyle w:val="Standard"/>
        <w:spacing w:line="24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B0008">
        <w:rPr>
          <w:rFonts w:ascii="Times New Roman" w:eastAsia="Times New Roman" w:hAnsi="Times New Roman" w:cs="Times New Roman"/>
          <w:sz w:val="28"/>
          <w:szCs w:val="28"/>
        </w:rPr>
        <w:t xml:space="preserve">С целью обеспечения сбыта продукции, производимой малыми формами хозяйствования, в районе организована работа сельскохозяйственных потребительских снабженческо-сбытовых кооперативов. </w:t>
      </w:r>
      <w:r w:rsidRPr="00FB0008">
        <w:rPr>
          <w:rFonts w:ascii="Times New Roman" w:hAnsi="Times New Roman" w:cs="Times New Roman"/>
          <w:sz w:val="28"/>
          <w:szCs w:val="28"/>
        </w:rPr>
        <w:t xml:space="preserve">За 6 месяцев кооперативами закуплено 484 тонны молока на сумму 7,4 млн. рублей.  </w:t>
      </w:r>
    </w:p>
    <w:p w:rsidR="00E12F74" w:rsidRDefault="00E12F74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lang w:eastAsia="ru-RU"/>
        </w:rPr>
      </w:pPr>
    </w:p>
    <w:p w:rsidR="00E442FB" w:rsidRPr="00E12F74" w:rsidRDefault="00DB4248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2F7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Капитальное строительство и обеспечение жильем </w:t>
      </w:r>
    </w:p>
    <w:p w:rsidR="00844658" w:rsidRPr="005D5B7F" w:rsidRDefault="00844658" w:rsidP="00C74C11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>В Марксо</w:t>
      </w:r>
      <w:r>
        <w:rPr>
          <w:rFonts w:ascii="Times New Roman" w:eastAsia="Times New Roman" w:hAnsi="Times New Roman" w:cs="Times New Roman"/>
          <w:sz w:val="28"/>
          <w:szCs w:val="20"/>
        </w:rPr>
        <w:t>вском  муниципальном районе за 1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полугодие 2014 г. ввод жилья (жилые дома и пристройки к жилым домам) составил </w:t>
      </w:r>
      <w:r w:rsidR="00E12F74">
        <w:rPr>
          <w:rFonts w:ascii="Times New Roman" w:eastAsia="Times New Roman" w:hAnsi="Times New Roman" w:cs="Times New Roman"/>
          <w:sz w:val="28"/>
          <w:szCs w:val="28"/>
        </w:rPr>
        <w:t>2248,</w:t>
      </w:r>
      <w:r w:rsidRPr="005D5B7F">
        <w:rPr>
          <w:rFonts w:ascii="Times New Roman" w:eastAsia="Times New Roman" w:hAnsi="Times New Roman" w:cs="Times New Roman"/>
          <w:sz w:val="28"/>
          <w:szCs w:val="28"/>
        </w:rPr>
        <w:t>7 кв. м., что составляет – 55,6 % (4042,9 кв. м.) по отношению к показателям 2013 г. за этот период.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44658" w:rsidRPr="005D5B7F" w:rsidRDefault="00844658" w:rsidP="00C74C11">
      <w:pPr>
        <w:tabs>
          <w:tab w:val="left" w:pos="106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         Основной ввод жилья по многоквартирным жилым домам планируется на 3 квартал 2014 г. 2518,68 м</w:t>
      </w:r>
      <w:proofErr w:type="gramStart"/>
      <w:r w:rsidRPr="005D5B7F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proofErr w:type="gramEnd"/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(из них </w:t>
      </w:r>
      <w:r w:rsidR="002C6995">
        <w:rPr>
          <w:rFonts w:ascii="Times New Roman" w:eastAsia="Times New Roman" w:hAnsi="Times New Roman" w:cs="Times New Roman"/>
          <w:sz w:val="28"/>
          <w:szCs w:val="20"/>
        </w:rPr>
        <w:t xml:space="preserve">- 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>2254,68 м</w:t>
      </w:r>
      <w:r w:rsidRPr="005D5B7F">
        <w:rPr>
          <w:rFonts w:ascii="Times New Roman" w:eastAsia="Times New Roman" w:hAnsi="Times New Roman" w:cs="Times New Roman"/>
          <w:sz w:val="28"/>
          <w:szCs w:val="20"/>
          <w:vertAlign w:val="superscript"/>
        </w:rPr>
        <w:t>2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под переселение из аварийного жилого фонда).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44658" w:rsidRPr="005D5B7F" w:rsidRDefault="00844658" w:rsidP="00C74C11">
      <w:pPr>
        <w:tabs>
          <w:tab w:val="left" w:pos="1170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         В  июне 2014 г.  введен в эксплуатацию детский сад на 140 мест  в г. Марксе  (всего  на сумму 82,9 млн. руб.: 2013 г. – 54,5 млн. руб.;  2014 г. – 28,4 млн. руб.).</w:t>
      </w:r>
    </w:p>
    <w:p w:rsidR="00844658" w:rsidRPr="005D5B7F" w:rsidRDefault="00844658" w:rsidP="00C74C11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         В марте 2014 г. введена в эксплуатацию блочная модульная котельная мощностью 0,07 МВт в п. Колос Марксовского р</w:t>
      </w:r>
      <w:r>
        <w:rPr>
          <w:rFonts w:ascii="Times New Roman" w:eastAsia="Times New Roman" w:hAnsi="Times New Roman" w:cs="Times New Roman"/>
          <w:sz w:val="28"/>
          <w:szCs w:val="20"/>
        </w:rPr>
        <w:t>айона по ул. 60 лет СССР, д. 78.</w:t>
      </w:r>
      <w:bookmarkStart w:id="0" w:name="_GoBack"/>
      <w:bookmarkEnd w:id="0"/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44658" w:rsidRPr="005D5B7F" w:rsidRDefault="00844658" w:rsidP="00C74C11">
      <w:pPr>
        <w:tabs>
          <w:tab w:val="left" w:pos="118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         До конца 2014  года планируется ввести две блочных модульных котельных в г. Марксе  по ул. Фабричная </w:t>
      </w:r>
      <w:r w:rsidR="002C6995">
        <w:rPr>
          <w:rFonts w:ascii="Times New Roman" w:eastAsia="Times New Roman" w:hAnsi="Times New Roman" w:cs="Times New Roman"/>
          <w:sz w:val="28"/>
          <w:szCs w:val="20"/>
        </w:rPr>
        <w:t>и по ул</w:t>
      </w:r>
      <w:proofErr w:type="gramStart"/>
      <w:r w:rsidR="002C6995">
        <w:rPr>
          <w:rFonts w:ascii="Times New Roman" w:eastAsia="Times New Roman" w:hAnsi="Times New Roman" w:cs="Times New Roman"/>
          <w:sz w:val="28"/>
          <w:szCs w:val="20"/>
        </w:rPr>
        <w:t>.А</w:t>
      </w:r>
      <w:proofErr w:type="gramEnd"/>
      <w:r w:rsidR="002C6995">
        <w:rPr>
          <w:rFonts w:ascii="Times New Roman" w:eastAsia="Times New Roman" w:hAnsi="Times New Roman" w:cs="Times New Roman"/>
          <w:sz w:val="28"/>
          <w:szCs w:val="20"/>
        </w:rPr>
        <w:t>эродромная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</w:rPr>
        <w:t>и</w:t>
      </w:r>
      <w:r w:rsidR="002C6995">
        <w:rPr>
          <w:rFonts w:ascii="Times New Roman" w:eastAsia="Times New Roman" w:hAnsi="Times New Roman" w:cs="Times New Roman"/>
          <w:sz w:val="28"/>
          <w:szCs w:val="20"/>
        </w:rPr>
        <w:t xml:space="preserve"> одну котельную в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п. Колос Марксовского района 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>по ул. Ленина.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44658" w:rsidRPr="005D5B7F" w:rsidRDefault="00844658" w:rsidP="00C74C11">
      <w:pPr>
        <w:tabs>
          <w:tab w:val="left" w:pos="1305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5D5B7F">
        <w:rPr>
          <w:rFonts w:ascii="Times New Roman" w:eastAsia="Times New Roman" w:hAnsi="Times New Roman" w:cs="Times New Roman"/>
          <w:sz w:val="28"/>
          <w:szCs w:val="20"/>
        </w:rPr>
        <w:t xml:space="preserve">          Начато строительство многоквартирного трехэтажного  жилого дома (15 квартир) по адресу: Саратовская область, </w:t>
      </w:r>
      <w:proofErr w:type="gramStart"/>
      <w:r w:rsidRPr="005D5B7F">
        <w:rPr>
          <w:rFonts w:ascii="Times New Roman" w:eastAsia="Times New Roman" w:hAnsi="Times New Roman" w:cs="Times New Roman"/>
          <w:sz w:val="28"/>
          <w:szCs w:val="20"/>
        </w:rPr>
        <w:t>г</w:t>
      </w:r>
      <w:proofErr w:type="gramEnd"/>
      <w:r w:rsidRPr="005D5B7F">
        <w:rPr>
          <w:rFonts w:ascii="Times New Roman" w:eastAsia="Times New Roman" w:hAnsi="Times New Roman" w:cs="Times New Roman"/>
          <w:sz w:val="28"/>
          <w:szCs w:val="20"/>
        </w:rPr>
        <w:t>. Маркс, примерно в 60 м по направлению на юго-восток от жилого многоквартирного дома, расположенного по адресу: г. Маркс, ул. Куйбышева, д. 225.</w:t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  <w:r w:rsidRPr="005D5B7F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44658" w:rsidRPr="00D776C6" w:rsidRDefault="00844658" w:rsidP="00C74C11">
      <w:pPr>
        <w:tabs>
          <w:tab w:val="left" w:pos="709"/>
          <w:tab w:val="center" w:pos="481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 w:rsidRPr="00D776C6">
        <w:rPr>
          <w:rFonts w:ascii="Times New Roman" w:eastAsia="Times New Roman" w:hAnsi="Times New Roman" w:cs="Times New Roman"/>
          <w:sz w:val="28"/>
          <w:szCs w:val="20"/>
        </w:rPr>
        <w:lastRenderedPageBreak/>
        <w:t xml:space="preserve">          Средняя зарплата в строительной отрасли </w:t>
      </w:r>
      <w:r w:rsidR="00D776C6" w:rsidRPr="00D776C6">
        <w:rPr>
          <w:rFonts w:ascii="Times New Roman" w:eastAsia="Times New Roman" w:hAnsi="Times New Roman" w:cs="Times New Roman"/>
          <w:sz w:val="28"/>
          <w:szCs w:val="20"/>
        </w:rPr>
        <w:t xml:space="preserve">по крупным и средним организациям 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 xml:space="preserve">составила </w:t>
      </w:r>
      <w:r w:rsidR="00D776C6" w:rsidRPr="00D776C6">
        <w:rPr>
          <w:rFonts w:ascii="Times New Roman" w:eastAsia="Times New Roman" w:hAnsi="Times New Roman" w:cs="Times New Roman"/>
          <w:sz w:val="28"/>
          <w:szCs w:val="20"/>
        </w:rPr>
        <w:t>20907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 xml:space="preserve"> руб. или </w:t>
      </w:r>
      <w:r w:rsidR="00D776C6" w:rsidRPr="00D776C6">
        <w:rPr>
          <w:rFonts w:ascii="Times New Roman" w:eastAsia="Times New Roman" w:hAnsi="Times New Roman" w:cs="Times New Roman"/>
          <w:sz w:val="28"/>
          <w:szCs w:val="20"/>
        </w:rPr>
        <w:t>260,7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>% к</w:t>
      </w:r>
      <w:r w:rsidR="00E06469">
        <w:rPr>
          <w:rFonts w:ascii="Times New Roman" w:eastAsia="Times New Roman" w:hAnsi="Times New Roman" w:cs="Times New Roman"/>
          <w:sz w:val="28"/>
          <w:szCs w:val="20"/>
        </w:rPr>
        <w:t xml:space="preserve"> уровню соответствующего периода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 xml:space="preserve"> 201</w:t>
      </w:r>
      <w:r w:rsidR="00E12F74" w:rsidRPr="00D776C6">
        <w:rPr>
          <w:rFonts w:ascii="Times New Roman" w:eastAsia="Times New Roman" w:hAnsi="Times New Roman" w:cs="Times New Roman"/>
          <w:sz w:val="28"/>
          <w:szCs w:val="20"/>
        </w:rPr>
        <w:t>3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 xml:space="preserve"> г. (За </w:t>
      </w:r>
      <w:r w:rsidR="00D776C6" w:rsidRPr="00D776C6">
        <w:rPr>
          <w:rFonts w:ascii="Times New Roman" w:eastAsia="Times New Roman" w:hAnsi="Times New Roman" w:cs="Times New Roman"/>
          <w:sz w:val="28"/>
          <w:szCs w:val="20"/>
        </w:rPr>
        <w:t>1 полугодие 2013 года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 xml:space="preserve">-  </w:t>
      </w:r>
      <w:r w:rsidR="00D776C6" w:rsidRPr="00D776C6">
        <w:rPr>
          <w:rFonts w:ascii="Times New Roman" w:eastAsia="Times New Roman" w:hAnsi="Times New Roman" w:cs="Times New Roman"/>
          <w:sz w:val="28"/>
          <w:szCs w:val="20"/>
        </w:rPr>
        <w:t>8019,7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 xml:space="preserve"> руб.)</w:t>
      </w:r>
      <w:r w:rsidRPr="00D776C6">
        <w:rPr>
          <w:rFonts w:ascii="Times New Roman" w:eastAsia="Times New Roman" w:hAnsi="Times New Roman" w:cs="Times New Roman"/>
          <w:sz w:val="28"/>
          <w:szCs w:val="20"/>
        </w:rPr>
        <w:tab/>
      </w:r>
      <w:r w:rsidRPr="00D776C6">
        <w:rPr>
          <w:rFonts w:ascii="Times New Roman" w:eastAsia="Times New Roman" w:hAnsi="Times New Roman" w:cs="Times New Roman"/>
          <w:sz w:val="28"/>
          <w:szCs w:val="20"/>
        </w:rPr>
        <w:tab/>
      </w:r>
      <w:r w:rsidRPr="00D776C6">
        <w:rPr>
          <w:rFonts w:ascii="Times New Roman" w:eastAsia="Times New Roman" w:hAnsi="Times New Roman" w:cs="Times New Roman"/>
          <w:sz w:val="28"/>
          <w:szCs w:val="20"/>
        </w:rPr>
        <w:tab/>
      </w:r>
    </w:p>
    <w:p w:rsidR="00844658" w:rsidRPr="00CD0610" w:rsidRDefault="00844658" w:rsidP="00844658">
      <w:pPr>
        <w:spacing w:after="0" w:line="192" w:lineRule="auto"/>
        <w:rPr>
          <w:rFonts w:ascii="Times New Roman" w:hAnsi="Times New Roman" w:cs="Times New Roman"/>
          <w:sz w:val="28"/>
          <w:szCs w:val="28"/>
        </w:rPr>
      </w:pPr>
    </w:p>
    <w:p w:rsidR="00E442FB" w:rsidRPr="00CD0610" w:rsidRDefault="00E442FB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0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Инвестиции</w:t>
      </w:r>
    </w:p>
    <w:p w:rsidR="00403941" w:rsidRDefault="00E442FB" w:rsidP="00B341B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инвестиций в основной капитал</w:t>
      </w:r>
      <w:r w:rsidR="00B341B9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7DA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областных организаций</w:t>
      </w:r>
      <w:r w:rsidR="00B341B9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17DA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сократился по сравнению с уровнем </w:t>
      </w:r>
      <w:r w:rsidR="00403941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первого полугодия 2013 года </w:t>
      </w:r>
      <w:r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403941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14,2</w:t>
      </w:r>
      <w:r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% и составил</w:t>
      </w:r>
      <w:r w:rsidR="006417DA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03941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104,8 млн</w:t>
      </w:r>
      <w:proofErr w:type="gramStart"/>
      <w:r w:rsidR="00403941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403941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r w:rsidR="006417DA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03941" w:rsidRP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(5 мес.)</w:t>
      </w:r>
      <w:r w:rsidR="00403941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числе:</w:t>
      </w:r>
    </w:p>
    <w:p w:rsidR="006417DA" w:rsidRDefault="00403941" w:rsidP="00B341B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крупным организациям – 91,0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или 78,8% к уровню прошлого года;</w:t>
      </w:r>
    </w:p>
    <w:p w:rsidR="00403941" w:rsidRPr="00403941" w:rsidRDefault="00403941" w:rsidP="00B341B9">
      <w:pPr>
        <w:spacing w:after="0" w:line="24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-по областным организациям – 13,8 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или в 2,1 раза больше уровня прошлого года.</w:t>
      </w:r>
    </w:p>
    <w:p w:rsidR="005E79E8" w:rsidRPr="00CD0610" w:rsidRDefault="005E79E8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CD061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Потребительский рынок</w:t>
      </w:r>
    </w:p>
    <w:p w:rsidR="00F37991" w:rsidRPr="00F37991" w:rsidRDefault="00F37991" w:rsidP="00F3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Потребительский рынок Марксовского муниципального района на сегодняшний день представлен 669  объектами, в том числе:</w:t>
      </w:r>
    </w:p>
    <w:p w:rsidR="00F37991" w:rsidRPr="00F37991" w:rsidRDefault="00F37991" w:rsidP="00F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- 477 объектов торговли;</w:t>
      </w:r>
    </w:p>
    <w:p w:rsidR="00F37991" w:rsidRPr="00F37991" w:rsidRDefault="00F37991" w:rsidP="00F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- 61 объект общественного питания;</w:t>
      </w:r>
    </w:p>
    <w:p w:rsidR="00F37991" w:rsidRPr="00F37991" w:rsidRDefault="00F37991" w:rsidP="00F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- 130 объектов бытового обслуживания;</w:t>
      </w:r>
    </w:p>
    <w:p w:rsidR="00F37991" w:rsidRPr="00F37991" w:rsidRDefault="00F37991" w:rsidP="00F3799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-1 рынок.</w:t>
      </w:r>
    </w:p>
    <w:p w:rsidR="00F37991" w:rsidRPr="00F37991" w:rsidRDefault="00F37991" w:rsidP="00F3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С начала года  введено в эксплуатацию 6 объектов потребительского рынка в сфере розничной торговли, дополнительно создано – 21 новое рабочее  место, торговая площадь увеличилась на 2,0 тыс. кв. м.</w:t>
      </w:r>
    </w:p>
    <w:p w:rsidR="00F37991" w:rsidRPr="00F37991" w:rsidRDefault="00F37991" w:rsidP="00F3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Обеспеченность муниципального района торговыми площадями составила 770 кв. м на 1000 жителей (норматив 395 кв. м).</w:t>
      </w:r>
    </w:p>
    <w:p w:rsidR="00F37991" w:rsidRPr="00F37991" w:rsidRDefault="00F37991" w:rsidP="00F3799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7991">
        <w:rPr>
          <w:rFonts w:ascii="Times New Roman" w:hAnsi="Times New Roman" w:cs="Times New Roman"/>
          <w:sz w:val="28"/>
          <w:szCs w:val="28"/>
        </w:rPr>
        <w:t>Оборот розничной торговли за 6 месяцев текущего года составил – 1,74 млрд</w:t>
      </w:r>
      <w:proofErr w:type="gramStart"/>
      <w:r w:rsidRPr="00F3799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37991">
        <w:rPr>
          <w:rFonts w:ascii="Times New Roman" w:hAnsi="Times New Roman" w:cs="Times New Roman"/>
          <w:sz w:val="28"/>
          <w:szCs w:val="28"/>
        </w:rPr>
        <w:t xml:space="preserve">уб., что составляет 101,2 % к соответствующему периоду прошлого года в действующих ценах, оборот общественного питания составил – 79,8 млн.руб. или 99,1% в действующих ценах. </w:t>
      </w:r>
    </w:p>
    <w:p w:rsidR="00F37991" w:rsidRPr="00F37991" w:rsidRDefault="00F37991" w:rsidP="00F3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Объем платных услуг населению составил 67</w:t>
      </w:r>
      <w:r w:rsidR="003C0F14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37991">
        <w:rPr>
          <w:rFonts w:ascii="Times New Roman" w:eastAsia="Times New Roman" w:hAnsi="Times New Roman" w:cs="Times New Roman"/>
          <w:sz w:val="28"/>
          <w:szCs w:val="28"/>
        </w:rPr>
        <w:t>,</w:t>
      </w:r>
      <w:r w:rsidR="003C0F14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F37991">
        <w:rPr>
          <w:rFonts w:ascii="Times New Roman" w:eastAsia="Times New Roman" w:hAnsi="Times New Roman" w:cs="Times New Roman"/>
          <w:sz w:val="28"/>
          <w:szCs w:val="28"/>
        </w:rPr>
        <w:t xml:space="preserve"> млн. рублей, темп роста объемов по отношению к  аналогичному периоду прошлого  года – 104</w:t>
      </w:r>
      <w:r w:rsidR="003C0F14">
        <w:rPr>
          <w:rFonts w:ascii="Times New Roman" w:eastAsia="Times New Roman" w:hAnsi="Times New Roman" w:cs="Times New Roman"/>
          <w:sz w:val="28"/>
          <w:szCs w:val="28"/>
        </w:rPr>
        <w:t>,5</w:t>
      </w:r>
      <w:r w:rsidRPr="00F37991">
        <w:rPr>
          <w:rFonts w:ascii="Times New Roman" w:eastAsia="Times New Roman" w:hAnsi="Times New Roman" w:cs="Times New Roman"/>
          <w:sz w:val="28"/>
          <w:szCs w:val="28"/>
        </w:rPr>
        <w:t>%.  (по Саратовской области – 105,8%).</w:t>
      </w:r>
    </w:p>
    <w:p w:rsidR="00F37991" w:rsidRPr="00F37991" w:rsidRDefault="00F37991" w:rsidP="00F3799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 xml:space="preserve"> Стоимость набора из 25 основных продуктов питания по муниципальному району составила 2012,78 рублей, что на 7,5% ниже </w:t>
      </w:r>
      <w:proofErr w:type="spellStart"/>
      <w:r w:rsidRPr="00F37991">
        <w:rPr>
          <w:rFonts w:ascii="Times New Roman" w:eastAsia="Times New Roman" w:hAnsi="Times New Roman" w:cs="Times New Roman"/>
          <w:sz w:val="28"/>
          <w:szCs w:val="28"/>
        </w:rPr>
        <w:t>среднеобластного</w:t>
      </w:r>
      <w:proofErr w:type="spellEnd"/>
      <w:r w:rsidRPr="00F37991">
        <w:rPr>
          <w:rFonts w:ascii="Times New Roman" w:eastAsia="Times New Roman" w:hAnsi="Times New Roman" w:cs="Times New Roman"/>
          <w:sz w:val="28"/>
          <w:szCs w:val="28"/>
        </w:rPr>
        <w:t xml:space="preserve"> уровня (2165,1 руб.).</w:t>
      </w:r>
    </w:p>
    <w:p w:rsidR="00890DCE" w:rsidRPr="00EA7643" w:rsidRDefault="00890DCE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</w:p>
    <w:p w:rsidR="005E79E8" w:rsidRPr="00CD0610" w:rsidRDefault="005E79E8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CD0610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Малый бизнес</w:t>
      </w:r>
    </w:p>
    <w:p w:rsidR="00F37991" w:rsidRPr="00F37991" w:rsidRDefault="00F37991" w:rsidP="00F3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Численность индивидуальных предпринимателей на конец первого полугодия составляет – 1373 чел</w:t>
      </w:r>
      <w:r w:rsidR="00CD0610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37991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F37991">
        <w:rPr>
          <w:rFonts w:ascii="Times New Roman" w:hAnsi="Times New Roman" w:cs="Times New Roman"/>
          <w:sz w:val="28"/>
          <w:szCs w:val="28"/>
        </w:rPr>
        <w:t>исло занятых на малых предприятиях составляет</w:t>
      </w:r>
      <w:r w:rsidRPr="00F37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7991">
        <w:rPr>
          <w:rFonts w:ascii="Times New Roman" w:hAnsi="Times New Roman" w:cs="Times New Roman"/>
          <w:sz w:val="28"/>
          <w:szCs w:val="28"/>
        </w:rPr>
        <w:t xml:space="preserve">1 203 человека, </w:t>
      </w:r>
      <w:r w:rsidR="002C6995">
        <w:rPr>
          <w:rFonts w:ascii="Times New Roman" w:hAnsi="Times New Roman" w:cs="Times New Roman"/>
          <w:sz w:val="28"/>
          <w:szCs w:val="28"/>
        </w:rPr>
        <w:t>или</w:t>
      </w:r>
      <w:r w:rsidRPr="00F37991">
        <w:rPr>
          <w:rFonts w:ascii="Times New Roman" w:hAnsi="Times New Roman" w:cs="Times New Roman"/>
          <w:sz w:val="28"/>
          <w:szCs w:val="28"/>
        </w:rPr>
        <w:t xml:space="preserve"> 10</w:t>
      </w:r>
      <w:r w:rsidR="00CD3850">
        <w:rPr>
          <w:rFonts w:ascii="Times New Roman" w:hAnsi="Times New Roman" w:cs="Times New Roman"/>
          <w:sz w:val="28"/>
          <w:szCs w:val="28"/>
        </w:rPr>
        <w:t xml:space="preserve"> %</w:t>
      </w:r>
      <w:r w:rsidRPr="00F37991">
        <w:rPr>
          <w:rFonts w:ascii="Times New Roman" w:hAnsi="Times New Roman" w:cs="Times New Roman"/>
          <w:sz w:val="28"/>
          <w:szCs w:val="28"/>
        </w:rPr>
        <w:t xml:space="preserve"> от экономически активного населения района.</w:t>
      </w:r>
      <w:r w:rsidRPr="00F3799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F37991">
        <w:rPr>
          <w:rFonts w:ascii="Times New Roman" w:hAnsi="Times New Roman" w:cs="Times New Roman"/>
          <w:sz w:val="28"/>
          <w:szCs w:val="28"/>
        </w:rPr>
        <w:t>Объем налоговых поступлений от субъектов малого и среднего предпринимательства в бюджет района за 6 месяцев текущего года составил - 7,6 млн. рублей.</w:t>
      </w:r>
    </w:p>
    <w:p w:rsidR="00F37991" w:rsidRPr="00F37991" w:rsidRDefault="00F37991" w:rsidP="00F379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37991">
        <w:rPr>
          <w:rFonts w:ascii="Times New Roman" w:eastAsia="Times New Roman" w:hAnsi="Times New Roman" w:cs="Times New Roman"/>
          <w:sz w:val="28"/>
          <w:szCs w:val="28"/>
        </w:rPr>
        <w:t>Анализ отраслевой структуры малого предпринимательства (по кругу отчитывающихся организаций)  свидетельствует о преимущественном его развитии в сфере оптово</w:t>
      </w:r>
      <w:r w:rsidR="00CD0610">
        <w:rPr>
          <w:rFonts w:ascii="Times New Roman" w:eastAsia="Times New Roman" w:hAnsi="Times New Roman" w:cs="Times New Roman"/>
          <w:sz w:val="28"/>
          <w:szCs w:val="28"/>
        </w:rPr>
        <w:t>-р</w:t>
      </w:r>
      <w:r w:rsidRPr="00F37991">
        <w:rPr>
          <w:rFonts w:ascii="Times New Roman" w:eastAsia="Times New Roman" w:hAnsi="Times New Roman" w:cs="Times New Roman"/>
          <w:sz w:val="28"/>
          <w:szCs w:val="28"/>
        </w:rPr>
        <w:t xml:space="preserve">озничной торговли. Наибольшее количество малых предприятий (32,2%) приходится именно на эту отрасль, а также на </w:t>
      </w:r>
      <w:r w:rsidRPr="00F37991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обрабатывающие производства – 14,0%, сельское хозяйство – 10,1%, сферу операций с недвижимым имуществом – 10,1%, здравоохранение и предоставление социальных услуг – 9,1%, транспорт и связь – 5,0% строительство – 5,0%. </w:t>
      </w:r>
    </w:p>
    <w:p w:rsidR="00F37991" w:rsidRPr="00F37991" w:rsidRDefault="00F37991" w:rsidP="00F37991">
      <w:pPr>
        <w:spacing w:after="0" w:line="240" w:lineRule="auto"/>
        <w:ind w:firstLine="60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37991">
        <w:rPr>
          <w:rFonts w:ascii="Times New Roman" w:hAnsi="Times New Roman" w:cs="Times New Roman"/>
          <w:bCs/>
          <w:sz w:val="28"/>
          <w:szCs w:val="28"/>
        </w:rPr>
        <w:t xml:space="preserve">В рамках реализации Программы «Развитие малого и среднего предпринимательства на 2012-2015 годы» запланировано </w:t>
      </w:r>
      <w:r w:rsidR="00CD0610">
        <w:rPr>
          <w:rFonts w:ascii="Times New Roman" w:hAnsi="Times New Roman" w:cs="Times New Roman"/>
          <w:bCs/>
          <w:sz w:val="28"/>
          <w:szCs w:val="28"/>
        </w:rPr>
        <w:t xml:space="preserve">оказание финансовой поддержки вновь зарегистрированным и действующим более одного года субъектам малого предпринимательства </w:t>
      </w:r>
      <w:r w:rsidRPr="00F37991">
        <w:rPr>
          <w:rFonts w:ascii="Times New Roman" w:hAnsi="Times New Roman" w:cs="Times New Roman"/>
          <w:bCs/>
          <w:sz w:val="28"/>
          <w:szCs w:val="28"/>
        </w:rPr>
        <w:t>в размере- 1,9 млн</w:t>
      </w:r>
      <w:proofErr w:type="gramStart"/>
      <w:r w:rsidRPr="00F37991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F37991">
        <w:rPr>
          <w:rFonts w:ascii="Times New Roman" w:hAnsi="Times New Roman" w:cs="Times New Roman"/>
          <w:bCs/>
          <w:sz w:val="28"/>
          <w:szCs w:val="28"/>
        </w:rPr>
        <w:t>уб.</w:t>
      </w:r>
    </w:p>
    <w:p w:rsidR="00A12595" w:rsidRPr="00EA7643" w:rsidRDefault="00A12595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E5EF0" w:rsidRPr="008B3F49" w:rsidRDefault="005E5EF0" w:rsidP="00A276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B3F4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Жилищно-коммунальное хозяйство</w:t>
      </w:r>
    </w:p>
    <w:p w:rsidR="008B3F49" w:rsidRDefault="00A276CB" w:rsidP="00223BD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>Отопительный сезон 2013-2014 гг. прошел без серьезных осложнений,</w:t>
      </w:r>
      <w:r w:rsidR="00223BD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A14">
        <w:rPr>
          <w:rFonts w:ascii="Times New Roman" w:eastAsia="Calibri" w:hAnsi="Times New Roman" w:cs="Times New Roman"/>
          <w:sz w:val="28"/>
          <w:szCs w:val="28"/>
        </w:rPr>
        <w:t>возникающие аварийные ситуа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ции устранялись оперативно. </w:t>
      </w:r>
    </w:p>
    <w:p w:rsidR="00A276CB" w:rsidRPr="00A97A14" w:rsidRDefault="00A276CB" w:rsidP="008B3F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01.07.2014 г. </w:t>
      </w:r>
      <w:r w:rsidRPr="00A97A14">
        <w:rPr>
          <w:rFonts w:ascii="Times New Roman" w:eastAsia="Calibri" w:hAnsi="Times New Roman" w:cs="Times New Roman"/>
          <w:sz w:val="28"/>
          <w:szCs w:val="28"/>
        </w:rPr>
        <w:t>идет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подготовка </w:t>
      </w:r>
      <w:r>
        <w:rPr>
          <w:rFonts w:ascii="Times New Roman" w:eastAsia="Calibri" w:hAnsi="Times New Roman" w:cs="Times New Roman"/>
          <w:sz w:val="28"/>
          <w:szCs w:val="28"/>
        </w:rPr>
        <w:t>в плановом режим</w:t>
      </w:r>
      <w:r w:rsidR="005D7108">
        <w:rPr>
          <w:rFonts w:ascii="Times New Roman" w:eastAsia="Calibri" w:hAnsi="Times New Roman" w:cs="Times New Roman"/>
          <w:sz w:val="28"/>
          <w:szCs w:val="28"/>
        </w:rPr>
        <w:t>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 отопительному сезону 2014-2015 гг. готовы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котельных – 18 из 98,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том числе топочных - 44, многоквартирных жилых домов – 89 из 301.</w:t>
      </w:r>
    </w:p>
    <w:p w:rsidR="00A276CB" w:rsidRPr="00A97A14" w:rsidRDefault="00A276CB" w:rsidP="00A27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eastAsia="Calibri" w:hAnsi="Times New Roman" w:cs="Times New Roman"/>
          <w:sz w:val="28"/>
          <w:szCs w:val="28"/>
        </w:rPr>
        <w:t>Марксовского муниципального района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осуществляют деятельность по предоставлению услуг водоснабжения </w:t>
      </w:r>
      <w:r>
        <w:rPr>
          <w:rFonts w:ascii="Times New Roman" w:eastAsia="Calibri" w:hAnsi="Times New Roman" w:cs="Times New Roman"/>
          <w:sz w:val="28"/>
          <w:szCs w:val="28"/>
        </w:rPr>
        <w:t>14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организаций. </w:t>
      </w:r>
    </w:p>
    <w:p w:rsidR="00CD3850" w:rsidRPr="00A97A14" w:rsidRDefault="00CD3850" w:rsidP="00CD3850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>Для обеспечения населения Маркс</w:t>
      </w:r>
      <w:r>
        <w:rPr>
          <w:rFonts w:ascii="Times New Roman" w:eastAsia="Calibri" w:hAnsi="Times New Roman" w:cs="Times New Roman"/>
          <w:sz w:val="28"/>
          <w:szCs w:val="28"/>
        </w:rPr>
        <w:t>овского муниципального района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питьевой водой задействованы следующие объекты: водозаборы — </w:t>
      </w:r>
      <w:r>
        <w:rPr>
          <w:rFonts w:ascii="Times New Roman" w:eastAsia="Calibri" w:hAnsi="Times New Roman" w:cs="Times New Roman"/>
          <w:sz w:val="28"/>
          <w:szCs w:val="28"/>
        </w:rPr>
        <w:t>46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артезианские скважины —</w:t>
      </w:r>
      <w:r>
        <w:rPr>
          <w:rFonts w:ascii="Times New Roman" w:eastAsia="Calibri" w:hAnsi="Times New Roman" w:cs="Times New Roman"/>
          <w:sz w:val="28"/>
          <w:szCs w:val="28"/>
        </w:rPr>
        <w:t>105 шт.,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водонапорные башни –</w:t>
      </w:r>
      <w:r>
        <w:rPr>
          <w:rFonts w:ascii="Times New Roman" w:eastAsia="Calibri" w:hAnsi="Times New Roman" w:cs="Times New Roman"/>
          <w:sz w:val="28"/>
          <w:szCs w:val="28"/>
        </w:rPr>
        <w:t>76 шт.,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резервуары – </w:t>
      </w:r>
      <w:r>
        <w:rPr>
          <w:rFonts w:ascii="Times New Roman" w:eastAsia="Calibri" w:hAnsi="Times New Roman" w:cs="Times New Roman"/>
          <w:sz w:val="28"/>
          <w:szCs w:val="28"/>
        </w:rPr>
        <w:t>6 шт.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распределительный водопровод – </w:t>
      </w:r>
      <w:r>
        <w:rPr>
          <w:rFonts w:ascii="Times New Roman" w:eastAsia="Calibri" w:hAnsi="Times New Roman" w:cs="Times New Roman"/>
          <w:sz w:val="28"/>
          <w:szCs w:val="28"/>
        </w:rPr>
        <w:t>424,5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км.</w:t>
      </w:r>
    </w:p>
    <w:p w:rsidR="00A276CB" w:rsidRPr="00A97A14" w:rsidRDefault="00A276CB" w:rsidP="00A276C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7A14">
        <w:rPr>
          <w:rFonts w:ascii="Times New Roman" w:eastAsia="Times New Roman" w:hAnsi="Times New Roman" w:cs="Times New Roman"/>
          <w:sz w:val="28"/>
          <w:szCs w:val="28"/>
        </w:rPr>
        <w:t xml:space="preserve">Контроль качества питьевой воды производится  путем забора контрольных проб в соответствии с программой  производственного контроля. Заключаются поквартальные договора с ФБУЗ «Центр гигиены и эпидемиологии в Саратовской области» о лабораторном исследовании. Отбор контрольных проб питьевой воды производится выборочно. Из 32 проб за первое полугодие 2014 года, 6 имели повышенное содержание железа общего на 0,3мг/л, что в свою очередь является следствием коррозии </w:t>
      </w:r>
      <w:proofErr w:type="spellStart"/>
      <w:r w:rsidRPr="00A97A14">
        <w:rPr>
          <w:rFonts w:ascii="Times New Roman" w:eastAsia="Times New Roman" w:hAnsi="Times New Roman" w:cs="Times New Roman"/>
          <w:sz w:val="28"/>
          <w:szCs w:val="28"/>
        </w:rPr>
        <w:t>водоподающих</w:t>
      </w:r>
      <w:proofErr w:type="spellEnd"/>
      <w:r w:rsidRPr="00A97A14">
        <w:rPr>
          <w:rFonts w:ascii="Times New Roman" w:eastAsia="Times New Roman" w:hAnsi="Times New Roman" w:cs="Times New Roman"/>
          <w:sz w:val="28"/>
          <w:szCs w:val="28"/>
        </w:rPr>
        <w:t xml:space="preserve"> труб.</w:t>
      </w:r>
    </w:p>
    <w:p w:rsidR="00A276CB" w:rsidRPr="00A97A14" w:rsidRDefault="00A276CB" w:rsidP="00A276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Среднесуточная производительность воды - </w:t>
      </w:r>
      <w:r>
        <w:rPr>
          <w:rFonts w:ascii="Times New Roman" w:eastAsia="Calibri" w:hAnsi="Times New Roman" w:cs="Times New Roman"/>
          <w:sz w:val="28"/>
          <w:szCs w:val="28"/>
        </w:rPr>
        <w:t>12500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м3/</w:t>
      </w:r>
      <w:proofErr w:type="spellStart"/>
      <w:r w:rsidRPr="00A97A14">
        <w:rPr>
          <w:rFonts w:ascii="Times New Roman" w:eastAsia="Calibri" w:hAnsi="Times New Roman" w:cs="Times New Roman"/>
          <w:sz w:val="28"/>
          <w:szCs w:val="28"/>
        </w:rPr>
        <w:t>сут</w:t>
      </w:r>
      <w:proofErr w:type="spellEnd"/>
      <w:r w:rsidRPr="00A97A1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B3F49" w:rsidRDefault="00A276CB" w:rsidP="00A276CB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В первом полугодии 2014 года для нормализации подачи водоснабжения выполнены следующие виды работ: бурение артезианских скважин  –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шт.</w:t>
      </w:r>
      <w:r w:rsidR="004040D6">
        <w:rPr>
          <w:rFonts w:ascii="Times New Roman" w:eastAsia="Calibri" w:hAnsi="Times New Roman" w:cs="Times New Roman"/>
          <w:sz w:val="28"/>
          <w:szCs w:val="28"/>
        </w:rPr>
        <w:t>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текущий ремонт распределительного водопровода (0,</w:t>
      </w:r>
      <w:r>
        <w:rPr>
          <w:rFonts w:ascii="Times New Roman" w:eastAsia="Calibri" w:hAnsi="Times New Roman" w:cs="Times New Roman"/>
          <w:sz w:val="28"/>
          <w:szCs w:val="28"/>
        </w:rPr>
        <w:t>7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км)</w:t>
      </w:r>
      <w:r w:rsidR="008B3F49">
        <w:rPr>
          <w:rFonts w:ascii="Times New Roman" w:eastAsia="Calibri" w:hAnsi="Times New Roman" w:cs="Times New Roman"/>
          <w:sz w:val="28"/>
          <w:szCs w:val="28"/>
        </w:rPr>
        <w:t>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чистка артезианских скважин на водозаборах – 2 шт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8B3F49">
        <w:rPr>
          <w:rFonts w:ascii="Times New Roman" w:eastAsia="Calibri" w:hAnsi="Times New Roman" w:cs="Times New Roman"/>
          <w:sz w:val="28"/>
          <w:szCs w:val="28"/>
        </w:rPr>
        <w:t>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чистка резе</w:t>
      </w:r>
      <w:r w:rsidR="008B3F49">
        <w:rPr>
          <w:rFonts w:ascii="Times New Roman" w:eastAsia="Calibri" w:hAnsi="Times New Roman" w:cs="Times New Roman"/>
          <w:sz w:val="28"/>
          <w:szCs w:val="28"/>
        </w:rPr>
        <w:t>рвуаров на водозаборах – 2 шт.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замена и установка насосов </w:t>
      </w:r>
      <w:r w:rsidR="008B3F49">
        <w:rPr>
          <w:rFonts w:ascii="Times New Roman" w:eastAsia="Calibri" w:hAnsi="Times New Roman" w:cs="Times New Roman"/>
          <w:sz w:val="28"/>
          <w:szCs w:val="28"/>
        </w:rPr>
        <w:t>-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40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шт. </w:t>
      </w:r>
    </w:p>
    <w:p w:rsidR="00A276CB" w:rsidRPr="00A97A14" w:rsidRDefault="008B3F49" w:rsidP="008B3F49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A276CB" w:rsidRPr="00A97A14">
        <w:rPr>
          <w:rFonts w:ascii="Times New Roman" w:eastAsia="Calibri" w:hAnsi="Times New Roman" w:cs="Times New Roman"/>
          <w:sz w:val="28"/>
          <w:szCs w:val="28"/>
        </w:rPr>
        <w:t>о втором полугодии 2014 года для нормализации подачи водоснабжения планируется выполнить следующие виды работ: капитальный ремонт распре</w:t>
      </w:r>
      <w:r w:rsidR="00A276CB">
        <w:rPr>
          <w:rFonts w:ascii="Times New Roman" w:eastAsia="Calibri" w:hAnsi="Times New Roman" w:cs="Times New Roman"/>
          <w:sz w:val="28"/>
          <w:szCs w:val="28"/>
        </w:rPr>
        <w:t>делительного водопровода 1,2 км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276CB" w:rsidRPr="00A97A14">
        <w:rPr>
          <w:rFonts w:ascii="Times New Roman" w:eastAsia="Calibri" w:hAnsi="Times New Roman" w:cs="Times New Roman"/>
          <w:sz w:val="28"/>
          <w:szCs w:val="28"/>
        </w:rPr>
        <w:t xml:space="preserve"> текущий ремонт распределительного водопровода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A276CB" w:rsidRPr="00A97A14">
        <w:rPr>
          <w:rFonts w:ascii="Times New Roman" w:eastAsia="Calibri" w:hAnsi="Times New Roman" w:cs="Times New Roman"/>
          <w:sz w:val="28"/>
          <w:szCs w:val="28"/>
        </w:rPr>
        <w:t xml:space="preserve"> чист</w:t>
      </w:r>
      <w:r>
        <w:rPr>
          <w:rFonts w:ascii="Times New Roman" w:eastAsia="Calibri" w:hAnsi="Times New Roman" w:cs="Times New Roman"/>
          <w:sz w:val="28"/>
          <w:szCs w:val="28"/>
        </w:rPr>
        <w:t>ка артезианских скважин – 3 шт.,</w:t>
      </w:r>
      <w:r w:rsidR="00A276CB" w:rsidRPr="00A97A14">
        <w:rPr>
          <w:rFonts w:ascii="Times New Roman" w:eastAsia="Calibri" w:hAnsi="Times New Roman" w:cs="Times New Roman"/>
          <w:sz w:val="28"/>
          <w:szCs w:val="28"/>
        </w:rPr>
        <w:t xml:space="preserve"> бурение меловой скважины на водозаборе № 4.</w:t>
      </w:r>
    </w:p>
    <w:p w:rsidR="004040D6" w:rsidRDefault="00A276CB" w:rsidP="00A27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ab/>
        <w:t xml:space="preserve">На территории муниципального района 301 многоквартирный жилой дом, 242 их них </w:t>
      </w:r>
      <w:r>
        <w:rPr>
          <w:rFonts w:ascii="Times New Roman" w:eastAsia="Calibri" w:hAnsi="Times New Roman" w:cs="Times New Roman"/>
          <w:sz w:val="28"/>
          <w:szCs w:val="28"/>
        </w:rPr>
        <w:t>обслуживаются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7 управляющими компаниями, 43 – двумя ТСЖ, 11 домов выбрали неп</w:t>
      </w:r>
      <w:r w:rsidR="004E599D">
        <w:rPr>
          <w:rFonts w:ascii="Times New Roman" w:eastAsia="Calibri" w:hAnsi="Times New Roman" w:cs="Times New Roman"/>
          <w:sz w:val="28"/>
          <w:szCs w:val="28"/>
        </w:rPr>
        <w:t>осредственный способ управления.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276CB" w:rsidRPr="00A97A14" w:rsidRDefault="00A276CB" w:rsidP="00A276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управляющими компаниями и </w:t>
      </w:r>
      <w:proofErr w:type="spellStart"/>
      <w:r w:rsidRPr="00A97A14">
        <w:rPr>
          <w:rFonts w:ascii="Times New Roman" w:eastAsia="Calibri" w:hAnsi="Times New Roman" w:cs="Times New Roman"/>
          <w:sz w:val="28"/>
          <w:szCs w:val="28"/>
        </w:rPr>
        <w:t>ресурсоснабжающими</w:t>
      </w:r>
      <w:proofErr w:type="spellEnd"/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организациями проведена работа по установке </w:t>
      </w:r>
      <w:proofErr w:type="spellStart"/>
      <w:r w:rsidRPr="00A97A14">
        <w:rPr>
          <w:rFonts w:ascii="Times New Roman" w:eastAsia="Calibri" w:hAnsi="Times New Roman" w:cs="Times New Roman"/>
          <w:sz w:val="28"/>
          <w:szCs w:val="28"/>
        </w:rPr>
        <w:t>общедомовых</w:t>
      </w:r>
      <w:proofErr w:type="spellEnd"/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приборов учета в </w:t>
      </w:r>
      <w:r w:rsidRPr="00A97A14">
        <w:rPr>
          <w:rFonts w:ascii="Times New Roman" w:eastAsia="Calibri" w:hAnsi="Times New Roman" w:cs="Times New Roman"/>
          <w:sz w:val="28"/>
          <w:szCs w:val="28"/>
        </w:rPr>
        <w:lastRenderedPageBreak/>
        <w:t>многоквартирных домах. Установлено 62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7A14">
        <w:rPr>
          <w:rFonts w:ascii="Times New Roman" w:eastAsia="Calibri" w:hAnsi="Times New Roman" w:cs="Times New Roman"/>
          <w:sz w:val="28"/>
          <w:szCs w:val="28"/>
        </w:rPr>
        <w:t>общедомовых</w:t>
      </w:r>
      <w:proofErr w:type="spellEnd"/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приборов тепла из 76 требующихся, 72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A97A14">
        <w:rPr>
          <w:rFonts w:ascii="Times New Roman" w:eastAsia="Calibri" w:hAnsi="Times New Roman" w:cs="Times New Roman"/>
          <w:sz w:val="28"/>
          <w:szCs w:val="28"/>
        </w:rPr>
        <w:t>общедомовых</w:t>
      </w:r>
      <w:proofErr w:type="spellEnd"/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приборов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учета 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воды из 281, </w:t>
      </w:r>
      <w:proofErr w:type="spellStart"/>
      <w:r w:rsidRPr="00A97A14">
        <w:rPr>
          <w:rFonts w:ascii="Times New Roman" w:eastAsia="Calibri" w:hAnsi="Times New Roman" w:cs="Times New Roman"/>
          <w:sz w:val="28"/>
          <w:szCs w:val="28"/>
        </w:rPr>
        <w:t>общедомовыми</w:t>
      </w:r>
      <w:proofErr w:type="spellEnd"/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приборами  учета электроэнергии многоквартирные дома оборудованы в полном объеме.</w:t>
      </w:r>
    </w:p>
    <w:p w:rsidR="00A276CB" w:rsidRPr="00A97A14" w:rsidRDefault="00A276CB" w:rsidP="00A276CB">
      <w:pPr>
        <w:spacing w:after="0" w:line="240" w:lineRule="auto"/>
        <w:ind w:firstLine="567"/>
        <w:jc w:val="both"/>
        <w:rPr>
          <w:rFonts w:ascii="Calibri" w:eastAsia="Calibri" w:hAnsi="Calibri" w:cs="Times New Roman"/>
        </w:rPr>
      </w:pPr>
      <w:r w:rsidRPr="00A97A14">
        <w:rPr>
          <w:rFonts w:ascii="Times New Roman" w:eastAsia="Calibri" w:hAnsi="Times New Roman" w:cs="Times New Roman"/>
          <w:sz w:val="28"/>
          <w:szCs w:val="28"/>
        </w:rPr>
        <w:t>Краткосрочным планом капитального ремонта общего имущества в многоквартирных жилых домах на территории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Марксовского муниципального района на 2014 год предусмотрено проведение ремонта 4х </w:t>
      </w:r>
      <w:r w:rsidR="004040D6">
        <w:rPr>
          <w:rFonts w:ascii="Times New Roman" w:eastAsia="Calibri" w:hAnsi="Times New Roman" w:cs="Times New Roman"/>
          <w:sz w:val="28"/>
          <w:szCs w:val="28"/>
        </w:rPr>
        <w:t>домов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по адресам: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A97A14">
        <w:rPr>
          <w:rFonts w:ascii="Times New Roman" w:eastAsia="Calibri" w:hAnsi="Times New Roman" w:cs="Times New Roman"/>
          <w:sz w:val="28"/>
          <w:szCs w:val="28"/>
        </w:rPr>
        <w:t>г</w:t>
      </w:r>
      <w:proofErr w:type="gramEnd"/>
      <w:r w:rsidRPr="00A97A14">
        <w:rPr>
          <w:rFonts w:ascii="Times New Roman" w:eastAsia="Calibri" w:hAnsi="Times New Roman" w:cs="Times New Roman"/>
          <w:sz w:val="28"/>
          <w:szCs w:val="28"/>
        </w:rPr>
        <w:t>. Маркс, 10-я линия, д. 41</w:t>
      </w:r>
      <w:r w:rsidR="008B3F49">
        <w:rPr>
          <w:rFonts w:ascii="Times New Roman" w:eastAsia="Calibri" w:hAnsi="Times New Roman" w:cs="Times New Roman"/>
          <w:sz w:val="28"/>
          <w:szCs w:val="28"/>
        </w:rPr>
        <w:t>, г. Маркс, пр. Ленина, д. 91,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г. Маркс, пр. </w:t>
      </w:r>
      <w:proofErr w:type="gramStart"/>
      <w:r w:rsidR="008B3F49">
        <w:rPr>
          <w:rFonts w:ascii="Times New Roman" w:eastAsia="Calibri" w:hAnsi="Times New Roman" w:cs="Times New Roman"/>
          <w:sz w:val="28"/>
          <w:szCs w:val="28"/>
        </w:rPr>
        <w:t>Строителей, д. 15,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пос. Колос, ул. Первопроходцев, д.</w:t>
      </w:r>
      <w:r w:rsidR="008B3F49">
        <w:rPr>
          <w:rFonts w:ascii="Times New Roman" w:eastAsia="Calibri" w:hAnsi="Times New Roman" w:cs="Times New Roman"/>
          <w:sz w:val="28"/>
          <w:szCs w:val="28"/>
        </w:rPr>
        <w:t xml:space="preserve"> 25, </w:t>
      </w:r>
      <w:r w:rsidRPr="00A97A14">
        <w:rPr>
          <w:rFonts w:ascii="Times New Roman" w:eastAsia="Calibri" w:hAnsi="Times New Roman" w:cs="Times New Roman"/>
          <w:sz w:val="28"/>
          <w:szCs w:val="28"/>
        </w:rPr>
        <w:t>на общую сумму 4 175 283 рубля, в том числе: средства Фонда содействия реформ</w:t>
      </w:r>
      <w:r w:rsidR="008B3F49">
        <w:rPr>
          <w:rFonts w:ascii="Times New Roman" w:eastAsia="Calibri" w:hAnsi="Times New Roman" w:cs="Times New Roman"/>
          <w:sz w:val="28"/>
          <w:szCs w:val="28"/>
        </w:rPr>
        <w:t>ированию ЖКХ – 1 927 813 рублей,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средства областного бюджета – 810 589 рублей</w:t>
      </w:r>
      <w:r w:rsidR="008B3F49">
        <w:rPr>
          <w:rFonts w:ascii="Times New Roman" w:eastAsia="Calibri" w:hAnsi="Times New Roman" w:cs="Times New Roman"/>
          <w:sz w:val="28"/>
          <w:szCs w:val="28"/>
        </w:rPr>
        <w:t>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средства ме</w:t>
      </w:r>
      <w:r w:rsidR="008B3F49">
        <w:rPr>
          <w:rFonts w:ascii="Times New Roman" w:eastAsia="Calibri" w:hAnsi="Times New Roman" w:cs="Times New Roman"/>
          <w:sz w:val="28"/>
          <w:szCs w:val="28"/>
        </w:rPr>
        <w:t>стного бюджета – 810 589 рублей,</w:t>
      </w:r>
      <w:r w:rsidRPr="00A97A14">
        <w:rPr>
          <w:rFonts w:ascii="Times New Roman" w:eastAsia="Calibri" w:hAnsi="Times New Roman" w:cs="Times New Roman"/>
          <w:sz w:val="28"/>
          <w:szCs w:val="28"/>
        </w:rPr>
        <w:t xml:space="preserve"> средства собственников жилья в МКД в размере 15 % - 626 292 рубля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A276CB" w:rsidRPr="00F258AE" w:rsidRDefault="00A276CB" w:rsidP="00A276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AE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4040D6">
        <w:rPr>
          <w:rFonts w:ascii="Times New Roman" w:hAnsi="Times New Roman" w:cs="Times New Roman"/>
          <w:sz w:val="28"/>
          <w:szCs w:val="28"/>
        </w:rPr>
        <w:t>П</w:t>
      </w:r>
      <w:r w:rsidRPr="00F258AE">
        <w:rPr>
          <w:rFonts w:ascii="Times New Roman" w:hAnsi="Times New Roman" w:cs="Times New Roman"/>
          <w:sz w:val="28"/>
          <w:szCs w:val="28"/>
        </w:rPr>
        <w:t>ереселени</w:t>
      </w:r>
      <w:r w:rsidR="004040D6">
        <w:rPr>
          <w:rFonts w:ascii="Times New Roman" w:hAnsi="Times New Roman" w:cs="Times New Roman"/>
          <w:sz w:val="28"/>
          <w:szCs w:val="28"/>
        </w:rPr>
        <w:t>ю</w:t>
      </w:r>
      <w:r w:rsidRPr="00F258AE">
        <w:rPr>
          <w:rFonts w:ascii="Times New Roman" w:hAnsi="Times New Roman" w:cs="Times New Roman"/>
          <w:sz w:val="28"/>
          <w:szCs w:val="28"/>
        </w:rPr>
        <w:t xml:space="preserve"> </w:t>
      </w:r>
      <w:r w:rsidR="004040D6">
        <w:rPr>
          <w:rFonts w:ascii="Times New Roman" w:hAnsi="Times New Roman" w:cs="Times New Roman"/>
          <w:sz w:val="28"/>
          <w:szCs w:val="28"/>
        </w:rPr>
        <w:t>подлежат</w:t>
      </w:r>
      <w:r w:rsidRPr="00F258AE">
        <w:rPr>
          <w:rFonts w:ascii="Times New Roman" w:hAnsi="Times New Roman" w:cs="Times New Roman"/>
          <w:sz w:val="28"/>
          <w:szCs w:val="28"/>
        </w:rPr>
        <w:t xml:space="preserve"> аварийные </w:t>
      </w:r>
      <w:r>
        <w:rPr>
          <w:rFonts w:ascii="Times New Roman" w:hAnsi="Times New Roman" w:cs="Times New Roman"/>
          <w:sz w:val="28"/>
          <w:szCs w:val="28"/>
        </w:rPr>
        <w:t xml:space="preserve">многоквартирные </w:t>
      </w:r>
      <w:r w:rsidRPr="00F258AE">
        <w:rPr>
          <w:rFonts w:ascii="Times New Roman" w:hAnsi="Times New Roman" w:cs="Times New Roman"/>
          <w:sz w:val="28"/>
          <w:szCs w:val="28"/>
        </w:rPr>
        <w:t xml:space="preserve">жилые дома, находящиеся по адресам: г. Маркс, ул. Заводская, д.3, ул. Заводская, д.5, ул. Победы, д.13.  </w:t>
      </w:r>
      <w:proofErr w:type="gramEnd"/>
    </w:p>
    <w:p w:rsidR="00A276CB" w:rsidRDefault="00A276CB" w:rsidP="00A2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58AE">
        <w:rPr>
          <w:rFonts w:ascii="Times New Roman" w:hAnsi="Times New Roman" w:cs="Times New Roman"/>
          <w:sz w:val="28"/>
          <w:szCs w:val="28"/>
        </w:rPr>
        <w:t xml:space="preserve">Сумма  финансирования составила </w:t>
      </w:r>
      <w:r w:rsidR="008B3F49">
        <w:rPr>
          <w:rFonts w:ascii="Times New Roman" w:hAnsi="Times New Roman" w:cs="Times New Roman"/>
          <w:sz w:val="28"/>
          <w:szCs w:val="28"/>
        </w:rPr>
        <w:t>–</w:t>
      </w:r>
      <w:r w:rsidRPr="00F258AE">
        <w:rPr>
          <w:rFonts w:ascii="Times New Roman" w:hAnsi="Times New Roman" w:cs="Times New Roman"/>
          <w:sz w:val="28"/>
          <w:szCs w:val="28"/>
        </w:rPr>
        <w:t xml:space="preserve"> 52</w:t>
      </w:r>
      <w:r w:rsidR="008B3F49">
        <w:rPr>
          <w:rFonts w:ascii="Times New Roman" w:hAnsi="Times New Roman" w:cs="Times New Roman"/>
          <w:sz w:val="28"/>
          <w:szCs w:val="28"/>
        </w:rPr>
        <w:t>,</w:t>
      </w:r>
      <w:r w:rsidRPr="00F258AE">
        <w:rPr>
          <w:rFonts w:ascii="Times New Roman" w:hAnsi="Times New Roman" w:cs="Times New Roman"/>
          <w:sz w:val="28"/>
          <w:szCs w:val="28"/>
        </w:rPr>
        <w:t>5</w:t>
      </w:r>
      <w:r w:rsidR="008B3F4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F258AE">
        <w:rPr>
          <w:rFonts w:ascii="Times New Roman" w:hAnsi="Times New Roman" w:cs="Times New Roman"/>
          <w:sz w:val="28"/>
          <w:szCs w:val="28"/>
        </w:rPr>
        <w:t xml:space="preserve"> рублей, из них средства фонда содействия и реформирования ЖКХ </w:t>
      </w:r>
      <w:r w:rsidR="008B3F49">
        <w:rPr>
          <w:rFonts w:ascii="Times New Roman" w:hAnsi="Times New Roman" w:cs="Times New Roman"/>
          <w:sz w:val="28"/>
          <w:szCs w:val="28"/>
        </w:rPr>
        <w:t>–</w:t>
      </w:r>
      <w:r w:rsidRPr="00F258AE">
        <w:rPr>
          <w:rFonts w:ascii="Times New Roman" w:hAnsi="Times New Roman" w:cs="Times New Roman"/>
          <w:sz w:val="28"/>
          <w:szCs w:val="28"/>
        </w:rPr>
        <w:t xml:space="preserve"> 52</w:t>
      </w:r>
      <w:r w:rsidR="008B3F49">
        <w:rPr>
          <w:rFonts w:ascii="Times New Roman" w:hAnsi="Times New Roman" w:cs="Times New Roman"/>
          <w:sz w:val="28"/>
          <w:szCs w:val="28"/>
        </w:rPr>
        <w:t>,</w:t>
      </w:r>
      <w:r w:rsidRPr="00F258AE">
        <w:rPr>
          <w:rFonts w:ascii="Times New Roman" w:hAnsi="Times New Roman" w:cs="Times New Roman"/>
          <w:sz w:val="28"/>
          <w:szCs w:val="28"/>
        </w:rPr>
        <w:t>4</w:t>
      </w:r>
      <w:r w:rsidR="008B3F49">
        <w:rPr>
          <w:rFonts w:ascii="Times New Roman" w:hAnsi="Times New Roman" w:cs="Times New Roman"/>
          <w:sz w:val="28"/>
          <w:szCs w:val="28"/>
        </w:rPr>
        <w:t xml:space="preserve"> млн.</w:t>
      </w:r>
      <w:r w:rsidRPr="00F258AE">
        <w:rPr>
          <w:rFonts w:ascii="Times New Roman" w:hAnsi="Times New Roman" w:cs="Times New Roman"/>
          <w:sz w:val="28"/>
          <w:szCs w:val="28"/>
        </w:rPr>
        <w:t xml:space="preserve"> рублей, средства областного бюджета </w:t>
      </w:r>
      <w:r w:rsidR="008B3F49">
        <w:rPr>
          <w:rFonts w:ascii="Times New Roman" w:hAnsi="Times New Roman" w:cs="Times New Roman"/>
          <w:sz w:val="28"/>
          <w:szCs w:val="28"/>
        </w:rPr>
        <w:t>–</w:t>
      </w:r>
      <w:r w:rsidRPr="00F258AE">
        <w:rPr>
          <w:rFonts w:ascii="Times New Roman" w:hAnsi="Times New Roman" w:cs="Times New Roman"/>
          <w:sz w:val="28"/>
          <w:szCs w:val="28"/>
        </w:rPr>
        <w:t xml:space="preserve"> 70</w:t>
      </w:r>
      <w:r w:rsidR="008B3F49">
        <w:rPr>
          <w:rFonts w:ascii="Times New Roman" w:hAnsi="Times New Roman" w:cs="Times New Roman"/>
          <w:sz w:val="28"/>
          <w:szCs w:val="28"/>
        </w:rPr>
        <w:t>,9 млн</w:t>
      </w:r>
      <w:proofErr w:type="gramStart"/>
      <w:r w:rsidR="008B3F4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B3F49">
        <w:rPr>
          <w:rFonts w:ascii="Times New Roman" w:hAnsi="Times New Roman" w:cs="Times New Roman"/>
          <w:sz w:val="28"/>
          <w:szCs w:val="28"/>
        </w:rPr>
        <w:t>ублей</w:t>
      </w:r>
      <w:r w:rsidRPr="00F258AE">
        <w:rPr>
          <w:rFonts w:ascii="Times New Roman" w:hAnsi="Times New Roman" w:cs="Times New Roman"/>
          <w:sz w:val="28"/>
          <w:szCs w:val="28"/>
        </w:rPr>
        <w:t xml:space="preserve">, средства местного бюджета </w:t>
      </w:r>
      <w:r w:rsidR="008B3F49">
        <w:rPr>
          <w:rFonts w:ascii="Times New Roman" w:hAnsi="Times New Roman" w:cs="Times New Roman"/>
          <w:sz w:val="28"/>
          <w:szCs w:val="28"/>
        </w:rPr>
        <w:t>–</w:t>
      </w:r>
      <w:r w:rsidRPr="00F258AE">
        <w:rPr>
          <w:rFonts w:ascii="Times New Roman" w:hAnsi="Times New Roman" w:cs="Times New Roman"/>
          <w:sz w:val="28"/>
          <w:szCs w:val="28"/>
        </w:rPr>
        <w:t xml:space="preserve"> 23</w:t>
      </w:r>
      <w:r w:rsidR="008B3F49">
        <w:rPr>
          <w:rFonts w:ascii="Times New Roman" w:hAnsi="Times New Roman" w:cs="Times New Roman"/>
          <w:sz w:val="28"/>
          <w:szCs w:val="28"/>
        </w:rPr>
        <w:t>,</w:t>
      </w:r>
      <w:r w:rsidRPr="00F258AE">
        <w:rPr>
          <w:rFonts w:ascii="Times New Roman" w:hAnsi="Times New Roman" w:cs="Times New Roman"/>
          <w:sz w:val="28"/>
          <w:szCs w:val="28"/>
        </w:rPr>
        <w:t>6</w:t>
      </w:r>
      <w:r w:rsidR="008B3F49">
        <w:rPr>
          <w:rFonts w:ascii="Times New Roman" w:hAnsi="Times New Roman" w:cs="Times New Roman"/>
          <w:sz w:val="28"/>
          <w:szCs w:val="28"/>
        </w:rPr>
        <w:t xml:space="preserve"> тыс.</w:t>
      </w:r>
      <w:r w:rsidRPr="00F258AE">
        <w:rPr>
          <w:rFonts w:ascii="Times New Roman" w:hAnsi="Times New Roman" w:cs="Times New Roman"/>
          <w:sz w:val="28"/>
          <w:szCs w:val="28"/>
        </w:rPr>
        <w:t xml:space="preserve"> рублей. </w:t>
      </w:r>
    </w:p>
    <w:p w:rsidR="00A276CB" w:rsidRPr="00F258AE" w:rsidRDefault="00A276CB" w:rsidP="008B3F49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58AE">
        <w:rPr>
          <w:rFonts w:ascii="Times New Roman" w:hAnsi="Times New Roman" w:cs="Times New Roman"/>
          <w:sz w:val="28"/>
          <w:szCs w:val="28"/>
        </w:rPr>
        <w:t>Переселению подлежат 53 семьи, 105 человек, общая площадь расселения трех аварийных домов  2113,10 кв.м. ООО «</w:t>
      </w:r>
      <w:proofErr w:type="spellStart"/>
      <w:r w:rsidRPr="00F258AE">
        <w:rPr>
          <w:rFonts w:ascii="Times New Roman" w:hAnsi="Times New Roman" w:cs="Times New Roman"/>
          <w:sz w:val="28"/>
          <w:szCs w:val="28"/>
        </w:rPr>
        <w:t>СтепьСтройСервис</w:t>
      </w:r>
      <w:proofErr w:type="spellEnd"/>
      <w:r w:rsidRPr="00F258AE">
        <w:rPr>
          <w:rFonts w:ascii="Times New Roman" w:hAnsi="Times New Roman" w:cs="Times New Roman"/>
          <w:sz w:val="28"/>
          <w:szCs w:val="28"/>
        </w:rPr>
        <w:t>» осуществляет  строительство трех жилых домов  по строительным  адресам: ул. Победы, д.13, ул. Кирова, д.90, ул. Кирова, д. 92.</w:t>
      </w:r>
      <w:proofErr w:type="gramEnd"/>
      <w:r w:rsidRPr="00F258AE">
        <w:rPr>
          <w:rFonts w:ascii="Times New Roman" w:hAnsi="Times New Roman" w:cs="Times New Roman"/>
          <w:sz w:val="28"/>
          <w:szCs w:val="28"/>
        </w:rPr>
        <w:t xml:space="preserve"> Общая площадь строящихся 53 жилых помещений  в указанных домах, приобретаемых администрацией муниципального района, составляет  2254,68 кв.м.</w:t>
      </w:r>
    </w:p>
    <w:p w:rsidR="00A276CB" w:rsidRDefault="00A276CB" w:rsidP="00580A4D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58AE">
        <w:rPr>
          <w:rFonts w:ascii="Times New Roman" w:hAnsi="Times New Roman" w:cs="Times New Roman"/>
          <w:sz w:val="28"/>
          <w:szCs w:val="28"/>
        </w:rPr>
        <w:tab/>
      </w:r>
      <w:r w:rsidRPr="006507CD">
        <w:rPr>
          <w:rFonts w:ascii="Times New Roman" w:hAnsi="Times New Roman" w:cs="Times New Roman"/>
          <w:sz w:val="28"/>
          <w:szCs w:val="28"/>
        </w:rPr>
        <w:t>В рамках подпрограммы «Обеспечение жильём молодых семей» федеральной целевой программы «Жилище» на 2011-2015 годы на 2014 год сформирован список на предоставление социальных выплат на  115 молодых семей.</w:t>
      </w:r>
    </w:p>
    <w:p w:rsidR="00A276CB" w:rsidRDefault="00A276CB" w:rsidP="00A276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  <w:r w:rsidR="00296C30">
        <w:rPr>
          <w:rFonts w:ascii="Times New Roman" w:hAnsi="Times New Roman" w:cs="Times New Roman"/>
          <w:bCs/>
          <w:sz w:val="28"/>
          <w:szCs w:val="28"/>
        </w:rPr>
        <w:t>П</w:t>
      </w:r>
      <w:r w:rsidRPr="002803B7">
        <w:rPr>
          <w:rFonts w:ascii="Times New Roman" w:hAnsi="Times New Roman" w:cs="Times New Roman"/>
          <w:sz w:val="28"/>
          <w:szCs w:val="28"/>
        </w:rPr>
        <w:t>о категории вынужденные пересе</w:t>
      </w:r>
      <w:r>
        <w:rPr>
          <w:rFonts w:ascii="Times New Roman" w:hAnsi="Times New Roman" w:cs="Times New Roman"/>
          <w:sz w:val="28"/>
          <w:szCs w:val="28"/>
        </w:rPr>
        <w:t>ленцы на учете состоит 14 семей и 1 семья ликвидатора ЧАЭС.</w:t>
      </w:r>
      <w:r w:rsidR="00580A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категории ликвидатор</w:t>
      </w:r>
      <w:r w:rsidRPr="002803B7">
        <w:rPr>
          <w:rFonts w:ascii="Times New Roman" w:hAnsi="Times New Roman" w:cs="Times New Roman"/>
          <w:sz w:val="28"/>
          <w:szCs w:val="28"/>
        </w:rPr>
        <w:t xml:space="preserve"> ЧАЭС </w:t>
      </w:r>
      <w:r>
        <w:rPr>
          <w:rFonts w:ascii="Times New Roman" w:hAnsi="Times New Roman" w:cs="Times New Roman"/>
          <w:sz w:val="28"/>
          <w:szCs w:val="28"/>
        </w:rPr>
        <w:t xml:space="preserve">в 2014 году 1 семье выдан  государственный жилищный сертификат на приобретение жилого помещения на сумму 1 442 700 руб. </w:t>
      </w:r>
    </w:p>
    <w:p w:rsidR="00A276CB" w:rsidRDefault="00A276CB" w:rsidP="00A276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77A01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</w:t>
      </w:r>
      <w:r w:rsidRPr="00677A01">
        <w:rPr>
          <w:rFonts w:ascii="Times New Roman" w:hAnsi="Times New Roman" w:cs="Times New Roman"/>
          <w:sz w:val="28"/>
          <w:szCs w:val="28"/>
        </w:rPr>
        <w:t xml:space="preserve">от 24.11.1995 года №181-ФЗ «О социальной защите инвалидов в Российской Федерации» на учете </w:t>
      </w:r>
      <w:r>
        <w:rPr>
          <w:rFonts w:ascii="Times New Roman" w:hAnsi="Times New Roman" w:cs="Times New Roman"/>
          <w:sz w:val="28"/>
          <w:szCs w:val="28"/>
        </w:rPr>
        <w:t xml:space="preserve">в улучшении жилищных условий </w:t>
      </w:r>
      <w:r w:rsidRPr="00677A01">
        <w:rPr>
          <w:rFonts w:ascii="Times New Roman" w:hAnsi="Times New Roman" w:cs="Times New Roman"/>
          <w:sz w:val="28"/>
          <w:szCs w:val="28"/>
        </w:rPr>
        <w:t>состоит 3 семьи инвалидов.</w:t>
      </w:r>
    </w:p>
    <w:p w:rsidR="00A276CB" w:rsidRPr="00EA7643" w:rsidRDefault="00A276CB" w:rsidP="00A276CB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соответствии с </w:t>
      </w:r>
      <w:r w:rsidRPr="00511C8D">
        <w:rPr>
          <w:rFonts w:ascii="Times New Roman" w:hAnsi="Times New Roman" w:cs="Times New Roman"/>
          <w:color w:val="000000"/>
          <w:sz w:val="28"/>
          <w:szCs w:val="28"/>
        </w:rPr>
        <w:t>Федеральным законом</w:t>
      </w:r>
      <w:r w:rsidRPr="00511C8D">
        <w:rPr>
          <w:rFonts w:ascii="Times New Roman" w:hAnsi="Times New Roman" w:cs="Times New Roman"/>
          <w:sz w:val="28"/>
          <w:szCs w:val="28"/>
        </w:rPr>
        <w:t xml:space="preserve"> от 12.01.1995 года №5-ФЗ «О ветеранах»</w:t>
      </w:r>
      <w:r>
        <w:rPr>
          <w:rFonts w:ascii="Times New Roman" w:hAnsi="Times New Roman" w:cs="Times New Roman"/>
          <w:sz w:val="28"/>
          <w:szCs w:val="28"/>
        </w:rPr>
        <w:t xml:space="preserve"> претендует на получение социальной выплаты для улучшения жилищных условий 1 участник боевых действий.</w:t>
      </w:r>
    </w:p>
    <w:p w:rsidR="003E3F79" w:rsidRDefault="00A276CB" w:rsidP="00A276CB">
      <w:pPr>
        <w:pStyle w:val="Standard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1D5F">
        <w:rPr>
          <w:rFonts w:ascii="Times New Roman" w:hAnsi="Times New Roman" w:cs="Times New Roman"/>
          <w:sz w:val="28"/>
          <w:szCs w:val="28"/>
        </w:rPr>
        <w:t>Общая площадь муниципального жилищного фонда в Марксовском муниципальном районе составила 53422,72 кв. м (1275жилых помещения).</w:t>
      </w:r>
    </w:p>
    <w:p w:rsidR="005E5EF0" w:rsidRPr="00EA7643" w:rsidRDefault="005E5EF0" w:rsidP="0018738D">
      <w:pPr>
        <w:pStyle w:val="Standard"/>
        <w:spacing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E8C" w:rsidRPr="003E3F79" w:rsidRDefault="00031077" w:rsidP="0018738D">
      <w:pPr>
        <w:spacing w:after="0" w:line="240" w:lineRule="atLeast"/>
        <w:ind w:firstLine="709"/>
        <w:contextualSpacing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3F79">
        <w:rPr>
          <w:rFonts w:ascii="Times New Roman" w:hAnsi="Times New Roman" w:cs="Times New Roman"/>
          <w:b/>
          <w:i/>
          <w:sz w:val="28"/>
          <w:szCs w:val="28"/>
        </w:rPr>
        <w:t>Дорожное хозяйство</w:t>
      </w:r>
    </w:p>
    <w:p w:rsidR="00A276CB" w:rsidRPr="00A276CB" w:rsidRDefault="00A276CB" w:rsidP="00A276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76CB">
        <w:rPr>
          <w:rFonts w:ascii="Times New Roman" w:hAnsi="Times New Roman" w:cs="Times New Roman"/>
          <w:sz w:val="28"/>
          <w:szCs w:val="28"/>
        </w:rPr>
        <w:lastRenderedPageBreak/>
        <w:t>Общая протяженность автомобильных дорог общего пользования местного значения с твердым покрытием на территории района составляет 409,16 км</w:t>
      </w:r>
      <w:r w:rsidR="00296C30">
        <w:rPr>
          <w:rFonts w:ascii="Times New Roman" w:hAnsi="Times New Roman" w:cs="Times New Roman"/>
          <w:sz w:val="28"/>
          <w:szCs w:val="28"/>
        </w:rPr>
        <w:t xml:space="preserve">, </w:t>
      </w:r>
      <w:r w:rsidRPr="00A276CB">
        <w:rPr>
          <w:rFonts w:ascii="Times New Roman" w:hAnsi="Times New Roman" w:cs="Times New Roman"/>
          <w:sz w:val="28"/>
          <w:szCs w:val="28"/>
        </w:rPr>
        <w:t xml:space="preserve">регионального значения </w:t>
      </w:r>
      <w:r w:rsidR="00296C30">
        <w:rPr>
          <w:rFonts w:ascii="Times New Roman" w:hAnsi="Times New Roman" w:cs="Times New Roman"/>
          <w:sz w:val="28"/>
          <w:szCs w:val="28"/>
        </w:rPr>
        <w:t>-</w:t>
      </w:r>
      <w:r w:rsidRPr="00A276CB">
        <w:rPr>
          <w:rFonts w:ascii="Times New Roman" w:hAnsi="Times New Roman" w:cs="Times New Roman"/>
          <w:sz w:val="28"/>
          <w:szCs w:val="28"/>
        </w:rPr>
        <w:t>76,1 км.</w:t>
      </w:r>
    </w:p>
    <w:p w:rsidR="00A276CB" w:rsidRDefault="00A276CB" w:rsidP="00296C30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76CB">
        <w:rPr>
          <w:rFonts w:ascii="Times New Roman" w:hAnsi="Times New Roman"/>
          <w:sz w:val="28"/>
          <w:szCs w:val="28"/>
        </w:rPr>
        <w:t>В первом полугодии  2014 года в рамках реализации дорожной деятельности</w:t>
      </w:r>
      <w:r w:rsidR="00296C30">
        <w:rPr>
          <w:rFonts w:ascii="Times New Roman" w:hAnsi="Times New Roman"/>
          <w:sz w:val="28"/>
          <w:szCs w:val="28"/>
        </w:rPr>
        <w:t xml:space="preserve">  был выполнен </w:t>
      </w:r>
      <w:r w:rsidRPr="00A276CB">
        <w:rPr>
          <w:rFonts w:ascii="Times New Roman" w:hAnsi="Times New Roman"/>
          <w:sz w:val="28"/>
          <w:szCs w:val="28"/>
        </w:rPr>
        <w:t xml:space="preserve">текущий (ямочный) ремонт   автомобильных дорог площадью -  </w:t>
      </w:r>
      <w:smartTag w:uri="urn:schemas-microsoft-com:office:smarttags" w:element="metricconverter">
        <w:smartTagPr>
          <w:attr w:name="ProductID" w:val="13425,34 кв. м"/>
        </w:smartTagPr>
        <w:r w:rsidRPr="00A276CB">
          <w:rPr>
            <w:rFonts w:ascii="Times New Roman" w:hAnsi="Times New Roman"/>
            <w:sz w:val="28"/>
            <w:szCs w:val="28"/>
          </w:rPr>
          <w:t>13425,34 кв. м</w:t>
        </w:r>
      </w:smartTag>
      <w:r w:rsidRPr="00A276CB">
        <w:rPr>
          <w:rFonts w:ascii="Times New Roman" w:hAnsi="Times New Roman"/>
          <w:sz w:val="28"/>
          <w:szCs w:val="28"/>
        </w:rPr>
        <w:t>;</w:t>
      </w:r>
      <w:r w:rsidR="00E64D57">
        <w:rPr>
          <w:rFonts w:ascii="Times New Roman" w:hAnsi="Times New Roman"/>
          <w:sz w:val="28"/>
          <w:szCs w:val="28"/>
        </w:rPr>
        <w:t xml:space="preserve"> </w:t>
      </w:r>
      <w:r w:rsidRPr="00A276CB">
        <w:rPr>
          <w:rFonts w:ascii="Times New Roman" w:hAnsi="Times New Roman"/>
          <w:sz w:val="28"/>
          <w:szCs w:val="28"/>
        </w:rPr>
        <w:t>в том числе в муниципальном образовании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76CB">
        <w:rPr>
          <w:rFonts w:ascii="Times New Roman" w:hAnsi="Times New Roman"/>
          <w:sz w:val="28"/>
          <w:szCs w:val="28"/>
        </w:rPr>
        <w:t>город Маркс 3351,36 кв. м.</w:t>
      </w:r>
    </w:p>
    <w:p w:rsidR="00580A4D" w:rsidRDefault="00580A4D" w:rsidP="00580A4D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A276CB">
        <w:rPr>
          <w:rFonts w:ascii="Times New Roman" w:hAnsi="Times New Roman"/>
          <w:sz w:val="28"/>
          <w:szCs w:val="28"/>
        </w:rPr>
        <w:t>В  Марксовском муниципальном районе в 2014 году сформирован муниципальный дорожный фонд в сумме 21,53 млн. руб. из него:</w:t>
      </w:r>
      <w:r w:rsidRPr="00580A4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A276CB">
        <w:rPr>
          <w:rFonts w:ascii="Times New Roman" w:hAnsi="Times New Roman"/>
          <w:sz w:val="28"/>
          <w:szCs w:val="28"/>
        </w:rPr>
        <w:t>МО город Маркс</w:t>
      </w:r>
      <w:r>
        <w:rPr>
          <w:rFonts w:ascii="Times New Roman" w:hAnsi="Times New Roman"/>
          <w:sz w:val="28"/>
          <w:szCs w:val="28"/>
        </w:rPr>
        <w:t xml:space="preserve"> -4,</w:t>
      </w:r>
      <w:r w:rsidRPr="00A276CB">
        <w:rPr>
          <w:rFonts w:ascii="Times New Roman" w:hAnsi="Times New Roman"/>
          <w:sz w:val="28"/>
          <w:szCs w:val="28"/>
        </w:rPr>
        <w:t>906 млн.  руб.</w:t>
      </w:r>
      <w:r>
        <w:rPr>
          <w:rFonts w:ascii="Times New Roman" w:hAnsi="Times New Roman"/>
          <w:sz w:val="28"/>
          <w:szCs w:val="28"/>
        </w:rPr>
        <w:t>,</w:t>
      </w:r>
      <w:r w:rsidRPr="00580A4D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Зоркинское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МО -</w:t>
      </w:r>
      <w:r w:rsidRPr="00A276CB">
        <w:rPr>
          <w:rFonts w:ascii="Times New Roman" w:hAnsi="Times New Roman"/>
          <w:sz w:val="28"/>
          <w:szCs w:val="28"/>
        </w:rPr>
        <w:t>3,779 млн. руб</w:t>
      </w:r>
      <w:r>
        <w:rPr>
          <w:rFonts w:ascii="Times New Roman" w:hAnsi="Times New Roman"/>
          <w:sz w:val="28"/>
          <w:szCs w:val="28"/>
        </w:rPr>
        <w:t>.,</w:t>
      </w:r>
      <w:r w:rsidRPr="00580A4D">
        <w:rPr>
          <w:rFonts w:ascii="Times New Roman" w:hAnsi="Times New Roman"/>
          <w:sz w:val="28"/>
          <w:szCs w:val="28"/>
        </w:rPr>
        <w:t xml:space="preserve"> </w:t>
      </w:r>
      <w:r w:rsidRPr="00A276CB">
        <w:rPr>
          <w:rFonts w:ascii="Times New Roman" w:hAnsi="Times New Roman"/>
          <w:sz w:val="28"/>
          <w:szCs w:val="28"/>
        </w:rPr>
        <w:t>Кировское МО</w:t>
      </w:r>
      <w:r>
        <w:rPr>
          <w:rFonts w:ascii="Times New Roman" w:hAnsi="Times New Roman"/>
          <w:sz w:val="28"/>
          <w:szCs w:val="28"/>
        </w:rPr>
        <w:t>-</w:t>
      </w:r>
      <w:r w:rsidRPr="00A276CB">
        <w:rPr>
          <w:rFonts w:ascii="Times New Roman" w:hAnsi="Times New Roman"/>
          <w:sz w:val="28"/>
          <w:szCs w:val="28"/>
        </w:rPr>
        <w:t>2,787 млн. руб.</w:t>
      </w:r>
      <w:r>
        <w:rPr>
          <w:rFonts w:ascii="Times New Roman" w:hAnsi="Times New Roman"/>
          <w:sz w:val="28"/>
          <w:szCs w:val="28"/>
        </w:rPr>
        <w:t>,</w:t>
      </w:r>
      <w:r w:rsidRPr="00580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6CB">
        <w:rPr>
          <w:rFonts w:ascii="Times New Roman" w:hAnsi="Times New Roman"/>
          <w:sz w:val="28"/>
          <w:szCs w:val="28"/>
        </w:rPr>
        <w:t>Липовское</w:t>
      </w:r>
      <w:proofErr w:type="spellEnd"/>
      <w:r w:rsidRPr="00A276C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276CB">
        <w:rPr>
          <w:rFonts w:ascii="Times New Roman" w:hAnsi="Times New Roman"/>
          <w:sz w:val="28"/>
          <w:szCs w:val="28"/>
        </w:rPr>
        <w:t>2, 637 млн. руб.</w:t>
      </w:r>
      <w:r>
        <w:rPr>
          <w:rFonts w:ascii="Times New Roman" w:hAnsi="Times New Roman"/>
          <w:sz w:val="28"/>
          <w:szCs w:val="28"/>
        </w:rPr>
        <w:t>,</w:t>
      </w:r>
      <w:r w:rsidRPr="00580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6CB">
        <w:rPr>
          <w:rFonts w:ascii="Times New Roman" w:hAnsi="Times New Roman"/>
          <w:sz w:val="28"/>
          <w:szCs w:val="28"/>
        </w:rPr>
        <w:t>Осиновское</w:t>
      </w:r>
      <w:proofErr w:type="spellEnd"/>
      <w:r w:rsidRPr="00A276C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276CB">
        <w:rPr>
          <w:rFonts w:ascii="Times New Roman" w:hAnsi="Times New Roman"/>
          <w:sz w:val="28"/>
          <w:szCs w:val="28"/>
        </w:rPr>
        <w:t>2,152 млн.  руб.</w:t>
      </w:r>
      <w:r>
        <w:rPr>
          <w:rFonts w:ascii="Times New Roman" w:hAnsi="Times New Roman"/>
          <w:sz w:val="28"/>
          <w:szCs w:val="28"/>
        </w:rPr>
        <w:t>,</w:t>
      </w:r>
      <w:r w:rsidRPr="00580A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276CB">
        <w:rPr>
          <w:rFonts w:ascii="Times New Roman" w:hAnsi="Times New Roman"/>
          <w:sz w:val="28"/>
          <w:szCs w:val="28"/>
        </w:rPr>
        <w:t>Подлесновское</w:t>
      </w:r>
      <w:proofErr w:type="spellEnd"/>
      <w:r w:rsidRPr="00A276CB">
        <w:rPr>
          <w:rFonts w:ascii="Times New Roman" w:hAnsi="Times New Roman"/>
          <w:sz w:val="28"/>
          <w:szCs w:val="28"/>
        </w:rPr>
        <w:t xml:space="preserve"> МО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276CB">
        <w:rPr>
          <w:rFonts w:ascii="Times New Roman" w:hAnsi="Times New Roman"/>
          <w:sz w:val="28"/>
          <w:szCs w:val="28"/>
        </w:rPr>
        <w:t>2, 988 млн.  руб.</w:t>
      </w:r>
      <w:r>
        <w:rPr>
          <w:rFonts w:ascii="Times New Roman" w:hAnsi="Times New Roman"/>
          <w:sz w:val="28"/>
          <w:szCs w:val="28"/>
        </w:rPr>
        <w:t>,</w:t>
      </w:r>
      <w:r w:rsidRPr="00580A4D">
        <w:rPr>
          <w:rFonts w:ascii="Times New Roman" w:hAnsi="Times New Roman"/>
          <w:sz w:val="28"/>
          <w:szCs w:val="28"/>
        </w:rPr>
        <w:t xml:space="preserve"> </w:t>
      </w:r>
      <w:r w:rsidRPr="00A276CB">
        <w:rPr>
          <w:rFonts w:ascii="Times New Roman" w:hAnsi="Times New Roman"/>
          <w:sz w:val="28"/>
          <w:szCs w:val="28"/>
        </w:rPr>
        <w:t>Приволжское МО</w:t>
      </w:r>
      <w:r>
        <w:rPr>
          <w:rFonts w:ascii="Times New Roman" w:hAnsi="Times New Roman"/>
          <w:sz w:val="28"/>
          <w:szCs w:val="28"/>
        </w:rPr>
        <w:t xml:space="preserve"> -</w:t>
      </w:r>
      <w:r w:rsidRPr="00A276CB">
        <w:rPr>
          <w:rFonts w:ascii="Times New Roman" w:hAnsi="Times New Roman"/>
          <w:sz w:val="28"/>
          <w:szCs w:val="28"/>
        </w:rPr>
        <w:t>2,280 млн.  руб.</w:t>
      </w:r>
      <w:proofErr w:type="gramEnd"/>
    </w:p>
    <w:p w:rsidR="00A276CB" w:rsidRPr="00A276CB" w:rsidRDefault="00A276CB" w:rsidP="00A276C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76CB">
        <w:rPr>
          <w:rFonts w:ascii="Times New Roman" w:hAnsi="Times New Roman" w:cs="Times New Roman"/>
          <w:sz w:val="28"/>
          <w:szCs w:val="28"/>
        </w:rPr>
        <w:t>В соответст</w:t>
      </w:r>
      <w:r w:rsidR="00725C63">
        <w:rPr>
          <w:rFonts w:ascii="Times New Roman" w:hAnsi="Times New Roman" w:cs="Times New Roman"/>
          <w:sz w:val="28"/>
          <w:szCs w:val="28"/>
        </w:rPr>
        <w:t xml:space="preserve">вии с муниципальной программой </w:t>
      </w:r>
      <w:r w:rsidRPr="00A276CB">
        <w:rPr>
          <w:rFonts w:ascii="Times New Roman" w:hAnsi="Times New Roman" w:cs="Times New Roman"/>
          <w:sz w:val="28"/>
          <w:szCs w:val="28"/>
        </w:rPr>
        <w:t>«Капитальный ремонт и ремонт дворовых территорий многоквартирных домов, проездов к дворовым территориям многоквартирных домов в муниципальном образовании город Маркс на 2014 год», включены мероприятия по ремонту: пр. Строителей, д. 10</w:t>
      </w:r>
      <w:r w:rsidR="003C7230">
        <w:rPr>
          <w:rFonts w:ascii="Times New Roman" w:hAnsi="Times New Roman" w:cs="Times New Roman"/>
          <w:sz w:val="28"/>
          <w:szCs w:val="28"/>
        </w:rPr>
        <w:t>,</w:t>
      </w:r>
      <w:r w:rsidRPr="00A276CB">
        <w:rPr>
          <w:rFonts w:ascii="Times New Roman" w:hAnsi="Times New Roman" w:cs="Times New Roman"/>
          <w:sz w:val="28"/>
          <w:szCs w:val="28"/>
        </w:rPr>
        <w:t xml:space="preserve"> пр. Строителей, д. 12</w:t>
      </w:r>
      <w:r w:rsidR="003C7230">
        <w:rPr>
          <w:rFonts w:ascii="Times New Roman" w:hAnsi="Times New Roman" w:cs="Times New Roman"/>
          <w:sz w:val="28"/>
          <w:szCs w:val="28"/>
        </w:rPr>
        <w:t>.</w:t>
      </w:r>
    </w:p>
    <w:p w:rsidR="00A276CB" w:rsidRPr="00A276CB" w:rsidRDefault="00A276CB" w:rsidP="00A276CB">
      <w:pPr>
        <w:pStyle w:val="11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276CB">
        <w:rPr>
          <w:rFonts w:ascii="Times New Roman" w:hAnsi="Times New Roman"/>
          <w:sz w:val="28"/>
          <w:szCs w:val="28"/>
          <w:lang w:val="ru-RU"/>
        </w:rPr>
        <w:t xml:space="preserve">Произведен </w:t>
      </w:r>
      <w:r w:rsidR="00725C63">
        <w:rPr>
          <w:rFonts w:ascii="Times New Roman" w:hAnsi="Times New Roman"/>
          <w:sz w:val="28"/>
          <w:szCs w:val="28"/>
          <w:lang w:val="ru-RU"/>
        </w:rPr>
        <w:t>ремонт</w:t>
      </w:r>
      <w:r w:rsidRPr="00A276CB">
        <w:rPr>
          <w:rFonts w:ascii="Times New Roman" w:hAnsi="Times New Roman"/>
          <w:sz w:val="28"/>
          <w:szCs w:val="28"/>
          <w:lang w:val="ru-RU"/>
        </w:rPr>
        <w:t xml:space="preserve"> подъездной дороги к МАУ ДОШ №1 по пр.  Строи</w:t>
      </w:r>
      <w:r w:rsidR="00725C63">
        <w:rPr>
          <w:rFonts w:ascii="Times New Roman" w:hAnsi="Times New Roman"/>
          <w:sz w:val="28"/>
          <w:szCs w:val="28"/>
          <w:lang w:val="ru-RU"/>
        </w:rPr>
        <w:t>телей протяжённостью 250 метров</w:t>
      </w:r>
      <w:r w:rsidRPr="00A276C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5C63">
        <w:rPr>
          <w:rFonts w:ascii="Times New Roman" w:hAnsi="Times New Roman"/>
          <w:sz w:val="28"/>
          <w:szCs w:val="28"/>
          <w:lang w:val="ru-RU"/>
        </w:rPr>
        <w:t xml:space="preserve">и </w:t>
      </w:r>
      <w:r w:rsidRPr="00A276CB">
        <w:rPr>
          <w:rFonts w:ascii="Times New Roman" w:hAnsi="Times New Roman"/>
          <w:sz w:val="28"/>
          <w:szCs w:val="28"/>
          <w:lang w:val="ru-RU"/>
        </w:rPr>
        <w:t>тротуар</w:t>
      </w:r>
      <w:r w:rsidR="00725C63">
        <w:rPr>
          <w:rFonts w:ascii="Times New Roman" w:hAnsi="Times New Roman"/>
          <w:sz w:val="28"/>
          <w:szCs w:val="28"/>
          <w:lang w:val="ru-RU"/>
        </w:rPr>
        <w:t>ов</w:t>
      </w:r>
      <w:r w:rsidRPr="00A276CB">
        <w:rPr>
          <w:rFonts w:ascii="Times New Roman" w:hAnsi="Times New Roman"/>
          <w:sz w:val="28"/>
          <w:szCs w:val="28"/>
          <w:lang w:val="ru-RU"/>
        </w:rPr>
        <w:t xml:space="preserve"> в микрорайоне №7 протяжённостью 650 метров.</w:t>
      </w:r>
    </w:p>
    <w:p w:rsidR="00A734E9" w:rsidRDefault="00A734E9" w:rsidP="001873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12E8C" w:rsidRPr="003C7230" w:rsidRDefault="00712E8C" w:rsidP="001873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C7230">
        <w:rPr>
          <w:rFonts w:ascii="Times New Roman" w:hAnsi="Times New Roman" w:cs="Times New Roman"/>
          <w:b/>
          <w:i/>
          <w:sz w:val="28"/>
          <w:szCs w:val="28"/>
        </w:rPr>
        <w:t>Благоустройство</w:t>
      </w:r>
    </w:p>
    <w:p w:rsidR="00954A51" w:rsidRPr="00954A51" w:rsidRDefault="00954A51" w:rsidP="00462382">
      <w:pPr>
        <w:pStyle w:val="a6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C16550">
        <w:rPr>
          <w:rFonts w:ascii="Times New Roman" w:hAnsi="Times New Roman"/>
          <w:sz w:val="28"/>
          <w:szCs w:val="28"/>
        </w:rPr>
        <w:t>В первом по</w:t>
      </w:r>
      <w:r>
        <w:rPr>
          <w:rFonts w:ascii="Times New Roman" w:hAnsi="Times New Roman"/>
          <w:sz w:val="28"/>
          <w:szCs w:val="28"/>
        </w:rPr>
        <w:t>лугодии 2014 года выполнены следующие виды работ: установлен де</w:t>
      </w:r>
      <w:r w:rsidR="00765695">
        <w:rPr>
          <w:rFonts w:ascii="Times New Roman" w:hAnsi="Times New Roman"/>
          <w:sz w:val="28"/>
          <w:szCs w:val="28"/>
        </w:rPr>
        <w:t>тский городок в Городском парке,</w:t>
      </w:r>
      <w:r>
        <w:rPr>
          <w:rFonts w:ascii="Times New Roman" w:hAnsi="Times New Roman"/>
          <w:sz w:val="28"/>
          <w:szCs w:val="28"/>
        </w:rPr>
        <w:t xml:space="preserve"> установлен </w:t>
      </w:r>
      <w:r w:rsidR="00765695">
        <w:rPr>
          <w:rFonts w:ascii="Times New Roman" w:hAnsi="Times New Roman"/>
          <w:sz w:val="28"/>
          <w:szCs w:val="28"/>
        </w:rPr>
        <w:t xml:space="preserve"> новый фонтан в Городском парке,</w:t>
      </w:r>
      <w:r>
        <w:rPr>
          <w:rFonts w:ascii="Times New Roman" w:hAnsi="Times New Roman"/>
          <w:sz w:val="28"/>
          <w:szCs w:val="28"/>
        </w:rPr>
        <w:t xml:space="preserve"> выполнено обустройство кольца на въезде в город Маркс и в районе</w:t>
      </w:r>
      <w:r w:rsidR="00765695">
        <w:rPr>
          <w:rFonts w:ascii="Times New Roman" w:hAnsi="Times New Roman"/>
          <w:sz w:val="28"/>
          <w:szCs w:val="28"/>
        </w:rPr>
        <w:t xml:space="preserve"> старого рынка (высажены цветы),</w:t>
      </w:r>
      <w:r>
        <w:rPr>
          <w:rFonts w:ascii="Times New Roman" w:hAnsi="Times New Roman"/>
          <w:sz w:val="28"/>
          <w:szCs w:val="28"/>
        </w:rPr>
        <w:t xml:space="preserve"> установка  элем</w:t>
      </w:r>
      <w:r w:rsidR="00765695">
        <w:rPr>
          <w:rFonts w:ascii="Times New Roman" w:hAnsi="Times New Roman"/>
          <w:sz w:val="28"/>
          <w:szCs w:val="28"/>
        </w:rPr>
        <w:t>ентов детских площадок – 15 шт.,</w:t>
      </w:r>
      <w:r>
        <w:rPr>
          <w:rFonts w:ascii="Times New Roman" w:hAnsi="Times New Roman"/>
          <w:sz w:val="28"/>
          <w:szCs w:val="28"/>
        </w:rPr>
        <w:t xml:space="preserve"> установка новых аншлагов с номе</w:t>
      </w:r>
      <w:r w:rsidR="00765695">
        <w:rPr>
          <w:rFonts w:ascii="Times New Roman" w:hAnsi="Times New Roman"/>
          <w:sz w:val="28"/>
          <w:szCs w:val="28"/>
        </w:rPr>
        <w:t xml:space="preserve">рами домов  (табличек) - </w:t>
      </w:r>
      <w:r w:rsidR="008F7105">
        <w:rPr>
          <w:rFonts w:ascii="Times New Roman" w:hAnsi="Times New Roman"/>
          <w:sz w:val="28"/>
          <w:szCs w:val="28"/>
        </w:rPr>
        <w:t>102</w:t>
      </w:r>
      <w:r w:rsidR="00765695">
        <w:rPr>
          <w:rFonts w:ascii="Times New Roman" w:hAnsi="Times New Roman"/>
          <w:sz w:val="28"/>
          <w:szCs w:val="28"/>
        </w:rPr>
        <w:t xml:space="preserve"> шт.,</w:t>
      </w:r>
      <w:r>
        <w:rPr>
          <w:rFonts w:ascii="Times New Roman" w:hAnsi="Times New Roman"/>
          <w:sz w:val="28"/>
          <w:szCs w:val="28"/>
        </w:rPr>
        <w:t xml:space="preserve"> у</w:t>
      </w:r>
      <w:r w:rsidR="00765695">
        <w:rPr>
          <w:rFonts w:ascii="Times New Roman" w:hAnsi="Times New Roman"/>
          <w:sz w:val="28"/>
          <w:szCs w:val="28"/>
        </w:rPr>
        <w:t>становлено  новых урн  – 46 шт.,</w:t>
      </w:r>
      <w:r>
        <w:rPr>
          <w:rFonts w:ascii="Times New Roman" w:hAnsi="Times New Roman"/>
          <w:sz w:val="28"/>
          <w:szCs w:val="28"/>
        </w:rPr>
        <w:t xml:space="preserve"> установлено новых ска</w:t>
      </w:r>
      <w:r w:rsidR="00765695">
        <w:rPr>
          <w:rFonts w:ascii="Times New Roman" w:hAnsi="Times New Roman"/>
          <w:sz w:val="28"/>
          <w:szCs w:val="28"/>
        </w:rPr>
        <w:t>меек – 19</w:t>
      </w:r>
      <w:proofErr w:type="gramEnd"/>
      <w:r w:rsidR="0076569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65695">
        <w:rPr>
          <w:rFonts w:ascii="Times New Roman" w:hAnsi="Times New Roman"/>
          <w:sz w:val="28"/>
          <w:szCs w:val="28"/>
        </w:rPr>
        <w:t>шт.,</w:t>
      </w:r>
      <w:r>
        <w:rPr>
          <w:rFonts w:ascii="Times New Roman" w:hAnsi="Times New Roman"/>
          <w:sz w:val="28"/>
          <w:szCs w:val="28"/>
        </w:rPr>
        <w:t xml:space="preserve"> посадка деревьев липы, катальпа, каштан, берёза и кустарников жасмина– 488 шт.</w:t>
      </w:r>
      <w:r w:rsidR="007656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ликвидировано несанкционированных свалок – 265 шт.</w:t>
      </w:r>
      <w:r w:rsidR="0076569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обрезка де</w:t>
      </w:r>
      <w:r w:rsidR="00765695">
        <w:rPr>
          <w:rFonts w:ascii="Times New Roman" w:hAnsi="Times New Roman"/>
          <w:sz w:val="28"/>
          <w:szCs w:val="28"/>
        </w:rPr>
        <w:t>ревьев и кустарников – 1377 шт., побелка деревьев – 1730 шт., ремонт скамеек – 50 шт.,</w:t>
      </w:r>
      <w:r>
        <w:rPr>
          <w:rFonts w:ascii="Times New Roman" w:hAnsi="Times New Roman"/>
          <w:sz w:val="28"/>
          <w:szCs w:val="28"/>
        </w:rPr>
        <w:t xml:space="preserve"> ремонт эле</w:t>
      </w:r>
      <w:r w:rsidR="00765695">
        <w:rPr>
          <w:rFonts w:ascii="Times New Roman" w:hAnsi="Times New Roman"/>
          <w:sz w:val="28"/>
          <w:szCs w:val="28"/>
        </w:rPr>
        <w:t>ментов детских площадок –52 шт., ремонт урн – 28 шт.,</w:t>
      </w:r>
      <w:r>
        <w:rPr>
          <w:rFonts w:ascii="Times New Roman" w:hAnsi="Times New Roman"/>
          <w:sz w:val="28"/>
          <w:szCs w:val="28"/>
        </w:rPr>
        <w:t xml:space="preserve"> посадка цветов -  812  шт.</w:t>
      </w:r>
      <w:r w:rsidR="00765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очистка и покраска фонтанов – 2 шт.</w:t>
      </w:r>
      <w:r w:rsidR="0076569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очистка и покраска ограж</w:t>
      </w:r>
      <w:r w:rsidR="00765695">
        <w:rPr>
          <w:rFonts w:ascii="Times New Roman" w:hAnsi="Times New Roman"/>
          <w:sz w:val="28"/>
          <w:szCs w:val="28"/>
        </w:rPr>
        <w:t>дений мостов в количестве 2 шт</w:t>
      </w:r>
      <w:proofErr w:type="gramEnd"/>
      <w:r w:rsidR="00765695">
        <w:rPr>
          <w:rFonts w:ascii="Times New Roman" w:hAnsi="Times New Roman"/>
          <w:sz w:val="28"/>
          <w:szCs w:val="28"/>
        </w:rPr>
        <w:t>.,</w:t>
      </w:r>
      <w:r>
        <w:rPr>
          <w:rFonts w:ascii="Times New Roman" w:hAnsi="Times New Roman"/>
          <w:sz w:val="28"/>
          <w:szCs w:val="28"/>
        </w:rPr>
        <w:t xml:space="preserve"> выполнены работы по восстановлению 134 </w:t>
      </w:r>
      <w:r w:rsidR="00765695">
        <w:rPr>
          <w:rFonts w:ascii="Times New Roman" w:hAnsi="Times New Roman"/>
          <w:sz w:val="28"/>
          <w:szCs w:val="28"/>
        </w:rPr>
        <w:t>светильников уличного освещения,</w:t>
      </w:r>
      <w:r w:rsidRPr="00954A51">
        <w:rPr>
          <w:rFonts w:ascii="Times New Roman" w:hAnsi="Times New Roman"/>
          <w:sz w:val="28"/>
          <w:szCs w:val="28"/>
        </w:rPr>
        <w:t xml:space="preserve"> произведено ограждение зелен</w:t>
      </w:r>
      <w:r w:rsidR="008F7105">
        <w:rPr>
          <w:rFonts w:ascii="Times New Roman" w:hAnsi="Times New Roman"/>
          <w:sz w:val="28"/>
          <w:szCs w:val="28"/>
        </w:rPr>
        <w:t>ых</w:t>
      </w:r>
      <w:r w:rsidRPr="00954A51">
        <w:rPr>
          <w:rFonts w:ascii="Times New Roman" w:hAnsi="Times New Roman"/>
          <w:sz w:val="28"/>
          <w:szCs w:val="28"/>
        </w:rPr>
        <w:t xml:space="preserve"> зон</w:t>
      </w:r>
      <w:r w:rsidR="008F7105">
        <w:rPr>
          <w:rFonts w:ascii="Times New Roman" w:hAnsi="Times New Roman"/>
          <w:sz w:val="28"/>
          <w:szCs w:val="28"/>
        </w:rPr>
        <w:t xml:space="preserve"> МКЖ.</w:t>
      </w:r>
      <w:r w:rsidRPr="00954A51">
        <w:rPr>
          <w:rFonts w:ascii="Times New Roman" w:hAnsi="Times New Roman"/>
          <w:sz w:val="28"/>
          <w:szCs w:val="28"/>
        </w:rPr>
        <w:t xml:space="preserve"> </w:t>
      </w:r>
    </w:p>
    <w:p w:rsidR="00954A51" w:rsidRDefault="00954A51" w:rsidP="001A7E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рамках  обеспечения безопасности дорожного движения п</w:t>
      </w:r>
      <w:r w:rsidR="002F2952">
        <w:rPr>
          <w:rFonts w:ascii="Times New Roman" w:hAnsi="Times New Roman"/>
          <w:sz w:val="28"/>
          <w:szCs w:val="28"/>
        </w:rPr>
        <w:t>роизведена</w:t>
      </w:r>
      <w:r w:rsidRPr="00142314">
        <w:rPr>
          <w:rFonts w:ascii="Times New Roman" w:hAnsi="Times New Roman"/>
          <w:sz w:val="28"/>
          <w:szCs w:val="28"/>
        </w:rPr>
        <w:t xml:space="preserve"> </w:t>
      </w:r>
      <w:r w:rsidRPr="00765695">
        <w:rPr>
          <w:rFonts w:ascii="Times New Roman" w:hAnsi="Times New Roman"/>
          <w:sz w:val="28"/>
          <w:szCs w:val="28"/>
        </w:rPr>
        <w:t>установк</w:t>
      </w:r>
      <w:r w:rsidR="002F2952">
        <w:rPr>
          <w:rFonts w:ascii="Times New Roman" w:hAnsi="Times New Roman"/>
          <w:sz w:val="28"/>
          <w:szCs w:val="28"/>
        </w:rPr>
        <w:t>а</w:t>
      </w:r>
      <w:r w:rsidRPr="00765695">
        <w:rPr>
          <w:rFonts w:ascii="Times New Roman" w:hAnsi="Times New Roman"/>
          <w:sz w:val="28"/>
          <w:szCs w:val="28"/>
        </w:rPr>
        <w:t xml:space="preserve"> дорожных знаков: 3.27 «Остановка запрещена» в количестве 2 шт</w:t>
      </w:r>
      <w:r w:rsidR="008F7105">
        <w:rPr>
          <w:rFonts w:ascii="Times New Roman" w:hAnsi="Times New Roman"/>
          <w:sz w:val="28"/>
          <w:szCs w:val="28"/>
        </w:rPr>
        <w:t>.</w:t>
      </w:r>
      <w:r w:rsidRPr="00765695">
        <w:rPr>
          <w:rFonts w:ascii="Times New Roman" w:hAnsi="Times New Roman"/>
          <w:sz w:val="28"/>
          <w:szCs w:val="28"/>
        </w:rPr>
        <w:t>; 2.4 «Уступите дорогу» в количестве 24 шт</w:t>
      </w:r>
      <w:r w:rsidR="008F7105">
        <w:rPr>
          <w:rFonts w:ascii="Times New Roman" w:hAnsi="Times New Roman"/>
          <w:sz w:val="28"/>
          <w:szCs w:val="28"/>
        </w:rPr>
        <w:t>.</w:t>
      </w:r>
      <w:r w:rsidRPr="00765695">
        <w:rPr>
          <w:rFonts w:ascii="Times New Roman" w:hAnsi="Times New Roman"/>
          <w:sz w:val="28"/>
          <w:szCs w:val="28"/>
        </w:rPr>
        <w:t xml:space="preserve"> и 5.33 «Пешеходная зона» в количестве  21 шт</w:t>
      </w:r>
      <w:r w:rsidR="008F7105">
        <w:rPr>
          <w:rFonts w:ascii="Times New Roman" w:hAnsi="Times New Roman"/>
          <w:sz w:val="28"/>
          <w:szCs w:val="28"/>
        </w:rPr>
        <w:t>.</w:t>
      </w:r>
      <w:r w:rsidR="002F2952">
        <w:rPr>
          <w:rFonts w:ascii="Times New Roman" w:hAnsi="Times New Roman"/>
          <w:sz w:val="28"/>
          <w:szCs w:val="28"/>
        </w:rPr>
        <w:t xml:space="preserve">, </w:t>
      </w:r>
      <w:r w:rsidR="001A7E7C">
        <w:rPr>
          <w:rFonts w:ascii="Times New Roman" w:hAnsi="Times New Roman"/>
          <w:sz w:val="28"/>
          <w:szCs w:val="28"/>
        </w:rPr>
        <w:t>нанесена</w:t>
      </w:r>
      <w:r w:rsidRPr="00765695">
        <w:rPr>
          <w:rFonts w:ascii="Times New Roman" w:hAnsi="Times New Roman"/>
          <w:sz w:val="28"/>
          <w:szCs w:val="28"/>
        </w:rPr>
        <w:t xml:space="preserve"> горизонтальн</w:t>
      </w:r>
      <w:r w:rsidR="001A7E7C">
        <w:rPr>
          <w:rFonts w:ascii="Times New Roman" w:hAnsi="Times New Roman"/>
          <w:sz w:val="28"/>
          <w:szCs w:val="28"/>
        </w:rPr>
        <w:t>ая</w:t>
      </w:r>
      <w:r w:rsidRPr="00765695">
        <w:rPr>
          <w:rFonts w:ascii="Times New Roman" w:hAnsi="Times New Roman"/>
          <w:sz w:val="28"/>
          <w:szCs w:val="28"/>
        </w:rPr>
        <w:t xml:space="preserve"> дорожн</w:t>
      </w:r>
      <w:r w:rsidR="001A7E7C">
        <w:rPr>
          <w:rFonts w:ascii="Times New Roman" w:hAnsi="Times New Roman"/>
          <w:sz w:val="28"/>
          <w:szCs w:val="28"/>
        </w:rPr>
        <w:t>ая</w:t>
      </w:r>
      <w:r w:rsidRPr="00765695">
        <w:rPr>
          <w:rFonts w:ascii="Times New Roman" w:hAnsi="Times New Roman"/>
          <w:sz w:val="28"/>
          <w:szCs w:val="28"/>
        </w:rPr>
        <w:t xml:space="preserve"> разметк</w:t>
      </w:r>
      <w:r w:rsidR="001A7E7C">
        <w:rPr>
          <w:rFonts w:ascii="Times New Roman" w:hAnsi="Times New Roman"/>
          <w:sz w:val="28"/>
          <w:szCs w:val="28"/>
        </w:rPr>
        <w:t>а</w:t>
      </w:r>
      <w:r w:rsidRPr="00765695">
        <w:rPr>
          <w:rFonts w:ascii="Times New Roman" w:hAnsi="Times New Roman"/>
          <w:sz w:val="28"/>
          <w:szCs w:val="28"/>
        </w:rPr>
        <w:t xml:space="preserve"> на проезжей части автомоби</w:t>
      </w:r>
      <w:r w:rsidR="008F7105">
        <w:rPr>
          <w:rFonts w:ascii="Times New Roman" w:hAnsi="Times New Roman"/>
          <w:sz w:val="28"/>
          <w:szCs w:val="28"/>
        </w:rPr>
        <w:t xml:space="preserve">льных дорог на улицах (33340 м) </w:t>
      </w:r>
      <w:r w:rsidR="001A7E7C">
        <w:rPr>
          <w:rFonts w:ascii="Times New Roman" w:hAnsi="Times New Roman"/>
          <w:sz w:val="28"/>
          <w:szCs w:val="28"/>
        </w:rPr>
        <w:t xml:space="preserve">и </w:t>
      </w:r>
      <w:r w:rsidRPr="00765695">
        <w:rPr>
          <w:rFonts w:ascii="Times New Roman" w:hAnsi="Times New Roman"/>
          <w:sz w:val="28"/>
          <w:szCs w:val="28"/>
        </w:rPr>
        <w:t>пешеходных переходов  1.14.1 «Зебра» в сочетании желтого и белого цветов на улицах (753 м</w:t>
      </w:r>
      <w:proofErr w:type="gramStart"/>
      <w:r w:rsidRPr="00765695">
        <w:rPr>
          <w:rFonts w:ascii="Times New Roman" w:hAnsi="Times New Roman"/>
          <w:sz w:val="28"/>
          <w:szCs w:val="28"/>
          <w:vertAlign w:val="superscript"/>
        </w:rPr>
        <w:t>2</w:t>
      </w:r>
      <w:proofErr w:type="gramEnd"/>
      <w:r w:rsidRPr="00765695">
        <w:rPr>
          <w:rFonts w:ascii="Times New Roman" w:hAnsi="Times New Roman"/>
          <w:sz w:val="28"/>
          <w:szCs w:val="28"/>
        </w:rPr>
        <w:t>)</w:t>
      </w:r>
      <w:r w:rsidR="001D03EC">
        <w:rPr>
          <w:rFonts w:ascii="Times New Roman" w:hAnsi="Times New Roman"/>
          <w:sz w:val="28"/>
          <w:szCs w:val="28"/>
        </w:rPr>
        <w:t>, а также произведен</w:t>
      </w:r>
      <w:r w:rsidR="008F7105">
        <w:rPr>
          <w:rFonts w:ascii="Times New Roman" w:hAnsi="Times New Roman"/>
          <w:sz w:val="28"/>
          <w:szCs w:val="28"/>
        </w:rPr>
        <w:t xml:space="preserve"> ремонт остановочных павильонов.</w:t>
      </w:r>
      <w:r w:rsidRPr="00765695">
        <w:rPr>
          <w:rFonts w:ascii="Times New Roman" w:hAnsi="Times New Roman"/>
          <w:sz w:val="28"/>
          <w:szCs w:val="28"/>
        </w:rPr>
        <w:t xml:space="preserve"> </w:t>
      </w:r>
    </w:p>
    <w:p w:rsidR="001D03EC" w:rsidRPr="00765695" w:rsidRDefault="001D03EC" w:rsidP="001A7E7C">
      <w:pPr>
        <w:pStyle w:val="a6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1C6E05" w:rsidRPr="00765695" w:rsidRDefault="00F16FB8" w:rsidP="00954A5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765695">
        <w:rPr>
          <w:rFonts w:ascii="Times New Roman" w:hAnsi="Times New Roman" w:cs="Times New Roman"/>
          <w:b/>
          <w:i/>
          <w:sz w:val="28"/>
          <w:szCs w:val="28"/>
        </w:rPr>
        <w:t>Транспорт</w:t>
      </w:r>
      <w:r w:rsidR="00C65F08" w:rsidRPr="00765695">
        <w:rPr>
          <w:rFonts w:ascii="Times New Roman" w:hAnsi="Times New Roman" w:cs="Times New Roman"/>
          <w:b/>
          <w:i/>
          <w:sz w:val="28"/>
          <w:szCs w:val="28"/>
        </w:rPr>
        <w:t xml:space="preserve"> и связь</w:t>
      </w:r>
    </w:p>
    <w:p w:rsidR="00AE614A" w:rsidRPr="007F5026" w:rsidRDefault="00AE614A" w:rsidP="00AE6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026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Пассажирские перевозки транспортом  на территории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Марксовского муниципального района </w:t>
      </w:r>
      <w:r w:rsidRPr="007F5026">
        <w:rPr>
          <w:rFonts w:ascii="Times New Roman" w:hAnsi="Times New Roman" w:cs="Times New Roman"/>
          <w:bCs/>
          <w:sz w:val="28"/>
          <w:szCs w:val="28"/>
        </w:rPr>
        <w:t xml:space="preserve"> осуществляет ОАО «АТП Марксовс</w:t>
      </w:r>
      <w:r>
        <w:rPr>
          <w:rFonts w:ascii="Times New Roman" w:hAnsi="Times New Roman" w:cs="Times New Roman"/>
          <w:bCs/>
          <w:sz w:val="28"/>
          <w:szCs w:val="28"/>
        </w:rPr>
        <w:t>кое». Предприятие обслуживает 9</w:t>
      </w:r>
      <w:r w:rsidRPr="007F5026">
        <w:rPr>
          <w:rFonts w:ascii="Times New Roman" w:hAnsi="Times New Roman" w:cs="Times New Roman"/>
          <w:bCs/>
          <w:sz w:val="28"/>
          <w:szCs w:val="28"/>
        </w:rPr>
        <w:t xml:space="preserve"> городских маршрутов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и 15 пригородных маршрутов и при общей протяженност</w:t>
      </w:r>
      <w:r w:rsidR="005D7108">
        <w:rPr>
          <w:rFonts w:ascii="Times New Roman" w:hAnsi="Times New Roman" w:cs="Times New Roman"/>
          <w:bCs/>
          <w:sz w:val="28"/>
          <w:szCs w:val="28"/>
        </w:rPr>
        <w:t>и</w:t>
      </w:r>
      <w:r>
        <w:rPr>
          <w:rFonts w:ascii="Times New Roman" w:hAnsi="Times New Roman" w:cs="Times New Roman"/>
          <w:bCs/>
          <w:sz w:val="28"/>
          <w:szCs w:val="28"/>
        </w:rPr>
        <w:t xml:space="preserve"> 649,05</w:t>
      </w:r>
      <w:r w:rsidRPr="007F5026">
        <w:rPr>
          <w:rFonts w:ascii="Times New Roman" w:hAnsi="Times New Roman" w:cs="Times New Roman"/>
          <w:bCs/>
          <w:sz w:val="28"/>
          <w:szCs w:val="28"/>
        </w:rPr>
        <w:t xml:space="preserve"> км. Для поддержания парка автотранспорта разработано расписание движения автобусов по городским и пригородным маршрутам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района </w:t>
      </w:r>
      <w:r w:rsidRPr="007F5026">
        <w:rPr>
          <w:rFonts w:ascii="Times New Roman" w:hAnsi="Times New Roman" w:cs="Times New Roman"/>
          <w:bCs/>
          <w:sz w:val="28"/>
          <w:szCs w:val="28"/>
        </w:rPr>
        <w:t xml:space="preserve"> на весенне-летний период.</w:t>
      </w:r>
    </w:p>
    <w:p w:rsidR="00AE614A" w:rsidRPr="007F5026" w:rsidRDefault="00AE614A" w:rsidP="00AE614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5026">
        <w:rPr>
          <w:rFonts w:ascii="Times New Roman" w:hAnsi="Times New Roman" w:cs="Times New Roman"/>
          <w:bCs/>
          <w:sz w:val="28"/>
          <w:szCs w:val="28"/>
        </w:rPr>
        <w:t>За первое п</w:t>
      </w:r>
      <w:r>
        <w:rPr>
          <w:rFonts w:ascii="Times New Roman" w:hAnsi="Times New Roman" w:cs="Times New Roman"/>
          <w:bCs/>
          <w:sz w:val="28"/>
          <w:szCs w:val="28"/>
        </w:rPr>
        <w:t xml:space="preserve">олугодие 2014 года перевезено1127,6 тыс. </w:t>
      </w:r>
      <w:r w:rsidRPr="007F5026">
        <w:rPr>
          <w:rFonts w:ascii="Times New Roman" w:hAnsi="Times New Roman" w:cs="Times New Roman"/>
          <w:bCs/>
          <w:sz w:val="28"/>
          <w:szCs w:val="28"/>
        </w:rPr>
        <w:t xml:space="preserve"> пассажиров, в том числе по социальным проездным билетам -   </w:t>
      </w:r>
      <w:r>
        <w:rPr>
          <w:rFonts w:ascii="Times New Roman" w:hAnsi="Times New Roman" w:cs="Times New Roman"/>
          <w:bCs/>
          <w:sz w:val="28"/>
          <w:szCs w:val="28"/>
        </w:rPr>
        <w:t xml:space="preserve">330,0  тыс. </w:t>
      </w:r>
      <w:r w:rsidRPr="007F5026">
        <w:rPr>
          <w:rFonts w:ascii="Times New Roman" w:hAnsi="Times New Roman" w:cs="Times New Roman"/>
          <w:bCs/>
          <w:sz w:val="28"/>
          <w:szCs w:val="28"/>
        </w:rPr>
        <w:t>человек.</w:t>
      </w:r>
    </w:p>
    <w:p w:rsidR="00732C7C" w:rsidRPr="00BE7C63" w:rsidRDefault="00732C7C" w:rsidP="0018738D">
      <w:pPr>
        <w:spacing w:after="0" w:line="240" w:lineRule="atLeast"/>
        <w:ind w:firstLine="709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BA119C" w:rsidRPr="00765695" w:rsidRDefault="00BA119C" w:rsidP="00BE7C6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6569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Предупреждение и ликвидация чрезвычайных ситуаций, обеспечение пожарной безопасности и безопасности людей на водных объектах</w:t>
      </w:r>
    </w:p>
    <w:p w:rsidR="00BE7C63" w:rsidRPr="005D5B7F" w:rsidRDefault="009B3A29" w:rsidP="0046238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 w:rsidR="00BE7C63" w:rsidRPr="005D5B7F">
        <w:rPr>
          <w:rFonts w:ascii="Times New Roman" w:eastAsia="Times New Roman" w:hAnsi="Times New Roman" w:cs="Times New Roman"/>
          <w:sz w:val="28"/>
          <w:szCs w:val="28"/>
        </w:rPr>
        <w:t>На территории Марксовского района земли  лесного фонда Марксовского лесничества занимают 14167 га. Более 2000 га занимают хвойные насаждения.</w:t>
      </w:r>
    </w:p>
    <w:p w:rsidR="00024F0D" w:rsidRDefault="00BE7C63" w:rsidP="00024F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B7F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proofErr w:type="gramStart"/>
      <w:r w:rsidRPr="005D5B7F">
        <w:rPr>
          <w:rFonts w:ascii="Times New Roman" w:eastAsia="Times New Roman" w:hAnsi="Times New Roman" w:cs="Times New Roman"/>
          <w:sz w:val="28"/>
          <w:szCs w:val="28"/>
        </w:rPr>
        <w:t>При  подготовке к пожароопасному периоду проведены следующие мероприятия:</w:t>
      </w:r>
      <w:r w:rsidR="00F444D7" w:rsidRPr="00024F0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65695" w:rsidRPr="00024F0D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024F0D">
        <w:rPr>
          <w:rFonts w:ascii="Times New Roman" w:eastAsia="Times New Roman" w:hAnsi="Times New Roman" w:cs="Times New Roman"/>
          <w:sz w:val="28"/>
          <w:szCs w:val="28"/>
        </w:rPr>
        <w:t xml:space="preserve">оздан пункт диспетчерского управления с выходом в Информационную систему дистанционного мониторинга (на сайте </w:t>
      </w:r>
      <w:proofErr w:type="spellStart"/>
      <w:r w:rsidRPr="00024F0D">
        <w:rPr>
          <w:rFonts w:ascii="Times New Roman" w:eastAsia="Times New Roman" w:hAnsi="Times New Roman" w:cs="Times New Roman"/>
          <w:sz w:val="28"/>
          <w:szCs w:val="28"/>
        </w:rPr>
        <w:t>авиалесоохраны</w:t>
      </w:r>
      <w:proofErr w:type="spellEnd"/>
      <w:r w:rsidRPr="00024F0D">
        <w:rPr>
          <w:rFonts w:ascii="Times New Roman" w:eastAsia="Times New Roman" w:hAnsi="Times New Roman" w:cs="Times New Roman"/>
          <w:sz w:val="28"/>
          <w:szCs w:val="28"/>
        </w:rPr>
        <w:t>)</w:t>
      </w:r>
      <w:r w:rsidR="00024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024F0D" w:rsidRPr="00024F0D">
        <w:rPr>
          <w:rFonts w:ascii="Times New Roman" w:eastAsia="Times New Roman" w:hAnsi="Times New Roman" w:cs="Times New Roman"/>
          <w:sz w:val="28"/>
          <w:szCs w:val="28"/>
        </w:rPr>
        <w:t xml:space="preserve">совместно с МЧС России по Марксовскому району и отделом ГО и ЧС администрации Марксовского МР </w:t>
      </w:r>
      <w:r w:rsidR="00F444D7" w:rsidRPr="00024F0D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4F0D">
        <w:rPr>
          <w:rFonts w:ascii="Times New Roman" w:eastAsia="Times New Roman" w:hAnsi="Times New Roman" w:cs="Times New Roman"/>
          <w:sz w:val="28"/>
          <w:szCs w:val="28"/>
        </w:rPr>
        <w:t>роведена командно-штабная учебная тренировка</w:t>
      </w:r>
      <w:r w:rsidR="00024F0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444D7" w:rsidRPr="00024F0D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Pr="00024F0D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азработан и утвержден план тушения лесных пожаров</w:t>
      </w:r>
      <w:r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Марксовского района</w:t>
      </w:r>
      <w:r w:rsidR="00024F0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F444D7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>тверждены 6 маршрутов патрулирования общей протяженностью 343 км.</w:t>
      </w:r>
      <w:r w:rsidR="00F444D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proofErr w:type="gramEnd"/>
    </w:p>
    <w:p w:rsidR="00BE7C63" w:rsidRPr="005D5B7F" w:rsidRDefault="00BE7C63" w:rsidP="00BE7C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B7F">
        <w:rPr>
          <w:rFonts w:ascii="Times New Roman" w:eastAsia="Times New Roman" w:hAnsi="Times New Roman" w:cs="Times New Roman"/>
          <w:sz w:val="28"/>
          <w:szCs w:val="28"/>
        </w:rPr>
        <w:t xml:space="preserve">         На осуществление работ по охране лесов от пожаров на 2014 год утверждены два </w:t>
      </w:r>
      <w:proofErr w:type="spellStart"/>
      <w:r w:rsidRPr="005D5B7F">
        <w:rPr>
          <w:rFonts w:ascii="Times New Roman" w:eastAsia="Times New Roman" w:hAnsi="Times New Roman" w:cs="Times New Roman"/>
          <w:sz w:val="28"/>
          <w:szCs w:val="28"/>
        </w:rPr>
        <w:t>госзадания</w:t>
      </w:r>
      <w:proofErr w:type="spellEnd"/>
      <w:r w:rsidRPr="005D5B7F">
        <w:rPr>
          <w:rFonts w:ascii="Times New Roman" w:eastAsia="Times New Roman" w:hAnsi="Times New Roman" w:cs="Times New Roman"/>
          <w:sz w:val="28"/>
          <w:szCs w:val="28"/>
        </w:rPr>
        <w:t xml:space="preserve"> – одно за счет субвенций из федерального бюджета на сумму 405 тыс. руб., второе - за счет субсидий из областного бюджета на сумму 594,6 тыс. руб. Подрядчиком является ГАУ «Марксовский лесхоз».</w:t>
      </w:r>
    </w:p>
    <w:p w:rsidR="00BE7C63" w:rsidRPr="005D5B7F" w:rsidRDefault="00BE7C63" w:rsidP="001D03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D5B7F">
        <w:rPr>
          <w:rFonts w:ascii="Times New Roman" w:eastAsia="Times New Roman" w:hAnsi="Times New Roman" w:cs="Times New Roman"/>
          <w:sz w:val="28"/>
          <w:szCs w:val="28"/>
        </w:rPr>
        <w:t xml:space="preserve">Укомплектован пункт сосредоточения противопожарного инвентаря. Обустроен подъезд к местам забора воды по реке Воложка. </w:t>
      </w:r>
    </w:p>
    <w:p w:rsidR="00BE7C63" w:rsidRPr="005D5B7F" w:rsidRDefault="00BE7C63" w:rsidP="001D03EC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  <w:r w:rsidRPr="005D5B7F">
        <w:rPr>
          <w:rFonts w:ascii="Times New Roman" w:eastAsia="Times New Roman" w:hAnsi="Times New Roman" w:cs="Times New Roman"/>
          <w:sz w:val="28"/>
          <w:szCs w:val="28"/>
        </w:rPr>
        <w:t xml:space="preserve">          По состоянию на 21.07.2014 года на территории Марксовского муниципального района произошло 14 пожаров, по сравнению с аналогичным периодом прошлого года количество пожаров уменьшилось на 6 пожар</w:t>
      </w:r>
      <w:r w:rsidR="007364A5">
        <w:rPr>
          <w:rFonts w:ascii="Times New Roman" w:eastAsia="Times New Roman" w:hAnsi="Times New Roman" w:cs="Times New Roman"/>
          <w:sz w:val="28"/>
          <w:szCs w:val="28"/>
        </w:rPr>
        <w:t>ов</w:t>
      </w:r>
      <w:r w:rsidRPr="005D5B7F">
        <w:rPr>
          <w:rFonts w:ascii="Times New Roman" w:eastAsia="Times New Roman" w:hAnsi="Times New Roman" w:cs="Times New Roman"/>
          <w:sz w:val="28"/>
          <w:szCs w:val="28"/>
        </w:rPr>
        <w:t>, гибели людей не допущено</w:t>
      </w:r>
      <w:r w:rsidRPr="005D5B7F">
        <w:rPr>
          <w:rFonts w:ascii="Calibri" w:eastAsia="Times New Roman" w:hAnsi="Calibri" w:cs="Times New Roman"/>
          <w:sz w:val="28"/>
          <w:szCs w:val="28"/>
        </w:rPr>
        <w:t>.</w:t>
      </w:r>
    </w:p>
    <w:p w:rsidR="00BE7C63" w:rsidRPr="005D5B7F" w:rsidRDefault="00BE7C63" w:rsidP="00BE7C6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Выявляются места, неприспособленные для купания и устанавливаются запрещающие знаки, и </w:t>
      </w:r>
      <w:proofErr w:type="gramStart"/>
      <w:r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>аншлаги о запрете</w:t>
      </w:r>
      <w:proofErr w:type="gramEnd"/>
      <w:r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купания.</w:t>
      </w:r>
    </w:p>
    <w:p w:rsidR="00BE7C63" w:rsidRPr="005D5B7F" w:rsidRDefault="00BE7C63" w:rsidP="00FB2118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Подготовлен </w:t>
      </w:r>
      <w:r w:rsidR="00FB211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открыт </w:t>
      </w:r>
      <w:r w:rsidR="005C4C6C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городской пляж.</w:t>
      </w:r>
    </w:p>
    <w:p w:rsidR="00BE7C63" w:rsidRPr="005D5B7F" w:rsidRDefault="00BE7C63" w:rsidP="00BE7C6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Еженедельно (среда, пятница, суббота, воскресенье) проводятся совместные рейды на водных объектах района государственных инспекторов Центра ГИМС, представителей Марксовской зональной поисково-спасательной службы,  должностных лиц полиции общественной безопасности органов внутренних дел. </w:t>
      </w:r>
    </w:p>
    <w:p w:rsidR="00BE7C63" w:rsidRPr="005D5B7F" w:rsidRDefault="00DB331E" w:rsidP="00BE7C6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BE7C63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противопаводковые аварийно-восстановительные мероприятия из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средств </w:t>
      </w:r>
      <w:r w:rsidR="00BE7C63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федерального резервного фонда </w:t>
      </w:r>
      <w:r w:rsidR="005C4C6C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выделено </w:t>
      </w:r>
      <w:r w:rsidR="00BE7C63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>– 7844,6 тыс. руб.</w:t>
      </w:r>
    </w:p>
    <w:p w:rsidR="00BE7C63" w:rsidRPr="005D5B7F" w:rsidRDefault="00A9054C" w:rsidP="00BE7C63">
      <w:pPr>
        <w:suppressAutoHyphens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BE7C63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сентябре 2014 года планируется приступить к аварийно-восстановительным работам на гидротехнических сооружениях и </w:t>
      </w:r>
      <w:r w:rsidR="00BE7C63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артезианской скважине </w:t>
      </w:r>
      <w:proofErr w:type="gramStart"/>
      <w:r w:rsidR="00BE7C63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>согласно</w:t>
      </w:r>
      <w:proofErr w:type="gramEnd"/>
      <w:r w:rsidR="00BE7C63" w:rsidRPr="005D5B7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технических заданий и проекта муниципального контракта.</w:t>
      </w:r>
    </w:p>
    <w:p w:rsidR="00BA119C" w:rsidRPr="00BD2C7B" w:rsidRDefault="00976B04" w:rsidP="00BE7C63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</w:t>
      </w:r>
      <w:r w:rsidRPr="00BD2C7B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V</w:t>
      </w:r>
      <w:r w:rsidR="00BA119C" w:rsidRPr="00BD2C7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Социальная политика</w:t>
      </w:r>
    </w:p>
    <w:p w:rsidR="00BA119C" w:rsidRPr="00BD2C7B" w:rsidRDefault="00BA119C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2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Здравоохранение</w:t>
      </w:r>
    </w:p>
    <w:p w:rsidR="00325997" w:rsidRPr="00995F76" w:rsidRDefault="00995F76" w:rsidP="00325997">
      <w:pPr>
        <w:tabs>
          <w:tab w:val="left" w:pos="709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25997" w:rsidRPr="00995F76">
        <w:rPr>
          <w:rFonts w:ascii="Times New Roman" w:hAnsi="Times New Roman" w:cs="Times New Roman"/>
          <w:sz w:val="28"/>
          <w:szCs w:val="28"/>
        </w:rPr>
        <w:t xml:space="preserve">Заболеваемость  жителей  района за  6  месяцев  2014  года по  сравнению  с  2013  годом </w:t>
      </w:r>
      <w:r w:rsidR="00325997">
        <w:rPr>
          <w:rFonts w:ascii="Times New Roman" w:hAnsi="Times New Roman" w:cs="Times New Roman"/>
          <w:sz w:val="28"/>
          <w:szCs w:val="28"/>
        </w:rPr>
        <w:t>увеличилась на</w:t>
      </w:r>
      <w:r w:rsidR="00325997" w:rsidRPr="00995F76">
        <w:rPr>
          <w:rFonts w:ascii="Times New Roman" w:hAnsi="Times New Roman" w:cs="Times New Roman"/>
          <w:sz w:val="28"/>
          <w:szCs w:val="28"/>
        </w:rPr>
        <w:t xml:space="preserve">  21,8% и  составила  809,4  на  1000  тыс.  населения,  первичная  заболеваемость  увеличилась  на  23,5%.</w:t>
      </w:r>
    </w:p>
    <w:p w:rsidR="00325997" w:rsidRPr="00995F76" w:rsidRDefault="00325997" w:rsidP="00325997">
      <w:pPr>
        <w:tabs>
          <w:tab w:val="left" w:pos="1957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5F76">
        <w:rPr>
          <w:rFonts w:ascii="Times New Roman" w:hAnsi="Times New Roman" w:cs="Times New Roman"/>
          <w:sz w:val="28"/>
          <w:szCs w:val="28"/>
        </w:rPr>
        <w:t>Среди  социально значимых  заболеваний  отмечается: увеличение заболева</w:t>
      </w:r>
      <w:r w:rsidR="00BD2C7B">
        <w:rPr>
          <w:rFonts w:ascii="Times New Roman" w:hAnsi="Times New Roman" w:cs="Times New Roman"/>
          <w:sz w:val="28"/>
          <w:szCs w:val="28"/>
        </w:rPr>
        <w:t>ний  ВИЧ-инфекцией в  1,6  раза,</w:t>
      </w:r>
      <w:r w:rsidRPr="00995F76">
        <w:rPr>
          <w:rFonts w:ascii="Times New Roman" w:hAnsi="Times New Roman" w:cs="Times New Roman"/>
          <w:sz w:val="28"/>
          <w:szCs w:val="28"/>
        </w:rPr>
        <w:t xml:space="preserve"> снижение   забо</w:t>
      </w:r>
      <w:r w:rsidR="00BD2C7B">
        <w:rPr>
          <w:rFonts w:ascii="Times New Roman" w:hAnsi="Times New Roman" w:cs="Times New Roman"/>
          <w:sz w:val="28"/>
          <w:szCs w:val="28"/>
        </w:rPr>
        <w:t xml:space="preserve">леваемости туберкулезом на  43%, </w:t>
      </w:r>
      <w:r w:rsidRPr="00995F76">
        <w:rPr>
          <w:rFonts w:ascii="Times New Roman" w:hAnsi="Times New Roman" w:cs="Times New Roman"/>
          <w:sz w:val="28"/>
          <w:szCs w:val="28"/>
        </w:rPr>
        <w:t xml:space="preserve"> увеличение  заболеваемости</w:t>
      </w:r>
      <w:r w:rsidR="00BD2C7B">
        <w:rPr>
          <w:rFonts w:ascii="Times New Roman" w:hAnsi="Times New Roman" w:cs="Times New Roman"/>
          <w:sz w:val="28"/>
          <w:szCs w:val="28"/>
        </w:rPr>
        <w:t xml:space="preserve">  сифилисом на 25%,</w:t>
      </w:r>
      <w:r w:rsidRPr="00995F76">
        <w:rPr>
          <w:rFonts w:ascii="Times New Roman" w:hAnsi="Times New Roman" w:cs="Times New Roman"/>
          <w:sz w:val="28"/>
          <w:szCs w:val="28"/>
        </w:rPr>
        <w:t xml:space="preserve"> снижение   онкологической  заболеваемости на  23,3% .</w:t>
      </w:r>
    </w:p>
    <w:p w:rsidR="00995F76" w:rsidRPr="00995F76" w:rsidRDefault="00325997" w:rsidP="00A05404">
      <w:pPr>
        <w:tabs>
          <w:tab w:val="left" w:pos="567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итогам </w:t>
      </w:r>
      <w:r w:rsidR="00995F76" w:rsidRPr="00995F76">
        <w:rPr>
          <w:rFonts w:ascii="Times New Roman" w:hAnsi="Times New Roman" w:cs="Times New Roman"/>
          <w:sz w:val="28"/>
          <w:szCs w:val="28"/>
        </w:rPr>
        <w:t xml:space="preserve">6 месяцев  2014  года  на  территории  Марксовского  муниципального  района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995F76" w:rsidRPr="00995F76">
        <w:rPr>
          <w:rFonts w:ascii="Times New Roman" w:hAnsi="Times New Roman" w:cs="Times New Roman"/>
          <w:sz w:val="28"/>
          <w:szCs w:val="28"/>
        </w:rPr>
        <w:t xml:space="preserve">ладенческая  смертность  выросла  по  сравнению  с  2013  годом с     </w:t>
      </w:r>
      <w:r w:rsidR="00995F76">
        <w:rPr>
          <w:rFonts w:ascii="Times New Roman" w:hAnsi="Times New Roman" w:cs="Times New Roman"/>
          <w:sz w:val="28"/>
          <w:szCs w:val="28"/>
        </w:rPr>
        <w:t>5</w:t>
      </w:r>
      <w:r w:rsidR="002E0B78">
        <w:rPr>
          <w:rFonts w:ascii="Times New Roman" w:hAnsi="Times New Roman" w:cs="Times New Roman"/>
          <w:sz w:val="28"/>
          <w:szCs w:val="28"/>
        </w:rPr>
        <w:t>,0</w:t>
      </w:r>
      <w:r w:rsidR="00995F76" w:rsidRPr="00995F76">
        <w:rPr>
          <w:rFonts w:ascii="Times New Roman" w:hAnsi="Times New Roman" w:cs="Times New Roman"/>
          <w:sz w:val="28"/>
          <w:szCs w:val="28"/>
        </w:rPr>
        <w:t xml:space="preserve"> </w:t>
      </w:r>
      <w:r w:rsidR="00995F76">
        <w:rPr>
          <w:rFonts w:ascii="Times New Roman" w:hAnsi="Times New Roman" w:cs="Times New Roman"/>
          <w:sz w:val="28"/>
          <w:szCs w:val="28"/>
        </w:rPr>
        <w:t xml:space="preserve"> до</w:t>
      </w:r>
      <w:r w:rsidR="00995F76" w:rsidRPr="00995F76">
        <w:rPr>
          <w:rFonts w:ascii="Times New Roman" w:hAnsi="Times New Roman" w:cs="Times New Roman"/>
          <w:sz w:val="28"/>
          <w:szCs w:val="28"/>
        </w:rPr>
        <w:t xml:space="preserve">  23,</w:t>
      </w:r>
      <w:r w:rsidR="00995F76">
        <w:rPr>
          <w:rFonts w:ascii="Times New Roman" w:hAnsi="Times New Roman" w:cs="Times New Roman"/>
          <w:sz w:val="28"/>
          <w:szCs w:val="28"/>
        </w:rPr>
        <w:t>7</w:t>
      </w:r>
      <w:r w:rsidR="00995F76" w:rsidRPr="00995F76">
        <w:rPr>
          <w:rFonts w:ascii="Times New Roman" w:hAnsi="Times New Roman" w:cs="Times New Roman"/>
          <w:sz w:val="28"/>
          <w:szCs w:val="28"/>
        </w:rPr>
        <w:t xml:space="preserve">   на  1000  новорожденных</w:t>
      </w:r>
      <w:r>
        <w:rPr>
          <w:rFonts w:ascii="Times New Roman" w:hAnsi="Times New Roman" w:cs="Times New Roman"/>
          <w:sz w:val="28"/>
          <w:szCs w:val="28"/>
        </w:rPr>
        <w:t>.</w:t>
      </w:r>
      <w:r w:rsidR="00995F76" w:rsidRPr="00995F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6045" w:rsidRDefault="00995F76" w:rsidP="00E06045">
      <w:pPr>
        <w:tabs>
          <w:tab w:val="left" w:pos="567"/>
          <w:tab w:val="left" w:pos="709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95F76">
        <w:rPr>
          <w:rFonts w:ascii="Times New Roman" w:hAnsi="Times New Roman" w:cs="Times New Roman"/>
          <w:sz w:val="28"/>
          <w:szCs w:val="28"/>
        </w:rPr>
        <w:t>Численность  врачей  уменьшилась со  103  до  99  человек.  Обеспеченность  врачами  составила 15,4  на  10 тыс.  населения (42,0 – областной  показатель).</w:t>
      </w:r>
      <w:r w:rsidR="002E0B78">
        <w:rPr>
          <w:rFonts w:ascii="Times New Roman" w:hAnsi="Times New Roman" w:cs="Times New Roman"/>
          <w:sz w:val="28"/>
          <w:szCs w:val="28"/>
        </w:rPr>
        <w:t xml:space="preserve"> </w:t>
      </w:r>
      <w:r w:rsidRPr="00995F76">
        <w:rPr>
          <w:rFonts w:ascii="Times New Roman" w:hAnsi="Times New Roman" w:cs="Times New Roman"/>
          <w:sz w:val="28"/>
          <w:szCs w:val="28"/>
        </w:rPr>
        <w:t xml:space="preserve"> Обеспеченность  средним  медицинским  персоналом составила – 56,8  на  10  тыс.  населения (</w:t>
      </w:r>
      <w:r w:rsidR="00E06045">
        <w:rPr>
          <w:rFonts w:ascii="Times New Roman" w:hAnsi="Times New Roman" w:cs="Times New Roman"/>
          <w:sz w:val="28"/>
          <w:szCs w:val="28"/>
        </w:rPr>
        <w:t>88,6 -  областной   показатель), Приложение № 4.</w:t>
      </w:r>
    </w:p>
    <w:p w:rsidR="00995F76" w:rsidRPr="00995F76" w:rsidRDefault="002E0B78" w:rsidP="00E06045">
      <w:pPr>
        <w:tabs>
          <w:tab w:val="left" w:pos="567"/>
          <w:tab w:val="left" w:pos="709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F76" w:rsidRPr="00995F76">
        <w:rPr>
          <w:rFonts w:ascii="Times New Roman" w:hAnsi="Times New Roman" w:cs="Times New Roman"/>
          <w:sz w:val="28"/>
          <w:szCs w:val="28"/>
        </w:rPr>
        <w:t>Врачи  пенсионного  возраста  составляют 33%  от  общего числа врачей.  За   6  месяцев  2014  года  в  район  прибыло  2 врача,  убыло 6 врачей.</w:t>
      </w:r>
    </w:p>
    <w:p w:rsidR="00995F76" w:rsidRPr="00995F76" w:rsidRDefault="002E0B78" w:rsidP="002E0B78">
      <w:pPr>
        <w:tabs>
          <w:tab w:val="left" w:pos="709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F76" w:rsidRPr="00995F76">
        <w:rPr>
          <w:rFonts w:ascii="Times New Roman" w:hAnsi="Times New Roman" w:cs="Times New Roman"/>
          <w:sz w:val="28"/>
          <w:szCs w:val="28"/>
        </w:rPr>
        <w:t>Общий  дефицит  врачебных  кадров составляет 29  врачей -  специалистов.</w:t>
      </w:r>
    </w:p>
    <w:p w:rsidR="00995F76" w:rsidRPr="00995F76" w:rsidRDefault="002E0B78" w:rsidP="00DB331E">
      <w:pPr>
        <w:tabs>
          <w:tab w:val="left" w:pos="567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F76" w:rsidRPr="00995F76">
        <w:rPr>
          <w:rFonts w:ascii="Times New Roman" w:hAnsi="Times New Roman" w:cs="Times New Roman"/>
          <w:sz w:val="28"/>
          <w:szCs w:val="28"/>
        </w:rPr>
        <w:t>Диспансеризацию  прошли  5293 человека,  выявлено  подозрений на  заболевание 763   человека, что  составляет  13,8%.</w:t>
      </w:r>
    </w:p>
    <w:p w:rsidR="00995F76" w:rsidRPr="00995F76" w:rsidRDefault="002E0B78" w:rsidP="002E0B78">
      <w:pPr>
        <w:tabs>
          <w:tab w:val="left" w:pos="567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F76" w:rsidRPr="00995F76">
        <w:rPr>
          <w:rFonts w:ascii="Times New Roman" w:hAnsi="Times New Roman" w:cs="Times New Roman"/>
          <w:sz w:val="28"/>
          <w:szCs w:val="28"/>
        </w:rPr>
        <w:t xml:space="preserve">Выездной  бригадой  врачей сделано 20  выездов,  осмотрено   4 281 больных. </w:t>
      </w:r>
    </w:p>
    <w:p w:rsidR="00995F76" w:rsidRPr="00995F76" w:rsidRDefault="00DB331E" w:rsidP="00DB331E">
      <w:pPr>
        <w:tabs>
          <w:tab w:val="left" w:pos="709"/>
          <w:tab w:val="left" w:pos="284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95F76" w:rsidRPr="00995F76">
        <w:rPr>
          <w:rFonts w:ascii="Times New Roman" w:hAnsi="Times New Roman" w:cs="Times New Roman"/>
          <w:sz w:val="28"/>
          <w:szCs w:val="28"/>
        </w:rPr>
        <w:t>В  2014  году увеличилось круглосуточных   коек  на  15,  за  счет  открытия  отделения  коек  сестринского  ухода.</w:t>
      </w:r>
    </w:p>
    <w:p w:rsidR="00995F76" w:rsidRDefault="00995F76" w:rsidP="002E0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5F76">
        <w:rPr>
          <w:rFonts w:ascii="Times New Roman" w:hAnsi="Times New Roman" w:cs="Times New Roman"/>
          <w:sz w:val="28"/>
          <w:szCs w:val="28"/>
        </w:rPr>
        <w:t>В результате проводимой государственной политики и согласно Указа Президента РФ от 07.05.2012г  №597 «О мероприятиях по реализации государственной социальной политики», средняя заработная плата медицинских работников увеличилась с 13,8 тыс. руб. в 2013г до 16,5 тыс</w:t>
      </w:r>
      <w:proofErr w:type="gramStart"/>
      <w:r w:rsidRPr="00995F7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995F76">
        <w:rPr>
          <w:rFonts w:ascii="Times New Roman" w:hAnsi="Times New Roman" w:cs="Times New Roman"/>
          <w:sz w:val="28"/>
          <w:szCs w:val="28"/>
        </w:rPr>
        <w:t>уб. за 1 полугодие 2014</w:t>
      </w:r>
      <w:r w:rsidR="007364A5">
        <w:rPr>
          <w:rFonts w:ascii="Times New Roman" w:hAnsi="Times New Roman" w:cs="Times New Roman"/>
          <w:sz w:val="28"/>
          <w:szCs w:val="28"/>
        </w:rPr>
        <w:t xml:space="preserve"> </w:t>
      </w:r>
      <w:r w:rsidRPr="00995F76">
        <w:rPr>
          <w:rFonts w:ascii="Times New Roman" w:hAnsi="Times New Roman" w:cs="Times New Roman"/>
          <w:sz w:val="28"/>
          <w:szCs w:val="28"/>
        </w:rPr>
        <w:t>г. Средняя заработная плата врачей увеличилась с 24,5 тыс.руб. в 2013 г</w:t>
      </w:r>
      <w:r w:rsidR="007364A5">
        <w:rPr>
          <w:rFonts w:ascii="Times New Roman" w:hAnsi="Times New Roman" w:cs="Times New Roman"/>
          <w:sz w:val="28"/>
          <w:szCs w:val="28"/>
        </w:rPr>
        <w:t>.</w:t>
      </w:r>
      <w:r w:rsidRPr="00995F76">
        <w:rPr>
          <w:rFonts w:ascii="Times New Roman" w:hAnsi="Times New Roman" w:cs="Times New Roman"/>
          <w:sz w:val="28"/>
          <w:szCs w:val="28"/>
        </w:rPr>
        <w:t xml:space="preserve"> до 28,6 тыс.руб. за 1 полугодие 2014</w:t>
      </w:r>
      <w:r w:rsidR="007364A5">
        <w:rPr>
          <w:rFonts w:ascii="Times New Roman" w:hAnsi="Times New Roman" w:cs="Times New Roman"/>
          <w:sz w:val="28"/>
          <w:szCs w:val="28"/>
        </w:rPr>
        <w:t xml:space="preserve"> </w:t>
      </w:r>
      <w:r w:rsidRPr="00995F76">
        <w:rPr>
          <w:rFonts w:ascii="Times New Roman" w:hAnsi="Times New Roman" w:cs="Times New Roman"/>
          <w:sz w:val="28"/>
          <w:szCs w:val="28"/>
        </w:rPr>
        <w:t>г</w:t>
      </w:r>
      <w:r w:rsidR="007364A5">
        <w:rPr>
          <w:rFonts w:ascii="Times New Roman" w:hAnsi="Times New Roman" w:cs="Times New Roman"/>
          <w:sz w:val="28"/>
          <w:szCs w:val="28"/>
        </w:rPr>
        <w:t>.</w:t>
      </w:r>
      <w:r w:rsidRPr="00995F76">
        <w:rPr>
          <w:rFonts w:ascii="Times New Roman" w:hAnsi="Times New Roman" w:cs="Times New Roman"/>
          <w:sz w:val="28"/>
          <w:szCs w:val="28"/>
        </w:rPr>
        <w:t xml:space="preserve"> (увеличение на 16,7%), среднего </w:t>
      </w:r>
      <w:proofErr w:type="spellStart"/>
      <w:r w:rsidRPr="00995F76">
        <w:rPr>
          <w:rFonts w:ascii="Times New Roman" w:hAnsi="Times New Roman" w:cs="Times New Roman"/>
          <w:sz w:val="28"/>
          <w:szCs w:val="28"/>
        </w:rPr>
        <w:t>мед</w:t>
      </w:r>
      <w:proofErr w:type="gramStart"/>
      <w:r w:rsidRPr="00995F76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995F76">
        <w:rPr>
          <w:rFonts w:ascii="Times New Roman" w:hAnsi="Times New Roman" w:cs="Times New Roman"/>
          <w:sz w:val="28"/>
          <w:szCs w:val="28"/>
        </w:rPr>
        <w:t>ерсонала</w:t>
      </w:r>
      <w:proofErr w:type="spellEnd"/>
      <w:r w:rsidRPr="00995F76">
        <w:rPr>
          <w:rFonts w:ascii="Times New Roman" w:hAnsi="Times New Roman" w:cs="Times New Roman"/>
          <w:sz w:val="28"/>
          <w:szCs w:val="28"/>
        </w:rPr>
        <w:t xml:space="preserve"> увеличилась с 13,5 тыс.руб. в 2013г до 16,3 тыс.руб. за 1 полугодие 2014</w:t>
      </w:r>
      <w:r w:rsidR="007364A5">
        <w:rPr>
          <w:rFonts w:ascii="Times New Roman" w:hAnsi="Times New Roman" w:cs="Times New Roman"/>
          <w:sz w:val="28"/>
          <w:szCs w:val="28"/>
        </w:rPr>
        <w:t xml:space="preserve"> </w:t>
      </w:r>
      <w:r w:rsidRPr="00995F76">
        <w:rPr>
          <w:rFonts w:ascii="Times New Roman" w:hAnsi="Times New Roman" w:cs="Times New Roman"/>
          <w:sz w:val="28"/>
          <w:szCs w:val="28"/>
        </w:rPr>
        <w:t>г</w:t>
      </w:r>
      <w:r w:rsidR="007364A5">
        <w:rPr>
          <w:rFonts w:ascii="Times New Roman" w:hAnsi="Times New Roman" w:cs="Times New Roman"/>
          <w:sz w:val="28"/>
          <w:szCs w:val="28"/>
        </w:rPr>
        <w:t>.</w:t>
      </w:r>
      <w:r w:rsidRPr="00995F76">
        <w:rPr>
          <w:rFonts w:ascii="Times New Roman" w:hAnsi="Times New Roman" w:cs="Times New Roman"/>
          <w:sz w:val="28"/>
          <w:szCs w:val="28"/>
        </w:rPr>
        <w:t>, младшего персонала с 7,7 тыс.руб. в 2013</w:t>
      </w:r>
      <w:r w:rsidR="007364A5">
        <w:rPr>
          <w:rFonts w:ascii="Times New Roman" w:hAnsi="Times New Roman" w:cs="Times New Roman"/>
          <w:sz w:val="28"/>
          <w:szCs w:val="28"/>
        </w:rPr>
        <w:t xml:space="preserve"> </w:t>
      </w:r>
      <w:r w:rsidRPr="00995F76">
        <w:rPr>
          <w:rFonts w:ascii="Times New Roman" w:hAnsi="Times New Roman" w:cs="Times New Roman"/>
          <w:sz w:val="28"/>
          <w:szCs w:val="28"/>
        </w:rPr>
        <w:t>г</w:t>
      </w:r>
      <w:r w:rsidR="007364A5">
        <w:rPr>
          <w:rFonts w:ascii="Times New Roman" w:hAnsi="Times New Roman" w:cs="Times New Roman"/>
          <w:sz w:val="28"/>
          <w:szCs w:val="28"/>
        </w:rPr>
        <w:t>.</w:t>
      </w:r>
      <w:r w:rsidRPr="00995F76">
        <w:rPr>
          <w:rFonts w:ascii="Times New Roman" w:hAnsi="Times New Roman" w:cs="Times New Roman"/>
          <w:sz w:val="28"/>
          <w:szCs w:val="28"/>
        </w:rPr>
        <w:t xml:space="preserve"> до 9,6 тыс.руб. за 1 полугодие 2014</w:t>
      </w:r>
      <w:r w:rsidR="007364A5">
        <w:rPr>
          <w:rFonts w:ascii="Times New Roman" w:hAnsi="Times New Roman" w:cs="Times New Roman"/>
          <w:sz w:val="28"/>
          <w:szCs w:val="28"/>
        </w:rPr>
        <w:t xml:space="preserve"> </w:t>
      </w:r>
      <w:r w:rsidRPr="00995F76">
        <w:rPr>
          <w:rFonts w:ascii="Times New Roman" w:hAnsi="Times New Roman" w:cs="Times New Roman"/>
          <w:sz w:val="28"/>
          <w:szCs w:val="28"/>
        </w:rPr>
        <w:t>г.</w:t>
      </w:r>
    </w:p>
    <w:p w:rsidR="00DB331E" w:rsidRPr="00995F76" w:rsidRDefault="00DB331E" w:rsidP="002E0B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A119C" w:rsidRPr="00BD2C7B" w:rsidRDefault="00BA119C" w:rsidP="00DB331E">
      <w:pPr>
        <w:tabs>
          <w:tab w:val="left" w:pos="709"/>
          <w:tab w:val="left" w:pos="284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BD2C7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Образование</w:t>
      </w:r>
    </w:p>
    <w:p w:rsidR="00FF2CA4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1F497D"/>
          <w:sz w:val="28"/>
        </w:rPr>
      </w:pPr>
      <w:r>
        <w:rPr>
          <w:rFonts w:ascii="Times New Roman" w:hAnsi="Times New Roman"/>
          <w:sz w:val="28"/>
        </w:rPr>
        <w:t>По состоянию на 01.07.2014 года н</w:t>
      </w:r>
      <w:r w:rsidRPr="00B62397">
        <w:rPr>
          <w:rFonts w:ascii="Times New Roman" w:eastAsia="Calibri" w:hAnsi="Times New Roman" w:cs="Times New Roman"/>
          <w:sz w:val="28"/>
        </w:rPr>
        <w:t>а территории Марксовского муниципа</w:t>
      </w:r>
      <w:r>
        <w:rPr>
          <w:rFonts w:ascii="Times New Roman" w:eastAsia="Calibri" w:hAnsi="Times New Roman" w:cs="Times New Roman"/>
          <w:sz w:val="28"/>
        </w:rPr>
        <w:t>льного района функционируе</w:t>
      </w:r>
      <w:r w:rsidRPr="00B62397">
        <w:rPr>
          <w:rFonts w:ascii="Times New Roman" w:eastAsia="Calibri" w:hAnsi="Times New Roman" w:cs="Times New Roman"/>
          <w:sz w:val="28"/>
        </w:rPr>
        <w:t xml:space="preserve">т </w:t>
      </w:r>
      <w:r>
        <w:rPr>
          <w:rFonts w:ascii="Times New Roman" w:eastAsia="Calibri" w:hAnsi="Times New Roman" w:cs="Times New Roman"/>
          <w:color w:val="000000"/>
          <w:sz w:val="28"/>
        </w:rPr>
        <w:t>61 образовательное учреждение</w:t>
      </w:r>
      <w:r w:rsidRPr="00B62397">
        <w:rPr>
          <w:rFonts w:ascii="Times New Roman" w:eastAsia="Calibri" w:hAnsi="Times New Roman" w:cs="Times New Roman"/>
          <w:color w:val="000000"/>
          <w:sz w:val="28"/>
        </w:rPr>
        <w:t>.</w:t>
      </w:r>
    </w:p>
    <w:p w:rsidR="00FF2CA4" w:rsidRPr="00AE44CD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color w:val="1F497D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>В школах района обуча</w:t>
      </w:r>
      <w:r>
        <w:rPr>
          <w:rFonts w:ascii="Times New Roman" w:eastAsia="Calibri" w:hAnsi="Times New Roman" w:cs="Times New Roman"/>
          <w:sz w:val="28"/>
        </w:rPr>
        <w:t>лось</w:t>
      </w:r>
      <w:r w:rsidRPr="00B62397">
        <w:rPr>
          <w:rFonts w:ascii="Times New Roman" w:eastAsia="Calibri" w:hAnsi="Times New Roman" w:cs="Times New Roman"/>
          <w:sz w:val="28"/>
        </w:rPr>
        <w:t xml:space="preserve"> 5905 человек, воспитанников в детских садах – 2726 чел, охват детей дополни</w:t>
      </w:r>
      <w:r>
        <w:rPr>
          <w:rFonts w:ascii="Times New Roman" w:eastAsia="Calibri" w:hAnsi="Times New Roman" w:cs="Times New Roman"/>
          <w:sz w:val="28"/>
        </w:rPr>
        <w:t>тельным образованием – 1249 чел.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>На базах пяти сельских школ функционируют</w:t>
      </w:r>
      <w:r>
        <w:rPr>
          <w:rFonts w:ascii="Times New Roman" w:eastAsia="Calibri" w:hAnsi="Times New Roman" w:cs="Times New Roman"/>
          <w:sz w:val="28"/>
        </w:rPr>
        <w:t xml:space="preserve"> группы дошкольного образования</w:t>
      </w:r>
      <w:r w:rsidRPr="00B62397">
        <w:rPr>
          <w:rFonts w:ascii="Times New Roman" w:eastAsia="Calibri" w:hAnsi="Times New Roman" w:cs="Times New Roman"/>
          <w:sz w:val="28"/>
        </w:rPr>
        <w:t xml:space="preserve"> с охватом 91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B62397">
        <w:rPr>
          <w:rFonts w:ascii="Times New Roman" w:eastAsia="Calibri" w:hAnsi="Times New Roman" w:cs="Times New Roman"/>
          <w:sz w:val="28"/>
        </w:rPr>
        <w:t>человек.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lastRenderedPageBreak/>
        <w:t>Работников в образовательных учреждениях – 1765 человек.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 xml:space="preserve">В районе функционируют ресурсный центр (МОУ-СОШ № </w:t>
      </w:r>
      <w:smartTag w:uri="urn:schemas-microsoft-com:office:smarttags" w:element="metricconverter">
        <w:smartTagPr>
          <w:attr w:name="ProductID" w:val="6 г"/>
        </w:smartTagPr>
        <w:r w:rsidRPr="00B62397">
          <w:rPr>
            <w:rFonts w:ascii="Times New Roman" w:eastAsia="Calibri" w:hAnsi="Times New Roman" w:cs="Times New Roman"/>
            <w:sz w:val="28"/>
          </w:rPr>
          <w:t>6 г</w:t>
        </w:r>
      </w:smartTag>
      <w:r w:rsidRPr="00B62397">
        <w:rPr>
          <w:rFonts w:ascii="Times New Roman" w:eastAsia="Calibri" w:hAnsi="Times New Roman" w:cs="Times New Roman"/>
          <w:sz w:val="28"/>
        </w:rPr>
        <w:t>.</w:t>
      </w:r>
      <w:r w:rsidR="008A2230">
        <w:rPr>
          <w:rFonts w:ascii="Times New Roman" w:eastAsia="Calibri" w:hAnsi="Times New Roman" w:cs="Times New Roman"/>
          <w:sz w:val="28"/>
        </w:rPr>
        <w:t xml:space="preserve"> </w:t>
      </w:r>
      <w:r w:rsidRPr="00B62397">
        <w:rPr>
          <w:rFonts w:ascii="Times New Roman" w:eastAsia="Calibri" w:hAnsi="Times New Roman" w:cs="Times New Roman"/>
          <w:sz w:val="28"/>
        </w:rPr>
        <w:t xml:space="preserve">Маркса) и 3 базовые школы (МОУ-СОШ № </w:t>
      </w:r>
      <w:smartTag w:uri="urn:schemas-microsoft-com:office:smarttags" w:element="metricconverter">
        <w:smartTagPr>
          <w:attr w:name="ProductID" w:val="3 г"/>
        </w:smartTagPr>
        <w:r w:rsidRPr="00B62397">
          <w:rPr>
            <w:rFonts w:ascii="Times New Roman" w:eastAsia="Calibri" w:hAnsi="Times New Roman" w:cs="Times New Roman"/>
            <w:sz w:val="28"/>
          </w:rPr>
          <w:t>3 г</w:t>
        </w:r>
      </w:smartTag>
      <w:r w:rsidRPr="00B62397">
        <w:rPr>
          <w:rFonts w:ascii="Times New Roman" w:eastAsia="Calibri" w:hAnsi="Times New Roman" w:cs="Times New Roman"/>
          <w:sz w:val="28"/>
        </w:rPr>
        <w:t>.</w:t>
      </w:r>
      <w:r w:rsidR="008A2230">
        <w:rPr>
          <w:rFonts w:ascii="Times New Roman" w:eastAsia="Calibri" w:hAnsi="Times New Roman" w:cs="Times New Roman"/>
          <w:sz w:val="28"/>
        </w:rPr>
        <w:t xml:space="preserve"> </w:t>
      </w:r>
      <w:r w:rsidRPr="00B62397">
        <w:rPr>
          <w:rFonts w:ascii="Times New Roman" w:eastAsia="Calibri" w:hAnsi="Times New Roman" w:cs="Times New Roman"/>
          <w:sz w:val="28"/>
        </w:rPr>
        <w:t xml:space="preserve">Маркса, МОУ-СОШ с. Подлесное и МОУ-СОШ </w:t>
      </w:r>
      <w:proofErr w:type="gramStart"/>
      <w:r w:rsidRPr="00B62397">
        <w:rPr>
          <w:rFonts w:ascii="Times New Roman" w:eastAsia="Calibri" w:hAnsi="Times New Roman" w:cs="Times New Roman"/>
          <w:sz w:val="28"/>
        </w:rPr>
        <w:t>с</w:t>
      </w:r>
      <w:proofErr w:type="gramEnd"/>
      <w:r w:rsidRPr="00B62397">
        <w:rPr>
          <w:rFonts w:ascii="Times New Roman" w:eastAsia="Calibri" w:hAnsi="Times New Roman" w:cs="Times New Roman"/>
          <w:sz w:val="28"/>
        </w:rPr>
        <w:t>.</w:t>
      </w:r>
      <w:r w:rsidR="008A2230">
        <w:rPr>
          <w:rFonts w:ascii="Times New Roman" w:eastAsia="Calibri" w:hAnsi="Times New Roman" w:cs="Times New Roman"/>
          <w:sz w:val="28"/>
        </w:rPr>
        <w:t xml:space="preserve"> </w:t>
      </w:r>
      <w:r w:rsidRPr="00B62397">
        <w:rPr>
          <w:rFonts w:ascii="Times New Roman" w:eastAsia="Calibri" w:hAnsi="Times New Roman" w:cs="Times New Roman"/>
          <w:sz w:val="28"/>
        </w:rPr>
        <w:t>Кировское).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 xml:space="preserve">На базе МОУ-СОШ № </w:t>
      </w:r>
      <w:smartTag w:uri="urn:schemas-microsoft-com:office:smarttags" w:element="metricconverter">
        <w:smartTagPr>
          <w:attr w:name="ProductID" w:val="3 г"/>
        </w:smartTagPr>
        <w:r w:rsidRPr="00B62397">
          <w:rPr>
            <w:rFonts w:ascii="Times New Roman" w:eastAsia="Calibri" w:hAnsi="Times New Roman" w:cs="Times New Roman"/>
            <w:sz w:val="28"/>
          </w:rPr>
          <w:t>3 г</w:t>
        </w:r>
      </w:smartTag>
      <w:r w:rsidRPr="00B62397">
        <w:rPr>
          <w:rFonts w:ascii="Times New Roman" w:eastAsia="Calibri" w:hAnsi="Times New Roman" w:cs="Times New Roman"/>
          <w:sz w:val="28"/>
        </w:rPr>
        <w:t xml:space="preserve">. Маркса и МОУ-СОШ с. Звонаревка </w:t>
      </w:r>
      <w:r>
        <w:rPr>
          <w:rFonts w:ascii="Times New Roman" w:eastAsia="Calibri" w:hAnsi="Times New Roman" w:cs="Times New Roman"/>
          <w:sz w:val="28"/>
        </w:rPr>
        <w:t>осуществляется</w:t>
      </w:r>
      <w:r w:rsidRPr="00B62397">
        <w:rPr>
          <w:rFonts w:ascii="Times New Roman" w:eastAsia="Calibri" w:hAnsi="Times New Roman" w:cs="Times New Roman"/>
          <w:sz w:val="28"/>
        </w:rPr>
        <w:t xml:space="preserve"> дистанционное обучение для детей с ограниченными возможностями здоровья. 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 xml:space="preserve">Общеобразовательные учреждения района продолжают активно внедрять возможности дистанционных образовательных технологий </w:t>
      </w:r>
      <w:r>
        <w:rPr>
          <w:rFonts w:ascii="Times New Roman" w:eastAsia="Calibri" w:hAnsi="Times New Roman" w:cs="Times New Roman"/>
          <w:sz w:val="28"/>
        </w:rPr>
        <w:t>в учебно-воспитательный процесс.</w:t>
      </w:r>
      <w:r w:rsidRPr="00B6239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В учреждениях</w:t>
      </w:r>
      <w:r w:rsidRPr="00B62397">
        <w:rPr>
          <w:rFonts w:ascii="Times New Roman" w:eastAsia="Calibri" w:hAnsi="Times New Roman" w:cs="Times New Roman"/>
          <w:sz w:val="28"/>
        </w:rPr>
        <w:t>, где по техническим причинам нет возможности открытия региональной экспериментальной площадки «Дистанционное обучение школьников»</w:t>
      </w:r>
      <w:r>
        <w:rPr>
          <w:rFonts w:ascii="Times New Roman" w:eastAsia="Calibri" w:hAnsi="Times New Roman" w:cs="Times New Roman"/>
          <w:sz w:val="28"/>
        </w:rPr>
        <w:t>,</w:t>
      </w:r>
      <w:r w:rsidRPr="00B62397">
        <w:rPr>
          <w:rFonts w:ascii="Times New Roman" w:eastAsia="Calibri" w:hAnsi="Times New Roman" w:cs="Times New Roman"/>
          <w:sz w:val="28"/>
        </w:rPr>
        <w:t xml:space="preserve"> активно и эффективно используют возможности всероссийской образовательной сети «</w:t>
      </w:r>
      <w:proofErr w:type="spellStart"/>
      <w:r w:rsidRPr="00B62397">
        <w:rPr>
          <w:rFonts w:ascii="Times New Roman" w:eastAsia="Calibri" w:hAnsi="Times New Roman" w:cs="Times New Roman"/>
          <w:sz w:val="28"/>
        </w:rPr>
        <w:t>Дневник</w:t>
      </w:r>
      <w:proofErr w:type="gramStart"/>
      <w:r w:rsidRPr="00B62397">
        <w:rPr>
          <w:rFonts w:ascii="Times New Roman" w:eastAsia="Calibri" w:hAnsi="Times New Roman" w:cs="Times New Roman"/>
          <w:sz w:val="28"/>
        </w:rPr>
        <w:t>.р</w:t>
      </w:r>
      <w:proofErr w:type="gramEnd"/>
      <w:r w:rsidRPr="00B62397">
        <w:rPr>
          <w:rFonts w:ascii="Times New Roman" w:eastAsia="Calibri" w:hAnsi="Times New Roman" w:cs="Times New Roman"/>
          <w:sz w:val="28"/>
        </w:rPr>
        <w:t>у</w:t>
      </w:r>
      <w:proofErr w:type="spellEnd"/>
      <w:r w:rsidRPr="00B62397">
        <w:rPr>
          <w:rFonts w:ascii="Times New Roman" w:eastAsia="Calibri" w:hAnsi="Times New Roman" w:cs="Times New Roman"/>
          <w:sz w:val="28"/>
        </w:rPr>
        <w:t xml:space="preserve">», посредством данного электронного </w:t>
      </w:r>
      <w:r>
        <w:rPr>
          <w:rFonts w:ascii="Times New Roman" w:eastAsia="Calibri" w:hAnsi="Times New Roman" w:cs="Times New Roman"/>
          <w:sz w:val="28"/>
        </w:rPr>
        <w:t>ресурса</w:t>
      </w:r>
      <w:r w:rsidRPr="00B62397">
        <w:rPr>
          <w:rFonts w:ascii="Times New Roman" w:eastAsia="Calibri" w:hAnsi="Times New Roman" w:cs="Times New Roman"/>
          <w:sz w:val="28"/>
        </w:rPr>
        <w:t xml:space="preserve"> также возможно дистанционное преподавание предметов, углубленное изучение определенных предметных областей, выдача домашнего задания и проверка с  выставлением оценки учителем.</w:t>
      </w:r>
    </w:p>
    <w:p w:rsidR="00FF2CA4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 xml:space="preserve">Ведётся работа по  развитию дистанционных форм обучения.   На базе 17 школ </w:t>
      </w:r>
      <w:r>
        <w:rPr>
          <w:rFonts w:ascii="Times New Roman" w:eastAsia="Calibri" w:hAnsi="Times New Roman" w:cs="Times New Roman"/>
          <w:sz w:val="28"/>
        </w:rPr>
        <w:t>функционируют</w:t>
      </w:r>
      <w:r w:rsidRPr="00B62397">
        <w:rPr>
          <w:rFonts w:ascii="Times New Roman" w:eastAsia="Calibri" w:hAnsi="Times New Roman" w:cs="Times New Roman"/>
          <w:sz w:val="28"/>
        </w:rPr>
        <w:t xml:space="preserve"> региональные экспериментальные площадки «Организация профильного обучения с использованием дистанционных образовательных</w:t>
      </w:r>
      <w:r w:rsidRPr="00B62397">
        <w:rPr>
          <w:rFonts w:ascii="Times New Roman" w:eastAsia="Calibri" w:hAnsi="Times New Roman" w:cs="Times New Roman"/>
          <w:color w:val="FF0000"/>
          <w:sz w:val="28"/>
        </w:rPr>
        <w:t xml:space="preserve"> </w:t>
      </w:r>
      <w:r w:rsidRPr="00B62397">
        <w:rPr>
          <w:rFonts w:ascii="Times New Roman" w:eastAsia="Calibri" w:hAnsi="Times New Roman" w:cs="Times New Roman"/>
          <w:sz w:val="28"/>
        </w:rPr>
        <w:t xml:space="preserve">технологий». 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>Качество знаний у выпускников 9</w:t>
      </w:r>
      <w:r w:rsidR="00DB331E">
        <w:rPr>
          <w:rFonts w:ascii="Times New Roman" w:eastAsia="Calibri" w:hAnsi="Times New Roman" w:cs="Times New Roman"/>
          <w:sz w:val="28"/>
        </w:rPr>
        <w:t>-</w:t>
      </w:r>
      <w:r w:rsidRPr="00B62397">
        <w:rPr>
          <w:rFonts w:ascii="Times New Roman" w:eastAsia="Calibri" w:hAnsi="Times New Roman" w:cs="Times New Roman"/>
          <w:sz w:val="28"/>
        </w:rPr>
        <w:t>х классов – 54%,  11</w:t>
      </w:r>
      <w:r w:rsidR="00DB331E">
        <w:rPr>
          <w:rFonts w:ascii="Times New Roman" w:eastAsia="Calibri" w:hAnsi="Times New Roman" w:cs="Times New Roman"/>
          <w:sz w:val="28"/>
        </w:rPr>
        <w:t>-</w:t>
      </w:r>
      <w:r w:rsidRPr="00B62397">
        <w:rPr>
          <w:rFonts w:ascii="Times New Roman" w:eastAsia="Calibri" w:hAnsi="Times New Roman" w:cs="Times New Roman"/>
          <w:sz w:val="28"/>
        </w:rPr>
        <w:t>х классов– 66%.</w:t>
      </w:r>
    </w:p>
    <w:p w:rsidR="00FF2CA4" w:rsidRPr="00B62397" w:rsidRDefault="00FF2CA4" w:rsidP="00DB331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>По итогам 2013/2014 учебного года выпускников, получивших аттестат с отличием – 12 человек, один из них награжден Почетным знаком Губернатора Саратовской области «За отличие в учебе»,  5 – серебряные медали</w:t>
      </w:r>
      <w:r>
        <w:rPr>
          <w:rFonts w:ascii="Times New Roman" w:eastAsia="Calibri" w:hAnsi="Times New Roman" w:cs="Times New Roman"/>
          <w:sz w:val="28"/>
        </w:rPr>
        <w:t>сты</w:t>
      </w:r>
      <w:r w:rsidRPr="00B62397">
        <w:rPr>
          <w:rFonts w:ascii="Times New Roman" w:eastAsia="Calibri" w:hAnsi="Times New Roman" w:cs="Times New Roman"/>
          <w:sz w:val="28"/>
        </w:rPr>
        <w:t xml:space="preserve"> и 11 человек – выпускники 9-х классов, получившие аттестаты особого образца.</w:t>
      </w:r>
    </w:p>
    <w:p w:rsidR="00FF2CA4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 xml:space="preserve">В 9 классах из 612 человек к экзаменам были допущены 604 ученика. Все допущенные сдали экзамены успешно. 5 выпускников средних общеобразовательных учреждений не </w:t>
      </w:r>
      <w:r>
        <w:rPr>
          <w:rFonts w:ascii="Times New Roman" w:eastAsia="Calibri" w:hAnsi="Times New Roman" w:cs="Times New Roman"/>
          <w:sz w:val="28"/>
        </w:rPr>
        <w:t>достигли минимального порога по результатам ЕГЭ (из них 2 чел. – выпускники прошлых лет)</w:t>
      </w:r>
      <w:r w:rsidRPr="00B62397">
        <w:rPr>
          <w:rFonts w:ascii="Times New Roman" w:eastAsia="Calibri" w:hAnsi="Times New Roman" w:cs="Times New Roman"/>
          <w:sz w:val="28"/>
        </w:rPr>
        <w:t>.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>Охват школьнико</w:t>
      </w:r>
      <w:r>
        <w:rPr>
          <w:rFonts w:ascii="Times New Roman" w:eastAsia="Calibri" w:hAnsi="Times New Roman" w:cs="Times New Roman"/>
          <w:sz w:val="28"/>
        </w:rPr>
        <w:t xml:space="preserve">в горячим питанием составляет 94 </w:t>
      </w:r>
      <w:r w:rsidRPr="00B62397">
        <w:rPr>
          <w:rFonts w:ascii="Times New Roman" w:eastAsia="Calibri" w:hAnsi="Times New Roman" w:cs="Times New Roman"/>
          <w:sz w:val="28"/>
        </w:rPr>
        <w:t xml:space="preserve">%. Для всех обучающихся начальных классов  реализуется программа «Школьное молоко». 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В 2013-2014 учебном году</w:t>
      </w:r>
      <w:r w:rsidRPr="00B62397">
        <w:rPr>
          <w:rFonts w:ascii="Times New Roman" w:eastAsia="Calibri" w:hAnsi="Times New Roman" w:cs="Times New Roman"/>
          <w:sz w:val="28"/>
        </w:rPr>
        <w:t xml:space="preserve"> 13 классов из 11 общеобразовательных учреждений принимали участие в областном конкурсе «Лучший ученический класс», победителями которого стали учащиеся 10 класса МОУ-СОШ № </w:t>
      </w:r>
      <w:smartTag w:uri="urn:schemas-microsoft-com:office:smarttags" w:element="metricconverter">
        <w:smartTagPr>
          <w:attr w:name="ProductID" w:val="3 г"/>
        </w:smartTagPr>
        <w:r w:rsidRPr="00B62397">
          <w:rPr>
            <w:rFonts w:ascii="Times New Roman" w:eastAsia="Calibri" w:hAnsi="Times New Roman" w:cs="Times New Roman"/>
            <w:sz w:val="28"/>
          </w:rPr>
          <w:t>3 г</w:t>
        </w:r>
      </w:smartTag>
      <w:r w:rsidRPr="00B62397">
        <w:rPr>
          <w:rFonts w:ascii="Times New Roman" w:eastAsia="Calibri" w:hAnsi="Times New Roman" w:cs="Times New Roman"/>
          <w:sz w:val="28"/>
        </w:rPr>
        <w:t xml:space="preserve">. Маркса, </w:t>
      </w:r>
      <w:r w:rsidRPr="00B62397">
        <w:rPr>
          <w:rFonts w:ascii="Times New Roman" w:eastAsia="Calibri" w:hAnsi="Times New Roman" w:cs="Times New Roman"/>
          <w:sz w:val="28"/>
          <w:lang w:val="en-US"/>
        </w:rPr>
        <w:t>II</w:t>
      </w:r>
      <w:r w:rsidRPr="00B62397">
        <w:rPr>
          <w:rFonts w:ascii="Times New Roman" w:eastAsia="Calibri" w:hAnsi="Times New Roman" w:cs="Times New Roman"/>
          <w:sz w:val="28"/>
        </w:rPr>
        <w:t xml:space="preserve"> место заняли учащиеся 7 «б» класса МОУ-СОШ № </w:t>
      </w:r>
      <w:smartTag w:uri="urn:schemas-microsoft-com:office:smarttags" w:element="metricconverter">
        <w:smartTagPr>
          <w:attr w:name="ProductID" w:val="1 г"/>
        </w:smartTagPr>
        <w:r w:rsidRPr="00B62397">
          <w:rPr>
            <w:rFonts w:ascii="Times New Roman" w:eastAsia="Calibri" w:hAnsi="Times New Roman" w:cs="Times New Roman"/>
            <w:sz w:val="28"/>
          </w:rPr>
          <w:t>1 г</w:t>
        </w:r>
      </w:smartTag>
      <w:r w:rsidRPr="00B62397">
        <w:rPr>
          <w:rFonts w:ascii="Times New Roman" w:eastAsia="Calibri" w:hAnsi="Times New Roman" w:cs="Times New Roman"/>
          <w:sz w:val="28"/>
        </w:rPr>
        <w:t xml:space="preserve">. Маркса, </w:t>
      </w:r>
      <w:r w:rsidRPr="00B62397">
        <w:rPr>
          <w:rFonts w:ascii="Times New Roman" w:eastAsia="Calibri" w:hAnsi="Times New Roman" w:cs="Times New Roman"/>
          <w:sz w:val="28"/>
          <w:lang w:val="en-US"/>
        </w:rPr>
        <w:t>III</w:t>
      </w:r>
      <w:r w:rsidRPr="00B62397">
        <w:rPr>
          <w:rFonts w:ascii="Times New Roman" w:eastAsia="Calibri" w:hAnsi="Times New Roman" w:cs="Times New Roman"/>
          <w:sz w:val="28"/>
        </w:rPr>
        <w:t xml:space="preserve"> место – 10 класс МОУ-СОШ </w:t>
      </w:r>
      <w:proofErr w:type="gramStart"/>
      <w:r w:rsidRPr="00B62397">
        <w:rPr>
          <w:rFonts w:ascii="Times New Roman" w:eastAsia="Calibri" w:hAnsi="Times New Roman" w:cs="Times New Roman"/>
          <w:sz w:val="28"/>
        </w:rPr>
        <w:t>с</w:t>
      </w:r>
      <w:proofErr w:type="gramEnd"/>
      <w:r w:rsidRPr="00B62397">
        <w:rPr>
          <w:rFonts w:ascii="Times New Roman" w:eastAsia="Calibri" w:hAnsi="Times New Roman" w:cs="Times New Roman"/>
          <w:sz w:val="28"/>
        </w:rPr>
        <w:t>. Кировское.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>18.06.2014 г. открыл</w:t>
      </w:r>
      <w:r>
        <w:rPr>
          <w:rFonts w:ascii="Times New Roman" w:eastAsia="Calibri" w:hAnsi="Times New Roman" w:cs="Times New Roman"/>
          <w:sz w:val="28"/>
        </w:rPr>
        <w:t>о</w:t>
      </w:r>
      <w:r w:rsidRPr="00B62397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>ь</w:t>
      </w:r>
      <w:r w:rsidRPr="00B62397">
        <w:rPr>
          <w:rFonts w:ascii="Times New Roman" w:eastAsia="Calibri" w:hAnsi="Times New Roman" w:cs="Times New Roman"/>
          <w:sz w:val="28"/>
        </w:rPr>
        <w:t xml:space="preserve"> нов</w:t>
      </w:r>
      <w:r>
        <w:rPr>
          <w:rFonts w:ascii="Times New Roman" w:eastAsia="Calibri" w:hAnsi="Times New Roman" w:cs="Times New Roman"/>
          <w:sz w:val="28"/>
        </w:rPr>
        <w:t>ое</w:t>
      </w:r>
      <w:r w:rsidRPr="00B62397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дошкольное учреждение</w:t>
      </w:r>
      <w:r w:rsidRPr="00B62397">
        <w:rPr>
          <w:rFonts w:ascii="Times New Roman" w:eastAsia="Calibri" w:hAnsi="Times New Roman" w:cs="Times New Roman"/>
          <w:sz w:val="28"/>
        </w:rPr>
        <w:t xml:space="preserve"> – МАДОУ </w:t>
      </w:r>
      <w:proofErr w:type="gramStart"/>
      <w:r w:rsidRPr="00B62397">
        <w:rPr>
          <w:rFonts w:ascii="Times New Roman" w:eastAsia="Calibri" w:hAnsi="Times New Roman" w:cs="Times New Roman"/>
          <w:sz w:val="28"/>
        </w:rPr>
        <w:t>–д</w:t>
      </w:r>
      <w:proofErr w:type="gramEnd"/>
      <w:r w:rsidRPr="00B62397">
        <w:rPr>
          <w:rFonts w:ascii="Times New Roman" w:eastAsia="Calibri" w:hAnsi="Times New Roman" w:cs="Times New Roman"/>
          <w:sz w:val="28"/>
        </w:rPr>
        <w:t xml:space="preserve">етский сад № </w:t>
      </w:r>
      <w:smartTag w:uri="urn:schemas-microsoft-com:office:smarttags" w:element="metricconverter">
        <w:smartTagPr>
          <w:attr w:name="ProductID" w:val="1 г"/>
        </w:smartTagPr>
        <w:r w:rsidRPr="00B62397">
          <w:rPr>
            <w:rFonts w:ascii="Times New Roman" w:eastAsia="Calibri" w:hAnsi="Times New Roman" w:cs="Times New Roman"/>
            <w:sz w:val="28"/>
          </w:rPr>
          <w:t>1 г</w:t>
        </w:r>
      </w:smartTag>
      <w:r w:rsidRPr="00B62397">
        <w:rPr>
          <w:rFonts w:ascii="Times New Roman" w:eastAsia="Calibri" w:hAnsi="Times New Roman" w:cs="Times New Roman"/>
          <w:sz w:val="28"/>
        </w:rPr>
        <w:t>. Маркса на 6 групп с охватом 140 детей.</w:t>
      </w:r>
      <w:r w:rsidR="00E16747">
        <w:rPr>
          <w:rFonts w:ascii="Times New Roman" w:eastAsia="Calibri" w:hAnsi="Times New Roman" w:cs="Times New Roman"/>
          <w:sz w:val="28"/>
        </w:rPr>
        <w:t xml:space="preserve"> Охват детей дошкольным образованием составляет – 82,2% </w:t>
      </w:r>
      <w:r w:rsidR="00A9054C">
        <w:rPr>
          <w:rFonts w:ascii="Times New Roman" w:eastAsia="Calibri" w:hAnsi="Times New Roman" w:cs="Times New Roman"/>
          <w:sz w:val="28"/>
        </w:rPr>
        <w:t>(</w:t>
      </w:r>
      <w:r w:rsidR="00E16747">
        <w:rPr>
          <w:rFonts w:ascii="Times New Roman" w:eastAsia="Calibri" w:hAnsi="Times New Roman" w:cs="Times New Roman"/>
          <w:sz w:val="28"/>
        </w:rPr>
        <w:t>Приложение №</w:t>
      </w:r>
      <w:r w:rsidR="00E06045">
        <w:rPr>
          <w:rFonts w:ascii="Times New Roman" w:eastAsia="Calibri" w:hAnsi="Times New Roman" w:cs="Times New Roman"/>
          <w:sz w:val="28"/>
        </w:rPr>
        <w:t>5</w:t>
      </w:r>
      <w:r w:rsidR="00A9054C">
        <w:rPr>
          <w:rFonts w:ascii="Times New Roman" w:eastAsia="Calibri" w:hAnsi="Times New Roman" w:cs="Times New Roman"/>
          <w:sz w:val="28"/>
        </w:rPr>
        <w:t>).</w:t>
      </w:r>
    </w:p>
    <w:p w:rsidR="00FF2CA4" w:rsidRPr="00B62397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B62397">
        <w:rPr>
          <w:rFonts w:ascii="Times New Roman" w:eastAsia="Calibri" w:hAnsi="Times New Roman" w:cs="Times New Roman"/>
          <w:sz w:val="28"/>
        </w:rPr>
        <w:t xml:space="preserve">По состоянию на </w:t>
      </w:r>
      <w:r w:rsidRPr="00B62397">
        <w:rPr>
          <w:rFonts w:ascii="Times New Roman" w:eastAsia="Calibri" w:hAnsi="Times New Roman" w:cs="Times New Roman"/>
          <w:color w:val="000000"/>
          <w:sz w:val="28"/>
        </w:rPr>
        <w:t>01.07.2014</w:t>
      </w:r>
      <w:r>
        <w:rPr>
          <w:rFonts w:ascii="Times New Roman" w:eastAsia="Calibri" w:hAnsi="Times New Roman" w:cs="Times New Roman"/>
          <w:sz w:val="28"/>
        </w:rPr>
        <w:t xml:space="preserve"> г. очередность в дошкольные </w:t>
      </w:r>
      <w:r w:rsidRPr="00B62397">
        <w:rPr>
          <w:rFonts w:ascii="Times New Roman" w:eastAsia="Calibri" w:hAnsi="Times New Roman" w:cs="Times New Roman"/>
          <w:sz w:val="28"/>
        </w:rPr>
        <w:t xml:space="preserve">образовательные учреждения г. Маркса отсутствует. </w:t>
      </w:r>
    </w:p>
    <w:p w:rsidR="00FF2CA4" w:rsidRPr="00AB20BD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B20BD">
        <w:rPr>
          <w:rFonts w:ascii="Times New Roman" w:eastAsia="Calibri" w:hAnsi="Times New Roman" w:cs="Times New Roman"/>
          <w:sz w:val="28"/>
        </w:rPr>
        <w:lastRenderedPageBreak/>
        <w:t>Оздоровительные лаг</w:t>
      </w:r>
      <w:r>
        <w:rPr>
          <w:rFonts w:ascii="Times New Roman" w:eastAsia="Calibri" w:hAnsi="Times New Roman" w:cs="Times New Roman"/>
          <w:sz w:val="28"/>
        </w:rPr>
        <w:t xml:space="preserve">еря с дневным пребыванием детей функционировали </w:t>
      </w:r>
      <w:r w:rsidRPr="00AB20BD">
        <w:rPr>
          <w:rFonts w:ascii="Times New Roman" w:eastAsia="Calibri" w:hAnsi="Times New Roman" w:cs="Times New Roman"/>
          <w:sz w:val="28"/>
        </w:rPr>
        <w:t xml:space="preserve"> в 32-х образовательных учреждениях</w:t>
      </w:r>
      <w:r>
        <w:rPr>
          <w:rFonts w:ascii="Times New Roman" w:eastAsia="Calibri" w:hAnsi="Times New Roman" w:cs="Times New Roman"/>
          <w:sz w:val="28"/>
        </w:rPr>
        <w:t xml:space="preserve"> района с охватом – 910 человек и о</w:t>
      </w:r>
      <w:r w:rsidRPr="00AB20BD">
        <w:rPr>
          <w:rFonts w:ascii="Times New Roman" w:eastAsia="Calibri" w:hAnsi="Times New Roman" w:cs="Times New Roman"/>
          <w:sz w:val="28"/>
        </w:rPr>
        <w:t>бъем</w:t>
      </w:r>
      <w:r>
        <w:rPr>
          <w:rFonts w:ascii="Times New Roman" w:eastAsia="Calibri" w:hAnsi="Times New Roman" w:cs="Times New Roman"/>
          <w:sz w:val="28"/>
        </w:rPr>
        <w:t>ом</w:t>
      </w:r>
      <w:r w:rsidRPr="00AB20BD">
        <w:rPr>
          <w:rFonts w:ascii="Times New Roman" w:eastAsia="Calibri" w:hAnsi="Times New Roman" w:cs="Times New Roman"/>
          <w:sz w:val="28"/>
        </w:rPr>
        <w:t xml:space="preserve"> финансирования – 1679,6 тыс. руб.</w:t>
      </w:r>
      <w:r>
        <w:rPr>
          <w:rFonts w:ascii="Times New Roman" w:eastAsia="Calibri" w:hAnsi="Times New Roman" w:cs="Times New Roman"/>
          <w:sz w:val="28"/>
        </w:rPr>
        <w:t>:</w:t>
      </w:r>
    </w:p>
    <w:p w:rsidR="00FF2CA4" w:rsidRDefault="00FF2CA4" w:rsidP="00DB331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B20BD">
        <w:rPr>
          <w:rFonts w:ascii="Times New Roman" w:eastAsia="Calibri" w:hAnsi="Times New Roman" w:cs="Times New Roman"/>
          <w:sz w:val="28"/>
        </w:rPr>
        <w:t>5 лагерей 1-й категории с организацией 3-х разового питания и дневного</w:t>
      </w:r>
      <w:r w:rsidR="00DB331E">
        <w:rPr>
          <w:rFonts w:ascii="Times New Roman" w:eastAsia="Calibri" w:hAnsi="Times New Roman" w:cs="Times New Roman"/>
          <w:sz w:val="28"/>
        </w:rPr>
        <w:t xml:space="preserve"> </w:t>
      </w:r>
      <w:r w:rsidRPr="00AB20BD">
        <w:rPr>
          <w:rFonts w:ascii="Times New Roman" w:eastAsia="Calibri" w:hAnsi="Times New Roman" w:cs="Times New Roman"/>
          <w:sz w:val="28"/>
        </w:rPr>
        <w:t>сна с</w:t>
      </w:r>
      <w:r>
        <w:rPr>
          <w:rFonts w:ascii="Times New Roman" w:eastAsia="Calibri" w:hAnsi="Times New Roman" w:cs="Times New Roman"/>
          <w:sz w:val="28"/>
        </w:rPr>
        <w:t xml:space="preserve"> количеством детей 230 человек</w:t>
      </w:r>
      <w:r w:rsidRPr="00AB20BD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>(с</w:t>
      </w:r>
      <w:r w:rsidRPr="00AB20BD">
        <w:rPr>
          <w:rFonts w:ascii="Times New Roman" w:eastAsia="Calibri" w:hAnsi="Times New Roman" w:cs="Times New Roman"/>
          <w:sz w:val="28"/>
        </w:rPr>
        <w:t>тоимость 3-х разового питания составляет - 115 руб.</w:t>
      </w:r>
      <w:r>
        <w:rPr>
          <w:rFonts w:ascii="Times New Roman" w:eastAsia="Calibri" w:hAnsi="Times New Roman" w:cs="Times New Roman"/>
          <w:sz w:val="28"/>
        </w:rPr>
        <w:t>);</w:t>
      </w:r>
    </w:p>
    <w:p w:rsidR="00FF2CA4" w:rsidRPr="00AB20BD" w:rsidRDefault="00FF2CA4" w:rsidP="00DB331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B20BD">
        <w:rPr>
          <w:rFonts w:ascii="Times New Roman" w:eastAsia="Calibri" w:hAnsi="Times New Roman" w:cs="Times New Roman"/>
          <w:sz w:val="28"/>
        </w:rPr>
        <w:t>24 лагеря 2-й категории с организацией 2-х разового питания без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B20BD">
        <w:rPr>
          <w:rFonts w:ascii="Times New Roman" w:eastAsia="Calibri" w:hAnsi="Times New Roman" w:cs="Times New Roman"/>
          <w:sz w:val="28"/>
        </w:rPr>
        <w:t xml:space="preserve">дневного сна с охватом 560 человек </w:t>
      </w:r>
      <w:r>
        <w:rPr>
          <w:rFonts w:ascii="Times New Roman" w:eastAsia="Calibri" w:hAnsi="Times New Roman" w:cs="Times New Roman"/>
          <w:sz w:val="28"/>
        </w:rPr>
        <w:t>(с</w:t>
      </w:r>
      <w:r w:rsidRPr="00AB20BD">
        <w:rPr>
          <w:rFonts w:ascii="Times New Roman" w:eastAsia="Calibri" w:hAnsi="Times New Roman" w:cs="Times New Roman"/>
          <w:sz w:val="28"/>
        </w:rPr>
        <w:t>тоимость 2-х разового питания составляет - 90 руб.</w:t>
      </w:r>
      <w:r>
        <w:rPr>
          <w:rFonts w:ascii="Times New Roman" w:eastAsia="Calibri" w:hAnsi="Times New Roman" w:cs="Times New Roman"/>
          <w:sz w:val="28"/>
        </w:rPr>
        <w:t>);</w:t>
      </w:r>
    </w:p>
    <w:p w:rsidR="00FF2CA4" w:rsidRPr="00AB20BD" w:rsidRDefault="00FF2CA4" w:rsidP="00DB331E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B20BD">
        <w:rPr>
          <w:rFonts w:ascii="Times New Roman" w:eastAsia="Calibri" w:hAnsi="Times New Roman" w:cs="Times New Roman"/>
          <w:sz w:val="28"/>
        </w:rPr>
        <w:t>4 лагеря 3-ей категории (</w:t>
      </w:r>
      <w:proofErr w:type="spellStart"/>
      <w:r w:rsidRPr="00AB20BD">
        <w:rPr>
          <w:rFonts w:ascii="Times New Roman" w:eastAsia="Calibri" w:hAnsi="Times New Roman" w:cs="Times New Roman"/>
          <w:sz w:val="28"/>
        </w:rPr>
        <w:t>досуговые</w:t>
      </w:r>
      <w:proofErr w:type="spellEnd"/>
      <w:r w:rsidRPr="00AB20BD">
        <w:rPr>
          <w:rFonts w:ascii="Times New Roman" w:eastAsia="Calibri" w:hAnsi="Times New Roman" w:cs="Times New Roman"/>
          <w:sz w:val="28"/>
        </w:rPr>
        <w:t xml:space="preserve"> площадки) без организации питания</w:t>
      </w:r>
      <w:r>
        <w:rPr>
          <w:rFonts w:ascii="Times New Roman" w:eastAsia="Calibri" w:hAnsi="Times New Roman" w:cs="Times New Roman"/>
          <w:sz w:val="28"/>
        </w:rPr>
        <w:t xml:space="preserve"> и </w:t>
      </w:r>
      <w:r w:rsidRPr="00AB20BD">
        <w:rPr>
          <w:rFonts w:ascii="Times New Roman" w:eastAsia="Calibri" w:hAnsi="Times New Roman" w:cs="Times New Roman"/>
          <w:sz w:val="28"/>
        </w:rPr>
        <w:t>дневного сна с количеством детей 120 человек.</w:t>
      </w:r>
    </w:p>
    <w:p w:rsidR="00FF2CA4" w:rsidRPr="00AB20BD" w:rsidRDefault="00FF2CA4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B20BD">
        <w:rPr>
          <w:rFonts w:ascii="Times New Roman" w:eastAsia="Calibri" w:hAnsi="Times New Roman" w:cs="Times New Roman"/>
          <w:sz w:val="28"/>
        </w:rPr>
        <w:t>Преимущество при приеме на оздоровление в летние пришкольные лагеря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B20BD">
        <w:rPr>
          <w:rFonts w:ascii="Times New Roman" w:eastAsia="Calibri" w:hAnsi="Times New Roman" w:cs="Times New Roman"/>
          <w:sz w:val="28"/>
        </w:rPr>
        <w:t>с дневным пребыванием име</w:t>
      </w:r>
      <w:r>
        <w:rPr>
          <w:rFonts w:ascii="Times New Roman" w:eastAsia="Calibri" w:hAnsi="Times New Roman" w:cs="Times New Roman"/>
          <w:sz w:val="28"/>
        </w:rPr>
        <w:t>ли</w:t>
      </w:r>
      <w:r w:rsidRPr="00AB20BD">
        <w:rPr>
          <w:rFonts w:ascii="Times New Roman" w:eastAsia="Calibri" w:hAnsi="Times New Roman" w:cs="Times New Roman"/>
          <w:sz w:val="28"/>
        </w:rPr>
        <w:t xml:space="preserve"> несовершеннолетние, проживающие в</w:t>
      </w:r>
      <w:r>
        <w:rPr>
          <w:rFonts w:ascii="Times New Roman" w:eastAsia="Calibri" w:hAnsi="Times New Roman" w:cs="Times New Roman"/>
          <w:sz w:val="28"/>
        </w:rPr>
        <w:t xml:space="preserve"> семьях, находящих</w:t>
      </w:r>
      <w:r w:rsidRPr="00AB20BD">
        <w:rPr>
          <w:rFonts w:ascii="Times New Roman" w:eastAsia="Calibri" w:hAnsi="Times New Roman" w:cs="Times New Roman"/>
          <w:sz w:val="28"/>
        </w:rPr>
        <w:t>ся в социально-опасном положении, стоящие на ПДН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B20BD">
        <w:rPr>
          <w:rFonts w:ascii="Times New Roman" w:eastAsia="Calibri" w:hAnsi="Times New Roman" w:cs="Times New Roman"/>
          <w:sz w:val="28"/>
        </w:rPr>
        <w:t>учете, из малообеспеченных и многодетных семей, опекаемые дети.</w:t>
      </w:r>
    </w:p>
    <w:p w:rsidR="00FF2CA4" w:rsidRPr="00AB20BD" w:rsidRDefault="00FF2CA4" w:rsidP="00DE46B5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</w:rPr>
      </w:pPr>
      <w:r w:rsidRPr="00AB20BD">
        <w:rPr>
          <w:rFonts w:ascii="Times New Roman" w:eastAsia="Calibri" w:hAnsi="Times New Roman" w:cs="Times New Roman"/>
          <w:sz w:val="28"/>
        </w:rPr>
        <w:t xml:space="preserve">На базе школ № 1, № 3; № 4 города </w:t>
      </w:r>
      <w:r>
        <w:rPr>
          <w:rFonts w:ascii="Times New Roman" w:eastAsia="Calibri" w:hAnsi="Times New Roman" w:cs="Times New Roman"/>
          <w:sz w:val="28"/>
        </w:rPr>
        <w:t>была</w:t>
      </w:r>
      <w:r w:rsidRPr="00AB20BD">
        <w:rPr>
          <w:rFonts w:ascii="Times New Roman" w:eastAsia="Calibri" w:hAnsi="Times New Roman" w:cs="Times New Roman"/>
          <w:sz w:val="28"/>
        </w:rPr>
        <w:t xml:space="preserve"> организована работа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B20BD">
        <w:rPr>
          <w:rFonts w:ascii="Times New Roman" w:eastAsia="Calibri" w:hAnsi="Times New Roman" w:cs="Times New Roman"/>
          <w:sz w:val="28"/>
        </w:rPr>
        <w:t>оздоровительных групп особого медицинского контроля во время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AB20BD">
        <w:rPr>
          <w:rFonts w:ascii="Times New Roman" w:eastAsia="Calibri" w:hAnsi="Times New Roman" w:cs="Times New Roman"/>
          <w:sz w:val="28"/>
        </w:rPr>
        <w:t>проведения летней оздоровительной компании</w:t>
      </w:r>
      <w:r w:rsidR="00DE46B5">
        <w:rPr>
          <w:rFonts w:ascii="Times New Roman" w:eastAsia="Calibri" w:hAnsi="Times New Roman" w:cs="Times New Roman"/>
          <w:sz w:val="28"/>
        </w:rPr>
        <w:t>.</w:t>
      </w:r>
      <w:r w:rsidRPr="00AB20BD">
        <w:rPr>
          <w:rFonts w:ascii="Times New Roman" w:eastAsia="Calibri" w:hAnsi="Times New Roman" w:cs="Times New Roman"/>
          <w:sz w:val="28"/>
        </w:rPr>
        <w:t xml:space="preserve"> </w:t>
      </w:r>
    </w:p>
    <w:p w:rsidR="00FF2CA4" w:rsidRPr="008162A0" w:rsidRDefault="00A9054C" w:rsidP="00FF2CA4">
      <w:pPr>
        <w:spacing w:after="0" w:line="240" w:lineRule="atLeast"/>
        <w:ind w:firstLine="708"/>
        <w:jc w:val="both"/>
        <w:rPr>
          <w:rFonts w:ascii="Times New Roman" w:eastAsia="Calibri" w:hAnsi="Times New Roman" w:cs="Tahoma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F2CA4" w:rsidRPr="00365F6A">
        <w:rPr>
          <w:rFonts w:ascii="Times New Roman" w:eastAsia="Calibri" w:hAnsi="Times New Roman" w:cs="Times New Roman"/>
          <w:sz w:val="28"/>
          <w:szCs w:val="28"/>
        </w:rPr>
        <w:t xml:space="preserve"> муниципальном</w:t>
      </w:r>
      <w:r w:rsidR="00FF2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4" w:rsidRPr="00365F6A">
        <w:rPr>
          <w:rFonts w:ascii="Times New Roman" w:eastAsia="Calibri" w:hAnsi="Times New Roman" w:cs="Times New Roman"/>
          <w:sz w:val="28"/>
          <w:szCs w:val="28"/>
        </w:rPr>
        <w:t>районе запланировано трудоустройство 280 человек, из которых 260</w:t>
      </w:r>
      <w:r w:rsidR="00FF2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4" w:rsidRPr="00365F6A">
        <w:rPr>
          <w:rFonts w:ascii="Times New Roman" w:eastAsia="Calibri" w:hAnsi="Times New Roman" w:cs="Times New Roman"/>
          <w:sz w:val="28"/>
          <w:szCs w:val="28"/>
        </w:rPr>
        <w:t>подростков будут временно трудоустроены в пришкольные ремонтные</w:t>
      </w:r>
      <w:r w:rsidR="00FF2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4" w:rsidRPr="00365F6A">
        <w:rPr>
          <w:rFonts w:ascii="Times New Roman" w:eastAsia="Calibri" w:hAnsi="Times New Roman" w:cs="Times New Roman"/>
          <w:sz w:val="28"/>
          <w:szCs w:val="28"/>
        </w:rPr>
        <w:t>бригады, 10 человек – в МУ «Молодежный спортивный центр «Олимп», 8</w:t>
      </w:r>
      <w:r w:rsidR="00FF2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4" w:rsidRPr="00365F6A">
        <w:rPr>
          <w:rFonts w:ascii="Times New Roman" w:eastAsia="Calibri" w:hAnsi="Times New Roman" w:cs="Times New Roman"/>
          <w:sz w:val="28"/>
          <w:szCs w:val="28"/>
        </w:rPr>
        <w:t xml:space="preserve">несовершеннолетних – в МУК «Центральный дом культуры» и 2 человека </w:t>
      </w:r>
      <w:proofErr w:type="gramStart"/>
      <w:r w:rsidR="00FF2CA4" w:rsidRPr="00365F6A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="00FF2CA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4" w:rsidRPr="00365F6A">
        <w:rPr>
          <w:rFonts w:ascii="Times New Roman" w:eastAsia="Calibri" w:hAnsi="Times New Roman" w:cs="Times New Roman"/>
          <w:sz w:val="28"/>
          <w:szCs w:val="28"/>
        </w:rPr>
        <w:t>МУК «Марк</w:t>
      </w:r>
      <w:r w:rsidR="008A2230">
        <w:rPr>
          <w:rFonts w:ascii="Times New Roman" w:eastAsia="Calibri" w:hAnsi="Times New Roman" w:cs="Times New Roman"/>
          <w:sz w:val="28"/>
          <w:szCs w:val="28"/>
        </w:rPr>
        <w:t>с</w:t>
      </w:r>
      <w:r w:rsidR="00FF2CA4" w:rsidRPr="00365F6A">
        <w:rPr>
          <w:rFonts w:ascii="Times New Roman" w:eastAsia="Calibri" w:hAnsi="Times New Roman" w:cs="Times New Roman"/>
          <w:sz w:val="28"/>
          <w:szCs w:val="28"/>
        </w:rPr>
        <w:t>овская централизованная библиотечная система»</w:t>
      </w:r>
      <w:r w:rsidR="00FF2CA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FF2CA4" w:rsidRPr="00D6482D" w:rsidRDefault="00FF2CA4" w:rsidP="00FF2CA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3301">
        <w:rPr>
          <w:rFonts w:ascii="Times New Roman" w:eastAsia="Calibri" w:hAnsi="Times New Roman" w:cs="Times New Roman"/>
          <w:sz w:val="28"/>
          <w:szCs w:val="28"/>
        </w:rPr>
        <w:t xml:space="preserve">       На проведение ремонта и подготовку образовательных учреждений  к 2014-2015 учебному году  предусмотрено денежных средств в размере 3 685,8 тыс. рублей </w:t>
      </w:r>
      <w:r w:rsidR="00D6482D">
        <w:rPr>
          <w:rFonts w:ascii="Times New Roman" w:eastAsia="Calibri" w:hAnsi="Times New Roman" w:cs="Times New Roman"/>
          <w:sz w:val="28"/>
          <w:szCs w:val="28"/>
        </w:rPr>
        <w:t xml:space="preserve">в том </w:t>
      </w:r>
      <w:r w:rsidR="00D6482D" w:rsidRPr="00D6482D">
        <w:rPr>
          <w:rFonts w:ascii="Times New Roman" w:eastAsia="Calibri" w:hAnsi="Times New Roman" w:cs="Times New Roman"/>
          <w:sz w:val="28"/>
          <w:szCs w:val="28"/>
        </w:rPr>
        <w:t xml:space="preserve">числе: </w:t>
      </w:r>
      <w:r w:rsidRPr="00D6482D">
        <w:rPr>
          <w:rFonts w:ascii="Times New Roman" w:eastAsia="Calibri" w:hAnsi="Times New Roman" w:cs="Times New Roman"/>
          <w:sz w:val="28"/>
          <w:szCs w:val="28"/>
        </w:rPr>
        <w:t>из федерального бюджета</w:t>
      </w:r>
      <w:r w:rsidR="00756ED9" w:rsidRPr="00D6482D">
        <w:rPr>
          <w:rFonts w:ascii="Times New Roman" w:hAnsi="Times New Roman" w:cs="Times New Roman"/>
          <w:sz w:val="28"/>
          <w:szCs w:val="28"/>
        </w:rPr>
        <w:t>-</w:t>
      </w:r>
      <w:r w:rsidRPr="00D6482D">
        <w:rPr>
          <w:rFonts w:ascii="Times New Roman" w:eastAsia="Calibri" w:hAnsi="Times New Roman" w:cs="Times New Roman"/>
          <w:sz w:val="28"/>
          <w:szCs w:val="28"/>
        </w:rPr>
        <w:t xml:space="preserve"> 2 136,2 тыс</w:t>
      </w:r>
      <w:proofErr w:type="gramStart"/>
      <w:r w:rsidRPr="00D6482D"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 w:rsidRPr="00D6482D">
        <w:rPr>
          <w:rFonts w:ascii="Times New Roman" w:eastAsia="Calibri" w:hAnsi="Times New Roman" w:cs="Times New Roman"/>
          <w:sz w:val="28"/>
          <w:szCs w:val="28"/>
        </w:rPr>
        <w:t>уб.</w:t>
      </w:r>
      <w:r w:rsidR="00D6482D" w:rsidRPr="00D6482D">
        <w:rPr>
          <w:rFonts w:ascii="Times New Roman" w:eastAsia="Calibri" w:hAnsi="Times New Roman" w:cs="Times New Roman"/>
          <w:sz w:val="28"/>
          <w:szCs w:val="28"/>
        </w:rPr>
        <w:t>,</w:t>
      </w:r>
      <w:r w:rsidRPr="00D6482D">
        <w:rPr>
          <w:rFonts w:ascii="Times New Roman" w:eastAsia="Calibri" w:hAnsi="Times New Roman" w:cs="Times New Roman"/>
          <w:sz w:val="28"/>
          <w:szCs w:val="28"/>
        </w:rPr>
        <w:t xml:space="preserve">  из областного бюджета вы</w:t>
      </w:r>
      <w:r w:rsidR="00D6482D" w:rsidRPr="00D6482D">
        <w:rPr>
          <w:rFonts w:ascii="Times New Roman" w:eastAsia="Calibri" w:hAnsi="Times New Roman" w:cs="Times New Roman"/>
          <w:sz w:val="28"/>
          <w:szCs w:val="28"/>
        </w:rPr>
        <w:t>делено  -   112,4  тыс. рублей,</w:t>
      </w:r>
      <w:r w:rsidRPr="00D6482D">
        <w:rPr>
          <w:rFonts w:ascii="Times New Roman" w:eastAsia="Calibri" w:hAnsi="Times New Roman" w:cs="Times New Roman"/>
          <w:sz w:val="28"/>
          <w:szCs w:val="28"/>
        </w:rPr>
        <w:t xml:space="preserve"> из муниципального бюджета  -  1 437,2   тыс. рублей.</w:t>
      </w:r>
    </w:p>
    <w:p w:rsidR="00D6482D" w:rsidRDefault="00FF2CA4" w:rsidP="00FF2CA4">
      <w:pPr>
        <w:spacing w:after="0" w:line="24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6482D">
        <w:rPr>
          <w:rFonts w:ascii="Times New Roman" w:eastAsia="Calibri" w:hAnsi="Times New Roman" w:cs="Times New Roman"/>
          <w:sz w:val="28"/>
          <w:szCs w:val="28"/>
        </w:rPr>
        <w:t xml:space="preserve">       В рамках программы «Создание условий для занятий физической культурой и спортом в общеобразовательных организациях, расположенных</w:t>
      </w:r>
      <w:r w:rsidRPr="00433301">
        <w:rPr>
          <w:rFonts w:ascii="Times New Roman" w:eastAsia="Calibri" w:hAnsi="Times New Roman" w:cs="Times New Roman"/>
          <w:sz w:val="28"/>
          <w:szCs w:val="28"/>
        </w:rPr>
        <w:t xml:space="preserve"> в сельской местности» выделен</w:t>
      </w:r>
      <w:r w:rsidR="00D6482D">
        <w:rPr>
          <w:rFonts w:ascii="Times New Roman" w:eastAsia="Calibri" w:hAnsi="Times New Roman" w:cs="Times New Roman"/>
          <w:sz w:val="28"/>
          <w:szCs w:val="28"/>
        </w:rPr>
        <w:t>о финансирование из бюджетов различных уровней:</w:t>
      </w:r>
      <w:r w:rsidRPr="00433301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FF2CA4" w:rsidRDefault="00D6482D" w:rsidP="00D6482D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FF2CA4" w:rsidRPr="00433301">
        <w:rPr>
          <w:rFonts w:ascii="Times New Roman" w:eastAsia="Calibri" w:hAnsi="Times New Roman" w:cs="Times New Roman"/>
          <w:sz w:val="28"/>
          <w:szCs w:val="28"/>
        </w:rPr>
        <w:t>на проведение ремонтных работ спортивных залов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</w:t>
      </w:r>
      <w:r w:rsidR="00FF2CA4" w:rsidRPr="00433301">
        <w:rPr>
          <w:rFonts w:ascii="Times New Roman" w:eastAsia="Calibri" w:hAnsi="Times New Roman" w:cs="Times New Roman"/>
          <w:sz w:val="28"/>
          <w:szCs w:val="28"/>
        </w:rPr>
        <w:t xml:space="preserve"> МОУ-СОШ с. Подлесное</w:t>
      </w:r>
      <w:r>
        <w:rPr>
          <w:rFonts w:ascii="Times New Roman" w:hAnsi="Times New Roman" w:cs="Times New Roman"/>
          <w:sz w:val="28"/>
          <w:szCs w:val="28"/>
        </w:rPr>
        <w:t xml:space="preserve"> и МОУ-СОШ с. Орловское в размере 2268,6 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уб.;</w:t>
      </w:r>
    </w:p>
    <w:p w:rsidR="00FF2CA4" w:rsidRPr="00433301" w:rsidRDefault="00D6482D" w:rsidP="00D6482D">
      <w:pPr>
        <w:spacing w:after="0" w:line="24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F2CA4" w:rsidRPr="00433301">
        <w:rPr>
          <w:rFonts w:ascii="Times New Roman" w:eastAsia="Calibri" w:hAnsi="Times New Roman" w:cs="Times New Roman"/>
          <w:sz w:val="28"/>
          <w:szCs w:val="28"/>
        </w:rPr>
        <w:t>на ремонт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мягкой кровли в</w:t>
      </w:r>
      <w:r w:rsidR="00FF2CA4" w:rsidRPr="00433301">
        <w:rPr>
          <w:rFonts w:ascii="Times New Roman" w:eastAsia="Calibri" w:hAnsi="Times New Roman" w:cs="Times New Roman"/>
          <w:sz w:val="28"/>
          <w:szCs w:val="28"/>
        </w:rPr>
        <w:t xml:space="preserve"> МОУ-СОШ с. 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FF2CA4" w:rsidRPr="0043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FF2CA4" w:rsidRPr="00433301">
        <w:rPr>
          <w:rFonts w:ascii="Times New Roman" w:eastAsia="Calibri" w:hAnsi="Times New Roman" w:cs="Times New Roman"/>
          <w:sz w:val="28"/>
          <w:szCs w:val="28"/>
        </w:rPr>
        <w:t>МДОУ-д</w:t>
      </w:r>
      <w:proofErr w:type="spellEnd"/>
      <w:r w:rsidR="00FF2CA4" w:rsidRPr="00433301">
        <w:rPr>
          <w:rFonts w:ascii="Times New Roman" w:eastAsia="Calibri" w:hAnsi="Times New Roman" w:cs="Times New Roman"/>
          <w:sz w:val="28"/>
          <w:szCs w:val="28"/>
        </w:rPr>
        <w:t xml:space="preserve">/ с. </w:t>
      </w:r>
      <w:proofErr w:type="spellStart"/>
      <w:r w:rsidR="00FF2CA4" w:rsidRPr="00433301">
        <w:rPr>
          <w:rFonts w:ascii="Times New Roman" w:eastAsia="Calibri" w:hAnsi="Times New Roman" w:cs="Times New Roman"/>
          <w:sz w:val="28"/>
          <w:szCs w:val="28"/>
        </w:rPr>
        <w:t>Полековское</w:t>
      </w:r>
      <w:proofErr w:type="spellEnd"/>
      <w:r w:rsidR="00FF2CA4" w:rsidRPr="004333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в размере 1417,2 тыс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.р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уб.</w:t>
      </w:r>
    </w:p>
    <w:p w:rsidR="00BA119C" w:rsidRPr="00D6482D" w:rsidRDefault="00FC0677" w:rsidP="0018738D">
      <w:pPr>
        <w:spacing w:after="0" w:line="240" w:lineRule="atLeast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hyperlink r:id="rId7" w:tooltip="Доклад главы администрации Энгельсского муниципального района В.Ю. Белова " w:history="1"/>
      <w:r w:rsidR="00AB346D" w:rsidRPr="00D6482D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Культура </w:t>
      </w:r>
    </w:p>
    <w:p w:rsidR="00430304" w:rsidRPr="00430304" w:rsidRDefault="00430304" w:rsidP="004303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На территории района действуют 37 учреждений </w:t>
      </w:r>
      <w:proofErr w:type="spellStart"/>
      <w:r w:rsidRPr="00430304">
        <w:rPr>
          <w:rFonts w:ascii="Times New Roman" w:hAnsi="Times New Roman" w:cs="Times New Roman"/>
          <w:sz w:val="28"/>
          <w:szCs w:val="28"/>
        </w:rPr>
        <w:t>культурно-досугового</w:t>
      </w:r>
      <w:proofErr w:type="spellEnd"/>
      <w:r w:rsidRPr="00430304">
        <w:rPr>
          <w:rFonts w:ascii="Times New Roman" w:hAnsi="Times New Roman" w:cs="Times New Roman"/>
          <w:sz w:val="28"/>
          <w:szCs w:val="28"/>
        </w:rPr>
        <w:t xml:space="preserve"> типа, сельская клубная сеть Марксовского района состоит из 35-и учреждений клубного типа. </w:t>
      </w:r>
    </w:p>
    <w:p w:rsidR="00430304" w:rsidRPr="00430304" w:rsidRDefault="00430304" w:rsidP="0043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На 01.07.14 г. функционирует 281 клубное формирование с количеством участников 3921, из них городских - 47 (756 участников), сельских - 234 (3165 участников). Для детей организовано 155 клубных формирований с количеством участников – 2110 человек, из них в городских – 19 (379 участников), сельских - 136 (1731 человек). </w:t>
      </w:r>
    </w:p>
    <w:p w:rsidR="00430304" w:rsidRPr="00430304" w:rsidRDefault="00430304" w:rsidP="0043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lastRenderedPageBreak/>
        <w:t xml:space="preserve"> За 1 полугодие 2014 года учреждениями культуры проведено 2227 мероприятий различной тематической направленности, зрителями которых стали 200542 человек, из них городских – 183 (120162 человека), сельских 2044 (80380 человека). Для детей проведено 742</w:t>
      </w:r>
      <w:r w:rsidRPr="0043030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30304">
        <w:rPr>
          <w:rFonts w:ascii="Times New Roman" w:hAnsi="Times New Roman" w:cs="Times New Roman"/>
          <w:sz w:val="28"/>
          <w:szCs w:val="28"/>
        </w:rPr>
        <w:t>мероприяти</w:t>
      </w:r>
      <w:r w:rsidR="00A9054C">
        <w:rPr>
          <w:rFonts w:ascii="Times New Roman" w:hAnsi="Times New Roman" w:cs="Times New Roman"/>
          <w:sz w:val="28"/>
          <w:szCs w:val="28"/>
        </w:rPr>
        <w:t>я</w:t>
      </w:r>
      <w:r w:rsidRPr="00430304">
        <w:rPr>
          <w:rFonts w:ascii="Times New Roman" w:hAnsi="Times New Roman" w:cs="Times New Roman"/>
          <w:sz w:val="28"/>
          <w:szCs w:val="28"/>
        </w:rPr>
        <w:t>, зрителями которых стали 30798 человек, из них городских 52 (8640 человек),</w:t>
      </w:r>
      <w:r w:rsidR="00A9054C">
        <w:rPr>
          <w:rFonts w:ascii="Times New Roman" w:hAnsi="Times New Roman" w:cs="Times New Roman"/>
          <w:sz w:val="28"/>
          <w:szCs w:val="28"/>
        </w:rPr>
        <w:t xml:space="preserve"> сельских – 690 (22258 человек)</w:t>
      </w:r>
      <w:r w:rsidRPr="00430304">
        <w:rPr>
          <w:rFonts w:ascii="Times New Roman" w:hAnsi="Times New Roman" w:cs="Times New Roman"/>
          <w:sz w:val="28"/>
          <w:szCs w:val="28"/>
        </w:rPr>
        <w:t>.</w:t>
      </w:r>
    </w:p>
    <w:p w:rsidR="00430304" w:rsidRPr="00430304" w:rsidRDefault="00430304" w:rsidP="0043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В районе имеется 1 киноустановка, обслужено 207 зрит</w:t>
      </w:r>
      <w:r w:rsidR="00A9054C">
        <w:rPr>
          <w:rFonts w:ascii="Times New Roman" w:hAnsi="Times New Roman" w:cs="Times New Roman"/>
          <w:sz w:val="28"/>
          <w:szCs w:val="28"/>
        </w:rPr>
        <w:t>елей, проведено 13 киносеансов</w:t>
      </w:r>
      <w:r w:rsidRPr="00430304">
        <w:rPr>
          <w:rFonts w:ascii="Times New Roman" w:hAnsi="Times New Roman" w:cs="Times New Roman"/>
          <w:sz w:val="28"/>
          <w:szCs w:val="28"/>
        </w:rPr>
        <w:t>, из них 13 детских.</w:t>
      </w:r>
    </w:p>
    <w:p w:rsidR="00430304" w:rsidRPr="00430304" w:rsidRDefault="00430304" w:rsidP="00430304">
      <w:pPr>
        <w:pStyle w:val="wester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30304">
        <w:rPr>
          <w:color w:val="000000"/>
          <w:sz w:val="28"/>
          <w:szCs w:val="28"/>
        </w:rPr>
        <w:t>В Марксовском муниципальном районе</w:t>
      </w:r>
      <w:r w:rsidRPr="00430304">
        <w:rPr>
          <w:b/>
          <w:bCs/>
          <w:color w:val="000000"/>
          <w:sz w:val="28"/>
          <w:szCs w:val="28"/>
        </w:rPr>
        <w:t xml:space="preserve"> </w:t>
      </w:r>
      <w:r w:rsidRPr="00430304">
        <w:rPr>
          <w:color w:val="000000"/>
          <w:sz w:val="28"/>
          <w:szCs w:val="28"/>
        </w:rPr>
        <w:t>действуют 36  библиотек (из них 1 центральная, 1 детская, 34 сельских библиотек-филиалов).</w:t>
      </w:r>
      <w:r w:rsidRPr="00430304">
        <w:rPr>
          <w:b/>
          <w:bCs/>
          <w:color w:val="000000"/>
          <w:sz w:val="28"/>
          <w:szCs w:val="28"/>
        </w:rPr>
        <w:t xml:space="preserve"> </w:t>
      </w:r>
    </w:p>
    <w:p w:rsidR="00430304" w:rsidRPr="00430304" w:rsidRDefault="00430304" w:rsidP="00430304">
      <w:pPr>
        <w:pStyle w:val="wester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30304">
        <w:rPr>
          <w:color w:val="000000"/>
          <w:sz w:val="28"/>
          <w:szCs w:val="28"/>
        </w:rPr>
        <w:t>На 01.07.14 г. МУК «Марксовская МЦБС» проведено 1082 массовых мероприятия.</w:t>
      </w:r>
    </w:p>
    <w:p w:rsidR="00430304" w:rsidRPr="00430304" w:rsidRDefault="00430304" w:rsidP="00430304">
      <w:pPr>
        <w:pStyle w:val="western"/>
        <w:spacing w:before="0" w:beforeAutospacing="0" w:after="0" w:afterAutospacing="0"/>
        <w:ind w:firstLine="539"/>
        <w:jc w:val="both"/>
        <w:rPr>
          <w:color w:val="000000"/>
          <w:sz w:val="28"/>
          <w:szCs w:val="28"/>
        </w:rPr>
      </w:pPr>
      <w:r w:rsidRPr="00430304">
        <w:rPr>
          <w:color w:val="000000"/>
          <w:sz w:val="28"/>
          <w:szCs w:val="28"/>
        </w:rPr>
        <w:t>Книжный фонд МУК «Марксовская МЦБС» составляет 306126 экземпляров.</w:t>
      </w:r>
      <w:r w:rsidR="00A9054C">
        <w:rPr>
          <w:color w:val="000000"/>
          <w:sz w:val="28"/>
          <w:szCs w:val="28"/>
        </w:rPr>
        <w:t xml:space="preserve"> Общее количество</w:t>
      </w:r>
      <w:r w:rsidRPr="00430304">
        <w:rPr>
          <w:color w:val="000000"/>
          <w:sz w:val="28"/>
          <w:szCs w:val="28"/>
        </w:rPr>
        <w:t xml:space="preserve"> читателей - 25000 человек.</w:t>
      </w:r>
    </w:p>
    <w:p w:rsidR="00430304" w:rsidRPr="00430304" w:rsidRDefault="00430304" w:rsidP="00A9054C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В районе действуют 2 муниципальных образовательных учреждений дополнительного образования детей (и 2 филиала – на селе), в которых обучаются 789 (в том числе на селе - 204) учащихся. </w:t>
      </w:r>
    </w:p>
    <w:p w:rsidR="00430304" w:rsidRPr="00430304" w:rsidRDefault="00430304" w:rsidP="0043030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Одна из школ – ДШИ № </w:t>
      </w:r>
      <w:smartTag w:uri="urn:schemas-microsoft-com:office:smarttags" w:element="metricconverter">
        <w:smartTagPr>
          <w:attr w:name="ProductID" w:val="1 г"/>
        </w:smartTagPr>
        <w:r w:rsidRPr="00430304">
          <w:rPr>
            <w:rFonts w:ascii="Times New Roman" w:hAnsi="Times New Roman" w:cs="Times New Roman"/>
            <w:sz w:val="28"/>
            <w:szCs w:val="28"/>
          </w:rPr>
          <w:t>1 г</w:t>
        </w:r>
      </w:smartTag>
      <w:r w:rsidRPr="00430304">
        <w:rPr>
          <w:rFonts w:ascii="Times New Roman" w:hAnsi="Times New Roman" w:cs="Times New Roman"/>
          <w:sz w:val="28"/>
          <w:szCs w:val="28"/>
        </w:rPr>
        <w:t>. Маркса является ресурсным центром по работе с одаренными детьми при ГОУ ДПО «Саратовский областной учебно-методический центр».</w:t>
      </w:r>
    </w:p>
    <w:p w:rsidR="00430304" w:rsidRPr="00430304" w:rsidRDefault="00430304" w:rsidP="0043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В районе работает 15 коллективов народного творчества, имеющих звание «Народный самодеятельный коллектив».</w:t>
      </w:r>
    </w:p>
    <w:p w:rsidR="00430304" w:rsidRPr="00430304" w:rsidRDefault="00430304" w:rsidP="0043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25.03.2014 г. на территории района состоялось открытие Года культуры торжественным мероприятием «Парад восторга и оваций» в рамках празднования Дня работника культуры. Впервые в городе была открыта Доска Почета для работников культуры и искусства</w:t>
      </w:r>
      <w:r w:rsidR="00A9054C">
        <w:rPr>
          <w:rFonts w:ascii="Times New Roman" w:hAnsi="Times New Roman" w:cs="Times New Roman"/>
          <w:sz w:val="28"/>
          <w:szCs w:val="28"/>
        </w:rPr>
        <w:t>, впервые проведена акция «Свеча памяти»</w:t>
      </w:r>
      <w:r w:rsidRPr="00430304">
        <w:rPr>
          <w:rFonts w:ascii="Times New Roman" w:hAnsi="Times New Roman" w:cs="Times New Roman"/>
          <w:sz w:val="28"/>
          <w:szCs w:val="28"/>
        </w:rPr>
        <w:t>.</w:t>
      </w:r>
    </w:p>
    <w:p w:rsidR="00430304" w:rsidRPr="00430304" w:rsidRDefault="00430304" w:rsidP="0043030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30304">
        <w:rPr>
          <w:rFonts w:ascii="Times New Roman" w:hAnsi="Times New Roman" w:cs="Times New Roman"/>
          <w:sz w:val="28"/>
          <w:szCs w:val="28"/>
        </w:rPr>
        <w:t xml:space="preserve">В рамках Года культуры и в соответствии с утвержденным Планом до конца года будет организован и проведен цикл культурно-массовых мероприятий: открытый областной фестиваль </w:t>
      </w:r>
      <w:proofErr w:type="spellStart"/>
      <w:r w:rsidRPr="00430304">
        <w:rPr>
          <w:rFonts w:ascii="Times New Roman" w:hAnsi="Times New Roman" w:cs="Times New Roman"/>
          <w:sz w:val="28"/>
          <w:szCs w:val="28"/>
        </w:rPr>
        <w:t>бардовской</w:t>
      </w:r>
      <w:proofErr w:type="spellEnd"/>
      <w:r w:rsidRPr="00430304">
        <w:rPr>
          <w:rFonts w:ascii="Times New Roman" w:hAnsi="Times New Roman" w:cs="Times New Roman"/>
          <w:sz w:val="28"/>
          <w:szCs w:val="28"/>
        </w:rPr>
        <w:t xml:space="preserve"> песни и шансона «</w:t>
      </w:r>
      <w:proofErr w:type="spellStart"/>
      <w:r w:rsidRPr="00430304">
        <w:rPr>
          <w:rFonts w:ascii="Times New Roman" w:hAnsi="Times New Roman" w:cs="Times New Roman"/>
          <w:sz w:val="28"/>
          <w:szCs w:val="28"/>
        </w:rPr>
        <w:t>Обермоунджский</w:t>
      </w:r>
      <w:proofErr w:type="spellEnd"/>
      <w:r w:rsidRPr="00430304">
        <w:rPr>
          <w:rFonts w:ascii="Times New Roman" w:hAnsi="Times New Roman" w:cs="Times New Roman"/>
          <w:sz w:val="28"/>
          <w:szCs w:val="28"/>
        </w:rPr>
        <w:t xml:space="preserve"> треугольник», районный смотр-конкурс среди сельских клубных учреждений Марксовского района «Сельское подворье»,  районный конкурс художественного творчества «Школьная пора», зимний кубок КВН, праздничные мероприятия посвященные:</w:t>
      </w:r>
      <w:proofErr w:type="gramEnd"/>
      <w:r w:rsidRPr="00430304">
        <w:rPr>
          <w:rFonts w:ascii="Times New Roman" w:hAnsi="Times New Roman" w:cs="Times New Roman"/>
          <w:sz w:val="28"/>
          <w:szCs w:val="28"/>
        </w:rPr>
        <w:t xml:space="preserve"> Дню Российского флага, Дню города, Дню знаний, Дню пожилого человека, Дню учителя, Дню матери, Дню народного единства и другие мероприятия.</w:t>
      </w:r>
    </w:p>
    <w:p w:rsidR="00213B05" w:rsidRDefault="00430304" w:rsidP="00D648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>Средняя заработная плата работников культуры состав</w:t>
      </w:r>
      <w:r w:rsidR="00D6482D">
        <w:rPr>
          <w:rFonts w:ascii="Times New Roman" w:hAnsi="Times New Roman" w:cs="Times New Roman"/>
          <w:sz w:val="28"/>
          <w:szCs w:val="28"/>
        </w:rPr>
        <w:t>и</w:t>
      </w:r>
      <w:r w:rsidRPr="00430304">
        <w:rPr>
          <w:rFonts w:ascii="Times New Roman" w:hAnsi="Times New Roman" w:cs="Times New Roman"/>
          <w:sz w:val="28"/>
          <w:szCs w:val="28"/>
        </w:rPr>
        <w:t>ла 12981 руб</w:t>
      </w:r>
      <w:r w:rsidR="00D6482D">
        <w:rPr>
          <w:rFonts w:ascii="Times New Roman" w:hAnsi="Times New Roman" w:cs="Times New Roman"/>
          <w:sz w:val="28"/>
          <w:szCs w:val="28"/>
        </w:rPr>
        <w:t xml:space="preserve">. или </w:t>
      </w:r>
      <w:r w:rsidR="00354B20">
        <w:rPr>
          <w:rFonts w:ascii="Times New Roman" w:hAnsi="Times New Roman" w:cs="Times New Roman"/>
          <w:sz w:val="28"/>
          <w:szCs w:val="28"/>
        </w:rPr>
        <w:t>96,9</w:t>
      </w:r>
      <w:r w:rsidR="00D6482D">
        <w:rPr>
          <w:rFonts w:ascii="Times New Roman" w:hAnsi="Times New Roman" w:cs="Times New Roman"/>
          <w:sz w:val="28"/>
          <w:szCs w:val="28"/>
        </w:rPr>
        <w:t>% к аналогичному периоду прошлого года.</w:t>
      </w:r>
    </w:p>
    <w:p w:rsidR="00430304" w:rsidRPr="00430304" w:rsidRDefault="00430304" w:rsidP="00D6482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3030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E2059" w:rsidRPr="00213B05" w:rsidRDefault="000E2059" w:rsidP="0018738D">
      <w:pPr>
        <w:pStyle w:val="a6"/>
        <w:spacing w:after="0" w:line="240" w:lineRule="auto"/>
        <w:ind w:left="0"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213B05">
        <w:rPr>
          <w:rFonts w:ascii="Times New Roman" w:hAnsi="Times New Roman"/>
          <w:b/>
          <w:i/>
          <w:sz w:val="28"/>
          <w:szCs w:val="28"/>
        </w:rPr>
        <w:t>Физкультура и спорт</w:t>
      </w:r>
    </w:p>
    <w:p w:rsidR="00DE6DFE" w:rsidRPr="00EA7643" w:rsidRDefault="00DE6DFE" w:rsidP="001873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7643">
        <w:rPr>
          <w:rFonts w:ascii="Times New Roman" w:hAnsi="Times New Roman"/>
          <w:sz w:val="28"/>
          <w:szCs w:val="28"/>
        </w:rPr>
        <w:t>Доля населения Марксовского района, систематически занимающихся физической ку</w:t>
      </w:r>
      <w:r w:rsidR="00472AD8">
        <w:rPr>
          <w:rFonts w:ascii="Times New Roman" w:hAnsi="Times New Roman"/>
          <w:sz w:val="28"/>
          <w:szCs w:val="28"/>
        </w:rPr>
        <w:t>льтурой и спортом, составляет 20</w:t>
      </w:r>
      <w:r w:rsidRPr="00EA7643">
        <w:rPr>
          <w:rFonts w:ascii="Times New Roman" w:hAnsi="Times New Roman"/>
          <w:sz w:val="28"/>
          <w:szCs w:val="28"/>
        </w:rPr>
        <w:t>,</w:t>
      </w:r>
      <w:r w:rsidR="00254076">
        <w:rPr>
          <w:rFonts w:ascii="Times New Roman" w:hAnsi="Times New Roman"/>
          <w:sz w:val="28"/>
          <w:szCs w:val="28"/>
        </w:rPr>
        <w:t>4</w:t>
      </w:r>
      <w:r w:rsidRPr="00EA7643">
        <w:rPr>
          <w:rFonts w:ascii="Times New Roman" w:hAnsi="Times New Roman"/>
          <w:sz w:val="28"/>
          <w:szCs w:val="28"/>
        </w:rPr>
        <w:t xml:space="preserve"> %</w:t>
      </w:r>
      <w:r w:rsidR="00584AF9">
        <w:rPr>
          <w:rFonts w:ascii="Times New Roman" w:hAnsi="Times New Roman"/>
          <w:sz w:val="28"/>
          <w:szCs w:val="28"/>
        </w:rPr>
        <w:t xml:space="preserve"> (13052 чел.)</w:t>
      </w:r>
      <w:r w:rsidRPr="00EA7643">
        <w:rPr>
          <w:rFonts w:ascii="Times New Roman" w:hAnsi="Times New Roman"/>
          <w:sz w:val="28"/>
          <w:szCs w:val="28"/>
        </w:rPr>
        <w:t>.</w:t>
      </w:r>
    </w:p>
    <w:p w:rsidR="004E2C78" w:rsidRPr="008358C9" w:rsidRDefault="00DE6DFE" w:rsidP="001873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C9">
        <w:rPr>
          <w:rFonts w:ascii="Times New Roman" w:hAnsi="Times New Roman" w:cs="Times New Roman"/>
          <w:sz w:val="28"/>
          <w:szCs w:val="28"/>
        </w:rPr>
        <w:t>Всего в</w:t>
      </w:r>
      <w:r w:rsidR="00083ADF" w:rsidRPr="008358C9">
        <w:rPr>
          <w:rFonts w:ascii="Times New Roman" w:hAnsi="Times New Roman" w:cs="Times New Roman"/>
          <w:sz w:val="28"/>
          <w:szCs w:val="28"/>
        </w:rPr>
        <w:t xml:space="preserve"> спортивных</w:t>
      </w:r>
      <w:r w:rsidRPr="008358C9">
        <w:rPr>
          <w:rFonts w:ascii="Times New Roman" w:hAnsi="Times New Roman" w:cs="Times New Roman"/>
          <w:sz w:val="28"/>
          <w:szCs w:val="28"/>
        </w:rPr>
        <w:t xml:space="preserve"> секциях </w:t>
      </w:r>
      <w:r w:rsidR="00A32ED0">
        <w:rPr>
          <w:rFonts w:ascii="Times New Roman" w:hAnsi="Times New Roman" w:cs="Times New Roman"/>
          <w:sz w:val="28"/>
          <w:szCs w:val="28"/>
        </w:rPr>
        <w:t xml:space="preserve">ЦВР </w:t>
      </w:r>
      <w:r w:rsidRPr="008358C9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="008358C9" w:rsidRPr="008358C9">
        <w:rPr>
          <w:rFonts w:ascii="Times New Roman" w:hAnsi="Times New Roman" w:cs="Times New Roman"/>
          <w:sz w:val="28"/>
          <w:szCs w:val="28"/>
        </w:rPr>
        <w:t xml:space="preserve">470 </w:t>
      </w:r>
      <w:r w:rsidRPr="008358C9">
        <w:rPr>
          <w:rFonts w:ascii="Times New Roman" w:hAnsi="Times New Roman" w:cs="Times New Roman"/>
          <w:sz w:val="28"/>
          <w:szCs w:val="28"/>
        </w:rPr>
        <w:t>человек.</w:t>
      </w:r>
    </w:p>
    <w:p w:rsidR="008358C9" w:rsidRPr="008358C9" w:rsidRDefault="00DE6DFE" w:rsidP="001873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58C9">
        <w:rPr>
          <w:rFonts w:ascii="Times New Roman" w:hAnsi="Times New Roman" w:cs="Times New Roman"/>
          <w:sz w:val="28"/>
          <w:szCs w:val="28"/>
        </w:rPr>
        <w:t>Физическим воспитанием учащихся в общеобразовательных учреж</w:t>
      </w:r>
      <w:r w:rsidR="008003CC" w:rsidRPr="008358C9">
        <w:rPr>
          <w:rFonts w:ascii="Times New Roman" w:hAnsi="Times New Roman" w:cs="Times New Roman"/>
          <w:sz w:val="28"/>
          <w:szCs w:val="28"/>
        </w:rPr>
        <w:t>дениях охвачено - 5</w:t>
      </w:r>
      <w:r w:rsidR="008358C9" w:rsidRPr="008358C9">
        <w:rPr>
          <w:rFonts w:ascii="Times New Roman" w:hAnsi="Times New Roman" w:cs="Times New Roman"/>
          <w:sz w:val="28"/>
          <w:szCs w:val="28"/>
        </w:rPr>
        <w:t>900</w:t>
      </w:r>
      <w:r w:rsidR="008003CC" w:rsidRPr="008358C9">
        <w:rPr>
          <w:rFonts w:ascii="Times New Roman" w:hAnsi="Times New Roman" w:cs="Times New Roman"/>
          <w:sz w:val="28"/>
          <w:szCs w:val="28"/>
        </w:rPr>
        <w:t xml:space="preserve"> учащихся. </w:t>
      </w:r>
    </w:p>
    <w:p w:rsidR="00DE6DFE" w:rsidRPr="008358C9" w:rsidRDefault="00DE6DFE" w:rsidP="0018738D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proofErr w:type="gramStart"/>
      <w:r w:rsidRPr="008358C9">
        <w:rPr>
          <w:rFonts w:ascii="Times New Roman" w:hAnsi="Times New Roman"/>
          <w:sz w:val="28"/>
          <w:szCs w:val="28"/>
        </w:rPr>
        <w:t>Подготовлен</w:t>
      </w:r>
      <w:r w:rsidR="00D55637" w:rsidRPr="008358C9">
        <w:rPr>
          <w:rFonts w:ascii="Times New Roman" w:hAnsi="Times New Roman"/>
          <w:sz w:val="28"/>
          <w:szCs w:val="28"/>
        </w:rPr>
        <w:t>ы</w:t>
      </w:r>
      <w:r w:rsidRPr="008358C9">
        <w:rPr>
          <w:rFonts w:ascii="Times New Roman" w:hAnsi="Times New Roman"/>
          <w:sz w:val="28"/>
          <w:szCs w:val="28"/>
        </w:rPr>
        <w:t xml:space="preserve">: </w:t>
      </w:r>
      <w:r w:rsidR="00DE46B5">
        <w:rPr>
          <w:rFonts w:ascii="Times New Roman" w:hAnsi="Times New Roman"/>
          <w:sz w:val="28"/>
          <w:szCs w:val="28"/>
        </w:rPr>
        <w:t xml:space="preserve">3 кандидата в мастера спорта, </w:t>
      </w:r>
      <w:r w:rsidR="008358C9" w:rsidRPr="008358C9">
        <w:rPr>
          <w:rFonts w:ascii="Times New Roman" w:hAnsi="Times New Roman"/>
          <w:sz w:val="28"/>
          <w:szCs w:val="28"/>
        </w:rPr>
        <w:t xml:space="preserve">7 </w:t>
      </w:r>
      <w:r w:rsidRPr="008358C9">
        <w:rPr>
          <w:rFonts w:ascii="Times New Roman" w:hAnsi="Times New Roman"/>
          <w:sz w:val="28"/>
          <w:szCs w:val="28"/>
        </w:rPr>
        <w:t>спортсменов 1 разряда.</w:t>
      </w:r>
      <w:proofErr w:type="gramEnd"/>
    </w:p>
    <w:p w:rsidR="00DE6DFE" w:rsidRPr="008358C9" w:rsidRDefault="00A9054C" w:rsidP="0018738D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</w:t>
      </w:r>
      <w:r w:rsidR="00DE6DFE" w:rsidRPr="008358C9">
        <w:rPr>
          <w:rFonts w:ascii="Times New Roman" w:hAnsi="Times New Roman" w:cs="Times New Roman"/>
          <w:sz w:val="28"/>
          <w:szCs w:val="28"/>
        </w:rPr>
        <w:t xml:space="preserve">а </w:t>
      </w:r>
      <w:r w:rsidR="008358C9" w:rsidRPr="008358C9">
        <w:rPr>
          <w:rFonts w:ascii="Times New Roman" w:hAnsi="Times New Roman" w:cs="Times New Roman"/>
          <w:sz w:val="28"/>
          <w:szCs w:val="28"/>
        </w:rPr>
        <w:t xml:space="preserve">1 полугодие </w:t>
      </w:r>
      <w:r w:rsidR="00DE6DFE" w:rsidRPr="008358C9">
        <w:rPr>
          <w:rFonts w:ascii="Times New Roman" w:hAnsi="Times New Roman" w:cs="Times New Roman"/>
          <w:sz w:val="28"/>
          <w:szCs w:val="28"/>
        </w:rPr>
        <w:t>201</w:t>
      </w:r>
      <w:r w:rsidR="008358C9" w:rsidRPr="008358C9">
        <w:rPr>
          <w:rFonts w:ascii="Times New Roman" w:hAnsi="Times New Roman" w:cs="Times New Roman"/>
          <w:sz w:val="28"/>
          <w:szCs w:val="28"/>
        </w:rPr>
        <w:t>4</w:t>
      </w:r>
      <w:r w:rsidR="00DE6DFE" w:rsidRPr="008358C9">
        <w:rPr>
          <w:rFonts w:ascii="Times New Roman" w:hAnsi="Times New Roman" w:cs="Times New Roman"/>
          <w:sz w:val="28"/>
          <w:szCs w:val="28"/>
        </w:rPr>
        <w:t xml:space="preserve"> год</w:t>
      </w:r>
      <w:r w:rsidR="008358C9" w:rsidRPr="008358C9">
        <w:rPr>
          <w:rFonts w:ascii="Times New Roman" w:hAnsi="Times New Roman" w:cs="Times New Roman"/>
          <w:sz w:val="28"/>
          <w:szCs w:val="28"/>
        </w:rPr>
        <w:t>а</w:t>
      </w:r>
      <w:r w:rsidR="00DE6DFE" w:rsidRPr="008358C9">
        <w:rPr>
          <w:rFonts w:ascii="Times New Roman" w:hAnsi="Times New Roman" w:cs="Times New Roman"/>
          <w:sz w:val="28"/>
          <w:szCs w:val="28"/>
        </w:rPr>
        <w:t xml:space="preserve"> в секции было привлечено более 1</w:t>
      </w:r>
      <w:r w:rsidR="008358C9" w:rsidRPr="008358C9">
        <w:rPr>
          <w:rFonts w:ascii="Times New Roman" w:hAnsi="Times New Roman" w:cs="Times New Roman"/>
          <w:sz w:val="28"/>
          <w:szCs w:val="28"/>
        </w:rPr>
        <w:t>0</w:t>
      </w:r>
      <w:r w:rsidR="00DE6DFE" w:rsidRPr="008358C9">
        <w:rPr>
          <w:rFonts w:ascii="Times New Roman" w:hAnsi="Times New Roman" w:cs="Times New Roman"/>
          <w:sz w:val="28"/>
          <w:szCs w:val="28"/>
        </w:rPr>
        <w:t>0 человек.</w:t>
      </w:r>
      <w:r w:rsidR="000153D4" w:rsidRPr="008358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3B05" w:rsidRDefault="0030437E" w:rsidP="00304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213B05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C252A">
        <w:rPr>
          <w:rFonts w:ascii="Times New Roman" w:hAnsi="Times New Roman"/>
          <w:sz w:val="28"/>
          <w:szCs w:val="28"/>
        </w:rPr>
        <w:t xml:space="preserve">роведено </w:t>
      </w:r>
      <w:r>
        <w:rPr>
          <w:rFonts w:ascii="Times New Roman" w:hAnsi="Times New Roman"/>
          <w:sz w:val="28"/>
          <w:szCs w:val="28"/>
        </w:rPr>
        <w:t>73</w:t>
      </w:r>
      <w:r w:rsidRPr="009C252A">
        <w:rPr>
          <w:rFonts w:ascii="Times New Roman" w:hAnsi="Times New Roman"/>
          <w:color w:val="000000"/>
          <w:sz w:val="28"/>
          <w:szCs w:val="28"/>
        </w:rPr>
        <w:t xml:space="preserve"> спортивно-массовых мероприятий</w:t>
      </w:r>
      <w:r w:rsidR="00A9054C">
        <w:rPr>
          <w:rFonts w:ascii="Times New Roman" w:hAnsi="Times New Roman"/>
          <w:color w:val="000000"/>
          <w:sz w:val="28"/>
          <w:szCs w:val="28"/>
        </w:rPr>
        <w:t>.</w:t>
      </w:r>
      <w:r w:rsidRPr="009C252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0437E" w:rsidRDefault="0030437E" w:rsidP="00213B0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Самыми значимыми являются: </w:t>
      </w:r>
      <w:r w:rsidRPr="007E521C">
        <w:rPr>
          <w:rFonts w:ascii="Times New Roman" w:hAnsi="Times New Roman"/>
          <w:sz w:val="28"/>
          <w:szCs w:val="28"/>
        </w:rPr>
        <w:t>Первенство России</w:t>
      </w:r>
      <w:r w:rsidRPr="000D1970">
        <w:rPr>
          <w:rFonts w:ascii="Times New Roman" w:hAnsi="Times New Roman"/>
          <w:sz w:val="28"/>
          <w:szCs w:val="28"/>
        </w:rPr>
        <w:t xml:space="preserve"> по </w:t>
      </w:r>
      <w:proofErr w:type="spellStart"/>
      <w:r w:rsidRPr="000D1970">
        <w:rPr>
          <w:rFonts w:ascii="Times New Roman" w:hAnsi="Times New Roman"/>
          <w:sz w:val="28"/>
          <w:szCs w:val="28"/>
        </w:rPr>
        <w:t>футзалу</w:t>
      </w:r>
      <w:proofErr w:type="spellEnd"/>
      <w:r w:rsidRPr="000D1970">
        <w:rPr>
          <w:rFonts w:ascii="Times New Roman" w:hAnsi="Times New Roman"/>
          <w:sz w:val="28"/>
          <w:szCs w:val="28"/>
        </w:rPr>
        <w:t xml:space="preserve"> среди детско-юношеских </w:t>
      </w:r>
      <w:r w:rsidR="00213B05">
        <w:rPr>
          <w:rFonts w:ascii="Times New Roman" w:hAnsi="Times New Roman"/>
          <w:sz w:val="28"/>
          <w:szCs w:val="28"/>
        </w:rPr>
        <w:t>команд,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D1970">
        <w:rPr>
          <w:rFonts w:ascii="Times New Roman" w:hAnsi="Times New Roman"/>
          <w:sz w:val="28"/>
          <w:szCs w:val="28"/>
        </w:rPr>
        <w:t>Всероссийский турнир по Греко-римской борьбе</w:t>
      </w:r>
      <w:r>
        <w:rPr>
          <w:rFonts w:ascii="Times New Roman" w:hAnsi="Times New Roman"/>
          <w:sz w:val="28"/>
          <w:szCs w:val="28"/>
        </w:rPr>
        <w:t>,</w:t>
      </w:r>
      <w:r w:rsidRPr="000D1970">
        <w:rPr>
          <w:rFonts w:ascii="Times New Roman" w:hAnsi="Times New Roman"/>
          <w:sz w:val="28"/>
          <w:szCs w:val="28"/>
        </w:rPr>
        <w:t xml:space="preserve"> посвященный памяти майора милиции погибшего при исполнении служебного долга Н.Г. Короткова</w:t>
      </w:r>
      <w:r w:rsidR="00213B05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D1970">
        <w:rPr>
          <w:rFonts w:ascii="Times New Roman" w:hAnsi="Times New Roman"/>
          <w:sz w:val="28"/>
          <w:szCs w:val="28"/>
        </w:rPr>
        <w:t>Всероссийский ту</w:t>
      </w:r>
      <w:r w:rsidR="00213B05">
        <w:rPr>
          <w:rFonts w:ascii="Times New Roman" w:hAnsi="Times New Roman"/>
          <w:sz w:val="28"/>
          <w:szCs w:val="28"/>
        </w:rPr>
        <w:t>рнир по волейболу среди девушек.</w:t>
      </w:r>
    </w:p>
    <w:p w:rsidR="0030437E" w:rsidRPr="000D1970" w:rsidRDefault="0030437E" w:rsidP="003043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Команда Марксовского района участвовала:</w:t>
      </w:r>
      <w:r w:rsidR="00213B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областных зимней и летней </w:t>
      </w:r>
      <w:r w:rsidRPr="000D1970">
        <w:rPr>
          <w:rFonts w:ascii="Times New Roman" w:hAnsi="Times New Roman"/>
          <w:sz w:val="28"/>
          <w:szCs w:val="28"/>
        </w:rPr>
        <w:t xml:space="preserve"> спартакиа</w:t>
      </w:r>
      <w:r>
        <w:rPr>
          <w:rFonts w:ascii="Times New Roman" w:hAnsi="Times New Roman"/>
          <w:sz w:val="28"/>
          <w:szCs w:val="28"/>
        </w:rPr>
        <w:t>дах сельской молодежи, где</w:t>
      </w:r>
      <w:r w:rsidRPr="00E81B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заняла 2 </w:t>
      </w:r>
      <w:r w:rsidR="00213B05">
        <w:rPr>
          <w:rFonts w:ascii="Times New Roman" w:hAnsi="Times New Roman"/>
          <w:sz w:val="28"/>
          <w:szCs w:val="28"/>
        </w:rPr>
        <w:t>место,</w:t>
      </w:r>
      <w:r>
        <w:rPr>
          <w:rFonts w:ascii="Times New Roman" w:hAnsi="Times New Roman"/>
          <w:sz w:val="28"/>
          <w:szCs w:val="28"/>
        </w:rPr>
        <w:t xml:space="preserve"> в июле месяце </w:t>
      </w:r>
      <w:r w:rsidRPr="009105DB">
        <w:rPr>
          <w:rFonts w:ascii="Times New Roman" w:hAnsi="Times New Roman"/>
          <w:sz w:val="28"/>
          <w:szCs w:val="28"/>
        </w:rPr>
        <w:t>в составе сборной Саратов</w:t>
      </w:r>
      <w:r>
        <w:rPr>
          <w:rFonts w:ascii="Times New Roman" w:hAnsi="Times New Roman"/>
          <w:sz w:val="28"/>
          <w:szCs w:val="28"/>
        </w:rPr>
        <w:t>с</w:t>
      </w:r>
      <w:r w:rsidRPr="009105DB">
        <w:rPr>
          <w:rFonts w:ascii="Times New Roman" w:hAnsi="Times New Roman"/>
          <w:sz w:val="28"/>
          <w:szCs w:val="28"/>
        </w:rPr>
        <w:t>кой области в Х Всероссийских летних с</w:t>
      </w:r>
      <w:r>
        <w:rPr>
          <w:rFonts w:ascii="Times New Roman" w:hAnsi="Times New Roman"/>
          <w:sz w:val="28"/>
          <w:szCs w:val="28"/>
        </w:rPr>
        <w:t xml:space="preserve">ельских играх в г. </w:t>
      </w:r>
      <w:proofErr w:type="spellStart"/>
      <w:r>
        <w:rPr>
          <w:rFonts w:ascii="Times New Roman" w:hAnsi="Times New Roman"/>
          <w:sz w:val="28"/>
          <w:szCs w:val="28"/>
        </w:rPr>
        <w:t>Нововоронеже</w:t>
      </w:r>
      <w:proofErr w:type="spellEnd"/>
      <w:r>
        <w:rPr>
          <w:rFonts w:ascii="Times New Roman" w:hAnsi="Times New Roman"/>
          <w:sz w:val="28"/>
          <w:szCs w:val="28"/>
        </w:rPr>
        <w:t xml:space="preserve"> (самбист </w:t>
      </w:r>
      <w:proofErr w:type="spellStart"/>
      <w:r>
        <w:rPr>
          <w:rFonts w:ascii="Times New Roman" w:hAnsi="Times New Roman"/>
          <w:sz w:val="28"/>
          <w:szCs w:val="28"/>
        </w:rPr>
        <w:t>Лукбанов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Адль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/>
          <w:sz w:val="28"/>
          <w:szCs w:val="28"/>
        </w:rPr>
        <w:t>Караман</w:t>
      </w:r>
      <w:proofErr w:type="spellEnd"/>
      <w:r>
        <w:rPr>
          <w:rFonts w:ascii="Times New Roman" w:hAnsi="Times New Roman"/>
          <w:sz w:val="28"/>
          <w:szCs w:val="28"/>
        </w:rPr>
        <w:t xml:space="preserve"> занял 3 место). </w:t>
      </w:r>
    </w:p>
    <w:p w:rsidR="0030437E" w:rsidRPr="00075FE3" w:rsidRDefault="0030437E" w:rsidP="0030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трети</w:t>
      </w:r>
      <w:r w:rsidRPr="000D1970">
        <w:rPr>
          <w:rFonts w:ascii="Times New Roman" w:hAnsi="Times New Roman"/>
          <w:sz w:val="28"/>
          <w:szCs w:val="28"/>
        </w:rPr>
        <w:t>й раз</w:t>
      </w:r>
      <w:r>
        <w:rPr>
          <w:rFonts w:ascii="Times New Roman" w:hAnsi="Times New Roman"/>
          <w:sz w:val="28"/>
          <w:szCs w:val="28"/>
        </w:rPr>
        <w:t xml:space="preserve"> в Марк</w:t>
      </w:r>
      <w:r w:rsidR="008A2230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овском районе</w:t>
      </w:r>
      <w:r w:rsidRPr="000D1970">
        <w:rPr>
          <w:rFonts w:ascii="Times New Roman" w:hAnsi="Times New Roman"/>
          <w:sz w:val="28"/>
          <w:szCs w:val="28"/>
        </w:rPr>
        <w:t xml:space="preserve"> на базе ДОЛ «</w:t>
      </w:r>
      <w:r>
        <w:rPr>
          <w:rFonts w:ascii="Times New Roman" w:hAnsi="Times New Roman"/>
          <w:sz w:val="28"/>
          <w:szCs w:val="28"/>
        </w:rPr>
        <w:t>О</w:t>
      </w:r>
      <w:r w:rsidRPr="000D1970">
        <w:rPr>
          <w:rFonts w:ascii="Times New Roman" w:hAnsi="Times New Roman"/>
          <w:sz w:val="28"/>
          <w:szCs w:val="28"/>
        </w:rPr>
        <w:t>рленок» прошла областная военно-патриотическая игра «Зарница»</w:t>
      </w:r>
      <w:r>
        <w:rPr>
          <w:rFonts w:ascii="Times New Roman" w:hAnsi="Times New Roman"/>
          <w:sz w:val="28"/>
          <w:szCs w:val="28"/>
        </w:rPr>
        <w:t xml:space="preserve">, где команда </w:t>
      </w:r>
      <w:proofErr w:type="gramStart"/>
      <w:r>
        <w:rPr>
          <w:rFonts w:ascii="Times New Roman" w:hAnsi="Times New Roman"/>
          <w:sz w:val="28"/>
          <w:szCs w:val="28"/>
        </w:rPr>
        <w:t>из</w:t>
      </w:r>
      <w:proofErr w:type="gramEnd"/>
      <w:r>
        <w:rPr>
          <w:rFonts w:ascii="Times New Roman" w:hAnsi="Times New Roman"/>
          <w:sz w:val="28"/>
          <w:szCs w:val="28"/>
        </w:rPr>
        <w:t xml:space="preserve"> с. Павловк</w:t>
      </w:r>
      <w:r w:rsidR="003C11E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заняла 2 место</w:t>
      </w:r>
      <w:r w:rsidR="003C11E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75FE3">
        <w:rPr>
          <w:rFonts w:ascii="Times New Roman" w:hAnsi="Times New Roman" w:cs="Times New Roman"/>
          <w:sz w:val="28"/>
          <w:szCs w:val="28"/>
        </w:rPr>
        <w:t>Оборудованы волейбольная площадка на стадионе «Старт» и спортивная площадка во дворе по пр</w:t>
      </w:r>
      <w:proofErr w:type="gramStart"/>
      <w:r w:rsidRPr="00075FE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075FE3">
        <w:rPr>
          <w:rFonts w:ascii="Times New Roman" w:hAnsi="Times New Roman" w:cs="Times New Roman"/>
          <w:sz w:val="28"/>
          <w:szCs w:val="28"/>
        </w:rPr>
        <w:t>енина, д.86.</w:t>
      </w:r>
    </w:p>
    <w:p w:rsidR="0030437E" w:rsidRPr="009C252A" w:rsidRDefault="0030437E" w:rsidP="0030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5FE3">
        <w:rPr>
          <w:rFonts w:ascii="Times New Roman" w:hAnsi="Times New Roman" w:cs="Times New Roman"/>
          <w:sz w:val="28"/>
          <w:szCs w:val="28"/>
          <w:lang w:eastAsia="ru-RU"/>
        </w:rPr>
        <w:tab/>
      </w:r>
      <w:r w:rsidRPr="009C252A">
        <w:rPr>
          <w:rFonts w:ascii="Times New Roman" w:hAnsi="Times New Roman" w:cs="Times New Roman"/>
          <w:sz w:val="28"/>
          <w:szCs w:val="28"/>
        </w:rPr>
        <w:t>С целью организации свободного времени детей и молодежи, а также популяриз</w:t>
      </w:r>
      <w:r>
        <w:rPr>
          <w:rFonts w:ascii="Times New Roman" w:hAnsi="Times New Roman" w:cs="Times New Roman"/>
          <w:sz w:val="28"/>
          <w:szCs w:val="28"/>
        </w:rPr>
        <w:t>ации и развитии конного спорта в</w:t>
      </w:r>
      <w:r w:rsidRPr="009C252A">
        <w:rPr>
          <w:rFonts w:ascii="Times New Roman" w:hAnsi="Times New Roman" w:cs="Times New Roman"/>
          <w:sz w:val="28"/>
          <w:szCs w:val="28"/>
        </w:rPr>
        <w:t xml:space="preserve"> летний период в районе ДОЛ «Ровесник» </w:t>
      </w:r>
      <w:r>
        <w:rPr>
          <w:rFonts w:ascii="Times New Roman" w:hAnsi="Times New Roman" w:cs="Times New Roman"/>
          <w:sz w:val="28"/>
          <w:szCs w:val="28"/>
        </w:rPr>
        <w:t>ведет свою работу</w:t>
      </w:r>
      <w:r w:rsidRPr="009C252A">
        <w:rPr>
          <w:rFonts w:ascii="Times New Roman" w:hAnsi="Times New Roman" w:cs="Times New Roman"/>
          <w:sz w:val="28"/>
          <w:szCs w:val="28"/>
        </w:rPr>
        <w:t xml:space="preserve"> летний лагерь городского отделения туристического конноспортивного клуба «Алтей». Благодаря этому появляется возможность увеличить число 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 и организовать работу с детскими оздоровительными лагерями нашего района.</w:t>
      </w:r>
    </w:p>
    <w:p w:rsidR="007E521C" w:rsidRDefault="007E521C" w:rsidP="003043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30437E" w:rsidRPr="00213B05" w:rsidRDefault="0030437E" w:rsidP="003043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B05">
        <w:rPr>
          <w:rFonts w:ascii="Times New Roman" w:hAnsi="Times New Roman" w:cs="Times New Roman"/>
          <w:b/>
          <w:i/>
          <w:sz w:val="28"/>
          <w:szCs w:val="28"/>
        </w:rPr>
        <w:t>Молодежная политика</w:t>
      </w:r>
    </w:p>
    <w:p w:rsidR="005B2E7C" w:rsidRDefault="0030437E" w:rsidP="003043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Продолжается </w:t>
      </w:r>
      <w:r w:rsidRPr="009C252A">
        <w:rPr>
          <w:rFonts w:ascii="Times New Roman" w:hAnsi="Times New Roman" w:cs="Times New Roman"/>
          <w:sz w:val="28"/>
          <w:szCs w:val="28"/>
        </w:rPr>
        <w:t xml:space="preserve">работа в сфере </w:t>
      </w:r>
      <w:r>
        <w:rPr>
          <w:rFonts w:ascii="Times New Roman" w:hAnsi="Times New Roman" w:cs="Times New Roman"/>
          <w:sz w:val="28"/>
          <w:szCs w:val="28"/>
        </w:rPr>
        <w:t>реализации</w:t>
      </w:r>
      <w:r w:rsidRPr="009C252A">
        <w:rPr>
          <w:rFonts w:ascii="Times New Roman" w:hAnsi="Times New Roman" w:cs="Times New Roman"/>
          <w:sz w:val="28"/>
          <w:szCs w:val="28"/>
        </w:rPr>
        <w:t xml:space="preserve"> молодежной политики на территории </w:t>
      </w:r>
      <w:proofErr w:type="gramStart"/>
      <w:r w:rsidRPr="009C252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9C252A">
        <w:rPr>
          <w:rFonts w:ascii="Times New Roman" w:hAnsi="Times New Roman" w:cs="Times New Roman"/>
          <w:sz w:val="28"/>
          <w:szCs w:val="28"/>
        </w:rPr>
        <w:t xml:space="preserve">. Маркса и Марксовского района. </w:t>
      </w:r>
    </w:p>
    <w:p w:rsidR="005B2E7C" w:rsidRDefault="00213B05" w:rsidP="005B2E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0437E">
        <w:rPr>
          <w:rFonts w:ascii="Times New Roman" w:hAnsi="Times New Roman" w:cs="Times New Roman"/>
          <w:sz w:val="28"/>
          <w:szCs w:val="28"/>
        </w:rPr>
        <w:t xml:space="preserve">оздан </w:t>
      </w:r>
      <w:r w:rsidR="0030437E" w:rsidRPr="00BD60E8">
        <w:rPr>
          <w:rFonts w:ascii="Times New Roman" w:hAnsi="Times New Roman" w:cs="Times New Roman"/>
          <w:sz w:val="28"/>
          <w:szCs w:val="28"/>
        </w:rPr>
        <w:t xml:space="preserve"> </w:t>
      </w:r>
      <w:r w:rsidR="0030437E">
        <w:rPr>
          <w:rFonts w:ascii="Times New Roman" w:hAnsi="Times New Roman" w:cs="Times New Roman"/>
          <w:sz w:val="28"/>
          <w:szCs w:val="28"/>
        </w:rPr>
        <w:t>Молодежн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30437E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30437E" w:rsidRPr="00BD60E8">
        <w:rPr>
          <w:rFonts w:ascii="Times New Roman" w:hAnsi="Times New Roman" w:cs="Times New Roman"/>
          <w:sz w:val="28"/>
          <w:szCs w:val="28"/>
        </w:rPr>
        <w:t xml:space="preserve"> Марксовского муниципального района</w:t>
      </w:r>
      <w:r w:rsidR="0030437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="0030437E">
        <w:rPr>
          <w:rFonts w:ascii="Times New Roman" w:hAnsi="Times New Roman" w:cs="Times New Roman"/>
          <w:sz w:val="28"/>
          <w:szCs w:val="28"/>
        </w:rPr>
        <w:t xml:space="preserve">На сегодняшний день в состав Совета входит более 20 ребят из школ и профессиональных учебных заведений города. Создана </w:t>
      </w:r>
      <w:r w:rsidR="0030437E">
        <w:rPr>
          <w:rFonts w:ascii="Times New Roman" w:hAnsi="Times New Roman" w:cs="Times New Roman"/>
          <w:sz w:val="28"/>
          <w:szCs w:val="28"/>
          <w:lang w:eastAsia="ru-RU"/>
        </w:rPr>
        <w:t>своя группа в социальной сети «</w:t>
      </w:r>
      <w:proofErr w:type="spellStart"/>
      <w:r w:rsidR="0030437E">
        <w:rPr>
          <w:rFonts w:ascii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="0030437E">
        <w:rPr>
          <w:rFonts w:ascii="Times New Roman" w:hAnsi="Times New Roman" w:cs="Times New Roman"/>
          <w:sz w:val="28"/>
          <w:szCs w:val="28"/>
          <w:lang w:eastAsia="ru-RU"/>
        </w:rPr>
        <w:t>». Муниципальная газета «Воложка» выделила</w:t>
      </w:r>
      <w:r w:rsidR="0030437E" w:rsidRPr="00BD60E8">
        <w:rPr>
          <w:rFonts w:ascii="Times New Roman" w:hAnsi="Times New Roman" w:cs="Times New Roman"/>
          <w:sz w:val="28"/>
          <w:szCs w:val="28"/>
          <w:lang w:eastAsia="ru-RU"/>
        </w:rPr>
        <w:t xml:space="preserve"> молодым</w:t>
      </w:r>
      <w:r w:rsidR="0030437E">
        <w:rPr>
          <w:rFonts w:ascii="Times New Roman" w:hAnsi="Times New Roman" w:cs="Times New Roman"/>
          <w:sz w:val="28"/>
          <w:szCs w:val="28"/>
          <w:lang w:eastAsia="ru-RU"/>
        </w:rPr>
        <w:t xml:space="preserve"> активистам тематическую колонку в номере для публикаций новостей </w:t>
      </w:r>
      <w:r w:rsidR="0030437E" w:rsidRPr="00BD60E8">
        <w:rPr>
          <w:rFonts w:ascii="Times New Roman" w:hAnsi="Times New Roman" w:cs="Times New Roman"/>
          <w:sz w:val="28"/>
          <w:szCs w:val="28"/>
          <w:lang w:eastAsia="ru-RU"/>
        </w:rPr>
        <w:t>клуб</w:t>
      </w:r>
      <w:r w:rsidR="0030437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30437E" w:rsidRPr="00BD60E8">
        <w:rPr>
          <w:rFonts w:ascii="Times New Roman" w:hAnsi="Times New Roman" w:cs="Times New Roman"/>
          <w:sz w:val="28"/>
          <w:szCs w:val="28"/>
          <w:lang w:eastAsia="ru-RU"/>
        </w:rPr>
        <w:t xml:space="preserve"> юных журналистов,</w:t>
      </w:r>
      <w:r w:rsidR="0030437E">
        <w:rPr>
          <w:rFonts w:ascii="Times New Roman" w:hAnsi="Times New Roman" w:cs="Times New Roman"/>
          <w:sz w:val="28"/>
          <w:szCs w:val="28"/>
          <w:lang w:eastAsia="ru-RU"/>
        </w:rPr>
        <w:t xml:space="preserve"> созданного при Совете.</w:t>
      </w:r>
    </w:p>
    <w:p w:rsidR="0030437E" w:rsidRPr="001A5396" w:rsidRDefault="0030437E" w:rsidP="00DE46B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 месяца работы Молодежного Совета Марксовского муниципального района совместно с филиалом «Молодежь плюс» и телеканалом РТВ проведён ряд тематических культурно-массовых мероприятий:</w:t>
      </w:r>
      <w:r w:rsidR="00DE46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водная битва в рамка</w:t>
      </w:r>
      <w:r w:rsidR="00DE46B5">
        <w:rPr>
          <w:rFonts w:ascii="Times New Roman" w:hAnsi="Times New Roman" w:cs="Times New Roman"/>
          <w:sz w:val="28"/>
          <w:szCs w:val="28"/>
        </w:rPr>
        <w:t>х празднования Дня защиты детей,</w:t>
      </w:r>
      <w:r>
        <w:rPr>
          <w:rFonts w:ascii="Times New Roman" w:hAnsi="Times New Roman" w:cs="Times New Roman"/>
          <w:sz w:val="28"/>
          <w:szCs w:val="28"/>
        </w:rPr>
        <w:t xml:space="preserve"> антитабачная акция в рамках В</w:t>
      </w:r>
      <w:r w:rsidR="00DE46B5">
        <w:rPr>
          <w:rFonts w:ascii="Times New Roman" w:hAnsi="Times New Roman" w:cs="Times New Roman"/>
          <w:sz w:val="28"/>
          <w:szCs w:val="28"/>
        </w:rPr>
        <w:t xml:space="preserve">сероссийского Дня против табака, День молодежи, </w:t>
      </w:r>
      <w:r>
        <w:rPr>
          <w:rFonts w:ascii="Times New Roman" w:hAnsi="Times New Roman" w:cs="Times New Roman"/>
          <w:sz w:val="28"/>
          <w:szCs w:val="28"/>
        </w:rPr>
        <w:t>акция в рамках празднования Дня семьи, любви и верност</w:t>
      </w:r>
      <w:r w:rsidR="00DE46B5">
        <w:rPr>
          <w:rFonts w:ascii="Times New Roman" w:hAnsi="Times New Roman" w:cs="Times New Roman"/>
          <w:sz w:val="28"/>
          <w:szCs w:val="28"/>
        </w:rPr>
        <w:t>и. П</w:t>
      </w:r>
      <w:r>
        <w:rPr>
          <w:rFonts w:ascii="Times New Roman" w:hAnsi="Times New Roman" w:cs="Times New Roman"/>
          <w:sz w:val="28"/>
          <w:szCs w:val="28"/>
        </w:rPr>
        <w:t xml:space="preserve">ринято участие в Вахте памяти, </w:t>
      </w:r>
      <w:r w:rsidR="00DE46B5">
        <w:rPr>
          <w:rFonts w:ascii="Times New Roman" w:hAnsi="Times New Roman" w:cs="Times New Roman"/>
          <w:sz w:val="28"/>
          <w:szCs w:val="28"/>
        </w:rPr>
        <w:t>посвященной Дню памяти и скорби,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</w:rPr>
        <w:t xml:space="preserve"> Всероссийском конкурсе социальной рекламы «Новый взгляд».</w:t>
      </w:r>
    </w:p>
    <w:p w:rsidR="0030437E" w:rsidRPr="004F2DE3" w:rsidRDefault="0030437E" w:rsidP="0030437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Направлено ходатайство о включении председателя Молодежного Совета в состав Общественного Совета ММР.</w:t>
      </w:r>
      <w:r w:rsidRPr="00C913B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инициативе членов Молодежного Совета с нового учебного года на базе средней школы № 4 г. Маркса начнёт свою работу первая за последние 15 лет секция женского футбола.</w:t>
      </w:r>
      <w:proofErr w:type="gramEnd"/>
    </w:p>
    <w:p w:rsidR="00F36216" w:rsidRPr="00430304" w:rsidRDefault="00F36216" w:rsidP="0018738D">
      <w:pPr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00591F" w:rsidRPr="00DE46B5" w:rsidRDefault="0000591F" w:rsidP="0018738D">
      <w:pPr>
        <w:framePr w:hSpace="180" w:wrap="around" w:vAnchor="text" w:hAnchor="text" w:xAlign="center" w:y="1"/>
        <w:shd w:val="clear" w:color="auto" w:fill="FFFFFF"/>
        <w:spacing w:after="0" w:line="240" w:lineRule="atLeast"/>
        <w:ind w:firstLine="709"/>
        <w:suppressOverlap/>
        <w:jc w:val="center"/>
        <w:rPr>
          <w:rFonts w:ascii="Times New Roman" w:eastAsia="Calibri" w:hAnsi="Times New Roman" w:cs="Times New Roman"/>
          <w:b/>
          <w:i/>
          <w:iCs/>
          <w:spacing w:val="4"/>
          <w:sz w:val="28"/>
          <w:szCs w:val="28"/>
        </w:rPr>
      </w:pPr>
      <w:r w:rsidRPr="00DE46B5">
        <w:rPr>
          <w:rFonts w:ascii="Times New Roman" w:eastAsia="Calibri" w:hAnsi="Times New Roman" w:cs="Times New Roman"/>
          <w:b/>
          <w:i/>
          <w:iCs/>
          <w:spacing w:val="4"/>
          <w:sz w:val="28"/>
          <w:szCs w:val="28"/>
        </w:rPr>
        <w:lastRenderedPageBreak/>
        <w:t>Социальная защита населения</w:t>
      </w:r>
      <w:r w:rsidR="00AB346D" w:rsidRPr="00DE46B5">
        <w:rPr>
          <w:rFonts w:ascii="Times New Roman" w:eastAsia="Calibri" w:hAnsi="Times New Roman" w:cs="Times New Roman"/>
          <w:b/>
          <w:i/>
          <w:iCs/>
          <w:spacing w:val="4"/>
          <w:sz w:val="28"/>
          <w:szCs w:val="28"/>
        </w:rPr>
        <w:t>, опека и попечительство</w:t>
      </w:r>
    </w:p>
    <w:p w:rsidR="00F661C0" w:rsidRPr="009E6814" w:rsidRDefault="00F661C0" w:rsidP="00F661C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EA7643">
        <w:rPr>
          <w:rFonts w:ascii="Times New Roman" w:eastAsia="Calibri" w:hAnsi="Times New Roman" w:cs="Times New Roman"/>
          <w:spacing w:val="2"/>
          <w:sz w:val="28"/>
          <w:szCs w:val="28"/>
        </w:rPr>
        <w:t>Общая сумма средств, израсходованных на социальную поддержку населения района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за </w:t>
      </w:r>
      <w:r>
        <w:rPr>
          <w:rFonts w:ascii="Times New Roman" w:eastAsia="Calibri" w:hAnsi="Times New Roman" w:cs="Times New Roman"/>
          <w:spacing w:val="2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полугодие 2014 года  </w:t>
      </w:r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составила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– 127,8</w:t>
      </w:r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млн</w:t>
      </w:r>
      <w:proofErr w:type="gramStart"/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>.р</w:t>
      </w:r>
      <w:proofErr w:type="gramEnd"/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уб., в том числе за счет средств федерального бюджета –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35,3</w:t>
      </w:r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млн. руб.;  за счет средств областного бюджета –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92,5</w:t>
      </w:r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млн.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>рублей. (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112,6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к уровню 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полугодия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>201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3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года).</w:t>
      </w:r>
    </w:p>
    <w:p w:rsidR="00F661C0" w:rsidRPr="009E6814" w:rsidRDefault="00F661C0" w:rsidP="00F661C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В районе зарегистрировано около 5 </w:t>
      </w:r>
      <w:r w:rsidRPr="00EA7643">
        <w:rPr>
          <w:rFonts w:ascii="Times New Roman" w:eastAsia="Calibri" w:hAnsi="Times New Roman" w:cs="Times New Roman"/>
          <w:spacing w:val="9"/>
          <w:sz w:val="28"/>
          <w:szCs w:val="28"/>
        </w:rPr>
        <w:t xml:space="preserve">тысяч получателей мер социальной поддержки для семей с детьми, </w:t>
      </w:r>
      <w:r w:rsidRPr="00EA7643"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которым произведены выплаты  на сумму </w:t>
      </w:r>
      <w:r>
        <w:rPr>
          <w:rFonts w:ascii="Times New Roman" w:eastAsia="Calibri" w:hAnsi="Times New Roman" w:cs="Times New Roman"/>
          <w:spacing w:val="6"/>
          <w:sz w:val="28"/>
          <w:szCs w:val="28"/>
        </w:rPr>
        <w:t xml:space="preserve">48,2 </w:t>
      </w:r>
      <w:r w:rsidRPr="00EA7643">
        <w:rPr>
          <w:rFonts w:ascii="Times New Roman" w:eastAsia="Calibri" w:hAnsi="Times New Roman" w:cs="Times New Roman"/>
          <w:sz w:val="28"/>
          <w:szCs w:val="28"/>
        </w:rPr>
        <w:t>млн. рублей</w:t>
      </w:r>
      <w:r w:rsidRPr="009E6814">
        <w:rPr>
          <w:rFonts w:ascii="Times New Roman" w:eastAsia="Calibri" w:hAnsi="Times New Roman" w:cs="Times New Roman"/>
          <w:sz w:val="28"/>
          <w:szCs w:val="28"/>
        </w:rPr>
        <w:t>.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119,6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% к уровню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полугодия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>201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3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года).</w:t>
      </w:r>
    </w:p>
    <w:p w:rsidR="00F661C0" w:rsidRPr="00921DE0" w:rsidRDefault="00F661C0" w:rsidP="00F661C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A7643">
        <w:rPr>
          <w:rFonts w:ascii="Times New Roman" w:eastAsia="Calibri" w:hAnsi="Times New Roman" w:cs="Times New Roman"/>
          <w:sz w:val="28"/>
          <w:szCs w:val="28"/>
        </w:rPr>
        <w:t xml:space="preserve">Особое внимание уделялось вопросам социальной поддержки многодетных семей. В рамках регионального закона «О мерах социальной поддержки многодетных семей в Саратовской области» и иных нормативных актов </w:t>
      </w:r>
      <w:r>
        <w:rPr>
          <w:rFonts w:ascii="Times New Roman" w:eastAsia="Calibri" w:hAnsi="Times New Roman" w:cs="Times New Roman"/>
          <w:sz w:val="28"/>
          <w:szCs w:val="28"/>
        </w:rPr>
        <w:t>629</w:t>
      </w:r>
      <w:r w:rsidRPr="00EA7643">
        <w:rPr>
          <w:rFonts w:ascii="Times New Roman" w:eastAsia="Calibri" w:hAnsi="Times New Roman" w:cs="Times New Roman"/>
          <w:sz w:val="28"/>
          <w:szCs w:val="28"/>
        </w:rPr>
        <w:t xml:space="preserve"> семьи воспользовал</w:t>
      </w:r>
      <w:r w:rsidR="008A2230">
        <w:rPr>
          <w:rFonts w:ascii="Times New Roman" w:eastAsia="Calibri" w:hAnsi="Times New Roman" w:cs="Times New Roman"/>
          <w:sz w:val="28"/>
          <w:szCs w:val="28"/>
        </w:rPr>
        <w:t>и</w:t>
      </w:r>
      <w:r>
        <w:rPr>
          <w:rFonts w:ascii="Times New Roman" w:eastAsia="Calibri" w:hAnsi="Times New Roman" w:cs="Times New Roman"/>
          <w:sz w:val="28"/>
          <w:szCs w:val="28"/>
        </w:rPr>
        <w:t>сь</w:t>
      </w:r>
      <w:r w:rsidRPr="00EA7643">
        <w:rPr>
          <w:rFonts w:ascii="Times New Roman" w:eastAsia="Calibri" w:hAnsi="Times New Roman" w:cs="Times New Roman"/>
          <w:sz w:val="28"/>
          <w:szCs w:val="28"/>
        </w:rPr>
        <w:t xml:space="preserve"> правом на различные выплаты на общую сумму </w:t>
      </w:r>
      <w:r>
        <w:rPr>
          <w:rFonts w:ascii="Times New Roman" w:eastAsia="Calibri" w:hAnsi="Times New Roman" w:cs="Times New Roman"/>
          <w:sz w:val="28"/>
          <w:szCs w:val="28"/>
        </w:rPr>
        <w:t>12</w:t>
      </w:r>
      <w:r w:rsidRPr="00EA7643">
        <w:rPr>
          <w:rFonts w:ascii="Times New Roman" w:eastAsia="Calibri" w:hAnsi="Times New Roman" w:cs="Times New Roman"/>
          <w:sz w:val="28"/>
          <w:szCs w:val="28"/>
        </w:rPr>
        <w:t xml:space="preserve"> млн. рублей. </w:t>
      </w:r>
      <w:r>
        <w:rPr>
          <w:rFonts w:ascii="Times New Roman" w:eastAsia="Calibri" w:hAnsi="Times New Roman" w:cs="Times New Roman"/>
          <w:sz w:val="28"/>
          <w:szCs w:val="28"/>
        </w:rPr>
        <w:t xml:space="preserve">(200% к уровню </w:t>
      </w:r>
      <w:r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полугодия 2013</w:t>
      </w:r>
      <w:r w:rsidR="008A22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года).</w:t>
      </w:r>
    </w:p>
    <w:p w:rsidR="00F661C0" w:rsidRPr="00EA7643" w:rsidRDefault="00F661C0" w:rsidP="00F661C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pacing w:val="-1"/>
          <w:sz w:val="28"/>
          <w:szCs w:val="28"/>
        </w:rPr>
        <w:t>64</w:t>
      </w:r>
      <w:r w:rsidRPr="00EA764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пенсионер</w:t>
      </w:r>
      <w:r>
        <w:rPr>
          <w:rFonts w:ascii="Times New Roman" w:eastAsia="Calibri" w:hAnsi="Times New Roman" w:cs="Times New Roman"/>
          <w:spacing w:val="-1"/>
          <w:sz w:val="28"/>
          <w:szCs w:val="28"/>
        </w:rPr>
        <w:t>а</w:t>
      </w:r>
      <w:r w:rsidRPr="00EA7643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воспользовались возможностью поправить свое здоровье в реабилитационных центрах Саратовской области.</w:t>
      </w:r>
    </w:p>
    <w:p w:rsidR="00F661C0" w:rsidRPr="009E6814" w:rsidRDefault="00F661C0" w:rsidP="00F661C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Прошли оздоровление и отдохнули 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302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ребен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ка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из семей 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с тяжелой жизненной ситуацией 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и детей диспансерной группы в санаториях и детских оздоровительных лагерях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>(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103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% к уровню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полугодия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>201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3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года).</w:t>
      </w:r>
    </w:p>
    <w:p w:rsidR="00F661C0" w:rsidRPr="009E6814" w:rsidRDefault="00F661C0" w:rsidP="00F661C0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5"/>
          <w:sz w:val="28"/>
          <w:szCs w:val="28"/>
        </w:rPr>
      </w:pPr>
      <w:r w:rsidRPr="00EA7643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Льготным категориям произведены выплаты на оплату жилья и коммунальных услуг </w:t>
      </w:r>
      <w:r w:rsidRPr="00EA764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в сумме  </w:t>
      </w:r>
      <w:r>
        <w:rPr>
          <w:rFonts w:ascii="Times New Roman" w:eastAsia="Calibri" w:hAnsi="Times New Roman" w:cs="Times New Roman"/>
          <w:spacing w:val="2"/>
          <w:sz w:val="28"/>
          <w:szCs w:val="28"/>
        </w:rPr>
        <w:t>66,93</w:t>
      </w:r>
      <w:r w:rsidRPr="00EA7643">
        <w:rPr>
          <w:rFonts w:ascii="Times New Roman" w:eastAsia="Calibri" w:hAnsi="Times New Roman" w:cs="Times New Roman"/>
          <w:spacing w:val="2"/>
          <w:sz w:val="28"/>
          <w:szCs w:val="28"/>
        </w:rPr>
        <w:t xml:space="preserve"> млн. рублей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109,8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% к уровню </w:t>
      </w:r>
      <w:r>
        <w:rPr>
          <w:rFonts w:ascii="Times New Roman" w:eastAsia="Calibri" w:hAnsi="Times New Roman" w:cs="Times New Roman"/>
          <w:spacing w:val="5"/>
          <w:sz w:val="28"/>
          <w:szCs w:val="28"/>
          <w:lang w:val="en-US"/>
        </w:rPr>
        <w:t>I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полугодия 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>201</w:t>
      </w:r>
      <w:r>
        <w:rPr>
          <w:rFonts w:ascii="Times New Roman" w:eastAsia="Calibri" w:hAnsi="Times New Roman" w:cs="Times New Roman"/>
          <w:spacing w:val="5"/>
          <w:sz w:val="28"/>
          <w:szCs w:val="28"/>
        </w:rPr>
        <w:t>3</w:t>
      </w:r>
      <w:r w:rsidRPr="009E6814">
        <w:rPr>
          <w:rFonts w:ascii="Times New Roman" w:eastAsia="Calibri" w:hAnsi="Times New Roman" w:cs="Times New Roman"/>
          <w:spacing w:val="5"/>
          <w:sz w:val="28"/>
          <w:szCs w:val="28"/>
        </w:rPr>
        <w:t xml:space="preserve"> года).</w:t>
      </w:r>
    </w:p>
    <w:p w:rsidR="00364784" w:rsidRPr="00A053A0" w:rsidRDefault="00364784" w:rsidP="0018738D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1"/>
          <w:sz w:val="28"/>
          <w:szCs w:val="28"/>
        </w:rPr>
      </w:pP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За 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1 полугодие 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>201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>4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год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получателями сертификата материнского капитала стали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</w:t>
      </w:r>
      <w:r w:rsidR="00A053A0" w:rsidRPr="00A053A0">
        <w:rPr>
          <w:rFonts w:ascii="Times New Roman" w:eastAsia="Calibri" w:hAnsi="Times New Roman" w:cs="Times New Roman"/>
          <w:spacing w:val="1"/>
          <w:sz w:val="28"/>
          <w:szCs w:val="28"/>
        </w:rPr>
        <w:t>204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человек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>а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>, воспользовал</w:t>
      </w:r>
      <w:r w:rsidR="008A223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сь материнским капиталом – </w:t>
      </w:r>
      <w:r w:rsidR="00A053A0"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187 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человек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на сумму 71,2 млн</w:t>
      </w:r>
      <w:proofErr w:type="gramStart"/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>.р</w:t>
      </w:r>
      <w:proofErr w:type="gramEnd"/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>уб.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Размер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материнского капитала в 2014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году состав</w:t>
      </w:r>
      <w:r w:rsidR="00A053A0">
        <w:rPr>
          <w:rFonts w:ascii="Times New Roman" w:eastAsia="Calibri" w:hAnsi="Times New Roman" w:cs="Times New Roman"/>
          <w:spacing w:val="1"/>
          <w:sz w:val="28"/>
          <w:szCs w:val="28"/>
        </w:rPr>
        <w:t>и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л – </w:t>
      </w:r>
      <w:r w:rsidR="00A053A0" w:rsidRPr="00A053A0">
        <w:rPr>
          <w:rFonts w:ascii="Times New Roman" w:eastAsia="Calibri" w:hAnsi="Times New Roman" w:cs="Times New Roman"/>
          <w:spacing w:val="1"/>
          <w:sz w:val="28"/>
          <w:szCs w:val="28"/>
        </w:rPr>
        <w:t>429 408,50</w:t>
      </w:r>
      <w:r w:rsidRPr="00A053A0">
        <w:rPr>
          <w:rFonts w:ascii="Times New Roman" w:eastAsia="Calibri" w:hAnsi="Times New Roman" w:cs="Times New Roman"/>
          <w:spacing w:val="1"/>
          <w:sz w:val="28"/>
          <w:szCs w:val="28"/>
        </w:rPr>
        <w:t xml:space="preserve"> рублей.</w:t>
      </w:r>
    </w:p>
    <w:p w:rsidR="00E64D57" w:rsidRPr="00E64D57" w:rsidRDefault="00E64D57" w:rsidP="00E64D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E64D57">
        <w:rPr>
          <w:rFonts w:ascii="Times New Roman" w:eastAsia="Calibri" w:hAnsi="Times New Roman" w:cs="Times New Roman"/>
          <w:spacing w:val="7"/>
          <w:sz w:val="28"/>
          <w:szCs w:val="28"/>
        </w:rPr>
        <w:t>На территории района проживает 178 опекунских семей, воспитывающих 217 детей, приемных семей - 9, в них воспитываются 30 несовершеннолетних детей, 43 семьи с усыновленными детьми.</w:t>
      </w:r>
    </w:p>
    <w:p w:rsidR="00E64D57" w:rsidRPr="00E64D57" w:rsidRDefault="00E64D57" w:rsidP="00E64D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E64D57">
        <w:rPr>
          <w:rFonts w:ascii="Times New Roman" w:eastAsia="Calibri" w:hAnsi="Times New Roman" w:cs="Times New Roman"/>
          <w:spacing w:val="7"/>
          <w:sz w:val="28"/>
          <w:szCs w:val="28"/>
        </w:rPr>
        <w:t>Количество детей-сирот и детей, оставшихся без попечения родителей (в возрасте от 0 до 18 лет), состоящих на учете в отделе опеки и попечительству на территории района – 423 человек.</w:t>
      </w:r>
    </w:p>
    <w:p w:rsidR="00E64D57" w:rsidRPr="00E64D57" w:rsidRDefault="00213B05" w:rsidP="00E64D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>В сравнении с аналогичным периодом прошлого</w:t>
      </w:r>
      <w:r w:rsidR="00E64D57" w:rsidRPr="00E64D57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а</w:t>
      </w:r>
      <w:r w:rsidR="00E64D57" w:rsidRPr="00E64D57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(56%) количество детей, находящихся на семейных формах воспитания, в 2014 году увеличилось до 60 %.</w:t>
      </w:r>
    </w:p>
    <w:p w:rsidR="00E64D57" w:rsidRPr="00E64D57" w:rsidRDefault="00E64D57" w:rsidP="00E64D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proofErr w:type="gramStart"/>
      <w:r w:rsidRPr="00E64D57">
        <w:rPr>
          <w:rFonts w:ascii="Times New Roman" w:eastAsia="Calibri" w:hAnsi="Times New Roman" w:cs="Times New Roman"/>
          <w:spacing w:val="7"/>
          <w:sz w:val="28"/>
          <w:szCs w:val="28"/>
        </w:rPr>
        <w:t>Из 7 выявленных в 2014 году детей-сирот и детей, оставшихся без попечения родителей, на различные формы семейного воспитания были переданы 6 детей или 86 % от выявленных (в 2013 году выявлено 35 детей, на различные формы семейного воспитания было передано 33 ребёнка или 94 %).</w:t>
      </w:r>
      <w:proofErr w:type="gramEnd"/>
    </w:p>
    <w:p w:rsidR="00E64D57" w:rsidRPr="00E64D57" w:rsidRDefault="00E64D57" w:rsidP="00E64D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E64D57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Все опекаемые в районе дети получают в школах бесплатное питание, социальные проездные билеты на транспорт, а дети от 1 до 14 лет были обеспечены новогодними подарками. На основании решения </w:t>
      </w:r>
      <w:r w:rsidRPr="00E64D57">
        <w:rPr>
          <w:rFonts w:ascii="Times New Roman" w:eastAsia="Calibri" w:hAnsi="Times New Roman" w:cs="Times New Roman"/>
          <w:spacing w:val="7"/>
          <w:sz w:val="28"/>
          <w:szCs w:val="28"/>
        </w:rPr>
        <w:lastRenderedPageBreak/>
        <w:t>Собрания ММР опекаемые дети освобождены от платы за содержание в детских дошкольных учреждениях.</w:t>
      </w:r>
    </w:p>
    <w:p w:rsidR="00E64D57" w:rsidRPr="00E64D57" w:rsidRDefault="00213B05" w:rsidP="00E64D57">
      <w:pPr>
        <w:shd w:val="clear" w:color="auto" w:fill="FFFFFF"/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>За отчетный период</w:t>
      </w:r>
      <w:r w:rsidR="00E64D57" w:rsidRPr="00E64D57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было проведено 187 проверок условий проживания несовершеннолетних в замещающих семьях.</w:t>
      </w:r>
      <w:r w:rsidR="00E64D57" w:rsidRPr="00E64D57">
        <w:rPr>
          <w:rFonts w:ascii="Times New Roman" w:eastAsia="Calibri" w:hAnsi="Times New Roman" w:cs="Times New Roman"/>
          <w:color w:val="FF0000"/>
          <w:spacing w:val="5"/>
          <w:sz w:val="28"/>
          <w:szCs w:val="28"/>
        </w:rPr>
        <w:t xml:space="preserve"> </w:t>
      </w:r>
      <w:r w:rsidR="00E64D57" w:rsidRPr="00E64D57">
        <w:rPr>
          <w:rFonts w:ascii="Times New Roman" w:eastAsia="Calibri" w:hAnsi="Times New Roman" w:cs="Times New Roman"/>
          <w:spacing w:val="5"/>
          <w:sz w:val="28"/>
          <w:szCs w:val="28"/>
        </w:rPr>
        <w:t>(504 проверки 2013 года).</w:t>
      </w:r>
      <w:r w:rsidR="00E64D57" w:rsidRPr="00E64D57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Серьезных нарушений не выявлено.</w:t>
      </w:r>
    </w:p>
    <w:p w:rsidR="00E64D57" w:rsidRPr="00E64D57" w:rsidRDefault="00E64D57" w:rsidP="00E64D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E64D57">
        <w:rPr>
          <w:rFonts w:ascii="Times New Roman" w:eastAsia="Calibri" w:hAnsi="Times New Roman" w:cs="Times New Roman"/>
          <w:spacing w:val="7"/>
          <w:sz w:val="28"/>
          <w:szCs w:val="28"/>
        </w:rPr>
        <w:t>Состоят на учете в министерстве жилищно-коммунального хозяйства области 283 детей-сирот и детей, оставшихся без попечения родителей, и 93 лица в возрасте 23 года и старше, не имеющих жилой площади.</w:t>
      </w:r>
    </w:p>
    <w:p w:rsidR="00E64D57" w:rsidRPr="00E64D57" w:rsidRDefault="00213B05" w:rsidP="00E64D57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>Денежные компенсации на приобретение жилого помещения не предоставлялись. Во втором полугодии текущего года запланировано предоставление 9 квартир</w:t>
      </w:r>
      <w:r w:rsidR="00E64D57" w:rsidRPr="00E64D57">
        <w:rPr>
          <w:rFonts w:ascii="Times New Roman" w:eastAsia="Calibri" w:hAnsi="Times New Roman" w:cs="Times New Roman"/>
          <w:spacing w:val="7"/>
          <w:sz w:val="28"/>
          <w:szCs w:val="28"/>
        </w:rPr>
        <w:t>.</w:t>
      </w:r>
    </w:p>
    <w:p w:rsidR="00E64D57" w:rsidRDefault="00E64D57" w:rsidP="00E64D57">
      <w:pPr>
        <w:pStyle w:val="13"/>
        <w:spacing w:line="19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4658" w:rsidRPr="00213B05" w:rsidRDefault="00844658" w:rsidP="00844658">
      <w:pPr>
        <w:pStyle w:val="af3"/>
        <w:spacing w:line="192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213B05">
        <w:rPr>
          <w:rFonts w:ascii="Times New Roman" w:hAnsi="Times New Roman" w:cs="Times New Roman"/>
          <w:b/>
          <w:i/>
          <w:sz w:val="28"/>
          <w:szCs w:val="28"/>
        </w:rPr>
        <w:t>Субсидии</w:t>
      </w:r>
    </w:p>
    <w:p w:rsidR="00FD49A4" w:rsidRDefault="008A2230" w:rsidP="00FD49A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4658">
        <w:rPr>
          <w:rFonts w:ascii="Times New Roman" w:hAnsi="Times New Roman" w:cs="Times New Roman"/>
          <w:sz w:val="28"/>
          <w:szCs w:val="28"/>
        </w:rPr>
        <w:t xml:space="preserve"> 2014 год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844658">
        <w:rPr>
          <w:rFonts w:ascii="Times New Roman" w:hAnsi="Times New Roman" w:cs="Times New Roman"/>
          <w:sz w:val="28"/>
          <w:szCs w:val="28"/>
        </w:rPr>
        <w:t xml:space="preserve"> на выплату субсидий запланировано 10,1 млн. рублей. За 1 полугодие назначено субсидий на сумму 4,3 млн. рублей</w:t>
      </w:r>
      <w:r w:rsidR="00213B05">
        <w:rPr>
          <w:rFonts w:ascii="Times New Roman" w:hAnsi="Times New Roman" w:cs="Times New Roman"/>
          <w:sz w:val="28"/>
          <w:szCs w:val="28"/>
        </w:rPr>
        <w:t xml:space="preserve"> </w:t>
      </w:r>
      <w:r w:rsidR="00213B05" w:rsidRPr="00FB34CB">
        <w:rPr>
          <w:rFonts w:ascii="Times New Roman" w:hAnsi="Times New Roman" w:cs="Times New Roman"/>
          <w:sz w:val="28"/>
          <w:szCs w:val="28"/>
        </w:rPr>
        <w:t xml:space="preserve">или </w:t>
      </w:r>
      <w:r w:rsidR="00FB34CB" w:rsidRPr="00FB34CB">
        <w:rPr>
          <w:rFonts w:ascii="Times New Roman" w:hAnsi="Times New Roman" w:cs="Times New Roman"/>
          <w:sz w:val="28"/>
          <w:szCs w:val="28"/>
        </w:rPr>
        <w:t>110,2</w:t>
      </w:r>
      <w:r w:rsidR="00213B05" w:rsidRPr="00FB34CB">
        <w:rPr>
          <w:rFonts w:ascii="Times New Roman" w:hAnsi="Times New Roman" w:cs="Times New Roman"/>
          <w:sz w:val="28"/>
          <w:szCs w:val="28"/>
        </w:rPr>
        <w:t>%</w:t>
      </w:r>
      <w:r w:rsidR="00213B05">
        <w:rPr>
          <w:rFonts w:ascii="Times New Roman" w:hAnsi="Times New Roman" w:cs="Times New Roman"/>
          <w:sz w:val="28"/>
          <w:szCs w:val="28"/>
        </w:rPr>
        <w:t xml:space="preserve"> к аналогичному периоду прошлого года</w:t>
      </w:r>
      <w:r w:rsidR="00844658">
        <w:rPr>
          <w:rFonts w:ascii="Times New Roman" w:hAnsi="Times New Roman" w:cs="Times New Roman"/>
          <w:sz w:val="28"/>
          <w:szCs w:val="28"/>
        </w:rPr>
        <w:t xml:space="preserve">. Вся начисленная </w:t>
      </w:r>
      <w:r w:rsidR="00536ECF">
        <w:rPr>
          <w:rFonts w:ascii="Times New Roman" w:hAnsi="Times New Roman" w:cs="Times New Roman"/>
          <w:sz w:val="28"/>
          <w:szCs w:val="28"/>
        </w:rPr>
        <w:t>сумма субсидий</w:t>
      </w:r>
      <w:r w:rsidR="00844658">
        <w:rPr>
          <w:rFonts w:ascii="Times New Roman" w:hAnsi="Times New Roman" w:cs="Times New Roman"/>
          <w:sz w:val="28"/>
          <w:szCs w:val="28"/>
        </w:rPr>
        <w:t xml:space="preserve"> выплачена в срок и в полном объеме. Средний размер субсидий составляет</w:t>
      </w:r>
      <w:r w:rsidR="00536ECF">
        <w:rPr>
          <w:rFonts w:ascii="Times New Roman" w:hAnsi="Times New Roman" w:cs="Times New Roman"/>
          <w:sz w:val="28"/>
          <w:szCs w:val="28"/>
        </w:rPr>
        <w:t>- 377 рубля</w:t>
      </w:r>
      <w:r w:rsidR="00844658">
        <w:rPr>
          <w:rFonts w:ascii="Times New Roman" w:hAnsi="Times New Roman" w:cs="Times New Roman"/>
          <w:sz w:val="28"/>
          <w:szCs w:val="28"/>
        </w:rPr>
        <w:t xml:space="preserve"> 43 копейки в месяц. В сравнении с аналогичным периодом прошлого года средний размер субсидии увеличился на 23,79 рубля.</w:t>
      </w:r>
      <w:r w:rsidR="00FD49A4" w:rsidRPr="00FD49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49A4" w:rsidRPr="00FD49A4" w:rsidRDefault="00213B05" w:rsidP="00FD49A4">
      <w:pPr>
        <w:pStyle w:val="af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полугодии</w:t>
      </w:r>
      <w:r w:rsidR="00FD49A4" w:rsidRPr="00FD49A4">
        <w:rPr>
          <w:rFonts w:ascii="Times New Roman" w:hAnsi="Times New Roman" w:cs="Times New Roman"/>
          <w:sz w:val="28"/>
          <w:szCs w:val="28"/>
        </w:rPr>
        <w:t xml:space="preserve"> за субсидиями обратилось 1998 человек,</w:t>
      </w:r>
      <w:r w:rsidR="008E1465">
        <w:rPr>
          <w:rFonts w:ascii="Times New Roman" w:hAnsi="Times New Roman" w:cs="Times New Roman"/>
          <w:sz w:val="28"/>
          <w:szCs w:val="28"/>
        </w:rPr>
        <w:t xml:space="preserve"> </w:t>
      </w:r>
      <w:r w:rsidR="008E1465" w:rsidRPr="00E16747">
        <w:rPr>
          <w:rFonts w:ascii="Times New Roman" w:hAnsi="Times New Roman" w:cs="Times New Roman"/>
          <w:sz w:val="28"/>
          <w:szCs w:val="28"/>
        </w:rPr>
        <w:t xml:space="preserve">или </w:t>
      </w:r>
      <w:r w:rsidR="00E16747" w:rsidRPr="00E16747">
        <w:rPr>
          <w:rFonts w:ascii="Times New Roman" w:hAnsi="Times New Roman" w:cs="Times New Roman"/>
          <w:sz w:val="28"/>
          <w:szCs w:val="28"/>
        </w:rPr>
        <w:t>94,9</w:t>
      </w:r>
      <w:r w:rsidR="008E1465" w:rsidRPr="00E16747">
        <w:rPr>
          <w:rFonts w:ascii="Times New Roman" w:hAnsi="Times New Roman" w:cs="Times New Roman"/>
          <w:sz w:val="28"/>
          <w:szCs w:val="28"/>
        </w:rPr>
        <w:t xml:space="preserve">% </w:t>
      </w:r>
      <w:r w:rsidR="008E1465">
        <w:rPr>
          <w:rFonts w:ascii="Times New Roman" w:hAnsi="Times New Roman" w:cs="Times New Roman"/>
          <w:sz w:val="28"/>
          <w:szCs w:val="28"/>
        </w:rPr>
        <w:t>к соответствующему</w:t>
      </w:r>
      <w:r w:rsidR="00FD49A4" w:rsidRPr="00FD49A4">
        <w:rPr>
          <w:rFonts w:ascii="Times New Roman" w:hAnsi="Times New Roman" w:cs="Times New Roman"/>
          <w:sz w:val="28"/>
          <w:szCs w:val="28"/>
        </w:rPr>
        <w:t xml:space="preserve"> </w:t>
      </w:r>
      <w:r w:rsidR="008E1465">
        <w:rPr>
          <w:rFonts w:ascii="Times New Roman" w:hAnsi="Times New Roman" w:cs="Times New Roman"/>
          <w:sz w:val="28"/>
          <w:szCs w:val="28"/>
        </w:rPr>
        <w:t>периоду прошлого года,</w:t>
      </w:r>
      <w:r w:rsidR="008E1465" w:rsidRPr="00FD49A4">
        <w:rPr>
          <w:rFonts w:ascii="Times New Roman" w:hAnsi="Times New Roman" w:cs="Times New Roman"/>
          <w:sz w:val="28"/>
          <w:szCs w:val="28"/>
        </w:rPr>
        <w:t xml:space="preserve"> </w:t>
      </w:r>
      <w:r w:rsidR="00FD49A4" w:rsidRPr="00FD49A4">
        <w:rPr>
          <w:rFonts w:ascii="Times New Roman" w:hAnsi="Times New Roman" w:cs="Times New Roman"/>
          <w:sz w:val="28"/>
          <w:szCs w:val="28"/>
        </w:rPr>
        <w:t>из них назначено субсидий 1882 семьям</w:t>
      </w:r>
      <w:r w:rsidR="008E1465" w:rsidRPr="008E1465">
        <w:rPr>
          <w:rFonts w:ascii="Times New Roman" w:hAnsi="Times New Roman" w:cs="Times New Roman"/>
          <w:sz w:val="28"/>
          <w:szCs w:val="28"/>
        </w:rPr>
        <w:t xml:space="preserve"> </w:t>
      </w:r>
      <w:r w:rsidR="008E1465">
        <w:rPr>
          <w:rFonts w:ascii="Times New Roman" w:hAnsi="Times New Roman" w:cs="Times New Roman"/>
          <w:sz w:val="28"/>
          <w:szCs w:val="28"/>
        </w:rPr>
        <w:t xml:space="preserve">или </w:t>
      </w:r>
      <w:r w:rsidR="00E16747" w:rsidRPr="00E16747">
        <w:rPr>
          <w:rFonts w:ascii="Times New Roman" w:hAnsi="Times New Roman" w:cs="Times New Roman"/>
          <w:sz w:val="28"/>
          <w:szCs w:val="28"/>
        </w:rPr>
        <w:t>104,1</w:t>
      </w:r>
      <w:r w:rsidR="008E1465" w:rsidRPr="00E16747">
        <w:rPr>
          <w:rFonts w:ascii="Times New Roman" w:hAnsi="Times New Roman" w:cs="Times New Roman"/>
          <w:sz w:val="28"/>
          <w:szCs w:val="28"/>
        </w:rPr>
        <w:t>%</w:t>
      </w:r>
      <w:r w:rsidR="008E1465">
        <w:rPr>
          <w:rFonts w:ascii="Times New Roman" w:hAnsi="Times New Roman" w:cs="Times New Roman"/>
          <w:sz w:val="28"/>
          <w:szCs w:val="28"/>
        </w:rPr>
        <w:t xml:space="preserve"> к соответствующему</w:t>
      </w:r>
      <w:r w:rsidR="008E1465" w:rsidRPr="00FD49A4">
        <w:rPr>
          <w:rFonts w:ascii="Times New Roman" w:hAnsi="Times New Roman" w:cs="Times New Roman"/>
          <w:sz w:val="28"/>
          <w:szCs w:val="28"/>
        </w:rPr>
        <w:t xml:space="preserve"> </w:t>
      </w:r>
      <w:r w:rsidR="008E1465">
        <w:rPr>
          <w:rFonts w:ascii="Times New Roman" w:hAnsi="Times New Roman" w:cs="Times New Roman"/>
          <w:sz w:val="28"/>
          <w:szCs w:val="28"/>
        </w:rPr>
        <w:t>периоду прошлого года</w:t>
      </w:r>
      <w:r w:rsidR="00FD49A4" w:rsidRPr="00FD49A4">
        <w:rPr>
          <w:rFonts w:ascii="Times New Roman" w:hAnsi="Times New Roman" w:cs="Times New Roman"/>
          <w:sz w:val="28"/>
          <w:szCs w:val="28"/>
        </w:rPr>
        <w:t>.</w:t>
      </w:r>
    </w:p>
    <w:p w:rsidR="00844658" w:rsidRDefault="00844658" w:rsidP="00844658">
      <w:pPr>
        <w:pStyle w:val="af3"/>
        <w:ind w:firstLine="709"/>
        <w:jc w:val="both"/>
        <w:rPr>
          <w:rFonts w:ascii="Times New Roman" w:eastAsia="MS Mincho" w:hAnsi="Times New Roman" w:cs="Times New Roman"/>
          <w:sz w:val="28"/>
          <w:szCs w:val="24"/>
        </w:rPr>
      </w:pPr>
    </w:p>
    <w:p w:rsidR="0000591F" w:rsidRPr="009E4664" w:rsidRDefault="00CE0B83" w:rsidP="0018738D">
      <w:pPr>
        <w:spacing w:after="0" w:line="240" w:lineRule="atLeast"/>
        <w:ind w:firstLine="709"/>
        <w:jc w:val="center"/>
        <w:rPr>
          <w:rFonts w:ascii="Times New Roman" w:eastAsia="Calibri" w:hAnsi="Times New Roman" w:cs="Times New Roman"/>
          <w:i/>
          <w:spacing w:val="7"/>
          <w:sz w:val="28"/>
          <w:szCs w:val="28"/>
        </w:rPr>
      </w:pPr>
      <w:r w:rsidRPr="009E4664">
        <w:rPr>
          <w:rFonts w:ascii="Times New Roman" w:eastAsia="Calibri" w:hAnsi="Times New Roman" w:cs="Times New Roman"/>
          <w:b/>
          <w:i/>
          <w:spacing w:val="7"/>
          <w:sz w:val="28"/>
          <w:szCs w:val="28"/>
        </w:rPr>
        <w:t>Обращения</w:t>
      </w:r>
      <w:r w:rsidR="004B500E" w:rsidRPr="009E4664">
        <w:rPr>
          <w:rFonts w:ascii="Times New Roman" w:eastAsia="Calibri" w:hAnsi="Times New Roman" w:cs="Times New Roman"/>
          <w:b/>
          <w:i/>
          <w:spacing w:val="7"/>
          <w:sz w:val="28"/>
          <w:szCs w:val="28"/>
        </w:rPr>
        <w:t xml:space="preserve"> гр</w:t>
      </w:r>
      <w:r w:rsidR="0000591F" w:rsidRPr="009E4664">
        <w:rPr>
          <w:rFonts w:ascii="Times New Roman" w:eastAsia="Calibri" w:hAnsi="Times New Roman" w:cs="Times New Roman"/>
          <w:b/>
          <w:i/>
          <w:spacing w:val="7"/>
          <w:sz w:val="28"/>
          <w:szCs w:val="28"/>
        </w:rPr>
        <w:t>аждан</w:t>
      </w:r>
    </w:p>
    <w:p w:rsidR="0066140C" w:rsidRPr="00EA7643" w:rsidRDefault="00FD0936" w:rsidP="001873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>
        <w:rPr>
          <w:rFonts w:ascii="Times New Roman" w:eastAsia="Calibri" w:hAnsi="Times New Roman" w:cs="Times New Roman"/>
          <w:spacing w:val="7"/>
          <w:sz w:val="28"/>
          <w:szCs w:val="28"/>
        </w:rPr>
        <w:t>За 1 полугодие 2014 года</w:t>
      </w:r>
      <w:r w:rsidR="0000591F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поступило </w:t>
      </w:r>
      <w:r w:rsidR="00FB619B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всего обращений граждан – 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31</w:t>
      </w:r>
      <w:r w:rsidR="003C11E9">
        <w:rPr>
          <w:rFonts w:ascii="Times New Roman" w:eastAsia="Calibri" w:hAnsi="Times New Roman" w:cs="Times New Roman"/>
          <w:spacing w:val="7"/>
          <w:sz w:val="28"/>
          <w:szCs w:val="28"/>
        </w:rPr>
        <w:t>1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, или </w:t>
      </w:r>
      <w:r w:rsidR="00C65CB2">
        <w:rPr>
          <w:rFonts w:ascii="Times New Roman" w:eastAsia="Calibri" w:hAnsi="Times New Roman" w:cs="Times New Roman"/>
          <w:spacing w:val="7"/>
          <w:sz w:val="28"/>
          <w:szCs w:val="28"/>
        </w:rPr>
        <w:t>72,</w:t>
      </w:r>
      <w:r w:rsidR="00C65CB2" w:rsidRPr="00C65CB2">
        <w:rPr>
          <w:rFonts w:ascii="Times New Roman" w:eastAsia="Calibri" w:hAnsi="Times New Roman" w:cs="Times New Roman"/>
          <w:spacing w:val="7"/>
          <w:sz w:val="28"/>
          <w:szCs w:val="28"/>
        </w:rPr>
        <w:t>4</w:t>
      </w:r>
      <w:r w:rsidR="00127121" w:rsidRPr="00C65CB2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66140C" w:rsidRPr="00C65CB2">
        <w:rPr>
          <w:rFonts w:ascii="Times New Roman" w:eastAsia="Calibri" w:hAnsi="Times New Roman" w:cs="Times New Roman"/>
          <w:spacing w:val="7"/>
          <w:sz w:val="28"/>
          <w:szCs w:val="28"/>
        </w:rPr>
        <w:t>%</w:t>
      </w:r>
      <w:r w:rsidR="0066140C" w:rsidRPr="00FD0936">
        <w:rPr>
          <w:rFonts w:ascii="Times New Roman" w:eastAsia="Calibri" w:hAnsi="Times New Roman" w:cs="Times New Roman"/>
          <w:color w:val="FF0000"/>
          <w:spacing w:val="7"/>
          <w:sz w:val="28"/>
          <w:szCs w:val="28"/>
        </w:rPr>
        <w:t xml:space="preserve"> 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к </w:t>
      </w:r>
      <w:r w:rsidR="009E4664">
        <w:rPr>
          <w:rFonts w:ascii="Times New Roman" w:eastAsia="Calibri" w:hAnsi="Times New Roman" w:cs="Times New Roman"/>
          <w:spacing w:val="7"/>
          <w:sz w:val="28"/>
          <w:szCs w:val="28"/>
        </w:rPr>
        <w:t>соответствующему периоду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прошлого г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ода, из них</w:t>
      </w:r>
      <w:r w:rsidR="0000591F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письменных обращений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9E4664">
        <w:rPr>
          <w:rFonts w:ascii="Times New Roman" w:eastAsia="Calibri" w:hAnsi="Times New Roman" w:cs="Times New Roman"/>
          <w:spacing w:val="7"/>
          <w:sz w:val="28"/>
          <w:szCs w:val="28"/>
        </w:rPr>
        <w:t>–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185</w:t>
      </w:r>
      <w:r w:rsidR="0000591F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, 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устных – </w:t>
      </w:r>
      <w:r>
        <w:rPr>
          <w:rFonts w:ascii="Times New Roman" w:eastAsia="Calibri" w:hAnsi="Times New Roman" w:cs="Times New Roman"/>
          <w:spacing w:val="7"/>
          <w:sz w:val="28"/>
          <w:szCs w:val="28"/>
        </w:rPr>
        <w:t>45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, из вышестоящих органов –</w:t>
      </w:r>
      <w:r w:rsidR="008D286E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3C11E9">
        <w:rPr>
          <w:rFonts w:ascii="Times New Roman" w:eastAsia="Calibri" w:hAnsi="Times New Roman" w:cs="Times New Roman"/>
          <w:spacing w:val="7"/>
          <w:sz w:val="28"/>
          <w:szCs w:val="28"/>
        </w:rPr>
        <w:t>71, по телефону доверия - 10</w:t>
      </w:r>
      <w:r w:rsidR="0066140C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. </w:t>
      </w:r>
    </w:p>
    <w:p w:rsidR="0000591F" w:rsidRPr="00EA7643" w:rsidRDefault="0000591F" w:rsidP="0018738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Наибольшее количество обращений поступило по жилищным вопросам, коммунальному и дорожному хозяйству, строительству, экологии и землепользованию. </w:t>
      </w:r>
    </w:p>
    <w:p w:rsidR="008858EC" w:rsidRDefault="0000591F" w:rsidP="009A3E5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Глав</w:t>
      </w:r>
      <w:r w:rsidR="00CE0B83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ой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A1705B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админис</w:t>
      </w:r>
      <w:r w:rsidR="00263BE4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т</w:t>
      </w:r>
      <w:r w:rsidR="00A1705B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рации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, заместител</w:t>
      </w:r>
      <w:r w:rsidR="00CE0B83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ями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главы </w:t>
      </w:r>
      <w:r w:rsidR="00CE0B83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проводились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приём</w:t>
      </w:r>
      <w:r w:rsidR="00CE0B83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ы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граждан в соответствии с утверждёнными графиками. К главе</w:t>
      </w:r>
      <w:r w:rsidR="00A1705B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администрации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за </w:t>
      </w:r>
      <w:r w:rsidR="00FD0936">
        <w:rPr>
          <w:rFonts w:ascii="Times New Roman" w:eastAsia="Calibri" w:hAnsi="Times New Roman" w:cs="Times New Roman"/>
          <w:spacing w:val="7"/>
          <w:sz w:val="28"/>
          <w:szCs w:val="28"/>
        </w:rPr>
        <w:t>полугодие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обратилось </w:t>
      </w:r>
      <w:r w:rsidR="002648D3">
        <w:rPr>
          <w:rFonts w:ascii="Times New Roman" w:eastAsia="Calibri" w:hAnsi="Times New Roman" w:cs="Times New Roman"/>
          <w:spacing w:val="7"/>
          <w:sz w:val="28"/>
          <w:szCs w:val="28"/>
        </w:rPr>
        <w:t>45</w:t>
      </w:r>
      <w:r w:rsidR="00722362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человек</w:t>
      </w:r>
      <w:r w:rsidR="00CE0B83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,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CE0B83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з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аместителями главы принят</w:t>
      </w:r>
      <w:r w:rsidR="00722362"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о</w:t>
      </w:r>
      <w:r w:rsidR="008A2230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 </w:t>
      </w:r>
      <w:r w:rsidR="002648D3">
        <w:rPr>
          <w:rFonts w:ascii="Times New Roman" w:eastAsia="Calibri" w:hAnsi="Times New Roman" w:cs="Times New Roman"/>
          <w:spacing w:val="7"/>
          <w:sz w:val="28"/>
          <w:szCs w:val="28"/>
        </w:rPr>
        <w:t xml:space="preserve">15 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человек</w:t>
      </w:r>
      <w:r w:rsidR="00EB701D">
        <w:rPr>
          <w:rFonts w:ascii="Times New Roman" w:eastAsia="Calibri" w:hAnsi="Times New Roman" w:cs="Times New Roman"/>
          <w:spacing w:val="7"/>
          <w:sz w:val="28"/>
          <w:szCs w:val="28"/>
        </w:rPr>
        <w:t>, проведено 6 выездных приемов в селах района</w:t>
      </w:r>
      <w:r w:rsidRPr="00EA7643">
        <w:rPr>
          <w:rFonts w:ascii="Times New Roman" w:eastAsia="Calibri" w:hAnsi="Times New Roman" w:cs="Times New Roman"/>
          <w:spacing w:val="7"/>
          <w:sz w:val="28"/>
          <w:szCs w:val="28"/>
        </w:rPr>
        <w:t>.</w:t>
      </w:r>
    </w:p>
    <w:p w:rsidR="009A3E5D" w:rsidRPr="009A3E5D" w:rsidRDefault="009A3E5D" w:rsidP="009A3E5D">
      <w:pPr>
        <w:spacing w:after="0" w:line="240" w:lineRule="atLeast"/>
        <w:ind w:firstLine="709"/>
        <w:jc w:val="both"/>
        <w:rPr>
          <w:rFonts w:ascii="Times New Roman" w:eastAsia="Calibri" w:hAnsi="Times New Roman" w:cs="Times New Roman"/>
          <w:spacing w:val="7"/>
          <w:sz w:val="28"/>
          <w:szCs w:val="28"/>
        </w:rPr>
      </w:pPr>
    </w:p>
    <w:sectPr w:rsidR="009A3E5D" w:rsidRPr="009A3E5D" w:rsidSect="0057446D">
      <w:pgSz w:w="11906" w:h="16838"/>
      <w:pgMar w:top="96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C81874"/>
    <w:multiLevelType w:val="hybridMultilevel"/>
    <w:tmpl w:val="88FE204E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1051294A"/>
    <w:multiLevelType w:val="hybridMultilevel"/>
    <w:tmpl w:val="256E60A2"/>
    <w:lvl w:ilvl="0" w:tplc="73E6E01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57F4B22"/>
    <w:multiLevelType w:val="hybridMultilevel"/>
    <w:tmpl w:val="491E8984"/>
    <w:lvl w:ilvl="0" w:tplc="04190001">
      <w:start w:val="1"/>
      <w:numFmt w:val="bullet"/>
      <w:lvlText w:val=""/>
      <w:lvlJc w:val="left"/>
      <w:pPr>
        <w:ind w:left="149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9" w:hanging="360"/>
      </w:pPr>
      <w:rPr>
        <w:rFonts w:ascii="Wingdings" w:hAnsi="Wingdings" w:hint="default"/>
      </w:rPr>
    </w:lvl>
  </w:abstractNum>
  <w:abstractNum w:abstractNumId="3">
    <w:nsid w:val="16394FF0"/>
    <w:multiLevelType w:val="hybridMultilevel"/>
    <w:tmpl w:val="D29C3A3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C246FF"/>
    <w:multiLevelType w:val="hybridMultilevel"/>
    <w:tmpl w:val="F5648680"/>
    <w:lvl w:ilvl="0" w:tplc="04190001">
      <w:start w:val="1"/>
      <w:numFmt w:val="bullet"/>
      <w:lvlText w:val=""/>
      <w:lvlJc w:val="left"/>
      <w:pPr>
        <w:ind w:left="14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5" w:hanging="360"/>
      </w:pPr>
      <w:rPr>
        <w:rFonts w:ascii="Wingdings" w:hAnsi="Wingdings" w:hint="default"/>
      </w:rPr>
    </w:lvl>
  </w:abstractNum>
  <w:abstractNum w:abstractNumId="5">
    <w:nsid w:val="23AC4929"/>
    <w:multiLevelType w:val="hybridMultilevel"/>
    <w:tmpl w:val="E56275D2"/>
    <w:lvl w:ilvl="0" w:tplc="7FFE9504">
      <w:start w:val="1"/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E5FA6"/>
    <w:multiLevelType w:val="hybridMultilevel"/>
    <w:tmpl w:val="35461EB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43FB292A"/>
    <w:multiLevelType w:val="hybridMultilevel"/>
    <w:tmpl w:val="936AB52A"/>
    <w:lvl w:ilvl="0" w:tplc="FF1C9CB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C9A58FA"/>
    <w:multiLevelType w:val="multilevel"/>
    <w:tmpl w:val="63B46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D566A2"/>
    <w:multiLevelType w:val="hybridMultilevel"/>
    <w:tmpl w:val="5E0ED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DD10BF"/>
    <w:multiLevelType w:val="hybridMultilevel"/>
    <w:tmpl w:val="EACE711E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68D87A9E"/>
    <w:multiLevelType w:val="hybridMultilevel"/>
    <w:tmpl w:val="40F8DC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F85E79"/>
    <w:multiLevelType w:val="hybridMultilevel"/>
    <w:tmpl w:val="73A05B04"/>
    <w:lvl w:ilvl="0" w:tplc="A3F2E79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8024A08"/>
    <w:multiLevelType w:val="hybridMultilevel"/>
    <w:tmpl w:val="02A024F4"/>
    <w:lvl w:ilvl="0" w:tplc="CD3E65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1"/>
  </w:num>
  <w:num w:numId="2">
    <w:abstractNumId w:val="3"/>
  </w:num>
  <w:num w:numId="3">
    <w:abstractNumId w:val="13"/>
  </w:num>
  <w:num w:numId="4">
    <w:abstractNumId w:val="10"/>
  </w:num>
  <w:num w:numId="5">
    <w:abstractNumId w:val="4"/>
  </w:num>
  <w:num w:numId="6">
    <w:abstractNumId w:val="7"/>
  </w:num>
  <w:num w:numId="7">
    <w:abstractNumId w:val="0"/>
  </w:num>
  <w:num w:numId="8">
    <w:abstractNumId w:val="5"/>
  </w:num>
  <w:num w:numId="9">
    <w:abstractNumId w:val="9"/>
  </w:num>
  <w:num w:numId="10">
    <w:abstractNumId w:val="2"/>
  </w:num>
  <w:num w:numId="11">
    <w:abstractNumId w:val="12"/>
  </w:num>
  <w:num w:numId="12">
    <w:abstractNumId w:val="1"/>
  </w:num>
  <w:num w:numId="13">
    <w:abstractNumId w:val="6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2978DE"/>
    <w:rsid w:val="00003140"/>
    <w:rsid w:val="00005544"/>
    <w:rsid w:val="0000591F"/>
    <w:rsid w:val="000110DE"/>
    <w:rsid w:val="000153D4"/>
    <w:rsid w:val="00015CB3"/>
    <w:rsid w:val="000161C3"/>
    <w:rsid w:val="0001733B"/>
    <w:rsid w:val="00020FAF"/>
    <w:rsid w:val="00022626"/>
    <w:rsid w:val="0002355A"/>
    <w:rsid w:val="00024773"/>
    <w:rsid w:val="00024F0D"/>
    <w:rsid w:val="00031077"/>
    <w:rsid w:val="00035509"/>
    <w:rsid w:val="0003647A"/>
    <w:rsid w:val="000373FC"/>
    <w:rsid w:val="00041F75"/>
    <w:rsid w:val="00042068"/>
    <w:rsid w:val="00042B10"/>
    <w:rsid w:val="000448F1"/>
    <w:rsid w:val="00050E4D"/>
    <w:rsid w:val="00051B44"/>
    <w:rsid w:val="000524C1"/>
    <w:rsid w:val="00056997"/>
    <w:rsid w:val="000574CF"/>
    <w:rsid w:val="00057846"/>
    <w:rsid w:val="000644F9"/>
    <w:rsid w:val="00065223"/>
    <w:rsid w:val="00067D54"/>
    <w:rsid w:val="00073BBF"/>
    <w:rsid w:val="0008085D"/>
    <w:rsid w:val="00083ADF"/>
    <w:rsid w:val="00084D15"/>
    <w:rsid w:val="00087500"/>
    <w:rsid w:val="00092016"/>
    <w:rsid w:val="00094949"/>
    <w:rsid w:val="00094E17"/>
    <w:rsid w:val="00096471"/>
    <w:rsid w:val="00096B85"/>
    <w:rsid w:val="0009727B"/>
    <w:rsid w:val="000A0D21"/>
    <w:rsid w:val="000A177F"/>
    <w:rsid w:val="000A7505"/>
    <w:rsid w:val="000B0080"/>
    <w:rsid w:val="000B43EF"/>
    <w:rsid w:val="000B6328"/>
    <w:rsid w:val="000C432B"/>
    <w:rsid w:val="000C4497"/>
    <w:rsid w:val="000C5A30"/>
    <w:rsid w:val="000C6FBF"/>
    <w:rsid w:val="000C705A"/>
    <w:rsid w:val="000D1076"/>
    <w:rsid w:val="000D22AF"/>
    <w:rsid w:val="000D38EE"/>
    <w:rsid w:val="000D4569"/>
    <w:rsid w:val="000E164F"/>
    <w:rsid w:val="000E2059"/>
    <w:rsid w:val="000E63F9"/>
    <w:rsid w:val="000E681F"/>
    <w:rsid w:val="000F1E88"/>
    <w:rsid w:val="000F342B"/>
    <w:rsid w:val="000F4E53"/>
    <w:rsid w:val="000F6D19"/>
    <w:rsid w:val="000F7874"/>
    <w:rsid w:val="001005A9"/>
    <w:rsid w:val="0010069E"/>
    <w:rsid w:val="00103FE4"/>
    <w:rsid w:val="001064A7"/>
    <w:rsid w:val="0010665D"/>
    <w:rsid w:val="00111346"/>
    <w:rsid w:val="00113415"/>
    <w:rsid w:val="00114673"/>
    <w:rsid w:val="001153DA"/>
    <w:rsid w:val="00125652"/>
    <w:rsid w:val="00125A89"/>
    <w:rsid w:val="00126843"/>
    <w:rsid w:val="00127006"/>
    <w:rsid w:val="00127121"/>
    <w:rsid w:val="001327F0"/>
    <w:rsid w:val="00132D0D"/>
    <w:rsid w:val="00134B26"/>
    <w:rsid w:val="00136A54"/>
    <w:rsid w:val="00143A31"/>
    <w:rsid w:val="00147C4F"/>
    <w:rsid w:val="00150304"/>
    <w:rsid w:val="00152545"/>
    <w:rsid w:val="00153F83"/>
    <w:rsid w:val="00154246"/>
    <w:rsid w:val="00154293"/>
    <w:rsid w:val="001542CD"/>
    <w:rsid w:val="00154A05"/>
    <w:rsid w:val="00161E8E"/>
    <w:rsid w:val="00162F1D"/>
    <w:rsid w:val="00163A58"/>
    <w:rsid w:val="00165646"/>
    <w:rsid w:val="00172C75"/>
    <w:rsid w:val="001744CF"/>
    <w:rsid w:val="00177941"/>
    <w:rsid w:val="001808D0"/>
    <w:rsid w:val="001843D3"/>
    <w:rsid w:val="0018604E"/>
    <w:rsid w:val="001862B9"/>
    <w:rsid w:val="0018738D"/>
    <w:rsid w:val="001875FD"/>
    <w:rsid w:val="00191390"/>
    <w:rsid w:val="001926C9"/>
    <w:rsid w:val="001A25DF"/>
    <w:rsid w:val="001A79CE"/>
    <w:rsid w:val="001A7E7C"/>
    <w:rsid w:val="001B35FB"/>
    <w:rsid w:val="001B4928"/>
    <w:rsid w:val="001B5EBE"/>
    <w:rsid w:val="001C423A"/>
    <w:rsid w:val="001C4A06"/>
    <w:rsid w:val="001C5BDC"/>
    <w:rsid w:val="001C6216"/>
    <w:rsid w:val="001C6E05"/>
    <w:rsid w:val="001D03EC"/>
    <w:rsid w:val="001D5F2A"/>
    <w:rsid w:val="001D60D2"/>
    <w:rsid w:val="001D63C8"/>
    <w:rsid w:val="001E2B93"/>
    <w:rsid w:val="001E5865"/>
    <w:rsid w:val="001E653E"/>
    <w:rsid w:val="001F0150"/>
    <w:rsid w:val="001F37C5"/>
    <w:rsid w:val="001F3BBF"/>
    <w:rsid w:val="001F3DF4"/>
    <w:rsid w:val="001F5E70"/>
    <w:rsid w:val="001F5EC6"/>
    <w:rsid w:val="00200645"/>
    <w:rsid w:val="0020080E"/>
    <w:rsid w:val="00201B43"/>
    <w:rsid w:val="0020523F"/>
    <w:rsid w:val="00205D87"/>
    <w:rsid w:val="0021078B"/>
    <w:rsid w:val="002111D2"/>
    <w:rsid w:val="002118DA"/>
    <w:rsid w:val="00213B05"/>
    <w:rsid w:val="00213E31"/>
    <w:rsid w:val="0021495C"/>
    <w:rsid w:val="00222892"/>
    <w:rsid w:val="0022367E"/>
    <w:rsid w:val="00223BD5"/>
    <w:rsid w:val="0023639B"/>
    <w:rsid w:val="00236D89"/>
    <w:rsid w:val="00243805"/>
    <w:rsid w:val="00243E91"/>
    <w:rsid w:val="00243EA5"/>
    <w:rsid w:val="00244A50"/>
    <w:rsid w:val="00245EFF"/>
    <w:rsid w:val="002461FA"/>
    <w:rsid w:val="00246B98"/>
    <w:rsid w:val="00247976"/>
    <w:rsid w:val="00252BD7"/>
    <w:rsid w:val="00254076"/>
    <w:rsid w:val="00256CB7"/>
    <w:rsid w:val="00262408"/>
    <w:rsid w:val="00263BE4"/>
    <w:rsid w:val="002648D3"/>
    <w:rsid w:val="00267065"/>
    <w:rsid w:val="0027537B"/>
    <w:rsid w:val="002762D0"/>
    <w:rsid w:val="0027635B"/>
    <w:rsid w:val="002779E6"/>
    <w:rsid w:val="00280149"/>
    <w:rsid w:val="0028623F"/>
    <w:rsid w:val="0029408E"/>
    <w:rsid w:val="0029572D"/>
    <w:rsid w:val="00296C30"/>
    <w:rsid w:val="002978DE"/>
    <w:rsid w:val="002A171A"/>
    <w:rsid w:val="002A1E4A"/>
    <w:rsid w:val="002A43A9"/>
    <w:rsid w:val="002B0A46"/>
    <w:rsid w:val="002B2107"/>
    <w:rsid w:val="002B27C5"/>
    <w:rsid w:val="002B674A"/>
    <w:rsid w:val="002C36EA"/>
    <w:rsid w:val="002C37B6"/>
    <w:rsid w:val="002C4560"/>
    <w:rsid w:val="002C4EE2"/>
    <w:rsid w:val="002C6952"/>
    <w:rsid w:val="002C6995"/>
    <w:rsid w:val="002C7A68"/>
    <w:rsid w:val="002D609A"/>
    <w:rsid w:val="002D79EC"/>
    <w:rsid w:val="002E09E7"/>
    <w:rsid w:val="002E0B78"/>
    <w:rsid w:val="002E163F"/>
    <w:rsid w:val="002E22F8"/>
    <w:rsid w:val="002E3F8C"/>
    <w:rsid w:val="002E62AD"/>
    <w:rsid w:val="002E769D"/>
    <w:rsid w:val="002F0455"/>
    <w:rsid w:val="002F2952"/>
    <w:rsid w:val="002F29D6"/>
    <w:rsid w:val="002F2C92"/>
    <w:rsid w:val="0030013B"/>
    <w:rsid w:val="003033A2"/>
    <w:rsid w:val="0030437E"/>
    <w:rsid w:val="003046C8"/>
    <w:rsid w:val="00305D4C"/>
    <w:rsid w:val="00311679"/>
    <w:rsid w:val="0031266D"/>
    <w:rsid w:val="003148DB"/>
    <w:rsid w:val="00315258"/>
    <w:rsid w:val="00315454"/>
    <w:rsid w:val="003234A3"/>
    <w:rsid w:val="00323891"/>
    <w:rsid w:val="00324377"/>
    <w:rsid w:val="00325997"/>
    <w:rsid w:val="00326D0F"/>
    <w:rsid w:val="003320E6"/>
    <w:rsid w:val="003360D8"/>
    <w:rsid w:val="00337254"/>
    <w:rsid w:val="00337805"/>
    <w:rsid w:val="0034029C"/>
    <w:rsid w:val="003424B3"/>
    <w:rsid w:val="00345317"/>
    <w:rsid w:val="00354B20"/>
    <w:rsid w:val="00354D8B"/>
    <w:rsid w:val="00360402"/>
    <w:rsid w:val="00364784"/>
    <w:rsid w:val="00372AD6"/>
    <w:rsid w:val="0037370E"/>
    <w:rsid w:val="00376B1E"/>
    <w:rsid w:val="003818B1"/>
    <w:rsid w:val="00382D01"/>
    <w:rsid w:val="00384182"/>
    <w:rsid w:val="00386C7A"/>
    <w:rsid w:val="00393F27"/>
    <w:rsid w:val="0039402A"/>
    <w:rsid w:val="00395E23"/>
    <w:rsid w:val="00395F75"/>
    <w:rsid w:val="003A180B"/>
    <w:rsid w:val="003A1954"/>
    <w:rsid w:val="003A5D56"/>
    <w:rsid w:val="003A77C0"/>
    <w:rsid w:val="003B0161"/>
    <w:rsid w:val="003B1313"/>
    <w:rsid w:val="003B60E9"/>
    <w:rsid w:val="003B669C"/>
    <w:rsid w:val="003B7CFD"/>
    <w:rsid w:val="003C0200"/>
    <w:rsid w:val="003C0F14"/>
    <w:rsid w:val="003C11E9"/>
    <w:rsid w:val="003C69C0"/>
    <w:rsid w:val="003C6DB8"/>
    <w:rsid w:val="003C7230"/>
    <w:rsid w:val="003C7BE8"/>
    <w:rsid w:val="003D0415"/>
    <w:rsid w:val="003D5741"/>
    <w:rsid w:val="003D582A"/>
    <w:rsid w:val="003D5895"/>
    <w:rsid w:val="003E0B15"/>
    <w:rsid w:val="003E1694"/>
    <w:rsid w:val="003E2855"/>
    <w:rsid w:val="003E3F79"/>
    <w:rsid w:val="003F05B3"/>
    <w:rsid w:val="003F1F1F"/>
    <w:rsid w:val="003F297D"/>
    <w:rsid w:val="003F398D"/>
    <w:rsid w:val="003F3A9C"/>
    <w:rsid w:val="004019AA"/>
    <w:rsid w:val="00403941"/>
    <w:rsid w:val="004040D6"/>
    <w:rsid w:val="0040417D"/>
    <w:rsid w:val="00404369"/>
    <w:rsid w:val="00405566"/>
    <w:rsid w:val="00406A16"/>
    <w:rsid w:val="00410C5E"/>
    <w:rsid w:val="004147EA"/>
    <w:rsid w:val="00422989"/>
    <w:rsid w:val="00423B82"/>
    <w:rsid w:val="004247E9"/>
    <w:rsid w:val="00425216"/>
    <w:rsid w:val="004267B7"/>
    <w:rsid w:val="00430304"/>
    <w:rsid w:val="00433020"/>
    <w:rsid w:val="004338C0"/>
    <w:rsid w:val="00436C90"/>
    <w:rsid w:val="00442080"/>
    <w:rsid w:val="00451D6C"/>
    <w:rsid w:val="00452208"/>
    <w:rsid w:val="00452E42"/>
    <w:rsid w:val="004531C1"/>
    <w:rsid w:val="00453302"/>
    <w:rsid w:val="004553E2"/>
    <w:rsid w:val="0045639F"/>
    <w:rsid w:val="00461615"/>
    <w:rsid w:val="004616CE"/>
    <w:rsid w:val="00462382"/>
    <w:rsid w:val="0046252C"/>
    <w:rsid w:val="00463620"/>
    <w:rsid w:val="00463B9B"/>
    <w:rsid w:val="00466D76"/>
    <w:rsid w:val="00471871"/>
    <w:rsid w:val="00472869"/>
    <w:rsid w:val="00472AD8"/>
    <w:rsid w:val="004839D2"/>
    <w:rsid w:val="00483BE5"/>
    <w:rsid w:val="0049321E"/>
    <w:rsid w:val="004946D2"/>
    <w:rsid w:val="00497678"/>
    <w:rsid w:val="004A0796"/>
    <w:rsid w:val="004A55F9"/>
    <w:rsid w:val="004B0C79"/>
    <w:rsid w:val="004B3234"/>
    <w:rsid w:val="004B500E"/>
    <w:rsid w:val="004B5DFC"/>
    <w:rsid w:val="004B7169"/>
    <w:rsid w:val="004B7BCA"/>
    <w:rsid w:val="004B7E6D"/>
    <w:rsid w:val="004C1B5C"/>
    <w:rsid w:val="004C2793"/>
    <w:rsid w:val="004C30B9"/>
    <w:rsid w:val="004C6EBD"/>
    <w:rsid w:val="004C75F2"/>
    <w:rsid w:val="004D29F8"/>
    <w:rsid w:val="004D51D7"/>
    <w:rsid w:val="004D746D"/>
    <w:rsid w:val="004E2C78"/>
    <w:rsid w:val="004E594B"/>
    <w:rsid w:val="004E599D"/>
    <w:rsid w:val="004E65B3"/>
    <w:rsid w:val="004E6EAC"/>
    <w:rsid w:val="004E7203"/>
    <w:rsid w:val="004E7D1A"/>
    <w:rsid w:val="004F0905"/>
    <w:rsid w:val="004F1CAB"/>
    <w:rsid w:val="004F33E9"/>
    <w:rsid w:val="004F398C"/>
    <w:rsid w:val="004F4E52"/>
    <w:rsid w:val="004F596D"/>
    <w:rsid w:val="004F59AA"/>
    <w:rsid w:val="004F67A6"/>
    <w:rsid w:val="004F70EE"/>
    <w:rsid w:val="00504329"/>
    <w:rsid w:val="00506745"/>
    <w:rsid w:val="00506D57"/>
    <w:rsid w:val="00510366"/>
    <w:rsid w:val="0051155E"/>
    <w:rsid w:val="0051204E"/>
    <w:rsid w:val="00512554"/>
    <w:rsid w:val="00512C7C"/>
    <w:rsid w:val="00513ACF"/>
    <w:rsid w:val="00517502"/>
    <w:rsid w:val="00526B61"/>
    <w:rsid w:val="00527E64"/>
    <w:rsid w:val="00531930"/>
    <w:rsid w:val="00532EE8"/>
    <w:rsid w:val="00536ECF"/>
    <w:rsid w:val="00537966"/>
    <w:rsid w:val="00541AE0"/>
    <w:rsid w:val="00542C98"/>
    <w:rsid w:val="00557B20"/>
    <w:rsid w:val="00563B00"/>
    <w:rsid w:val="00565856"/>
    <w:rsid w:val="005701E7"/>
    <w:rsid w:val="00572169"/>
    <w:rsid w:val="005723D6"/>
    <w:rsid w:val="0057379B"/>
    <w:rsid w:val="0057446D"/>
    <w:rsid w:val="005749E0"/>
    <w:rsid w:val="00580A4D"/>
    <w:rsid w:val="00581796"/>
    <w:rsid w:val="005822ED"/>
    <w:rsid w:val="0058294B"/>
    <w:rsid w:val="00583CF2"/>
    <w:rsid w:val="00584AF9"/>
    <w:rsid w:val="00584DC2"/>
    <w:rsid w:val="00586174"/>
    <w:rsid w:val="00586516"/>
    <w:rsid w:val="0058729B"/>
    <w:rsid w:val="005918D5"/>
    <w:rsid w:val="005942C6"/>
    <w:rsid w:val="005956B3"/>
    <w:rsid w:val="005957D2"/>
    <w:rsid w:val="005A02D1"/>
    <w:rsid w:val="005A11FC"/>
    <w:rsid w:val="005A6007"/>
    <w:rsid w:val="005A6552"/>
    <w:rsid w:val="005B1E1B"/>
    <w:rsid w:val="005B2E7C"/>
    <w:rsid w:val="005B683A"/>
    <w:rsid w:val="005B6889"/>
    <w:rsid w:val="005B7C34"/>
    <w:rsid w:val="005C4C6C"/>
    <w:rsid w:val="005C7181"/>
    <w:rsid w:val="005C74B9"/>
    <w:rsid w:val="005D3ADE"/>
    <w:rsid w:val="005D7108"/>
    <w:rsid w:val="005D76D0"/>
    <w:rsid w:val="005E1477"/>
    <w:rsid w:val="005E2FF8"/>
    <w:rsid w:val="005E3954"/>
    <w:rsid w:val="005E5EF0"/>
    <w:rsid w:val="005E79E8"/>
    <w:rsid w:val="005F16F2"/>
    <w:rsid w:val="005F1820"/>
    <w:rsid w:val="005F28AE"/>
    <w:rsid w:val="005F2CD6"/>
    <w:rsid w:val="005F46EA"/>
    <w:rsid w:val="005F51D7"/>
    <w:rsid w:val="005F7E6E"/>
    <w:rsid w:val="00602D6C"/>
    <w:rsid w:val="00602EF1"/>
    <w:rsid w:val="006030DB"/>
    <w:rsid w:val="006031D6"/>
    <w:rsid w:val="00606B5F"/>
    <w:rsid w:val="00607AB5"/>
    <w:rsid w:val="00607C4D"/>
    <w:rsid w:val="006107E8"/>
    <w:rsid w:val="006167E6"/>
    <w:rsid w:val="0062206D"/>
    <w:rsid w:val="00622DCB"/>
    <w:rsid w:val="006240BE"/>
    <w:rsid w:val="00630869"/>
    <w:rsid w:val="006313AD"/>
    <w:rsid w:val="006315C2"/>
    <w:rsid w:val="00632BFB"/>
    <w:rsid w:val="00633A4C"/>
    <w:rsid w:val="006417DA"/>
    <w:rsid w:val="006427E5"/>
    <w:rsid w:val="006445FB"/>
    <w:rsid w:val="0064464F"/>
    <w:rsid w:val="0065137F"/>
    <w:rsid w:val="00651EFD"/>
    <w:rsid w:val="00656C2B"/>
    <w:rsid w:val="00660C58"/>
    <w:rsid w:val="0066140C"/>
    <w:rsid w:val="00667DF9"/>
    <w:rsid w:val="00674E58"/>
    <w:rsid w:val="00676A8A"/>
    <w:rsid w:val="00680548"/>
    <w:rsid w:val="00681605"/>
    <w:rsid w:val="0068440C"/>
    <w:rsid w:val="00686EB2"/>
    <w:rsid w:val="00686EB5"/>
    <w:rsid w:val="0069152B"/>
    <w:rsid w:val="006915A7"/>
    <w:rsid w:val="00692902"/>
    <w:rsid w:val="00692BFF"/>
    <w:rsid w:val="00693B0E"/>
    <w:rsid w:val="00695D2C"/>
    <w:rsid w:val="00695EB7"/>
    <w:rsid w:val="00697D96"/>
    <w:rsid w:val="006A1E3E"/>
    <w:rsid w:val="006A2248"/>
    <w:rsid w:val="006A53B6"/>
    <w:rsid w:val="006A7EB8"/>
    <w:rsid w:val="006A7F4B"/>
    <w:rsid w:val="006B4067"/>
    <w:rsid w:val="006B5B21"/>
    <w:rsid w:val="006B6228"/>
    <w:rsid w:val="006C6B6A"/>
    <w:rsid w:val="006D26DB"/>
    <w:rsid w:val="006D3580"/>
    <w:rsid w:val="006D48A0"/>
    <w:rsid w:val="006D628D"/>
    <w:rsid w:val="006E0749"/>
    <w:rsid w:val="006E25BC"/>
    <w:rsid w:val="006E429A"/>
    <w:rsid w:val="006E7B79"/>
    <w:rsid w:val="006F4BE9"/>
    <w:rsid w:val="007002C6"/>
    <w:rsid w:val="007020BE"/>
    <w:rsid w:val="00712E8C"/>
    <w:rsid w:val="00715779"/>
    <w:rsid w:val="00722362"/>
    <w:rsid w:val="00722957"/>
    <w:rsid w:val="0072359D"/>
    <w:rsid w:val="00725C63"/>
    <w:rsid w:val="0072776F"/>
    <w:rsid w:val="00727821"/>
    <w:rsid w:val="007305CD"/>
    <w:rsid w:val="00731E6C"/>
    <w:rsid w:val="0073200D"/>
    <w:rsid w:val="00732C7C"/>
    <w:rsid w:val="00734BD6"/>
    <w:rsid w:val="007364A5"/>
    <w:rsid w:val="00737218"/>
    <w:rsid w:val="00754926"/>
    <w:rsid w:val="00754F4E"/>
    <w:rsid w:val="0075621A"/>
    <w:rsid w:val="00756ED9"/>
    <w:rsid w:val="007654F3"/>
    <w:rsid w:val="00765695"/>
    <w:rsid w:val="007656CE"/>
    <w:rsid w:val="0076624E"/>
    <w:rsid w:val="0076633C"/>
    <w:rsid w:val="00766956"/>
    <w:rsid w:val="007745BB"/>
    <w:rsid w:val="0077463E"/>
    <w:rsid w:val="007751CE"/>
    <w:rsid w:val="00775CF1"/>
    <w:rsid w:val="0078107F"/>
    <w:rsid w:val="00781E83"/>
    <w:rsid w:val="0078630E"/>
    <w:rsid w:val="00790566"/>
    <w:rsid w:val="00792CE3"/>
    <w:rsid w:val="00797179"/>
    <w:rsid w:val="00797E81"/>
    <w:rsid w:val="007A1993"/>
    <w:rsid w:val="007A6088"/>
    <w:rsid w:val="007B2584"/>
    <w:rsid w:val="007B2E7C"/>
    <w:rsid w:val="007B702D"/>
    <w:rsid w:val="007C090B"/>
    <w:rsid w:val="007C4667"/>
    <w:rsid w:val="007D03A1"/>
    <w:rsid w:val="007D0A86"/>
    <w:rsid w:val="007D49E1"/>
    <w:rsid w:val="007E0720"/>
    <w:rsid w:val="007E521C"/>
    <w:rsid w:val="007E6E9B"/>
    <w:rsid w:val="007E6F11"/>
    <w:rsid w:val="007E75EB"/>
    <w:rsid w:val="007F3850"/>
    <w:rsid w:val="007F72EC"/>
    <w:rsid w:val="0080010C"/>
    <w:rsid w:val="008003CC"/>
    <w:rsid w:val="00801EC1"/>
    <w:rsid w:val="00816C2C"/>
    <w:rsid w:val="00820DD8"/>
    <w:rsid w:val="00826A1E"/>
    <w:rsid w:val="00827656"/>
    <w:rsid w:val="008358C9"/>
    <w:rsid w:val="00840A43"/>
    <w:rsid w:val="0084305B"/>
    <w:rsid w:val="00843C3A"/>
    <w:rsid w:val="00844658"/>
    <w:rsid w:val="00845D5C"/>
    <w:rsid w:val="00846C73"/>
    <w:rsid w:val="00852001"/>
    <w:rsid w:val="0085208F"/>
    <w:rsid w:val="00852BDE"/>
    <w:rsid w:val="00854C05"/>
    <w:rsid w:val="00854D1B"/>
    <w:rsid w:val="00856A21"/>
    <w:rsid w:val="008611A5"/>
    <w:rsid w:val="008620BE"/>
    <w:rsid w:val="00864D02"/>
    <w:rsid w:val="00867646"/>
    <w:rsid w:val="008727FB"/>
    <w:rsid w:val="008731E8"/>
    <w:rsid w:val="008732E9"/>
    <w:rsid w:val="00873B2B"/>
    <w:rsid w:val="0087561D"/>
    <w:rsid w:val="00875797"/>
    <w:rsid w:val="008800FA"/>
    <w:rsid w:val="00883899"/>
    <w:rsid w:val="008846FC"/>
    <w:rsid w:val="00884D3E"/>
    <w:rsid w:val="008858EC"/>
    <w:rsid w:val="00885E99"/>
    <w:rsid w:val="0088626F"/>
    <w:rsid w:val="00890DCE"/>
    <w:rsid w:val="00891FEB"/>
    <w:rsid w:val="00893465"/>
    <w:rsid w:val="00894756"/>
    <w:rsid w:val="00895AF2"/>
    <w:rsid w:val="008A0184"/>
    <w:rsid w:val="008A2230"/>
    <w:rsid w:val="008A5834"/>
    <w:rsid w:val="008A6CF7"/>
    <w:rsid w:val="008B3F49"/>
    <w:rsid w:val="008B6DC3"/>
    <w:rsid w:val="008C1D33"/>
    <w:rsid w:val="008C458B"/>
    <w:rsid w:val="008C55F2"/>
    <w:rsid w:val="008C68B1"/>
    <w:rsid w:val="008C7209"/>
    <w:rsid w:val="008D0A4B"/>
    <w:rsid w:val="008D286E"/>
    <w:rsid w:val="008D3214"/>
    <w:rsid w:val="008D5296"/>
    <w:rsid w:val="008D5A82"/>
    <w:rsid w:val="008D6641"/>
    <w:rsid w:val="008D77EB"/>
    <w:rsid w:val="008E1465"/>
    <w:rsid w:val="008E3E5F"/>
    <w:rsid w:val="008E46AC"/>
    <w:rsid w:val="008E7BAE"/>
    <w:rsid w:val="008F0EAA"/>
    <w:rsid w:val="008F34CA"/>
    <w:rsid w:val="008F522D"/>
    <w:rsid w:val="008F7105"/>
    <w:rsid w:val="00902389"/>
    <w:rsid w:val="009030B3"/>
    <w:rsid w:val="009041CA"/>
    <w:rsid w:val="00905180"/>
    <w:rsid w:val="00910DBE"/>
    <w:rsid w:val="0091115E"/>
    <w:rsid w:val="00913006"/>
    <w:rsid w:val="00915329"/>
    <w:rsid w:val="00915C47"/>
    <w:rsid w:val="00916C67"/>
    <w:rsid w:val="0091748B"/>
    <w:rsid w:val="00926B99"/>
    <w:rsid w:val="0092706B"/>
    <w:rsid w:val="009307E8"/>
    <w:rsid w:val="00932FAA"/>
    <w:rsid w:val="00934CB2"/>
    <w:rsid w:val="00937A90"/>
    <w:rsid w:val="009419F7"/>
    <w:rsid w:val="009423CC"/>
    <w:rsid w:val="00942665"/>
    <w:rsid w:val="00942B54"/>
    <w:rsid w:val="00943FA4"/>
    <w:rsid w:val="009449F5"/>
    <w:rsid w:val="00952624"/>
    <w:rsid w:val="009532A1"/>
    <w:rsid w:val="00954A51"/>
    <w:rsid w:val="00954B5D"/>
    <w:rsid w:val="009550F4"/>
    <w:rsid w:val="00955FBF"/>
    <w:rsid w:val="00956B5C"/>
    <w:rsid w:val="00957C00"/>
    <w:rsid w:val="009614FD"/>
    <w:rsid w:val="00970E87"/>
    <w:rsid w:val="00971626"/>
    <w:rsid w:val="00971B0B"/>
    <w:rsid w:val="00972823"/>
    <w:rsid w:val="00974022"/>
    <w:rsid w:val="00976B04"/>
    <w:rsid w:val="0098078F"/>
    <w:rsid w:val="00990012"/>
    <w:rsid w:val="00995F76"/>
    <w:rsid w:val="00997DF2"/>
    <w:rsid w:val="009A3E5D"/>
    <w:rsid w:val="009A4527"/>
    <w:rsid w:val="009B3A29"/>
    <w:rsid w:val="009B6C85"/>
    <w:rsid w:val="009C0AD3"/>
    <w:rsid w:val="009C1EE7"/>
    <w:rsid w:val="009C70A4"/>
    <w:rsid w:val="009C7902"/>
    <w:rsid w:val="009D2A91"/>
    <w:rsid w:val="009E1892"/>
    <w:rsid w:val="009E4296"/>
    <w:rsid w:val="009E4664"/>
    <w:rsid w:val="009E4E8C"/>
    <w:rsid w:val="009E5F88"/>
    <w:rsid w:val="009E6814"/>
    <w:rsid w:val="009F2DFB"/>
    <w:rsid w:val="009F4F0F"/>
    <w:rsid w:val="009F6DE5"/>
    <w:rsid w:val="009F6F95"/>
    <w:rsid w:val="009F7A0A"/>
    <w:rsid w:val="009F7DAA"/>
    <w:rsid w:val="00A0383E"/>
    <w:rsid w:val="00A04F6D"/>
    <w:rsid w:val="00A053A0"/>
    <w:rsid w:val="00A05404"/>
    <w:rsid w:val="00A12595"/>
    <w:rsid w:val="00A137D9"/>
    <w:rsid w:val="00A16DCC"/>
    <w:rsid w:val="00A1705B"/>
    <w:rsid w:val="00A20FFF"/>
    <w:rsid w:val="00A2261D"/>
    <w:rsid w:val="00A276CB"/>
    <w:rsid w:val="00A31682"/>
    <w:rsid w:val="00A31D04"/>
    <w:rsid w:val="00A32ED0"/>
    <w:rsid w:val="00A33A03"/>
    <w:rsid w:val="00A36FCB"/>
    <w:rsid w:val="00A401ED"/>
    <w:rsid w:val="00A41CFA"/>
    <w:rsid w:val="00A435FD"/>
    <w:rsid w:val="00A45664"/>
    <w:rsid w:val="00A518F9"/>
    <w:rsid w:val="00A541B0"/>
    <w:rsid w:val="00A54A1D"/>
    <w:rsid w:val="00A54EE9"/>
    <w:rsid w:val="00A5573B"/>
    <w:rsid w:val="00A622AF"/>
    <w:rsid w:val="00A650B1"/>
    <w:rsid w:val="00A67839"/>
    <w:rsid w:val="00A67B2D"/>
    <w:rsid w:val="00A71A61"/>
    <w:rsid w:val="00A734E9"/>
    <w:rsid w:val="00A73AC8"/>
    <w:rsid w:val="00A745D2"/>
    <w:rsid w:val="00A75E29"/>
    <w:rsid w:val="00A778A9"/>
    <w:rsid w:val="00A77FA3"/>
    <w:rsid w:val="00A86BD2"/>
    <w:rsid w:val="00A87A1E"/>
    <w:rsid w:val="00A903BC"/>
    <w:rsid w:val="00A9054C"/>
    <w:rsid w:val="00A90CE3"/>
    <w:rsid w:val="00A9138D"/>
    <w:rsid w:val="00A9197F"/>
    <w:rsid w:val="00A93B29"/>
    <w:rsid w:val="00A94BDB"/>
    <w:rsid w:val="00AA180B"/>
    <w:rsid w:val="00AA2ABE"/>
    <w:rsid w:val="00AA3A75"/>
    <w:rsid w:val="00AA74F2"/>
    <w:rsid w:val="00AB346D"/>
    <w:rsid w:val="00AB56CF"/>
    <w:rsid w:val="00AB7D64"/>
    <w:rsid w:val="00AC1D6C"/>
    <w:rsid w:val="00AC2059"/>
    <w:rsid w:val="00AC2A3E"/>
    <w:rsid w:val="00AD38F8"/>
    <w:rsid w:val="00AD3C63"/>
    <w:rsid w:val="00AD4225"/>
    <w:rsid w:val="00AD64E0"/>
    <w:rsid w:val="00AE224E"/>
    <w:rsid w:val="00AE3162"/>
    <w:rsid w:val="00AE3CC3"/>
    <w:rsid w:val="00AE4AD9"/>
    <w:rsid w:val="00AE614A"/>
    <w:rsid w:val="00AF0CB1"/>
    <w:rsid w:val="00AF2128"/>
    <w:rsid w:val="00AF34DE"/>
    <w:rsid w:val="00B00D21"/>
    <w:rsid w:val="00B02CA8"/>
    <w:rsid w:val="00B06E41"/>
    <w:rsid w:val="00B12568"/>
    <w:rsid w:val="00B16049"/>
    <w:rsid w:val="00B16F4D"/>
    <w:rsid w:val="00B1750E"/>
    <w:rsid w:val="00B204F2"/>
    <w:rsid w:val="00B22CA0"/>
    <w:rsid w:val="00B267B3"/>
    <w:rsid w:val="00B26CE3"/>
    <w:rsid w:val="00B317DB"/>
    <w:rsid w:val="00B33A28"/>
    <w:rsid w:val="00B33C15"/>
    <w:rsid w:val="00B341B9"/>
    <w:rsid w:val="00B358B1"/>
    <w:rsid w:val="00B35AE7"/>
    <w:rsid w:val="00B366A6"/>
    <w:rsid w:val="00B37C3C"/>
    <w:rsid w:val="00B41B9A"/>
    <w:rsid w:val="00B44F7F"/>
    <w:rsid w:val="00B46194"/>
    <w:rsid w:val="00B54D61"/>
    <w:rsid w:val="00B57421"/>
    <w:rsid w:val="00B576CC"/>
    <w:rsid w:val="00B63300"/>
    <w:rsid w:val="00B63475"/>
    <w:rsid w:val="00B674FB"/>
    <w:rsid w:val="00B67A47"/>
    <w:rsid w:val="00B7113A"/>
    <w:rsid w:val="00B73ACD"/>
    <w:rsid w:val="00B74BED"/>
    <w:rsid w:val="00B765ED"/>
    <w:rsid w:val="00B81DEB"/>
    <w:rsid w:val="00B8255F"/>
    <w:rsid w:val="00B84F28"/>
    <w:rsid w:val="00B90BF6"/>
    <w:rsid w:val="00B94B6C"/>
    <w:rsid w:val="00B96D67"/>
    <w:rsid w:val="00BA119C"/>
    <w:rsid w:val="00BA66D1"/>
    <w:rsid w:val="00BB5B54"/>
    <w:rsid w:val="00BB7A1C"/>
    <w:rsid w:val="00BB7A27"/>
    <w:rsid w:val="00BC1C4A"/>
    <w:rsid w:val="00BC20FB"/>
    <w:rsid w:val="00BC39AC"/>
    <w:rsid w:val="00BC56F0"/>
    <w:rsid w:val="00BC76A0"/>
    <w:rsid w:val="00BD152E"/>
    <w:rsid w:val="00BD1534"/>
    <w:rsid w:val="00BD2C7B"/>
    <w:rsid w:val="00BD306A"/>
    <w:rsid w:val="00BD3717"/>
    <w:rsid w:val="00BD4DB3"/>
    <w:rsid w:val="00BD5E0C"/>
    <w:rsid w:val="00BE0711"/>
    <w:rsid w:val="00BE0755"/>
    <w:rsid w:val="00BE7C63"/>
    <w:rsid w:val="00BF17F7"/>
    <w:rsid w:val="00BF293C"/>
    <w:rsid w:val="00BF6F4C"/>
    <w:rsid w:val="00C00EC1"/>
    <w:rsid w:val="00C05252"/>
    <w:rsid w:val="00C0708B"/>
    <w:rsid w:val="00C1391D"/>
    <w:rsid w:val="00C14508"/>
    <w:rsid w:val="00C14614"/>
    <w:rsid w:val="00C17967"/>
    <w:rsid w:val="00C17E69"/>
    <w:rsid w:val="00C23425"/>
    <w:rsid w:val="00C2423F"/>
    <w:rsid w:val="00C25F80"/>
    <w:rsid w:val="00C27D4D"/>
    <w:rsid w:val="00C27DB3"/>
    <w:rsid w:val="00C304B5"/>
    <w:rsid w:val="00C32514"/>
    <w:rsid w:val="00C33A23"/>
    <w:rsid w:val="00C359CB"/>
    <w:rsid w:val="00C37665"/>
    <w:rsid w:val="00C40522"/>
    <w:rsid w:val="00C40773"/>
    <w:rsid w:val="00C40F60"/>
    <w:rsid w:val="00C412AC"/>
    <w:rsid w:val="00C45A11"/>
    <w:rsid w:val="00C464AA"/>
    <w:rsid w:val="00C47467"/>
    <w:rsid w:val="00C50DE9"/>
    <w:rsid w:val="00C520B5"/>
    <w:rsid w:val="00C53EB3"/>
    <w:rsid w:val="00C60C5B"/>
    <w:rsid w:val="00C62743"/>
    <w:rsid w:val="00C636D1"/>
    <w:rsid w:val="00C6470D"/>
    <w:rsid w:val="00C65CB2"/>
    <w:rsid w:val="00C65F08"/>
    <w:rsid w:val="00C66235"/>
    <w:rsid w:val="00C66E4F"/>
    <w:rsid w:val="00C72CDE"/>
    <w:rsid w:val="00C74C11"/>
    <w:rsid w:val="00C754DC"/>
    <w:rsid w:val="00C80369"/>
    <w:rsid w:val="00C80615"/>
    <w:rsid w:val="00C8137E"/>
    <w:rsid w:val="00C81B72"/>
    <w:rsid w:val="00C84A36"/>
    <w:rsid w:val="00C84E5E"/>
    <w:rsid w:val="00C84F06"/>
    <w:rsid w:val="00C86ADA"/>
    <w:rsid w:val="00C9119C"/>
    <w:rsid w:val="00C91A15"/>
    <w:rsid w:val="00C92E80"/>
    <w:rsid w:val="00C93554"/>
    <w:rsid w:val="00CA0084"/>
    <w:rsid w:val="00CA18B4"/>
    <w:rsid w:val="00CA24CF"/>
    <w:rsid w:val="00CA6518"/>
    <w:rsid w:val="00CA6631"/>
    <w:rsid w:val="00CB0D88"/>
    <w:rsid w:val="00CB18B2"/>
    <w:rsid w:val="00CB352B"/>
    <w:rsid w:val="00CB4DD5"/>
    <w:rsid w:val="00CB6D49"/>
    <w:rsid w:val="00CB7BBF"/>
    <w:rsid w:val="00CD0610"/>
    <w:rsid w:val="00CD08FB"/>
    <w:rsid w:val="00CD2FBE"/>
    <w:rsid w:val="00CD3850"/>
    <w:rsid w:val="00CD58CD"/>
    <w:rsid w:val="00CE0B83"/>
    <w:rsid w:val="00CE1056"/>
    <w:rsid w:val="00CE595B"/>
    <w:rsid w:val="00CF127A"/>
    <w:rsid w:val="00CF1B36"/>
    <w:rsid w:val="00CF3705"/>
    <w:rsid w:val="00CF55ED"/>
    <w:rsid w:val="00D02141"/>
    <w:rsid w:val="00D025A1"/>
    <w:rsid w:val="00D04F82"/>
    <w:rsid w:val="00D05FC4"/>
    <w:rsid w:val="00D16704"/>
    <w:rsid w:val="00D2226E"/>
    <w:rsid w:val="00D224E3"/>
    <w:rsid w:val="00D23108"/>
    <w:rsid w:val="00D271F7"/>
    <w:rsid w:val="00D317A7"/>
    <w:rsid w:val="00D32085"/>
    <w:rsid w:val="00D3346A"/>
    <w:rsid w:val="00D3412B"/>
    <w:rsid w:val="00D35B1B"/>
    <w:rsid w:val="00D43F12"/>
    <w:rsid w:val="00D4435A"/>
    <w:rsid w:val="00D52013"/>
    <w:rsid w:val="00D54861"/>
    <w:rsid w:val="00D55637"/>
    <w:rsid w:val="00D562FA"/>
    <w:rsid w:val="00D61BB3"/>
    <w:rsid w:val="00D6482D"/>
    <w:rsid w:val="00D6530C"/>
    <w:rsid w:val="00D66E41"/>
    <w:rsid w:val="00D705AC"/>
    <w:rsid w:val="00D705E3"/>
    <w:rsid w:val="00D776C6"/>
    <w:rsid w:val="00D812FA"/>
    <w:rsid w:val="00D87D93"/>
    <w:rsid w:val="00D91CB4"/>
    <w:rsid w:val="00D929D6"/>
    <w:rsid w:val="00D92C22"/>
    <w:rsid w:val="00D96843"/>
    <w:rsid w:val="00DA2582"/>
    <w:rsid w:val="00DA571F"/>
    <w:rsid w:val="00DA6054"/>
    <w:rsid w:val="00DA7674"/>
    <w:rsid w:val="00DB04CD"/>
    <w:rsid w:val="00DB1282"/>
    <w:rsid w:val="00DB13BB"/>
    <w:rsid w:val="00DB1F1F"/>
    <w:rsid w:val="00DB331E"/>
    <w:rsid w:val="00DB4248"/>
    <w:rsid w:val="00DB64A1"/>
    <w:rsid w:val="00DB6946"/>
    <w:rsid w:val="00DB7ED0"/>
    <w:rsid w:val="00DC2A10"/>
    <w:rsid w:val="00DC44B5"/>
    <w:rsid w:val="00DC611F"/>
    <w:rsid w:val="00DD3DEC"/>
    <w:rsid w:val="00DD60F9"/>
    <w:rsid w:val="00DE26E3"/>
    <w:rsid w:val="00DE3EF7"/>
    <w:rsid w:val="00DE46B5"/>
    <w:rsid w:val="00DE4ED2"/>
    <w:rsid w:val="00DE50F6"/>
    <w:rsid w:val="00DE5DAB"/>
    <w:rsid w:val="00DE661D"/>
    <w:rsid w:val="00DE6DFE"/>
    <w:rsid w:val="00DF15D8"/>
    <w:rsid w:val="00DF1A22"/>
    <w:rsid w:val="00DF3C0D"/>
    <w:rsid w:val="00DF67C4"/>
    <w:rsid w:val="00DF6D31"/>
    <w:rsid w:val="00DF7690"/>
    <w:rsid w:val="00DF79E9"/>
    <w:rsid w:val="00E02983"/>
    <w:rsid w:val="00E02BDD"/>
    <w:rsid w:val="00E0316F"/>
    <w:rsid w:val="00E05E81"/>
    <w:rsid w:val="00E06045"/>
    <w:rsid w:val="00E06469"/>
    <w:rsid w:val="00E07941"/>
    <w:rsid w:val="00E07A2E"/>
    <w:rsid w:val="00E07F86"/>
    <w:rsid w:val="00E12F74"/>
    <w:rsid w:val="00E15BCF"/>
    <w:rsid w:val="00E16266"/>
    <w:rsid w:val="00E16747"/>
    <w:rsid w:val="00E20E4F"/>
    <w:rsid w:val="00E21516"/>
    <w:rsid w:val="00E242DB"/>
    <w:rsid w:val="00E24935"/>
    <w:rsid w:val="00E27043"/>
    <w:rsid w:val="00E320CD"/>
    <w:rsid w:val="00E33DF6"/>
    <w:rsid w:val="00E348B1"/>
    <w:rsid w:val="00E36BBF"/>
    <w:rsid w:val="00E37BB6"/>
    <w:rsid w:val="00E40581"/>
    <w:rsid w:val="00E40B09"/>
    <w:rsid w:val="00E43C48"/>
    <w:rsid w:val="00E442FB"/>
    <w:rsid w:val="00E45613"/>
    <w:rsid w:val="00E602E0"/>
    <w:rsid w:val="00E61E94"/>
    <w:rsid w:val="00E64D57"/>
    <w:rsid w:val="00E66940"/>
    <w:rsid w:val="00E70B72"/>
    <w:rsid w:val="00E70FD2"/>
    <w:rsid w:val="00E77090"/>
    <w:rsid w:val="00E77589"/>
    <w:rsid w:val="00E77E7F"/>
    <w:rsid w:val="00E82EC9"/>
    <w:rsid w:val="00E84215"/>
    <w:rsid w:val="00E85073"/>
    <w:rsid w:val="00E85DB6"/>
    <w:rsid w:val="00E85FB4"/>
    <w:rsid w:val="00E87670"/>
    <w:rsid w:val="00E87EF0"/>
    <w:rsid w:val="00E94BE5"/>
    <w:rsid w:val="00E9589B"/>
    <w:rsid w:val="00EA067B"/>
    <w:rsid w:val="00EA0D7B"/>
    <w:rsid w:val="00EA177D"/>
    <w:rsid w:val="00EA33A0"/>
    <w:rsid w:val="00EA4B3B"/>
    <w:rsid w:val="00EA4B60"/>
    <w:rsid w:val="00EA7643"/>
    <w:rsid w:val="00EB02A4"/>
    <w:rsid w:val="00EB0B17"/>
    <w:rsid w:val="00EB414C"/>
    <w:rsid w:val="00EB56A0"/>
    <w:rsid w:val="00EB701D"/>
    <w:rsid w:val="00EB7F47"/>
    <w:rsid w:val="00EC156C"/>
    <w:rsid w:val="00EC29B1"/>
    <w:rsid w:val="00EC37F0"/>
    <w:rsid w:val="00EC471D"/>
    <w:rsid w:val="00EC6F65"/>
    <w:rsid w:val="00ED0628"/>
    <w:rsid w:val="00ED0A62"/>
    <w:rsid w:val="00ED72DC"/>
    <w:rsid w:val="00EE046F"/>
    <w:rsid w:val="00EE1CCD"/>
    <w:rsid w:val="00EE683C"/>
    <w:rsid w:val="00EE6B73"/>
    <w:rsid w:val="00EE76E5"/>
    <w:rsid w:val="00EF253A"/>
    <w:rsid w:val="00EF42A1"/>
    <w:rsid w:val="00EF4B9A"/>
    <w:rsid w:val="00EF7D15"/>
    <w:rsid w:val="00F02081"/>
    <w:rsid w:val="00F026EF"/>
    <w:rsid w:val="00F037AF"/>
    <w:rsid w:val="00F044D9"/>
    <w:rsid w:val="00F0511E"/>
    <w:rsid w:val="00F13227"/>
    <w:rsid w:val="00F14333"/>
    <w:rsid w:val="00F16D8D"/>
    <w:rsid w:val="00F16FB8"/>
    <w:rsid w:val="00F172D6"/>
    <w:rsid w:val="00F20B27"/>
    <w:rsid w:val="00F212B0"/>
    <w:rsid w:val="00F213B6"/>
    <w:rsid w:val="00F218D0"/>
    <w:rsid w:val="00F24762"/>
    <w:rsid w:val="00F2520C"/>
    <w:rsid w:val="00F25993"/>
    <w:rsid w:val="00F262D8"/>
    <w:rsid w:val="00F2685D"/>
    <w:rsid w:val="00F26B7A"/>
    <w:rsid w:val="00F32141"/>
    <w:rsid w:val="00F35E7E"/>
    <w:rsid w:val="00F36216"/>
    <w:rsid w:val="00F37991"/>
    <w:rsid w:val="00F401DF"/>
    <w:rsid w:val="00F40A87"/>
    <w:rsid w:val="00F41074"/>
    <w:rsid w:val="00F42CAA"/>
    <w:rsid w:val="00F444D7"/>
    <w:rsid w:val="00F45362"/>
    <w:rsid w:val="00F463BC"/>
    <w:rsid w:val="00F472FF"/>
    <w:rsid w:val="00F566D9"/>
    <w:rsid w:val="00F57197"/>
    <w:rsid w:val="00F6166D"/>
    <w:rsid w:val="00F62BBA"/>
    <w:rsid w:val="00F64AA4"/>
    <w:rsid w:val="00F64EC4"/>
    <w:rsid w:val="00F65AC4"/>
    <w:rsid w:val="00F661C0"/>
    <w:rsid w:val="00F708DF"/>
    <w:rsid w:val="00F73A95"/>
    <w:rsid w:val="00F741C6"/>
    <w:rsid w:val="00F813EE"/>
    <w:rsid w:val="00F839B3"/>
    <w:rsid w:val="00F85AA8"/>
    <w:rsid w:val="00F86FD9"/>
    <w:rsid w:val="00F9090F"/>
    <w:rsid w:val="00F90CDB"/>
    <w:rsid w:val="00FA007F"/>
    <w:rsid w:val="00FA1D93"/>
    <w:rsid w:val="00FA4F3F"/>
    <w:rsid w:val="00FA54BB"/>
    <w:rsid w:val="00FA7933"/>
    <w:rsid w:val="00FA7CA3"/>
    <w:rsid w:val="00FB0008"/>
    <w:rsid w:val="00FB017F"/>
    <w:rsid w:val="00FB2118"/>
    <w:rsid w:val="00FB34CB"/>
    <w:rsid w:val="00FB619B"/>
    <w:rsid w:val="00FC0677"/>
    <w:rsid w:val="00FC09CC"/>
    <w:rsid w:val="00FC55C0"/>
    <w:rsid w:val="00FC64B6"/>
    <w:rsid w:val="00FC674A"/>
    <w:rsid w:val="00FC687B"/>
    <w:rsid w:val="00FC7819"/>
    <w:rsid w:val="00FC7C3E"/>
    <w:rsid w:val="00FD0936"/>
    <w:rsid w:val="00FD1E44"/>
    <w:rsid w:val="00FD49A4"/>
    <w:rsid w:val="00FD4B51"/>
    <w:rsid w:val="00FD6654"/>
    <w:rsid w:val="00FE0F6D"/>
    <w:rsid w:val="00FE5074"/>
    <w:rsid w:val="00FF207C"/>
    <w:rsid w:val="00FF2CA4"/>
    <w:rsid w:val="00FF3F09"/>
    <w:rsid w:val="00FF77BC"/>
    <w:rsid w:val="00FF7A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8DA"/>
  </w:style>
  <w:style w:type="paragraph" w:styleId="1">
    <w:name w:val="heading 1"/>
    <w:basedOn w:val="a"/>
    <w:next w:val="a"/>
    <w:link w:val="10"/>
    <w:uiPriority w:val="99"/>
    <w:qFormat/>
    <w:rsid w:val="00A276C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913006"/>
    <w:pPr>
      <w:spacing w:after="120"/>
      <w:ind w:left="283"/>
    </w:pPr>
    <w:rPr>
      <w:rFonts w:eastAsiaTheme="minorEastAsia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13006"/>
    <w:rPr>
      <w:rFonts w:eastAsiaTheme="minorEastAsia"/>
      <w:lang w:eastAsia="ru-RU"/>
    </w:rPr>
  </w:style>
  <w:style w:type="paragraph" w:styleId="HTML">
    <w:name w:val="HTML Preformatted"/>
    <w:basedOn w:val="a"/>
    <w:link w:val="HTML0"/>
    <w:rsid w:val="0004206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04206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ListParagraph1">
    <w:name w:val="List Paragraph1"/>
    <w:basedOn w:val="a"/>
    <w:uiPriority w:val="99"/>
    <w:rsid w:val="00C72CDE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styleId="a5">
    <w:name w:val="Normal (Web)"/>
    <w:basedOn w:val="a"/>
    <w:uiPriority w:val="99"/>
    <w:unhideWhenUsed/>
    <w:rsid w:val="00955F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55FB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1">
    <w:name w:val="Абзац списка1"/>
    <w:basedOn w:val="a"/>
    <w:rsid w:val="00EE046F"/>
    <w:pPr>
      <w:widowControl w:val="0"/>
      <w:spacing w:after="0" w:line="240" w:lineRule="auto"/>
    </w:pPr>
    <w:rPr>
      <w:rFonts w:ascii="Calibri" w:eastAsia="Times New Roman" w:hAnsi="Calibri" w:cs="Times New Roman"/>
      <w:lang w:val="en-US"/>
    </w:rPr>
  </w:style>
  <w:style w:type="paragraph" w:customStyle="1" w:styleId="Standard">
    <w:name w:val="Standard"/>
    <w:rsid w:val="00915329"/>
    <w:pPr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Mangal"/>
      <w:kern w:val="3"/>
      <w:sz w:val="24"/>
      <w:szCs w:val="24"/>
      <w:lang w:eastAsia="zh-CN" w:bidi="hi-IN"/>
    </w:rPr>
  </w:style>
  <w:style w:type="table" w:styleId="a7">
    <w:name w:val="Table Grid"/>
    <w:basedOn w:val="a1"/>
    <w:rsid w:val="00A316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qFormat/>
    <w:rsid w:val="00E77090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E77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77090"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35"/>
    <w:unhideWhenUsed/>
    <w:qFormat/>
    <w:rsid w:val="003C69C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content1">
    <w:name w:val="content1"/>
    <w:rsid w:val="00891FEB"/>
  </w:style>
  <w:style w:type="paragraph" w:customStyle="1" w:styleId="23">
    <w:name w:val="Основной текст с отступом 23"/>
    <w:basedOn w:val="Standard"/>
    <w:rsid w:val="00B1750E"/>
    <w:pPr>
      <w:autoSpaceDN/>
      <w:spacing w:after="120" w:line="480" w:lineRule="auto"/>
      <w:ind w:left="283"/>
    </w:pPr>
    <w:rPr>
      <w:rFonts w:ascii="Times New Roman" w:eastAsia="Times New Roman" w:hAnsi="Times New Roman" w:cs="Times New Roman"/>
      <w:kern w:val="1"/>
      <w:lang w:eastAsia="ar-SA" w:bidi="ar-SA"/>
    </w:rPr>
  </w:style>
  <w:style w:type="paragraph" w:styleId="ac">
    <w:name w:val="No Spacing"/>
    <w:link w:val="ad"/>
    <w:uiPriority w:val="1"/>
    <w:qFormat/>
    <w:rsid w:val="00565856"/>
    <w:pPr>
      <w:spacing w:after="0" w:line="240" w:lineRule="auto"/>
    </w:pPr>
    <w:rPr>
      <w:rFonts w:ascii="Calibri" w:eastAsia="Calibri" w:hAnsi="Calibri" w:cs="Times New Roman"/>
    </w:rPr>
  </w:style>
  <w:style w:type="paragraph" w:styleId="12">
    <w:name w:val="toc 1"/>
    <w:basedOn w:val="a"/>
    <w:next w:val="a"/>
    <w:autoRedefine/>
    <w:uiPriority w:val="99"/>
    <w:semiHidden/>
    <w:rsid w:val="00565856"/>
    <w:pPr>
      <w:spacing w:after="0" w:line="160" w:lineRule="exact"/>
    </w:pPr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905180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905180"/>
    <w:rPr>
      <w:sz w:val="16"/>
      <w:szCs w:val="16"/>
    </w:rPr>
  </w:style>
  <w:style w:type="paragraph" w:styleId="ae">
    <w:name w:val="Body Text"/>
    <w:basedOn w:val="a"/>
    <w:link w:val="af"/>
    <w:uiPriority w:val="99"/>
    <w:semiHidden/>
    <w:unhideWhenUsed/>
    <w:rsid w:val="008E3E5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8E3E5F"/>
  </w:style>
  <w:style w:type="paragraph" w:styleId="af0">
    <w:name w:val="Body Text First Indent"/>
    <w:basedOn w:val="ae"/>
    <w:link w:val="af1"/>
    <w:uiPriority w:val="99"/>
    <w:semiHidden/>
    <w:unhideWhenUsed/>
    <w:rsid w:val="008E3E5F"/>
    <w:pPr>
      <w:spacing w:after="200"/>
      <w:ind w:firstLine="360"/>
    </w:pPr>
  </w:style>
  <w:style w:type="character" w:customStyle="1" w:styleId="af1">
    <w:name w:val="Красная строка Знак"/>
    <w:basedOn w:val="af"/>
    <w:link w:val="af0"/>
    <w:uiPriority w:val="99"/>
    <w:semiHidden/>
    <w:rsid w:val="008E3E5F"/>
  </w:style>
  <w:style w:type="character" w:customStyle="1" w:styleId="ad">
    <w:name w:val="Без интервала Знак"/>
    <w:basedOn w:val="a0"/>
    <w:link w:val="ac"/>
    <w:rsid w:val="004E65B3"/>
    <w:rPr>
      <w:rFonts w:ascii="Calibri" w:eastAsia="Calibri" w:hAnsi="Calibri" w:cs="Times New Roman"/>
    </w:rPr>
  </w:style>
  <w:style w:type="paragraph" w:customStyle="1" w:styleId="Body">
    <w:name w:val="Body"/>
    <w:basedOn w:val="a"/>
    <w:qFormat/>
    <w:rsid w:val="00C65F08"/>
    <w:pPr>
      <w:widowControl w:val="0"/>
      <w:spacing w:after="0" w:line="240" w:lineRule="auto"/>
    </w:pPr>
    <w:rPr>
      <w:rFonts w:ascii="Arial" w:eastAsia="Arial" w:hAnsi="Arial"/>
      <w:sz w:val="23"/>
      <w:szCs w:val="23"/>
      <w:lang w:val="en-US"/>
    </w:rPr>
  </w:style>
  <w:style w:type="character" w:customStyle="1" w:styleId="10">
    <w:name w:val="Заголовок 1 Знак"/>
    <w:basedOn w:val="a0"/>
    <w:link w:val="1"/>
    <w:uiPriority w:val="99"/>
    <w:rsid w:val="00A276C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af2">
    <w:name w:val="Гипертекстовая ссылка"/>
    <w:basedOn w:val="a0"/>
    <w:uiPriority w:val="99"/>
    <w:rsid w:val="00A276CB"/>
    <w:rPr>
      <w:rFonts w:cs="Times New Roman"/>
      <w:color w:val="106BBE"/>
    </w:rPr>
  </w:style>
  <w:style w:type="paragraph" w:customStyle="1" w:styleId="2">
    <w:name w:val="Абзац списка2"/>
    <w:basedOn w:val="a"/>
    <w:rsid w:val="00954A51"/>
    <w:pPr>
      <w:suppressAutoHyphens/>
      <w:spacing w:after="0" w:line="240" w:lineRule="auto"/>
      <w:ind w:left="720"/>
    </w:pPr>
    <w:rPr>
      <w:rFonts w:ascii="Calibri" w:eastAsia="Times New Roman" w:hAnsi="Calibri" w:cs="Times New Roman"/>
      <w:kern w:val="1"/>
      <w:sz w:val="20"/>
      <w:szCs w:val="24"/>
      <w:lang w:eastAsia="hi-IN" w:bidi="hi-IN"/>
    </w:rPr>
  </w:style>
  <w:style w:type="paragraph" w:styleId="af3">
    <w:name w:val="Plain Text"/>
    <w:basedOn w:val="a"/>
    <w:link w:val="af4"/>
    <w:rsid w:val="00844658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84465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western">
    <w:name w:val="western"/>
    <w:basedOn w:val="a"/>
    <w:rsid w:val="004303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rsid w:val="0030437E"/>
    <w:rPr>
      <w:rFonts w:ascii="Times New Roman" w:hAnsi="Times New Roman" w:cs="Times New Roman"/>
      <w:sz w:val="22"/>
      <w:szCs w:val="22"/>
    </w:rPr>
  </w:style>
  <w:style w:type="paragraph" w:customStyle="1" w:styleId="13">
    <w:name w:val="Текст1"/>
    <w:basedOn w:val="a"/>
    <w:rsid w:val="00E64D57"/>
    <w:pPr>
      <w:suppressAutoHyphens/>
      <w:spacing w:after="0" w:line="100" w:lineRule="atLeast"/>
    </w:pPr>
    <w:rPr>
      <w:rFonts w:ascii="Courier New" w:eastAsia="Times New Roman" w:hAnsi="Courier New" w:cs="Courier New"/>
      <w:kern w:val="1"/>
      <w:sz w:val="20"/>
      <w:szCs w:val="20"/>
      <w:lang w:eastAsia="hi-IN" w:bidi="hi-IN"/>
    </w:rPr>
  </w:style>
  <w:style w:type="paragraph" w:customStyle="1" w:styleId="af5">
    <w:name w:val="Знак"/>
    <w:basedOn w:val="a"/>
    <w:rsid w:val="00FF2CA4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5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0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7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8609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187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3705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743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9123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81827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2481202">
                                              <w:marLeft w:val="0"/>
                                              <w:marRight w:val="0"/>
                                              <w:marTop w:val="0"/>
                                              <w:marBottom w:val="4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8972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05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25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6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ngels-city.ru/cache/plg_jdvthumbs/big-6ac96f76100b89e8ab376f5547de7c6b.jpg" TargetMode="Externa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ngels-city.ru/cache/plg_jdvthumbs/big-ca01937444517bd13fdef943b6e0e1d7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ED3E7-2493-494D-8540-1185EBFAA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18</Pages>
  <Words>6942</Words>
  <Characters>39570</Characters>
  <Application>Microsoft Office Word</Application>
  <DocSecurity>0</DocSecurity>
  <Lines>329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нигматулинаои</dc:creator>
  <cp:lastModifiedBy>Mazanova</cp:lastModifiedBy>
  <cp:revision>379</cp:revision>
  <cp:lastPrinted>2014-07-28T07:29:00Z</cp:lastPrinted>
  <dcterms:created xsi:type="dcterms:W3CDTF">2014-02-20T04:26:00Z</dcterms:created>
  <dcterms:modified xsi:type="dcterms:W3CDTF">2014-07-28T10:16:00Z</dcterms:modified>
</cp:coreProperties>
</file>