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 администрации Марксовского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26.12.2016  г.   № 39/2-П </w:t>
      </w:r>
    </w:p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обязательствах местного бюджета в 2017</w:t>
      </w:r>
      <w:r w:rsidR="00AA266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Для учета первоочередных обязательств </w:t>
      </w:r>
      <w:r w:rsidR="005E6E7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приказываю: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>
          <w:rPr>
            <w:rStyle w:val="a8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кодов дополнительного аналитического трехзна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классификатора «Направление», используемых в 2017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для учета первоочередных </w:t>
      </w:r>
      <w:r w:rsidR="009B3E9C">
        <w:rPr>
          <w:sz w:val="28"/>
          <w:szCs w:val="28"/>
        </w:rPr>
        <w:t>расходов бюджета</w:t>
      </w:r>
      <w:r w:rsidR="00E347FB">
        <w:rPr>
          <w:sz w:val="28"/>
          <w:szCs w:val="28"/>
        </w:rPr>
        <w:t xml:space="preserve"> муниципального района</w:t>
      </w:r>
      <w:r w:rsidR="009B3E9C">
        <w:rPr>
          <w:sz w:val="28"/>
          <w:szCs w:val="28"/>
        </w:rPr>
        <w:t>, согласно пр</w:t>
      </w:r>
      <w:r w:rsidR="009B3E9C">
        <w:rPr>
          <w:sz w:val="28"/>
          <w:szCs w:val="28"/>
        </w:rPr>
        <w:t>и</w:t>
      </w:r>
      <w:r w:rsidR="009B3E9C">
        <w:rPr>
          <w:sz w:val="28"/>
          <w:szCs w:val="28"/>
        </w:rPr>
        <w:t>ложению к настоящему приказу.</w:t>
      </w:r>
    </w:p>
    <w:p w:rsidR="004272A5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Отделу местных бюджетов при формировании сводной бюджетной росписи расходов и свода лимитов бюджетных обязательств бюд</w:t>
      </w:r>
      <w:r w:rsidR="00AA266D">
        <w:rPr>
          <w:sz w:val="28"/>
          <w:szCs w:val="28"/>
        </w:rPr>
        <w:t>жета</w:t>
      </w:r>
      <w:r w:rsidR="00E347FB">
        <w:rPr>
          <w:sz w:val="28"/>
          <w:szCs w:val="28"/>
        </w:rPr>
        <w:t xml:space="preserve"> мун</w:t>
      </w:r>
      <w:r w:rsidR="00E347FB">
        <w:rPr>
          <w:sz w:val="28"/>
          <w:szCs w:val="28"/>
        </w:rPr>
        <w:t>и</w:t>
      </w:r>
      <w:r w:rsidR="00E347FB">
        <w:rPr>
          <w:sz w:val="28"/>
          <w:szCs w:val="28"/>
        </w:rPr>
        <w:t xml:space="preserve">ципального района </w:t>
      </w:r>
      <w:r w:rsidR="00AA266D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>, кассового плана бюджета</w:t>
      </w:r>
      <w:r w:rsidR="00E347F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2017 год, предельных объемов оплаты принятых в установленном порядке получателями средств бюджета </w:t>
      </w:r>
      <w:r w:rsidR="00E347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денежных обязательств в течении 2017 года обеспечить использование указанного в пункте 1 настоящего приказа перечня.</w:t>
      </w:r>
    </w:p>
    <w:p w:rsidR="000D1008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D1008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Главным распорядителям средств бюджета</w:t>
      </w:r>
      <w:r w:rsidR="00E347F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обеспечить </w:t>
      </w:r>
      <w:r w:rsidR="00AA266D">
        <w:rPr>
          <w:sz w:val="28"/>
          <w:szCs w:val="28"/>
        </w:rPr>
        <w:t>в</w:t>
      </w:r>
      <w:r>
        <w:rPr>
          <w:sz w:val="28"/>
          <w:szCs w:val="28"/>
        </w:rPr>
        <w:t xml:space="preserve"> 2017 год</w:t>
      </w:r>
      <w:r w:rsidR="00AA266D">
        <w:rPr>
          <w:sz w:val="28"/>
          <w:szCs w:val="28"/>
        </w:rPr>
        <w:t>у</w:t>
      </w:r>
      <w:r>
        <w:rPr>
          <w:sz w:val="28"/>
          <w:szCs w:val="28"/>
        </w:rPr>
        <w:t xml:space="preserve"> использование подведомственными</w:t>
      </w:r>
      <w:r w:rsidR="002C3CEE">
        <w:rPr>
          <w:sz w:val="28"/>
          <w:szCs w:val="28"/>
        </w:rPr>
        <w:t xml:space="preserve"> </w:t>
      </w:r>
      <w:r w:rsidR="0065129E">
        <w:rPr>
          <w:sz w:val="28"/>
          <w:szCs w:val="28"/>
        </w:rPr>
        <w:t xml:space="preserve">автономными и </w:t>
      </w:r>
      <w:r w:rsidR="002C3CEE">
        <w:rPr>
          <w:sz w:val="28"/>
          <w:szCs w:val="28"/>
        </w:rPr>
        <w:t>бюджетными учреждениями указанного в пункте 1 настоящего приказа п</w:t>
      </w:r>
      <w:r w:rsidR="002C3CEE">
        <w:rPr>
          <w:sz w:val="28"/>
          <w:szCs w:val="28"/>
        </w:rPr>
        <w:t>е</w:t>
      </w:r>
      <w:r w:rsidR="002C3CEE">
        <w:rPr>
          <w:sz w:val="28"/>
          <w:szCs w:val="28"/>
        </w:rPr>
        <w:t>речня для учета первоочередных расходов при формировании и исполнении планов финансово-хозяйственной деятельности этих учреждений за счет су</w:t>
      </w:r>
      <w:r w:rsidR="002C3CEE">
        <w:rPr>
          <w:sz w:val="28"/>
          <w:szCs w:val="28"/>
        </w:rPr>
        <w:t>б</w:t>
      </w:r>
      <w:r w:rsidR="002C3CEE">
        <w:rPr>
          <w:sz w:val="28"/>
          <w:szCs w:val="28"/>
        </w:rPr>
        <w:t>сидий на финансовое обеспечение выполнения муниципального задания на оказание муниципальных услуг</w:t>
      </w:r>
      <w:r w:rsidR="0065129E">
        <w:rPr>
          <w:sz w:val="28"/>
          <w:szCs w:val="28"/>
        </w:rPr>
        <w:t xml:space="preserve"> (выполнение работ)</w:t>
      </w:r>
      <w:r w:rsidR="002C3CEE">
        <w:rPr>
          <w:sz w:val="28"/>
          <w:szCs w:val="28"/>
        </w:rPr>
        <w:t xml:space="preserve"> и субсидий на иные ц</w:t>
      </w:r>
      <w:r w:rsidR="002C3CEE">
        <w:rPr>
          <w:sz w:val="28"/>
          <w:szCs w:val="28"/>
        </w:rPr>
        <w:t>е</w:t>
      </w:r>
      <w:r w:rsidR="002C3CEE">
        <w:rPr>
          <w:sz w:val="28"/>
          <w:szCs w:val="28"/>
        </w:rPr>
        <w:t>ли.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ника  отдела местных бюджетов </w:t>
      </w:r>
      <w:r w:rsidR="004272A5">
        <w:rPr>
          <w:sz w:val="28"/>
          <w:szCs w:val="28"/>
        </w:rPr>
        <w:t>Стройкину В</w:t>
      </w:r>
      <w:r>
        <w:rPr>
          <w:sz w:val="28"/>
          <w:szCs w:val="28"/>
        </w:rPr>
        <w:t>.</w:t>
      </w:r>
      <w:r w:rsidR="004272A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C3CEE" w:rsidRDefault="002C3CEE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  С.В. Чалбушева</w:t>
      </w: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Приложение к приказу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комитета финансов администрации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Марксовского муниципального района</w:t>
      </w:r>
    </w:p>
    <w:p w:rsidR="000D1008" w:rsidRPr="00E3640A" w:rsidRDefault="002C3CEE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26.12.2016  г.   № 39/2-П</w:t>
      </w:r>
    </w:p>
    <w:p w:rsidR="005E7CDA" w:rsidRPr="000F03FB" w:rsidRDefault="005E7CDA" w:rsidP="00C45EE5">
      <w:pPr>
        <w:ind w:left="5760"/>
        <w:rPr>
          <w:sz w:val="28"/>
          <w:szCs w:val="28"/>
        </w:rPr>
      </w:pP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Перечень</w:t>
      </w:r>
    </w:p>
    <w:p w:rsidR="00FE52AE" w:rsidRDefault="000C066C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кодов </w:t>
      </w:r>
      <w:r w:rsidR="005E7CDA" w:rsidRPr="000F03F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ого а</w:t>
      </w:r>
      <w:r w:rsidR="005E7CDA" w:rsidRPr="000F03FB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ого</w:t>
      </w:r>
      <w:r w:rsidR="005E7CDA" w:rsidRPr="000F03FB">
        <w:rPr>
          <w:b/>
          <w:sz w:val="28"/>
          <w:szCs w:val="28"/>
        </w:rPr>
        <w:t xml:space="preserve"> трехзначн</w:t>
      </w:r>
      <w:r>
        <w:rPr>
          <w:b/>
          <w:sz w:val="28"/>
          <w:szCs w:val="28"/>
        </w:rPr>
        <w:t xml:space="preserve">ого классификатора </w:t>
      </w:r>
      <w:r w:rsidR="005E7CDA" w:rsidRPr="000F03FB">
        <w:rPr>
          <w:b/>
          <w:sz w:val="28"/>
          <w:szCs w:val="28"/>
        </w:rPr>
        <w:t xml:space="preserve">«Направление», используемых </w:t>
      </w:r>
      <w:r w:rsidR="00624AF9">
        <w:rPr>
          <w:b/>
          <w:sz w:val="28"/>
          <w:szCs w:val="28"/>
        </w:rPr>
        <w:t>в</w:t>
      </w:r>
      <w:r w:rsidR="005E7CDA" w:rsidRPr="000F03FB">
        <w:rPr>
          <w:b/>
          <w:sz w:val="28"/>
          <w:szCs w:val="28"/>
        </w:rPr>
        <w:t xml:space="preserve"> 201</w:t>
      </w:r>
      <w:r w:rsidR="00D614A1">
        <w:rPr>
          <w:b/>
          <w:sz w:val="28"/>
          <w:szCs w:val="28"/>
        </w:rPr>
        <w:t>7</w:t>
      </w:r>
      <w:r w:rsidR="00CA5B65">
        <w:rPr>
          <w:b/>
          <w:sz w:val="28"/>
          <w:szCs w:val="28"/>
        </w:rPr>
        <w:t xml:space="preserve"> </w:t>
      </w:r>
      <w:r w:rsidR="005E7CDA" w:rsidRPr="000F03FB">
        <w:rPr>
          <w:b/>
          <w:sz w:val="28"/>
          <w:szCs w:val="28"/>
        </w:rPr>
        <w:t>год</w:t>
      </w:r>
      <w:r w:rsidR="00CA5B65">
        <w:rPr>
          <w:b/>
          <w:sz w:val="28"/>
          <w:szCs w:val="28"/>
        </w:rPr>
        <w:t>у</w:t>
      </w:r>
      <w:r w:rsidR="005E7CDA" w:rsidRPr="000F03FB">
        <w:rPr>
          <w:b/>
          <w:sz w:val="28"/>
          <w:szCs w:val="28"/>
        </w:rPr>
        <w:t xml:space="preserve"> для </w:t>
      </w:r>
      <w:r w:rsidR="00DD726C" w:rsidRPr="000F03FB">
        <w:rPr>
          <w:b/>
          <w:sz w:val="28"/>
          <w:szCs w:val="28"/>
        </w:rPr>
        <w:t>учета</w:t>
      </w: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первоочередных расходов бюджета</w:t>
      </w:r>
      <w:r w:rsidR="00E347FB">
        <w:rPr>
          <w:b/>
          <w:sz w:val="28"/>
          <w:szCs w:val="28"/>
        </w:rPr>
        <w:t xml:space="preserve"> муниципального района</w:t>
      </w:r>
    </w:p>
    <w:p w:rsidR="005E7CDA" w:rsidRPr="000F03FB" w:rsidRDefault="005E7CDA" w:rsidP="005E7CD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722"/>
        <w:gridCol w:w="1134"/>
      </w:tblGrid>
      <w:tr w:rsidR="00CD6155" w:rsidRPr="00D536AA" w:rsidTr="000E2B30">
        <w:trPr>
          <w:trHeight w:val="502"/>
          <w:tblHeader/>
        </w:trPr>
        <w:tc>
          <w:tcPr>
            <w:tcW w:w="608" w:type="dxa"/>
            <w:vMerge w:val="restart"/>
            <w:vAlign w:val="center"/>
          </w:tcPr>
          <w:bookmarkEnd w:id="0"/>
          <w:bookmarkEnd w:id="1"/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722" w:type="dxa"/>
            <w:vMerge w:val="restart"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Наименование кодов дополнительного аналитического трехзначного классиф</w:t>
            </w:r>
            <w:r w:rsidRPr="00D536AA">
              <w:rPr>
                <w:b/>
                <w:sz w:val="20"/>
                <w:szCs w:val="20"/>
              </w:rPr>
              <w:t>и</w:t>
            </w:r>
            <w:r w:rsidRPr="00D536AA">
              <w:rPr>
                <w:b/>
                <w:sz w:val="20"/>
                <w:szCs w:val="20"/>
              </w:rPr>
              <w:t>катора «Направление»</w:t>
            </w:r>
          </w:p>
        </w:tc>
        <w:tc>
          <w:tcPr>
            <w:tcW w:w="1134" w:type="dxa"/>
            <w:vMerge w:val="restart"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D6155" w:rsidRPr="00D536AA" w:rsidTr="000E2B30">
        <w:trPr>
          <w:trHeight w:val="871"/>
          <w:tblHeader/>
        </w:trPr>
        <w:tc>
          <w:tcPr>
            <w:tcW w:w="608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2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1</w:t>
            </w:r>
          </w:p>
        </w:tc>
        <w:tc>
          <w:tcPr>
            <w:tcW w:w="7722" w:type="dxa"/>
          </w:tcPr>
          <w:p w:rsidR="00CD6155" w:rsidRPr="00D536AA" w:rsidRDefault="00CD6155" w:rsidP="00FC6B5E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134" w:type="dxa"/>
            <w:vAlign w:val="center"/>
          </w:tcPr>
          <w:p w:rsidR="00CD6155" w:rsidRPr="0008480C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</w:tcPr>
          <w:p w:rsidR="00CD6155" w:rsidRPr="00D536AA" w:rsidRDefault="00CD6155" w:rsidP="00FC6B5E">
            <w:pPr>
              <w:jc w:val="both"/>
              <w:rPr>
                <w:spacing w:val="-6"/>
                <w:sz w:val="20"/>
                <w:szCs w:val="20"/>
              </w:rPr>
            </w:pPr>
            <w:r w:rsidRPr="00D536AA">
              <w:rPr>
                <w:spacing w:val="-6"/>
                <w:sz w:val="20"/>
                <w:szCs w:val="20"/>
              </w:rPr>
              <w:t>Коммунальные услуги (в том числе обеспечение топливом учреждений с печным отоплен</w:t>
            </w:r>
            <w:r w:rsidRPr="00D536AA">
              <w:rPr>
                <w:spacing w:val="-6"/>
                <w:sz w:val="20"/>
                <w:szCs w:val="20"/>
              </w:rPr>
              <w:t>и</w:t>
            </w:r>
            <w:r w:rsidRPr="00D536AA">
              <w:rPr>
                <w:spacing w:val="-6"/>
                <w:sz w:val="20"/>
                <w:szCs w:val="20"/>
              </w:rPr>
              <w:t>ем)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907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</w:tcPr>
          <w:p w:rsidR="00CD6155" w:rsidRPr="00D536AA" w:rsidRDefault="00CD6155" w:rsidP="00CC675F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Продукты питания (организация питания)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</w:tcPr>
          <w:p w:rsidR="00CD6155" w:rsidRPr="00D536AA" w:rsidRDefault="00CD6155" w:rsidP="009268D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2" w:type="dxa"/>
          </w:tcPr>
          <w:p w:rsidR="00CD6155" w:rsidRPr="00D536AA" w:rsidRDefault="00CD6155" w:rsidP="009268DB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 xml:space="preserve">Уплата транспортного налога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2" w:type="dxa"/>
          </w:tcPr>
          <w:p w:rsidR="00CD6155" w:rsidRPr="00D536AA" w:rsidRDefault="00CD6155" w:rsidP="00C1269C">
            <w:pPr>
              <w:jc w:val="both"/>
              <w:rPr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>Пособия по социальной помощи населению, включая 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2" w:type="dxa"/>
          </w:tcPr>
          <w:p w:rsidR="00CD6155" w:rsidRPr="00D536AA" w:rsidRDefault="00CD6155" w:rsidP="008C6974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134" w:type="dxa"/>
            <w:vAlign w:val="center"/>
          </w:tcPr>
          <w:p w:rsidR="00CD6155" w:rsidRPr="0008480C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2" w:type="dxa"/>
          </w:tcPr>
          <w:p w:rsidR="00CD6155" w:rsidRPr="00D536AA" w:rsidRDefault="00CD6155" w:rsidP="009B47F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Дотации местным бюджетам за счет средств областного </w:t>
            </w:r>
            <w:r>
              <w:rPr>
                <w:sz w:val="20"/>
                <w:szCs w:val="20"/>
              </w:rPr>
              <w:t xml:space="preserve">и местного </w:t>
            </w:r>
            <w:r w:rsidRPr="00D536AA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2" w:type="dxa"/>
          </w:tcPr>
          <w:p w:rsidR="00CD6155" w:rsidRPr="00D536AA" w:rsidRDefault="00CD6155" w:rsidP="0008480C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>на 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22" w:type="dxa"/>
          </w:tcPr>
          <w:p w:rsidR="00CD6155" w:rsidRPr="00D536AA" w:rsidRDefault="00CD6155" w:rsidP="00F627D4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 xml:space="preserve">на </w:t>
            </w:r>
            <w:r w:rsidRPr="0008480C">
              <w:rPr>
                <w:sz w:val="20"/>
                <w:szCs w:val="20"/>
              </w:rPr>
              <w:t>передаваемые бюджетам сельских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22" w:type="dxa"/>
          </w:tcPr>
          <w:p w:rsidR="00CD6155" w:rsidRPr="00D536AA" w:rsidRDefault="00CD6155" w:rsidP="00082E9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CD6155" w:rsidRPr="00D536AA" w:rsidTr="000E2B30">
        <w:trPr>
          <w:trHeight w:val="156"/>
        </w:trPr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22" w:type="dxa"/>
          </w:tcPr>
          <w:p w:rsidR="00CD6155" w:rsidRPr="00D536AA" w:rsidRDefault="00CD6155" w:rsidP="005C15AA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CD6155" w:rsidRPr="0010432D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22" w:type="dxa"/>
          </w:tcPr>
          <w:p w:rsidR="00CD6155" w:rsidRPr="00D536AA" w:rsidRDefault="00CD6155" w:rsidP="005C15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и пересылка социальных выплат, пенсий, пособий</w:t>
            </w:r>
          </w:p>
        </w:tc>
        <w:tc>
          <w:tcPr>
            <w:tcW w:w="1134" w:type="dxa"/>
            <w:vAlign w:val="center"/>
          </w:tcPr>
          <w:p w:rsidR="00CD6155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</w:tbl>
    <w:p w:rsidR="00F467DF" w:rsidRPr="00CD6155" w:rsidRDefault="00F467DF" w:rsidP="00856D32">
      <w:pPr>
        <w:jc w:val="both"/>
        <w:rPr>
          <w:sz w:val="20"/>
          <w:szCs w:val="20"/>
        </w:rPr>
      </w:pPr>
    </w:p>
    <w:p w:rsidR="0010432D" w:rsidRDefault="0010432D" w:rsidP="0010432D">
      <w:pPr>
        <w:jc w:val="both"/>
        <w:rPr>
          <w:sz w:val="20"/>
          <w:szCs w:val="20"/>
        </w:rPr>
      </w:pPr>
      <w:r>
        <w:t>*</w:t>
      </w:r>
      <w:r w:rsidRPr="0010432D">
        <w:rPr>
          <w:b/>
          <w:sz w:val="20"/>
          <w:szCs w:val="20"/>
        </w:rPr>
        <w:t xml:space="preserve"> </w:t>
      </w:r>
      <w:r w:rsidRPr="0010432D">
        <w:rPr>
          <w:sz w:val="20"/>
          <w:szCs w:val="20"/>
        </w:rPr>
        <w:t>Учитывается при формировании сводной бюджетной росписи, свода лимитов бюджетных обязательств бюджета</w:t>
      </w:r>
      <w:r w:rsidR="00E347FB">
        <w:rPr>
          <w:sz w:val="20"/>
          <w:szCs w:val="20"/>
        </w:rPr>
        <w:t xml:space="preserve"> муниципального района</w:t>
      </w:r>
      <w:r w:rsidRPr="0010432D">
        <w:rPr>
          <w:sz w:val="20"/>
          <w:szCs w:val="20"/>
        </w:rPr>
        <w:t>, кассового плана бюджета</w:t>
      </w:r>
      <w:r w:rsidR="00E347FB">
        <w:rPr>
          <w:sz w:val="20"/>
          <w:szCs w:val="20"/>
        </w:rPr>
        <w:t xml:space="preserve"> муниципального района</w:t>
      </w:r>
      <w:r w:rsidRPr="0010432D">
        <w:rPr>
          <w:sz w:val="20"/>
          <w:szCs w:val="20"/>
        </w:rPr>
        <w:t>, а также предельных объемов оплаты принятых в установленном порядке получателями средств бюджета</w:t>
      </w:r>
      <w:r w:rsidR="00E347FB">
        <w:rPr>
          <w:sz w:val="20"/>
          <w:szCs w:val="20"/>
        </w:rPr>
        <w:t xml:space="preserve"> муниципального ра</w:t>
      </w:r>
      <w:r w:rsidR="00E347FB">
        <w:rPr>
          <w:sz w:val="20"/>
          <w:szCs w:val="20"/>
        </w:rPr>
        <w:t>й</w:t>
      </w:r>
      <w:r w:rsidR="00E347FB">
        <w:rPr>
          <w:sz w:val="20"/>
          <w:szCs w:val="20"/>
        </w:rPr>
        <w:t>она</w:t>
      </w:r>
      <w:r w:rsidRPr="0010432D">
        <w:rPr>
          <w:sz w:val="20"/>
          <w:szCs w:val="20"/>
        </w:rPr>
        <w:t xml:space="preserve"> денежных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обязательств: </w:t>
      </w:r>
    </w:p>
    <w:p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 xml:space="preserve">по казенным учреждениям (органам </w:t>
      </w:r>
      <w:r w:rsidR="001575D9">
        <w:rPr>
          <w:sz w:val="20"/>
          <w:szCs w:val="20"/>
        </w:rPr>
        <w:t>местного самоуправления</w:t>
      </w:r>
      <w:r w:rsidRPr="0010432D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>в субсидиях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на финансовое обеспечение выполнения </w:t>
      </w:r>
      <w:r>
        <w:rPr>
          <w:sz w:val="20"/>
          <w:szCs w:val="20"/>
        </w:rPr>
        <w:t>муниципального</w:t>
      </w:r>
      <w:r w:rsidRPr="0010432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муниципальных услуг</w:t>
      </w:r>
      <w:r w:rsidR="001575D9">
        <w:rPr>
          <w:sz w:val="20"/>
          <w:szCs w:val="20"/>
        </w:rPr>
        <w:t xml:space="preserve"> (выполнение работ) автономными и</w:t>
      </w:r>
      <w:r w:rsidR="001575D9" w:rsidRPr="001575D9">
        <w:rPr>
          <w:sz w:val="20"/>
          <w:szCs w:val="20"/>
        </w:rPr>
        <w:t xml:space="preserve"> </w:t>
      </w:r>
      <w:r w:rsidR="001575D9" w:rsidRPr="0010432D">
        <w:rPr>
          <w:sz w:val="20"/>
          <w:szCs w:val="20"/>
        </w:rPr>
        <w:t>бюджетными учреждениями</w:t>
      </w:r>
      <w:r>
        <w:rPr>
          <w:sz w:val="20"/>
          <w:szCs w:val="20"/>
        </w:rPr>
        <w:t>;</w:t>
      </w:r>
      <w:r w:rsidRPr="0010432D">
        <w:rPr>
          <w:sz w:val="20"/>
          <w:szCs w:val="20"/>
        </w:rPr>
        <w:t xml:space="preserve"> </w:t>
      </w:r>
    </w:p>
    <w:p w:rsidR="0010432D" w:rsidRPr="0010432D" w:rsidRDefault="0010432D" w:rsidP="0010432D">
      <w:pPr>
        <w:jc w:val="both"/>
      </w:pPr>
      <w:r>
        <w:rPr>
          <w:sz w:val="20"/>
          <w:szCs w:val="20"/>
        </w:rPr>
        <w:t xml:space="preserve">- </w:t>
      </w:r>
      <w:r w:rsidR="00FD2898">
        <w:rPr>
          <w:sz w:val="20"/>
          <w:szCs w:val="20"/>
        </w:rPr>
        <w:t>в субсидиях на иные цели автономными и</w:t>
      </w:r>
      <w:r w:rsidRPr="0010432D">
        <w:rPr>
          <w:sz w:val="20"/>
          <w:szCs w:val="20"/>
        </w:rPr>
        <w:t xml:space="preserve"> бюджетными учреждениями</w:t>
      </w:r>
      <w:r w:rsidR="009C773C">
        <w:rPr>
          <w:sz w:val="20"/>
          <w:szCs w:val="20"/>
        </w:rPr>
        <w:t>.</w:t>
      </w:r>
    </w:p>
    <w:p w:rsidR="008C6974" w:rsidRPr="0010432D" w:rsidRDefault="008C6974" w:rsidP="0010432D">
      <w:pPr>
        <w:jc w:val="both"/>
      </w:pPr>
    </w:p>
    <w:sectPr w:rsidR="008C6974" w:rsidRPr="0010432D" w:rsidSect="009C773C">
      <w:headerReference w:type="default" r:id="rId8"/>
      <w:pgSz w:w="11906" w:h="16838" w:code="9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F0" w:rsidRDefault="00CA75F0">
      <w:r>
        <w:separator/>
      </w:r>
    </w:p>
  </w:endnote>
  <w:endnote w:type="continuationSeparator" w:id="1">
    <w:p w:rsidR="00CA75F0" w:rsidRDefault="00CA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F0" w:rsidRDefault="00CA75F0">
      <w:r>
        <w:separator/>
      </w:r>
    </w:p>
  </w:footnote>
  <w:footnote w:type="continuationSeparator" w:id="1">
    <w:p w:rsidR="00CA75F0" w:rsidRDefault="00CA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391"/>
      <w:docPartObj>
        <w:docPartGallery w:val="Page Numbers (Top of Page)"/>
        <w:docPartUnique/>
      </w:docPartObj>
    </w:sdtPr>
    <w:sdtContent>
      <w:p w:rsidR="0010432D" w:rsidRDefault="0010432D">
        <w:pPr>
          <w:pStyle w:val="a4"/>
          <w:jc w:val="center"/>
        </w:pPr>
      </w:p>
      <w:p w:rsidR="008C6974" w:rsidRDefault="00B808EC">
        <w:pPr>
          <w:pStyle w:val="a4"/>
          <w:jc w:val="center"/>
        </w:pPr>
      </w:p>
    </w:sdtContent>
  </w:sdt>
  <w:p w:rsidR="008C6974" w:rsidRDefault="008C69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A7644"/>
    <w:rsid w:val="000043AA"/>
    <w:rsid w:val="00014ABA"/>
    <w:rsid w:val="000206E6"/>
    <w:rsid w:val="000337A4"/>
    <w:rsid w:val="00041915"/>
    <w:rsid w:val="000458A9"/>
    <w:rsid w:val="000579AC"/>
    <w:rsid w:val="00060F42"/>
    <w:rsid w:val="00062028"/>
    <w:rsid w:val="00073B5E"/>
    <w:rsid w:val="00082E9C"/>
    <w:rsid w:val="00084521"/>
    <w:rsid w:val="0008480C"/>
    <w:rsid w:val="00085B9B"/>
    <w:rsid w:val="000A0DC2"/>
    <w:rsid w:val="000A571C"/>
    <w:rsid w:val="000B215E"/>
    <w:rsid w:val="000C066C"/>
    <w:rsid w:val="000C4007"/>
    <w:rsid w:val="000C478A"/>
    <w:rsid w:val="000D1008"/>
    <w:rsid w:val="000D711C"/>
    <w:rsid w:val="000E190F"/>
    <w:rsid w:val="000E24DE"/>
    <w:rsid w:val="000E2B30"/>
    <w:rsid w:val="000E5C7C"/>
    <w:rsid w:val="000F03FB"/>
    <w:rsid w:val="000F438F"/>
    <w:rsid w:val="000F5E09"/>
    <w:rsid w:val="0010432D"/>
    <w:rsid w:val="00110ACD"/>
    <w:rsid w:val="00113D50"/>
    <w:rsid w:val="00120162"/>
    <w:rsid w:val="00125CFC"/>
    <w:rsid w:val="00127131"/>
    <w:rsid w:val="001346D5"/>
    <w:rsid w:val="001400DC"/>
    <w:rsid w:val="00140C27"/>
    <w:rsid w:val="0014402C"/>
    <w:rsid w:val="0014479C"/>
    <w:rsid w:val="00155863"/>
    <w:rsid w:val="001575D9"/>
    <w:rsid w:val="00161398"/>
    <w:rsid w:val="001720AB"/>
    <w:rsid w:val="00175CAE"/>
    <w:rsid w:val="0018033F"/>
    <w:rsid w:val="00191C77"/>
    <w:rsid w:val="001A18EA"/>
    <w:rsid w:val="001C44F2"/>
    <w:rsid w:val="001D3DD6"/>
    <w:rsid w:val="001D45B2"/>
    <w:rsid w:val="001F02BD"/>
    <w:rsid w:val="00200F1F"/>
    <w:rsid w:val="002154AD"/>
    <w:rsid w:val="00227CAF"/>
    <w:rsid w:val="002367CF"/>
    <w:rsid w:val="00266017"/>
    <w:rsid w:val="00270115"/>
    <w:rsid w:val="00275E46"/>
    <w:rsid w:val="00283E56"/>
    <w:rsid w:val="002B486A"/>
    <w:rsid w:val="002B5FFA"/>
    <w:rsid w:val="002B6202"/>
    <w:rsid w:val="002C3CEE"/>
    <w:rsid w:val="002D0B59"/>
    <w:rsid w:val="002F3D62"/>
    <w:rsid w:val="002F3FE0"/>
    <w:rsid w:val="00314760"/>
    <w:rsid w:val="003168BA"/>
    <w:rsid w:val="00325AD1"/>
    <w:rsid w:val="003317CD"/>
    <w:rsid w:val="003336F5"/>
    <w:rsid w:val="00353148"/>
    <w:rsid w:val="00355A02"/>
    <w:rsid w:val="003645A6"/>
    <w:rsid w:val="00383E7A"/>
    <w:rsid w:val="003D3B2A"/>
    <w:rsid w:val="003D458E"/>
    <w:rsid w:val="003D52B2"/>
    <w:rsid w:val="003E7E0E"/>
    <w:rsid w:val="003F342B"/>
    <w:rsid w:val="003F3BEF"/>
    <w:rsid w:val="00403A9B"/>
    <w:rsid w:val="00410EA2"/>
    <w:rsid w:val="004117B1"/>
    <w:rsid w:val="004272A5"/>
    <w:rsid w:val="00427C26"/>
    <w:rsid w:val="00434813"/>
    <w:rsid w:val="004529D0"/>
    <w:rsid w:val="0046663C"/>
    <w:rsid w:val="00466809"/>
    <w:rsid w:val="00470D59"/>
    <w:rsid w:val="00471BE3"/>
    <w:rsid w:val="00472ABC"/>
    <w:rsid w:val="004751B6"/>
    <w:rsid w:val="00492D67"/>
    <w:rsid w:val="00495750"/>
    <w:rsid w:val="004B4FD1"/>
    <w:rsid w:val="004E181F"/>
    <w:rsid w:val="00500667"/>
    <w:rsid w:val="00506E64"/>
    <w:rsid w:val="00527DBB"/>
    <w:rsid w:val="005432E4"/>
    <w:rsid w:val="00550807"/>
    <w:rsid w:val="00552BC2"/>
    <w:rsid w:val="00570A19"/>
    <w:rsid w:val="005714E2"/>
    <w:rsid w:val="005A039F"/>
    <w:rsid w:val="005A6BF0"/>
    <w:rsid w:val="005C15AA"/>
    <w:rsid w:val="005E0068"/>
    <w:rsid w:val="005E6E71"/>
    <w:rsid w:val="005E70BA"/>
    <w:rsid w:val="005E7CDA"/>
    <w:rsid w:val="005F2BA2"/>
    <w:rsid w:val="005F5182"/>
    <w:rsid w:val="0060778C"/>
    <w:rsid w:val="00616C8C"/>
    <w:rsid w:val="006210B6"/>
    <w:rsid w:val="00624AF9"/>
    <w:rsid w:val="006324AF"/>
    <w:rsid w:val="0063280C"/>
    <w:rsid w:val="006442D7"/>
    <w:rsid w:val="0065129E"/>
    <w:rsid w:val="00663898"/>
    <w:rsid w:val="006676A7"/>
    <w:rsid w:val="00684EEC"/>
    <w:rsid w:val="00692C0D"/>
    <w:rsid w:val="006A0D6C"/>
    <w:rsid w:val="006D4A22"/>
    <w:rsid w:val="00700635"/>
    <w:rsid w:val="00713DFF"/>
    <w:rsid w:val="00720F33"/>
    <w:rsid w:val="00723F0B"/>
    <w:rsid w:val="0073513F"/>
    <w:rsid w:val="00740A36"/>
    <w:rsid w:val="00744F65"/>
    <w:rsid w:val="00756BDA"/>
    <w:rsid w:val="00764644"/>
    <w:rsid w:val="0077152C"/>
    <w:rsid w:val="00787C84"/>
    <w:rsid w:val="007D41CA"/>
    <w:rsid w:val="007E7284"/>
    <w:rsid w:val="007F5628"/>
    <w:rsid w:val="007F788C"/>
    <w:rsid w:val="0081156E"/>
    <w:rsid w:val="00813AA9"/>
    <w:rsid w:val="008206C3"/>
    <w:rsid w:val="00825BC8"/>
    <w:rsid w:val="008314DE"/>
    <w:rsid w:val="008410AF"/>
    <w:rsid w:val="008449F9"/>
    <w:rsid w:val="00853532"/>
    <w:rsid w:val="00856D32"/>
    <w:rsid w:val="00861714"/>
    <w:rsid w:val="00865886"/>
    <w:rsid w:val="0087667B"/>
    <w:rsid w:val="00882A00"/>
    <w:rsid w:val="00886840"/>
    <w:rsid w:val="00893020"/>
    <w:rsid w:val="008B7977"/>
    <w:rsid w:val="008C6974"/>
    <w:rsid w:val="008D5177"/>
    <w:rsid w:val="008E6F9E"/>
    <w:rsid w:val="008F0598"/>
    <w:rsid w:val="008F36A5"/>
    <w:rsid w:val="009112AD"/>
    <w:rsid w:val="00913E17"/>
    <w:rsid w:val="00947D85"/>
    <w:rsid w:val="009538D4"/>
    <w:rsid w:val="0096646A"/>
    <w:rsid w:val="009721AA"/>
    <w:rsid w:val="00975CDE"/>
    <w:rsid w:val="0098148A"/>
    <w:rsid w:val="009B2C49"/>
    <w:rsid w:val="009B3E9C"/>
    <w:rsid w:val="009B47FB"/>
    <w:rsid w:val="009B52F8"/>
    <w:rsid w:val="009C512A"/>
    <w:rsid w:val="009C773C"/>
    <w:rsid w:val="009D1990"/>
    <w:rsid w:val="009D52C8"/>
    <w:rsid w:val="009D5947"/>
    <w:rsid w:val="009D7884"/>
    <w:rsid w:val="009E136C"/>
    <w:rsid w:val="009E4A86"/>
    <w:rsid w:val="009E60F0"/>
    <w:rsid w:val="009F6623"/>
    <w:rsid w:val="00A05447"/>
    <w:rsid w:val="00A10399"/>
    <w:rsid w:val="00A33A0C"/>
    <w:rsid w:val="00A43F68"/>
    <w:rsid w:val="00A472EC"/>
    <w:rsid w:val="00A57E86"/>
    <w:rsid w:val="00A822CC"/>
    <w:rsid w:val="00AA266D"/>
    <w:rsid w:val="00AA54CC"/>
    <w:rsid w:val="00AB6834"/>
    <w:rsid w:val="00AC310E"/>
    <w:rsid w:val="00AD0E24"/>
    <w:rsid w:val="00AD1A48"/>
    <w:rsid w:val="00AE270F"/>
    <w:rsid w:val="00AE53CF"/>
    <w:rsid w:val="00AE636E"/>
    <w:rsid w:val="00AF129B"/>
    <w:rsid w:val="00B01CF0"/>
    <w:rsid w:val="00B12A19"/>
    <w:rsid w:val="00B14030"/>
    <w:rsid w:val="00B21160"/>
    <w:rsid w:val="00B243B4"/>
    <w:rsid w:val="00B25446"/>
    <w:rsid w:val="00B43AB0"/>
    <w:rsid w:val="00B673C3"/>
    <w:rsid w:val="00B808EC"/>
    <w:rsid w:val="00B85D77"/>
    <w:rsid w:val="00B8750A"/>
    <w:rsid w:val="00BA4460"/>
    <w:rsid w:val="00BB0436"/>
    <w:rsid w:val="00BC172E"/>
    <w:rsid w:val="00BD3F71"/>
    <w:rsid w:val="00BE235C"/>
    <w:rsid w:val="00BF60BB"/>
    <w:rsid w:val="00C02826"/>
    <w:rsid w:val="00C1269C"/>
    <w:rsid w:val="00C12954"/>
    <w:rsid w:val="00C14FB5"/>
    <w:rsid w:val="00C36D0B"/>
    <w:rsid w:val="00C41084"/>
    <w:rsid w:val="00C45EE5"/>
    <w:rsid w:val="00C5133F"/>
    <w:rsid w:val="00C61E77"/>
    <w:rsid w:val="00C82F4C"/>
    <w:rsid w:val="00C860E2"/>
    <w:rsid w:val="00C91A36"/>
    <w:rsid w:val="00C9488E"/>
    <w:rsid w:val="00C96CBF"/>
    <w:rsid w:val="00CA1336"/>
    <w:rsid w:val="00CA3FFF"/>
    <w:rsid w:val="00CA5B65"/>
    <w:rsid w:val="00CA75F0"/>
    <w:rsid w:val="00CB03FC"/>
    <w:rsid w:val="00CB0E68"/>
    <w:rsid w:val="00CB5AC1"/>
    <w:rsid w:val="00CB782E"/>
    <w:rsid w:val="00CB7E93"/>
    <w:rsid w:val="00CC41AC"/>
    <w:rsid w:val="00CC464F"/>
    <w:rsid w:val="00CD068A"/>
    <w:rsid w:val="00CD27BF"/>
    <w:rsid w:val="00CD6155"/>
    <w:rsid w:val="00CD65AF"/>
    <w:rsid w:val="00CE51EF"/>
    <w:rsid w:val="00CF1512"/>
    <w:rsid w:val="00CF3697"/>
    <w:rsid w:val="00CF76E7"/>
    <w:rsid w:val="00D00F0F"/>
    <w:rsid w:val="00D02032"/>
    <w:rsid w:val="00D30CA0"/>
    <w:rsid w:val="00D536AA"/>
    <w:rsid w:val="00D614A1"/>
    <w:rsid w:val="00D62F8C"/>
    <w:rsid w:val="00D72100"/>
    <w:rsid w:val="00D771E3"/>
    <w:rsid w:val="00DA78A3"/>
    <w:rsid w:val="00DC0DDE"/>
    <w:rsid w:val="00DC4942"/>
    <w:rsid w:val="00DD726C"/>
    <w:rsid w:val="00DF07E9"/>
    <w:rsid w:val="00E347FB"/>
    <w:rsid w:val="00E35D39"/>
    <w:rsid w:val="00E5154B"/>
    <w:rsid w:val="00E55D31"/>
    <w:rsid w:val="00E6313E"/>
    <w:rsid w:val="00E70E9B"/>
    <w:rsid w:val="00E7459E"/>
    <w:rsid w:val="00E82FA3"/>
    <w:rsid w:val="00E94E39"/>
    <w:rsid w:val="00EA7644"/>
    <w:rsid w:val="00EE2073"/>
    <w:rsid w:val="00F00E8A"/>
    <w:rsid w:val="00F02BF3"/>
    <w:rsid w:val="00F061D3"/>
    <w:rsid w:val="00F107DE"/>
    <w:rsid w:val="00F22377"/>
    <w:rsid w:val="00F26ADC"/>
    <w:rsid w:val="00F41ECC"/>
    <w:rsid w:val="00F43003"/>
    <w:rsid w:val="00F467DF"/>
    <w:rsid w:val="00F524CB"/>
    <w:rsid w:val="00F547B2"/>
    <w:rsid w:val="00F627D4"/>
    <w:rsid w:val="00F6424E"/>
    <w:rsid w:val="00F76C7C"/>
    <w:rsid w:val="00F77E33"/>
    <w:rsid w:val="00F804E5"/>
    <w:rsid w:val="00F832FB"/>
    <w:rsid w:val="00FA1454"/>
    <w:rsid w:val="00FC5C92"/>
    <w:rsid w:val="00FC6B5E"/>
    <w:rsid w:val="00FD2898"/>
    <w:rsid w:val="00FD45B5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0D10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D1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49956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A7357-DA00-4C69-978F-99A1C33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по перечню первоочередных расходов</vt:lpstr>
    </vt:vector>
  </TitlesOfParts>
  <Company>Министерство финансов Саратовской области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перечню первоочередных расходов</dc:title>
  <dc:creator>Гудкова</dc:creator>
  <cp:lastModifiedBy>User</cp:lastModifiedBy>
  <cp:revision>36</cp:revision>
  <cp:lastPrinted>2017-01-10T04:09:00Z</cp:lastPrinted>
  <dcterms:created xsi:type="dcterms:W3CDTF">2016-09-26T07:04:00Z</dcterms:created>
  <dcterms:modified xsi:type="dcterms:W3CDTF">2017-01-10T06:22:00Z</dcterms:modified>
</cp:coreProperties>
</file>