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4B" w:rsidRDefault="00BD3E4B" w:rsidP="00BD3E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B" w:rsidRDefault="00BD3E4B" w:rsidP="00BD3E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D3E4B" w:rsidRDefault="00BD3E4B" w:rsidP="00BD3E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BD3E4B" w:rsidRDefault="00BD3E4B" w:rsidP="00BD3E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BD3E4B" w:rsidRDefault="00BD3E4B" w:rsidP="00BD3E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BD3E4B" w:rsidRDefault="000E4B87" w:rsidP="00BD3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4B87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BD3E4B" w:rsidRPr="00B536CE" w:rsidRDefault="00BD3E4B" w:rsidP="00BD3E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BD3E4B" w:rsidRPr="00E5066B" w:rsidRDefault="00BD3E4B" w:rsidP="00B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D3E4B" w:rsidRPr="00E5066B" w:rsidRDefault="00BD3E4B" w:rsidP="00B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D3E4B" w:rsidRPr="00662165" w:rsidRDefault="00BD3E4B" w:rsidP="00BD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BD3E4B" w:rsidRPr="00662165" w:rsidRDefault="00BD3E4B" w:rsidP="00BD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3E4B" w:rsidRPr="005D3C2B" w:rsidRDefault="00271B4A" w:rsidP="00BD3E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25.02.2022 г. №  01-08/6</w:t>
      </w:r>
      <w:r w:rsidR="00BD3E4B" w:rsidRPr="00662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D3E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3E4B" w:rsidRPr="00662165">
        <w:rPr>
          <w:rFonts w:ascii="Times New Roman" w:eastAsia="Times New Roman" w:hAnsi="Times New Roman" w:cs="Times New Roman"/>
          <w:sz w:val="24"/>
          <w:szCs w:val="24"/>
        </w:rPr>
        <w:t xml:space="preserve"> г. Маркс</w:t>
      </w:r>
      <w:r w:rsidR="00BD3E4B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E4B" w:rsidRDefault="00BD3E4B" w:rsidP="00BD3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D3E4B" w:rsidRDefault="00BD3E4B" w:rsidP="00BD3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4B" w:rsidRPr="0091520E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2018-2024 годы»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BD3E4B" w:rsidRPr="003254D4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4D4"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территории и комфортности проживания граждан на территории муниципального образования город Маркс.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2018-2024 годы. Выделение отдельных этапов реализации муниципальной программы не предполагается.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597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 изменения</w:t>
      </w:r>
      <w:r w:rsidR="004E6597">
        <w:rPr>
          <w:rFonts w:ascii="Times New Roman" w:hAnsi="Times New Roman" w:cs="Times New Roman"/>
          <w:sz w:val="24"/>
          <w:szCs w:val="24"/>
        </w:rPr>
        <w:t xml:space="preserve"> в объемы финансового обеспечения на 2022 год.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 подпрограмме 1 основного мероприятия 2 п.2.1. название мероприятия изменено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территории города Маркса для участия в конкурсе малых городов и исторических поселений в 2019-2024 г.г.» и объем финансового обеспечения увеличен на 600,0 тыс. руб. за счет средств местного бюджета и составил 1350,0 тыс. руб. 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общий объем финансового обеспечения мероприятий программы  составляет -182 718,8 тыс. рублей, из них: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141 567,4 тыс. рублей;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-областного бюджета – 2 887,5 тыс. рублей;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-местного бюджета – 24 942,5 тыс. рублей;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-внебюджетные источники -0,0 тыс. рублей;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дорожного фонда – 13 321,4 тыс. рублей.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1668"/>
        <w:gridCol w:w="992"/>
        <w:gridCol w:w="992"/>
        <w:gridCol w:w="992"/>
        <w:gridCol w:w="993"/>
        <w:gridCol w:w="992"/>
        <w:gridCol w:w="1125"/>
        <w:gridCol w:w="915"/>
        <w:gridCol w:w="795"/>
      </w:tblGrid>
      <w:tr w:rsidR="00BD3E4B" w:rsidTr="00FE7F73">
        <w:tc>
          <w:tcPr>
            <w:tcW w:w="1668" w:type="dxa"/>
          </w:tcPr>
          <w:p w:rsidR="00BD3E4B" w:rsidRPr="00FA7C87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3E4B" w:rsidRPr="00FA7C87" w:rsidRDefault="00BD3E4B" w:rsidP="00FE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BD3E4B" w:rsidRPr="00FA7C87" w:rsidRDefault="00BD3E4B" w:rsidP="00FE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992" w:type="dxa"/>
          </w:tcPr>
          <w:p w:rsidR="00BD3E4B" w:rsidRPr="00FA7C87" w:rsidRDefault="00BD3E4B" w:rsidP="00FE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FA7C87" w:rsidRDefault="00BD3E4B" w:rsidP="00FE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FA7C87" w:rsidRDefault="00BD3E4B" w:rsidP="00FE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FA7C87" w:rsidRDefault="00BD3E4B" w:rsidP="00FE7F7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FA7C87" w:rsidRDefault="00BD3E4B" w:rsidP="00FE7F7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2023г.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FA7C87" w:rsidRDefault="00BD3E4B" w:rsidP="00FE7F7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2024г.</w:t>
            </w:r>
          </w:p>
        </w:tc>
      </w:tr>
      <w:tr w:rsidR="00BD3E4B" w:rsidTr="00FE7F73">
        <w:trPr>
          <w:trHeight w:val="70"/>
        </w:trPr>
        <w:tc>
          <w:tcPr>
            <w:tcW w:w="1668" w:type="dxa"/>
          </w:tcPr>
          <w:p w:rsidR="00BD3E4B" w:rsidRPr="00FA7C87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182 718,8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18 766,4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21 697,80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91 078,3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</w:t>
            </w:r>
          </w:p>
        </w:tc>
      </w:tr>
      <w:tr w:rsidR="00BD3E4B" w:rsidTr="00FE7F73">
        <w:tc>
          <w:tcPr>
            <w:tcW w:w="1668" w:type="dxa"/>
          </w:tcPr>
          <w:p w:rsidR="00BD3E4B" w:rsidRPr="00FA7C87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141 567,4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13 829,1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17 875,5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10 462,80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74 900,0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</w:t>
            </w:r>
          </w:p>
        </w:tc>
      </w:tr>
      <w:tr w:rsidR="00BD3E4B" w:rsidTr="00FE7F73">
        <w:trPr>
          <w:trHeight w:val="280"/>
        </w:trPr>
        <w:tc>
          <w:tcPr>
            <w:tcW w:w="1668" w:type="dxa"/>
          </w:tcPr>
          <w:p w:rsidR="00BD3E4B" w:rsidRPr="00FA7C87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2 887,5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1 709,2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BD3E4B" w:rsidTr="00FE7F73">
        <w:tc>
          <w:tcPr>
            <w:tcW w:w="1668" w:type="dxa"/>
          </w:tcPr>
          <w:p w:rsidR="00BD3E4B" w:rsidRPr="00FA7C87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24 942,5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2 828,1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12 156,9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BD3E4B" w:rsidTr="00FE7F73">
        <w:tc>
          <w:tcPr>
            <w:tcW w:w="1668" w:type="dxa"/>
          </w:tcPr>
          <w:p w:rsidR="00BD3E4B" w:rsidRPr="00FA7C87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E4B" w:rsidTr="00FE7F73">
        <w:tc>
          <w:tcPr>
            <w:tcW w:w="1668" w:type="dxa"/>
          </w:tcPr>
          <w:p w:rsidR="00BD3E4B" w:rsidRDefault="00BD3E4B" w:rsidP="00FE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13 321,4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tabs>
                <w:tab w:val="center" w:pos="454"/>
                <w:tab w:val="right" w:pos="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4 000,0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D3E4B" w:rsidRPr="00CD6F0B" w:rsidRDefault="00BD3E4B" w:rsidP="00FE7F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D3E4B" w:rsidRPr="007B7C0E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BA112E">
        <w:rPr>
          <w:rFonts w:ascii="Times New Roman" w:hAnsi="Times New Roman" w:cs="Times New Roman"/>
          <w:sz w:val="24"/>
          <w:szCs w:val="24"/>
        </w:rPr>
        <w:t>«</w:t>
      </w:r>
      <w:r w:rsidRPr="00BF4A1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4A1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112E">
        <w:rPr>
          <w:rFonts w:ascii="Times New Roman" w:hAnsi="Times New Roman" w:cs="Times New Roman"/>
          <w:sz w:val="24"/>
          <w:szCs w:val="24"/>
        </w:rPr>
        <w:t xml:space="preserve"> от  </w:t>
      </w:r>
      <w:r w:rsidR="00B8125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431705">
        <w:rPr>
          <w:rFonts w:ascii="Times New Roman" w:hAnsi="Times New Roman" w:cs="Times New Roman"/>
          <w:sz w:val="24"/>
          <w:szCs w:val="24"/>
        </w:rPr>
        <w:t xml:space="preserve">. № </w:t>
      </w:r>
      <w:r w:rsidR="00B8125C">
        <w:rPr>
          <w:rFonts w:ascii="Times New Roman" w:hAnsi="Times New Roman" w:cs="Times New Roman"/>
          <w:sz w:val="24"/>
          <w:szCs w:val="24"/>
        </w:rPr>
        <w:t>113</w:t>
      </w:r>
      <w:r w:rsidRPr="00431705">
        <w:rPr>
          <w:rFonts w:ascii="Times New Roman" w:hAnsi="Times New Roman" w:cs="Times New Roman"/>
          <w:sz w:val="24"/>
          <w:szCs w:val="24"/>
        </w:rPr>
        <w:t>,</w:t>
      </w:r>
      <w:r w:rsidRPr="00BA112E">
        <w:rPr>
          <w:rFonts w:ascii="Times New Roman" w:hAnsi="Times New Roman" w:cs="Times New Roman"/>
          <w:sz w:val="24"/>
          <w:szCs w:val="24"/>
        </w:rPr>
        <w:t xml:space="preserve">  заключение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экономического  развития и  торговли администрации ММР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5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05">
        <w:rPr>
          <w:rFonts w:ascii="Times New Roman" w:hAnsi="Times New Roman" w:cs="Times New Roman"/>
          <w:sz w:val="24"/>
          <w:szCs w:val="24"/>
        </w:rPr>
        <w:t>04-07/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125C">
        <w:rPr>
          <w:rFonts w:ascii="Times New Roman" w:hAnsi="Times New Roman" w:cs="Times New Roman"/>
          <w:sz w:val="24"/>
          <w:szCs w:val="24"/>
        </w:rPr>
        <w:t>58</w:t>
      </w:r>
      <w:r w:rsidRPr="00431705">
        <w:rPr>
          <w:rFonts w:ascii="Times New Roman" w:hAnsi="Times New Roman" w:cs="Times New Roman"/>
          <w:sz w:val="24"/>
          <w:szCs w:val="24"/>
        </w:rPr>
        <w:t>.</w:t>
      </w:r>
    </w:p>
    <w:p w:rsidR="00BD3E4B" w:rsidRPr="00A72394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45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</w:t>
      </w:r>
      <w:r w:rsidRPr="00A72394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дворовых территорий многоквартирных домов, отвечающих современным требованиям благоустройства, до 100% от общего количества дворовых территорий, нуждающихся в благоустройстве;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 100% количества благоустроенных общественных территорий от количества территорий, включенных в муниципальную программу;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 не менее 4-х объектов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2022 года в соответствии с  соглашениями, заключенными с Администрацией;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 основании результатов инвентаризации уровня благоустройства индивидуальных жилых домов и земельных участков, предоставленных для их размещения, заключение соглашений с собственниками  указанных домов об их благоустройстве не позднее 2022 года в соответствии с требованиями Правил благоустройства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утвержденных Решением Совета муниципального образования город Маркс от 26 июля 2013 года № 461 (с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27 октября 2017 года № 259;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трудовому участию в деятельности по благоустройству дворовых территорий не менее 15% заинтересованных лиц. </w:t>
      </w: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 внесенными изменениями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 заключение о финансовом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обеспечении проекта муниципальной программы </w:t>
      </w:r>
      <w:r w:rsidRPr="00C319AF">
        <w:rPr>
          <w:rFonts w:ascii="Times New Roman" w:hAnsi="Times New Roman" w:cs="Times New Roman"/>
          <w:sz w:val="24"/>
          <w:szCs w:val="24"/>
        </w:rPr>
        <w:t>«</w:t>
      </w:r>
      <w:r w:rsidRPr="005E764E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64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9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.02.2022г.</w:t>
      </w:r>
      <w:r w:rsidRPr="00950681">
        <w:rPr>
          <w:rFonts w:ascii="Times New Roman" w:hAnsi="Times New Roman" w:cs="Times New Roman"/>
          <w:sz w:val="24"/>
          <w:szCs w:val="24"/>
        </w:rPr>
        <w:t xml:space="preserve"> № </w:t>
      </w:r>
      <w:r w:rsidR="00B62C9D">
        <w:rPr>
          <w:rFonts w:ascii="Times New Roman" w:hAnsi="Times New Roman" w:cs="Times New Roman"/>
          <w:sz w:val="24"/>
          <w:szCs w:val="24"/>
        </w:rPr>
        <w:t>113</w:t>
      </w:r>
      <w:r w:rsidRPr="00950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Управления  экономического  развития и  торговли администрации ММР </w:t>
      </w:r>
      <w:r w:rsidRPr="005C29E3">
        <w:rPr>
          <w:rFonts w:ascii="Times New Roman" w:hAnsi="Times New Roman" w:cs="Times New Roman"/>
          <w:sz w:val="24"/>
          <w:szCs w:val="24"/>
        </w:rPr>
        <w:t xml:space="preserve">от  </w:t>
      </w:r>
      <w:r w:rsidR="00B62C9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.02.2022</w:t>
      </w:r>
      <w:r w:rsidRPr="00950681">
        <w:rPr>
          <w:rFonts w:ascii="Times New Roman" w:hAnsi="Times New Roman" w:cs="Times New Roman"/>
          <w:sz w:val="24"/>
          <w:szCs w:val="24"/>
        </w:rPr>
        <w:t xml:space="preserve"> г. № 04-07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B62C9D">
        <w:rPr>
          <w:rFonts w:ascii="Times New Roman" w:hAnsi="Times New Roman" w:cs="Times New Roman"/>
          <w:sz w:val="24"/>
          <w:szCs w:val="24"/>
        </w:rPr>
        <w:t>58</w:t>
      </w:r>
      <w:r w:rsidRPr="00950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3E4B" w:rsidRDefault="00BD3E4B" w:rsidP="00BD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E4B" w:rsidRPr="004807DA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4807DA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4807DA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 год». </w:t>
      </w:r>
    </w:p>
    <w:p w:rsidR="00BD3E4B" w:rsidRPr="004807DA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Pr="004807DA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Pr="006D2466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E4B" w:rsidRPr="006D2466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                      </w:t>
      </w: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Т.Н.Михеева</w:t>
      </w:r>
    </w:p>
    <w:p w:rsidR="00BD3E4B" w:rsidRDefault="00BD3E4B" w:rsidP="00BD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4B" w:rsidRDefault="00BD3E4B" w:rsidP="00BD3E4B"/>
    <w:p w:rsidR="00BD3E4B" w:rsidRDefault="00BD3E4B" w:rsidP="00BD3E4B"/>
    <w:p w:rsidR="00BD3E4B" w:rsidRDefault="00BD3E4B" w:rsidP="00BD3E4B"/>
    <w:p w:rsidR="00BD3E4B" w:rsidRDefault="00BD3E4B" w:rsidP="00BD3E4B"/>
    <w:p w:rsidR="00BF6912" w:rsidRDefault="00BF6912"/>
    <w:sectPr w:rsidR="00BF6912" w:rsidSect="00B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3E4B"/>
    <w:rsid w:val="000E4B87"/>
    <w:rsid w:val="00271B4A"/>
    <w:rsid w:val="004E6597"/>
    <w:rsid w:val="005C4A13"/>
    <w:rsid w:val="00B62C9D"/>
    <w:rsid w:val="00B8125C"/>
    <w:rsid w:val="00BD3E4B"/>
    <w:rsid w:val="00B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1139</Words>
  <Characters>6494</Characters>
  <Application>Microsoft Office Word</Application>
  <DocSecurity>0</DocSecurity>
  <Lines>54</Lines>
  <Paragraphs>15</Paragraphs>
  <ScaleCrop>false</ScaleCrop>
  <Company>Krokoz™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6</cp:revision>
  <dcterms:created xsi:type="dcterms:W3CDTF">2022-02-25T07:16:00Z</dcterms:created>
  <dcterms:modified xsi:type="dcterms:W3CDTF">2022-02-25T11:59:00Z</dcterms:modified>
</cp:coreProperties>
</file>