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3" name="Рисунок 6" descr="C: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40" w:rsidRPr="0001551F" w:rsidRDefault="006D1040" w:rsidP="006D1040">
      <w:pPr>
        <w:keepNext/>
        <w:numPr>
          <w:ilvl w:val="2"/>
          <w:numId w:val="0"/>
        </w:numPr>
        <w:tabs>
          <w:tab w:val="left" w:pos="142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D1040" w:rsidRPr="0001551F" w:rsidRDefault="00BD0AAE" w:rsidP="006D104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D0AAE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6D1040" w:rsidRPr="0001551F" w:rsidRDefault="006D1040" w:rsidP="006D10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6D1040" w:rsidRPr="00D74DDE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D74DDE">
        <w:rPr>
          <w:rFonts w:ascii="Times New Roman" w:eastAsia="Times New Roman" w:hAnsi="Times New Roman" w:cs="Times New Roman"/>
          <w:b/>
          <w:sz w:val="20"/>
          <w:szCs w:val="20"/>
        </w:rPr>
        <w:t xml:space="preserve">.: (84567) 5-53-87, 5-16-69, 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D74DDE">
        <w:rPr>
          <w:rFonts w:ascii="Times New Roman" w:eastAsia="Times New Roman" w:hAnsi="Times New Roman" w:cs="Times New Roman"/>
          <w:b/>
          <w:sz w:val="20"/>
          <w:szCs w:val="20"/>
        </w:rPr>
        <w:t xml:space="preserve">: (84567) 5-30-01, 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D74DDE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74DD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FC03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</w:t>
      </w:r>
      <w:hyperlink r:id="rId8" w:history="1">
        <w:r w:rsidR="003E6C75" w:rsidRPr="00A97E85">
          <w:rPr>
            <w:rStyle w:val="ac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sk</w:t>
        </w:r>
        <w:proofErr w:type="spellEnd"/>
        <w:r w:rsidR="003E6C75" w:rsidRPr="00D74DDE">
          <w:rPr>
            <w:rStyle w:val="ac"/>
            <w:rFonts w:ascii="Times New Roman" w:eastAsia="Times New Roman" w:hAnsi="Times New Roman" w:cs="Times New Roman"/>
            <w:b/>
            <w:sz w:val="20"/>
            <w:szCs w:val="20"/>
          </w:rPr>
          <w:t>-</w:t>
        </w:r>
        <w:r w:rsidR="003E6C75" w:rsidRPr="00A97E85">
          <w:rPr>
            <w:rStyle w:val="ac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mmr</w:t>
        </w:r>
        <w:r w:rsidR="003E6C75" w:rsidRPr="00D74DDE">
          <w:rPr>
            <w:rStyle w:val="ac"/>
            <w:rFonts w:ascii="Times New Roman" w:eastAsia="Times New Roman" w:hAnsi="Times New Roman" w:cs="Times New Roman"/>
            <w:b/>
            <w:sz w:val="20"/>
            <w:szCs w:val="20"/>
          </w:rPr>
          <w:t>@</w:t>
        </w:r>
        <w:r w:rsidR="003E6C75" w:rsidRPr="00A97E85">
          <w:rPr>
            <w:rStyle w:val="ac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mail</w:t>
        </w:r>
        <w:r w:rsidR="003E6C75" w:rsidRPr="00D74DDE">
          <w:rPr>
            <w:rStyle w:val="ac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3E6C75" w:rsidRPr="00A97E85">
          <w:rPr>
            <w:rStyle w:val="ac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D1040" w:rsidRPr="00D74DDE" w:rsidRDefault="006D1040" w:rsidP="006D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040" w:rsidRDefault="006D1040" w:rsidP="006D1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D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C04F0">
        <w:rPr>
          <w:rFonts w:ascii="Times New Roman" w:eastAsia="Times New Roman" w:hAnsi="Times New Roman" w:cs="Times New Roman"/>
          <w:sz w:val="20"/>
          <w:szCs w:val="20"/>
        </w:rPr>
        <w:t xml:space="preserve">18 февраля 2015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№   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КОМИСИИ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0E2768">
        <w:rPr>
          <w:rFonts w:ascii="Times New Roman" w:eastAsia="Times New Roman" w:hAnsi="Times New Roman" w:cs="Times New Roman"/>
          <w:b/>
          <w:sz w:val="28"/>
          <w:szCs w:val="28"/>
        </w:rPr>
        <w:t>4-2015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0E276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1040" w:rsidRPr="0001551F" w:rsidRDefault="000E2768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040" w:rsidRPr="0001551F">
        <w:rPr>
          <w:rFonts w:ascii="Times New Roman" w:eastAsia="Times New Roman" w:hAnsi="Times New Roman" w:cs="Times New Roman"/>
          <w:sz w:val="28"/>
          <w:szCs w:val="28"/>
        </w:rPr>
        <w:t>(председателя Контрольно-счетной комиссии Россошанской В.А.)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</w:t>
      </w:r>
      <w:r w:rsidRPr="000155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1040" w:rsidRPr="00A14B0F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п.п.4 п.3.1 ст.3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 г. №10/68 «Об утверждении Положения о Контрольно-счетной комиссии Марксовского муниципального района» (с изменениями) </w:t>
      </w:r>
      <w:r w:rsidR="000E276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E2768" w:rsidRPr="001206E8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Соглашения </w:t>
      </w:r>
      <w:r w:rsidR="004D0976" w:rsidRPr="001206E8">
        <w:rPr>
          <w:rFonts w:ascii="Times New Roman" w:eastAsia="Times New Roman" w:hAnsi="Times New Roman" w:cs="Times New Roman"/>
          <w:b/>
          <w:sz w:val="24"/>
          <w:szCs w:val="24"/>
        </w:rPr>
        <w:t>№1 от 27.12.2013г.</w:t>
      </w:r>
      <w:r w:rsidR="002536CB" w:rsidRPr="001206E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D0976" w:rsidRPr="001206E8">
        <w:rPr>
          <w:rFonts w:ascii="Times New Roman" w:eastAsia="Times New Roman" w:hAnsi="Times New Roman" w:cs="Times New Roman"/>
          <w:b/>
          <w:sz w:val="24"/>
          <w:szCs w:val="24"/>
        </w:rPr>
        <w:t>О передаче /принятии/ контрольно- счетной комиссии ММР  полномочий</w:t>
      </w:r>
      <w:r w:rsidR="00B400B3" w:rsidRPr="001206E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контрольно-счетного органа муниципального образования г. Маркс по</w:t>
      </w:r>
      <w:proofErr w:type="gramEnd"/>
      <w:r w:rsidR="00B400B3" w:rsidRPr="001206E8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осуществлению внешнего муниципального финансового</w:t>
      </w:r>
      <w:r w:rsidR="00B400B3" w:rsidRPr="00120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B3" w:rsidRPr="001206E8">
        <w:rPr>
          <w:rFonts w:ascii="Times New Roman" w:eastAsia="Times New Roman" w:hAnsi="Times New Roman" w:cs="Times New Roman"/>
          <w:b/>
          <w:sz w:val="24"/>
          <w:szCs w:val="24"/>
        </w:rPr>
        <w:t>контроля»</w:t>
      </w:r>
      <w:r w:rsidR="00B4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подготовлен и представлен отчет о результатах </w:t>
      </w:r>
      <w:r w:rsidR="001206E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 комиссии Марксовского муниципального  района </w:t>
      </w: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71275E">
        <w:rPr>
          <w:rFonts w:ascii="Times New Roman" w:eastAsia="Times New Roman" w:hAnsi="Times New Roman" w:cs="Times New Roman"/>
          <w:b/>
          <w:sz w:val="24"/>
          <w:szCs w:val="24"/>
        </w:rPr>
        <w:t xml:space="preserve"> 2014-</w:t>
      </w: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2015 год</w:t>
      </w:r>
      <w:r w:rsidR="0071275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53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75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Совету </w:t>
      </w:r>
      <w:r w:rsidR="001206E8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</w:t>
      </w:r>
      <w:r w:rsidR="005F2E5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="005F2E5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5F2E50">
        <w:rPr>
          <w:rFonts w:ascii="Times New Roman" w:eastAsia="Times New Roman" w:hAnsi="Times New Roman" w:cs="Times New Roman"/>
          <w:b/>
          <w:sz w:val="24"/>
          <w:szCs w:val="24"/>
        </w:rPr>
        <w:t>. Маркс</w:t>
      </w: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5B2F" w:rsidRDefault="006D1040" w:rsidP="00B70D3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87A">
        <w:rPr>
          <w:rFonts w:ascii="Times New Roman" w:eastAsia="Times New Roman" w:hAnsi="Times New Roman" w:cs="Times New Roman"/>
          <w:b/>
          <w:sz w:val="32"/>
          <w:szCs w:val="32"/>
        </w:rPr>
        <w:t>итоговые  показатели</w:t>
      </w:r>
      <w:proofErr w:type="gramStart"/>
      <w:r w:rsidRPr="00DA087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="008D56C9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gramStart"/>
      <w:r w:rsidR="008D56C9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="008D56C9">
        <w:rPr>
          <w:rFonts w:ascii="Times New Roman" w:eastAsia="Times New Roman" w:hAnsi="Times New Roman" w:cs="Times New Roman"/>
          <w:sz w:val="32"/>
          <w:szCs w:val="32"/>
        </w:rPr>
        <w:t xml:space="preserve">бщие/    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040" w:rsidRPr="002E1B0C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6D2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1957"/>
        <w:gridCol w:w="1454"/>
        <w:gridCol w:w="1456"/>
        <w:gridCol w:w="1424"/>
      </w:tblGrid>
      <w:tr w:rsidR="00F472A1" w:rsidTr="00F472A1">
        <w:tc>
          <w:tcPr>
            <w:tcW w:w="1957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3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проверок</w:t>
            </w:r>
          </w:p>
        </w:tc>
        <w:tc>
          <w:tcPr>
            <w:tcW w:w="145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3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2014г</w:t>
            </w:r>
          </w:p>
        </w:tc>
        <w:tc>
          <w:tcPr>
            <w:tcW w:w="1456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3E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2015г.</w:t>
            </w:r>
          </w:p>
        </w:tc>
        <w:tc>
          <w:tcPr>
            <w:tcW w:w="1424" w:type="dxa"/>
          </w:tcPr>
          <w:p w:rsidR="00F472A1" w:rsidRPr="001E3E1D" w:rsidRDefault="00C9461C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т.</w:t>
            </w:r>
            <w:r w:rsidR="00CC04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</w:t>
            </w:r>
            <w:r w:rsidR="00CC04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Соглашению с МО г.</w:t>
            </w:r>
            <w:r w:rsidR="00CC04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Маркс</w:t>
            </w: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внешние проверки годовых отчетов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финансово-хозяйственной деятельности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4" w:type="dxa"/>
          </w:tcPr>
          <w:p w:rsidR="00F472A1" w:rsidRPr="001E3E1D" w:rsidRDefault="00541F7F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Проверки целевого использования по МП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Проверки по льготному питанию в МОУ-СОШ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 питания в детских садах города и района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ФЗ 185</w:t>
            </w:r>
            <w:r w:rsidR="00CC04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«Переселение граждан из аварий</w:t>
            </w: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жилого фонда за 2013-2014г.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дебиторско-кредиторской</w:t>
            </w:r>
            <w:proofErr w:type="spellEnd"/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задолженности по найму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жилья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Нормативное </w:t>
            </w: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распределение финансового обеспечения по общеобразовательным учреждениям образования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Соблюдение ФЗ от 21.07.2005 г. №94-ФЗ РФ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F472A1" w:rsidRPr="001E3E1D" w:rsidRDefault="00F472A1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72A1" w:rsidTr="00F472A1">
        <w:tc>
          <w:tcPr>
            <w:tcW w:w="1957" w:type="dxa"/>
          </w:tcPr>
          <w:p w:rsidR="00F472A1" w:rsidRPr="00130DC9" w:rsidRDefault="00CC04F0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</w:t>
            </w:r>
            <w:r w:rsidR="00F472A1"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дение ФЗ от 5.04.2013 г.№44-ФЗ РФ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4" w:type="dxa"/>
          </w:tcPr>
          <w:p w:rsidR="00F472A1" w:rsidRPr="001E3E1D" w:rsidRDefault="00187313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472A1" w:rsidTr="00F472A1">
        <w:tc>
          <w:tcPr>
            <w:tcW w:w="1957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54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56" w:type="dxa"/>
          </w:tcPr>
          <w:p w:rsidR="00F472A1" w:rsidRPr="00130DC9" w:rsidRDefault="00F472A1" w:rsidP="006D104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0DC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24" w:type="dxa"/>
          </w:tcPr>
          <w:p w:rsidR="00F472A1" w:rsidRPr="001E3E1D" w:rsidRDefault="00187313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4C297B" w:rsidRPr="001B47E7" w:rsidRDefault="004C297B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40" w:rsidRDefault="00CC04F0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  проведенных проверок</w:t>
      </w:r>
      <w:r w:rsidR="006D1040" w:rsidRPr="00DF2A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5224" w:rsidRPr="00DF2A62" w:rsidRDefault="00475224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040" w:rsidRPr="00467673" w:rsidRDefault="006D1040" w:rsidP="005E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   </w:t>
      </w:r>
      <w:r w:rsidRPr="00467673">
        <w:rPr>
          <w:rFonts w:ascii="Times New Roman" w:hAnsi="Times New Roman" w:cs="Times New Roman"/>
          <w:b/>
          <w:sz w:val="24"/>
          <w:szCs w:val="24"/>
        </w:rPr>
        <w:t>В  соответствии с п.п.4 п.3.1. ст. 3 Положения о</w:t>
      </w:r>
      <w:proofErr w:type="gramStart"/>
      <w:r w:rsidRPr="00467673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467673">
        <w:rPr>
          <w:rFonts w:ascii="Times New Roman" w:hAnsi="Times New Roman" w:cs="Times New Roman"/>
          <w:b/>
          <w:sz w:val="24"/>
          <w:szCs w:val="24"/>
        </w:rPr>
        <w:t xml:space="preserve">онтрольно- счетной  комиссии Марксовского муниципального  района, утвержденного  Решением  Собрания  Марксовского  муниципального  района  от 22.08.2011 г. № 10/68 «Об  утверждении  Положения   о  Контрольно – счетной  комиссии  Марксовского  </w:t>
      </w:r>
      <w:r w:rsidR="00CC04F0">
        <w:rPr>
          <w:rFonts w:ascii="Times New Roman" w:hAnsi="Times New Roman" w:cs="Times New Roman"/>
          <w:b/>
          <w:sz w:val="24"/>
          <w:szCs w:val="24"/>
        </w:rPr>
        <w:t>муниципального  района» (</w:t>
      </w:r>
      <w:r w:rsidRPr="00467673">
        <w:rPr>
          <w:rFonts w:ascii="Times New Roman" w:hAnsi="Times New Roman" w:cs="Times New Roman"/>
          <w:b/>
          <w:sz w:val="24"/>
          <w:szCs w:val="24"/>
        </w:rPr>
        <w:t>с изменениями)  - Контрольно- счетной комиссией-</w:t>
      </w:r>
    </w:p>
    <w:p w:rsidR="006D1040" w:rsidRDefault="006D1040" w:rsidP="005E4EB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2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0782">
        <w:rPr>
          <w:rFonts w:ascii="Times New Roman" w:hAnsi="Times New Roman" w:cs="Times New Roman"/>
          <w:sz w:val="24"/>
          <w:szCs w:val="24"/>
        </w:rPr>
        <w:t xml:space="preserve"> -    </w:t>
      </w:r>
      <w:r w:rsidRPr="006A0782">
        <w:rPr>
          <w:rFonts w:ascii="Times New Roman" w:hAnsi="Times New Roman" w:cs="Times New Roman"/>
          <w:b/>
          <w:sz w:val="24"/>
          <w:szCs w:val="24"/>
        </w:rPr>
        <w:t xml:space="preserve">проведено  </w:t>
      </w:r>
      <w:r w:rsidR="003C158C">
        <w:rPr>
          <w:rFonts w:ascii="Times New Roman" w:hAnsi="Times New Roman" w:cs="Times New Roman"/>
          <w:b/>
          <w:sz w:val="24"/>
          <w:szCs w:val="24"/>
        </w:rPr>
        <w:t>12</w:t>
      </w:r>
      <w:r w:rsidRPr="006A0782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  - </w:t>
      </w:r>
      <w:r w:rsidRPr="006A0782">
        <w:rPr>
          <w:rFonts w:ascii="Times New Roman" w:hAnsi="Times New Roman" w:cs="Times New Roman"/>
          <w:sz w:val="24"/>
          <w:szCs w:val="24"/>
        </w:rPr>
        <w:t>проверки  пакета  документов «О внесении  изменений в решения  Собрания  Марксовского  муниципального  собрания  от  24.12.2014 года №74/471 «О бюджете  Марксовского  муниципального  района на 2015 год»</w:t>
      </w:r>
      <w:r w:rsidR="00CD764B">
        <w:rPr>
          <w:rFonts w:ascii="Times New Roman" w:hAnsi="Times New Roman" w:cs="Times New Roman"/>
          <w:sz w:val="24"/>
          <w:szCs w:val="24"/>
        </w:rPr>
        <w:t>:</w:t>
      </w:r>
    </w:p>
    <w:p w:rsidR="00CD764B" w:rsidRDefault="00CD764B" w:rsidP="005E4EB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134C">
        <w:rPr>
          <w:rFonts w:ascii="Times New Roman" w:hAnsi="Times New Roman" w:cs="Times New Roman"/>
          <w:b/>
          <w:sz w:val="24"/>
          <w:szCs w:val="24"/>
        </w:rPr>
        <w:t>20.01.2015г</w:t>
      </w:r>
      <w:r w:rsidR="00CC04F0">
        <w:rPr>
          <w:rFonts w:ascii="Times New Roman" w:hAnsi="Times New Roman" w:cs="Times New Roman"/>
          <w:sz w:val="24"/>
          <w:szCs w:val="24"/>
        </w:rPr>
        <w:t>. №81/474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04F0">
        <w:rPr>
          <w:rFonts w:ascii="Times New Roman" w:hAnsi="Times New Roman" w:cs="Times New Roman"/>
          <w:sz w:val="24"/>
          <w:szCs w:val="24"/>
        </w:rPr>
        <w:t xml:space="preserve"> </w:t>
      </w:r>
      <w:r w:rsidRPr="0055134C">
        <w:rPr>
          <w:rFonts w:ascii="Times New Roman" w:hAnsi="Times New Roman" w:cs="Times New Roman"/>
          <w:b/>
          <w:sz w:val="24"/>
          <w:szCs w:val="24"/>
        </w:rPr>
        <w:t>13.03.2015г</w:t>
      </w:r>
      <w:r>
        <w:rPr>
          <w:rFonts w:ascii="Times New Roman" w:hAnsi="Times New Roman" w:cs="Times New Roman"/>
          <w:sz w:val="24"/>
          <w:szCs w:val="24"/>
        </w:rPr>
        <w:t>. №84/481;</w:t>
      </w:r>
      <w:r w:rsidR="00CC04F0">
        <w:rPr>
          <w:rFonts w:ascii="Times New Roman" w:hAnsi="Times New Roman" w:cs="Times New Roman"/>
          <w:sz w:val="24"/>
          <w:szCs w:val="24"/>
        </w:rPr>
        <w:t xml:space="preserve"> </w:t>
      </w:r>
      <w:r w:rsidRPr="0055134C">
        <w:rPr>
          <w:rFonts w:ascii="Times New Roman" w:hAnsi="Times New Roman" w:cs="Times New Roman"/>
          <w:b/>
          <w:sz w:val="24"/>
          <w:szCs w:val="24"/>
        </w:rPr>
        <w:t>28.04.2015г</w:t>
      </w:r>
      <w:r>
        <w:rPr>
          <w:rFonts w:ascii="Times New Roman" w:hAnsi="Times New Roman" w:cs="Times New Roman"/>
          <w:sz w:val="24"/>
          <w:szCs w:val="24"/>
        </w:rPr>
        <w:t>. №86/497;</w:t>
      </w:r>
      <w:r w:rsidR="00CC04F0">
        <w:rPr>
          <w:rFonts w:ascii="Times New Roman" w:hAnsi="Times New Roman" w:cs="Times New Roman"/>
          <w:sz w:val="24"/>
          <w:szCs w:val="24"/>
        </w:rPr>
        <w:t xml:space="preserve"> </w:t>
      </w:r>
      <w:r w:rsidR="00C46DDA" w:rsidRPr="0055134C">
        <w:rPr>
          <w:rFonts w:ascii="Times New Roman" w:hAnsi="Times New Roman" w:cs="Times New Roman"/>
          <w:b/>
          <w:sz w:val="24"/>
          <w:szCs w:val="24"/>
        </w:rPr>
        <w:t>26.05.2015г</w:t>
      </w:r>
      <w:r w:rsidR="00C46DDA">
        <w:rPr>
          <w:rFonts w:ascii="Times New Roman" w:hAnsi="Times New Roman" w:cs="Times New Roman"/>
          <w:sz w:val="24"/>
          <w:szCs w:val="24"/>
        </w:rPr>
        <w:t>. №87/503;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C46DDA" w:rsidRPr="0055134C">
        <w:rPr>
          <w:rFonts w:ascii="Times New Roman" w:hAnsi="Times New Roman" w:cs="Times New Roman"/>
          <w:b/>
          <w:sz w:val="24"/>
          <w:szCs w:val="24"/>
        </w:rPr>
        <w:t>24.06.2015г</w:t>
      </w:r>
      <w:r w:rsidR="00C46DDA">
        <w:rPr>
          <w:rFonts w:ascii="Times New Roman" w:hAnsi="Times New Roman" w:cs="Times New Roman"/>
          <w:sz w:val="24"/>
          <w:szCs w:val="24"/>
        </w:rPr>
        <w:t>. №90/514;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012798" w:rsidRPr="0055134C">
        <w:rPr>
          <w:rFonts w:ascii="Times New Roman" w:hAnsi="Times New Roman" w:cs="Times New Roman"/>
          <w:b/>
          <w:sz w:val="24"/>
          <w:szCs w:val="24"/>
        </w:rPr>
        <w:t>22.07.2015г</w:t>
      </w:r>
      <w:r w:rsidR="00596224">
        <w:rPr>
          <w:rFonts w:ascii="Times New Roman" w:hAnsi="Times New Roman" w:cs="Times New Roman"/>
          <w:sz w:val="24"/>
          <w:szCs w:val="24"/>
        </w:rPr>
        <w:t>.№</w:t>
      </w:r>
      <w:r w:rsidR="00012798">
        <w:rPr>
          <w:rFonts w:ascii="Times New Roman" w:hAnsi="Times New Roman" w:cs="Times New Roman"/>
          <w:sz w:val="24"/>
          <w:szCs w:val="24"/>
        </w:rPr>
        <w:t>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012798" w:rsidRPr="0055134C">
        <w:rPr>
          <w:rFonts w:ascii="Times New Roman" w:hAnsi="Times New Roman" w:cs="Times New Roman"/>
          <w:b/>
          <w:sz w:val="24"/>
          <w:szCs w:val="24"/>
        </w:rPr>
        <w:t>27.08.2015г</w:t>
      </w:r>
      <w:r w:rsidR="00012798">
        <w:rPr>
          <w:rFonts w:ascii="Times New Roman" w:hAnsi="Times New Roman" w:cs="Times New Roman"/>
          <w:sz w:val="24"/>
          <w:szCs w:val="24"/>
        </w:rPr>
        <w:t xml:space="preserve">. №93/527; </w:t>
      </w:r>
      <w:r w:rsidR="00012798" w:rsidRPr="0055134C">
        <w:rPr>
          <w:rFonts w:ascii="Times New Roman" w:hAnsi="Times New Roman" w:cs="Times New Roman"/>
          <w:b/>
          <w:sz w:val="24"/>
          <w:szCs w:val="24"/>
        </w:rPr>
        <w:t>30.09.2015</w:t>
      </w:r>
      <w:r w:rsidR="00596224">
        <w:rPr>
          <w:rFonts w:ascii="Times New Roman" w:hAnsi="Times New Roman" w:cs="Times New Roman"/>
          <w:sz w:val="24"/>
          <w:szCs w:val="24"/>
        </w:rPr>
        <w:t xml:space="preserve"> г. №94/536</w:t>
      </w:r>
      <w:r w:rsidR="00012798">
        <w:rPr>
          <w:rFonts w:ascii="Times New Roman" w:hAnsi="Times New Roman" w:cs="Times New Roman"/>
          <w:sz w:val="24"/>
          <w:szCs w:val="24"/>
        </w:rPr>
        <w:t>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F45763" w:rsidRPr="0055134C">
        <w:rPr>
          <w:rFonts w:ascii="Times New Roman" w:hAnsi="Times New Roman" w:cs="Times New Roman"/>
          <w:b/>
          <w:sz w:val="24"/>
          <w:szCs w:val="24"/>
        </w:rPr>
        <w:t>30.11.2015г</w:t>
      </w:r>
      <w:r w:rsidR="00596224">
        <w:rPr>
          <w:rFonts w:ascii="Times New Roman" w:hAnsi="Times New Roman" w:cs="Times New Roman"/>
          <w:sz w:val="24"/>
          <w:szCs w:val="24"/>
        </w:rPr>
        <w:t>. №95/542</w:t>
      </w:r>
      <w:r w:rsidR="00F45763">
        <w:rPr>
          <w:rFonts w:ascii="Times New Roman" w:hAnsi="Times New Roman" w:cs="Times New Roman"/>
          <w:sz w:val="24"/>
          <w:szCs w:val="24"/>
        </w:rPr>
        <w:t>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F45763" w:rsidRPr="0055134C">
        <w:rPr>
          <w:rFonts w:ascii="Times New Roman" w:hAnsi="Times New Roman" w:cs="Times New Roman"/>
          <w:b/>
          <w:sz w:val="24"/>
          <w:szCs w:val="24"/>
        </w:rPr>
        <w:t>08.12.2015</w:t>
      </w:r>
      <w:r w:rsidR="00F45763">
        <w:rPr>
          <w:rFonts w:ascii="Times New Roman" w:hAnsi="Times New Roman" w:cs="Times New Roman"/>
          <w:sz w:val="24"/>
          <w:szCs w:val="24"/>
        </w:rPr>
        <w:t xml:space="preserve"> г. №99/566;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F45763" w:rsidRPr="0055134C">
        <w:rPr>
          <w:rFonts w:ascii="Times New Roman" w:hAnsi="Times New Roman" w:cs="Times New Roman"/>
          <w:b/>
          <w:sz w:val="24"/>
          <w:szCs w:val="24"/>
        </w:rPr>
        <w:t>23.12.2015</w:t>
      </w:r>
      <w:r w:rsidR="00F45763">
        <w:rPr>
          <w:rFonts w:ascii="Times New Roman" w:hAnsi="Times New Roman" w:cs="Times New Roman"/>
          <w:sz w:val="24"/>
          <w:szCs w:val="24"/>
        </w:rPr>
        <w:t xml:space="preserve"> г.№</w:t>
      </w:r>
      <w:r w:rsidR="003C158C">
        <w:rPr>
          <w:rFonts w:ascii="Times New Roman" w:hAnsi="Times New Roman" w:cs="Times New Roman"/>
          <w:sz w:val="24"/>
          <w:szCs w:val="24"/>
        </w:rPr>
        <w:t>99/566;</w:t>
      </w:r>
      <w:r w:rsidR="00596224">
        <w:rPr>
          <w:rFonts w:ascii="Times New Roman" w:hAnsi="Times New Roman" w:cs="Times New Roman"/>
          <w:sz w:val="24"/>
          <w:szCs w:val="24"/>
        </w:rPr>
        <w:t xml:space="preserve"> </w:t>
      </w:r>
      <w:r w:rsidR="003C158C" w:rsidRPr="0055134C">
        <w:rPr>
          <w:rFonts w:ascii="Times New Roman" w:hAnsi="Times New Roman" w:cs="Times New Roman"/>
          <w:b/>
          <w:sz w:val="24"/>
          <w:szCs w:val="24"/>
        </w:rPr>
        <w:t>29.12.2015</w:t>
      </w:r>
      <w:r w:rsidR="003C158C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6D1040" w:rsidRPr="00467673" w:rsidRDefault="006D1040" w:rsidP="0066200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При проверке предоставленных документов на утверждение решения Собрания  рассматривается  соответствие  изменений бюджетных назначений  в соответствии 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рассмотренными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584">
        <w:rPr>
          <w:rFonts w:ascii="Times New Roman" w:hAnsi="Times New Roman" w:cs="Times New Roman"/>
          <w:b/>
          <w:sz w:val="24"/>
          <w:szCs w:val="24"/>
        </w:rPr>
        <w:t xml:space="preserve">и утвержденными </w:t>
      </w:r>
      <w:r w:rsidR="00596224">
        <w:rPr>
          <w:rFonts w:ascii="Times New Roman" w:hAnsi="Times New Roman" w:cs="Times New Roman"/>
          <w:b/>
          <w:sz w:val="24"/>
          <w:szCs w:val="24"/>
        </w:rPr>
        <w:t>на Собрании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80E">
        <w:rPr>
          <w:rFonts w:ascii="Times New Roman" w:hAnsi="Times New Roman" w:cs="Times New Roman"/>
          <w:b/>
          <w:sz w:val="24"/>
          <w:szCs w:val="24"/>
        </w:rPr>
        <w:t>По р</w:t>
      </w:r>
      <w:r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3E6C75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 </w:t>
      </w:r>
      <w:r w:rsidR="00D9280E">
        <w:rPr>
          <w:rFonts w:ascii="Times New Roman" w:hAnsi="Times New Roman" w:cs="Times New Roman"/>
          <w:b/>
          <w:sz w:val="24"/>
          <w:szCs w:val="24"/>
        </w:rPr>
        <w:t xml:space="preserve">оформляются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3E6C75">
        <w:rPr>
          <w:rFonts w:ascii="Times New Roman" w:hAnsi="Times New Roman" w:cs="Times New Roman"/>
          <w:b/>
          <w:sz w:val="24"/>
          <w:szCs w:val="24"/>
        </w:rPr>
        <w:t>я, которое  передаю</w:t>
      </w:r>
      <w:r w:rsidR="00545B7D">
        <w:rPr>
          <w:rFonts w:ascii="Times New Roman" w:hAnsi="Times New Roman" w:cs="Times New Roman"/>
          <w:b/>
          <w:sz w:val="24"/>
          <w:szCs w:val="24"/>
        </w:rPr>
        <w:t>тся  депутатам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1040" w:rsidRDefault="006D1040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E37F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873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роверено исполнени</w:t>
      </w:r>
      <w:r w:rsidR="003E6C7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Марксовского  муниципального  района  за 1-ый квартал </w:t>
      </w:r>
      <w:r w:rsidR="00A00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300">
        <w:rPr>
          <w:rFonts w:ascii="Times New Roman" w:eastAsia="Times New Roman" w:hAnsi="Times New Roman" w:cs="Times New Roman"/>
          <w:sz w:val="24"/>
          <w:szCs w:val="24"/>
        </w:rPr>
        <w:t>1-ое полугодие,</w:t>
      </w:r>
      <w:r w:rsidR="00E9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300">
        <w:rPr>
          <w:rFonts w:ascii="Times New Roman" w:eastAsia="Times New Roman" w:hAnsi="Times New Roman" w:cs="Times New Roman"/>
          <w:sz w:val="24"/>
          <w:szCs w:val="24"/>
        </w:rPr>
        <w:t>9-ть месяцев 2015 года   /написаны  заключения</w:t>
      </w:r>
      <w:r w:rsidR="00A647B9">
        <w:rPr>
          <w:rFonts w:ascii="Times New Roman" w:eastAsia="Times New Roman" w:hAnsi="Times New Roman" w:cs="Times New Roman"/>
          <w:sz w:val="24"/>
          <w:szCs w:val="24"/>
        </w:rPr>
        <w:t>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40" w:rsidRPr="00A14B0F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03A1">
        <w:rPr>
          <w:rFonts w:ascii="Times New Roman" w:hAnsi="Times New Roman" w:cs="Times New Roman"/>
          <w:b/>
          <w:sz w:val="24"/>
          <w:szCs w:val="24"/>
        </w:rPr>
        <w:t xml:space="preserve">В отчетном  периоде   рассмотрены и проанализированы  годовые  отчеты  об  исполнении  бюджета </w:t>
      </w:r>
      <w:r w:rsidR="005B625E" w:rsidRPr="008903A1">
        <w:rPr>
          <w:rFonts w:ascii="Times New Roman" w:hAnsi="Times New Roman" w:cs="Times New Roman"/>
          <w:b/>
          <w:sz w:val="24"/>
          <w:szCs w:val="24"/>
        </w:rPr>
        <w:t>МО г. Маркс</w:t>
      </w:r>
      <w:r w:rsidRPr="008903A1">
        <w:rPr>
          <w:rFonts w:ascii="Times New Roman" w:hAnsi="Times New Roman" w:cs="Times New Roman"/>
          <w:b/>
          <w:sz w:val="24"/>
          <w:szCs w:val="24"/>
        </w:rPr>
        <w:t xml:space="preserve">  за  </w:t>
      </w:r>
      <w:r w:rsidR="00AC5B73" w:rsidRPr="008903A1">
        <w:rPr>
          <w:rFonts w:ascii="Times New Roman" w:hAnsi="Times New Roman" w:cs="Times New Roman"/>
          <w:b/>
          <w:sz w:val="24"/>
          <w:szCs w:val="24"/>
        </w:rPr>
        <w:t>2013-</w:t>
      </w:r>
      <w:r w:rsidRPr="008903A1">
        <w:rPr>
          <w:rFonts w:ascii="Times New Roman" w:hAnsi="Times New Roman" w:cs="Times New Roman"/>
          <w:b/>
          <w:sz w:val="24"/>
          <w:szCs w:val="24"/>
        </w:rPr>
        <w:t>2014 год</w:t>
      </w:r>
      <w:r w:rsidR="00AC5B73" w:rsidRPr="008903A1">
        <w:rPr>
          <w:rFonts w:ascii="Times New Roman" w:hAnsi="Times New Roman" w:cs="Times New Roman"/>
          <w:b/>
          <w:sz w:val="24"/>
          <w:szCs w:val="24"/>
        </w:rPr>
        <w:t>ы</w:t>
      </w:r>
      <w:r w:rsidRPr="008903A1">
        <w:rPr>
          <w:rFonts w:ascii="Times New Roman" w:hAnsi="Times New Roman" w:cs="Times New Roman"/>
          <w:b/>
          <w:sz w:val="24"/>
          <w:szCs w:val="24"/>
        </w:rPr>
        <w:t>:</w:t>
      </w:r>
    </w:p>
    <w:p w:rsidR="006D1040" w:rsidRPr="00A14B0F" w:rsidRDefault="005B625E" w:rsidP="006D1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1040" w:rsidRPr="00A14B0F">
        <w:rPr>
          <w:rFonts w:ascii="Times New Roman" w:hAnsi="Times New Roman" w:cs="Times New Roman"/>
          <w:sz w:val="24"/>
          <w:szCs w:val="24"/>
        </w:rPr>
        <w:t xml:space="preserve">  подготовлены  подробные  заключения </w:t>
      </w:r>
      <w:r w:rsidR="006D1040">
        <w:rPr>
          <w:rFonts w:ascii="Times New Roman" w:hAnsi="Times New Roman" w:cs="Times New Roman"/>
          <w:sz w:val="24"/>
          <w:szCs w:val="24"/>
        </w:rPr>
        <w:t xml:space="preserve"> (размещены  на Сайте  КСК</w:t>
      </w:r>
      <w:r w:rsidR="006D1040" w:rsidRPr="00A14B0F">
        <w:rPr>
          <w:rFonts w:ascii="Times New Roman" w:hAnsi="Times New Roman" w:cs="Times New Roman"/>
          <w:sz w:val="24"/>
          <w:szCs w:val="24"/>
        </w:rPr>
        <w:t>).</w:t>
      </w:r>
    </w:p>
    <w:p w:rsidR="006D1040" w:rsidRPr="00A14B0F" w:rsidRDefault="006D1040" w:rsidP="006D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B0F">
        <w:rPr>
          <w:rFonts w:ascii="Times New Roman" w:hAnsi="Times New Roman" w:cs="Times New Roman"/>
          <w:b/>
          <w:sz w:val="24"/>
          <w:szCs w:val="24"/>
        </w:rPr>
        <w:t>Сводная  таблица  п</w:t>
      </w:r>
      <w:r w:rsidR="00596224">
        <w:rPr>
          <w:rFonts w:ascii="Times New Roman" w:hAnsi="Times New Roman" w:cs="Times New Roman"/>
          <w:b/>
          <w:sz w:val="24"/>
          <w:szCs w:val="24"/>
        </w:rPr>
        <w:t>о  объемам  бюджетных 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0F">
        <w:rPr>
          <w:rFonts w:ascii="Times New Roman" w:hAnsi="Times New Roman" w:cs="Times New Roman"/>
          <w:b/>
          <w:sz w:val="24"/>
          <w:szCs w:val="24"/>
        </w:rPr>
        <w:t>проверенных  годов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ых отчетов за  </w:t>
      </w:r>
      <w:r w:rsidR="00F84B6F">
        <w:rPr>
          <w:rFonts w:ascii="Times New Roman" w:hAnsi="Times New Roman" w:cs="Times New Roman"/>
          <w:b/>
          <w:sz w:val="24"/>
          <w:szCs w:val="24"/>
        </w:rPr>
        <w:t>2013-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84B6F">
        <w:rPr>
          <w:rFonts w:ascii="Times New Roman" w:hAnsi="Times New Roman" w:cs="Times New Roman"/>
          <w:b/>
          <w:sz w:val="24"/>
          <w:szCs w:val="24"/>
        </w:rPr>
        <w:t>ы</w:t>
      </w:r>
      <w:r w:rsidRPr="00A14B0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10915" w:type="dxa"/>
        <w:tblInd w:w="-34" w:type="dxa"/>
        <w:tblLayout w:type="fixed"/>
        <w:tblLook w:val="04A0"/>
      </w:tblPr>
      <w:tblGrid>
        <w:gridCol w:w="1764"/>
        <w:gridCol w:w="1213"/>
        <w:gridCol w:w="1276"/>
        <w:gridCol w:w="1276"/>
        <w:gridCol w:w="1276"/>
        <w:gridCol w:w="1134"/>
        <w:gridCol w:w="992"/>
        <w:gridCol w:w="992"/>
        <w:gridCol w:w="992"/>
      </w:tblGrid>
      <w:tr w:rsidR="006D1040" w:rsidRPr="00A14B0F" w:rsidTr="006D1040">
        <w:tc>
          <w:tcPr>
            <w:tcW w:w="1764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3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доходов</w:t>
            </w:r>
          </w:p>
        </w:tc>
        <w:tc>
          <w:tcPr>
            <w:tcW w:w="1276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доходов</w:t>
            </w:r>
          </w:p>
        </w:tc>
        <w:tc>
          <w:tcPr>
            <w:tcW w:w="1276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расходов</w:t>
            </w:r>
          </w:p>
        </w:tc>
        <w:tc>
          <w:tcPr>
            <w:tcW w:w="1276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расходов</w:t>
            </w:r>
          </w:p>
        </w:tc>
        <w:tc>
          <w:tcPr>
            <w:tcW w:w="1134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Утверждены безвозмездные</w:t>
            </w:r>
          </w:p>
        </w:tc>
        <w:tc>
          <w:tcPr>
            <w:tcW w:w="992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Исполнены безвозмездные </w:t>
            </w:r>
          </w:p>
        </w:tc>
        <w:tc>
          <w:tcPr>
            <w:tcW w:w="992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</w:tcPr>
          <w:p w:rsidR="006D1040" w:rsidRPr="00662001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001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F84B6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Маркс 2013 г</w:t>
            </w:r>
          </w:p>
        </w:tc>
        <w:tc>
          <w:tcPr>
            <w:tcW w:w="1213" w:type="dxa"/>
          </w:tcPr>
          <w:p w:rsidR="006D1040" w:rsidRPr="00356433" w:rsidRDefault="00F84B6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87545,1</w:t>
            </w:r>
          </w:p>
        </w:tc>
        <w:tc>
          <w:tcPr>
            <w:tcW w:w="1276" w:type="dxa"/>
          </w:tcPr>
          <w:p w:rsidR="006D1040" w:rsidRPr="00356433" w:rsidRDefault="00F84B6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86552,1</w:t>
            </w:r>
          </w:p>
        </w:tc>
        <w:tc>
          <w:tcPr>
            <w:tcW w:w="1276" w:type="dxa"/>
          </w:tcPr>
          <w:p w:rsidR="006D1040" w:rsidRPr="00356433" w:rsidRDefault="0083467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89382,1</w:t>
            </w:r>
          </w:p>
        </w:tc>
        <w:tc>
          <w:tcPr>
            <w:tcW w:w="1276" w:type="dxa"/>
          </w:tcPr>
          <w:p w:rsidR="006D1040" w:rsidRPr="00356433" w:rsidRDefault="0083467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85318,3</w:t>
            </w:r>
          </w:p>
        </w:tc>
        <w:tc>
          <w:tcPr>
            <w:tcW w:w="1134" w:type="dxa"/>
          </w:tcPr>
          <w:p w:rsidR="006D1040" w:rsidRPr="00356433" w:rsidRDefault="0083467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26589,3</w:t>
            </w:r>
          </w:p>
        </w:tc>
        <w:tc>
          <w:tcPr>
            <w:tcW w:w="992" w:type="dxa"/>
          </w:tcPr>
          <w:p w:rsidR="006D1040" w:rsidRPr="00356433" w:rsidRDefault="0083467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26589,3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83467F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1233,8</w:t>
            </w: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</w:t>
            </w:r>
            <w:proofErr w:type="gramStart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аркс</w:t>
            </w:r>
            <w:r w:rsidR="00F84B6F">
              <w:rPr>
                <w:rFonts w:ascii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59403,2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59501,7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60090,8</w:t>
            </w: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57942,5</w:t>
            </w: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040" w:rsidRPr="00A14B0F" w:rsidTr="006D1040">
        <w:tc>
          <w:tcPr>
            <w:tcW w:w="1764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3" w:type="dxa"/>
          </w:tcPr>
          <w:p w:rsidR="006D1040" w:rsidRPr="00356433" w:rsidRDefault="0083467F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146948,3</w:t>
            </w:r>
          </w:p>
        </w:tc>
        <w:tc>
          <w:tcPr>
            <w:tcW w:w="1276" w:type="dxa"/>
          </w:tcPr>
          <w:p w:rsidR="006D1040" w:rsidRPr="00356433" w:rsidRDefault="00842FA2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146053,8</w:t>
            </w:r>
          </w:p>
        </w:tc>
        <w:tc>
          <w:tcPr>
            <w:tcW w:w="1276" w:type="dxa"/>
          </w:tcPr>
          <w:p w:rsidR="006D1040" w:rsidRPr="00356433" w:rsidRDefault="00842FA2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149472,9</w:t>
            </w:r>
          </w:p>
        </w:tc>
        <w:tc>
          <w:tcPr>
            <w:tcW w:w="1276" w:type="dxa"/>
          </w:tcPr>
          <w:p w:rsidR="006D1040" w:rsidRPr="00356433" w:rsidRDefault="00842FA2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143260,8</w:t>
            </w:r>
          </w:p>
        </w:tc>
        <w:tc>
          <w:tcPr>
            <w:tcW w:w="1134" w:type="dxa"/>
          </w:tcPr>
          <w:p w:rsidR="006D1040" w:rsidRPr="00356433" w:rsidRDefault="00C75989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26589,3</w:t>
            </w:r>
          </w:p>
        </w:tc>
        <w:tc>
          <w:tcPr>
            <w:tcW w:w="992" w:type="dxa"/>
          </w:tcPr>
          <w:p w:rsidR="006D1040" w:rsidRPr="00356433" w:rsidRDefault="00C75989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26589,3</w:t>
            </w:r>
          </w:p>
        </w:tc>
        <w:tc>
          <w:tcPr>
            <w:tcW w:w="992" w:type="dxa"/>
          </w:tcPr>
          <w:p w:rsidR="006D1040" w:rsidRPr="00356433" w:rsidRDefault="006D1040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356433" w:rsidRDefault="00C75989" w:rsidP="006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2793,0</w:t>
            </w:r>
          </w:p>
        </w:tc>
      </w:tr>
    </w:tbl>
    <w:p w:rsidR="006D1040" w:rsidRPr="00A14B0F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040" w:rsidRPr="00B87C69" w:rsidRDefault="006D1040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B97">
        <w:rPr>
          <w:rFonts w:ascii="Times New Roman" w:hAnsi="Times New Roman" w:cs="Times New Roman"/>
          <w:sz w:val="24"/>
          <w:szCs w:val="24"/>
        </w:rPr>
        <w:t>Рассмотрены  и выданы заключе</w:t>
      </w:r>
      <w:r w:rsidR="000A2370">
        <w:rPr>
          <w:rFonts w:ascii="Times New Roman" w:hAnsi="Times New Roman" w:cs="Times New Roman"/>
          <w:sz w:val="24"/>
          <w:szCs w:val="24"/>
        </w:rPr>
        <w:t>ния на  проекты бюджетов на 2015</w:t>
      </w:r>
      <w:r w:rsidR="00694B97">
        <w:rPr>
          <w:rFonts w:ascii="Times New Roman" w:hAnsi="Times New Roman" w:cs="Times New Roman"/>
          <w:sz w:val="24"/>
          <w:szCs w:val="24"/>
        </w:rPr>
        <w:t xml:space="preserve"> г.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694B97">
        <w:rPr>
          <w:rFonts w:ascii="Times New Roman" w:hAnsi="Times New Roman" w:cs="Times New Roman"/>
          <w:sz w:val="24"/>
          <w:szCs w:val="24"/>
        </w:rPr>
        <w:t>и 20</w:t>
      </w:r>
      <w:r w:rsidR="000A2370">
        <w:rPr>
          <w:rFonts w:ascii="Times New Roman" w:hAnsi="Times New Roman" w:cs="Times New Roman"/>
          <w:sz w:val="24"/>
          <w:szCs w:val="24"/>
        </w:rPr>
        <w:t>16 г.</w:t>
      </w:r>
    </w:p>
    <w:p w:rsidR="006D1040" w:rsidRDefault="006D1040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C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        </w:t>
      </w:r>
      <w:r w:rsidR="005529B3">
        <w:rPr>
          <w:rFonts w:ascii="Times New Roman" w:hAnsi="Times New Roman" w:cs="Times New Roman"/>
          <w:sz w:val="24"/>
          <w:szCs w:val="24"/>
        </w:rPr>
        <w:t>Рассмотрены и выданы заключе</w:t>
      </w:r>
      <w:r w:rsidR="00264C99">
        <w:rPr>
          <w:rFonts w:ascii="Times New Roman" w:hAnsi="Times New Roman" w:cs="Times New Roman"/>
          <w:sz w:val="24"/>
          <w:szCs w:val="24"/>
        </w:rPr>
        <w:t>ния по муниципальным программам</w:t>
      </w:r>
      <w:r w:rsidR="005529B3">
        <w:rPr>
          <w:rFonts w:ascii="Times New Roman" w:hAnsi="Times New Roman" w:cs="Times New Roman"/>
          <w:sz w:val="24"/>
          <w:szCs w:val="24"/>
        </w:rPr>
        <w:t>: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5529B3">
        <w:rPr>
          <w:rFonts w:ascii="Times New Roman" w:hAnsi="Times New Roman" w:cs="Times New Roman"/>
          <w:sz w:val="24"/>
          <w:szCs w:val="24"/>
        </w:rPr>
        <w:t xml:space="preserve">-2014-6 МП,2015г-6 </w:t>
      </w:r>
      <w:r w:rsidR="008903A1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5529B3">
        <w:rPr>
          <w:rFonts w:ascii="Times New Roman" w:hAnsi="Times New Roman" w:cs="Times New Roman"/>
          <w:sz w:val="24"/>
          <w:szCs w:val="24"/>
        </w:rPr>
        <w:t>.</w:t>
      </w:r>
      <w:r w:rsidR="00BC5996">
        <w:rPr>
          <w:rFonts w:ascii="Times New Roman" w:hAnsi="Times New Roman" w:cs="Times New Roman"/>
          <w:sz w:val="24"/>
          <w:szCs w:val="24"/>
        </w:rPr>
        <w:t xml:space="preserve"> </w:t>
      </w:r>
      <w:r w:rsidR="00961152">
        <w:rPr>
          <w:rFonts w:ascii="Times New Roman" w:hAnsi="Times New Roman" w:cs="Times New Roman"/>
          <w:sz w:val="24"/>
          <w:szCs w:val="24"/>
        </w:rPr>
        <w:t xml:space="preserve">По выданным заключениям в 2015 году на муниципальные программы на 2016 год </w:t>
      </w:r>
      <w:r w:rsidR="00BC5996">
        <w:rPr>
          <w:rFonts w:ascii="Times New Roman" w:hAnsi="Times New Roman" w:cs="Times New Roman"/>
          <w:sz w:val="24"/>
          <w:szCs w:val="24"/>
        </w:rPr>
        <w:t xml:space="preserve">по трем программам  </w:t>
      </w:r>
      <w:r w:rsidR="0083413E">
        <w:rPr>
          <w:rFonts w:ascii="Times New Roman" w:hAnsi="Times New Roman" w:cs="Times New Roman"/>
          <w:sz w:val="24"/>
          <w:szCs w:val="24"/>
        </w:rPr>
        <w:t>д</w:t>
      </w:r>
      <w:r w:rsidR="00264C99">
        <w:rPr>
          <w:rFonts w:ascii="Times New Roman" w:hAnsi="Times New Roman" w:cs="Times New Roman"/>
          <w:sz w:val="24"/>
          <w:szCs w:val="24"/>
        </w:rPr>
        <w:t>аны отрицательные заключения /</w:t>
      </w:r>
      <w:r w:rsidR="00BC5996">
        <w:rPr>
          <w:rFonts w:ascii="Times New Roman" w:hAnsi="Times New Roman" w:cs="Times New Roman"/>
          <w:sz w:val="24"/>
          <w:szCs w:val="24"/>
        </w:rPr>
        <w:t>до приведения в соответствие  установленных нарушений/.</w:t>
      </w:r>
    </w:p>
    <w:p w:rsidR="00520441" w:rsidRDefault="00520441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67" w:rsidRDefault="00776B1A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90D" w:rsidRPr="00520441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 w:rsidRPr="00520441">
        <w:rPr>
          <w:rFonts w:ascii="Times New Roman" w:hAnsi="Times New Roman" w:cs="Times New Roman"/>
          <w:sz w:val="24"/>
          <w:szCs w:val="24"/>
        </w:rPr>
        <w:t xml:space="preserve">  </w:t>
      </w:r>
      <w:r w:rsidR="000F6B67" w:rsidRPr="00520441">
        <w:rPr>
          <w:rFonts w:ascii="Times New Roman" w:hAnsi="Times New Roman" w:cs="Times New Roman"/>
          <w:sz w:val="24"/>
          <w:szCs w:val="24"/>
        </w:rPr>
        <w:t>Совет</w:t>
      </w:r>
      <w:r w:rsidR="00F5190D" w:rsidRPr="00520441">
        <w:rPr>
          <w:rFonts w:ascii="Times New Roman" w:hAnsi="Times New Roman" w:cs="Times New Roman"/>
          <w:sz w:val="24"/>
          <w:szCs w:val="24"/>
        </w:rPr>
        <w:t>а</w:t>
      </w:r>
      <w:r w:rsidR="000F6B67" w:rsidRPr="005204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="000F6B67" w:rsidRPr="005204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6B67" w:rsidRPr="00520441">
        <w:rPr>
          <w:rFonts w:ascii="Times New Roman" w:hAnsi="Times New Roman" w:cs="Times New Roman"/>
          <w:sz w:val="24"/>
          <w:szCs w:val="24"/>
        </w:rPr>
        <w:t>.</w:t>
      </w:r>
      <w:r w:rsidR="00264C99" w:rsidRPr="00520441">
        <w:rPr>
          <w:rFonts w:ascii="Times New Roman" w:hAnsi="Times New Roman" w:cs="Times New Roman"/>
          <w:sz w:val="24"/>
          <w:szCs w:val="24"/>
        </w:rPr>
        <w:t xml:space="preserve"> </w:t>
      </w:r>
      <w:r w:rsidR="000F6B67" w:rsidRPr="00520441">
        <w:rPr>
          <w:rFonts w:ascii="Times New Roman" w:hAnsi="Times New Roman" w:cs="Times New Roman"/>
          <w:sz w:val="24"/>
          <w:szCs w:val="24"/>
        </w:rPr>
        <w:t xml:space="preserve">Маркс № 21 от 04.02.2014 года  </w:t>
      </w:r>
      <w:r w:rsidR="00FE0924" w:rsidRPr="00520441">
        <w:rPr>
          <w:rFonts w:ascii="Times New Roman" w:hAnsi="Times New Roman" w:cs="Times New Roman"/>
          <w:sz w:val="24"/>
          <w:szCs w:val="24"/>
        </w:rPr>
        <w:t xml:space="preserve">в контрольно-счетную комиссию  </w:t>
      </w:r>
      <w:r w:rsidR="0083413E" w:rsidRPr="00520441">
        <w:rPr>
          <w:rFonts w:ascii="Times New Roman" w:hAnsi="Times New Roman" w:cs="Times New Roman"/>
          <w:sz w:val="24"/>
          <w:szCs w:val="24"/>
        </w:rPr>
        <w:t xml:space="preserve"> поступило  распоряжение  </w:t>
      </w:r>
      <w:r w:rsidR="00CD14C5" w:rsidRPr="00520441">
        <w:rPr>
          <w:rFonts w:ascii="Times New Roman" w:hAnsi="Times New Roman" w:cs="Times New Roman"/>
          <w:sz w:val="24"/>
          <w:szCs w:val="24"/>
        </w:rPr>
        <w:t xml:space="preserve">о </w:t>
      </w:r>
      <w:r w:rsidR="006E0043" w:rsidRPr="00520441">
        <w:rPr>
          <w:rFonts w:ascii="Times New Roman" w:hAnsi="Times New Roman" w:cs="Times New Roman"/>
          <w:sz w:val="24"/>
          <w:szCs w:val="24"/>
        </w:rPr>
        <w:t xml:space="preserve"> </w:t>
      </w:r>
      <w:r w:rsidR="00CD14C5" w:rsidRPr="00520441">
        <w:rPr>
          <w:rFonts w:ascii="Times New Roman" w:hAnsi="Times New Roman" w:cs="Times New Roman"/>
          <w:sz w:val="24"/>
          <w:szCs w:val="24"/>
        </w:rPr>
        <w:t xml:space="preserve">включении </w:t>
      </w:r>
      <w:r w:rsidR="000F6B67" w:rsidRPr="00520441">
        <w:rPr>
          <w:rFonts w:ascii="Times New Roman" w:hAnsi="Times New Roman" w:cs="Times New Roman"/>
          <w:sz w:val="24"/>
          <w:szCs w:val="24"/>
        </w:rPr>
        <w:t xml:space="preserve"> в план работы контрольно-счетной комиссии  ММР провер</w:t>
      </w:r>
      <w:r w:rsidR="00CD14C5" w:rsidRPr="00520441">
        <w:rPr>
          <w:rFonts w:ascii="Times New Roman" w:hAnsi="Times New Roman" w:cs="Times New Roman"/>
          <w:sz w:val="24"/>
          <w:szCs w:val="24"/>
        </w:rPr>
        <w:t>ок</w:t>
      </w:r>
      <w:r w:rsidR="000F6B67" w:rsidRPr="00520441">
        <w:rPr>
          <w:rFonts w:ascii="Times New Roman" w:hAnsi="Times New Roman" w:cs="Times New Roman"/>
          <w:sz w:val="24"/>
          <w:szCs w:val="24"/>
        </w:rPr>
        <w:t>:</w:t>
      </w:r>
    </w:p>
    <w:p w:rsidR="000F6B67" w:rsidRDefault="000F6B67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95461E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МКУП «Марксовское городское хозяйство « по  итогам работы за 2013 год и истекший период 2014 года /апрель/;</w:t>
      </w:r>
    </w:p>
    <w:p w:rsidR="0095461E" w:rsidRDefault="0095461E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проверка финансово-хозяйственной деятельности МБУ «Городские муниципальные услуги» по итогам  работы за 2013 г. и истекший период /август/.</w:t>
      </w:r>
    </w:p>
    <w:p w:rsidR="00541A98" w:rsidRPr="00520441" w:rsidRDefault="00541A98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41">
        <w:rPr>
          <w:rFonts w:ascii="Times New Roman" w:hAnsi="Times New Roman" w:cs="Times New Roman"/>
          <w:b/>
          <w:sz w:val="24"/>
          <w:szCs w:val="24"/>
        </w:rPr>
        <w:t>Испо</w:t>
      </w:r>
      <w:r w:rsidR="00520441" w:rsidRPr="00520441">
        <w:rPr>
          <w:rFonts w:ascii="Times New Roman" w:hAnsi="Times New Roman" w:cs="Times New Roman"/>
          <w:b/>
          <w:sz w:val="24"/>
          <w:szCs w:val="24"/>
        </w:rPr>
        <w:t>лнено</w:t>
      </w:r>
      <w:r w:rsidRPr="00520441">
        <w:rPr>
          <w:rFonts w:ascii="Times New Roman" w:hAnsi="Times New Roman" w:cs="Times New Roman"/>
          <w:b/>
          <w:sz w:val="24"/>
          <w:szCs w:val="24"/>
        </w:rPr>
        <w:t>:</w:t>
      </w:r>
    </w:p>
    <w:p w:rsidR="0025506E" w:rsidRDefault="006543A8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20DA" w:rsidRPr="0039733D">
        <w:rPr>
          <w:rFonts w:ascii="Times New Roman" w:hAnsi="Times New Roman" w:cs="Times New Roman"/>
          <w:b/>
          <w:sz w:val="24"/>
          <w:szCs w:val="24"/>
        </w:rPr>
        <w:t>Проверка  по МБУ «</w:t>
      </w:r>
      <w:r w:rsidR="00F550BE" w:rsidRPr="0039733D">
        <w:rPr>
          <w:rFonts w:ascii="Times New Roman" w:hAnsi="Times New Roman" w:cs="Times New Roman"/>
          <w:b/>
          <w:sz w:val="24"/>
          <w:szCs w:val="24"/>
        </w:rPr>
        <w:t>Городские муниципальные услуги</w:t>
      </w:r>
      <w:r w:rsidR="00F550BE">
        <w:rPr>
          <w:rFonts w:ascii="Times New Roman" w:hAnsi="Times New Roman" w:cs="Times New Roman"/>
          <w:sz w:val="24"/>
          <w:szCs w:val="24"/>
        </w:rPr>
        <w:t xml:space="preserve">» финансово-хозяйственной деятельности </w:t>
      </w:r>
      <w:r w:rsidR="00927D2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F550BE">
        <w:rPr>
          <w:rFonts w:ascii="Times New Roman" w:hAnsi="Times New Roman" w:cs="Times New Roman"/>
          <w:sz w:val="24"/>
          <w:szCs w:val="24"/>
        </w:rPr>
        <w:t xml:space="preserve"> с 01.01.2013г. по 01.07.2014г. проведена  на основании  распоряжения</w:t>
      </w:r>
      <w:r w:rsidR="00927D27"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 </w:t>
      </w:r>
      <w:r w:rsidR="00F550BE">
        <w:rPr>
          <w:rFonts w:ascii="Times New Roman" w:hAnsi="Times New Roman" w:cs="Times New Roman"/>
          <w:sz w:val="24"/>
          <w:szCs w:val="24"/>
        </w:rPr>
        <w:t>№ 141-р от 08.09.2014г.</w:t>
      </w:r>
      <w:r w:rsidR="0025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A8" w:rsidRDefault="002549FE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 проверки с 15.09.2014г. по 30.09.2014г.</w:t>
      </w:r>
    </w:p>
    <w:p w:rsidR="009770EC" w:rsidRDefault="009770EC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 проведенной проверки  составлен акт №</w:t>
      </w:r>
      <w:r w:rsidR="00255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 октября 2014 г.</w:t>
      </w:r>
      <w:r w:rsidR="0025506E">
        <w:rPr>
          <w:rFonts w:ascii="Times New Roman" w:hAnsi="Times New Roman" w:cs="Times New Roman"/>
          <w:sz w:val="24"/>
          <w:szCs w:val="24"/>
        </w:rPr>
        <w:t>,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370F98">
        <w:rPr>
          <w:rFonts w:ascii="Times New Roman" w:hAnsi="Times New Roman" w:cs="Times New Roman"/>
          <w:sz w:val="24"/>
          <w:szCs w:val="24"/>
        </w:rPr>
        <w:t>предписание об устранении нарушений  №200 от 28.10.2014 г.</w:t>
      </w:r>
    </w:p>
    <w:p w:rsidR="00370F98" w:rsidRPr="00541A98" w:rsidRDefault="00370F98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98"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0F78E5" w:rsidRDefault="000F78E5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F98" w:rsidRDefault="00370F98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E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Нет документального</w:t>
      </w:r>
      <w:r w:rsidR="005E4EBB">
        <w:rPr>
          <w:rFonts w:ascii="Times New Roman" w:hAnsi="Times New Roman" w:cs="Times New Roman"/>
          <w:sz w:val="24"/>
          <w:szCs w:val="24"/>
        </w:rPr>
        <w:t xml:space="preserve"> оформления  земельных участков</w:t>
      </w:r>
      <w:r>
        <w:rPr>
          <w:rFonts w:ascii="Times New Roman" w:hAnsi="Times New Roman" w:cs="Times New Roman"/>
          <w:sz w:val="24"/>
          <w:szCs w:val="24"/>
        </w:rPr>
        <w:t>, отведенных под городские кл</w:t>
      </w:r>
      <w:r w:rsidR="005E4EBB">
        <w:rPr>
          <w:rFonts w:ascii="Times New Roman" w:hAnsi="Times New Roman" w:cs="Times New Roman"/>
          <w:sz w:val="24"/>
          <w:szCs w:val="24"/>
        </w:rPr>
        <w:t>адбища, расположенных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F98" w:rsidRDefault="00370F98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-Саратовская область,</w:t>
      </w:r>
      <w:r w:rsidR="00C95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Маркс,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районе улицы 5-я линия;</w:t>
      </w:r>
    </w:p>
    <w:p w:rsidR="00370F98" w:rsidRDefault="00370F98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-Саратовская область,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Марксовский район, в районе автодороги  Волгоград-Самара.</w:t>
      </w:r>
    </w:p>
    <w:p w:rsidR="00863C9D" w:rsidRDefault="005529B3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E53" w:rsidRPr="00414970">
        <w:rPr>
          <w:rFonts w:ascii="Times New Roman" w:hAnsi="Times New Roman" w:cs="Times New Roman"/>
          <w:b/>
          <w:sz w:val="24"/>
          <w:szCs w:val="24"/>
        </w:rPr>
        <w:t>2</w:t>
      </w:r>
      <w:r w:rsidR="00C95E53">
        <w:rPr>
          <w:rFonts w:ascii="Times New Roman" w:hAnsi="Times New Roman" w:cs="Times New Roman"/>
          <w:sz w:val="24"/>
          <w:szCs w:val="24"/>
        </w:rPr>
        <w:t>.При выезде на м</w:t>
      </w:r>
      <w:r w:rsidR="00264C99">
        <w:rPr>
          <w:rFonts w:ascii="Times New Roman" w:hAnsi="Times New Roman" w:cs="Times New Roman"/>
          <w:sz w:val="24"/>
          <w:szCs w:val="24"/>
        </w:rPr>
        <w:t>есто установлено</w:t>
      </w:r>
      <w:r w:rsidR="00477D9C">
        <w:rPr>
          <w:rFonts w:ascii="Times New Roman" w:hAnsi="Times New Roman" w:cs="Times New Roman"/>
          <w:sz w:val="24"/>
          <w:szCs w:val="24"/>
        </w:rPr>
        <w:t>,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477D9C">
        <w:rPr>
          <w:rFonts w:ascii="Times New Roman" w:hAnsi="Times New Roman" w:cs="Times New Roman"/>
          <w:sz w:val="24"/>
          <w:szCs w:val="24"/>
        </w:rPr>
        <w:t>что территории</w:t>
      </w:r>
      <w:r w:rsidR="00C95E53">
        <w:rPr>
          <w:rFonts w:ascii="Times New Roman" w:hAnsi="Times New Roman" w:cs="Times New Roman"/>
          <w:sz w:val="24"/>
          <w:szCs w:val="24"/>
        </w:rPr>
        <w:t xml:space="preserve">  городского кладбища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D9C">
        <w:rPr>
          <w:rFonts w:ascii="Times New Roman" w:hAnsi="Times New Roman" w:cs="Times New Roman"/>
          <w:sz w:val="24"/>
          <w:szCs w:val="24"/>
        </w:rPr>
        <w:t xml:space="preserve">требуют генеральной уборки, вывоза мусора – </w:t>
      </w:r>
      <w:proofErr w:type="gramStart"/>
      <w:r w:rsidR="00477D9C">
        <w:rPr>
          <w:rFonts w:ascii="Times New Roman" w:hAnsi="Times New Roman" w:cs="Times New Roman"/>
          <w:sz w:val="24"/>
          <w:szCs w:val="24"/>
        </w:rPr>
        <w:t>согласно  видов</w:t>
      </w:r>
      <w:proofErr w:type="gramEnd"/>
      <w:r w:rsidR="00477D9C">
        <w:rPr>
          <w:rFonts w:ascii="Times New Roman" w:hAnsi="Times New Roman" w:cs="Times New Roman"/>
          <w:sz w:val="24"/>
          <w:szCs w:val="24"/>
        </w:rPr>
        <w:t xml:space="preserve"> деятельности, прописанных в Уставе МКУ «Городские муниципальные услуги»</w:t>
      </w:r>
      <w:r w:rsidR="00863C9D">
        <w:rPr>
          <w:rFonts w:ascii="Times New Roman" w:hAnsi="Times New Roman" w:cs="Times New Roman"/>
          <w:sz w:val="24"/>
          <w:szCs w:val="24"/>
        </w:rPr>
        <w:t>;</w:t>
      </w:r>
    </w:p>
    <w:p w:rsidR="00832FDE" w:rsidRDefault="00863C9D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Установлено  нарушение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п.2.6. Устава МКУ «Городские муниципальные услуги»  по зачислению денежных  средств от приносящей доход деяте</w:t>
      </w:r>
      <w:r w:rsidR="00264C99">
        <w:rPr>
          <w:rFonts w:ascii="Times New Roman" w:hAnsi="Times New Roman" w:cs="Times New Roman"/>
          <w:sz w:val="24"/>
          <w:szCs w:val="24"/>
        </w:rPr>
        <w:t>льности</w:t>
      </w:r>
      <w:r w:rsidR="00602929">
        <w:rPr>
          <w:rFonts w:ascii="Times New Roman" w:hAnsi="Times New Roman" w:cs="Times New Roman"/>
          <w:sz w:val="24"/>
          <w:szCs w:val="24"/>
        </w:rPr>
        <w:t>.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602929">
        <w:rPr>
          <w:rFonts w:ascii="Times New Roman" w:hAnsi="Times New Roman" w:cs="Times New Roman"/>
          <w:sz w:val="24"/>
          <w:szCs w:val="24"/>
        </w:rPr>
        <w:t xml:space="preserve">Данные доходы  согласно Устава  должны поступать в бюджет  муниципального образования </w:t>
      </w:r>
      <w:proofErr w:type="gramStart"/>
      <w:r w:rsidR="006029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02929">
        <w:rPr>
          <w:rFonts w:ascii="Times New Roman" w:hAnsi="Times New Roman" w:cs="Times New Roman"/>
          <w:sz w:val="24"/>
          <w:szCs w:val="24"/>
        </w:rPr>
        <w:t>.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602929">
        <w:rPr>
          <w:rFonts w:ascii="Times New Roman" w:hAnsi="Times New Roman" w:cs="Times New Roman"/>
          <w:sz w:val="24"/>
          <w:szCs w:val="24"/>
        </w:rPr>
        <w:t>Маркс. На момент проверки</w:t>
      </w:r>
      <w:r w:rsidR="006E2705">
        <w:rPr>
          <w:rFonts w:ascii="Times New Roman" w:hAnsi="Times New Roman" w:cs="Times New Roman"/>
          <w:sz w:val="24"/>
          <w:szCs w:val="24"/>
        </w:rPr>
        <w:t xml:space="preserve"> /по запросу и ответу Комитета финансов / доходы, полученные в 2013 г.</w:t>
      </w:r>
      <w:r w:rsidR="00264C99">
        <w:rPr>
          <w:rFonts w:ascii="Times New Roman" w:hAnsi="Times New Roman" w:cs="Times New Roman"/>
          <w:sz w:val="24"/>
          <w:szCs w:val="24"/>
        </w:rPr>
        <w:t xml:space="preserve"> </w:t>
      </w:r>
      <w:r w:rsidR="006E2705">
        <w:rPr>
          <w:rFonts w:ascii="Times New Roman" w:hAnsi="Times New Roman" w:cs="Times New Roman"/>
          <w:sz w:val="24"/>
          <w:szCs w:val="24"/>
        </w:rPr>
        <w:t xml:space="preserve">от приносящей  доход </w:t>
      </w:r>
      <w:r w:rsidR="00244D20">
        <w:rPr>
          <w:rFonts w:ascii="Times New Roman" w:hAnsi="Times New Roman" w:cs="Times New Roman"/>
          <w:sz w:val="24"/>
          <w:szCs w:val="24"/>
        </w:rPr>
        <w:t xml:space="preserve"> деятельности, поступали в бюджет Марксовского  муниципального  района в сумме 358590 рублей 71 коп</w:t>
      </w:r>
      <w:proofErr w:type="gramStart"/>
      <w:r w:rsidR="00244D20">
        <w:rPr>
          <w:rFonts w:ascii="Times New Roman" w:hAnsi="Times New Roman" w:cs="Times New Roman"/>
          <w:sz w:val="24"/>
          <w:szCs w:val="24"/>
        </w:rPr>
        <w:t>.</w:t>
      </w:r>
      <w:r w:rsidR="00832F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32FDE">
        <w:rPr>
          <w:rFonts w:ascii="Times New Roman" w:hAnsi="Times New Roman" w:cs="Times New Roman"/>
          <w:sz w:val="24"/>
          <w:szCs w:val="24"/>
        </w:rPr>
        <w:t>подлежат  восстан</w:t>
      </w:r>
      <w:r w:rsidR="005A06CC">
        <w:rPr>
          <w:rFonts w:ascii="Times New Roman" w:hAnsi="Times New Roman" w:cs="Times New Roman"/>
          <w:sz w:val="24"/>
          <w:szCs w:val="24"/>
        </w:rPr>
        <w:t>овлению и находятся на контроле</w:t>
      </w:r>
      <w:r w:rsidR="00832FDE">
        <w:rPr>
          <w:rFonts w:ascii="Times New Roman" w:hAnsi="Times New Roman" w:cs="Times New Roman"/>
          <w:sz w:val="24"/>
          <w:szCs w:val="24"/>
        </w:rPr>
        <w:t>.</w:t>
      </w:r>
      <w:r w:rsidR="00552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970" w:rsidRDefault="00832FDE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970">
        <w:rPr>
          <w:rFonts w:ascii="Times New Roman" w:hAnsi="Times New Roman" w:cs="Times New Roman"/>
          <w:sz w:val="24"/>
          <w:szCs w:val="24"/>
        </w:rPr>
        <w:t xml:space="preserve"> </w:t>
      </w:r>
      <w:r w:rsidR="00925616">
        <w:rPr>
          <w:rFonts w:ascii="Times New Roman" w:hAnsi="Times New Roman" w:cs="Times New Roman"/>
          <w:sz w:val="24"/>
          <w:szCs w:val="24"/>
        </w:rPr>
        <w:t>Согласно  хода</w:t>
      </w:r>
      <w:r w:rsidR="00DA3B11">
        <w:rPr>
          <w:rFonts w:ascii="Times New Roman" w:hAnsi="Times New Roman" w:cs="Times New Roman"/>
          <w:sz w:val="24"/>
          <w:szCs w:val="24"/>
        </w:rPr>
        <w:t>тайства директора  МКУ «Городские муниципальные услуги» №14 от 22 июля 2014г. необходимо пре</w:t>
      </w:r>
      <w:r w:rsidR="00925616">
        <w:rPr>
          <w:rFonts w:ascii="Times New Roman" w:hAnsi="Times New Roman" w:cs="Times New Roman"/>
          <w:sz w:val="24"/>
          <w:szCs w:val="24"/>
        </w:rPr>
        <w:t>к</w:t>
      </w:r>
      <w:r w:rsidR="00DA3B11">
        <w:rPr>
          <w:rFonts w:ascii="Times New Roman" w:hAnsi="Times New Roman" w:cs="Times New Roman"/>
          <w:sz w:val="24"/>
          <w:szCs w:val="24"/>
        </w:rPr>
        <w:t>ратить право оперативного управления в отношении  имущества / согласно приложения</w:t>
      </w:r>
      <w:r w:rsidR="005529B3">
        <w:rPr>
          <w:rFonts w:ascii="Times New Roman" w:hAnsi="Times New Roman" w:cs="Times New Roman"/>
          <w:sz w:val="24"/>
          <w:szCs w:val="24"/>
        </w:rPr>
        <w:t xml:space="preserve">      </w:t>
      </w:r>
      <w:r w:rsidR="00925616">
        <w:rPr>
          <w:rFonts w:ascii="Times New Roman" w:hAnsi="Times New Roman" w:cs="Times New Roman"/>
          <w:sz w:val="24"/>
          <w:szCs w:val="24"/>
        </w:rPr>
        <w:t>на 704706 руб.29 коп</w:t>
      </w:r>
      <w:proofErr w:type="gramStart"/>
      <w:r w:rsidR="009256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9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149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14970">
        <w:rPr>
          <w:rFonts w:ascii="Times New Roman" w:hAnsi="Times New Roman" w:cs="Times New Roman"/>
          <w:sz w:val="24"/>
          <w:szCs w:val="24"/>
        </w:rPr>
        <w:t>орожные знаки,</w:t>
      </w:r>
      <w:r w:rsidR="005529B3">
        <w:rPr>
          <w:rFonts w:ascii="Times New Roman" w:hAnsi="Times New Roman" w:cs="Times New Roman"/>
          <w:sz w:val="24"/>
          <w:szCs w:val="24"/>
        </w:rPr>
        <w:t xml:space="preserve">  </w:t>
      </w:r>
      <w:r w:rsidR="00414970">
        <w:rPr>
          <w:rFonts w:ascii="Times New Roman" w:hAnsi="Times New Roman" w:cs="Times New Roman"/>
          <w:sz w:val="24"/>
          <w:szCs w:val="24"/>
        </w:rPr>
        <w:t>кабины для переодевания  и прочие/.</w:t>
      </w:r>
      <w:r w:rsidR="005529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29B3" w:rsidRPr="0057309E" w:rsidRDefault="00414970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970">
        <w:rPr>
          <w:rFonts w:ascii="Times New Roman" w:hAnsi="Times New Roman" w:cs="Times New Roman"/>
          <w:b/>
          <w:sz w:val="24"/>
          <w:szCs w:val="24"/>
        </w:rPr>
        <w:t>5</w:t>
      </w:r>
      <w:r w:rsidRPr="0057309E">
        <w:rPr>
          <w:rFonts w:ascii="Times New Roman" w:hAnsi="Times New Roman" w:cs="Times New Roman"/>
          <w:sz w:val="24"/>
          <w:szCs w:val="24"/>
        </w:rPr>
        <w:t>.</w:t>
      </w:r>
      <w:r w:rsidR="005529B3" w:rsidRPr="0057309E">
        <w:rPr>
          <w:rFonts w:ascii="Times New Roman" w:hAnsi="Times New Roman" w:cs="Times New Roman"/>
          <w:sz w:val="24"/>
          <w:szCs w:val="24"/>
        </w:rPr>
        <w:t xml:space="preserve">   </w:t>
      </w:r>
      <w:r w:rsidR="008241F7" w:rsidRPr="0057309E">
        <w:rPr>
          <w:rFonts w:ascii="Times New Roman" w:hAnsi="Times New Roman" w:cs="Times New Roman"/>
          <w:sz w:val="24"/>
          <w:szCs w:val="24"/>
        </w:rPr>
        <w:t>Произвести списание  основных  средств на сумму 12700 рублей /</w:t>
      </w:r>
      <w:proofErr w:type="gramStart"/>
      <w:r w:rsidR="008241F7" w:rsidRPr="0057309E">
        <w:rPr>
          <w:rFonts w:ascii="Times New Roman" w:hAnsi="Times New Roman" w:cs="Times New Roman"/>
          <w:sz w:val="24"/>
          <w:szCs w:val="24"/>
        </w:rPr>
        <w:t>неисправные</w:t>
      </w:r>
      <w:proofErr w:type="gramEnd"/>
      <w:r w:rsidR="008241F7" w:rsidRPr="0057309E">
        <w:rPr>
          <w:rFonts w:ascii="Times New Roman" w:hAnsi="Times New Roman" w:cs="Times New Roman"/>
          <w:sz w:val="24"/>
          <w:szCs w:val="24"/>
        </w:rPr>
        <w:t>/.</w:t>
      </w:r>
      <w:r w:rsidR="005529B3" w:rsidRPr="005730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1040" w:rsidRPr="0057309E" w:rsidRDefault="008241F7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CC">
        <w:rPr>
          <w:rFonts w:ascii="Times New Roman" w:hAnsi="Times New Roman" w:cs="Times New Roman"/>
          <w:b/>
          <w:sz w:val="24"/>
          <w:szCs w:val="24"/>
        </w:rPr>
        <w:t>6</w:t>
      </w:r>
      <w:r w:rsidRPr="0057309E">
        <w:rPr>
          <w:rFonts w:ascii="Times New Roman" w:hAnsi="Times New Roman" w:cs="Times New Roman"/>
          <w:sz w:val="24"/>
          <w:szCs w:val="24"/>
        </w:rPr>
        <w:t>. Выявленные  при проверке  травокосилки в количестве двух</w:t>
      </w:r>
      <w:r w:rsidR="00770E92" w:rsidRPr="0057309E">
        <w:rPr>
          <w:rFonts w:ascii="Times New Roman" w:hAnsi="Times New Roman" w:cs="Times New Roman"/>
          <w:sz w:val="24"/>
          <w:szCs w:val="24"/>
        </w:rPr>
        <w:t xml:space="preserve"> – поставить на баланс.</w:t>
      </w:r>
    </w:p>
    <w:p w:rsidR="00770E92" w:rsidRPr="0057309E" w:rsidRDefault="00770E92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CC">
        <w:rPr>
          <w:rFonts w:ascii="Times New Roman" w:hAnsi="Times New Roman" w:cs="Times New Roman"/>
          <w:b/>
          <w:sz w:val="24"/>
          <w:szCs w:val="24"/>
        </w:rPr>
        <w:t>7</w:t>
      </w:r>
      <w:r w:rsidRPr="0057309E">
        <w:rPr>
          <w:rFonts w:ascii="Times New Roman" w:hAnsi="Times New Roman" w:cs="Times New Roman"/>
          <w:sz w:val="24"/>
          <w:szCs w:val="24"/>
        </w:rPr>
        <w:t>.Решить вопрос по  остатку бензина  АИ -92 в количестве 2477 литров</w:t>
      </w:r>
      <w:proofErr w:type="gramStart"/>
      <w:r w:rsidRPr="0057309E">
        <w:rPr>
          <w:rFonts w:ascii="Times New Roman" w:hAnsi="Times New Roman" w:cs="Times New Roman"/>
          <w:sz w:val="24"/>
          <w:szCs w:val="24"/>
        </w:rPr>
        <w:t xml:space="preserve"> </w:t>
      </w:r>
      <w:r w:rsidR="00CB019A" w:rsidRPr="00573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19A" w:rsidRPr="0057309E">
        <w:rPr>
          <w:rFonts w:ascii="Times New Roman" w:hAnsi="Times New Roman" w:cs="Times New Roman"/>
          <w:sz w:val="24"/>
          <w:szCs w:val="24"/>
        </w:rPr>
        <w:t xml:space="preserve">Согласно данным бухгалтерского  учета по  состоянию на 01.10.2013 г. по </w:t>
      </w:r>
      <w:proofErr w:type="spellStart"/>
      <w:r w:rsidR="00CB019A" w:rsidRPr="0057309E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CB019A" w:rsidRPr="0057309E">
        <w:rPr>
          <w:rFonts w:ascii="Times New Roman" w:hAnsi="Times New Roman" w:cs="Times New Roman"/>
          <w:sz w:val="24"/>
          <w:szCs w:val="24"/>
        </w:rPr>
        <w:t>-</w:t>
      </w:r>
      <w:r w:rsidR="00891EC9">
        <w:rPr>
          <w:rFonts w:ascii="Times New Roman" w:hAnsi="Times New Roman" w:cs="Times New Roman"/>
          <w:sz w:val="24"/>
          <w:szCs w:val="24"/>
        </w:rPr>
        <w:t xml:space="preserve"> </w:t>
      </w:r>
      <w:r w:rsidR="00CB019A" w:rsidRPr="0057309E">
        <w:rPr>
          <w:rFonts w:ascii="Times New Roman" w:hAnsi="Times New Roman" w:cs="Times New Roman"/>
          <w:sz w:val="24"/>
          <w:szCs w:val="24"/>
        </w:rPr>
        <w:t>сальдовой  ведомости по счету 105.33 (ГСМ) остаток бензина АИ -92 составил в количестве 2477,0 литра  на сумму 71332 руб.13 коп.</w:t>
      </w:r>
      <w:r w:rsidR="00BB7091" w:rsidRPr="0057309E">
        <w:rPr>
          <w:rFonts w:ascii="Times New Roman" w:hAnsi="Times New Roman" w:cs="Times New Roman"/>
          <w:sz w:val="24"/>
          <w:szCs w:val="24"/>
        </w:rPr>
        <w:t xml:space="preserve"> Документов подтверждающих  остаток бензина  в количестве 2477 литра  для проверки не  предоставлено</w:t>
      </w:r>
      <w:r w:rsidR="005A06CC">
        <w:rPr>
          <w:rFonts w:ascii="Times New Roman" w:hAnsi="Times New Roman" w:cs="Times New Roman"/>
          <w:sz w:val="24"/>
          <w:szCs w:val="24"/>
        </w:rPr>
        <w:t xml:space="preserve"> /восстановит учет  невозможно</w:t>
      </w:r>
      <w:r w:rsidR="00BB7091" w:rsidRPr="0057309E">
        <w:rPr>
          <w:rFonts w:ascii="Times New Roman" w:hAnsi="Times New Roman" w:cs="Times New Roman"/>
          <w:sz w:val="24"/>
          <w:szCs w:val="24"/>
        </w:rPr>
        <w:t>/.</w:t>
      </w:r>
      <w:r w:rsidR="005A06CC">
        <w:rPr>
          <w:rFonts w:ascii="Times New Roman" w:hAnsi="Times New Roman" w:cs="Times New Roman"/>
          <w:sz w:val="24"/>
          <w:szCs w:val="24"/>
        </w:rPr>
        <w:t xml:space="preserve"> </w:t>
      </w:r>
      <w:r w:rsidR="00182B86" w:rsidRPr="0057309E">
        <w:rPr>
          <w:rFonts w:ascii="Times New Roman" w:hAnsi="Times New Roman" w:cs="Times New Roman"/>
          <w:sz w:val="24"/>
          <w:szCs w:val="24"/>
        </w:rPr>
        <w:t>Документов о передаче бензина  сторонним организациям  в мом</w:t>
      </w:r>
      <w:r w:rsidR="005A06CC">
        <w:rPr>
          <w:rFonts w:ascii="Times New Roman" w:hAnsi="Times New Roman" w:cs="Times New Roman"/>
          <w:sz w:val="24"/>
          <w:szCs w:val="24"/>
        </w:rPr>
        <w:t>ент  проверки не  предоставлено</w:t>
      </w:r>
      <w:r w:rsidR="00182B86" w:rsidRPr="0057309E">
        <w:rPr>
          <w:rFonts w:ascii="Times New Roman" w:hAnsi="Times New Roman" w:cs="Times New Roman"/>
          <w:sz w:val="24"/>
          <w:szCs w:val="24"/>
        </w:rPr>
        <w:t>.</w:t>
      </w:r>
    </w:p>
    <w:p w:rsidR="00182B86" w:rsidRDefault="00182B86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CC">
        <w:rPr>
          <w:rFonts w:ascii="Times New Roman" w:hAnsi="Times New Roman" w:cs="Times New Roman"/>
          <w:b/>
          <w:sz w:val="24"/>
          <w:szCs w:val="24"/>
        </w:rPr>
        <w:t>8.</w:t>
      </w:r>
      <w:r w:rsidRPr="0057309E">
        <w:rPr>
          <w:rFonts w:ascii="Times New Roman" w:hAnsi="Times New Roman" w:cs="Times New Roman"/>
          <w:sz w:val="24"/>
          <w:szCs w:val="24"/>
        </w:rPr>
        <w:t xml:space="preserve"> Провести  инвентаризацию мест </w:t>
      </w:r>
      <w:r w:rsidR="000D7561" w:rsidRPr="0057309E">
        <w:rPr>
          <w:rFonts w:ascii="Times New Roman" w:hAnsi="Times New Roman" w:cs="Times New Roman"/>
          <w:sz w:val="24"/>
          <w:szCs w:val="24"/>
        </w:rPr>
        <w:t xml:space="preserve"> захоронения на  городском  кладбище по адресу </w:t>
      </w:r>
      <w:proofErr w:type="gramStart"/>
      <w:r w:rsidR="000D7561" w:rsidRPr="0057309E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0D7561" w:rsidRPr="0057309E">
        <w:rPr>
          <w:rFonts w:ascii="Times New Roman" w:hAnsi="Times New Roman" w:cs="Times New Roman"/>
          <w:sz w:val="24"/>
          <w:szCs w:val="24"/>
        </w:rPr>
        <w:t>район автодороги  Волгоград-Самара.</w:t>
      </w:r>
    </w:p>
    <w:p w:rsidR="007529D3" w:rsidRDefault="007529D3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01" w:rsidRDefault="00662001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01" w:rsidRDefault="00662001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9D3" w:rsidRPr="0057309E" w:rsidRDefault="007529D3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522" w:rsidRDefault="00F33522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57309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 финансово-хозяйственной деятельности </w:t>
      </w:r>
      <w:r w:rsidR="009B6C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 унитарного  предприятия  М</w:t>
      </w:r>
      <w:r w:rsidR="009B6CDC">
        <w:rPr>
          <w:rFonts w:ascii="Times New Roman" w:hAnsi="Times New Roman" w:cs="Times New Roman"/>
          <w:b/>
          <w:sz w:val="24"/>
          <w:szCs w:val="24"/>
        </w:rPr>
        <w:t>арксовское  городское хозяйство» за период с 01.01.2013г. по 31.12.2013 г.; с</w:t>
      </w:r>
      <w:r w:rsidR="00E97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CDC">
        <w:rPr>
          <w:rFonts w:ascii="Times New Roman" w:hAnsi="Times New Roman" w:cs="Times New Roman"/>
          <w:b/>
          <w:sz w:val="24"/>
          <w:szCs w:val="24"/>
        </w:rPr>
        <w:t>01.01.2014г.</w:t>
      </w:r>
      <w:r w:rsidR="005A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CDC">
        <w:rPr>
          <w:rFonts w:ascii="Times New Roman" w:hAnsi="Times New Roman" w:cs="Times New Roman"/>
          <w:b/>
          <w:sz w:val="24"/>
          <w:szCs w:val="24"/>
        </w:rPr>
        <w:t>по 01.10.2014г.</w:t>
      </w:r>
      <w:r w:rsidR="000F6718">
        <w:rPr>
          <w:rFonts w:ascii="Times New Roman" w:hAnsi="Times New Roman" w:cs="Times New Roman"/>
          <w:b/>
          <w:sz w:val="24"/>
          <w:szCs w:val="24"/>
        </w:rPr>
        <w:t xml:space="preserve"> проведена  на основании распоряжения № 203-р от 10.11.201</w:t>
      </w:r>
      <w:r w:rsidR="005A06CC">
        <w:rPr>
          <w:rFonts w:ascii="Times New Roman" w:hAnsi="Times New Roman" w:cs="Times New Roman"/>
          <w:b/>
          <w:sz w:val="24"/>
          <w:szCs w:val="24"/>
        </w:rPr>
        <w:t>4г. контрольно-счетной комиссии</w:t>
      </w:r>
      <w:r w:rsidR="000F67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6718" w:rsidRPr="00980855" w:rsidRDefault="001B2F45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>Срок проведения проверки -</w:t>
      </w:r>
      <w:r w:rsidR="000F6718" w:rsidRPr="00980855">
        <w:rPr>
          <w:rFonts w:ascii="Times New Roman" w:hAnsi="Times New Roman" w:cs="Times New Roman"/>
          <w:sz w:val="24"/>
          <w:szCs w:val="24"/>
        </w:rPr>
        <w:t xml:space="preserve">  с 18.11.2014г. по </w:t>
      </w:r>
      <w:r w:rsidR="003271B6" w:rsidRPr="00980855">
        <w:rPr>
          <w:rFonts w:ascii="Times New Roman" w:hAnsi="Times New Roman" w:cs="Times New Roman"/>
          <w:sz w:val="24"/>
          <w:szCs w:val="24"/>
        </w:rPr>
        <w:t>30.12.2014г.</w:t>
      </w:r>
      <w:r w:rsidR="005A06CC">
        <w:rPr>
          <w:rFonts w:ascii="Times New Roman" w:hAnsi="Times New Roman" w:cs="Times New Roman"/>
          <w:sz w:val="24"/>
          <w:szCs w:val="24"/>
        </w:rPr>
        <w:t xml:space="preserve"> </w:t>
      </w:r>
      <w:r w:rsidR="003271B6" w:rsidRPr="00980855">
        <w:rPr>
          <w:rFonts w:ascii="Times New Roman" w:hAnsi="Times New Roman" w:cs="Times New Roman"/>
          <w:sz w:val="24"/>
          <w:szCs w:val="24"/>
        </w:rPr>
        <w:t>/распоряжение о продлении  № 279-р от 18.12.2014г./</w:t>
      </w:r>
    </w:p>
    <w:p w:rsidR="0057309E" w:rsidRDefault="0057309E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855">
        <w:rPr>
          <w:rFonts w:ascii="Times New Roman" w:hAnsi="Times New Roman" w:cs="Times New Roman"/>
          <w:sz w:val="24"/>
          <w:szCs w:val="24"/>
        </w:rPr>
        <w:t xml:space="preserve">Акт </w:t>
      </w:r>
      <w:r w:rsidR="001B2F45" w:rsidRPr="00980855">
        <w:rPr>
          <w:rFonts w:ascii="Times New Roman" w:hAnsi="Times New Roman" w:cs="Times New Roman"/>
          <w:sz w:val="24"/>
          <w:szCs w:val="24"/>
        </w:rPr>
        <w:t>о результатах проверки  финансово-хозяйственной  деятельности  «Муниципального  казенного  унитарного  предприятия  Марксовское Городское хозяйство»</w:t>
      </w:r>
      <w:r w:rsidR="00E6758B" w:rsidRPr="00980855">
        <w:rPr>
          <w:rFonts w:ascii="Times New Roman" w:hAnsi="Times New Roman" w:cs="Times New Roman"/>
          <w:sz w:val="24"/>
          <w:szCs w:val="24"/>
        </w:rPr>
        <w:t xml:space="preserve"> от 16.01.2015 года.</w:t>
      </w:r>
    </w:p>
    <w:p w:rsidR="00591782" w:rsidRPr="00980855" w:rsidRDefault="00591782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финансово-хозяйственной деятельности  рассмотрены  собранием  депутатов Марксовского муниципального района.</w:t>
      </w:r>
    </w:p>
    <w:p w:rsidR="00C2613C" w:rsidRDefault="005E7B93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 установлены нарушения</w:t>
      </w:r>
      <w:r w:rsidR="00C2613C" w:rsidRPr="00650125">
        <w:rPr>
          <w:rFonts w:ascii="Times New Roman" w:hAnsi="Times New Roman" w:cs="Times New Roman"/>
          <w:b/>
          <w:sz w:val="24"/>
          <w:szCs w:val="24"/>
        </w:rPr>
        <w:t>:</w:t>
      </w:r>
      <w:r w:rsidR="00282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37" w:rsidRPr="00650125">
        <w:rPr>
          <w:rFonts w:ascii="Times New Roman" w:hAnsi="Times New Roman" w:cs="Times New Roman"/>
          <w:b/>
          <w:sz w:val="24"/>
          <w:szCs w:val="24"/>
        </w:rPr>
        <w:t xml:space="preserve">/выводы и предложения по проверке  прилагаются </w:t>
      </w:r>
      <w:proofErr w:type="gramStart"/>
      <w:r w:rsidR="007529D3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="007529D3">
        <w:rPr>
          <w:rFonts w:ascii="Times New Roman" w:hAnsi="Times New Roman" w:cs="Times New Roman"/>
          <w:b/>
          <w:sz w:val="24"/>
          <w:szCs w:val="24"/>
        </w:rPr>
        <w:t>риложение №1</w:t>
      </w:r>
      <w:r w:rsidR="00DA6F37" w:rsidRPr="00650125">
        <w:rPr>
          <w:rFonts w:ascii="Times New Roman" w:hAnsi="Times New Roman" w:cs="Times New Roman"/>
          <w:b/>
          <w:sz w:val="24"/>
          <w:szCs w:val="24"/>
        </w:rPr>
        <w:t>/</w:t>
      </w:r>
      <w:r w:rsidR="00E60F31">
        <w:rPr>
          <w:rFonts w:ascii="Times New Roman" w:hAnsi="Times New Roman" w:cs="Times New Roman"/>
          <w:b/>
          <w:sz w:val="24"/>
          <w:szCs w:val="24"/>
        </w:rPr>
        <w:t>.</w:t>
      </w:r>
    </w:p>
    <w:p w:rsidR="00E60F31" w:rsidRDefault="00E60F31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31" w:rsidRDefault="00E60F31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На основании  письма Совета 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F5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Маркс № 65 от 24.08.2015 г.</w:t>
      </w:r>
      <w:r w:rsidR="00085853">
        <w:rPr>
          <w:rFonts w:ascii="Times New Roman" w:hAnsi="Times New Roman" w:cs="Times New Roman"/>
          <w:b/>
          <w:sz w:val="24"/>
          <w:szCs w:val="24"/>
        </w:rPr>
        <w:t xml:space="preserve"> в план работы контрольно-счетной комиссии на 2015 год запланирована проверка  фина</w:t>
      </w:r>
      <w:r w:rsidR="00402B80">
        <w:rPr>
          <w:rFonts w:ascii="Times New Roman" w:hAnsi="Times New Roman" w:cs="Times New Roman"/>
          <w:b/>
          <w:sz w:val="24"/>
          <w:szCs w:val="24"/>
        </w:rPr>
        <w:t>нсово-хо</w:t>
      </w:r>
      <w:r w:rsidR="00085853">
        <w:rPr>
          <w:rFonts w:ascii="Times New Roman" w:hAnsi="Times New Roman" w:cs="Times New Roman"/>
          <w:b/>
          <w:sz w:val="24"/>
          <w:szCs w:val="24"/>
        </w:rPr>
        <w:t>зяйственной деятельности МБУ «Благоустройство» по итогам работы за 2015 год.</w:t>
      </w:r>
    </w:p>
    <w:p w:rsidR="0047535B" w:rsidRDefault="005E72DD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7535B">
        <w:rPr>
          <w:rFonts w:ascii="Times New Roman" w:hAnsi="Times New Roman" w:cs="Times New Roman"/>
          <w:b/>
          <w:sz w:val="24"/>
          <w:szCs w:val="24"/>
        </w:rPr>
        <w:t xml:space="preserve"> Проверка финансово-хозяйственной деятельности  МБУ «Благоустройство»  пров</w:t>
      </w:r>
      <w:r w:rsidR="00FC26B9">
        <w:rPr>
          <w:rFonts w:ascii="Times New Roman" w:hAnsi="Times New Roman" w:cs="Times New Roman"/>
          <w:b/>
          <w:sz w:val="24"/>
          <w:szCs w:val="24"/>
        </w:rPr>
        <w:t xml:space="preserve">едена </w:t>
      </w:r>
      <w:r w:rsidR="0047535B">
        <w:rPr>
          <w:rFonts w:ascii="Times New Roman" w:hAnsi="Times New Roman" w:cs="Times New Roman"/>
          <w:b/>
          <w:sz w:val="24"/>
          <w:szCs w:val="24"/>
        </w:rPr>
        <w:t xml:space="preserve"> на основании  распоряжения контрольно-счетной комиссии № 283-р от 29.12.2015 г.</w:t>
      </w:r>
    </w:p>
    <w:p w:rsidR="00123092" w:rsidRPr="006E1B59" w:rsidRDefault="00123092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59">
        <w:rPr>
          <w:rFonts w:ascii="Times New Roman" w:hAnsi="Times New Roman" w:cs="Times New Roman"/>
          <w:sz w:val="24"/>
          <w:szCs w:val="24"/>
        </w:rPr>
        <w:t>Акт о результатах  проверки финансово-хозяйственной деятельности  МБУ «Благоустройство»</w:t>
      </w:r>
      <w:r w:rsidR="00F15FEC" w:rsidRPr="006E1B59">
        <w:rPr>
          <w:rFonts w:ascii="Times New Roman" w:hAnsi="Times New Roman" w:cs="Times New Roman"/>
          <w:sz w:val="24"/>
          <w:szCs w:val="24"/>
        </w:rPr>
        <w:t xml:space="preserve"> от 19.02.2016 г.</w:t>
      </w:r>
    </w:p>
    <w:p w:rsidR="00F15FEC" w:rsidRPr="006E1B59" w:rsidRDefault="00F15FEC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59">
        <w:rPr>
          <w:rFonts w:ascii="Times New Roman" w:hAnsi="Times New Roman" w:cs="Times New Roman"/>
          <w:sz w:val="24"/>
          <w:szCs w:val="24"/>
        </w:rPr>
        <w:t xml:space="preserve">Выводы по проверке  прилагаются </w:t>
      </w:r>
      <w:proofErr w:type="gramStart"/>
      <w:r w:rsidR="005F23B4" w:rsidRPr="006E1B5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F23B4" w:rsidRPr="006E1B59">
        <w:rPr>
          <w:rFonts w:ascii="Times New Roman" w:hAnsi="Times New Roman" w:cs="Times New Roman"/>
          <w:sz w:val="24"/>
          <w:szCs w:val="24"/>
        </w:rPr>
        <w:t>риложение № 2</w:t>
      </w:r>
      <w:r w:rsidRPr="006E1B59">
        <w:rPr>
          <w:rFonts w:ascii="Times New Roman" w:hAnsi="Times New Roman" w:cs="Times New Roman"/>
          <w:sz w:val="24"/>
          <w:szCs w:val="24"/>
        </w:rPr>
        <w:t>.</w:t>
      </w:r>
    </w:p>
    <w:p w:rsidR="00E84F65" w:rsidRPr="006E1B59" w:rsidRDefault="00E84F65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59">
        <w:rPr>
          <w:rFonts w:ascii="Times New Roman" w:hAnsi="Times New Roman" w:cs="Times New Roman"/>
          <w:sz w:val="24"/>
          <w:szCs w:val="24"/>
        </w:rPr>
        <w:t>В ходе  проверк</w:t>
      </w:r>
      <w:r w:rsidR="00D7435D" w:rsidRPr="006E1B59">
        <w:rPr>
          <w:rFonts w:ascii="Times New Roman" w:hAnsi="Times New Roman" w:cs="Times New Roman"/>
          <w:sz w:val="24"/>
          <w:szCs w:val="24"/>
        </w:rPr>
        <w:t>и</w:t>
      </w:r>
      <w:r w:rsidRPr="006E1B59">
        <w:rPr>
          <w:rFonts w:ascii="Times New Roman" w:hAnsi="Times New Roman" w:cs="Times New Roman"/>
          <w:sz w:val="24"/>
          <w:szCs w:val="24"/>
        </w:rPr>
        <w:t xml:space="preserve"> не установлено  неэффективного и нецелевого  использования  бюджетных  средств.</w:t>
      </w:r>
    </w:p>
    <w:p w:rsidR="001773E3" w:rsidRPr="006E1B59" w:rsidRDefault="001773E3" w:rsidP="005E4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59">
        <w:rPr>
          <w:rFonts w:ascii="Times New Roman" w:hAnsi="Times New Roman" w:cs="Times New Roman"/>
          <w:sz w:val="24"/>
          <w:szCs w:val="24"/>
        </w:rPr>
        <w:t>Бухгалтерский учет  финансовых операций осуществляется  в соответствии  с инструкциями п</w:t>
      </w:r>
      <w:r w:rsidR="005F5683">
        <w:rPr>
          <w:rFonts w:ascii="Times New Roman" w:hAnsi="Times New Roman" w:cs="Times New Roman"/>
          <w:sz w:val="24"/>
          <w:szCs w:val="24"/>
        </w:rPr>
        <w:t>о ведению  бухгалтерского учета</w:t>
      </w:r>
      <w:r w:rsidRPr="006E1B59">
        <w:rPr>
          <w:rFonts w:ascii="Times New Roman" w:hAnsi="Times New Roman" w:cs="Times New Roman"/>
          <w:sz w:val="24"/>
          <w:szCs w:val="24"/>
        </w:rPr>
        <w:t>.</w:t>
      </w:r>
    </w:p>
    <w:p w:rsidR="00D7435D" w:rsidRDefault="00D7435D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CC" w:rsidRPr="00650125" w:rsidRDefault="005E72DD" w:rsidP="005E4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C05CC">
        <w:rPr>
          <w:rFonts w:ascii="Times New Roman" w:hAnsi="Times New Roman" w:cs="Times New Roman"/>
          <w:b/>
          <w:sz w:val="24"/>
          <w:szCs w:val="24"/>
        </w:rPr>
        <w:t>Проверка  соблюдения законодательства РФ ФЗ № 44 от 05.04.2013г.</w:t>
      </w:r>
      <w:r w:rsidR="005F56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05CC">
        <w:rPr>
          <w:rFonts w:ascii="Times New Roman" w:hAnsi="Times New Roman" w:cs="Times New Roman"/>
          <w:b/>
          <w:sz w:val="24"/>
          <w:szCs w:val="24"/>
        </w:rPr>
        <w:t>о контрактной  системе в сфере закупок товаров,</w:t>
      </w:r>
      <w:r w:rsidR="00B1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CC">
        <w:rPr>
          <w:rFonts w:ascii="Times New Roman" w:hAnsi="Times New Roman" w:cs="Times New Roman"/>
          <w:b/>
          <w:sz w:val="24"/>
          <w:szCs w:val="24"/>
        </w:rPr>
        <w:t>работ,</w:t>
      </w:r>
      <w:r w:rsidR="00B10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CC">
        <w:rPr>
          <w:rFonts w:ascii="Times New Roman" w:hAnsi="Times New Roman" w:cs="Times New Roman"/>
          <w:b/>
          <w:sz w:val="24"/>
          <w:szCs w:val="24"/>
        </w:rPr>
        <w:t>услуг для  обеспечения государственных и муниципальных нужд»</w:t>
      </w:r>
      <w:r w:rsidR="00F42000">
        <w:rPr>
          <w:rFonts w:ascii="Times New Roman" w:hAnsi="Times New Roman" w:cs="Times New Roman"/>
          <w:b/>
          <w:sz w:val="24"/>
          <w:szCs w:val="24"/>
        </w:rPr>
        <w:t xml:space="preserve"> за 2015 год </w:t>
      </w:r>
      <w:r w:rsidR="00B1002F">
        <w:rPr>
          <w:rFonts w:ascii="Times New Roman" w:hAnsi="Times New Roman" w:cs="Times New Roman"/>
          <w:b/>
          <w:sz w:val="24"/>
          <w:szCs w:val="24"/>
        </w:rPr>
        <w:t xml:space="preserve"> пров</w:t>
      </w:r>
      <w:r w:rsidR="00B57699">
        <w:rPr>
          <w:rFonts w:ascii="Times New Roman" w:hAnsi="Times New Roman" w:cs="Times New Roman"/>
          <w:b/>
          <w:sz w:val="24"/>
          <w:szCs w:val="24"/>
        </w:rPr>
        <w:t>е</w:t>
      </w:r>
      <w:r w:rsidR="00B1002F">
        <w:rPr>
          <w:rFonts w:ascii="Times New Roman" w:hAnsi="Times New Roman" w:cs="Times New Roman"/>
          <w:b/>
          <w:sz w:val="24"/>
          <w:szCs w:val="24"/>
        </w:rPr>
        <w:t>д</w:t>
      </w:r>
      <w:r w:rsidR="00F713A3">
        <w:rPr>
          <w:rFonts w:ascii="Times New Roman" w:hAnsi="Times New Roman" w:cs="Times New Roman"/>
          <w:b/>
          <w:sz w:val="24"/>
          <w:szCs w:val="24"/>
        </w:rPr>
        <w:t>ена</w:t>
      </w:r>
      <w:r w:rsidR="00B1002F">
        <w:rPr>
          <w:rFonts w:ascii="Times New Roman" w:hAnsi="Times New Roman" w:cs="Times New Roman"/>
          <w:b/>
          <w:sz w:val="24"/>
          <w:szCs w:val="24"/>
        </w:rPr>
        <w:t xml:space="preserve"> на основании  распоряжения контрольно-счетной комиссии </w:t>
      </w:r>
      <w:r w:rsidR="00F42000">
        <w:rPr>
          <w:rFonts w:ascii="Times New Roman" w:hAnsi="Times New Roman" w:cs="Times New Roman"/>
          <w:b/>
          <w:sz w:val="24"/>
          <w:szCs w:val="24"/>
        </w:rPr>
        <w:t>№15 от 29.01.2016 г.</w:t>
      </w:r>
    </w:p>
    <w:p w:rsidR="00107993" w:rsidRPr="008F78AF" w:rsidRDefault="00DF7CE9" w:rsidP="005E4E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8AF">
        <w:rPr>
          <w:rFonts w:ascii="Times New Roman" w:hAnsi="Times New Roman" w:cs="Times New Roman"/>
          <w:sz w:val="24"/>
          <w:szCs w:val="24"/>
        </w:rPr>
        <w:t xml:space="preserve">Акт </w:t>
      </w:r>
      <w:r w:rsidR="00CE13D3" w:rsidRPr="008F78AF">
        <w:rPr>
          <w:rFonts w:ascii="Times New Roman" w:hAnsi="Times New Roman" w:cs="Times New Roman"/>
          <w:sz w:val="24"/>
          <w:szCs w:val="24"/>
        </w:rPr>
        <w:t xml:space="preserve"> о </w:t>
      </w:r>
      <w:r w:rsidR="007C70FF" w:rsidRPr="008F78AF">
        <w:rPr>
          <w:rFonts w:ascii="Times New Roman" w:hAnsi="Times New Roman" w:cs="Times New Roman"/>
          <w:sz w:val="24"/>
          <w:szCs w:val="24"/>
        </w:rPr>
        <w:t xml:space="preserve"> результатах  проверки соблюдения Федерального закона  от 05.04.2013 г. № 44-ФЗ «О контрактной </w:t>
      </w:r>
      <w:r w:rsidR="005F5683">
        <w:rPr>
          <w:rFonts w:ascii="Times New Roman" w:hAnsi="Times New Roman" w:cs="Times New Roman"/>
          <w:sz w:val="24"/>
          <w:szCs w:val="24"/>
        </w:rPr>
        <w:t>системе в сфере закупок товаров</w:t>
      </w:r>
      <w:r w:rsidR="007C70FF" w:rsidRPr="008F78AF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 нужд» МБУ «Благоустройство»</w:t>
      </w:r>
      <w:r w:rsidR="005F5683">
        <w:rPr>
          <w:rFonts w:ascii="Times New Roman" w:hAnsi="Times New Roman" w:cs="Times New Roman"/>
          <w:sz w:val="24"/>
          <w:szCs w:val="24"/>
        </w:rPr>
        <w:t xml:space="preserve"> № 1 от 12 февраля 2016 года</w:t>
      </w:r>
      <w:r w:rsidR="007C70FF" w:rsidRPr="008F78AF">
        <w:rPr>
          <w:rFonts w:ascii="Times New Roman" w:hAnsi="Times New Roman" w:cs="Times New Roman"/>
          <w:sz w:val="24"/>
          <w:szCs w:val="24"/>
        </w:rPr>
        <w:t>.</w:t>
      </w:r>
      <w:r w:rsidR="005F5683">
        <w:rPr>
          <w:rFonts w:ascii="Times New Roman" w:hAnsi="Times New Roman" w:cs="Times New Roman"/>
          <w:sz w:val="24"/>
          <w:szCs w:val="24"/>
        </w:rPr>
        <w:t xml:space="preserve"> Акт подписан</w:t>
      </w:r>
      <w:r w:rsidR="00107993" w:rsidRPr="008F78AF">
        <w:rPr>
          <w:rFonts w:ascii="Times New Roman" w:hAnsi="Times New Roman" w:cs="Times New Roman"/>
          <w:sz w:val="24"/>
          <w:szCs w:val="24"/>
        </w:rPr>
        <w:t>, выдано  предписание об устранении  отмеченных нарушений.</w:t>
      </w:r>
    </w:p>
    <w:p w:rsidR="006D1040" w:rsidRPr="008F78AF" w:rsidRDefault="00107993" w:rsidP="005E4E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8AF">
        <w:rPr>
          <w:rFonts w:ascii="Times New Roman" w:hAnsi="Times New Roman" w:cs="Times New Roman"/>
          <w:sz w:val="24"/>
          <w:szCs w:val="24"/>
        </w:rPr>
        <w:t xml:space="preserve">Выводы по  проверке  прилагаются </w:t>
      </w:r>
      <w:r w:rsidR="008F78AF" w:rsidRPr="008F78AF">
        <w:rPr>
          <w:rFonts w:ascii="Times New Roman" w:hAnsi="Times New Roman" w:cs="Times New Roman"/>
          <w:sz w:val="24"/>
          <w:szCs w:val="24"/>
        </w:rPr>
        <w:t>– приложение № 3</w:t>
      </w:r>
      <w:r w:rsidRPr="008F78AF">
        <w:rPr>
          <w:rFonts w:ascii="Times New Roman" w:hAnsi="Times New Roman" w:cs="Times New Roman"/>
          <w:sz w:val="24"/>
          <w:szCs w:val="24"/>
        </w:rPr>
        <w:t>.</w:t>
      </w:r>
      <w:r w:rsidR="006D1040" w:rsidRPr="008F78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D1040" w:rsidRPr="006A37A5" w:rsidRDefault="0008639A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 проведенных  проверок  контрольно- счетной  комиссией  направлены в адрес  руководителей  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   предписания об устранении нарушений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40" w:rsidRDefault="006D1040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 По результатам  всех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проведенных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проверок  направлены отчеты на имя главы Марксовского муниципального  района /Н.А.Косарев/ и  главы    Администрации  Марксовского  муници</w:t>
      </w:r>
      <w:r w:rsidR="00980855">
        <w:rPr>
          <w:rFonts w:ascii="Times New Roman" w:eastAsia="Times New Roman" w:hAnsi="Times New Roman" w:cs="Times New Roman"/>
          <w:sz w:val="24"/>
          <w:szCs w:val="24"/>
        </w:rPr>
        <w:t>пального  р</w:t>
      </w:r>
      <w:r w:rsidR="005F5683">
        <w:rPr>
          <w:rFonts w:ascii="Times New Roman" w:eastAsia="Times New Roman" w:hAnsi="Times New Roman" w:cs="Times New Roman"/>
          <w:sz w:val="24"/>
          <w:szCs w:val="24"/>
        </w:rPr>
        <w:t>айона /О.А. Тополь/, главы МО г</w:t>
      </w:r>
      <w:r w:rsidR="009808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55">
        <w:rPr>
          <w:rFonts w:ascii="Times New Roman" w:eastAsia="Times New Roman" w:hAnsi="Times New Roman" w:cs="Times New Roman"/>
          <w:sz w:val="24"/>
          <w:szCs w:val="24"/>
        </w:rPr>
        <w:t>Маркс  Ю.П.</w:t>
      </w:r>
      <w:r w:rsidR="005F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683">
        <w:rPr>
          <w:rFonts w:ascii="Times New Roman" w:eastAsia="Times New Roman" w:hAnsi="Times New Roman" w:cs="Times New Roman"/>
          <w:sz w:val="24"/>
          <w:szCs w:val="24"/>
        </w:rPr>
        <w:t>Мельниче</w:t>
      </w:r>
      <w:r w:rsidR="0008639A">
        <w:rPr>
          <w:rFonts w:ascii="Times New Roman" w:eastAsia="Times New Roman" w:hAnsi="Times New Roman" w:cs="Times New Roman"/>
          <w:sz w:val="24"/>
          <w:szCs w:val="24"/>
        </w:rPr>
        <w:t>нок</w:t>
      </w:r>
      <w:proofErr w:type="spellEnd"/>
      <w:r w:rsidR="009808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40" w:rsidRPr="009D3E95" w:rsidRDefault="006D1040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D3E95">
        <w:rPr>
          <w:rFonts w:ascii="Times New Roman" w:eastAsia="Times New Roman" w:hAnsi="Times New Roman" w:cs="Times New Roman"/>
          <w:sz w:val="24"/>
          <w:szCs w:val="24"/>
        </w:rPr>
        <w:t xml:space="preserve">Отчеты по  проведенным  </w:t>
      </w:r>
      <w:r w:rsidR="0008639A">
        <w:rPr>
          <w:rFonts w:ascii="Times New Roman" w:eastAsia="Times New Roman" w:hAnsi="Times New Roman" w:cs="Times New Roman"/>
          <w:sz w:val="24"/>
          <w:szCs w:val="24"/>
        </w:rPr>
        <w:t xml:space="preserve">проверкам  размещены на  Сайте </w:t>
      </w:r>
      <w:r w:rsidR="006E1B59">
        <w:rPr>
          <w:rFonts w:ascii="Times New Roman" w:eastAsia="Times New Roman" w:hAnsi="Times New Roman" w:cs="Times New Roman"/>
          <w:sz w:val="24"/>
          <w:szCs w:val="24"/>
        </w:rPr>
        <w:t>/2014 г./</w:t>
      </w:r>
    </w:p>
    <w:p w:rsidR="006D1040" w:rsidRPr="006A37A5" w:rsidRDefault="006D1040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9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F5AC3">
        <w:rPr>
          <w:rFonts w:ascii="Times New Roman" w:eastAsia="Times New Roman" w:hAnsi="Times New Roman" w:cs="Times New Roman"/>
          <w:sz w:val="24"/>
          <w:szCs w:val="24"/>
        </w:rPr>
        <w:t xml:space="preserve">Акты  проверок, согласно  соглашения с  </w:t>
      </w:r>
      <w:proofErr w:type="spellStart"/>
      <w:r w:rsidRPr="00CF5AC3">
        <w:rPr>
          <w:rFonts w:ascii="Times New Roman" w:eastAsia="Times New Roman" w:hAnsi="Times New Roman" w:cs="Times New Roman"/>
          <w:sz w:val="24"/>
          <w:szCs w:val="24"/>
        </w:rPr>
        <w:t>Марксовской</w:t>
      </w:r>
      <w:proofErr w:type="spellEnd"/>
      <w:r w:rsidRPr="00CF5AC3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 прокуратурой  переданы  в прокуратуру </w:t>
      </w:r>
      <w:proofErr w:type="gramStart"/>
      <w:r w:rsidRPr="00CF5AC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F5AC3">
        <w:rPr>
          <w:rFonts w:ascii="Times New Roman" w:eastAsia="Times New Roman" w:hAnsi="Times New Roman" w:cs="Times New Roman"/>
          <w:sz w:val="24"/>
          <w:szCs w:val="24"/>
        </w:rPr>
        <w:t xml:space="preserve">. Маркса (27 февраля  2015 года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F5AC3">
        <w:rPr>
          <w:rFonts w:ascii="Times New Roman" w:eastAsia="Times New Roman" w:hAnsi="Times New Roman" w:cs="Times New Roman"/>
          <w:sz w:val="24"/>
          <w:szCs w:val="24"/>
        </w:rPr>
        <w:t>, 14 апреля  2015 г. № 74,</w:t>
      </w:r>
      <w:r w:rsidR="0008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AC3">
        <w:rPr>
          <w:rFonts w:ascii="Times New Roman" w:eastAsia="Times New Roman" w:hAnsi="Times New Roman" w:cs="Times New Roman"/>
          <w:sz w:val="24"/>
          <w:szCs w:val="24"/>
        </w:rPr>
        <w:t>24 июня 2015 г. № 117, 14 июля  2015г. №148) для рассмотрения и  принятия  мер  административного  и  уголовного  производства</w:t>
      </w:r>
    </w:p>
    <w:p w:rsidR="006D1040" w:rsidRDefault="006D1040" w:rsidP="005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</w:t>
      </w:r>
      <w:r w:rsidR="000863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В.</w:t>
      </w:r>
      <w:r w:rsidR="0008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8639A">
        <w:rPr>
          <w:rFonts w:ascii="Times New Roman" w:eastAsia="Times New Roman" w:hAnsi="Times New Roman" w:cs="Times New Roman"/>
          <w:sz w:val="24"/>
          <w:szCs w:val="24"/>
        </w:rPr>
        <w:t xml:space="preserve"> Россошанская </w:t>
      </w:r>
    </w:p>
    <w:p w:rsidR="006D1040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1040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  <w:sectPr w:rsidR="006D1040" w:rsidSect="006D1040">
          <w:pgSz w:w="11906" w:h="16838"/>
          <w:pgMar w:top="567" w:right="850" w:bottom="851" w:left="709" w:header="708" w:footer="708" w:gutter="0"/>
          <w:cols w:space="708"/>
          <w:docGrid w:linePitch="360"/>
        </w:sectPr>
      </w:pPr>
    </w:p>
    <w:p w:rsidR="006D1040" w:rsidRPr="00A36E48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F1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контрольных мероприятий  за 2015</w:t>
      </w:r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Style w:val="a9"/>
        <w:tblW w:w="11341" w:type="dxa"/>
        <w:tblInd w:w="-1168" w:type="dxa"/>
        <w:tblLayout w:type="fixed"/>
        <w:tblLook w:val="04A0"/>
      </w:tblPr>
      <w:tblGrid>
        <w:gridCol w:w="567"/>
        <w:gridCol w:w="1985"/>
        <w:gridCol w:w="1276"/>
        <w:gridCol w:w="1845"/>
        <w:gridCol w:w="1325"/>
        <w:gridCol w:w="1082"/>
        <w:gridCol w:w="1418"/>
        <w:gridCol w:w="992"/>
        <w:gridCol w:w="851"/>
      </w:tblGrid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бюджетных учреждений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составления акта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проверки</w:t>
            </w: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 проверенных бюджетных  средств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/тыс. руб./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Выявлено неэффективное использование бюджетных  средств</w:t>
            </w: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Выявлено нецелевое использование бюджетных  средств </w:t>
            </w: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Выдано предписание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8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Внешние  проверки годовых отчето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 исполнении бюджетов за 2014</w:t>
            </w: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 и кино администрации ММР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10.03.2015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 проверка по годовым отчетам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за 2014 г.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10.03.201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66336,4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.03.2014г.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администрации ММР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06.04.2015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проверка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годолвым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отчетам об исполнении бюджета за 2014г.</w:t>
            </w: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12.03.2015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06.04..2015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621523,6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21.04.2014г.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Молодежный спортивный центр по физической культуре,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социальной работы ММР «Олимп»</w:t>
            </w:r>
          </w:p>
        </w:tc>
        <w:tc>
          <w:tcPr>
            <w:tcW w:w="1276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06.04.2015г.</w:t>
            </w:r>
          </w:p>
        </w:tc>
        <w:tc>
          <w:tcPr>
            <w:tcW w:w="184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проверка  годового отчета об исполнении бюджета за 2014г.</w:t>
            </w: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27.03.2015г.</w:t>
            </w:r>
          </w:p>
        </w:tc>
        <w:tc>
          <w:tcPr>
            <w:tcW w:w="1082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18320,9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предписание не выписывалось.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706180,9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8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Проверки финансово-хозяйственной деятельности</w:t>
            </w:r>
            <w:proofErr w:type="gramStart"/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МКУП «МГХ»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20.03.2015г.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4-ый квартал 2014 г. и январь месяц 2015г/ задание депутатов /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10.03.2015г.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24.03.2015г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15364,4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850,6 /списание ГСМ/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ОВТМО / Комитет образования 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03.04.2015г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2013-2014г.</w:t>
            </w: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16.03.2015г.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27.03.2015г.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7519,8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09.04.2015г.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п.им. Тельмана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 за 2013-2014г.</w:t>
            </w: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20.04.2015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г.-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16773,7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38,2/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 среднестатистических цен закупки/</w:t>
            </w: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.р.(95,2т.р. по льготному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документов;3,7т.р.списание свыше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29.05.2015г.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МДОУ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Кировское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15.06.2015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ФХД за 2013-2014г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25.05.2015г.-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05.06.2015 г.</w:t>
            </w:r>
          </w:p>
        </w:tc>
        <w:tc>
          <w:tcPr>
            <w:tcW w:w="1082" w:type="dxa"/>
          </w:tcPr>
          <w:p w:rsidR="006D1040" w:rsidRPr="00C96BB4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4">
              <w:rPr>
                <w:rFonts w:ascii="Times New Roman" w:eastAsia="Times New Roman" w:hAnsi="Times New Roman" w:cs="Times New Roman"/>
                <w:sz w:val="20"/>
                <w:szCs w:val="20"/>
              </w:rPr>
              <w:t>4966,6.</w:t>
            </w:r>
          </w:p>
        </w:tc>
        <w:tc>
          <w:tcPr>
            <w:tcW w:w="1418" w:type="dxa"/>
          </w:tcPr>
          <w:p w:rsidR="006D1040" w:rsidRPr="00C96BB4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4">
              <w:rPr>
                <w:rFonts w:ascii="Times New Roman" w:eastAsia="Times New Roman" w:hAnsi="Times New Roman" w:cs="Times New Roman"/>
                <w:sz w:val="20"/>
                <w:szCs w:val="20"/>
              </w:rPr>
              <w:t>10,6 т.р</w:t>
            </w:r>
            <w:proofErr w:type="gramStart"/>
            <w:r w:rsidRPr="00C96BB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6BB4">
              <w:rPr>
                <w:rFonts w:ascii="Times New Roman" w:eastAsia="Times New Roman" w:hAnsi="Times New Roman" w:cs="Times New Roman"/>
                <w:sz w:val="20"/>
                <w:szCs w:val="20"/>
              </w:rPr>
              <w:t>ревышение среднестатистических цен.</w:t>
            </w: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A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превышение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Санпина</w:t>
            </w:r>
            <w:proofErr w:type="spellEnd"/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19.06.2015г.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4г.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МОУ-СОШ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Кировское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15.06.2015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ФХД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2013-2014г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25.05.2015г.-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05.06.2015г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24778,9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015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D1040" w:rsidRPr="00E50675" w:rsidTr="006D1040">
        <w:tc>
          <w:tcPr>
            <w:tcW w:w="567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1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1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69403,4</w:t>
            </w:r>
          </w:p>
        </w:tc>
        <w:tc>
          <w:tcPr>
            <w:tcW w:w="1418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1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899,4</w:t>
            </w:r>
          </w:p>
        </w:tc>
        <w:tc>
          <w:tcPr>
            <w:tcW w:w="992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11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51" w:type="dxa"/>
          </w:tcPr>
          <w:p w:rsidR="006D1040" w:rsidRPr="000211DF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проверки по предупреждению и выявлению нарушений законодательства РФ о размещении заказов для муниципальных нужд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 44,ст.98 внешний аудит.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18 проверок.</w:t>
            </w: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15.06.2015г.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26.06.2015г.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28464,2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т.р. превышение среднестатистических цен.</w:t>
            </w: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выданы по актам предписания.</w:t>
            </w: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28464,2</w:t>
            </w:r>
          </w:p>
        </w:tc>
        <w:tc>
          <w:tcPr>
            <w:tcW w:w="1418" w:type="dxa"/>
          </w:tcPr>
          <w:p w:rsidR="006D1040" w:rsidRPr="00CD737A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432,1</w:t>
            </w:r>
          </w:p>
        </w:tc>
        <w:tc>
          <w:tcPr>
            <w:tcW w:w="992" w:type="dxa"/>
          </w:tcPr>
          <w:p w:rsidR="006D1040" w:rsidRPr="00CD737A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97867,6</w:t>
            </w:r>
          </w:p>
        </w:tc>
        <w:tc>
          <w:tcPr>
            <w:tcW w:w="1418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1331,5</w:t>
            </w:r>
          </w:p>
        </w:tc>
        <w:tc>
          <w:tcPr>
            <w:tcW w:w="992" w:type="dxa"/>
          </w:tcPr>
          <w:p w:rsidR="006D1040" w:rsidRPr="00CD737A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8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Экспертно – аналитическая 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на отчет об исполнении  бюджета Марксовского муниципального района за 2014 г.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 г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исполнения годового отчета об исполнении бюджета за 2014 г.</w:t>
            </w: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851823,5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на отчет об исполнении бюджета  муниципального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аркс за 2014 г.</w:t>
            </w:r>
          </w:p>
        </w:tc>
        <w:tc>
          <w:tcPr>
            <w:tcW w:w="1276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 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исполнения годового отчета об исполнении бюджета за 2014 г.</w:t>
            </w: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 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59501,7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на отчет об исполнении бюджета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за 2014 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2015г.</w:t>
            </w:r>
          </w:p>
        </w:tc>
        <w:tc>
          <w:tcPr>
            <w:tcW w:w="184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исполнения годового отчета  об исполнении бюджета за 2014 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2015г.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12323,3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923648,5</w:t>
            </w:r>
          </w:p>
        </w:tc>
        <w:tc>
          <w:tcPr>
            <w:tcW w:w="1418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E68B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Финансово-экономическая экспертиза и подготовка заключений на проекты муниципальных программ и вносимых в них изменений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4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документов  и подготовка заключений на внесение изменений в решение Собрания Марксовского муниципального района «О бюджете ММР на 2015 год».</w:t>
            </w:r>
          </w:p>
        </w:tc>
        <w:tc>
          <w:tcPr>
            <w:tcW w:w="1276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решениям Собраний ММР.-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28.04.2015г.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26.05.2014г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24.06.2015г.</w:t>
            </w:r>
          </w:p>
        </w:tc>
        <w:tc>
          <w:tcPr>
            <w:tcW w:w="184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8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Информационная и иная  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отчета о работе контрольно-счетной комиссии  за 2014 год.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6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25.03.2015г.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 информации о результатах проведенных  контрольных и  экспертно- аналитических мероприятий.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правоохранительными  органами, органами внутреннего  муниципального 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акты переданы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Марксовскую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межрайоннуюпрокуратуру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экономического развития Саратовской области 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14.04.2015г.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24.06.2015г.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14.07.2015г.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 инструктивного материала нормативно- правовых актов в соответствии с компетенцией по Федеральному закону от 5 апреля 2013 года № 44-ФЗ «О контрактной системе в сфере закупок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и муниципальных нужд»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сотрудников контрольно-счетной комисси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т.ч. участие в совместных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совещениях,иных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 проводимых Счетной палатой Саратовской области и  Министерством экономики Саратовской области .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Саратовская государственная юридическая академия 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Удостоверение о  повышении квалификации  №478 от 11.03.2014г./Воронина В.А./</w:t>
            </w:r>
          </w:p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Ассоциация профессиональных консультантов Межрегиональный институт дополнительного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образования-сертификат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29.01.2015г./Воронина В.А./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 исполнением  представлений, предписаний  по актам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контроле.</w:t>
            </w: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инструктивного  материала  нормативно- правовых актов в соответствии с компетенцией Контрольно-счетной комиссии ММР</w:t>
            </w: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040" w:rsidRPr="00E50675" w:rsidTr="006D1040">
        <w:tc>
          <w:tcPr>
            <w:tcW w:w="567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1040" w:rsidRPr="00E50675" w:rsidRDefault="006D1040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1040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F1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D1040" w:rsidRDefault="006D1040" w:rsidP="006D1040">
      <w:pPr>
        <w:ind w:left="-993"/>
      </w:pPr>
    </w:p>
    <w:p w:rsidR="00662001" w:rsidRDefault="00662001" w:rsidP="006D1040">
      <w:pPr>
        <w:ind w:left="-993"/>
      </w:pPr>
    </w:p>
    <w:p w:rsidR="00662001" w:rsidRDefault="00662001" w:rsidP="006D1040">
      <w:pPr>
        <w:ind w:left="-993"/>
      </w:pPr>
    </w:p>
    <w:p w:rsidR="00662001" w:rsidRDefault="00662001" w:rsidP="006D1040">
      <w:pPr>
        <w:ind w:left="-993"/>
      </w:pPr>
    </w:p>
    <w:p w:rsidR="00662001" w:rsidRDefault="00662001" w:rsidP="006D1040">
      <w:pPr>
        <w:ind w:left="-993"/>
      </w:pPr>
    </w:p>
    <w:p w:rsidR="00662001" w:rsidRDefault="00662001" w:rsidP="006D1040">
      <w:pPr>
        <w:ind w:left="-993"/>
      </w:pPr>
    </w:p>
    <w:p w:rsidR="00662001" w:rsidRDefault="00662001" w:rsidP="006D1040">
      <w:pPr>
        <w:ind w:left="-993"/>
      </w:pPr>
    </w:p>
    <w:p w:rsidR="003C01C4" w:rsidRDefault="003C01C4" w:rsidP="006D1040">
      <w:pPr>
        <w:ind w:left="-993"/>
      </w:pPr>
    </w:p>
    <w:p w:rsidR="003C01C4" w:rsidRPr="00CD68A0" w:rsidRDefault="003C01C4" w:rsidP="003C0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8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Установлены нарушения</w:t>
      </w:r>
      <w:proofErr w:type="gramStart"/>
      <w:r w:rsidRPr="00CD68A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C01C4" w:rsidRDefault="003C01C4" w:rsidP="003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1C4" w:rsidRPr="006C5123" w:rsidRDefault="003C01C4" w:rsidP="003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123">
        <w:rPr>
          <w:rFonts w:ascii="Times New Roman" w:eastAsia="Times New Roman" w:hAnsi="Times New Roman" w:cs="Times New Roman"/>
          <w:b/>
          <w:sz w:val="24"/>
          <w:szCs w:val="24"/>
        </w:rPr>
        <w:t>По ФЗ -44</w:t>
      </w:r>
    </w:p>
    <w:tbl>
      <w:tblPr>
        <w:tblStyle w:val="a9"/>
        <w:tblW w:w="11014" w:type="dxa"/>
        <w:tblInd w:w="-176" w:type="dxa"/>
        <w:tblLayout w:type="fixed"/>
        <w:tblLook w:val="04A0"/>
      </w:tblPr>
      <w:tblGrid>
        <w:gridCol w:w="426"/>
        <w:gridCol w:w="1923"/>
        <w:gridCol w:w="1169"/>
        <w:gridCol w:w="873"/>
        <w:gridCol w:w="1365"/>
        <w:gridCol w:w="765"/>
        <w:gridCol w:w="1473"/>
        <w:gridCol w:w="1078"/>
        <w:gridCol w:w="1134"/>
        <w:gridCol w:w="808"/>
      </w:tblGrid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бюджетных учреждений 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проверено МК-количество 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проверено договоро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сумму 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нарушений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7.31. ч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исполнение МК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исполнение договоров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 Водопьяновка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01.01.2014г.-31.12.2014г.</w:t>
            </w: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оркино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вонаревка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418,9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олос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иповка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872,8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ировское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420,6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01C4" w:rsidRPr="00D95120" w:rsidTr="00130DC9">
        <w:trPr>
          <w:trHeight w:val="545"/>
        </w:trPr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сОрловское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705,6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676,9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олесное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2201,2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1057,4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риволжское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аскатово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 Ястребовка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алининское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510,1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 Каменка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араман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олековское</w:t>
            </w:r>
            <w:proofErr w:type="spellEnd"/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01C4" w:rsidRPr="00D95120" w:rsidTr="00130DC9">
        <w:trPr>
          <w:trHeight w:val="301"/>
        </w:trPr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8039,8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3686,8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01C4" w:rsidRPr="00D95120" w:rsidTr="00130DC9">
        <w:trPr>
          <w:trHeight w:val="301"/>
        </w:trPr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«ЦАХО»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6596,1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1C4" w:rsidRPr="00D95120" w:rsidTr="00130DC9">
        <w:tc>
          <w:tcPr>
            <w:tcW w:w="426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69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3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25580,4</w:t>
            </w:r>
          </w:p>
        </w:tc>
        <w:tc>
          <w:tcPr>
            <w:tcW w:w="765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473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9480,0</w:t>
            </w:r>
          </w:p>
        </w:tc>
        <w:tc>
          <w:tcPr>
            <w:tcW w:w="107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08" w:type="dxa"/>
          </w:tcPr>
          <w:p w:rsidR="003C01C4" w:rsidRPr="007E0CC8" w:rsidRDefault="003C01C4" w:rsidP="00130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</w:tr>
    </w:tbl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p w:rsidR="003C01C4" w:rsidRDefault="003C01C4" w:rsidP="006D1040">
      <w:pPr>
        <w:ind w:left="-993"/>
      </w:pPr>
    </w:p>
    <w:sectPr w:rsidR="003C01C4" w:rsidSect="00E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C6054"/>
    <w:multiLevelType w:val="hybridMultilevel"/>
    <w:tmpl w:val="B0F05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D3822"/>
    <w:multiLevelType w:val="hybridMultilevel"/>
    <w:tmpl w:val="D504B396"/>
    <w:lvl w:ilvl="0" w:tplc="0798B0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159636E"/>
    <w:multiLevelType w:val="hybridMultilevel"/>
    <w:tmpl w:val="CC046D3E"/>
    <w:lvl w:ilvl="0" w:tplc="5880B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D7F45"/>
    <w:multiLevelType w:val="hybridMultilevel"/>
    <w:tmpl w:val="12A0CADC"/>
    <w:lvl w:ilvl="0" w:tplc="F1F6FFE8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040"/>
    <w:rsid w:val="00012798"/>
    <w:rsid w:val="000219A2"/>
    <w:rsid w:val="00047EA5"/>
    <w:rsid w:val="00080360"/>
    <w:rsid w:val="00085853"/>
    <w:rsid w:val="0008639A"/>
    <w:rsid w:val="000A2370"/>
    <w:rsid w:val="000A3B1A"/>
    <w:rsid w:val="000D7561"/>
    <w:rsid w:val="000E0233"/>
    <w:rsid w:val="000E2768"/>
    <w:rsid w:val="000E6F61"/>
    <w:rsid w:val="000F1EE6"/>
    <w:rsid w:val="000F472D"/>
    <w:rsid w:val="000F6718"/>
    <w:rsid w:val="000F6B67"/>
    <w:rsid w:val="000F78E5"/>
    <w:rsid w:val="00107993"/>
    <w:rsid w:val="001206E8"/>
    <w:rsid w:val="00123092"/>
    <w:rsid w:val="00130DC9"/>
    <w:rsid w:val="001628E5"/>
    <w:rsid w:val="00170C6C"/>
    <w:rsid w:val="001773E3"/>
    <w:rsid w:val="00182B86"/>
    <w:rsid w:val="00187313"/>
    <w:rsid w:val="0019190B"/>
    <w:rsid w:val="001B2F45"/>
    <w:rsid w:val="001B4C3F"/>
    <w:rsid w:val="001B6B3F"/>
    <w:rsid w:val="001C657C"/>
    <w:rsid w:val="001E3E1D"/>
    <w:rsid w:val="001F4FBF"/>
    <w:rsid w:val="0022300B"/>
    <w:rsid w:val="00244D20"/>
    <w:rsid w:val="002536CB"/>
    <w:rsid w:val="002549FE"/>
    <w:rsid w:val="0025506E"/>
    <w:rsid w:val="00263033"/>
    <w:rsid w:val="00264C99"/>
    <w:rsid w:val="002667DE"/>
    <w:rsid w:val="00282629"/>
    <w:rsid w:val="002854C9"/>
    <w:rsid w:val="00297C31"/>
    <w:rsid w:val="002D59C9"/>
    <w:rsid w:val="002E0FFE"/>
    <w:rsid w:val="002E1B0C"/>
    <w:rsid w:val="003145CB"/>
    <w:rsid w:val="003271B6"/>
    <w:rsid w:val="00367BC0"/>
    <w:rsid w:val="00370F98"/>
    <w:rsid w:val="003844EF"/>
    <w:rsid w:val="0039456F"/>
    <w:rsid w:val="0039733D"/>
    <w:rsid w:val="003C01C4"/>
    <w:rsid w:val="003C05CC"/>
    <w:rsid w:val="003C158C"/>
    <w:rsid w:val="003D3B3D"/>
    <w:rsid w:val="003D628D"/>
    <w:rsid w:val="003E6C75"/>
    <w:rsid w:val="00402B80"/>
    <w:rsid w:val="00402FD7"/>
    <w:rsid w:val="00414970"/>
    <w:rsid w:val="004542EF"/>
    <w:rsid w:val="004634C6"/>
    <w:rsid w:val="00472B16"/>
    <w:rsid w:val="00475224"/>
    <w:rsid w:val="0047535B"/>
    <w:rsid w:val="00477D9C"/>
    <w:rsid w:val="00485B2F"/>
    <w:rsid w:val="004B0621"/>
    <w:rsid w:val="004C297B"/>
    <w:rsid w:val="004C6644"/>
    <w:rsid w:val="004D0976"/>
    <w:rsid w:val="00520441"/>
    <w:rsid w:val="00536B31"/>
    <w:rsid w:val="00540300"/>
    <w:rsid w:val="00541A98"/>
    <w:rsid w:val="00541F7F"/>
    <w:rsid w:val="00545B7D"/>
    <w:rsid w:val="00546584"/>
    <w:rsid w:val="0055134C"/>
    <w:rsid w:val="005529B3"/>
    <w:rsid w:val="00552EAE"/>
    <w:rsid w:val="0057309E"/>
    <w:rsid w:val="00591782"/>
    <w:rsid w:val="00593EF8"/>
    <w:rsid w:val="0059497B"/>
    <w:rsid w:val="00596224"/>
    <w:rsid w:val="005A06CC"/>
    <w:rsid w:val="005A20DA"/>
    <w:rsid w:val="005A724E"/>
    <w:rsid w:val="005B0E92"/>
    <w:rsid w:val="005B625E"/>
    <w:rsid w:val="005D2D4B"/>
    <w:rsid w:val="005D5DC8"/>
    <w:rsid w:val="005E4EBB"/>
    <w:rsid w:val="005E72DD"/>
    <w:rsid w:val="005E7B93"/>
    <w:rsid w:val="005F0CC3"/>
    <w:rsid w:val="005F23B4"/>
    <w:rsid w:val="005F2E50"/>
    <w:rsid w:val="005F5683"/>
    <w:rsid w:val="00602459"/>
    <w:rsid w:val="00602929"/>
    <w:rsid w:val="00602D17"/>
    <w:rsid w:val="00617101"/>
    <w:rsid w:val="00650125"/>
    <w:rsid w:val="0065255B"/>
    <w:rsid w:val="006543A8"/>
    <w:rsid w:val="00662001"/>
    <w:rsid w:val="0069194A"/>
    <w:rsid w:val="00694B97"/>
    <w:rsid w:val="006D1040"/>
    <w:rsid w:val="006D2945"/>
    <w:rsid w:val="006D5F8E"/>
    <w:rsid w:val="006E0043"/>
    <w:rsid w:val="006E1B59"/>
    <w:rsid w:val="006E2705"/>
    <w:rsid w:val="0071275E"/>
    <w:rsid w:val="007529D3"/>
    <w:rsid w:val="007648F2"/>
    <w:rsid w:val="00770E92"/>
    <w:rsid w:val="00776B1A"/>
    <w:rsid w:val="00792471"/>
    <w:rsid w:val="007A3976"/>
    <w:rsid w:val="007C70FF"/>
    <w:rsid w:val="007E6B43"/>
    <w:rsid w:val="008241F7"/>
    <w:rsid w:val="00832FDE"/>
    <w:rsid w:val="0083413E"/>
    <w:rsid w:val="0083467F"/>
    <w:rsid w:val="00842373"/>
    <w:rsid w:val="00842FA2"/>
    <w:rsid w:val="008614E7"/>
    <w:rsid w:val="00863C9D"/>
    <w:rsid w:val="00870065"/>
    <w:rsid w:val="00870D31"/>
    <w:rsid w:val="008825E5"/>
    <w:rsid w:val="008903A1"/>
    <w:rsid w:val="00891EC9"/>
    <w:rsid w:val="008D56C9"/>
    <w:rsid w:val="008E3565"/>
    <w:rsid w:val="008F2CA3"/>
    <w:rsid w:val="008F78AF"/>
    <w:rsid w:val="00925616"/>
    <w:rsid w:val="00925A4C"/>
    <w:rsid w:val="00927699"/>
    <w:rsid w:val="00927D27"/>
    <w:rsid w:val="009459DC"/>
    <w:rsid w:val="0095461E"/>
    <w:rsid w:val="00960DFF"/>
    <w:rsid w:val="00961152"/>
    <w:rsid w:val="00966476"/>
    <w:rsid w:val="009770EC"/>
    <w:rsid w:val="00980855"/>
    <w:rsid w:val="009A6671"/>
    <w:rsid w:val="009B6CDC"/>
    <w:rsid w:val="009C1AFB"/>
    <w:rsid w:val="009C2FC7"/>
    <w:rsid w:val="009C7C2C"/>
    <w:rsid w:val="009D5235"/>
    <w:rsid w:val="009E61A3"/>
    <w:rsid w:val="009F293C"/>
    <w:rsid w:val="009F348B"/>
    <w:rsid w:val="009F48CA"/>
    <w:rsid w:val="00A00990"/>
    <w:rsid w:val="00A10C11"/>
    <w:rsid w:val="00A14612"/>
    <w:rsid w:val="00A35F14"/>
    <w:rsid w:val="00A529CA"/>
    <w:rsid w:val="00A552F7"/>
    <w:rsid w:val="00A647B9"/>
    <w:rsid w:val="00A74418"/>
    <w:rsid w:val="00A81BBE"/>
    <w:rsid w:val="00A87FE4"/>
    <w:rsid w:val="00AA1906"/>
    <w:rsid w:val="00AC5B73"/>
    <w:rsid w:val="00AD0B81"/>
    <w:rsid w:val="00AF3BBD"/>
    <w:rsid w:val="00B01F75"/>
    <w:rsid w:val="00B03033"/>
    <w:rsid w:val="00B1002F"/>
    <w:rsid w:val="00B16A90"/>
    <w:rsid w:val="00B400B3"/>
    <w:rsid w:val="00B4547E"/>
    <w:rsid w:val="00B57699"/>
    <w:rsid w:val="00B70D30"/>
    <w:rsid w:val="00B93463"/>
    <w:rsid w:val="00BB7091"/>
    <w:rsid w:val="00BC5996"/>
    <w:rsid w:val="00BD0AAE"/>
    <w:rsid w:val="00BD1F1E"/>
    <w:rsid w:val="00BE4BFA"/>
    <w:rsid w:val="00BF1639"/>
    <w:rsid w:val="00BF7FC5"/>
    <w:rsid w:val="00C060BE"/>
    <w:rsid w:val="00C061DE"/>
    <w:rsid w:val="00C23136"/>
    <w:rsid w:val="00C2613C"/>
    <w:rsid w:val="00C340AE"/>
    <w:rsid w:val="00C3481C"/>
    <w:rsid w:val="00C40DE9"/>
    <w:rsid w:val="00C46DDA"/>
    <w:rsid w:val="00C54FA0"/>
    <w:rsid w:val="00C66F19"/>
    <w:rsid w:val="00C75989"/>
    <w:rsid w:val="00C9461C"/>
    <w:rsid w:val="00C95E53"/>
    <w:rsid w:val="00CB019A"/>
    <w:rsid w:val="00CB42E5"/>
    <w:rsid w:val="00CB48D4"/>
    <w:rsid w:val="00CC04F0"/>
    <w:rsid w:val="00CD14C5"/>
    <w:rsid w:val="00CD764B"/>
    <w:rsid w:val="00CE13D3"/>
    <w:rsid w:val="00CF57EE"/>
    <w:rsid w:val="00D076E5"/>
    <w:rsid w:val="00D1353A"/>
    <w:rsid w:val="00D258A3"/>
    <w:rsid w:val="00D51587"/>
    <w:rsid w:val="00D60EFE"/>
    <w:rsid w:val="00D712F9"/>
    <w:rsid w:val="00D731E6"/>
    <w:rsid w:val="00D7435D"/>
    <w:rsid w:val="00D74DDE"/>
    <w:rsid w:val="00D85F5F"/>
    <w:rsid w:val="00D9280E"/>
    <w:rsid w:val="00DA11AA"/>
    <w:rsid w:val="00DA3B11"/>
    <w:rsid w:val="00DA5ADA"/>
    <w:rsid w:val="00DA6F37"/>
    <w:rsid w:val="00DD4CEE"/>
    <w:rsid w:val="00DE2FEA"/>
    <w:rsid w:val="00DF28BF"/>
    <w:rsid w:val="00DF7CE9"/>
    <w:rsid w:val="00E37F2C"/>
    <w:rsid w:val="00E47637"/>
    <w:rsid w:val="00E60F31"/>
    <w:rsid w:val="00E6758B"/>
    <w:rsid w:val="00E84F65"/>
    <w:rsid w:val="00E86994"/>
    <w:rsid w:val="00E87C20"/>
    <w:rsid w:val="00E97B54"/>
    <w:rsid w:val="00EC1A11"/>
    <w:rsid w:val="00EE43CE"/>
    <w:rsid w:val="00EE7592"/>
    <w:rsid w:val="00EF19F5"/>
    <w:rsid w:val="00EF61A6"/>
    <w:rsid w:val="00F105C7"/>
    <w:rsid w:val="00F15FEC"/>
    <w:rsid w:val="00F33522"/>
    <w:rsid w:val="00F42000"/>
    <w:rsid w:val="00F45763"/>
    <w:rsid w:val="00F45898"/>
    <w:rsid w:val="00F45A24"/>
    <w:rsid w:val="00F472A1"/>
    <w:rsid w:val="00F5190D"/>
    <w:rsid w:val="00F550BE"/>
    <w:rsid w:val="00F713A3"/>
    <w:rsid w:val="00F84B6F"/>
    <w:rsid w:val="00FA015A"/>
    <w:rsid w:val="00FB5E2C"/>
    <w:rsid w:val="00FB6B6D"/>
    <w:rsid w:val="00FC0321"/>
    <w:rsid w:val="00FC26B9"/>
    <w:rsid w:val="00FC4400"/>
    <w:rsid w:val="00FE0924"/>
    <w:rsid w:val="00FE0A43"/>
    <w:rsid w:val="00FE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0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10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040"/>
    <w:pPr>
      <w:ind w:left="720"/>
      <w:contextualSpacing/>
    </w:pPr>
  </w:style>
  <w:style w:type="table" w:styleId="a9">
    <w:name w:val="Table Grid"/>
    <w:basedOn w:val="a1"/>
    <w:uiPriority w:val="59"/>
    <w:rsid w:val="006D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1040"/>
  </w:style>
  <w:style w:type="paragraph" w:styleId="aa">
    <w:name w:val="footer"/>
    <w:basedOn w:val="a"/>
    <w:link w:val="ab"/>
    <w:uiPriority w:val="99"/>
    <w:rsid w:val="006D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D104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C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mmr@mail.ru" TargetMode="External"/><Relationship Id="rId3" Type="http://schemas.openxmlformats.org/officeDocument/2006/relationships/styles" Target="styles.xml"/><Relationship Id="rId7" Type="http://schemas.openxmlformats.org/officeDocument/2006/relationships/image" Target="file:///C: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2DE6-8B37-4AAA-9229-9FC66B21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39</cp:revision>
  <cp:lastPrinted>2016-02-18T11:45:00Z</cp:lastPrinted>
  <dcterms:created xsi:type="dcterms:W3CDTF">2015-07-14T06:54:00Z</dcterms:created>
  <dcterms:modified xsi:type="dcterms:W3CDTF">2016-02-18T13:08:00Z</dcterms:modified>
</cp:coreProperties>
</file>