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1E" w:rsidRPr="00DD0D66" w:rsidRDefault="0076561E" w:rsidP="0076561E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DD0D6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DD0D6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1E" w:rsidRPr="00DD0D66" w:rsidRDefault="0076561E" w:rsidP="0076561E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DD0D66">
        <w:rPr>
          <w:rFonts w:ascii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76561E" w:rsidRPr="00DD0D66" w:rsidRDefault="0076561E" w:rsidP="0076561E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DD0D66">
        <w:rPr>
          <w:rFonts w:ascii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76561E" w:rsidRPr="00DD0D66" w:rsidRDefault="0076561E" w:rsidP="0076561E">
      <w:pPr>
        <w:keepNext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0"/>
        </w:rPr>
      </w:pPr>
      <w:r w:rsidRPr="00DD0D66">
        <w:rPr>
          <w:rFonts w:ascii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76561E" w:rsidRPr="00DD0D66" w:rsidRDefault="005B5FEE" w:rsidP="0076561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5B5FEE">
        <w:rPr>
          <w:rFonts w:ascii="Times New Roman" w:hAnsi="Times New Roman" w:cs="Times New Roman"/>
        </w:rPr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76561E" w:rsidRPr="00DD0D66" w:rsidRDefault="0076561E" w:rsidP="0076561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D0D66">
        <w:rPr>
          <w:rFonts w:ascii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DD0D66">
        <w:rPr>
          <w:rFonts w:ascii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DD0D66">
        <w:rPr>
          <w:rFonts w:ascii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DD0D66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DD0D66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Pr="00DD0D66">
        <w:rPr>
          <w:rFonts w:ascii="Times New Roman" w:hAnsi="Times New Roman" w:cs="Times New Roman"/>
          <w:b/>
          <w:sz w:val="20"/>
          <w:szCs w:val="20"/>
          <w:lang w:val="en-US"/>
        </w:rPr>
        <w:t>. 18,</w:t>
      </w:r>
    </w:p>
    <w:p w:rsidR="0076561E" w:rsidRPr="00DD0D66" w:rsidRDefault="0076561E" w:rsidP="007656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D0D66">
        <w:rPr>
          <w:rFonts w:ascii="Times New Roman" w:hAnsi="Times New Roman" w:cs="Times New Roman"/>
          <w:b/>
          <w:sz w:val="20"/>
          <w:szCs w:val="20"/>
        </w:rPr>
        <w:t>тел</w:t>
      </w:r>
      <w:r w:rsidRPr="00DD0D66">
        <w:rPr>
          <w:rFonts w:ascii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 w:rsidRPr="00DD0D66">
        <w:rPr>
          <w:rFonts w:ascii="Times New Roman" w:hAnsi="Times New Roman" w:cs="Times New Roman"/>
          <w:b/>
          <w:sz w:val="20"/>
          <w:szCs w:val="20"/>
        </w:rPr>
        <w:t>факс</w:t>
      </w:r>
      <w:r w:rsidRPr="00DD0D66">
        <w:rPr>
          <w:rFonts w:ascii="Times New Roman" w:hAnsi="Times New Roman" w:cs="Times New Roman"/>
          <w:b/>
          <w:sz w:val="20"/>
          <w:szCs w:val="20"/>
          <w:lang w:val="en-US"/>
        </w:rPr>
        <w:t>: (</w:t>
      </w:r>
      <w:r w:rsidR="0077071D">
        <w:rPr>
          <w:rFonts w:ascii="Times New Roman" w:hAnsi="Times New Roman" w:cs="Times New Roman"/>
          <w:b/>
          <w:sz w:val="20"/>
          <w:szCs w:val="20"/>
          <w:lang w:val="en-US"/>
        </w:rPr>
        <w:t>84567) 5-</w:t>
      </w:r>
      <w:r w:rsidR="0077071D">
        <w:rPr>
          <w:rFonts w:ascii="Times New Roman" w:hAnsi="Times New Roman" w:cs="Times New Roman"/>
          <w:b/>
          <w:sz w:val="20"/>
          <w:szCs w:val="20"/>
        </w:rPr>
        <w:t>11</w:t>
      </w:r>
      <w:r w:rsidR="0077071D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="0077071D">
        <w:rPr>
          <w:rFonts w:ascii="Times New Roman" w:hAnsi="Times New Roman" w:cs="Times New Roman"/>
          <w:b/>
          <w:sz w:val="20"/>
          <w:szCs w:val="20"/>
        </w:rPr>
        <w:t>72</w:t>
      </w:r>
      <w:r w:rsidR="0077071D">
        <w:rPr>
          <w:rFonts w:ascii="Times New Roman" w:hAnsi="Times New Roman" w:cs="Times New Roman"/>
          <w:b/>
          <w:sz w:val="20"/>
          <w:szCs w:val="20"/>
          <w:lang w:val="en-US"/>
        </w:rPr>
        <w:t>, e-mail: ksk-mmr@</w:t>
      </w:r>
      <w:r w:rsidRPr="00DD0D66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77071D" w:rsidRPr="0077071D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DD0D66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76561E" w:rsidRPr="00DD0D66" w:rsidRDefault="0076561E" w:rsidP="0076561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6561E" w:rsidRPr="00DD0D66" w:rsidRDefault="000E189D" w:rsidP="00765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от   15</w:t>
      </w:r>
      <w:r w:rsidR="0076561E" w:rsidRPr="00DD0D66">
        <w:rPr>
          <w:rFonts w:ascii="Times New Roman" w:hAnsi="Times New Roman" w:cs="Times New Roman"/>
          <w:sz w:val="20"/>
          <w:szCs w:val="20"/>
        </w:rPr>
        <w:t xml:space="preserve"> декабря  2016 года  </w:t>
      </w:r>
      <w:r>
        <w:rPr>
          <w:rFonts w:ascii="Times New Roman" w:hAnsi="Times New Roman" w:cs="Times New Roman"/>
        </w:rPr>
        <w:t xml:space="preserve">№ </w:t>
      </w:r>
      <w:r w:rsidRPr="000E189D">
        <w:rPr>
          <w:rFonts w:ascii="Times New Roman" w:hAnsi="Times New Roman" w:cs="Times New Roman"/>
          <w:sz w:val="20"/>
          <w:szCs w:val="20"/>
        </w:rPr>
        <w:t xml:space="preserve">199 </w:t>
      </w:r>
      <w:r>
        <w:rPr>
          <w:rFonts w:ascii="Times New Roman" w:hAnsi="Times New Roman" w:cs="Times New Roman"/>
        </w:rPr>
        <w:t xml:space="preserve"> </w:t>
      </w:r>
      <w:r w:rsidR="0076561E" w:rsidRPr="00DD0D66">
        <w:rPr>
          <w:rFonts w:ascii="Times New Roman" w:hAnsi="Times New Roman" w:cs="Times New Roman"/>
        </w:rPr>
        <w:t xml:space="preserve">                                                Председателю районного  Собрания</w:t>
      </w:r>
    </w:p>
    <w:p w:rsidR="0076561E" w:rsidRPr="00DD0D66" w:rsidRDefault="0076561E" w:rsidP="0076561E">
      <w:pPr>
        <w:spacing w:after="0"/>
        <w:rPr>
          <w:rFonts w:ascii="Times New Roman" w:hAnsi="Times New Roman" w:cs="Times New Roman"/>
        </w:rPr>
      </w:pPr>
      <w:r w:rsidRPr="00DD0D66">
        <w:rPr>
          <w:rFonts w:ascii="Times New Roman" w:hAnsi="Times New Roman" w:cs="Times New Roman"/>
        </w:rPr>
        <w:t xml:space="preserve">                                                                                                       Марксовского муниципального района</w:t>
      </w:r>
    </w:p>
    <w:p w:rsidR="0076561E" w:rsidRPr="00DD0D66" w:rsidRDefault="0076561E" w:rsidP="0076561E">
      <w:pPr>
        <w:rPr>
          <w:rFonts w:ascii="Times New Roman" w:hAnsi="Times New Roman" w:cs="Times New Roman"/>
        </w:rPr>
      </w:pPr>
      <w:r w:rsidRPr="00DD0D66">
        <w:rPr>
          <w:rFonts w:ascii="Times New Roman" w:hAnsi="Times New Roman" w:cs="Times New Roman"/>
        </w:rPr>
        <w:t xml:space="preserve">                                                                                                       И.А.Косареву</w:t>
      </w:r>
    </w:p>
    <w:p w:rsidR="0076561E" w:rsidRDefault="0076561E" w:rsidP="0076561E">
      <w:pPr>
        <w:ind w:right="-568"/>
        <w:rPr>
          <w:b/>
          <w:sz w:val="26"/>
          <w:szCs w:val="26"/>
        </w:rPr>
      </w:pPr>
      <w:r w:rsidRPr="00B71249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                            </w:t>
      </w:r>
    </w:p>
    <w:p w:rsidR="0076561E" w:rsidRPr="000E189D" w:rsidRDefault="0076561E" w:rsidP="0076561E">
      <w:pPr>
        <w:spacing w:after="0"/>
        <w:ind w:right="-568"/>
        <w:rPr>
          <w:rFonts w:ascii="Times New Roman" w:hAnsi="Times New Roman" w:cs="Times New Roman"/>
          <w:b/>
        </w:rPr>
      </w:pPr>
      <w:r w:rsidRPr="000E189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Отчет</w:t>
      </w:r>
      <w:r w:rsidRPr="000E189D">
        <w:rPr>
          <w:rFonts w:ascii="Times New Roman" w:hAnsi="Times New Roman" w:cs="Times New Roman"/>
          <w:b/>
        </w:rPr>
        <w:t xml:space="preserve"> </w:t>
      </w:r>
    </w:p>
    <w:p w:rsidR="00A330AE" w:rsidRPr="008B461E" w:rsidRDefault="000C685C" w:rsidP="000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461E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проверки </w:t>
      </w:r>
      <w:r w:rsidR="00A330AE" w:rsidRPr="008B461E">
        <w:rPr>
          <w:rFonts w:ascii="Times New Roman" w:eastAsia="Times New Roman" w:hAnsi="Times New Roman" w:cs="Times New Roman"/>
          <w:b/>
          <w:sz w:val="26"/>
          <w:szCs w:val="26"/>
        </w:rPr>
        <w:t xml:space="preserve">финансово – хозяйственной деятельности </w:t>
      </w:r>
      <w:proofErr w:type="gramStart"/>
      <w:r w:rsidRPr="008B461E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8B461E">
        <w:rPr>
          <w:rFonts w:ascii="Times New Roman" w:eastAsia="Times New Roman" w:hAnsi="Times New Roman" w:cs="Times New Roman"/>
          <w:b/>
          <w:sz w:val="26"/>
          <w:szCs w:val="26"/>
        </w:rPr>
        <w:t xml:space="preserve"> дошкольного образовательного</w:t>
      </w:r>
    </w:p>
    <w:p w:rsidR="000C685C" w:rsidRPr="008B461E" w:rsidRDefault="000C685C" w:rsidP="000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461E">
        <w:rPr>
          <w:rFonts w:ascii="Times New Roman" w:eastAsia="Times New Roman" w:hAnsi="Times New Roman" w:cs="Times New Roman"/>
          <w:b/>
          <w:sz w:val="26"/>
          <w:szCs w:val="26"/>
        </w:rPr>
        <w:t xml:space="preserve"> учреждения – детского сада</w:t>
      </w:r>
      <w:r w:rsidR="0073671B" w:rsidRPr="008B46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B461E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proofErr w:type="gramEnd"/>
      <w:r w:rsidRPr="008B461E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60395E">
        <w:rPr>
          <w:rFonts w:ascii="Times New Roman" w:eastAsia="Times New Roman" w:hAnsi="Times New Roman" w:cs="Times New Roman"/>
          <w:b/>
          <w:sz w:val="26"/>
          <w:szCs w:val="26"/>
        </w:rPr>
        <w:t>Бобровка</w:t>
      </w:r>
    </w:p>
    <w:p w:rsidR="000C685C" w:rsidRPr="008B461E" w:rsidRDefault="000C685C" w:rsidP="00765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1E">
        <w:rPr>
          <w:rFonts w:ascii="Times New Roman" w:eastAsia="Times New Roman" w:hAnsi="Times New Roman" w:cs="Times New Roman"/>
          <w:b/>
          <w:sz w:val="26"/>
          <w:szCs w:val="26"/>
        </w:rPr>
        <w:t xml:space="preserve"> Марксовского района Саратовской области</w:t>
      </w:r>
    </w:p>
    <w:p w:rsidR="000C685C" w:rsidRPr="008B461E" w:rsidRDefault="000C685C" w:rsidP="000C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71B" w:rsidRPr="008B461E" w:rsidRDefault="000C685C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61E">
        <w:rPr>
          <w:rFonts w:ascii="Times New Roman" w:eastAsia="Times New Roman" w:hAnsi="Times New Roman" w:cs="Times New Roman"/>
          <w:sz w:val="26"/>
          <w:szCs w:val="26"/>
        </w:rPr>
        <w:t>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на основании распоряжения</w:t>
      </w:r>
      <w:r w:rsidR="00AA6B46" w:rsidRPr="008B461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B461E">
        <w:rPr>
          <w:rFonts w:ascii="Times New Roman" w:eastAsia="Times New Roman" w:hAnsi="Times New Roman" w:cs="Times New Roman"/>
          <w:sz w:val="26"/>
          <w:szCs w:val="26"/>
        </w:rPr>
        <w:t>1</w:t>
      </w:r>
      <w:r w:rsidR="00B22D93" w:rsidRPr="00B22D93">
        <w:rPr>
          <w:rFonts w:ascii="Times New Roman" w:eastAsia="Times New Roman" w:hAnsi="Times New Roman" w:cs="Times New Roman"/>
          <w:sz w:val="26"/>
          <w:szCs w:val="26"/>
        </w:rPr>
        <w:t>6</w:t>
      </w:r>
      <w:r w:rsidR="00E42394" w:rsidRPr="008B461E">
        <w:rPr>
          <w:rFonts w:ascii="Times New Roman" w:eastAsia="Times New Roman" w:hAnsi="Times New Roman" w:cs="Times New Roman"/>
          <w:sz w:val="26"/>
          <w:szCs w:val="26"/>
        </w:rPr>
        <w:t>0</w:t>
      </w:r>
      <w:r w:rsidR="00A330AE" w:rsidRPr="008B461E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8B461E">
        <w:rPr>
          <w:rFonts w:ascii="Times New Roman" w:eastAsia="Times New Roman" w:hAnsi="Times New Roman" w:cs="Times New Roman"/>
          <w:sz w:val="26"/>
          <w:szCs w:val="26"/>
        </w:rPr>
        <w:t>1</w:t>
      </w:r>
      <w:r w:rsidR="00B22D93" w:rsidRPr="00B22D9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>.</w:t>
      </w:r>
      <w:r w:rsidR="00B22D93" w:rsidRPr="00B22D93">
        <w:rPr>
          <w:rFonts w:ascii="Times New Roman" w:eastAsia="Times New Roman" w:hAnsi="Times New Roman" w:cs="Times New Roman"/>
          <w:sz w:val="26"/>
          <w:szCs w:val="26"/>
        </w:rPr>
        <w:t>1</w:t>
      </w:r>
      <w:r w:rsidR="00A330AE" w:rsidRPr="008B461E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A330AE" w:rsidRPr="008B461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proofErr w:type="gramStart"/>
      <w:r w:rsidRPr="008B461E">
        <w:rPr>
          <w:rFonts w:ascii="Times New Roman" w:eastAsia="Times New Roman" w:hAnsi="Times New Roman" w:cs="Times New Roman"/>
          <w:sz w:val="26"/>
          <w:szCs w:val="26"/>
        </w:rPr>
        <w:t>.</w:t>
      </w:r>
      <w:r w:rsidR="00B22D93" w:rsidRPr="00B22D9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Председателем Контрольно-счетной комиссии ММР </w:t>
      </w:r>
      <w:r w:rsidR="00B22D93">
        <w:rPr>
          <w:rFonts w:ascii="Times New Roman" w:eastAsia="Times New Roman" w:hAnsi="Times New Roman" w:cs="Times New Roman"/>
          <w:sz w:val="26"/>
          <w:szCs w:val="26"/>
        </w:rPr>
        <w:t xml:space="preserve">Михеевой Т.Н., заместителя председателя Контрольно – счетной комиссии ММР 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>Россошан</w:t>
      </w:r>
      <w:r w:rsidR="00D373A7" w:rsidRPr="008B461E">
        <w:rPr>
          <w:rFonts w:ascii="Times New Roman" w:eastAsia="Times New Roman" w:hAnsi="Times New Roman" w:cs="Times New Roman"/>
          <w:sz w:val="26"/>
          <w:szCs w:val="26"/>
        </w:rPr>
        <w:t>ской В.А.,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 аудитором Контрольно-счетной комиссии  ММР Марютиной М.В.,</w:t>
      </w:r>
      <w:r w:rsidR="008B461E" w:rsidRPr="008B46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инспектором Контрольно-счетной комиссии  ММР </w:t>
      </w:r>
      <w:proofErr w:type="spellStart"/>
      <w:r w:rsidRPr="008B461E">
        <w:rPr>
          <w:rFonts w:ascii="Times New Roman" w:eastAsia="Times New Roman" w:hAnsi="Times New Roman" w:cs="Times New Roman"/>
          <w:sz w:val="26"/>
          <w:szCs w:val="26"/>
        </w:rPr>
        <w:t>Кадырбаевой</w:t>
      </w:r>
      <w:proofErr w:type="spellEnd"/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 В.И., проведена проверка финансово – хозяйственной деятельности муниципального дошкольного образовательного учреждения – детского сада </w:t>
      </w:r>
      <w:proofErr w:type="gramStart"/>
      <w:r w:rsidRPr="008B461E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B22D93">
        <w:rPr>
          <w:rFonts w:ascii="Times New Roman" w:eastAsia="Times New Roman" w:hAnsi="Times New Roman" w:cs="Times New Roman"/>
          <w:sz w:val="26"/>
          <w:szCs w:val="26"/>
        </w:rPr>
        <w:t>Бобровка</w:t>
      </w:r>
      <w:proofErr w:type="gramEnd"/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</w:t>
      </w:r>
    </w:p>
    <w:p w:rsidR="000C685C" w:rsidRPr="008B461E" w:rsidRDefault="00E90526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461E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0C685C" w:rsidRPr="008B461E">
        <w:rPr>
          <w:rFonts w:ascii="Times New Roman" w:eastAsia="Times New Roman" w:hAnsi="Times New Roman" w:cs="Times New Roman"/>
          <w:b/>
          <w:sz w:val="26"/>
          <w:szCs w:val="26"/>
        </w:rPr>
        <w:t>ериод</w:t>
      </w:r>
      <w:r w:rsidRPr="008B461E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проверки </w:t>
      </w:r>
      <w:r w:rsidR="008B461E">
        <w:rPr>
          <w:rFonts w:ascii="Times New Roman" w:eastAsia="Times New Roman" w:hAnsi="Times New Roman" w:cs="Times New Roman"/>
          <w:b/>
          <w:sz w:val="26"/>
          <w:szCs w:val="26"/>
        </w:rPr>
        <w:t>– с 01.01.2015 г</w:t>
      </w:r>
      <w:r w:rsidR="00B22D93">
        <w:rPr>
          <w:rFonts w:ascii="Times New Roman" w:eastAsia="Times New Roman" w:hAnsi="Times New Roman" w:cs="Times New Roman"/>
          <w:b/>
          <w:sz w:val="26"/>
          <w:szCs w:val="26"/>
        </w:rPr>
        <w:t>од</w:t>
      </w:r>
      <w:r w:rsidR="0073671B" w:rsidRPr="008B46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B461E">
        <w:rPr>
          <w:rFonts w:ascii="Times New Roman" w:eastAsia="Times New Roman" w:hAnsi="Times New Roman" w:cs="Times New Roman"/>
          <w:b/>
          <w:sz w:val="26"/>
          <w:szCs w:val="26"/>
        </w:rPr>
        <w:t xml:space="preserve">по </w:t>
      </w:r>
      <w:r w:rsidR="00B22D93">
        <w:rPr>
          <w:rFonts w:ascii="Times New Roman" w:eastAsia="Times New Roman" w:hAnsi="Times New Roman" w:cs="Times New Roman"/>
          <w:b/>
          <w:sz w:val="26"/>
          <w:szCs w:val="26"/>
        </w:rPr>
        <w:t>30.09.2016</w:t>
      </w:r>
      <w:r w:rsidR="00D373A7" w:rsidRPr="008B46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C685C" w:rsidRPr="008B461E">
        <w:rPr>
          <w:rFonts w:ascii="Times New Roman" w:eastAsia="Times New Roman" w:hAnsi="Times New Roman" w:cs="Times New Roman"/>
          <w:b/>
          <w:sz w:val="26"/>
          <w:szCs w:val="26"/>
        </w:rPr>
        <w:t>год.</w:t>
      </w:r>
    </w:p>
    <w:p w:rsidR="00ED3821" w:rsidRPr="00323B9C" w:rsidRDefault="00ED3821" w:rsidP="000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</w:pPr>
    </w:p>
    <w:p w:rsidR="00BF06BA" w:rsidRDefault="00BF06BA" w:rsidP="00BF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Ответственной за осуществление финансово – хозяйственной деятельности </w:t>
      </w:r>
      <w:r w:rsidR="008B461E">
        <w:rPr>
          <w:rFonts w:ascii="Times New Roman" w:eastAsia="Times New Roman" w:hAnsi="Times New Roman" w:cs="Times New Roman"/>
          <w:sz w:val="26"/>
          <w:szCs w:val="26"/>
        </w:rPr>
        <w:t>в проверяемый период являли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>сь:</w:t>
      </w:r>
    </w:p>
    <w:p w:rsidR="00BF06BA" w:rsidRPr="008B461E" w:rsidRDefault="008B461E" w:rsidP="00BF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- заведующая муниципального дошкольного образовательного учреждения – детский сад </w:t>
      </w:r>
      <w:proofErr w:type="gramStart"/>
      <w:r w:rsidRPr="008B461E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5C068E">
        <w:rPr>
          <w:rFonts w:ascii="Times New Roman" w:eastAsia="Times New Roman" w:hAnsi="Times New Roman" w:cs="Times New Roman"/>
          <w:sz w:val="26"/>
          <w:szCs w:val="26"/>
        </w:rPr>
        <w:t>Бобровка</w:t>
      </w:r>
      <w:proofErr w:type="gramEnd"/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</w:t>
      </w:r>
      <w:proofErr w:type="spellStart"/>
      <w:r w:rsidR="005C068E">
        <w:rPr>
          <w:rFonts w:ascii="Times New Roman" w:eastAsia="Times New Roman" w:hAnsi="Times New Roman" w:cs="Times New Roman"/>
          <w:sz w:val="26"/>
          <w:szCs w:val="26"/>
        </w:rPr>
        <w:t>Землянухина</w:t>
      </w:r>
      <w:proofErr w:type="spellEnd"/>
      <w:r w:rsidR="005C068E">
        <w:rPr>
          <w:rFonts w:ascii="Times New Roman" w:eastAsia="Times New Roman" w:hAnsi="Times New Roman" w:cs="Times New Roman"/>
          <w:sz w:val="26"/>
          <w:szCs w:val="26"/>
        </w:rPr>
        <w:t xml:space="preserve"> Татьяна Михайловна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 (выписка из приказа №</w:t>
      </w:r>
      <w:r w:rsidR="005C068E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-лс от </w:t>
      </w:r>
      <w:r w:rsidR="005C068E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5C068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5C068E">
        <w:rPr>
          <w:rFonts w:ascii="Times New Roman" w:eastAsia="Times New Roman" w:hAnsi="Times New Roman" w:cs="Times New Roman"/>
          <w:sz w:val="26"/>
          <w:szCs w:val="26"/>
        </w:rPr>
        <w:t xml:space="preserve">4 г.), </w:t>
      </w:r>
      <w:r w:rsidR="00D13FA5">
        <w:rPr>
          <w:rFonts w:ascii="Times New Roman" w:eastAsia="Times New Roman" w:hAnsi="Times New Roman" w:cs="Times New Roman"/>
          <w:sz w:val="26"/>
          <w:szCs w:val="26"/>
        </w:rPr>
        <w:t>работает по настоящее время.</w:t>
      </w:r>
    </w:p>
    <w:p w:rsidR="000C685C" w:rsidRPr="00A022D0" w:rsidRDefault="000C685C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2D0">
        <w:rPr>
          <w:rFonts w:ascii="Times New Roman" w:eastAsia="Times New Roman" w:hAnsi="Times New Roman" w:cs="Times New Roman"/>
          <w:sz w:val="26"/>
          <w:szCs w:val="26"/>
        </w:rPr>
        <w:t>Муниципальное дошкольное образовательное учреждение – детский сад</w:t>
      </w:r>
      <w:r w:rsidR="00791012" w:rsidRPr="00A02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022D0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A022D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A2053D" w:rsidRPr="00A022D0">
        <w:rPr>
          <w:rFonts w:ascii="Times New Roman" w:eastAsia="Times New Roman" w:hAnsi="Times New Roman" w:cs="Times New Roman"/>
          <w:sz w:val="26"/>
          <w:szCs w:val="26"/>
        </w:rPr>
        <w:t>Бобровка</w:t>
      </w:r>
      <w:proofErr w:type="gramEnd"/>
      <w:r w:rsidRPr="00A022D0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(далее - Учреждение) является некоммерческой организацией,</w:t>
      </w:r>
      <w:r w:rsidR="00E42394" w:rsidRPr="00A02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0A8C">
        <w:rPr>
          <w:rFonts w:ascii="Times New Roman" w:eastAsia="Times New Roman" w:hAnsi="Times New Roman" w:cs="Times New Roman"/>
          <w:sz w:val="26"/>
          <w:szCs w:val="26"/>
        </w:rPr>
        <w:t>осуществляющей образовательную деятельность</w:t>
      </w:r>
      <w:r w:rsidR="00E42394" w:rsidRPr="00A022D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02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6482" w:rsidRPr="00A022D0">
        <w:rPr>
          <w:rFonts w:ascii="Times New Roman" w:eastAsia="Times New Roman" w:hAnsi="Times New Roman" w:cs="Times New Roman"/>
          <w:sz w:val="26"/>
          <w:szCs w:val="26"/>
        </w:rPr>
        <w:t>созданн</w:t>
      </w:r>
      <w:r w:rsidR="00720A8C">
        <w:rPr>
          <w:rFonts w:ascii="Times New Roman" w:eastAsia="Times New Roman" w:hAnsi="Times New Roman" w:cs="Times New Roman"/>
          <w:sz w:val="26"/>
          <w:szCs w:val="26"/>
        </w:rPr>
        <w:t>ой учредителем для оказания услуг, выполнения работ в целях обеспечения реализации предусмотренных законодательством Российской Федерации прав граждан на образование</w:t>
      </w:r>
      <w:r w:rsidRPr="00A022D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685C" w:rsidRPr="00A022D0" w:rsidRDefault="008140E5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2D0">
        <w:rPr>
          <w:rFonts w:ascii="Times New Roman" w:eastAsia="Times New Roman" w:hAnsi="Times New Roman" w:cs="Times New Roman"/>
          <w:sz w:val="26"/>
          <w:szCs w:val="26"/>
        </w:rPr>
        <w:lastRenderedPageBreak/>
        <w:t>Учредителем Учреждения</w:t>
      </w:r>
      <w:r w:rsidR="00790C3F" w:rsidRPr="00A022D0">
        <w:rPr>
          <w:rFonts w:ascii="Times New Roman" w:eastAsia="Times New Roman" w:hAnsi="Times New Roman" w:cs="Times New Roman"/>
          <w:sz w:val="26"/>
          <w:szCs w:val="26"/>
        </w:rPr>
        <w:t xml:space="preserve">, созданного на базе имущества, находящегося в муниципальной собственности, </w:t>
      </w:r>
      <w:r w:rsidRPr="00A022D0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="00E42394" w:rsidRPr="00A022D0">
        <w:rPr>
          <w:rFonts w:ascii="Times New Roman" w:eastAsia="Times New Roman" w:hAnsi="Times New Roman" w:cs="Times New Roman"/>
          <w:sz w:val="26"/>
          <w:szCs w:val="26"/>
        </w:rPr>
        <w:t>Марксовский</w:t>
      </w:r>
      <w:r w:rsidRPr="00A022D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E42394" w:rsidRPr="00A022D0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A022D0">
        <w:rPr>
          <w:rFonts w:ascii="Times New Roman" w:eastAsia="Times New Roman" w:hAnsi="Times New Roman" w:cs="Times New Roman"/>
          <w:sz w:val="26"/>
          <w:szCs w:val="26"/>
        </w:rPr>
        <w:t xml:space="preserve"> район Саратовской области.</w:t>
      </w:r>
    </w:p>
    <w:p w:rsidR="008E1551" w:rsidRPr="00A022D0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2D0">
        <w:rPr>
          <w:rFonts w:ascii="Times New Roman" w:eastAsia="Times New Roman" w:hAnsi="Times New Roman" w:cs="Times New Roman"/>
          <w:b/>
          <w:sz w:val="26"/>
          <w:szCs w:val="26"/>
        </w:rPr>
        <w:t>Организационно – правовая форма</w:t>
      </w:r>
      <w:r w:rsidR="000F30FD" w:rsidRPr="00A022D0">
        <w:rPr>
          <w:rFonts w:ascii="Times New Roman" w:eastAsia="Times New Roman" w:hAnsi="Times New Roman" w:cs="Times New Roman"/>
          <w:b/>
          <w:sz w:val="26"/>
          <w:szCs w:val="26"/>
        </w:rPr>
        <w:t xml:space="preserve"> Учреждения</w:t>
      </w:r>
      <w:r w:rsidRPr="00A02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2394" w:rsidRPr="00A022D0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A5BB6" w:rsidRPr="00A02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0A8C">
        <w:rPr>
          <w:rFonts w:ascii="Times New Roman" w:eastAsia="Times New Roman" w:hAnsi="Times New Roman" w:cs="Times New Roman"/>
          <w:sz w:val="26"/>
          <w:szCs w:val="26"/>
        </w:rPr>
        <w:t>бюджетное учреждение.</w:t>
      </w:r>
    </w:p>
    <w:p w:rsidR="008E1551" w:rsidRPr="00A022D0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2D0">
        <w:rPr>
          <w:rFonts w:ascii="Times New Roman" w:eastAsia="Times New Roman" w:hAnsi="Times New Roman" w:cs="Times New Roman"/>
          <w:b/>
          <w:sz w:val="26"/>
          <w:szCs w:val="26"/>
        </w:rPr>
        <w:t>Тип Учреждения</w:t>
      </w:r>
      <w:r w:rsidRPr="00A022D0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720A8C">
        <w:rPr>
          <w:rFonts w:ascii="Times New Roman" w:eastAsia="Times New Roman" w:hAnsi="Times New Roman" w:cs="Times New Roman"/>
          <w:sz w:val="26"/>
          <w:szCs w:val="26"/>
        </w:rPr>
        <w:t>дошкольное образовательное</w:t>
      </w:r>
      <w:r w:rsidRPr="00A022D0">
        <w:rPr>
          <w:rFonts w:ascii="Times New Roman" w:eastAsia="Times New Roman" w:hAnsi="Times New Roman" w:cs="Times New Roman"/>
          <w:sz w:val="26"/>
          <w:szCs w:val="26"/>
        </w:rPr>
        <w:t xml:space="preserve"> учреждение</w:t>
      </w:r>
      <w:r w:rsidR="000F30FD" w:rsidRPr="00A022D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E1551" w:rsidRPr="00A022D0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2D0">
        <w:rPr>
          <w:rFonts w:ascii="Times New Roman" w:eastAsia="Times New Roman" w:hAnsi="Times New Roman" w:cs="Times New Roman"/>
          <w:sz w:val="26"/>
          <w:szCs w:val="26"/>
        </w:rPr>
        <w:t>Функции и полномочия учредителя Учреждения  осуществляются администрацией Марксовского муниципального района Саратовской области в лице:</w:t>
      </w:r>
    </w:p>
    <w:p w:rsidR="008E1551" w:rsidRPr="00A022D0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022D0">
        <w:rPr>
          <w:rFonts w:ascii="Times New Roman" w:eastAsia="Times New Roman" w:hAnsi="Times New Roman" w:cs="Times New Roman"/>
          <w:sz w:val="26"/>
          <w:szCs w:val="26"/>
        </w:rPr>
        <w:t xml:space="preserve">- комитета образования администрации Марксовского муниципального района Саратовской области, (далее </w:t>
      </w:r>
      <w:r w:rsidR="00A022D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02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22D0">
        <w:rPr>
          <w:rFonts w:ascii="Times New Roman" w:eastAsia="Times New Roman" w:hAnsi="Times New Roman" w:cs="Times New Roman"/>
          <w:sz w:val="26"/>
          <w:szCs w:val="26"/>
        </w:rPr>
        <w:t>Комитет образования</w:t>
      </w:r>
      <w:r w:rsidRPr="00A022D0">
        <w:rPr>
          <w:rFonts w:ascii="Times New Roman" w:eastAsia="Times New Roman" w:hAnsi="Times New Roman" w:cs="Times New Roman"/>
          <w:sz w:val="26"/>
          <w:szCs w:val="26"/>
        </w:rPr>
        <w:t>) органа, осуществляющего функции и полномочия учредителя в части создания</w:t>
      </w:r>
      <w:r w:rsidR="00A022D0">
        <w:rPr>
          <w:rFonts w:ascii="Times New Roman" w:eastAsia="Times New Roman" w:hAnsi="Times New Roman" w:cs="Times New Roman"/>
          <w:sz w:val="26"/>
          <w:szCs w:val="26"/>
        </w:rPr>
        <w:t xml:space="preserve"> – комитета по управлению </w:t>
      </w:r>
      <w:r w:rsidRPr="00A022D0">
        <w:rPr>
          <w:rFonts w:ascii="Times New Roman" w:eastAsia="Times New Roman" w:hAnsi="Times New Roman" w:cs="Times New Roman"/>
          <w:sz w:val="26"/>
          <w:szCs w:val="26"/>
        </w:rPr>
        <w:t>Марксовского муниципального района Саратовской области в части осуществления полномочий собственника муниципального имущества по управлению и распоряжению имуществом Учреждения и контроля за эффективным его использованием</w:t>
      </w:r>
      <w:r w:rsidR="00A022D0">
        <w:rPr>
          <w:rFonts w:ascii="Times New Roman" w:eastAsia="Times New Roman" w:hAnsi="Times New Roman" w:cs="Times New Roman"/>
          <w:sz w:val="26"/>
          <w:szCs w:val="26"/>
        </w:rPr>
        <w:t>, в соответствии с действующим законодательством Российской Федерации</w:t>
      </w:r>
      <w:r w:rsidR="000F30FD" w:rsidRPr="00A022D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8E1551" w:rsidRPr="00720A8C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0A8C">
        <w:rPr>
          <w:rFonts w:ascii="Times New Roman" w:eastAsia="Times New Roman" w:hAnsi="Times New Roman" w:cs="Times New Roman"/>
          <w:sz w:val="26"/>
          <w:szCs w:val="26"/>
        </w:rPr>
        <w:t xml:space="preserve">Учреждение является юридическим лицом, </w:t>
      </w:r>
      <w:r w:rsidR="00364C02" w:rsidRPr="00720A8C">
        <w:rPr>
          <w:rFonts w:ascii="Times New Roman" w:eastAsia="Times New Roman" w:hAnsi="Times New Roman" w:cs="Times New Roman"/>
          <w:sz w:val="26"/>
          <w:szCs w:val="26"/>
        </w:rPr>
        <w:t xml:space="preserve">Учреждение имеет самостоятельный баланс, </w:t>
      </w:r>
      <w:r w:rsidRPr="00720A8C">
        <w:rPr>
          <w:rFonts w:ascii="Times New Roman" w:eastAsia="Times New Roman" w:hAnsi="Times New Roman" w:cs="Times New Roman"/>
          <w:sz w:val="26"/>
          <w:szCs w:val="26"/>
        </w:rPr>
        <w:t>лицевые счет</w:t>
      </w:r>
      <w:r w:rsidR="00364C02" w:rsidRPr="004A448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A4485">
        <w:rPr>
          <w:rFonts w:ascii="Times New Roman" w:eastAsia="Times New Roman" w:hAnsi="Times New Roman" w:cs="Times New Roman"/>
          <w:sz w:val="26"/>
          <w:szCs w:val="26"/>
        </w:rPr>
        <w:t xml:space="preserve"> 005.03.</w:t>
      </w:r>
      <w:r w:rsidR="000A5BB6" w:rsidRPr="004A4485">
        <w:rPr>
          <w:rFonts w:ascii="Times New Roman" w:eastAsia="Times New Roman" w:hAnsi="Times New Roman" w:cs="Times New Roman"/>
          <w:sz w:val="26"/>
          <w:szCs w:val="26"/>
        </w:rPr>
        <w:t>1</w:t>
      </w:r>
      <w:r w:rsidR="004A4485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4A4485">
        <w:rPr>
          <w:rFonts w:ascii="Times New Roman" w:eastAsia="Times New Roman" w:hAnsi="Times New Roman" w:cs="Times New Roman"/>
          <w:sz w:val="26"/>
          <w:szCs w:val="26"/>
        </w:rPr>
        <w:t>.2, 005.03.</w:t>
      </w:r>
      <w:r w:rsidR="000A5BB6" w:rsidRPr="004A4485">
        <w:rPr>
          <w:rFonts w:ascii="Times New Roman" w:eastAsia="Times New Roman" w:hAnsi="Times New Roman" w:cs="Times New Roman"/>
          <w:sz w:val="26"/>
          <w:szCs w:val="26"/>
        </w:rPr>
        <w:t>1</w:t>
      </w:r>
      <w:r w:rsidR="004A4485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4A448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20A8C">
        <w:rPr>
          <w:rFonts w:ascii="Times New Roman" w:eastAsia="Times New Roman" w:hAnsi="Times New Roman" w:cs="Times New Roman"/>
          <w:sz w:val="26"/>
          <w:szCs w:val="26"/>
        </w:rPr>
        <w:t>3  в Комитете финансов  Марксовского района  Саратовской области</w:t>
      </w:r>
      <w:r w:rsidR="002D6D1B" w:rsidRPr="00720A8C">
        <w:rPr>
          <w:rFonts w:ascii="Times New Roman" w:eastAsia="Times New Roman" w:hAnsi="Times New Roman" w:cs="Times New Roman"/>
          <w:sz w:val="26"/>
          <w:szCs w:val="26"/>
        </w:rPr>
        <w:t>. Учреждение</w:t>
      </w:r>
      <w:r w:rsidR="005A0D6B" w:rsidRPr="00720A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4C02" w:rsidRPr="00720A8C">
        <w:rPr>
          <w:rFonts w:ascii="Times New Roman" w:eastAsia="Times New Roman" w:hAnsi="Times New Roman" w:cs="Times New Roman"/>
          <w:sz w:val="26"/>
          <w:szCs w:val="26"/>
        </w:rPr>
        <w:t xml:space="preserve">обладает обособленным имуществом на праве </w:t>
      </w:r>
      <w:r w:rsidRPr="00720A8C">
        <w:rPr>
          <w:rFonts w:ascii="Times New Roman" w:eastAsia="Times New Roman" w:hAnsi="Times New Roman" w:cs="Times New Roman"/>
          <w:sz w:val="26"/>
          <w:szCs w:val="26"/>
        </w:rPr>
        <w:t>оперативного управления</w:t>
      </w:r>
      <w:r w:rsidR="00364C02" w:rsidRPr="00720A8C">
        <w:rPr>
          <w:rFonts w:ascii="Times New Roman" w:eastAsia="Times New Roman" w:hAnsi="Times New Roman" w:cs="Times New Roman"/>
          <w:sz w:val="26"/>
          <w:szCs w:val="26"/>
        </w:rPr>
        <w:t xml:space="preserve"> и отвечает по своим обязательствам этим имуществом и находящимися в его распоряжении денежными средствами.</w:t>
      </w:r>
      <w:r w:rsidRPr="00720A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E1551" w:rsidRPr="00720A8C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0A8C">
        <w:rPr>
          <w:rFonts w:ascii="Times New Roman" w:eastAsia="Times New Roman" w:hAnsi="Times New Roman" w:cs="Times New Roman"/>
          <w:sz w:val="26"/>
          <w:szCs w:val="26"/>
        </w:rPr>
        <w:t>Учреждение имеет круглую печать установленного образца, штампы, бланки со своим наименованием.</w:t>
      </w:r>
    </w:p>
    <w:p w:rsidR="00907911" w:rsidRDefault="00244B02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20A8C">
        <w:rPr>
          <w:rFonts w:ascii="Times New Roman" w:eastAsia="Times New Roman" w:hAnsi="Times New Roman" w:cs="Times New Roman"/>
          <w:sz w:val="26"/>
          <w:szCs w:val="26"/>
        </w:rPr>
        <w:t xml:space="preserve">Учреждение </w:t>
      </w:r>
      <w:r w:rsidR="00720A8C" w:rsidRPr="00720A8C">
        <w:rPr>
          <w:rFonts w:ascii="Times New Roman" w:eastAsia="Times New Roman" w:hAnsi="Times New Roman" w:cs="Times New Roman"/>
          <w:sz w:val="26"/>
          <w:szCs w:val="26"/>
        </w:rPr>
        <w:t>осуществляет свою</w:t>
      </w:r>
      <w:r w:rsidRPr="00720A8C">
        <w:rPr>
          <w:rFonts w:ascii="Times New Roman" w:eastAsia="Times New Roman" w:hAnsi="Times New Roman" w:cs="Times New Roman"/>
          <w:sz w:val="26"/>
          <w:szCs w:val="26"/>
        </w:rPr>
        <w:t xml:space="preserve"> деятельност</w:t>
      </w:r>
      <w:r w:rsidR="00720A8C" w:rsidRPr="00720A8C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720A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0A8C" w:rsidRPr="00720A8C">
        <w:rPr>
          <w:rFonts w:ascii="Times New Roman" w:eastAsia="Times New Roman" w:hAnsi="Times New Roman" w:cs="Times New Roman"/>
          <w:sz w:val="26"/>
          <w:szCs w:val="26"/>
        </w:rPr>
        <w:t xml:space="preserve">с соответствии с Конвенцией ООН о правах ребенка, </w:t>
      </w:r>
      <w:r w:rsidRPr="00720A8C">
        <w:rPr>
          <w:rFonts w:ascii="Times New Roman" w:eastAsia="Times New Roman" w:hAnsi="Times New Roman" w:cs="Times New Roman"/>
          <w:sz w:val="26"/>
          <w:szCs w:val="26"/>
        </w:rPr>
        <w:t xml:space="preserve"> Конституцией РФ, </w:t>
      </w:r>
      <w:r w:rsidR="00B01DD7" w:rsidRPr="00B01DD7">
        <w:rPr>
          <w:rFonts w:ascii="Times New Roman" w:eastAsia="Times New Roman" w:hAnsi="Times New Roman" w:cs="Times New Roman"/>
          <w:sz w:val="26"/>
          <w:szCs w:val="26"/>
        </w:rPr>
        <w:t>Федеральным законом</w:t>
      </w:r>
      <w:r w:rsidRPr="00B01D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7911">
        <w:rPr>
          <w:rFonts w:ascii="Times New Roman" w:eastAsia="Times New Roman" w:hAnsi="Times New Roman" w:cs="Times New Roman"/>
          <w:sz w:val="26"/>
          <w:szCs w:val="26"/>
        </w:rPr>
        <w:t xml:space="preserve">от 29.12.2012 №273-ФЗ «Об образовании в Российской Федерации»,  Федеральным законом от 12.01.1996 №7-ФЗ «О некоммерческих организациях», другими федеральными законами и нормативным </w:t>
      </w:r>
      <w:r w:rsidRPr="00907911">
        <w:rPr>
          <w:rFonts w:ascii="Times New Roman" w:eastAsia="Times New Roman" w:hAnsi="Times New Roman" w:cs="Times New Roman"/>
          <w:sz w:val="26"/>
          <w:szCs w:val="26"/>
        </w:rPr>
        <w:t xml:space="preserve">правовыми актами РФ, </w:t>
      </w:r>
      <w:r w:rsidR="00907911">
        <w:rPr>
          <w:rFonts w:ascii="Times New Roman" w:eastAsia="Times New Roman" w:hAnsi="Times New Roman" w:cs="Times New Roman"/>
          <w:sz w:val="26"/>
          <w:szCs w:val="26"/>
        </w:rPr>
        <w:t>законами и иными нормативно-правовыми актами РФ, Саратовской области, Марксовского муниципального района Саратовской области, настоящим Уставом.</w:t>
      </w:r>
      <w:proofErr w:type="gramEnd"/>
    </w:p>
    <w:p w:rsidR="008E1551" w:rsidRPr="002C66E9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6E9">
        <w:rPr>
          <w:rFonts w:ascii="Times New Roman" w:eastAsia="Times New Roman" w:hAnsi="Times New Roman" w:cs="Times New Roman"/>
          <w:sz w:val="26"/>
          <w:szCs w:val="26"/>
        </w:rPr>
        <w:t xml:space="preserve">На момент проверки предоставлен Устав в новой редакции, утвержденного приказом по комитету образования администрации ММР № </w:t>
      </w:r>
      <w:r w:rsidR="00D80D25" w:rsidRPr="002C66E9">
        <w:rPr>
          <w:rFonts w:ascii="Times New Roman" w:eastAsia="Times New Roman" w:hAnsi="Times New Roman" w:cs="Times New Roman"/>
          <w:sz w:val="26"/>
          <w:szCs w:val="26"/>
        </w:rPr>
        <w:t>13</w:t>
      </w:r>
      <w:r w:rsidR="002C66E9">
        <w:rPr>
          <w:rFonts w:ascii="Times New Roman" w:eastAsia="Times New Roman" w:hAnsi="Times New Roman" w:cs="Times New Roman"/>
          <w:sz w:val="26"/>
          <w:szCs w:val="26"/>
        </w:rPr>
        <w:t>88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 xml:space="preserve"> от 25.</w:t>
      </w:r>
      <w:r w:rsidR="00D80D25" w:rsidRPr="002C66E9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>.2015 г., зарегистрированным начальником Межрайонной инспекции Федеральной налоговой службы №19 по Саратовской области 1</w:t>
      </w:r>
      <w:r w:rsidR="002C66E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D80D25" w:rsidRPr="002C66E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D80D25" w:rsidRPr="002C66E9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 xml:space="preserve"> г., ОГРН 102640177</w:t>
      </w:r>
      <w:r w:rsidR="00D80D25" w:rsidRPr="002C66E9">
        <w:rPr>
          <w:rFonts w:ascii="Times New Roman" w:eastAsia="Times New Roman" w:hAnsi="Times New Roman" w:cs="Times New Roman"/>
          <w:sz w:val="26"/>
          <w:szCs w:val="26"/>
        </w:rPr>
        <w:t>2</w:t>
      </w:r>
      <w:r w:rsidR="002C66E9">
        <w:rPr>
          <w:rFonts w:ascii="Times New Roman" w:eastAsia="Times New Roman" w:hAnsi="Times New Roman" w:cs="Times New Roman"/>
          <w:sz w:val="26"/>
          <w:szCs w:val="26"/>
        </w:rPr>
        <w:t>198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>, ГРН 21</w:t>
      </w:r>
      <w:r w:rsidR="00D80D25" w:rsidRPr="002C66E9">
        <w:rPr>
          <w:rFonts w:ascii="Times New Roman" w:eastAsia="Times New Roman" w:hAnsi="Times New Roman" w:cs="Times New Roman"/>
          <w:sz w:val="26"/>
          <w:szCs w:val="26"/>
        </w:rPr>
        <w:t>66451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>0</w:t>
      </w:r>
      <w:r w:rsidR="00D80D25" w:rsidRPr="002C66E9">
        <w:rPr>
          <w:rFonts w:ascii="Times New Roman" w:eastAsia="Times New Roman" w:hAnsi="Times New Roman" w:cs="Times New Roman"/>
          <w:sz w:val="26"/>
          <w:szCs w:val="26"/>
        </w:rPr>
        <w:t>6</w:t>
      </w:r>
      <w:r w:rsidR="002C66E9">
        <w:rPr>
          <w:rFonts w:ascii="Times New Roman" w:eastAsia="Times New Roman" w:hAnsi="Times New Roman" w:cs="Times New Roman"/>
          <w:sz w:val="26"/>
          <w:szCs w:val="26"/>
        </w:rPr>
        <w:t>7</w:t>
      </w:r>
      <w:r w:rsidR="003C4963" w:rsidRPr="002C66E9">
        <w:rPr>
          <w:rFonts w:ascii="Times New Roman" w:eastAsia="Times New Roman" w:hAnsi="Times New Roman" w:cs="Times New Roman"/>
          <w:sz w:val="26"/>
          <w:szCs w:val="26"/>
        </w:rPr>
        <w:t>4</w:t>
      </w:r>
      <w:r w:rsidR="002C66E9">
        <w:rPr>
          <w:rFonts w:ascii="Times New Roman" w:eastAsia="Times New Roman" w:hAnsi="Times New Roman" w:cs="Times New Roman"/>
          <w:sz w:val="26"/>
          <w:szCs w:val="26"/>
        </w:rPr>
        <w:t>9</w:t>
      </w:r>
      <w:r w:rsidR="003C4963" w:rsidRPr="002C66E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B06" w:rsidRPr="002C66E9" w:rsidRDefault="002E6124" w:rsidP="002E61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66E9">
        <w:rPr>
          <w:rFonts w:ascii="Times New Roman" w:eastAsia="Times New Roman" w:hAnsi="Times New Roman" w:cs="Times New Roman"/>
          <w:sz w:val="26"/>
          <w:szCs w:val="26"/>
        </w:rPr>
        <w:tab/>
      </w:r>
      <w:r w:rsidR="000C5B06" w:rsidRPr="002C66E9">
        <w:rPr>
          <w:rFonts w:ascii="Times New Roman" w:eastAsia="Times New Roman" w:hAnsi="Times New Roman" w:cs="Times New Roman"/>
          <w:b/>
          <w:sz w:val="26"/>
          <w:szCs w:val="26"/>
        </w:rPr>
        <w:t>Источниками финансового обеспечения Учреждения (по Уставу) являются</w:t>
      </w:r>
      <w:r w:rsidR="003C4963" w:rsidRPr="002C66E9">
        <w:rPr>
          <w:rFonts w:ascii="Times New Roman" w:eastAsia="Times New Roman" w:hAnsi="Times New Roman" w:cs="Times New Roman"/>
          <w:b/>
          <w:sz w:val="26"/>
          <w:szCs w:val="26"/>
        </w:rPr>
        <w:t xml:space="preserve"> (п.10.8)</w:t>
      </w:r>
      <w:r w:rsidR="000C5B06" w:rsidRPr="002C66E9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C5B06" w:rsidRPr="002C66E9" w:rsidRDefault="000C5B06" w:rsidP="000C5B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6E9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>субсидии</w:t>
      </w:r>
      <w:r w:rsidR="002463F6" w:rsidRPr="002C66E9">
        <w:rPr>
          <w:rFonts w:ascii="Times New Roman" w:eastAsia="Times New Roman" w:hAnsi="Times New Roman" w:cs="Times New Roman"/>
          <w:sz w:val="26"/>
          <w:szCs w:val="26"/>
        </w:rPr>
        <w:t>, предоставляемые Учреждению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 xml:space="preserve"> из бюджета Марксовского муниципального района</w:t>
      </w:r>
      <w:r w:rsidR="002463F6" w:rsidRPr="002C66E9">
        <w:rPr>
          <w:rFonts w:ascii="Times New Roman" w:eastAsia="Times New Roman" w:hAnsi="Times New Roman" w:cs="Times New Roman"/>
          <w:sz w:val="26"/>
          <w:szCs w:val="26"/>
        </w:rPr>
        <w:t xml:space="preserve">, а также из иного бюджета бюджетной системы РФ на возмещение нормативных затрат, связанных с оказанием Учреждением в соответствии 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63F6" w:rsidRPr="002C66E9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2463F6" w:rsidRPr="002C66E9"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 xml:space="preserve"> задани</w:t>
      </w:r>
      <w:r w:rsidR="002463F6" w:rsidRPr="002C66E9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63F6" w:rsidRPr="002C66E9">
        <w:rPr>
          <w:rFonts w:ascii="Times New Roman" w:eastAsia="Times New Roman" w:hAnsi="Times New Roman" w:cs="Times New Roman"/>
          <w:sz w:val="26"/>
          <w:szCs w:val="26"/>
        </w:rPr>
        <w:t>государственных услуг (выполнением работ)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463F6" w:rsidRPr="002C66E9" w:rsidRDefault="000C5B06" w:rsidP="000C5B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6E9">
        <w:rPr>
          <w:rFonts w:ascii="Times New Roman" w:eastAsia="Times New Roman" w:hAnsi="Times New Roman" w:cs="Times New Roman"/>
          <w:sz w:val="26"/>
          <w:szCs w:val="26"/>
        </w:rPr>
        <w:t>- субсидии</w:t>
      </w:r>
      <w:r w:rsidR="002463F6" w:rsidRPr="002C66E9">
        <w:rPr>
          <w:rFonts w:ascii="Times New Roman" w:eastAsia="Times New Roman" w:hAnsi="Times New Roman" w:cs="Times New Roman"/>
          <w:sz w:val="26"/>
          <w:szCs w:val="26"/>
        </w:rPr>
        <w:t>, предоставляемые Учреждению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 xml:space="preserve"> из бюджета Марксовского муниципального района</w:t>
      </w:r>
      <w:r w:rsidR="002463F6" w:rsidRPr="002C66E9">
        <w:rPr>
          <w:rFonts w:ascii="Times New Roman" w:eastAsia="Times New Roman" w:hAnsi="Times New Roman" w:cs="Times New Roman"/>
          <w:sz w:val="26"/>
          <w:szCs w:val="26"/>
        </w:rPr>
        <w:t>, а также из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 xml:space="preserve"> ин</w:t>
      </w:r>
      <w:r w:rsidR="002463F6" w:rsidRPr="002C66E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63F6" w:rsidRPr="002C66E9">
        <w:rPr>
          <w:rFonts w:ascii="Times New Roman" w:eastAsia="Times New Roman" w:hAnsi="Times New Roman" w:cs="Times New Roman"/>
          <w:sz w:val="26"/>
          <w:szCs w:val="26"/>
        </w:rPr>
        <w:t>бюджета бюджетной системы РФ и на иные цели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C5B06" w:rsidRPr="002C66E9" w:rsidRDefault="000C5B06" w:rsidP="000C5B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6E9">
        <w:rPr>
          <w:rFonts w:ascii="Times New Roman" w:eastAsia="Times New Roman" w:hAnsi="Times New Roman" w:cs="Times New Roman"/>
          <w:sz w:val="26"/>
          <w:szCs w:val="26"/>
        </w:rPr>
        <w:t xml:space="preserve">- доходы </w:t>
      </w:r>
      <w:r w:rsidR="00D11F1C" w:rsidRPr="002C66E9">
        <w:rPr>
          <w:rFonts w:ascii="Times New Roman" w:eastAsia="Times New Roman" w:hAnsi="Times New Roman" w:cs="Times New Roman"/>
          <w:sz w:val="26"/>
          <w:szCs w:val="26"/>
        </w:rPr>
        <w:t>Учреждения, полученные от осуществления приносящей доходы деятельности, в случаях, предусмотренных настоящим Уставом, и приобретенное за счет этих доходов имущество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11F1C" w:rsidRPr="002C66E9" w:rsidRDefault="00D11F1C" w:rsidP="000C5B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6E9">
        <w:rPr>
          <w:rFonts w:ascii="Times New Roman" w:eastAsia="Times New Roman" w:hAnsi="Times New Roman" w:cs="Times New Roman"/>
          <w:sz w:val="26"/>
          <w:szCs w:val="26"/>
        </w:rPr>
        <w:lastRenderedPageBreak/>
        <w:t>- иные источники, не запрещенные нормативными правовыми актами, в том числе законодательными, РФ.</w:t>
      </w:r>
    </w:p>
    <w:p w:rsidR="000C5B06" w:rsidRPr="002C66E9" w:rsidRDefault="000C5B06" w:rsidP="000C5B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C66E9">
        <w:rPr>
          <w:rFonts w:ascii="Times New Roman" w:eastAsia="Times New Roman" w:hAnsi="Times New Roman" w:cs="Times New Roman"/>
          <w:sz w:val="26"/>
          <w:szCs w:val="26"/>
        </w:rPr>
        <w:t>Свидетельство о п</w:t>
      </w:r>
      <w:r w:rsidR="000F30FD" w:rsidRPr="002C66E9">
        <w:rPr>
          <w:rFonts w:ascii="Times New Roman" w:eastAsia="Times New Roman" w:hAnsi="Times New Roman" w:cs="Times New Roman"/>
          <w:sz w:val="26"/>
          <w:szCs w:val="26"/>
        </w:rPr>
        <w:t>остановке на налоговый учет от 2</w:t>
      </w:r>
      <w:r w:rsidR="002C66E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30FD" w:rsidRPr="002C66E9">
        <w:rPr>
          <w:rFonts w:ascii="Times New Roman" w:eastAsia="Times New Roman" w:hAnsi="Times New Roman" w:cs="Times New Roman"/>
          <w:sz w:val="26"/>
          <w:szCs w:val="26"/>
        </w:rPr>
        <w:t>ма</w:t>
      </w:r>
      <w:r w:rsidR="002D6D1B" w:rsidRPr="002C66E9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30FD" w:rsidRPr="002C66E9">
        <w:rPr>
          <w:rFonts w:ascii="Times New Roman" w:eastAsia="Times New Roman" w:hAnsi="Times New Roman" w:cs="Times New Roman"/>
          <w:sz w:val="26"/>
          <w:szCs w:val="26"/>
        </w:rPr>
        <w:t>1996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 xml:space="preserve"> года серия 64 №00</w:t>
      </w:r>
      <w:r w:rsidR="000F30FD" w:rsidRPr="002C66E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>5</w:t>
      </w:r>
      <w:r w:rsidR="000F30FD" w:rsidRPr="002C66E9">
        <w:rPr>
          <w:rFonts w:ascii="Times New Roman" w:eastAsia="Times New Roman" w:hAnsi="Times New Roman" w:cs="Times New Roman"/>
          <w:sz w:val="26"/>
          <w:szCs w:val="26"/>
        </w:rPr>
        <w:t>390</w:t>
      </w:r>
      <w:r w:rsidR="002C66E9">
        <w:rPr>
          <w:rFonts w:ascii="Times New Roman" w:eastAsia="Times New Roman" w:hAnsi="Times New Roman" w:cs="Times New Roman"/>
          <w:sz w:val="26"/>
          <w:szCs w:val="26"/>
        </w:rPr>
        <w:t>82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 xml:space="preserve"> ИНН/КПП 644301</w:t>
      </w:r>
      <w:r w:rsidR="000F30FD" w:rsidRPr="002C66E9">
        <w:rPr>
          <w:rFonts w:ascii="Times New Roman" w:eastAsia="Times New Roman" w:hAnsi="Times New Roman" w:cs="Times New Roman"/>
          <w:sz w:val="26"/>
          <w:szCs w:val="26"/>
        </w:rPr>
        <w:t>28</w:t>
      </w:r>
      <w:r w:rsidR="002C66E9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2C66E9">
        <w:rPr>
          <w:rFonts w:ascii="Times New Roman" w:eastAsia="Times New Roman" w:hAnsi="Times New Roman" w:cs="Times New Roman"/>
          <w:sz w:val="26"/>
          <w:szCs w:val="26"/>
        </w:rPr>
        <w:t>/644301001.</w:t>
      </w:r>
    </w:p>
    <w:p w:rsidR="00C464E9" w:rsidRPr="005C068E" w:rsidRDefault="00C464E9" w:rsidP="000C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0C5B06" w:rsidRPr="00003B30" w:rsidRDefault="000C5B06" w:rsidP="000C5B06">
      <w:pPr>
        <w:spacing w:after="0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3B30">
        <w:rPr>
          <w:rFonts w:ascii="Times New Roman" w:eastAsia="Times New Roman" w:hAnsi="Times New Roman" w:cs="Times New Roman"/>
          <w:b/>
          <w:sz w:val="26"/>
          <w:szCs w:val="26"/>
        </w:rPr>
        <w:t>Исполнение росписи по расходам</w:t>
      </w:r>
      <w:r w:rsidR="00F43AAE" w:rsidRPr="00003B30">
        <w:rPr>
          <w:rFonts w:ascii="Times New Roman" w:eastAsia="Times New Roman" w:hAnsi="Times New Roman" w:cs="Times New Roman"/>
          <w:b/>
          <w:sz w:val="26"/>
          <w:szCs w:val="26"/>
        </w:rPr>
        <w:t xml:space="preserve"> в разрезе классификации за 2015</w:t>
      </w:r>
      <w:r w:rsidR="009A7BA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03B30">
        <w:rPr>
          <w:rFonts w:ascii="Times New Roman" w:eastAsia="Times New Roman" w:hAnsi="Times New Roman" w:cs="Times New Roman"/>
          <w:b/>
          <w:sz w:val="26"/>
          <w:szCs w:val="26"/>
        </w:rPr>
        <w:t>год.</w:t>
      </w:r>
    </w:p>
    <w:p w:rsidR="000C5B06" w:rsidRPr="00003B30" w:rsidRDefault="000C5B06" w:rsidP="000C5B06">
      <w:pPr>
        <w:spacing w:after="0"/>
        <w:ind w:left="-567" w:right="-14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3B3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Таблица №</w:t>
      </w:r>
      <w:r w:rsidR="0090351E" w:rsidRPr="00003B30">
        <w:rPr>
          <w:rFonts w:ascii="Times New Roman" w:eastAsia="Times New Roman" w:hAnsi="Times New Roman" w:cs="Times New Roman"/>
          <w:b/>
          <w:sz w:val="26"/>
          <w:szCs w:val="26"/>
        </w:rPr>
        <w:t>1</w:t>
      </w:r>
    </w:p>
    <w:tbl>
      <w:tblPr>
        <w:tblW w:w="106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834"/>
        <w:gridCol w:w="1559"/>
        <w:gridCol w:w="1408"/>
        <w:gridCol w:w="1408"/>
        <w:gridCol w:w="1013"/>
        <w:gridCol w:w="1408"/>
      </w:tblGrid>
      <w:tr w:rsidR="000C5B06" w:rsidRPr="005C068E" w:rsidTr="00C859F8">
        <w:tc>
          <w:tcPr>
            <w:tcW w:w="993" w:type="dxa"/>
          </w:tcPr>
          <w:p w:rsidR="000C5B06" w:rsidRPr="00003B30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 КОСГУ</w:t>
            </w:r>
          </w:p>
        </w:tc>
        <w:tc>
          <w:tcPr>
            <w:tcW w:w="2834" w:type="dxa"/>
          </w:tcPr>
          <w:p w:rsidR="000C5B06" w:rsidRPr="00003B30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0C5B06" w:rsidRPr="00003B30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</w:tcPr>
          <w:p w:rsidR="000C5B06" w:rsidRPr="00003B30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Лимиты бюджетных </w:t>
            </w:r>
            <w:r w:rsidR="00F43AAE"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обязательств на 2015</w:t>
            </w: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0C5B06" w:rsidRPr="00003B30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0C5B06" w:rsidRPr="00003B30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0C5B06" w:rsidRPr="00003B30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плановых назначений</w:t>
            </w:r>
          </w:p>
        </w:tc>
        <w:tc>
          <w:tcPr>
            <w:tcW w:w="1408" w:type="dxa"/>
          </w:tcPr>
          <w:p w:rsidR="000C5B06" w:rsidRPr="00003B30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013" w:type="dxa"/>
          </w:tcPr>
          <w:p w:rsidR="000C5B06" w:rsidRPr="00003B30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</w:t>
            </w:r>
          </w:p>
        </w:tc>
        <w:tc>
          <w:tcPr>
            <w:tcW w:w="1408" w:type="dxa"/>
          </w:tcPr>
          <w:p w:rsidR="000C5B06" w:rsidRPr="00003B30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исполнено плановых назначений</w:t>
            </w:r>
          </w:p>
        </w:tc>
      </w:tr>
      <w:tr w:rsidR="00003B30" w:rsidRPr="005C068E" w:rsidTr="00C859F8">
        <w:tc>
          <w:tcPr>
            <w:tcW w:w="993" w:type="dxa"/>
          </w:tcPr>
          <w:p w:rsidR="00003B30" w:rsidRPr="00003B30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834" w:type="dxa"/>
          </w:tcPr>
          <w:p w:rsidR="00003B30" w:rsidRPr="00003B30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559" w:type="dxa"/>
          </w:tcPr>
          <w:p w:rsidR="00003B30" w:rsidRPr="009A7BAA" w:rsidRDefault="003C3B7A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1 226 842,00</w:t>
            </w:r>
          </w:p>
        </w:tc>
        <w:tc>
          <w:tcPr>
            <w:tcW w:w="1408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1 240 212,62</w:t>
            </w:r>
          </w:p>
        </w:tc>
        <w:tc>
          <w:tcPr>
            <w:tcW w:w="1408" w:type="dxa"/>
          </w:tcPr>
          <w:p w:rsidR="00003B30" w:rsidRPr="00003B30" w:rsidRDefault="00003B30" w:rsidP="00003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1 240 212,62</w:t>
            </w:r>
          </w:p>
        </w:tc>
        <w:tc>
          <w:tcPr>
            <w:tcW w:w="1013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3B30" w:rsidRPr="005C068E" w:rsidTr="00C859F8">
        <w:tc>
          <w:tcPr>
            <w:tcW w:w="993" w:type="dxa"/>
          </w:tcPr>
          <w:p w:rsidR="00003B30" w:rsidRPr="00003B30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834" w:type="dxa"/>
          </w:tcPr>
          <w:p w:rsidR="00003B30" w:rsidRPr="00003B30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559" w:type="dxa"/>
          </w:tcPr>
          <w:p w:rsidR="00003B30" w:rsidRPr="009A7BAA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BA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08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08" w:type="dxa"/>
          </w:tcPr>
          <w:p w:rsidR="00003B30" w:rsidRPr="00003B30" w:rsidRDefault="00003B30" w:rsidP="00003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13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3B30" w:rsidRPr="005C068E" w:rsidTr="00C859F8">
        <w:tc>
          <w:tcPr>
            <w:tcW w:w="993" w:type="dxa"/>
          </w:tcPr>
          <w:p w:rsidR="00003B30" w:rsidRPr="00003B30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834" w:type="dxa"/>
          </w:tcPr>
          <w:p w:rsidR="00003B30" w:rsidRPr="00003B30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003B30" w:rsidRPr="009A7BAA" w:rsidRDefault="003C3B7A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373 32</w:t>
            </w:r>
            <w:r w:rsidR="00003B30" w:rsidRPr="009A7B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8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376 686,29</w:t>
            </w:r>
          </w:p>
        </w:tc>
        <w:tc>
          <w:tcPr>
            <w:tcW w:w="1408" w:type="dxa"/>
          </w:tcPr>
          <w:p w:rsidR="00003B30" w:rsidRPr="00003B30" w:rsidRDefault="00003B30" w:rsidP="00003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376 686,29</w:t>
            </w:r>
          </w:p>
        </w:tc>
        <w:tc>
          <w:tcPr>
            <w:tcW w:w="1013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3B30" w:rsidRPr="005C068E" w:rsidTr="00C859F8">
        <w:tc>
          <w:tcPr>
            <w:tcW w:w="993" w:type="dxa"/>
          </w:tcPr>
          <w:p w:rsidR="00003B30" w:rsidRPr="00003B30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834" w:type="dxa"/>
          </w:tcPr>
          <w:p w:rsidR="00003B30" w:rsidRPr="00003B30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559" w:type="dxa"/>
          </w:tcPr>
          <w:p w:rsidR="00003B30" w:rsidRPr="009A7BAA" w:rsidRDefault="003C3B7A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5 900,00</w:t>
            </w:r>
          </w:p>
        </w:tc>
        <w:tc>
          <w:tcPr>
            <w:tcW w:w="1408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5 645,84</w:t>
            </w:r>
          </w:p>
        </w:tc>
        <w:tc>
          <w:tcPr>
            <w:tcW w:w="1408" w:type="dxa"/>
          </w:tcPr>
          <w:p w:rsidR="00003B30" w:rsidRPr="00003B30" w:rsidRDefault="00003B30" w:rsidP="00003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5 645,84</w:t>
            </w:r>
          </w:p>
        </w:tc>
        <w:tc>
          <w:tcPr>
            <w:tcW w:w="1013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3B30" w:rsidRPr="005C068E" w:rsidTr="00C859F8">
        <w:tc>
          <w:tcPr>
            <w:tcW w:w="993" w:type="dxa"/>
          </w:tcPr>
          <w:p w:rsidR="00003B30" w:rsidRPr="00003B30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834" w:type="dxa"/>
          </w:tcPr>
          <w:p w:rsidR="00003B30" w:rsidRPr="00003B30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559" w:type="dxa"/>
          </w:tcPr>
          <w:p w:rsidR="00003B30" w:rsidRPr="009A7BAA" w:rsidRDefault="003C3B7A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210 8</w:t>
            </w:r>
            <w:r w:rsidR="00003B30" w:rsidRPr="009A7BAA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08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135 905,55</w:t>
            </w:r>
          </w:p>
        </w:tc>
        <w:tc>
          <w:tcPr>
            <w:tcW w:w="1408" w:type="dxa"/>
          </w:tcPr>
          <w:p w:rsidR="00003B30" w:rsidRPr="00003B30" w:rsidRDefault="00003B30" w:rsidP="00003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135 905,55</w:t>
            </w:r>
          </w:p>
        </w:tc>
        <w:tc>
          <w:tcPr>
            <w:tcW w:w="1013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3B30" w:rsidRPr="005C068E" w:rsidTr="00C859F8">
        <w:tc>
          <w:tcPr>
            <w:tcW w:w="993" w:type="dxa"/>
          </w:tcPr>
          <w:p w:rsidR="00003B30" w:rsidRPr="00003B30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834" w:type="dxa"/>
          </w:tcPr>
          <w:p w:rsidR="00003B30" w:rsidRPr="00003B30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559" w:type="dxa"/>
          </w:tcPr>
          <w:p w:rsidR="00003B30" w:rsidRPr="009A7BAA" w:rsidRDefault="003C3B7A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2 800,00</w:t>
            </w:r>
          </w:p>
        </w:tc>
        <w:tc>
          <w:tcPr>
            <w:tcW w:w="1408" w:type="dxa"/>
          </w:tcPr>
          <w:p w:rsidR="00003B30" w:rsidRPr="00003B30" w:rsidRDefault="00003B30" w:rsidP="003852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55 296,18</w:t>
            </w:r>
          </w:p>
        </w:tc>
        <w:tc>
          <w:tcPr>
            <w:tcW w:w="1408" w:type="dxa"/>
          </w:tcPr>
          <w:p w:rsidR="00003B30" w:rsidRPr="00003B30" w:rsidRDefault="00003B30" w:rsidP="00003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55 296,18</w:t>
            </w:r>
          </w:p>
        </w:tc>
        <w:tc>
          <w:tcPr>
            <w:tcW w:w="1013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3B30" w:rsidRPr="005C068E" w:rsidTr="00C859F8">
        <w:tc>
          <w:tcPr>
            <w:tcW w:w="993" w:type="dxa"/>
          </w:tcPr>
          <w:p w:rsidR="00003B30" w:rsidRPr="00003B30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834" w:type="dxa"/>
          </w:tcPr>
          <w:p w:rsidR="00003B30" w:rsidRPr="00003B30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559" w:type="dxa"/>
          </w:tcPr>
          <w:p w:rsidR="00003B30" w:rsidRPr="009A7BAA" w:rsidRDefault="003C3B7A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8 240,00</w:t>
            </w:r>
          </w:p>
        </w:tc>
        <w:tc>
          <w:tcPr>
            <w:tcW w:w="1408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8 235,00</w:t>
            </w:r>
          </w:p>
        </w:tc>
        <w:tc>
          <w:tcPr>
            <w:tcW w:w="1408" w:type="dxa"/>
          </w:tcPr>
          <w:p w:rsidR="00003B30" w:rsidRPr="00003B30" w:rsidRDefault="00003B30" w:rsidP="00003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8 235,00</w:t>
            </w:r>
          </w:p>
        </w:tc>
        <w:tc>
          <w:tcPr>
            <w:tcW w:w="1013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3B30" w:rsidRPr="005C068E" w:rsidTr="00C859F8">
        <w:tc>
          <w:tcPr>
            <w:tcW w:w="993" w:type="dxa"/>
          </w:tcPr>
          <w:p w:rsidR="00003B30" w:rsidRPr="00003B30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834" w:type="dxa"/>
          </w:tcPr>
          <w:p w:rsidR="00003B30" w:rsidRPr="00003B30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</w:tcPr>
          <w:p w:rsidR="00003B30" w:rsidRPr="009A7BAA" w:rsidRDefault="003C3B7A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08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2 100,96</w:t>
            </w:r>
          </w:p>
        </w:tc>
        <w:tc>
          <w:tcPr>
            <w:tcW w:w="1408" w:type="dxa"/>
          </w:tcPr>
          <w:p w:rsidR="00003B30" w:rsidRPr="00003B30" w:rsidRDefault="00003B30" w:rsidP="00003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2 100,96</w:t>
            </w:r>
          </w:p>
        </w:tc>
        <w:tc>
          <w:tcPr>
            <w:tcW w:w="1013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3B30" w:rsidRPr="005C068E" w:rsidTr="00C859F8">
        <w:tc>
          <w:tcPr>
            <w:tcW w:w="993" w:type="dxa"/>
          </w:tcPr>
          <w:p w:rsidR="00003B30" w:rsidRPr="00003B30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834" w:type="dxa"/>
          </w:tcPr>
          <w:p w:rsidR="00003B30" w:rsidRPr="00003B30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003B30" w:rsidRPr="009A7BAA" w:rsidRDefault="003C3B7A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107 910,00</w:t>
            </w:r>
          </w:p>
        </w:tc>
        <w:tc>
          <w:tcPr>
            <w:tcW w:w="1408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72 263,10</w:t>
            </w:r>
          </w:p>
        </w:tc>
        <w:tc>
          <w:tcPr>
            <w:tcW w:w="1408" w:type="dxa"/>
          </w:tcPr>
          <w:p w:rsidR="00003B30" w:rsidRPr="00003B30" w:rsidRDefault="00003B30" w:rsidP="00003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29 410,10</w:t>
            </w:r>
          </w:p>
        </w:tc>
        <w:tc>
          <w:tcPr>
            <w:tcW w:w="1013" w:type="dxa"/>
          </w:tcPr>
          <w:p w:rsidR="00003B30" w:rsidRPr="005C068E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42 853,00</w:t>
            </w:r>
          </w:p>
        </w:tc>
      </w:tr>
      <w:tr w:rsidR="00003B30" w:rsidRPr="005C068E" w:rsidTr="00C859F8">
        <w:tc>
          <w:tcPr>
            <w:tcW w:w="993" w:type="dxa"/>
          </w:tcPr>
          <w:p w:rsidR="00003B30" w:rsidRPr="005C068E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4" w:type="dxa"/>
          </w:tcPr>
          <w:p w:rsidR="00003B30" w:rsidRPr="00003B30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итог</w:t>
            </w:r>
          </w:p>
        </w:tc>
        <w:tc>
          <w:tcPr>
            <w:tcW w:w="1559" w:type="dxa"/>
          </w:tcPr>
          <w:p w:rsidR="00003B30" w:rsidRPr="009A7BAA" w:rsidRDefault="009A7BAA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1 937 412,00</w:t>
            </w:r>
          </w:p>
        </w:tc>
        <w:tc>
          <w:tcPr>
            <w:tcW w:w="1408" w:type="dxa"/>
          </w:tcPr>
          <w:p w:rsidR="00003B30" w:rsidRPr="00003B30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1 896 945,54</w:t>
            </w:r>
          </w:p>
        </w:tc>
        <w:tc>
          <w:tcPr>
            <w:tcW w:w="1408" w:type="dxa"/>
          </w:tcPr>
          <w:p w:rsidR="00003B30" w:rsidRPr="00003B30" w:rsidRDefault="00003B30" w:rsidP="00003B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1 854 092,54</w:t>
            </w:r>
          </w:p>
        </w:tc>
        <w:tc>
          <w:tcPr>
            <w:tcW w:w="1013" w:type="dxa"/>
          </w:tcPr>
          <w:p w:rsidR="00003B30" w:rsidRPr="005C068E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</w:tcPr>
          <w:p w:rsidR="00003B30" w:rsidRPr="00003B30" w:rsidRDefault="00003B30" w:rsidP="003E3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42 853,00</w:t>
            </w:r>
          </w:p>
        </w:tc>
      </w:tr>
    </w:tbl>
    <w:p w:rsidR="000C5B06" w:rsidRPr="009A7BAA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BAA">
        <w:rPr>
          <w:rFonts w:ascii="Times New Roman" w:eastAsia="Times New Roman" w:hAnsi="Times New Roman" w:cs="Times New Roman"/>
          <w:sz w:val="26"/>
          <w:szCs w:val="26"/>
        </w:rPr>
        <w:t>Плановые лимит</w:t>
      </w:r>
      <w:r w:rsidR="00F43AAE" w:rsidRPr="009A7BAA">
        <w:rPr>
          <w:rFonts w:ascii="Times New Roman" w:eastAsia="Times New Roman" w:hAnsi="Times New Roman" w:cs="Times New Roman"/>
          <w:sz w:val="26"/>
          <w:szCs w:val="26"/>
        </w:rPr>
        <w:t>ы бюджетных обязательств на 2015</w:t>
      </w:r>
      <w:r w:rsidRPr="009A7BAA">
        <w:rPr>
          <w:rFonts w:ascii="Times New Roman" w:eastAsia="Times New Roman" w:hAnsi="Times New Roman" w:cs="Times New Roman"/>
          <w:sz w:val="26"/>
          <w:szCs w:val="26"/>
        </w:rPr>
        <w:t xml:space="preserve"> год составили в сумме               </w:t>
      </w:r>
      <w:r w:rsidR="009A7BAA">
        <w:rPr>
          <w:rFonts w:ascii="Times New Roman" w:eastAsia="Times New Roman" w:hAnsi="Times New Roman" w:cs="Times New Roman"/>
          <w:sz w:val="26"/>
          <w:szCs w:val="26"/>
        </w:rPr>
        <w:t>1 937 412,0</w:t>
      </w:r>
      <w:r w:rsidRPr="009A7BAA">
        <w:rPr>
          <w:rFonts w:ascii="Times New Roman" w:eastAsia="Times New Roman" w:hAnsi="Times New Roman" w:cs="Times New Roman"/>
          <w:sz w:val="26"/>
          <w:szCs w:val="26"/>
        </w:rPr>
        <w:t>0 рублей.</w:t>
      </w:r>
    </w:p>
    <w:p w:rsidR="000C5B06" w:rsidRPr="00003B30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B30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в сумме </w:t>
      </w:r>
      <w:r w:rsidR="00003B30">
        <w:rPr>
          <w:rFonts w:ascii="Times New Roman" w:eastAsia="Times New Roman" w:hAnsi="Times New Roman" w:cs="Times New Roman"/>
          <w:sz w:val="26"/>
          <w:szCs w:val="26"/>
        </w:rPr>
        <w:t>1 896 945,54</w:t>
      </w:r>
      <w:r w:rsidR="00216AC4" w:rsidRPr="00003B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03B30"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 w:rsidR="000C5B06" w:rsidRPr="00003B30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B30">
        <w:rPr>
          <w:rFonts w:ascii="Times New Roman" w:eastAsia="Times New Roman" w:hAnsi="Times New Roman" w:cs="Times New Roman"/>
          <w:sz w:val="26"/>
          <w:szCs w:val="26"/>
        </w:rPr>
        <w:t>Кассовый расход бюджетных обязательств в 201</w:t>
      </w:r>
      <w:r w:rsidR="00385246" w:rsidRPr="00003B3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03B30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 </w:t>
      </w:r>
      <w:r w:rsidR="00003B30">
        <w:rPr>
          <w:rFonts w:ascii="Times New Roman" w:eastAsia="Times New Roman" w:hAnsi="Times New Roman" w:cs="Times New Roman"/>
          <w:sz w:val="26"/>
          <w:szCs w:val="26"/>
        </w:rPr>
        <w:t>1 854 092,54</w:t>
      </w:r>
      <w:r w:rsidRPr="00003B30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E54EEC" w:rsidRPr="00003B30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03B30">
        <w:rPr>
          <w:rFonts w:ascii="Times New Roman" w:eastAsia="Times New Roman" w:hAnsi="Times New Roman" w:cs="Times New Roman"/>
          <w:sz w:val="26"/>
          <w:szCs w:val="26"/>
        </w:rPr>
        <w:t xml:space="preserve">Не исполнено плановых назначений на сумму </w:t>
      </w:r>
      <w:r w:rsidR="00003B30">
        <w:rPr>
          <w:rFonts w:ascii="Times New Roman" w:eastAsia="Times New Roman" w:hAnsi="Times New Roman" w:cs="Times New Roman"/>
          <w:sz w:val="26"/>
          <w:szCs w:val="26"/>
        </w:rPr>
        <w:t>42 853,00</w:t>
      </w:r>
      <w:r w:rsidR="00385246" w:rsidRPr="00003B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03B30">
        <w:rPr>
          <w:rFonts w:ascii="Times New Roman" w:eastAsia="Times New Roman" w:hAnsi="Times New Roman" w:cs="Times New Roman"/>
          <w:sz w:val="26"/>
          <w:szCs w:val="26"/>
        </w:rPr>
        <w:t>рублей</w:t>
      </w:r>
      <w:r w:rsidR="003E3AC8" w:rsidRPr="00003B30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003B30">
        <w:rPr>
          <w:rFonts w:ascii="Times New Roman" w:eastAsia="Times New Roman" w:hAnsi="Times New Roman" w:cs="Times New Roman"/>
          <w:sz w:val="26"/>
          <w:szCs w:val="26"/>
        </w:rPr>
        <w:t xml:space="preserve"> (стать</w:t>
      </w:r>
      <w:r w:rsidR="003E3AC8" w:rsidRPr="00003B3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03B30">
        <w:rPr>
          <w:rFonts w:ascii="Times New Roman" w:eastAsia="Times New Roman" w:hAnsi="Times New Roman" w:cs="Times New Roman"/>
          <w:sz w:val="26"/>
          <w:szCs w:val="26"/>
        </w:rPr>
        <w:t xml:space="preserve"> КОСГУ – </w:t>
      </w:r>
      <w:proofErr w:type="gramEnd"/>
    </w:p>
    <w:p w:rsidR="000C5B06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03B30">
        <w:rPr>
          <w:rFonts w:ascii="Times New Roman" w:eastAsia="Times New Roman" w:hAnsi="Times New Roman" w:cs="Times New Roman"/>
          <w:sz w:val="26"/>
          <w:szCs w:val="26"/>
        </w:rPr>
        <w:t>340- увеличение стоимости материальных запасов, исполнено на</w:t>
      </w:r>
      <w:r w:rsidR="003E3AC8" w:rsidRPr="00003B30">
        <w:rPr>
          <w:rFonts w:ascii="Times New Roman" w:eastAsia="Times New Roman" w:hAnsi="Times New Roman" w:cs="Times New Roman"/>
          <w:sz w:val="26"/>
          <w:szCs w:val="26"/>
        </w:rPr>
        <w:t xml:space="preserve"> сумму </w:t>
      </w:r>
      <w:r w:rsidR="00003B30">
        <w:rPr>
          <w:rFonts w:ascii="Times New Roman" w:eastAsia="Times New Roman" w:hAnsi="Times New Roman" w:cs="Times New Roman"/>
          <w:sz w:val="26"/>
          <w:szCs w:val="26"/>
        </w:rPr>
        <w:t>97</w:t>
      </w:r>
      <w:r w:rsidRPr="00003B30">
        <w:rPr>
          <w:rFonts w:ascii="Times New Roman" w:eastAsia="Times New Roman" w:hAnsi="Times New Roman" w:cs="Times New Roman"/>
          <w:sz w:val="26"/>
          <w:szCs w:val="26"/>
        </w:rPr>
        <w:t xml:space="preserve"> % от утвержденных плановых назначений).</w:t>
      </w:r>
      <w:proofErr w:type="gramEnd"/>
    </w:p>
    <w:p w:rsidR="001B05C8" w:rsidRDefault="001B05C8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05C8" w:rsidRPr="003B38B4" w:rsidRDefault="001B05C8" w:rsidP="001B05C8">
      <w:pPr>
        <w:spacing w:after="0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38B4">
        <w:rPr>
          <w:rFonts w:ascii="Times New Roman" w:eastAsia="Times New Roman" w:hAnsi="Times New Roman" w:cs="Times New Roman"/>
          <w:b/>
          <w:sz w:val="26"/>
          <w:szCs w:val="26"/>
        </w:rPr>
        <w:t>Исполнение росписи по расходам от приносящей доход деятельности в разрезе классификации за 201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8D70D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B38B4">
        <w:rPr>
          <w:rFonts w:ascii="Times New Roman" w:eastAsia="Times New Roman" w:hAnsi="Times New Roman" w:cs="Times New Roman"/>
          <w:b/>
          <w:sz w:val="26"/>
          <w:szCs w:val="26"/>
        </w:rPr>
        <w:t>год.                                                                          Таблица №2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09"/>
        <w:gridCol w:w="1559"/>
        <w:gridCol w:w="1408"/>
        <w:gridCol w:w="1408"/>
        <w:gridCol w:w="1013"/>
        <w:gridCol w:w="1417"/>
      </w:tblGrid>
      <w:tr w:rsidR="001B05C8" w:rsidRPr="008E49AE" w:rsidTr="001B05C8">
        <w:tc>
          <w:tcPr>
            <w:tcW w:w="993" w:type="dxa"/>
          </w:tcPr>
          <w:p w:rsidR="001B05C8" w:rsidRPr="008E49AE" w:rsidRDefault="001B05C8" w:rsidP="001B0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 КОСГУ</w:t>
            </w:r>
          </w:p>
        </w:tc>
        <w:tc>
          <w:tcPr>
            <w:tcW w:w="2409" w:type="dxa"/>
          </w:tcPr>
          <w:p w:rsidR="001B05C8" w:rsidRPr="008E49AE" w:rsidRDefault="001B05C8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1B05C8" w:rsidRPr="008E49AE" w:rsidRDefault="001B05C8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</w:tcPr>
          <w:p w:rsidR="001B05C8" w:rsidRPr="008E49AE" w:rsidRDefault="001B05C8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Лимиты бюджетных обязательств на 201</w:t>
            </w:r>
            <w:r w:rsidR="008D70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1B05C8" w:rsidRPr="008E49AE" w:rsidRDefault="001B05C8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1B05C8" w:rsidRPr="008E49AE" w:rsidRDefault="001B05C8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1B05C8" w:rsidRPr="008E49AE" w:rsidRDefault="001B05C8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плановых назначений</w:t>
            </w:r>
          </w:p>
        </w:tc>
        <w:tc>
          <w:tcPr>
            <w:tcW w:w="1408" w:type="dxa"/>
          </w:tcPr>
          <w:p w:rsidR="001B05C8" w:rsidRPr="008E49AE" w:rsidRDefault="001B05C8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013" w:type="dxa"/>
          </w:tcPr>
          <w:p w:rsidR="001B05C8" w:rsidRPr="008E49AE" w:rsidRDefault="001B05C8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</w:t>
            </w:r>
          </w:p>
        </w:tc>
        <w:tc>
          <w:tcPr>
            <w:tcW w:w="1417" w:type="dxa"/>
          </w:tcPr>
          <w:p w:rsidR="001B05C8" w:rsidRPr="008E49AE" w:rsidRDefault="001B05C8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исполнено плановых назначений</w:t>
            </w:r>
          </w:p>
        </w:tc>
      </w:tr>
      <w:tr w:rsidR="001B05C8" w:rsidRPr="008E49AE" w:rsidTr="001B05C8">
        <w:tc>
          <w:tcPr>
            <w:tcW w:w="993" w:type="dxa"/>
          </w:tcPr>
          <w:p w:rsidR="001B05C8" w:rsidRPr="008E49AE" w:rsidRDefault="001B05C8" w:rsidP="001B0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09" w:type="dxa"/>
          </w:tcPr>
          <w:p w:rsidR="001B05C8" w:rsidRPr="008E49AE" w:rsidRDefault="001B05C8" w:rsidP="001B0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559" w:type="dxa"/>
          </w:tcPr>
          <w:p w:rsidR="001B05C8" w:rsidRPr="008E49AE" w:rsidRDefault="001B05C8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1B05C8" w:rsidRPr="003C3B7A" w:rsidRDefault="003C3B7A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5 605,79</w:t>
            </w:r>
          </w:p>
        </w:tc>
        <w:tc>
          <w:tcPr>
            <w:tcW w:w="1408" w:type="dxa"/>
          </w:tcPr>
          <w:p w:rsidR="001B05C8" w:rsidRPr="003C3B7A" w:rsidRDefault="003C3B7A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5 605,79</w:t>
            </w:r>
          </w:p>
        </w:tc>
        <w:tc>
          <w:tcPr>
            <w:tcW w:w="1013" w:type="dxa"/>
          </w:tcPr>
          <w:p w:rsidR="001B05C8" w:rsidRPr="003C3B7A" w:rsidRDefault="001B05C8" w:rsidP="001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7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1B05C8" w:rsidRPr="003C3B7A" w:rsidRDefault="001B05C8" w:rsidP="001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7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05C8" w:rsidRPr="008E49AE" w:rsidTr="001B05C8">
        <w:tc>
          <w:tcPr>
            <w:tcW w:w="993" w:type="dxa"/>
          </w:tcPr>
          <w:p w:rsidR="001B05C8" w:rsidRPr="008E49AE" w:rsidRDefault="001B05C8" w:rsidP="001B0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409" w:type="dxa"/>
          </w:tcPr>
          <w:p w:rsidR="001B05C8" w:rsidRPr="008E49AE" w:rsidRDefault="001B05C8" w:rsidP="001B0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1B05C8" w:rsidRPr="008E49AE" w:rsidRDefault="001B05C8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1B05C8" w:rsidRPr="003C3B7A" w:rsidRDefault="003C3B7A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76 108,21</w:t>
            </w:r>
          </w:p>
        </w:tc>
        <w:tc>
          <w:tcPr>
            <w:tcW w:w="1408" w:type="dxa"/>
          </w:tcPr>
          <w:p w:rsidR="001B05C8" w:rsidRPr="003C3B7A" w:rsidRDefault="003C3B7A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73 308,21</w:t>
            </w:r>
          </w:p>
        </w:tc>
        <w:tc>
          <w:tcPr>
            <w:tcW w:w="1013" w:type="dxa"/>
          </w:tcPr>
          <w:p w:rsidR="001B05C8" w:rsidRPr="003C3B7A" w:rsidRDefault="003C3B7A" w:rsidP="001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 w:rsidR="001B05C8" w:rsidRPr="003C3B7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1B05C8" w:rsidRPr="003C3B7A" w:rsidRDefault="003C3B7A" w:rsidP="001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2 800,00</w:t>
            </w:r>
          </w:p>
        </w:tc>
      </w:tr>
      <w:tr w:rsidR="001B05C8" w:rsidRPr="008E49AE" w:rsidTr="001B05C8">
        <w:tc>
          <w:tcPr>
            <w:tcW w:w="993" w:type="dxa"/>
          </w:tcPr>
          <w:p w:rsidR="001B05C8" w:rsidRPr="008E49AE" w:rsidRDefault="001B05C8" w:rsidP="001B05C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B05C8" w:rsidRPr="008E49AE" w:rsidRDefault="001B05C8" w:rsidP="001B05C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итог</w:t>
            </w:r>
          </w:p>
        </w:tc>
        <w:tc>
          <w:tcPr>
            <w:tcW w:w="1559" w:type="dxa"/>
          </w:tcPr>
          <w:p w:rsidR="001B05C8" w:rsidRPr="008E49AE" w:rsidRDefault="001B05C8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1B05C8" w:rsidRPr="003C3B7A" w:rsidRDefault="003C3B7A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81 714,00</w:t>
            </w:r>
          </w:p>
        </w:tc>
        <w:tc>
          <w:tcPr>
            <w:tcW w:w="1408" w:type="dxa"/>
          </w:tcPr>
          <w:p w:rsidR="001B05C8" w:rsidRPr="003C3B7A" w:rsidRDefault="003C3B7A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78 914,00</w:t>
            </w:r>
          </w:p>
        </w:tc>
        <w:tc>
          <w:tcPr>
            <w:tcW w:w="1013" w:type="dxa"/>
          </w:tcPr>
          <w:p w:rsidR="001B05C8" w:rsidRPr="003C3B7A" w:rsidRDefault="001B05C8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05C8" w:rsidRPr="003C3B7A" w:rsidRDefault="003C3B7A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2 800,00</w:t>
            </w:r>
          </w:p>
        </w:tc>
      </w:tr>
    </w:tbl>
    <w:p w:rsidR="001B05C8" w:rsidRPr="003B38B4" w:rsidRDefault="001B05C8" w:rsidP="001B05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38B4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в сумме </w:t>
      </w:r>
      <w:r w:rsidR="008D70DF">
        <w:rPr>
          <w:rFonts w:ascii="Times New Roman" w:eastAsia="Times New Roman" w:hAnsi="Times New Roman" w:cs="Times New Roman"/>
          <w:sz w:val="26"/>
          <w:szCs w:val="26"/>
        </w:rPr>
        <w:t>81 714,00</w:t>
      </w:r>
      <w:r w:rsidRPr="003B38B4">
        <w:rPr>
          <w:rFonts w:ascii="Times New Roman" w:eastAsia="Times New Roman" w:hAnsi="Times New Roman" w:cs="Times New Roman"/>
          <w:sz w:val="26"/>
          <w:szCs w:val="26"/>
        </w:rPr>
        <w:t xml:space="preserve">  рублей.</w:t>
      </w:r>
    </w:p>
    <w:p w:rsidR="001B05C8" w:rsidRDefault="001B05C8" w:rsidP="001B05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38B4">
        <w:rPr>
          <w:rFonts w:ascii="Times New Roman" w:eastAsia="Times New Roman" w:hAnsi="Times New Roman" w:cs="Times New Roman"/>
          <w:sz w:val="26"/>
          <w:szCs w:val="26"/>
        </w:rPr>
        <w:t>Кассовый расход бюджетных обязательств в 201</w:t>
      </w:r>
      <w:r w:rsidR="008D70D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B38B4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 </w:t>
      </w:r>
      <w:r w:rsidR="008D70DF">
        <w:rPr>
          <w:rFonts w:ascii="Times New Roman" w:eastAsia="Times New Roman" w:hAnsi="Times New Roman" w:cs="Times New Roman"/>
          <w:sz w:val="26"/>
          <w:szCs w:val="26"/>
        </w:rPr>
        <w:t>78 914,00</w:t>
      </w:r>
      <w:r w:rsidRPr="003B38B4">
        <w:rPr>
          <w:rFonts w:ascii="Times New Roman" w:eastAsia="Times New Roman" w:hAnsi="Times New Roman" w:cs="Times New Roman"/>
          <w:sz w:val="26"/>
          <w:szCs w:val="26"/>
        </w:rPr>
        <w:t xml:space="preserve">  рублей.</w:t>
      </w:r>
    </w:p>
    <w:p w:rsidR="001B05C8" w:rsidRPr="000A2B52" w:rsidRDefault="001B05C8" w:rsidP="001B05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B52">
        <w:rPr>
          <w:rFonts w:ascii="Times New Roman" w:eastAsia="Times New Roman" w:hAnsi="Times New Roman" w:cs="Times New Roman"/>
          <w:sz w:val="26"/>
          <w:szCs w:val="26"/>
        </w:rPr>
        <w:t xml:space="preserve">Не исполнено плановых назначений на сумму </w:t>
      </w:r>
      <w:r w:rsidR="008D70DF">
        <w:rPr>
          <w:rFonts w:ascii="Times New Roman" w:eastAsia="Times New Roman" w:hAnsi="Times New Roman" w:cs="Times New Roman"/>
          <w:sz w:val="26"/>
          <w:szCs w:val="26"/>
        </w:rPr>
        <w:t>2 800,00</w:t>
      </w:r>
      <w:r w:rsidRPr="000A2B52">
        <w:rPr>
          <w:rFonts w:ascii="Times New Roman" w:eastAsia="Times New Roman" w:hAnsi="Times New Roman" w:cs="Times New Roman"/>
          <w:sz w:val="26"/>
          <w:szCs w:val="26"/>
        </w:rPr>
        <w:t xml:space="preserve"> рублей; (стать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0A2B52">
        <w:rPr>
          <w:rFonts w:ascii="Times New Roman" w:eastAsia="Times New Roman" w:hAnsi="Times New Roman" w:cs="Times New Roman"/>
          <w:sz w:val="26"/>
          <w:szCs w:val="26"/>
        </w:rPr>
        <w:t xml:space="preserve"> КОСГУ – 340- увеличение стоимости материальных запасов, исполнено на сумму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8D70DF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A2B52">
        <w:rPr>
          <w:rFonts w:ascii="Times New Roman" w:eastAsia="Times New Roman" w:hAnsi="Times New Roman" w:cs="Times New Roman"/>
          <w:sz w:val="26"/>
          <w:szCs w:val="26"/>
        </w:rPr>
        <w:t xml:space="preserve"> % от утвержденных плановых назначений).</w:t>
      </w:r>
    </w:p>
    <w:p w:rsidR="001B05C8" w:rsidRDefault="001B05C8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70DF" w:rsidRDefault="008D70DF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70DF" w:rsidRDefault="008D70DF" w:rsidP="008D70DF">
      <w:pPr>
        <w:spacing w:after="0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3B3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Исполнение росписи по расходам в разрезе классификации </w:t>
      </w:r>
    </w:p>
    <w:p w:rsidR="008D70DF" w:rsidRPr="00003B30" w:rsidRDefault="008D70DF" w:rsidP="008D70DF">
      <w:pPr>
        <w:spacing w:after="0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3B30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9 месяцев  </w:t>
      </w:r>
      <w:r w:rsidRPr="00003B30">
        <w:rPr>
          <w:rFonts w:ascii="Times New Roman" w:eastAsia="Times New Roman" w:hAnsi="Times New Roman" w:cs="Times New Roman"/>
          <w:b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 </w:t>
      </w:r>
      <w:r w:rsidRPr="00003B30">
        <w:rPr>
          <w:rFonts w:ascii="Times New Roman" w:eastAsia="Times New Roman" w:hAnsi="Times New Roman" w:cs="Times New Roman"/>
          <w:b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003B30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8D70DF" w:rsidRPr="00003B30" w:rsidRDefault="008D70DF" w:rsidP="008D70DF">
      <w:pPr>
        <w:spacing w:after="0"/>
        <w:ind w:left="-567" w:right="-14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3B3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Таблица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tbl>
      <w:tblPr>
        <w:tblW w:w="106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834"/>
        <w:gridCol w:w="1559"/>
        <w:gridCol w:w="1408"/>
        <w:gridCol w:w="1408"/>
        <w:gridCol w:w="1013"/>
        <w:gridCol w:w="1408"/>
      </w:tblGrid>
      <w:tr w:rsidR="008D70DF" w:rsidRPr="005C068E" w:rsidTr="00F034D1">
        <w:tc>
          <w:tcPr>
            <w:tcW w:w="993" w:type="dxa"/>
          </w:tcPr>
          <w:p w:rsidR="008D70DF" w:rsidRPr="00003B30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 КОСГУ</w:t>
            </w:r>
          </w:p>
        </w:tc>
        <w:tc>
          <w:tcPr>
            <w:tcW w:w="2834" w:type="dxa"/>
          </w:tcPr>
          <w:p w:rsidR="008D70DF" w:rsidRPr="00003B30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8D70DF" w:rsidRPr="00003B30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</w:tcPr>
          <w:p w:rsidR="008D70DF" w:rsidRPr="00003B30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Лимиты бюджетных обязательств </w:t>
            </w:r>
            <w:r w:rsidR="00CA3FD1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A3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месяцев</w:t>
            </w: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="00CA3F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CA3FD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D70DF" w:rsidRPr="00003B30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8D70DF" w:rsidRPr="00003B30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8D70DF" w:rsidRPr="00003B30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плановых назначений</w:t>
            </w:r>
          </w:p>
        </w:tc>
        <w:tc>
          <w:tcPr>
            <w:tcW w:w="1408" w:type="dxa"/>
          </w:tcPr>
          <w:p w:rsidR="008D70DF" w:rsidRPr="00003B30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013" w:type="dxa"/>
          </w:tcPr>
          <w:p w:rsidR="008D70DF" w:rsidRPr="00003B30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</w:t>
            </w:r>
          </w:p>
        </w:tc>
        <w:tc>
          <w:tcPr>
            <w:tcW w:w="1408" w:type="dxa"/>
          </w:tcPr>
          <w:p w:rsidR="008D70DF" w:rsidRPr="00003B30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исполнено плановых назначений</w:t>
            </w:r>
          </w:p>
        </w:tc>
      </w:tr>
      <w:tr w:rsidR="008D70DF" w:rsidRPr="005C068E" w:rsidTr="00F034D1">
        <w:tc>
          <w:tcPr>
            <w:tcW w:w="993" w:type="dxa"/>
          </w:tcPr>
          <w:p w:rsidR="008D70DF" w:rsidRPr="00003B30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834" w:type="dxa"/>
          </w:tcPr>
          <w:p w:rsidR="008D70DF" w:rsidRPr="00003B30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559" w:type="dxa"/>
          </w:tcPr>
          <w:p w:rsidR="008D70DF" w:rsidRPr="00A4440E" w:rsidRDefault="008D70DF" w:rsidP="00A44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40E">
              <w:rPr>
                <w:rFonts w:ascii="Times New Roman" w:eastAsia="Times New Roman" w:hAnsi="Times New Roman" w:cs="Times New Roman"/>
                <w:sz w:val="20"/>
                <w:szCs w:val="20"/>
              </w:rPr>
              <w:t>1 2</w:t>
            </w:r>
            <w:r w:rsidR="00A4440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A444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4440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A4440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08" w:type="dxa"/>
          </w:tcPr>
          <w:p w:rsidR="008D70DF" w:rsidRPr="00A4440E" w:rsidRDefault="00227FA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1 425 373,41</w:t>
            </w:r>
          </w:p>
        </w:tc>
        <w:tc>
          <w:tcPr>
            <w:tcW w:w="1408" w:type="dxa"/>
          </w:tcPr>
          <w:p w:rsidR="008D70DF" w:rsidRPr="00A4440E" w:rsidRDefault="00227FA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1 011 269,03</w:t>
            </w:r>
          </w:p>
        </w:tc>
        <w:tc>
          <w:tcPr>
            <w:tcW w:w="1013" w:type="dxa"/>
          </w:tcPr>
          <w:p w:rsidR="008D70DF" w:rsidRPr="00003B30" w:rsidRDefault="00227FAB" w:rsidP="00227F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="008D70DF"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08" w:type="dxa"/>
          </w:tcPr>
          <w:p w:rsidR="008D70DF" w:rsidRPr="00003B30" w:rsidRDefault="00576B89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414 104,38</w:t>
            </w:r>
          </w:p>
        </w:tc>
      </w:tr>
      <w:tr w:rsidR="008D70DF" w:rsidRPr="005C068E" w:rsidTr="00F034D1">
        <w:tc>
          <w:tcPr>
            <w:tcW w:w="993" w:type="dxa"/>
          </w:tcPr>
          <w:p w:rsidR="008D70DF" w:rsidRPr="00003B30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834" w:type="dxa"/>
          </w:tcPr>
          <w:p w:rsidR="008D70DF" w:rsidRPr="00003B30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559" w:type="dxa"/>
          </w:tcPr>
          <w:p w:rsidR="008D70DF" w:rsidRPr="00A4440E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40E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08" w:type="dxa"/>
          </w:tcPr>
          <w:p w:rsidR="008D70DF" w:rsidRPr="00A4440E" w:rsidRDefault="00227FA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08" w:type="dxa"/>
          </w:tcPr>
          <w:p w:rsidR="008D70DF" w:rsidRPr="00A4440E" w:rsidRDefault="00227FA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187,00</w:t>
            </w:r>
          </w:p>
        </w:tc>
        <w:tc>
          <w:tcPr>
            <w:tcW w:w="1013" w:type="dxa"/>
          </w:tcPr>
          <w:p w:rsidR="008D70DF" w:rsidRPr="00003B30" w:rsidRDefault="00227FA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8D70DF"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08" w:type="dxa"/>
          </w:tcPr>
          <w:p w:rsidR="008D70DF" w:rsidRPr="00003B30" w:rsidRDefault="00576B89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413,00</w:t>
            </w:r>
          </w:p>
        </w:tc>
      </w:tr>
      <w:tr w:rsidR="008D70DF" w:rsidRPr="005C068E" w:rsidTr="00F034D1">
        <w:tc>
          <w:tcPr>
            <w:tcW w:w="993" w:type="dxa"/>
          </w:tcPr>
          <w:p w:rsidR="008D70DF" w:rsidRPr="00003B30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834" w:type="dxa"/>
          </w:tcPr>
          <w:p w:rsidR="008D70DF" w:rsidRPr="00003B30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8D70DF" w:rsidRPr="00A4440E" w:rsidRDefault="00A4440E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391 700</w:t>
            </w:r>
            <w:r w:rsidR="008D70DF" w:rsidRPr="00A4440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08" w:type="dxa"/>
          </w:tcPr>
          <w:p w:rsidR="008D70DF" w:rsidRPr="00A4440E" w:rsidRDefault="00227FA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433 963,28</w:t>
            </w:r>
          </w:p>
        </w:tc>
        <w:tc>
          <w:tcPr>
            <w:tcW w:w="1408" w:type="dxa"/>
          </w:tcPr>
          <w:p w:rsidR="008D70DF" w:rsidRPr="00A4440E" w:rsidRDefault="00227FA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293 572,73</w:t>
            </w:r>
          </w:p>
        </w:tc>
        <w:tc>
          <w:tcPr>
            <w:tcW w:w="1013" w:type="dxa"/>
          </w:tcPr>
          <w:p w:rsidR="008D70DF" w:rsidRPr="00003B30" w:rsidRDefault="00227FA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8D70DF"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8D70DF" w:rsidRPr="00003B30" w:rsidRDefault="00576B89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140 390,55</w:t>
            </w:r>
          </w:p>
        </w:tc>
      </w:tr>
      <w:tr w:rsidR="008D70DF" w:rsidRPr="005C068E" w:rsidTr="00F034D1">
        <w:tc>
          <w:tcPr>
            <w:tcW w:w="993" w:type="dxa"/>
          </w:tcPr>
          <w:p w:rsidR="008D70DF" w:rsidRPr="00003B30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834" w:type="dxa"/>
          </w:tcPr>
          <w:p w:rsidR="008D70DF" w:rsidRPr="00003B30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559" w:type="dxa"/>
          </w:tcPr>
          <w:p w:rsidR="008D70DF" w:rsidRPr="00A4440E" w:rsidRDefault="00A4440E" w:rsidP="00A44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D70DF" w:rsidRPr="00A444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D70DF" w:rsidRPr="00A4440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08" w:type="dxa"/>
          </w:tcPr>
          <w:p w:rsidR="008D70DF" w:rsidRPr="00A4440E" w:rsidRDefault="00227FA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6 762,06</w:t>
            </w:r>
          </w:p>
        </w:tc>
        <w:tc>
          <w:tcPr>
            <w:tcW w:w="1408" w:type="dxa"/>
          </w:tcPr>
          <w:p w:rsidR="008D70DF" w:rsidRPr="00A4440E" w:rsidRDefault="00227FA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3 862,12</w:t>
            </w:r>
          </w:p>
        </w:tc>
        <w:tc>
          <w:tcPr>
            <w:tcW w:w="1013" w:type="dxa"/>
          </w:tcPr>
          <w:p w:rsidR="008D70DF" w:rsidRPr="00003B30" w:rsidRDefault="00227FA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="008D70DF"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8D70DF" w:rsidRPr="00003B30" w:rsidRDefault="0070775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2 899,94</w:t>
            </w:r>
          </w:p>
        </w:tc>
      </w:tr>
      <w:tr w:rsidR="008D70DF" w:rsidRPr="005C068E" w:rsidTr="00F034D1">
        <w:tc>
          <w:tcPr>
            <w:tcW w:w="993" w:type="dxa"/>
          </w:tcPr>
          <w:p w:rsidR="008D70DF" w:rsidRPr="00003B30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834" w:type="dxa"/>
          </w:tcPr>
          <w:p w:rsidR="008D70DF" w:rsidRPr="00003B30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559" w:type="dxa"/>
          </w:tcPr>
          <w:p w:rsidR="008D70DF" w:rsidRPr="00A4440E" w:rsidRDefault="00A4440E" w:rsidP="00A44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  <w:r w:rsidR="008D70DF" w:rsidRPr="00A444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D70DF" w:rsidRPr="00A4440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08" w:type="dxa"/>
          </w:tcPr>
          <w:p w:rsidR="008D70DF" w:rsidRPr="00A4440E" w:rsidRDefault="00227FA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203 435,17</w:t>
            </w:r>
          </w:p>
        </w:tc>
        <w:tc>
          <w:tcPr>
            <w:tcW w:w="1408" w:type="dxa"/>
          </w:tcPr>
          <w:p w:rsidR="008D70DF" w:rsidRPr="00A4440E" w:rsidRDefault="00227FA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95 463,71</w:t>
            </w:r>
          </w:p>
        </w:tc>
        <w:tc>
          <w:tcPr>
            <w:tcW w:w="1013" w:type="dxa"/>
          </w:tcPr>
          <w:p w:rsidR="008D70DF" w:rsidRPr="00003B30" w:rsidRDefault="00227FA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8D70DF"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8D70DF" w:rsidRPr="00003B30" w:rsidRDefault="0070775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107 971,46</w:t>
            </w:r>
          </w:p>
        </w:tc>
      </w:tr>
      <w:tr w:rsidR="008D70DF" w:rsidRPr="005C068E" w:rsidTr="00F034D1">
        <w:tc>
          <w:tcPr>
            <w:tcW w:w="993" w:type="dxa"/>
          </w:tcPr>
          <w:p w:rsidR="008D70DF" w:rsidRPr="00003B30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834" w:type="dxa"/>
          </w:tcPr>
          <w:p w:rsidR="008D70DF" w:rsidRPr="00003B30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559" w:type="dxa"/>
          </w:tcPr>
          <w:p w:rsidR="008D70DF" w:rsidRPr="00A4440E" w:rsidRDefault="00A4440E" w:rsidP="00A44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r w:rsidR="008D70DF" w:rsidRPr="00A444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D70DF" w:rsidRPr="00A4440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08" w:type="dxa"/>
          </w:tcPr>
          <w:p w:rsidR="008D70DF" w:rsidRPr="00A4440E" w:rsidRDefault="00227FA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20 853,14</w:t>
            </w:r>
          </w:p>
        </w:tc>
        <w:tc>
          <w:tcPr>
            <w:tcW w:w="1408" w:type="dxa"/>
          </w:tcPr>
          <w:p w:rsidR="008D70DF" w:rsidRPr="00A4440E" w:rsidRDefault="00227FA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20 853,14</w:t>
            </w:r>
          </w:p>
        </w:tc>
        <w:tc>
          <w:tcPr>
            <w:tcW w:w="1013" w:type="dxa"/>
          </w:tcPr>
          <w:p w:rsidR="008D70DF" w:rsidRPr="00003B30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8D70DF" w:rsidRPr="00003B30" w:rsidRDefault="0070775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70DF" w:rsidRPr="005C068E" w:rsidTr="00F034D1">
        <w:tc>
          <w:tcPr>
            <w:tcW w:w="993" w:type="dxa"/>
          </w:tcPr>
          <w:p w:rsidR="008D70DF" w:rsidRPr="00003B30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834" w:type="dxa"/>
          </w:tcPr>
          <w:p w:rsidR="008D70DF" w:rsidRPr="00003B30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559" w:type="dxa"/>
          </w:tcPr>
          <w:p w:rsidR="008D70DF" w:rsidRPr="00A4440E" w:rsidRDefault="00A4440E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12 00</w:t>
            </w:r>
            <w:r w:rsidR="008D70DF" w:rsidRPr="00A444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8" w:type="dxa"/>
          </w:tcPr>
          <w:p w:rsidR="008D70DF" w:rsidRPr="00A4440E" w:rsidRDefault="00227FA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18 317,04</w:t>
            </w:r>
          </w:p>
        </w:tc>
        <w:tc>
          <w:tcPr>
            <w:tcW w:w="1408" w:type="dxa"/>
          </w:tcPr>
          <w:p w:rsidR="008D70DF" w:rsidRPr="00A4440E" w:rsidRDefault="00227FA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18 317,04</w:t>
            </w:r>
          </w:p>
        </w:tc>
        <w:tc>
          <w:tcPr>
            <w:tcW w:w="1013" w:type="dxa"/>
          </w:tcPr>
          <w:p w:rsidR="008D70DF" w:rsidRPr="00003B30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8D70DF" w:rsidRPr="00003B30" w:rsidRDefault="0070775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70DF" w:rsidRPr="005C068E" w:rsidTr="00F034D1">
        <w:tc>
          <w:tcPr>
            <w:tcW w:w="993" w:type="dxa"/>
          </w:tcPr>
          <w:p w:rsidR="008D70DF" w:rsidRPr="00003B30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834" w:type="dxa"/>
          </w:tcPr>
          <w:p w:rsidR="008D70DF" w:rsidRPr="00003B30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</w:tcPr>
          <w:p w:rsidR="008D70DF" w:rsidRPr="00A4440E" w:rsidRDefault="00A4440E" w:rsidP="00A44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D70DF" w:rsidRPr="00A444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D70DF" w:rsidRPr="00A4440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08" w:type="dxa"/>
          </w:tcPr>
          <w:p w:rsidR="008D70DF" w:rsidRPr="00A4440E" w:rsidRDefault="00227FA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4 081,50</w:t>
            </w:r>
          </w:p>
        </w:tc>
        <w:tc>
          <w:tcPr>
            <w:tcW w:w="1408" w:type="dxa"/>
          </w:tcPr>
          <w:p w:rsidR="008D70DF" w:rsidRPr="00A4440E" w:rsidRDefault="00227FA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3 881,50</w:t>
            </w:r>
          </w:p>
        </w:tc>
        <w:tc>
          <w:tcPr>
            <w:tcW w:w="1013" w:type="dxa"/>
          </w:tcPr>
          <w:p w:rsidR="008D70DF" w:rsidRPr="00003B30" w:rsidRDefault="00227FA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8D70DF"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8D70DF" w:rsidRPr="00003B30" w:rsidRDefault="0070775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8D70DF" w:rsidRPr="005C068E" w:rsidTr="00F034D1">
        <w:tc>
          <w:tcPr>
            <w:tcW w:w="993" w:type="dxa"/>
          </w:tcPr>
          <w:p w:rsidR="008D70DF" w:rsidRPr="00003B30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834" w:type="dxa"/>
          </w:tcPr>
          <w:p w:rsidR="008D70DF" w:rsidRPr="00003B30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8D70DF" w:rsidRPr="00A4440E" w:rsidRDefault="00A4440E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80 800</w:t>
            </w:r>
            <w:r w:rsidR="008D70DF" w:rsidRPr="00A4440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08" w:type="dxa"/>
          </w:tcPr>
          <w:p w:rsidR="008D70DF" w:rsidRPr="00A4440E" w:rsidRDefault="00227FA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110 978,26</w:t>
            </w:r>
          </w:p>
        </w:tc>
        <w:tc>
          <w:tcPr>
            <w:tcW w:w="1408" w:type="dxa"/>
          </w:tcPr>
          <w:p w:rsidR="008D70DF" w:rsidRPr="00A4440E" w:rsidRDefault="00227FA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49 414,60</w:t>
            </w:r>
          </w:p>
        </w:tc>
        <w:tc>
          <w:tcPr>
            <w:tcW w:w="1013" w:type="dxa"/>
          </w:tcPr>
          <w:p w:rsidR="008D70DF" w:rsidRPr="005C068E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  <w:r w:rsidRPr="00003B3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8D70DF" w:rsidRPr="00003B30" w:rsidRDefault="0070775B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61 563,66</w:t>
            </w:r>
          </w:p>
        </w:tc>
      </w:tr>
      <w:tr w:rsidR="008D70DF" w:rsidRPr="005C068E" w:rsidTr="00F034D1">
        <w:tc>
          <w:tcPr>
            <w:tcW w:w="993" w:type="dxa"/>
          </w:tcPr>
          <w:p w:rsidR="008D70DF" w:rsidRPr="005C068E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4" w:type="dxa"/>
          </w:tcPr>
          <w:p w:rsidR="008D70DF" w:rsidRPr="00003B30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3B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итог</w:t>
            </w:r>
          </w:p>
        </w:tc>
        <w:tc>
          <w:tcPr>
            <w:tcW w:w="1559" w:type="dxa"/>
          </w:tcPr>
          <w:p w:rsidR="008D70DF" w:rsidRPr="00A4440E" w:rsidRDefault="00A4440E" w:rsidP="00A444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1 992 700</w:t>
            </w:r>
            <w:r w:rsidR="008D70DF" w:rsidRPr="00A44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08" w:type="dxa"/>
          </w:tcPr>
          <w:p w:rsidR="008D70DF" w:rsidRPr="00A4440E" w:rsidRDefault="00576B89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2 224 363,86</w:t>
            </w:r>
          </w:p>
        </w:tc>
        <w:tc>
          <w:tcPr>
            <w:tcW w:w="1408" w:type="dxa"/>
          </w:tcPr>
          <w:p w:rsidR="008D70DF" w:rsidRPr="00A4440E" w:rsidRDefault="00576B89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1 496 820,87</w:t>
            </w:r>
          </w:p>
        </w:tc>
        <w:tc>
          <w:tcPr>
            <w:tcW w:w="1013" w:type="dxa"/>
          </w:tcPr>
          <w:p w:rsidR="008D70DF" w:rsidRPr="005C068E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</w:tcPr>
          <w:p w:rsidR="008D70DF" w:rsidRPr="00003B30" w:rsidRDefault="00576B89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727 542,99</w:t>
            </w:r>
          </w:p>
        </w:tc>
      </w:tr>
    </w:tbl>
    <w:p w:rsidR="008D70DF" w:rsidRPr="009A7BAA" w:rsidRDefault="008D70DF" w:rsidP="008D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BAA">
        <w:rPr>
          <w:rFonts w:ascii="Times New Roman" w:eastAsia="Times New Roman" w:hAnsi="Times New Roman" w:cs="Times New Roman"/>
          <w:sz w:val="26"/>
          <w:szCs w:val="26"/>
        </w:rPr>
        <w:t xml:space="preserve">Плановые лимиты бюджетных обязательств </w:t>
      </w:r>
      <w:r w:rsidR="00A4440E">
        <w:rPr>
          <w:rFonts w:ascii="Times New Roman" w:eastAsia="Times New Roman" w:hAnsi="Times New Roman" w:cs="Times New Roman"/>
          <w:sz w:val="26"/>
          <w:szCs w:val="26"/>
        </w:rPr>
        <w:t xml:space="preserve">за 9 месяцев </w:t>
      </w:r>
      <w:r w:rsidRPr="009A7BA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A4440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9A7BAA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A4440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A7BAA">
        <w:rPr>
          <w:rFonts w:ascii="Times New Roman" w:eastAsia="Times New Roman" w:hAnsi="Times New Roman" w:cs="Times New Roman"/>
          <w:sz w:val="26"/>
          <w:szCs w:val="26"/>
        </w:rPr>
        <w:t xml:space="preserve"> составили в сумме </w:t>
      </w:r>
      <w:r>
        <w:rPr>
          <w:rFonts w:ascii="Times New Roman" w:eastAsia="Times New Roman" w:hAnsi="Times New Roman" w:cs="Times New Roman"/>
          <w:sz w:val="26"/>
          <w:szCs w:val="26"/>
        </w:rPr>
        <w:t>1 9</w:t>
      </w:r>
      <w:r w:rsidR="00A4440E">
        <w:rPr>
          <w:rFonts w:ascii="Times New Roman" w:eastAsia="Times New Roman" w:hAnsi="Times New Roman" w:cs="Times New Roman"/>
          <w:sz w:val="26"/>
          <w:szCs w:val="26"/>
        </w:rPr>
        <w:t>92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A4440E">
        <w:rPr>
          <w:rFonts w:ascii="Times New Roman" w:eastAsia="Times New Roman" w:hAnsi="Times New Roman" w:cs="Times New Roman"/>
          <w:sz w:val="26"/>
          <w:szCs w:val="26"/>
        </w:rPr>
        <w:t>700</w:t>
      </w:r>
      <w:r>
        <w:rPr>
          <w:rFonts w:ascii="Times New Roman" w:eastAsia="Times New Roman" w:hAnsi="Times New Roman" w:cs="Times New Roman"/>
          <w:sz w:val="26"/>
          <w:szCs w:val="26"/>
        </w:rPr>
        <w:t>,0</w:t>
      </w:r>
      <w:r w:rsidRPr="009A7BAA">
        <w:rPr>
          <w:rFonts w:ascii="Times New Roman" w:eastAsia="Times New Roman" w:hAnsi="Times New Roman" w:cs="Times New Roman"/>
          <w:sz w:val="26"/>
          <w:szCs w:val="26"/>
        </w:rPr>
        <w:t>0 рублей.</w:t>
      </w:r>
    </w:p>
    <w:p w:rsidR="008D70DF" w:rsidRPr="00003B30" w:rsidRDefault="008D70DF" w:rsidP="008D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B30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в сумме </w:t>
      </w:r>
      <w:r w:rsidR="0097219D">
        <w:rPr>
          <w:rFonts w:ascii="Times New Roman" w:eastAsia="Times New Roman" w:hAnsi="Times New Roman" w:cs="Times New Roman"/>
          <w:sz w:val="26"/>
          <w:szCs w:val="26"/>
        </w:rPr>
        <w:t>2 224 363,86</w:t>
      </w:r>
      <w:r w:rsidRPr="00003B30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8D70DF" w:rsidRPr="00003B30" w:rsidRDefault="008D70DF" w:rsidP="008D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B30">
        <w:rPr>
          <w:rFonts w:ascii="Times New Roman" w:eastAsia="Times New Roman" w:hAnsi="Times New Roman" w:cs="Times New Roman"/>
          <w:sz w:val="26"/>
          <w:szCs w:val="26"/>
        </w:rPr>
        <w:t xml:space="preserve">Кассовый расход бюджетных обязательств </w:t>
      </w:r>
      <w:r w:rsidR="00576B89">
        <w:rPr>
          <w:rFonts w:ascii="Times New Roman" w:eastAsia="Times New Roman" w:hAnsi="Times New Roman" w:cs="Times New Roman"/>
          <w:sz w:val="26"/>
          <w:szCs w:val="26"/>
        </w:rPr>
        <w:t xml:space="preserve">за 9 месяцев </w:t>
      </w:r>
      <w:r w:rsidRPr="00003B30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576B89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03B30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576B8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03B30">
        <w:rPr>
          <w:rFonts w:ascii="Times New Roman" w:eastAsia="Times New Roman" w:hAnsi="Times New Roman" w:cs="Times New Roman"/>
          <w:sz w:val="26"/>
          <w:szCs w:val="26"/>
        </w:rPr>
        <w:t xml:space="preserve"> составил </w:t>
      </w:r>
      <w:r w:rsidR="0097219D">
        <w:rPr>
          <w:rFonts w:ascii="Times New Roman" w:eastAsia="Times New Roman" w:hAnsi="Times New Roman" w:cs="Times New Roman"/>
          <w:sz w:val="26"/>
          <w:szCs w:val="26"/>
        </w:rPr>
        <w:t>1 496 820,87</w:t>
      </w:r>
      <w:r w:rsidRPr="00003B30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8D70DF" w:rsidRDefault="008D70DF" w:rsidP="0057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B30">
        <w:rPr>
          <w:rFonts w:ascii="Times New Roman" w:eastAsia="Times New Roman" w:hAnsi="Times New Roman" w:cs="Times New Roman"/>
          <w:sz w:val="26"/>
          <w:szCs w:val="26"/>
        </w:rPr>
        <w:t xml:space="preserve">Не исполнено плановых назначений на сумму </w:t>
      </w:r>
      <w:r w:rsidR="00576B89">
        <w:rPr>
          <w:rFonts w:ascii="Times New Roman" w:eastAsia="Times New Roman" w:hAnsi="Times New Roman" w:cs="Times New Roman"/>
          <w:sz w:val="26"/>
          <w:szCs w:val="26"/>
        </w:rPr>
        <w:t>727 542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576B89">
        <w:rPr>
          <w:rFonts w:ascii="Times New Roman" w:eastAsia="Times New Roman" w:hAnsi="Times New Roman" w:cs="Times New Roman"/>
          <w:sz w:val="26"/>
          <w:szCs w:val="26"/>
        </w:rPr>
        <w:t>99</w:t>
      </w:r>
      <w:r w:rsidRPr="00003B30"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 w:rsidR="00576B8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03B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D70DF" w:rsidRDefault="008D70DF" w:rsidP="008D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70DF" w:rsidRPr="003B38B4" w:rsidRDefault="008D70DF" w:rsidP="008D70DF">
      <w:pPr>
        <w:spacing w:after="0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38B4">
        <w:rPr>
          <w:rFonts w:ascii="Times New Roman" w:eastAsia="Times New Roman" w:hAnsi="Times New Roman" w:cs="Times New Roman"/>
          <w:b/>
          <w:sz w:val="26"/>
          <w:szCs w:val="26"/>
        </w:rPr>
        <w:t xml:space="preserve">Исполнение росписи по расходам от приносящей доход деятельности в разрезе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3B38B4">
        <w:rPr>
          <w:rFonts w:ascii="Times New Roman" w:eastAsia="Times New Roman" w:hAnsi="Times New Roman" w:cs="Times New Roman"/>
          <w:b/>
          <w:sz w:val="26"/>
          <w:szCs w:val="26"/>
        </w:rPr>
        <w:t xml:space="preserve">классификации за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9 месяцев </w:t>
      </w:r>
      <w:r w:rsidRPr="003B38B4">
        <w:rPr>
          <w:rFonts w:ascii="Times New Roman" w:eastAsia="Times New Roman" w:hAnsi="Times New Roman" w:cs="Times New Roman"/>
          <w:b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 </w:t>
      </w:r>
      <w:r w:rsidRPr="003B38B4">
        <w:rPr>
          <w:rFonts w:ascii="Times New Roman" w:eastAsia="Times New Roman" w:hAnsi="Times New Roman" w:cs="Times New Roman"/>
          <w:b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B38B4">
        <w:rPr>
          <w:rFonts w:ascii="Times New Roman" w:eastAsia="Times New Roman" w:hAnsi="Times New Roman" w:cs="Times New Roman"/>
          <w:b/>
          <w:sz w:val="26"/>
          <w:szCs w:val="26"/>
        </w:rPr>
        <w:t xml:space="preserve">.           </w:t>
      </w:r>
      <w:r w:rsidR="00F034D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3B38B4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3B38B4">
        <w:rPr>
          <w:rFonts w:ascii="Times New Roman" w:eastAsia="Times New Roman" w:hAnsi="Times New Roman" w:cs="Times New Roman"/>
          <w:b/>
          <w:sz w:val="26"/>
          <w:szCs w:val="26"/>
        </w:rPr>
        <w:t>Таблица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09"/>
        <w:gridCol w:w="1559"/>
        <w:gridCol w:w="1408"/>
        <w:gridCol w:w="1408"/>
        <w:gridCol w:w="1013"/>
        <w:gridCol w:w="1417"/>
      </w:tblGrid>
      <w:tr w:rsidR="008D70DF" w:rsidRPr="008E49AE" w:rsidTr="00F034D1">
        <w:tc>
          <w:tcPr>
            <w:tcW w:w="993" w:type="dxa"/>
          </w:tcPr>
          <w:p w:rsidR="008D70DF" w:rsidRPr="008E49AE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 КОСГУ</w:t>
            </w:r>
          </w:p>
        </w:tc>
        <w:tc>
          <w:tcPr>
            <w:tcW w:w="2409" w:type="dxa"/>
          </w:tcPr>
          <w:p w:rsidR="008D70DF" w:rsidRPr="008E49AE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8D70DF" w:rsidRPr="008E49AE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</w:tcPr>
          <w:p w:rsidR="008D70DF" w:rsidRPr="008E49AE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Лимиты бюджетных обязательств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9 месяцев</w:t>
            </w: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D70DF" w:rsidRPr="008E49AE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8D70DF" w:rsidRPr="008E49AE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8D70DF" w:rsidRPr="008E49AE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плановых назначений</w:t>
            </w:r>
          </w:p>
        </w:tc>
        <w:tc>
          <w:tcPr>
            <w:tcW w:w="1408" w:type="dxa"/>
          </w:tcPr>
          <w:p w:rsidR="008D70DF" w:rsidRPr="008E49AE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013" w:type="dxa"/>
          </w:tcPr>
          <w:p w:rsidR="008D70DF" w:rsidRPr="008E49AE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</w:t>
            </w:r>
          </w:p>
        </w:tc>
        <w:tc>
          <w:tcPr>
            <w:tcW w:w="1417" w:type="dxa"/>
          </w:tcPr>
          <w:p w:rsidR="008D70DF" w:rsidRPr="008E49AE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исполнено плановых назначений</w:t>
            </w:r>
          </w:p>
        </w:tc>
      </w:tr>
      <w:tr w:rsidR="008D70DF" w:rsidRPr="008E49AE" w:rsidTr="00F034D1">
        <w:tc>
          <w:tcPr>
            <w:tcW w:w="993" w:type="dxa"/>
          </w:tcPr>
          <w:p w:rsidR="008D70DF" w:rsidRPr="008E49AE" w:rsidRDefault="0001561D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409" w:type="dxa"/>
          </w:tcPr>
          <w:p w:rsidR="008D70DF" w:rsidRPr="008E49AE" w:rsidRDefault="008D70DF" w:rsidP="00015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</w:t>
            </w:r>
            <w:r w:rsidR="0001561D">
              <w:rPr>
                <w:rFonts w:ascii="Times New Roman" w:eastAsia="Times New Roman" w:hAnsi="Times New Roman" w:cs="Times New Roman"/>
                <w:sz w:val="20"/>
                <w:szCs w:val="20"/>
              </w:rPr>
              <w:t>сходы</w:t>
            </w:r>
          </w:p>
        </w:tc>
        <w:tc>
          <w:tcPr>
            <w:tcW w:w="1559" w:type="dxa"/>
          </w:tcPr>
          <w:p w:rsidR="008D70DF" w:rsidRPr="008E49AE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8D70DF" w:rsidRPr="003C3B7A" w:rsidRDefault="0001561D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408" w:type="dxa"/>
          </w:tcPr>
          <w:p w:rsidR="008D70DF" w:rsidRPr="003C3B7A" w:rsidRDefault="0001561D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13" w:type="dxa"/>
          </w:tcPr>
          <w:p w:rsidR="008D70DF" w:rsidRPr="003C3B7A" w:rsidRDefault="008D70DF" w:rsidP="00F0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7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8D70DF" w:rsidRPr="003C3B7A" w:rsidRDefault="008D70DF" w:rsidP="00F0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7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70DF" w:rsidRPr="008E49AE" w:rsidTr="00F034D1">
        <w:tc>
          <w:tcPr>
            <w:tcW w:w="993" w:type="dxa"/>
          </w:tcPr>
          <w:p w:rsidR="008D70DF" w:rsidRPr="008E49AE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409" w:type="dxa"/>
          </w:tcPr>
          <w:p w:rsidR="008D70DF" w:rsidRPr="008E49AE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8D70DF" w:rsidRPr="008E49AE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8D70DF" w:rsidRDefault="0001561D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2 481,00</w:t>
            </w:r>
          </w:p>
        </w:tc>
        <w:tc>
          <w:tcPr>
            <w:tcW w:w="1408" w:type="dxa"/>
          </w:tcPr>
          <w:p w:rsidR="008D70DF" w:rsidRDefault="0001561D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2 481,00</w:t>
            </w:r>
          </w:p>
        </w:tc>
        <w:tc>
          <w:tcPr>
            <w:tcW w:w="1013" w:type="dxa"/>
          </w:tcPr>
          <w:p w:rsidR="008D70DF" w:rsidRPr="003C3B7A" w:rsidRDefault="0001561D" w:rsidP="00F0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8D70DF" w:rsidRPr="003C3B7A" w:rsidRDefault="0001561D" w:rsidP="00F0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70DF" w:rsidRPr="008E49AE" w:rsidTr="00F034D1">
        <w:tc>
          <w:tcPr>
            <w:tcW w:w="993" w:type="dxa"/>
          </w:tcPr>
          <w:p w:rsidR="008D70DF" w:rsidRPr="008E49AE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409" w:type="dxa"/>
          </w:tcPr>
          <w:p w:rsidR="008D70DF" w:rsidRPr="008E49AE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8D70DF" w:rsidRPr="008E49AE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8D70DF" w:rsidRPr="003C3B7A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89 349,00</w:t>
            </w:r>
          </w:p>
        </w:tc>
        <w:tc>
          <w:tcPr>
            <w:tcW w:w="1408" w:type="dxa"/>
          </w:tcPr>
          <w:p w:rsidR="008D70DF" w:rsidRPr="003C3B7A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83 693,59</w:t>
            </w:r>
          </w:p>
        </w:tc>
        <w:tc>
          <w:tcPr>
            <w:tcW w:w="1013" w:type="dxa"/>
          </w:tcPr>
          <w:p w:rsidR="008D70DF" w:rsidRPr="003C3B7A" w:rsidRDefault="008D70DF" w:rsidP="008D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 w:rsidRPr="003C3B7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8D70DF" w:rsidRPr="003C3B7A" w:rsidRDefault="008D70DF" w:rsidP="00F0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5 655,41</w:t>
            </w:r>
          </w:p>
        </w:tc>
      </w:tr>
      <w:tr w:rsidR="008D70DF" w:rsidRPr="008E49AE" w:rsidTr="00F034D1">
        <w:tc>
          <w:tcPr>
            <w:tcW w:w="993" w:type="dxa"/>
          </w:tcPr>
          <w:p w:rsidR="008D70DF" w:rsidRPr="008E49AE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8D70DF" w:rsidRPr="008E49AE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итог</w:t>
            </w:r>
          </w:p>
        </w:tc>
        <w:tc>
          <w:tcPr>
            <w:tcW w:w="1559" w:type="dxa"/>
          </w:tcPr>
          <w:p w:rsidR="008D70DF" w:rsidRPr="008E49AE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8D70DF" w:rsidRPr="003C3B7A" w:rsidRDefault="0001561D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93 430,00</w:t>
            </w:r>
          </w:p>
        </w:tc>
        <w:tc>
          <w:tcPr>
            <w:tcW w:w="1408" w:type="dxa"/>
          </w:tcPr>
          <w:p w:rsidR="0001561D" w:rsidRPr="003C3B7A" w:rsidRDefault="0001561D" w:rsidP="00015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87 774,59</w:t>
            </w:r>
          </w:p>
        </w:tc>
        <w:tc>
          <w:tcPr>
            <w:tcW w:w="1013" w:type="dxa"/>
          </w:tcPr>
          <w:p w:rsidR="008D70DF" w:rsidRPr="003C3B7A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D70DF" w:rsidRPr="003C3B7A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5 655,41</w:t>
            </w:r>
          </w:p>
        </w:tc>
      </w:tr>
    </w:tbl>
    <w:p w:rsidR="008D70DF" w:rsidRPr="003B38B4" w:rsidRDefault="008D70DF" w:rsidP="008D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38B4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в сумме </w:t>
      </w:r>
      <w:r w:rsidR="00EF78AB">
        <w:rPr>
          <w:rFonts w:ascii="Times New Roman" w:eastAsia="Times New Roman" w:hAnsi="Times New Roman" w:cs="Times New Roman"/>
          <w:sz w:val="26"/>
          <w:szCs w:val="26"/>
        </w:rPr>
        <w:t>93 430,00</w:t>
      </w:r>
      <w:r w:rsidRPr="003B38B4">
        <w:rPr>
          <w:rFonts w:ascii="Times New Roman" w:eastAsia="Times New Roman" w:hAnsi="Times New Roman" w:cs="Times New Roman"/>
          <w:sz w:val="26"/>
          <w:szCs w:val="26"/>
        </w:rPr>
        <w:t xml:space="preserve">  рублей.</w:t>
      </w:r>
    </w:p>
    <w:p w:rsidR="008D70DF" w:rsidRDefault="008D70DF" w:rsidP="008D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38B4">
        <w:rPr>
          <w:rFonts w:ascii="Times New Roman" w:eastAsia="Times New Roman" w:hAnsi="Times New Roman" w:cs="Times New Roman"/>
          <w:sz w:val="26"/>
          <w:szCs w:val="26"/>
        </w:rPr>
        <w:t xml:space="preserve">Кассовый расход бюджетных обязательств </w:t>
      </w:r>
      <w:r w:rsidR="00EF78AB">
        <w:rPr>
          <w:rFonts w:ascii="Times New Roman" w:eastAsia="Times New Roman" w:hAnsi="Times New Roman" w:cs="Times New Roman"/>
          <w:sz w:val="26"/>
          <w:szCs w:val="26"/>
        </w:rPr>
        <w:t xml:space="preserve">за 9 месяцев </w:t>
      </w:r>
      <w:r w:rsidRPr="003B38B4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EF78AB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B38B4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EF78A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B38B4">
        <w:rPr>
          <w:rFonts w:ascii="Times New Roman" w:eastAsia="Times New Roman" w:hAnsi="Times New Roman" w:cs="Times New Roman"/>
          <w:sz w:val="26"/>
          <w:szCs w:val="26"/>
        </w:rPr>
        <w:t xml:space="preserve"> составил </w:t>
      </w:r>
      <w:r w:rsidR="00EF78AB">
        <w:rPr>
          <w:rFonts w:ascii="Times New Roman" w:eastAsia="Times New Roman" w:hAnsi="Times New Roman" w:cs="Times New Roman"/>
          <w:sz w:val="26"/>
          <w:szCs w:val="26"/>
        </w:rPr>
        <w:t>87 774,59</w:t>
      </w:r>
      <w:r w:rsidRPr="003B38B4">
        <w:rPr>
          <w:rFonts w:ascii="Times New Roman" w:eastAsia="Times New Roman" w:hAnsi="Times New Roman" w:cs="Times New Roman"/>
          <w:sz w:val="26"/>
          <w:szCs w:val="26"/>
        </w:rPr>
        <w:t xml:space="preserve">  рублей.</w:t>
      </w:r>
    </w:p>
    <w:p w:rsidR="008D70DF" w:rsidRPr="000A2B52" w:rsidRDefault="008D70DF" w:rsidP="008D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B52">
        <w:rPr>
          <w:rFonts w:ascii="Times New Roman" w:eastAsia="Times New Roman" w:hAnsi="Times New Roman" w:cs="Times New Roman"/>
          <w:sz w:val="26"/>
          <w:szCs w:val="26"/>
        </w:rPr>
        <w:t xml:space="preserve">Не исполнено плановых назначений на сумму </w:t>
      </w:r>
      <w:r w:rsidR="00EF78AB">
        <w:rPr>
          <w:rFonts w:ascii="Times New Roman" w:eastAsia="Times New Roman" w:hAnsi="Times New Roman" w:cs="Times New Roman"/>
          <w:sz w:val="26"/>
          <w:szCs w:val="26"/>
        </w:rPr>
        <w:t>5 655,41</w:t>
      </w:r>
      <w:r w:rsidRPr="000A2B52">
        <w:rPr>
          <w:rFonts w:ascii="Times New Roman" w:eastAsia="Times New Roman" w:hAnsi="Times New Roman" w:cs="Times New Roman"/>
          <w:sz w:val="26"/>
          <w:szCs w:val="26"/>
        </w:rPr>
        <w:t xml:space="preserve"> рублей; (стать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0A2B52">
        <w:rPr>
          <w:rFonts w:ascii="Times New Roman" w:eastAsia="Times New Roman" w:hAnsi="Times New Roman" w:cs="Times New Roman"/>
          <w:sz w:val="26"/>
          <w:szCs w:val="26"/>
        </w:rPr>
        <w:t xml:space="preserve"> КОСГУ – 340- увеличение стоимости материальных запасов, исполнено на сумму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EF78A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A2B52">
        <w:rPr>
          <w:rFonts w:ascii="Times New Roman" w:eastAsia="Times New Roman" w:hAnsi="Times New Roman" w:cs="Times New Roman"/>
          <w:sz w:val="26"/>
          <w:szCs w:val="26"/>
        </w:rPr>
        <w:t xml:space="preserve"> % от утвержденных плановых назначений).</w:t>
      </w:r>
    </w:p>
    <w:p w:rsidR="008D70DF" w:rsidRPr="00003B30" w:rsidRDefault="008D70DF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0CF" w:rsidRPr="005C068E" w:rsidRDefault="009D20CF" w:rsidP="000C5B06">
      <w:pPr>
        <w:spacing w:after="0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537B5E" w:rsidRPr="00E25EB0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5EB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Формирование и изменение лимитов бюджетных обязательств осуществляется на основании «Уведомлений об изменении лимитов бюджетных обязательств и показателей кассового плана по расходам бюджета».</w:t>
      </w:r>
    </w:p>
    <w:p w:rsidR="00304FCE" w:rsidRPr="00E25EB0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25EB0">
        <w:rPr>
          <w:rFonts w:ascii="Times New Roman" w:eastAsia="Times New Roman" w:hAnsi="Times New Roman" w:cs="Times New Roman"/>
          <w:sz w:val="26"/>
          <w:szCs w:val="26"/>
        </w:rPr>
        <w:t>Осуществление бухгалтерского учета исполнения смет доходов и расходов Учреждения, предварительное рассмотрение заключаемых договоров в соотношении с объемами ассигнований, предусмотренных сметой доходов и расходов и лимитами бюджетных обязательств, своевременным и правильным оформлением первичных учетных документов и законностью совершаемых операций осуществлялось на основе договорных отношений Учреждения с муниципальным учреждением «Централизованная бухгалтерия учреждений образования Марксовского муниципального района Саратовской области</w:t>
      </w:r>
      <w:r w:rsidR="00E25EB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04FCE" w:rsidRPr="00E25EB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537B5E" w:rsidRPr="00E25EB0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5EB0">
        <w:rPr>
          <w:rFonts w:ascii="Times New Roman" w:eastAsia="Times New Roman" w:hAnsi="Times New Roman" w:cs="Times New Roman"/>
          <w:sz w:val="26"/>
          <w:szCs w:val="26"/>
        </w:rPr>
        <w:t>Проверкой полноты отражения операций по лицевому счету 005.03.1</w:t>
      </w:r>
      <w:r w:rsidR="00E25EB0">
        <w:rPr>
          <w:rFonts w:ascii="Times New Roman" w:eastAsia="Times New Roman" w:hAnsi="Times New Roman" w:cs="Times New Roman"/>
          <w:sz w:val="26"/>
          <w:szCs w:val="26"/>
        </w:rPr>
        <w:t>04</w:t>
      </w:r>
      <w:r w:rsidR="00F326C7" w:rsidRPr="00E25EB0">
        <w:rPr>
          <w:rFonts w:ascii="Times New Roman" w:eastAsia="Times New Roman" w:hAnsi="Times New Roman" w:cs="Times New Roman"/>
          <w:sz w:val="26"/>
          <w:szCs w:val="26"/>
        </w:rPr>
        <w:t>.2, 005.03.1</w:t>
      </w:r>
      <w:r w:rsidR="00E25EB0">
        <w:rPr>
          <w:rFonts w:ascii="Times New Roman" w:eastAsia="Times New Roman" w:hAnsi="Times New Roman" w:cs="Times New Roman"/>
          <w:sz w:val="26"/>
          <w:szCs w:val="26"/>
        </w:rPr>
        <w:t>04</w:t>
      </w:r>
      <w:r w:rsidR="00F326C7" w:rsidRPr="00E25EB0">
        <w:rPr>
          <w:rFonts w:ascii="Times New Roman" w:eastAsia="Times New Roman" w:hAnsi="Times New Roman" w:cs="Times New Roman"/>
          <w:sz w:val="26"/>
          <w:szCs w:val="26"/>
        </w:rPr>
        <w:t>.</w:t>
      </w:r>
      <w:r w:rsidR="00E54EEC" w:rsidRPr="00E25EB0">
        <w:rPr>
          <w:rFonts w:ascii="Times New Roman" w:eastAsia="Times New Roman" w:hAnsi="Times New Roman" w:cs="Times New Roman"/>
          <w:sz w:val="26"/>
          <w:szCs w:val="26"/>
        </w:rPr>
        <w:t>3</w:t>
      </w:r>
      <w:r w:rsidR="00F326C7" w:rsidRPr="00E25E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5EB0">
        <w:rPr>
          <w:rFonts w:ascii="Times New Roman" w:eastAsia="Times New Roman" w:hAnsi="Times New Roman" w:cs="Times New Roman"/>
          <w:sz w:val="26"/>
          <w:szCs w:val="26"/>
        </w:rPr>
        <w:t>открытому Учреждением в Комитете финансов администрации Марксовского района установлено, что все операции подтверждены оправдательными документами. Расхождений между суммами при списании денежных сре</w:t>
      </w:r>
      <w:proofErr w:type="gramStart"/>
      <w:r w:rsidRPr="00E25EB0">
        <w:rPr>
          <w:rFonts w:ascii="Times New Roman" w:eastAsia="Times New Roman" w:hAnsi="Times New Roman" w:cs="Times New Roman"/>
          <w:sz w:val="26"/>
          <w:szCs w:val="26"/>
        </w:rPr>
        <w:t>дств с л</w:t>
      </w:r>
      <w:proofErr w:type="gramEnd"/>
      <w:r w:rsidRPr="00E25EB0">
        <w:rPr>
          <w:rFonts w:ascii="Times New Roman" w:eastAsia="Times New Roman" w:hAnsi="Times New Roman" w:cs="Times New Roman"/>
          <w:sz w:val="26"/>
          <w:szCs w:val="26"/>
        </w:rPr>
        <w:t xml:space="preserve">ицевого счета и поступлением их в кассу </w:t>
      </w:r>
      <w:r w:rsidRPr="00E25EB0">
        <w:rPr>
          <w:rFonts w:ascii="Times New Roman" w:eastAsia="Times New Roman" w:hAnsi="Times New Roman" w:cs="Times New Roman"/>
          <w:b/>
          <w:sz w:val="26"/>
          <w:szCs w:val="26"/>
        </w:rPr>
        <w:t>не установлено.</w:t>
      </w:r>
    </w:p>
    <w:p w:rsidR="00537B5E" w:rsidRPr="00E25EB0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EB0">
        <w:rPr>
          <w:rFonts w:ascii="Times New Roman" w:eastAsia="Times New Roman" w:hAnsi="Times New Roman" w:cs="Times New Roman"/>
          <w:sz w:val="26"/>
          <w:szCs w:val="26"/>
        </w:rPr>
        <w:t xml:space="preserve">Фактов неправомерного финансирования различных организаций, внесения взносов в уставные капиталы юридических лиц, размещения бюджетных средств на банковских депозитах, выдачи ссуд и оказания финансовой помощи сторонним организациям, как и нецелевого использования бюджетных средств, проверкой </w:t>
      </w:r>
      <w:r w:rsidRPr="00E25EB0">
        <w:rPr>
          <w:rFonts w:ascii="Times New Roman" w:eastAsia="Times New Roman" w:hAnsi="Times New Roman" w:cs="Times New Roman"/>
          <w:b/>
          <w:sz w:val="26"/>
          <w:szCs w:val="26"/>
        </w:rPr>
        <w:t>не установлено</w:t>
      </w:r>
      <w:r w:rsidRPr="00E25EB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37B5E" w:rsidRPr="00E25EB0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E25EB0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Указанием ЦБ от 11 марта 2014 года № 3210-У «О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предпринимательства», проведена выборочная проверка кассовых операций, в ходе которой установлено, что наличные деньги, полученные по чекам в учреждении банка, приходовались </w:t>
      </w:r>
      <w:r w:rsidRPr="00E25EB0">
        <w:rPr>
          <w:rFonts w:ascii="Times New Roman" w:eastAsia="Times New Roman" w:hAnsi="Times New Roman" w:cs="Times New Roman"/>
          <w:b/>
          <w:sz w:val="26"/>
          <w:szCs w:val="26"/>
        </w:rPr>
        <w:t>своевременно и в полном объеме.</w:t>
      </w:r>
      <w:proofErr w:type="gramEnd"/>
    </w:p>
    <w:p w:rsidR="00537B5E" w:rsidRPr="00E25EB0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EB0">
        <w:rPr>
          <w:rFonts w:ascii="Times New Roman" w:eastAsia="Times New Roman" w:hAnsi="Times New Roman" w:cs="Times New Roman"/>
          <w:sz w:val="26"/>
          <w:szCs w:val="26"/>
        </w:rPr>
        <w:t>Согласно Приложения №1 к приказу № 137-п от 31.12.2013 г. Положения об учетной политике Муниципального учреждения «Централизованная бухгалтерия учреждений образования Марксовского района Саратовской области», лимит остатка денежных сре</w:t>
      </w:r>
      <w:proofErr w:type="gramStart"/>
      <w:r w:rsidRPr="00E25EB0">
        <w:rPr>
          <w:rFonts w:ascii="Times New Roman" w:eastAsia="Times New Roman" w:hAnsi="Times New Roman" w:cs="Times New Roman"/>
          <w:sz w:val="26"/>
          <w:szCs w:val="26"/>
        </w:rPr>
        <w:t>дств в к</w:t>
      </w:r>
      <w:proofErr w:type="gramEnd"/>
      <w:r w:rsidRPr="00E25EB0">
        <w:rPr>
          <w:rFonts w:ascii="Times New Roman" w:eastAsia="Times New Roman" w:hAnsi="Times New Roman" w:cs="Times New Roman"/>
          <w:sz w:val="26"/>
          <w:szCs w:val="26"/>
        </w:rPr>
        <w:t xml:space="preserve">ассе МУ «ЦБ УО Марксовского района» установлен в сумме 1 900,00 рублей. Фактов превышения установленного лимита остатка денежной наличности в кассе учреждения за проверяемый период </w:t>
      </w:r>
      <w:r w:rsidRPr="00E25EB0">
        <w:rPr>
          <w:rFonts w:ascii="Times New Roman" w:eastAsia="Times New Roman" w:hAnsi="Times New Roman" w:cs="Times New Roman"/>
          <w:b/>
          <w:sz w:val="26"/>
          <w:szCs w:val="26"/>
        </w:rPr>
        <w:t>не установлено</w:t>
      </w:r>
      <w:r w:rsidRPr="00E25EB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78A3" w:rsidRPr="005C068E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proofErr w:type="gramStart"/>
      <w:r w:rsidRPr="00E25EB0">
        <w:rPr>
          <w:rFonts w:ascii="Times New Roman" w:eastAsia="Times New Roman" w:hAnsi="Times New Roman" w:cs="Times New Roman"/>
          <w:sz w:val="26"/>
          <w:szCs w:val="26"/>
        </w:rPr>
        <w:t>Ежеквартально в Муниципальном учреждении «Централизованная бухгалтерия учреждений образования Марксовского района Саратовской области», проводится внезапная инвентаризация наличных денежных средств в кассе в присутствии  материально – ответственного лица (в 201</w:t>
      </w:r>
      <w:r w:rsidR="00E25EB0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25EB0">
        <w:rPr>
          <w:rFonts w:ascii="Times New Roman" w:eastAsia="Times New Roman" w:hAnsi="Times New Roman" w:cs="Times New Roman"/>
          <w:sz w:val="26"/>
          <w:szCs w:val="26"/>
        </w:rPr>
        <w:t xml:space="preserve"> году – ведущий бухгалтер Егорова Н.И.); и постоянно действующих членов комиссии указанных в приложении № 3 к Положению об учетной политике МУ «ЦБ УО Марксовского района».</w:t>
      </w:r>
      <w:proofErr w:type="gramEnd"/>
    </w:p>
    <w:p w:rsidR="00B12D0A" w:rsidRPr="005C068E" w:rsidRDefault="00B12D0A" w:rsidP="006977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98163D" w:rsidRPr="00F034D1" w:rsidRDefault="0098163D" w:rsidP="0098163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Проверка правильности начисления и обоснованности выплаты заработной платы (статьи 211, 212, 213).</w:t>
      </w:r>
    </w:p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Аналитический учет расходов по оплате труда ведется в соответствии с требованиями Приказа Министерства  финансов РФ от 16.12.2010 г. № 174-н «Об утверждении плана счетов бухгалтерского учета бюджетных учреждений и Инструкции по его применению» на счете 030211000 «Расчеты по заработной 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lastRenderedPageBreak/>
        <w:t>плате», на счете 030212000 «Расчеты по прочим выплатам», на счете 030213000 «Расчеты по начислениям на выплаты по оплате труда».</w:t>
      </w:r>
      <w:proofErr w:type="gramEnd"/>
    </w:p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>В проверяемом периоде оплата труда работников МДОУ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детский сад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Бобровка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 осуществлялась на основании:</w:t>
      </w:r>
    </w:p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- Положения об оплате труда  МДОУ детский сад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Бобровка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 (приложение №2 к коллективному договору МДОУ детский сад с. Бобровка  Марксовского района).</w:t>
      </w:r>
    </w:p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и распределение фонда оплаты труда в МДОУ детский сад 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Бобровка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соответствии с настоящим «Положением об оплате труда  МДОУ детский сад с. Бобровка Марксовского района Саратовской области».</w:t>
      </w:r>
    </w:p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Положение устанавливает условия и размеры оплаты труда работников МДОУ детский сад 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>. Бобровка, включая:</w:t>
      </w:r>
    </w:p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>- размеры должностных окладов (окладов, ставок заработной платы) работников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;</w:t>
      </w:r>
    </w:p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наименование, условия осуществления и размеры 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выплат компенсационного характера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перечнем видов выплат компенсационного характера, установленным Законом Саратовской области «Об оплате труда работников государственных организаций Саратовской области» (выплаты работникам, занятым на тяжелых работах, работах с вредными и опасными, а также иными особыми условиями труда)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;</w:t>
      </w:r>
      <w:proofErr w:type="gramEnd"/>
    </w:p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наименование, условия осуществления 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выплат стимулирующего характера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перечнем видов выплат стимулирующего характера, установленным Законом Саратовской области «Об оплате труда работников государственных организаций Саратовской области» (выплаты за интенсивность и высокие результаты работы, выплаты за качество выполняемых работ, выплаты за выслугу лет, премиальные выплаты по итогам работы).</w:t>
      </w:r>
      <w:proofErr w:type="gramEnd"/>
    </w:p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Оплата труда работников детского сада производится на основании трудовых договоров между руководителем  и работниками учреждения. </w:t>
      </w:r>
    </w:p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Предоставленные на проверку штатные расписания  по МДОУ детский сад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Бобровка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 Марксовского района Саратовской области согласованы Председателем Комитета Образования и утверждены заведующей детским садом. </w:t>
      </w:r>
    </w:p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Начисление заработной платы ведется в </w:t>
      </w:r>
      <w:proofErr w:type="spellStart"/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расчетно</w:t>
      </w:r>
      <w:proofErr w:type="spell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– платежных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ведомостях автоматизированным способом. Основанием для начисления заработной платы служат:</w:t>
      </w:r>
    </w:p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-приказы заведующей МДОУ детский сад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Бобровка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о приеме на работу, увольнении в соответствии с утвержденными штатными расписаниями;</w:t>
      </w:r>
    </w:p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- табель учета рабочего времени, </w:t>
      </w:r>
    </w:p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>-расчет начисления среднего заработка при предоставлении отпуска,</w:t>
      </w:r>
    </w:p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>-приказы о разрешении совместительства, замещении  отсутствующего работника.</w:t>
      </w:r>
    </w:p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В ходе выборочной проверки табелей учета использования рабочего времени и расчета заработной платы отклонений от правил ведения формы по ОКУД 0504421, утвержденной Приказом Минфина России от 15.12.2010 г. №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lastRenderedPageBreak/>
        <w:t>государственными (муниципальными) учреждениями и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Методических указаний по их применению» 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замечаний  не выявлено.</w:t>
      </w:r>
    </w:p>
    <w:p w:rsidR="00F034D1" w:rsidRDefault="00F034D1" w:rsidP="00F034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34D1" w:rsidRPr="00F034D1" w:rsidRDefault="00F034D1" w:rsidP="00F034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 xml:space="preserve">Бюджетные ассигнования и лимиты бюджетных обязательств по МДОУ детский сад </w:t>
      </w:r>
      <w:proofErr w:type="gramStart"/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proofErr w:type="gramEnd"/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gramStart"/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Бобровка</w:t>
      </w:r>
      <w:proofErr w:type="gramEnd"/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заработной плате с начислениями на 2015 год  и 9-ть месяцев 2016г.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 xml:space="preserve">     Таблица №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2693"/>
        <w:gridCol w:w="2694"/>
        <w:gridCol w:w="2800"/>
      </w:tblGrid>
      <w:tr w:rsidR="00F034D1" w:rsidTr="00F034D1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D1" w:rsidRDefault="00F034D1" w:rsidP="00F034D1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Лимиты бюджетных обязательств на начало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Утвержденные бюджеты на конец года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плановых назначений за проверяемый период</w:t>
            </w:r>
          </w:p>
        </w:tc>
      </w:tr>
      <w:tr w:rsidR="00F034D1" w:rsidTr="00F034D1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2015 г. в т.ч.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D1" w:rsidRDefault="00F034D1" w:rsidP="00F034D1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D1" w:rsidRDefault="00F034D1" w:rsidP="00F034D1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D1" w:rsidRDefault="00F034D1" w:rsidP="00F034D1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34D1" w:rsidTr="00F034D1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1226842,00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1240212,62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1240212,62</w:t>
            </w:r>
          </w:p>
        </w:tc>
      </w:tr>
      <w:tr w:rsidR="00F034D1" w:rsidTr="00F034D1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F034D1" w:rsidTr="00F034D1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373320,00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376686,29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376686,29</w:t>
            </w:r>
          </w:p>
        </w:tc>
      </w:tr>
      <w:tr w:rsidR="00F034D1" w:rsidTr="00F034D1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1 600 762,00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1 617 498,91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1 617 498,91</w:t>
            </w:r>
          </w:p>
        </w:tc>
      </w:tr>
      <w:tr w:rsidR="00F034D1" w:rsidTr="00F034D1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 г. в т.ч.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D1" w:rsidRDefault="00F034D1" w:rsidP="00F034D1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D1" w:rsidRDefault="00F034D1" w:rsidP="00F034D1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D1" w:rsidRDefault="00F034D1" w:rsidP="00F034D1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34D1" w:rsidTr="00F034D1">
        <w:trPr>
          <w:trHeight w:val="55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1 290 100,00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1 425 373,41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1 011 269,03</w:t>
            </w:r>
          </w:p>
        </w:tc>
      </w:tr>
      <w:tr w:rsidR="00F034D1" w:rsidTr="00F034D1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187,00</w:t>
            </w:r>
          </w:p>
        </w:tc>
      </w:tr>
      <w:tr w:rsidR="00F034D1" w:rsidTr="00F034D1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391 700,00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433 963,28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293 572,73</w:t>
            </w:r>
          </w:p>
        </w:tc>
      </w:tr>
      <w:tr w:rsidR="00F034D1" w:rsidTr="00F034D1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1 682 400,00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1 859 936,69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1 305 028,76</w:t>
            </w:r>
          </w:p>
        </w:tc>
      </w:tr>
    </w:tbl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Плановые лимиты бюджетных обязательств на 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01.01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2015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года по заработной плате с начислением во внебюджетные фонды составили в сумме 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1 600 762,00руб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.                                                       </w:t>
      </w:r>
    </w:p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на конец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2015 года в сумме  – 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1 617 498,91 руб.</w:t>
      </w:r>
    </w:p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Исполнено плановых назначений за 2015 год   - 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1 617 498,91 руб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Плановые лимиты бюджетных обязательств на 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01.01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2016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года по заработной плате с начислением во внебюджетные фонды составили в сумме –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1 682 400,00 руб.</w:t>
      </w:r>
    </w:p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 на 2016 год в сумме – 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1 859 936,69 руб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34D1" w:rsidRPr="00F034D1" w:rsidRDefault="00F034D1" w:rsidP="00F034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Исполнено плановых назначений за 9-ть месяцев 2016года – 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1 305 028,76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 xml:space="preserve"> руб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034D1" w:rsidRPr="00F034D1" w:rsidRDefault="00F034D1" w:rsidP="00F034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сплошной проверки заработной платы за  2015 год  и  9-ть месяцев 2016 года 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среднемесячная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заработная плата работников МДОУ детский сад с. Бобровка  Марксовского района по категориям персонала составила:</w:t>
      </w:r>
    </w:p>
    <w:p w:rsidR="00F034D1" w:rsidRPr="00F034D1" w:rsidRDefault="00F034D1" w:rsidP="00F034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Таблица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 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(руб.)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2126"/>
        <w:gridCol w:w="2552"/>
      </w:tblGrid>
      <w:tr w:rsidR="00F034D1" w:rsidTr="00F034D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D1" w:rsidRDefault="00F034D1" w:rsidP="00F034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D1" w:rsidRDefault="00F034D1" w:rsidP="00F034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2015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D1" w:rsidRDefault="00F034D1" w:rsidP="00F034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9-ть месяцев 2016 года</w:t>
            </w:r>
          </w:p>
        </w:tc>
      </w:tr>
      <w:tr w:rsidR="00F034D1" w:rsidTr="00F034D1">
        <w:trPr>
          <w:trHeight w:val="2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D1" w:rsidRDefault="00F034D1" w:rsidP="00F034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Руководящий состав  - заведующий детсадом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D1" w:rsidRDefault="00F034D1" w:rsidP="00F034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22828,87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D1" w:rsidRDefault="00F034D1" w:rsidP="00F034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20848,02</w:t>
            </w:r>
          </w:p>
        </w:tc>
      </w:tr>
      <w:tr w:rsidR="00F034D1" w:rsidTr="00F034D1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D1" w:rsidRDefault="00F034D1" w:rsidP="00F034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(педагогический  персонал, воспитатели)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D1" w:rsidRDefault="00F034D1" w:rsidP="00F034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15409,79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D1" w:rsidRDefault="00F034D1" w:rsidP="00F034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22636,09</w:t>
            </w:r>
          </w:p>
        </w:tc>
      </w:tr>
      <w:tr w:rsidR="00F034D1" w:rsidTr="00F034D1">
        <w:trPr>
          <w:trHeight w:val="3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D1" w:rsidRDefault="00F034D1" w:rsidP="00F034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Прочий (технический и обслуживающий персонал)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D1" w:rsidRDefault="00F034D1" w:rsidP="00F034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5528,82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D1" w:rsidRDefault="00F034D1" w:rsidP="00F034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5779,53</w:t>
            </w:r>
          </w:p>
        </w:tc>
      </w:tr>
    </w:tbl>
    <w:p w:rsidR="00F034D1" w:rsidRPr="00F034D1" w:rsidRDefault="00F034D1" w:rsidP="00F034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lastRenderedPageBreak/>
        <w:t>Увеличение среднемесячной заработной платы руководящего состава (заведующей детсадом) в 2015году по сравнению с 2016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>годом  произошло за счет начисления и выплаты одноразовой премии в сумме 73 500,00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 w:rsidR="00F034D1" w:rsidRPr="00F034D1" w:rsidRDefault="00F034D1" w:rsidP="00F034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Увеличение среднемесячной заработной платы педагогических работников (воспитателей детского сада), технического и обслуживающего персонала МДОУ детский сад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Бобровка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за период проверки  2015года  и  9-ть месяцев 2016 года произошло за счет увеличения окладов, увеличения стимулирующих надбавок,   за счет внутреннего совместительства, выплаты одноразовой премии. </w:t>
      </w:r>
    </w:p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Выплаты стимулирующего характера и премии для сотрудников МДОУ детский сад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Бобровка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по итогам  2015 г. и 9-ть месяцев  2016 года составили:                                                         </w:t>
      </w:r>
    </w:p>
    <w:p w:rsidR="00F034D1" w:rsidRPr="00F034D1" w:rsidRDefault="00F034D1" w:rsidP="00F034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Таблица №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</w:p>
    <w:tbl>
      <w:tblPr>
        <w:tblW w:w="109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0"/>
        <w:gridCol w:w="1844"/>
        <w:gridCol w:w="1843"/>
        <w:gridCol w:w="2128"/>
        <w:gridCol w:w="1843"/>
        <w:gridCol w:w="567"/>
        <w:gridCol w:w="425"/>
      </w:tblGrid>
      <w:tr w:rsidR="00F034D1" w:rsidTr="00F034D1">
        <w:trPr>
          <w:gridAfter w:val="1"/>
          <w:wAfter w:w="425" w:type="dxa"/>
          <w:trHeight w:val="18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сотрудников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2015 год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9-ть месяцев 2016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34D1" w:rsidTr="00F034D1">
        <w:trPr>
          <w:trHeight w:val="31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4D1" w:rsidRDefault="00F034D1" w:rsidP="00F0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Стимулирующие выплаты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премий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Стимулирующие выплаты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премий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34D1" w:rsidRDefault="00F034D1" w:rsidP="00F03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34D1" w:rsidRDefault="00F034D1" w:rsidP="00F034D1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4D1" w:rsidTr="00F034D1">
        <w:trPr>
          <w:trHeight w:val="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Руководящий состав  - заведующий детсадом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28 627,12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73 500,000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29 955,72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34D1" w:rsidRDefault="00F034D1" w:rsidP="00F03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4D1" w:rsidRDefault="00F034D1" w:rsidP="00F0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4D1" w:rsidTr="00F034D1">
        <w:trPr>
          <w:trHeight w:val="7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(педагогический  персонал, воспитатели)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42 456,79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46 473,95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154 560,00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34D1" w:rsidRDefault="00F034D1" w:rsidP="00F03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4D1" w:rsidRDefault="00F034D1" w:rsidP="00F0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4D1" w:rsidTr="00F034D1">
        <w:trPr>
          <w:trHeight w:val="5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66 735,00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50 436,61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34D1" w:rsidRDefault="00F034D1" w:rsidP="00F03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4D1" w:rsidRDefault="00F034D1" w:rsidP="00F0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4D1" w:rsidTr="00F034D1">
        <w:trPr>
          <w:gridAfter w:val="2"/>
          <w:wAfter w:w="992" w:type="dxa"/>
          <w:trHeight w:val="311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137 818,91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126 000,00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126 866,28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D1" w:rsidRDefault="00F034D1" w:rsidP="00F034D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154 560,00</w:t>
            </w:r>
          </w:p>
        </w:tc>
      </w:tr>
    </w:tbl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При сплошной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проверки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начисленный годовой фонд оплаты труда сотрудников по МДОУ детский сад с. Бобровка Марксовского района согласно предоставленных расчетных ведомостей составил:</w:t>
      </w:r>
    </w:p>
    <w:p w:rsidR="00F034D1" w:rsidRPr="00F034D1" w:rsidRDefault="00F034D1" w:rsidP="00F034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за 2015 год – 1 243 428,07 руб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>., в том числе:</w:t>
      </w:r>
    </w:p>
    <w:p w:rsidR="00F034D1" w:rsidRPr="00F034D1" w:rsidRDefault="00F034D1" w:rsidP="00F034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>-ст.211 (оплата труда) -1 240 212,62  руб., (в том числе стимулирующие выплаты – 137 818,91 руб., премии – 126 000,00 руб.);</w:t>
      </w:r>
    </w:p>
    <w:p w:rsidR="00F034D1" w:rsidRPr="00F034D1" w:rsidRDefault="00F034D1" w:rsidP="00F034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>-ст.212 (прочие выплаты, пособие по уходу за ребенком до 3-х лет) – 600,00руб.;</w:t>
      </w:r>
    </w:p>
    <w:p w:rsidR="00F034D1" w:rsidRPr="00F034D1" w:rsidRDefault="00F034D1" w:rsidP="00F034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>-ст.213 (больничные листы, пособия за счет фонда социального страхования) – 2615,45 руб.</w:t>
      </w:r>
    </w:p>
    <w:p w:rsidR="00F034D1" w:rsidRPr="00F034D1" w:rsidRDefault="00F034D1" w:rsidP="00F034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Отклонение между исполненными плановыми назначениями по заработной плате с начислениями во внебюджетные фонды (1 617 498,91руб.) и суммой начисленной по ведомостям в 2015 году (1 243 428,07руб.) составило 374 070,84 руб. – это отчисления во внебюджетные фонды по ст.213 (ПФР, ФСС, ФФОМС).</w:t>
      </w:r>
    </w:p>
    <w:p w:rsidR="00F034D1" w:rsidRPr="00F034D1" w:rsidRDefault="00F034D1" w:rsidP="00F034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За 9-ть месяцев 2016 года –1 011 949,19 руб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>., в том числе:</w:t>
      </w:r>
    </w:p>
    <w:p w:rsidR="00F034D1" w:rsidRPr="00F034D1" w:rsidRDefault="00F034D1" w:rsidP="00F034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>-ст.211 (оплата труда) – 1 011 269,03 руб. в том числе стимулирующие выплаты  – 126 866,28 руб., премии – 154 560,00 руб.;</w:t>
      </w:r>
    </w:p>
    <w:p w:rsidR="00F034D1" w:rsidRPr="00F034D1" w:rsidRDefault="00F034D1" w:rsidP="00F034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lastRenderedPageBreak/>
        <w:t>-ст.212 (прочие выплаты, пособие по уходу за ребенком до 3х лет) – 187,00руб.;</w:t>
      </w:r>
    </w:p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>-ст.213 (больничные листы, пособия за счет фонда социального страхования) – 493,16руб.</w:t>
      </w:r>
    </w:p>
    <w:p w:rsidR="00F034D1" w:rsidRPr="00F034D1" w:rsidRDefault="00F034D1" w:rsidP="00F0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Отклонения между исполненными плановыми назначениями по заработной плате в сумме 1 305 028,76 и суммой начисленной по ведомостям 1 011 949,19 руб.) в 2016 году составило 293 079,57 руб. – это отчисления  во внебюджетные фонды по ст.213 (ПФР, ФСС, ФФОМС).</w:t>
      </w:r>
      <w:proofErr w:type="gramEnd"/>
    </w:p>
    <w:p w:rsidR="00F034D1" w:rsidRPr="00F034D1" w:rsidRDefault="00F034D1" w:rsidP="00F034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>Сроки выплаты заработной платы Учреждения 7 и 22 числа каждого месяца.</w:t>
      </w:r>
    </w:p>
    <w:p w:rsidR="00F034D1" w:rsidRPr="00F034D1" w:rsidRDefault="00F034D1" w:rsidP="00F034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В соответствии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с п.4.5.раздела 4. «Положение об оплате труда»  МДОУ детский сад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Бобровка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 премия выплачивается по приказу руководителя организации. Размер премии может устанавливаться как в абсолютном значении, так и в процентном отношении к должностному окладу. Максимальным размером премии по итогам работы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 xml:space="preserve"> не ограничены.</w:t>
      </w:r>
    </w:p>
    <w:p w:rsidR="00F034D1" w:rsidRPr="00F034D1" w:rsidRDefault="00F034D1" w:rsidP="00F034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приказов заведующей детским садом МДОУ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Бобровка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 начислена  премия в 2015 году в сумме -126000,00 рублей; за 9-ть месяцев 2016года  в сумме – 154560,00рублей.  </w:t>
      </w:r>
    </w:p>
    <w:p w:rsidR="00F034D1" w:rsidRPr="00F034D1" w:rsidRDefault="00F034D1" w:rsidP="00F034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выборочной проверки начисления оплаты труда, несоответствия окладов согласно штатного расписания с предоставленными ведомостями - 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 xml:space="preserve">не выявлено. </w:t>
      </w:r>
    </w:p>
    <w:p w:rsidR="00F034D1" w:rsidRPr="00F034D1" w:rsidRDefault="00F034D1" w:rsidP="00F034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Выплаты доплат и надбавок стимулирующего характера, за работу в праздничные и выходные дни, за работу в ночное время,  - 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 xml:space="preserve">соответствуют 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требованиям приказов заведующей детсадом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034D1">
        <w:rPr>
          <w:rFonts w:ascii="Times New Roman" w:eastAsia="Times New Roman" w:hAnsi="Times New Roman" w:cs="Times New Roman"/>
          <w:sz w:val="26"/>
          <w:szCs w:val="26"/>
        </w:rPr>
        <w:t>Бобровка</w:t>
      </w:r>
      <w:proofErr w:type="gramEnd"/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 Марксовского района.</w:t>
      </w:r>
    </w:p>
    <w:p w:rsidR="00F034D1" w:rsidRPr="00F034D1" w:rsidRDefault="00F034D1" w:rsidP="00F034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>Задолженность по заработной плате на 01.01.2016 г. отсутствует.</w:t>
      </w:r>
    </w:p>
    <w:p w:rsidR="00F034D1" w:rsidRPr="00F034D1" w:rsidRDefault="00F034D1" w:rsidP="00F034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>На проверку представлены штатные расписания:</w:t>
      </w:r>
    </w:p>
    <w:p w:rsidR="00F034D1" w:rsidRPr="00F034D1" w:rsidRDefault="00F034D1" w:rsidP="00F034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>-штатное расписание на 01.01.2015года в количестве  10,63 единицы с фондом заработной платы в месяц 76 766,19 руб., фонд зарплаты в год – 1 154 610,45руб.;</w:t>
      </w:r>
    </w:p>
    <w:p w:rsidR="00F034D1" w:rsidRPr="00F034D1" w:rsidRDefault="00F034D1" w:rsidP="00F034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>- штатное расписание на 01.09.2016года в количестве  10,63 единицы с фондом заработной платы в месяц 76 766,19руб., фонд зарплаты в год -1 136 913,23руб.</w:t>
      </w:r>
    </w:p>
    <w:p w:rsidR="00817AAC" w:rsidRPr="005C068E" w:rsidRDefault="00817AAC" w:rsidP="00D6711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778A3" w:rsidRPr="00F034D1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Проверка кассовых  расходов - коммунальных платежей (статьи 221, 223, 225).</w:t>
      </w:r>
    </w:p>
    <w:p w:rsidR="00A778A3" w:rsidRPr="00F034D1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sz w:val="26"/>
          <w:szCs w:val="26"/>
        </w:rPr>
        <w:t>Проверкой расчетов с поставщиками по статьям 221 «Услуги связи», 223 «Коммунальные услуги», 225 «Услуги по содержанию имущества» за проверяемый период</w:t>
      </w:r>
      <w:r w:rsidR="00E54EEC" w:rsidRPr="00F03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>2015 год</w:t>
      </w:r>
      <w:r w:rsidR="00742854">
        <w:rPr>
          <w:rFonts w:ascii="Times New Roman" w:eastAsia="Times New Roman" w:hAnsi="Times New Roman" w:cs="Times New Roman"/>
          <w:sz w:val="26"/>
          <w:szCs w:val="26"/>
        </w:rPr>
        <w:t xml:space="preserve"> и 9 месяцев 2016 года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установлено: </w:t>
      </w:r>
      <w:r w:rsidR="00742854">
        <w:rPr>
          <w:rFonts w:ascii="Times New Roman" w:eastAsia="Times New Roman" w:hAnsi="Times New Roman" w:cs="Times New Roman"/>
          <w:sz w:val="26"/>
          <w:szCs w:val="26"/>
        </w:rPr>
        <w:t>снижение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 xml:space="preserve"> кредиторской задолженности (данные приведены в таблицах №</w:t>
      </w:r>
      <w:r w:rsidR="00742854">
        <w:rPr>
          <w:rFonts w:ascii="Times New Roman" w:eastAsia="Times New Roman" w:hAnsi="Times New Roman" w:cs="Times New Roman"/>
          <w:sz w:val="26"/>
          <w:szCs w:val="26"/>
        </w:rPr>
        <w:t>8,9</w:t>
      </w:r>
      <w:r w:rsidRPr="00F034D1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778A3" w:rsidRPr="00F034D1" w:rsidRDefault="00A778A3" w:rsidP="00A778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Коммунальные платежи за 2015 год.</w:t>
      </w:r>
    </w:p>
    <w:p w:rsidR="00A778A3" w:rsidRPr="00F034D1" w:rsidRDefault="00A778A3" w:rsidP="00A778A3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34D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6977E3" w:rsidRPr="00F034D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Таблица № </w:t>
      </w:r>
      <w:r w:rsidR="00F034D1" w:rsidRPr="00F034D1">
        <w:rPr>
          <w:rFonts w:ascii="Times New Roman" w:eastAsia="Times New Roman" w:hAnsi="Times New Roman" w:cs="Times New Roman"/>
          <w:b/>
          <w:sz w:val="20"/>
          <w:szCs w:val="20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1"/>
        <w:gridCol w:w="1857"/>
        <w:gridCol w:w="1857"/>
        <w:gridCol w:w="1858"/>
        <w:gridCol w:w="1858"/>
      </w:tblGrid>
      <w:tr w:rsidR="00A778A3" w:rsidRPr="005C068E" w:rsidTr="00E43613">
        <w:tc>
          <w:tcPr>
            <w:tcW w:w="2081" w:type="dxa"/>
          </w:tcPr>
          <w:p w:rsidR="00A778A3" w:rsidRPr="00742854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57" w:type="dxa"/>
          </w:tcPr>
          <w:p w:rsidR="00A778A3" w:rsidRPr="00742854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Сальдо на 01.01.2015 г.</w:t>
            </w:r>
          </w:p>
        </w:tc>
        <w:tc>
          <w:tcPr>
            <w:tcW w:w="1857" w:type="dxa"/>
          </w:tcPr>
          <w:p w:rsidR="00A778A3" w:rsidRPr="00742854" w:rsidRDefault="00A778A3" w:rsidP="00B579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Оплата за 2015 год</w:t>
            </w:r>
          </w:p>
        </w:tc>
        <w:tc>
          <w:tcPr>
            <w:tcW w:w="1858" w:type="dxa"/>
          </w:tcPr>
          <w:p w:rsidR="00A778A3" w:rsidRPr="00742854" w:rsidRDefault="00A778A3" w:rsidP="00B579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Начислено за 2015 год</w:t>
            </w:r>
          </w:p>
        </w:tc>
        <w:tc>
          <w:tcPr>
            <w:tcW w:w="1858" w:type="dxa"/>
          </w:tcPr>
          <w:p w:rsidR="00A778A3" w:rsidRPr="00742854" w:rsidRDefault="0039038E" w:rsidP="003903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Сальдо на 3</w:t>
            </w:r>
            <w:r w:rsidR="00B579F2" w:rsidRPr="00742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  <w:r w:rsidRPr="00742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A778A3" w:rsidRPr="00742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</w:t>
            </w:r>
            <w:r w:rsidRPr="00742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778A3" w:rsidRPr="00742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B55982" w:rsidRPr="005C068E" w:rsidTr="00E43613">
        <w:tc>
          <w:tcPr>
            <w:tcW w:w="2081" w:type="dxa"/>
          </w:tcPr>
          <w:p w:rsidR="00B55982" w:rsidRPr="00742854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5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857" w:type="dxa"/>
          </w:tcPr>
          <w:p w:rsidR="00B55982" w:rsidRPr="00742854" w:rsidRDefault="00742854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5 536,55</w:t>
            </w:r>
          </w:p>
        </w:tc>
        <w:tc>
          <w:tcPr>
            <w:tcW w:w="1857" w:type="dxa"/>
          </w:tcPr>
          <w:p w:rsidR="00B55982" w:rsidRPr="00742854" w:rsidRDefault="00742854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26 967,34</w:t>
            </w:r>
          </w:p>
        </w:tc>
        <w:tc>
          <w:tcPr>
            <w:tcW w:w="1858" w:type="dxa"/>
          </w:tcPr>
          <w:p w:rsidR="00B55982" w:rsidRPr="00742854" w:rsidRDefault="00742854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27 686,64</w:t>
            </w:r>
          </w:p>
        </w:tc>
        <w:tc>
          <w:tcPr>
            <w:tcW w:w="1858" w:type="dxa"/>
          </w:tcPr>
          <w:p w:rsidR="00B55982" w:rsidRPr="00742854" w:rsidRDefault="00742854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6 255,85</w:t>
            </w:r>
          </w:p>
        </w:tc>
      </w:tr>
      <w:tr w:rsidR="00B55982" w:rsidRPr="005C068E" w:rsidTr="00E43613">
        <w:tc>
          <w:tcPr>
            <w:tcW w:w="2081" w:type="dxa"/>
          </w:tcPr>
          <w:p w:rsidR="00B55982" w:rsidRPr="00742854" w:rsidRDefault="00742854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</w:t>
            </w:r>
            <w:r w:rsidR="00B55982" w:rsidRPr="007428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оснабжение</w:t>
            </w:r>
          </w:p>
        </w:tc>
        <w:tc>
          <w:tcPr>
            <w:tcW w:w="1857" w:type="dxa"/>
          </w:tcPr>
          <w:p w:rsidR="00B55982" w:rsidRPr="00742854" w:rsidRDefault="00742854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33 709,31</w:t>
            </w:r>
          </w:p>
        </w:tc>
        <w:tc>
          <w:tcPr>
            <w:tcW w:w="1857" w:type="dxa"/>
          </w:tcPr>
          <w:p w:rsidR="00B55982" w:rsidRPr="00742854" w:rsidRDefault="00742854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108 938,21</w:t>
            </w:r>
          </w:p>
        </w:tc>
        <w:tc>
          <w:tcPr>
            <w:tcW w:w="1858" w:type="dxa"/>
          </w:tcPr>
          <w:p w:rsidR="00B55982" w:rsidRPr="00742854" w:rsidRDefault="00742854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97 508,22</w:t>
            </w:r>
          </w:p>
        </w:tc>
        <w:tc>
          <w:tcPr>
            <w:tcW w:w="1858" w:type="dxa"/>
          </w:tcPr>
          <w:p w:rsidR="00B55982" w:rsidRPr="00742854" w:rsidRDefault="00742854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22 279,32</w:t>
            </w:r>
          </w:p>
        </w:tc>
      </w:tr>
      <w:tr w:rsidR="00B55982" w:rsidRPr="005C068E" w:rsidTr="00E43613">
        <w:tc>
          <w:tcPr>
            <w:tcW w:w="2081" w:type="dxa"/>
          </w:tcPr>
          <w:p w:rsidR="00B55982" w:rsidRPr="00742854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Водоснабжение</w:t>
            </w:r>
          </w:p>
        </w:tc>
        <w:tc>
          <w:tcPr>
            <w:tcW w:w="1857" w:type="dxa"/>
          </w:tcPr>
          <w:p w:rsidR="00B55982" w:rsidRPr="00742854" w:rsidRDefault="00742854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54,12</w:t>
            </w:r>
          </w:p>
        </w:tc>
        <w:tc>
          <w:tcPr>
            <w:tcW w:w="1857" w:type="dxa"/>
          </w:tcPr>
          <w:p w:rsidR="00B55982" w:rsidRPr="00742854" w:rsidRDefault="00742854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B55982" w:rsidRPr="00742854" w:rsidRDefault="00742854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B55982" w:rsidRPr="00742854" w:rsidRDefault="00742854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54,12</w:t>
            </w:r>
          </w:p>
        </w:tc>
      </w:tr>
      <w:tr w:rsidR="00B55982" w:rsidRPr="005C068E" w:rsidTr="00E43613">
        <w:tc>
          <w:tcPr>
            <w:tcW w:w="2081" w:type="dxa"/>
          </w:tcPr>
          <w:p w:rsidR="00B55982" w:rsidRPr="00742854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ст.223</w:t>
            </w:r>
          </w:p>
        </w:tc>
        <w:tc>
          <w:tcPr>
            <w:tcW w:w="1857" w:type="dxa"/>
          </w:tcPr>
          <w:p w:rsidR="00B55982" w:rsidRPr="00742854" w:rsidRDefault="00742854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39 299,98</w:t>
            </w:r>
          </w:p>
        </w:tc>
        <w:tc>
          <w:tcPr>
            <w:tcW w:w="1857" w:type="dxa"/>
          </w:tcPr>
          <w:p w:rsidR="00B55982" w:rsidRPr="00742854" w:rsidRDefault="00742854" w:rsidP="003075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135 905,55</w:t>
            </w:r>
          </w:p>
        </w:tc>
        <w:tc>
          <w:tcPr>
            <w:tcW w:w="1858" w:type="dxa"/>
          </w:tcPr>
          <w:p w:rsidR="00B55982" w:rsidRPr="00742854" w:rsidRDefault="00742854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125 194,86</w:t>
            </w:r>
          </w:p>
        </w:tc>
        <w:tc>
          <w:tcPr>
            <w:tcW w:w="1858" w:type="dxa"/>
          </w:tcPr>
          <w:p w:rsidR="00B55982" w:rsidRPr="00742854" w:rsidRDefault="00742854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28 589,29</w:t>
            </w:r>
          </w:p>
        </w:tc>
      </w:tr>
      <w:tr w:rsidR="00B55982" w:rsidRPr="005C068E" w:rsidTr="00E43613">
        <w:tc>
          <w:tcPr>
            <w:tcW w:w="2081" w:type="dxa"/>
          </w:tcPr>
          <w:p w:rsidR="00B55982" w:rsidRPr="00742854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5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857" w:type="dxa"/>
          </w:tcPr>
          <w:p w:rsidR="00B55982" w:rsidRPr="00742854" w:rsidRDefault="00742854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525,59</w:t>
            </w:r>
          </w:p>
        </w:tc>
        <w:tc>
          <w:tcPr>
            <w:tcW w:w="1857" w:type="dxa"/>
          </w:tcPr>
          <w:p w:rsidR="00B55982" w:rsidRPr="00742854" w:rsidRDefault="00742854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5 645,84</w:t>
            </w:r>
          </w:p>
        </w:tc>
        <w:tc>
          <w:tcPr>
            <w:tcW w:w="1858" w:type="dxa"/>
          </w:tcPr>
          <w:p w:rsidR="00B55982" w:rsidRPr="00742854" w:rsidRDefault="00742854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5 682,94</w:t>
            </w:r>
          </w:p>
        </w:tc>
        <w:tc>
          <w:tcPr>
            <w:tcW w:w="1858" w:type="dxa"/>
          </w:tcPr>
          <w:p w:rsidR="00B55982" w:rsidRPr="00742854" w:rsidRDefault="00742854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562,69</w:t>
            </w:r>
          </w:p>
        </w:tc>
      </w:tr>
      <w:tr w:rsidR="00B55982" w:rsidRPr="005C068E" w:rsidTr="00E43613">
        <w:tc>
          <w:tcPr>
            <w:tcW w:w="2081" w:type="dxa"/>
          </w:tcPr>
          <w:p w:rsidR="00B55982" w:rsidRPr="00742854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ст.221</w:t>
            </w:r>
          </w:p>
        </w:tc>
        <w:tc>
          <w:tcPr>
            <w:tcW w:w="1857" w:type="dxa"/>
          </w:tcPr>
          <w:p w:rsidR="00B55982" w:rsidRPr="00742854" w:rsidRDefault="00742854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525,59</w:t>
            </w:r>
          </w:p>
        </w:tc>
        <w:tc>
          <w:tcPr>
            <w:tcW w:w="1857" w:type="dxa"/>
          </w:tcPr>
          <w:p w:rsidR="00B55982" w:rsidRPr="00742854" w:rsidRDefault="00742854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5 645,84</w:t>
            </w:r>
          </w:p>
        </w:tc>
        <w:tc>
          <w:tcPr>
            <w:tcW w:w="1858" w:type="dxa"/>
          </w:tcPr>
          <w:p w:rsidR="00B55982" w:rsidRPr="00742854" w:rsidRDefault="00742854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5 682,94</w:t>
            </w:r>
          </w:p>
        </w:tc>
        <w:tc>
          <w:tcPr>
            <w:tcW w:w="1858" w:type="dxa"/>
          </w:tcPr>
          <w:p w:rsidR="00B55982" w:rsidRPr="00742854" w:rsidRDefault="00742854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562,69</w:t>
            </w:r>
          </w:p>
        </w:tc>
      </w:tr>
      <w:tr w:rsidR="00B55982" w:rsidRPr="005C068E" w:rsidTr="00E43613">
        <w:tc>
          <w:tcPr>
            <w:tcW w:w="2081" w:type="dxa"/>
          </w:tcPr>
          <w:p w:rsidR="00B55982" w:rsidRPr="00742854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57" w:type="dxa"/>
          </w:tcPr>
          <w:p w:rsidR="00B55982" w:rsidRPr="00742854" w:rsidRDefault="00742854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39 825,57</w:t>
            </w:r>
          </w:p>
        </w:tc>
        <w:tc>
          <w:tcPr>
            <w:tcW w:w="1857" w:type="dxa"/>
          </w:tcPr>
          <w:p w:rsidR="00B55982" w:rsidRPr="00742854" w:rsidRDefault="00742854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141 551,39</w:t>
            </w:r>
          </w:p>
        </w:tc>
        <w:tc>
          <w:tcPr>
            <w:tcW w:w="1858" w:type="dxa"/>
          </w:tcPr>
          <w:p w:rsidR="00B55982" w:rsidRPr="00742854" w:rsidRDefault="00742854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130 877,80</w:t>
            </w:r>
          </w:p>
        </w:tc>
        <w:tc>
          <w:tcPr>
            <w:tcW w:w="1858" w:type="dxa"/>
          </w:tcPr>
          <w:p w:rsidR="0043714A" w:rsidRPr="00742854" w:rsidRDefault="00742854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29 151,98</w:t>
            </w:r>
          </w:p>
        </w:tc>
      </w:tr>
    </w:tbl>
    <w:p w:rsidR="00A778A3" w:rsidRDefault="00A778A3" w:rsidP="00A77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742854" w:rsidRPr="00F034D1" w:rsidRDefault="00742854" w:rsidP="007428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 xml:space="preserve">Коммунальные платежи за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9 месяцев 2016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F034D1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742854" w:rsidRPr="00F034D1" w:rsidRDefault="00742854" w:rsidP="00742854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34D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Таблица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1"/>
        <w:gridCol w:w="1857"/>
        <w:gridCol w:w="1857"/>
        <w:gridCol w:w="1858"/>
        <w:gridCol w:w="1858"/>
      </w:tblGrid>
      <w:tr w:rsidR="00742854" w:rsidRPr="005C068E" w:rsidTr="009B754D">
        <w:tc>
          <w:tcPr>
            <w:tcW w:w="2081" w:type="dxa"/>
          </w:tcPr>
          <w:p w:rsidR="00742854" w:rsidRPr="00742854" w:rsidRDefault="00742854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57" w:type="dxa"/>
          </w:tcPr>
          <w:p w:rsidR="00742854" w:rsidRPr="00742854" w:rsidRDefault="00742854" w:rsidP="007428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Сальдо на 01.01.2016 г.</w:t>
            </w:r>
          </w:p>
        </w:tc>
        <w:tc>
          <w:tcPr>
            <w:tcW w:w="1857" w:type="dxa"/>
          </w:tcPr>
          <w:p w:rsidR="00742854" w:rsidRPr="00742854" w:rsidRDefault="00742854" w:rsidP="007428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Оплата за 9 месяцев 2016 года</w:t>
            </w:r>
          </w:p>
        </w:tc>
        <w:tc>
          <w:tcPr>
            <w:tcW w:w="1858" w:type="dxa"/>
          </w:tcPr>
          <w:p w:rsidR="00742854" w:rsidRPr="00742854" w:rsidRDefault="00742854" w:rsidP="007428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Начислено за 9 месяцев 2016 года</w:t>
            </w:r>
          </w:p>
        </w:tc>
        <w:tc>
          <w:tcPr>
            <w:tcW w:w="1858" w:type="dxa"/>
          </w:tcPr>
          <w:p w:rsidR="00742854" w:rsidRPr="00742854" w:rsidRDefault="00742854" w:rsidP="007428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Сальдо на 01.10.2016 г.</w:t>
            </w:r>
          </w:p>
        </w:tc>
      </w:tr>
      <w:tr w:rsidR="00F13802" w:rsidRPr="005C068E" w:rsidTr="009B754D">
        <w:tc>
          <w:tcPr>
            <w:tcW w:w="2081" w:type="dxa"/>
          </w:tcPr>
          <w:p w:rsidR="00F13802" w:rsidRPr="00F13802" w:rsidRDefault="00F13802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0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857" w:type="dxa"/>
          </w:tcPr>
          <w:p w:rsidR="00F13802" w:rsidRPr="00742854" w:rsidRDefault="00F13802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6 255,85</w:t>
            </w:r>
          </w:p>
        </w:tc>
        <w:tc>
          <w:tcPr>
            <w:tcW w:w="1857" w:type="dxa"/>
          </w:tcPr>
          <w:p w:rsidR="00F13802" w:rsidRPr="00F13802" w:rsidRDefault="000E15F6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22 726,44</w:t>
            </w:r>
          </w:p>
        </w:tc>
        <w:tc>
          <w:tcPr>
            <w:tcW w:w="1858" w:type="dxa"/>
          </w:tcPr>
          <w:p w:rsidR="00F13802" w:rsidRPr="00F13802" w:rsidRDefault="000E15F6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17 577,63</w:t>
            </w:r>
          </w:p>
        </w:tc>
        <w:tc>
          <w:tcPr>
            <w:tcW w:w="1858" w:type="dxa"/>
          </w:tcPr>
          <w:p w:rsidR="00F13802" w:rsidRPr="00F13802" w:rsidRDefault="000E15F6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1 107,04</w:t>
            </w:r>
          </w:p>
        </w:tc>
      </w:tr>
      <w:tr w:rsidR="00F13802" w:rsidRPr="005C068E" w:rsidTr="009B754D">
        <w:tc>
          <w:tcPr>
            <w:tcW w:w="2081" w:type="dxa"/>
          </w:tcPr>
          <w:p w:rsidR="00F13802" w:rsidRPr="00F13802" w:rsidRDefault="00F13802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02">
              <w:rPr>
                <w:rFonts w:ascii="Times New Roman" w:eastAsia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1857" w:type="dxa"/>
          </w:tcPr>
          <w:p w:rsidR="00F13802" w:rsidRPr="00742854" w:rsidRDefault="00F13802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22 279,32</w:t>
            </w:r>
          </w:p>
        </w:tc>
        <w:tc>
          <w:tcPr>
            <w:tcW w:w="1857" w:type="dxa"/>
          </w:tcPr>
          <w:p w:rsidR="00F13802" w:rsidRPr="00F13802" w:rsidRDefault="00E2044E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72 737,27</w:t>
            </w:r>
          </w:p>
        </w:tc>
        <w:tc>
          <w:tcPr>
            <w:tcW w:w="1858" w:type="dxa"/>
          </w:tcPr>
          <w:p w:rsidR="00F13802" w:rsidRPr="00F13802" w:rsidRDefault="00E2044E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50 457,95</w:t>
            </w:r>
          </w:p>
        </w:tc>
        <w:tc>
          <w:tcPr>
            <w:tcW w:w="1858" w:type="dxa"/>
          </w:tcPr>
          <w:p w:rsidR="00F13802" w:rsidRPr="00F13802" w:rsidRDefault="00E2044E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802" w:rsidRPr="005C068E" w:rsidTr="009B754D">
        <w:tc>
          <w:tcPr>
            <w:tcW w:w="2081" w:type="dxa"/>
          </w:tcPr>
          <w:p w:rsidR="00F13802" w:rsidRPr="00F13802" w:rsidRDefault="00F13802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02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857" w:type="dxa"/>
          </w:tcPr>
          <w:p w:rsidR="00F13802" w:rsidRPr="00742854" w:rsidRDefault="00F13802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54,12</w:t>
            </w:r>
          </w:p>
        </w:tc>
        <w:tc>
          <w:tcPr>
            <w:tcW w:w="1857" w:type="dxa"/>
          </w:tcPr>
          <w:p w:rsidR="00F13802" w:rsidRPr="00F13802" w:rsidRDefault="000E15F6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F13802" w:rsidRPr="00F13802" w:rsidRDefault="000E15F6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F13802" w:rsidRPr="00F13802" w:rsidRDefault="000E15F6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54,12</w:t>
            </w:r>
          </w:p>
        </w:tc>
      </w:tr>
      <w:tr w:rsidR="00F13802" w:rsidRPr="005C068E" w:rsidTr="009B754D">
        <w:tc>
          <w:tcPr>
            <w:tcW w:w="2081" w:type="dxa"/>
          </w:tcPr>
          <w:p w:rsidR="00F13802" w:rsidRPr="00F13802" w:rsidRDefault="00F13802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ст.223</w:t>
            </w:r>
          </w:p>
        </w:tc>
        <w:tc>
          <w:tcPr>
            <w:tcW w:w="1857" w:type="dxa"/>
          </w:tcPr>
          <w:p w:rsidR="00F13802" w:rsidRPr="00742854" w:rsidRDefault="00F13802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28 589,29</w:t>
            </w:r>
          </w:p>
        </w:tc>
        <w:tc>
          <w:tcPr>
            <w:tcW w:w="1857" w:type="dxa"/>
          </w:tcPr>
          <w:p w:rsidR="00F13802" w:rsidRPr="00F13802" w:rsidRDefault="00E2044E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95 463,71</w:t>
            </w:r>
          </w:p>
        </w:tc>
        <w:tc>
          <w:tcPr>
            <w:tcW w:w="1858" w:type="dxa"/>
          </w:tcPr>
          <w:p w:rsidR="00F13802" w:rsidRPr="00F13802" w:rsidRDefault="00E2044E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68 035,58</w:t>
            </w:r>
          </w:p>
        </w:tc>
        <w:tc>
          <w:tcPr>
            <w:tcW w:w="1858" w:type="dxa"/>
          </w:tcPr>
          <w:p w:rsidR="00F13802" w:rsidRPr="00F13802" w:rsidRDefault="00E2044E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1 161,16</w:t>
            </w:r>
          </w:p>
        </w:tc>
      </w:tr>
      <w:tr w:rsidR="00F13802" w:rsidRPr="005C068E" w:rsidTr="009B754D">
        <w:tc>
          <w:tcPr>
            <w:tcW w:w="2081" w:type="dxa"/>
          </w:tcPr>
          <w:p w:rsidR="00F13802" w:rsidRPr="00F13802" w:rsidRDefault="00F13802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0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857" w:type="dxa"/>
          </w:tcPr>
          <w:p w:rsidR="00F13802" w:rsidRPr="00742854" w:rsidRDefault="00F13802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562,69</w:t>
            </w:r>
          </w:p>
        </w:tc>
        <w:tc>
          <w:tcPr>
            <w:tcW w:w="1857" w:type="dxa"/>
          </w:tcPr>
          <w:p w:rsidR="00F13802" w:rsidRPr="00F13802" w:rsidRDefault="00F13802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3 862,12</w:t>
            </w:r>
          </w:p>
        </w:tc>
        <w:tc>
          <w:tcPr>
            <w:tcW w:w="1858" w:type="dxa"/>
          </w:tcPr>
          <w:p w:rsidR="00F13802" w:rsidRPr="00F13802" w:rsidRDefault="00F13802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3 722,81</w:t>
            </w:r>
          </w:p>
        </w:tc>
        <w:tc>
          <w:tcPr>
            <w:tcW w:w="1858" w:type="dxa"/>
          </w:tcPr>
          <w:p w:rsidR="00F13802" w:rsidRPr="00F13802" w:rsidRDefault="00F13802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423,38</w:t>
            </w:r>
          </w:p>
        </w:tc>
      </w:tr>
      <w:tr w:rsidR="00F13802" w:rsidRPr="005C068E" w:rsidTr="009B754D">
        <w:tc>
          <w:tcPr>
            <w:tcW w:w="2081" w:type="dxa"/>
          </w:tcPr>
          <w:p w:rsidR="00F13802" w:rsidRPr="00F13802" w:rsidRDefault="00F13802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ст.221</w:t>
            </w:r>
          </w:p>
        </w:tc>
        <w:tc>
          <w:tcPr>
            <w:tcW w:w="1857" w:type="dxa"/>
          </w:tcPr>
          <w:p w:rsidR="00F13802" w:rsidRPr="00742854" w:rsidRDefault="00F13802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562,69</w:t>
            </w:r>
          </w:p>
        </w:tc>
        <w:tc>
          <w:tcPr>
            <w:tcW w:w="1857" w:type="dxa"/>
          </w:tcPr>
          <w:p w:rsidR="00F13802" w:rsidRPr="00F13802" w:rsidRDefault="00F13802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3 862,12</w:t>
            </w:r>
          </w:p>
        </w:tc>
        <w:tc>
          <w:tcPr>
            <w:tcW w:w="1858" w:type="dxa"/>
          </w:tcPr>
          <w:p w:rsidR="00F13802" w:rsidRPr="00F13802" w:rsidRDefault="00F13802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3 722,81</w:t>
            </w:r>
          </w:p>
        </w:tc>
        <w:tc>
          <w:tcPr>
            <w:tcW w:w="1858" w:type="dxa"/>
          </w:tcPr>
          <w:p w:rsidR="00F13802" w:rsidRPr="00F13802" w:rsidRDefault="00F13802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423,38</w:t>
            </w:r>
          </w:p>
        </w:tc>
      </w:tr>
      <w:tr w:rsidR="00F13802" w:rsidRPr="005C068E" w:rsidTr="009B754D">
        <w:tc>
          <w:tcPr>
            <w:tcW w:w="2081" w:type="dxa"/>
          </w:tcPr>
          <w:p w:rsidR="00F13802" w:rsidRPr="00F13802" w:rsidRDefault="00F13802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57" w:type="dxa"/>
          </w:tcPr>
          <w:p w:rsidR="00F13802" w:rsidRPr="00742854" w:rsidRDefault="00F13802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29 151,98</w:t>
            </w:r>
          </w:p>
        </w:tc>
        <w:tc>
          <w:tcPr>
            <w:tcW w:w="1857" w:type="dxa"/>
          </w:tcPr>
          <w:p w:rsidR="00F13802" w:rsidRPr="00F13802" w:rsidRDefault="00E2044E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99 325,83</w:t>
            </w:r>
          </w:p>
        </w:tc>
        <w:tc>
          <w:tcPr>
            <w:tcW w:w="1858" w:type="dxa"/>
          </w:tcPr>
          <w:p w:rsidR="00F13802" w:rsidRPr="00F13802" w:rsidRDefault="00E2044E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71 758,39</w:t>
            </w:r>
          </w:p>
        </w:tc>
        <w:tc>
          <w:tcPr>
            <w:tcW w:w="1858" w:type="dxa"/>
          </w:tcPr>
          <w:p w:rsidR="00F13802" w:rsidRPr="00F13802" w:rsidRDefault="00E2044E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1 584,54</w:t>
            </w:r>
          </w:p>
        </w:tc>
      </w:tr>
    </w:tbl>
    <w:p w:rsidR="00742854" w:rsidRPr="005C068E" w:rsidRDefault="00742854" w:rsidP="007428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A778A3" w:rsidRPr="00E2044E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44E">
        <w:rPr>
          <w:rFonts w:ascii="Times New Roman" w:eastAsia="Times New Roman" w:hAnsi="Times New Roman" w:cs="Times New Roman"/>
          <w:sz w:val="26"/>
          <w:szCs w:val="26"/>
        </w:rPr>
        <w:t xml:space="preserve">Согласно данным </w:t>
      </w:r>
      <w:proofErr w:type="spellStart"/>
      <w:r w:rsidRPr="00E2044E">
        <w:rPr>
          <w:rFonts w:ascii="Times New Roman" w:eastAsia="Times New Roman" w:hAnsi="Times New Roman" w:cs="Times New Roman"/>
          <w:sz w:val="26"/>
          <w:szCs w:val="26"/>
        </w:rPr>
        <w:t>оборотно</w:t>
      </w:r>
      <w:proofErr w:type="spellEnd"/>
      <w:r w:rsidRPr="00E2044E">
        <w:rPr>
          <w:rFonts w:ascii="Times New Roman" w:eastAsia="Times New Roman" w:hAnsi="Times New Roman" w:cs="Times New Roman"/>
          <w:sz w:val="26"/>
          <w:szCs w:val="26"/>
        </w:rPr>
        <w:t xml:space="preserve"> – сальдовой ведомости по счету 302.00 «Расчеты по принятым обязательствам», по статье расходов 302.00 </w:t>
      </w:r>
      <w:r w:rsidR="00EA3684">
        <w:rPr>
          <w:rFonts w:ascii="Times New Roman" w:eastAsia="Times New Roman" w:hAnsi="Times New Roman" w:cs="Times New Roman"/>
          <w:sz w:val="26"/>
          <w:szCs w:val="26"/>
        </w:rPr>
        <w:t>за проверяемый период</w:t>
      </w:r>
      <w:r w:rsidRPr="00E2044E">
        <w:rPr>
          <w:rFonts w:ascii="Times New Roman" w:eastAsia="Times New Roman" w:hAnsi="Times New Roman" w:cs="Times New Roman"/>
          <w:sz w:val="26"/>
          <w:szCs w:val="26"/>
        </w:rPr>
        <w:t xml:space="preserve"> наблюдается </w:t>
      </w:r>
      <w:r w:rsidR="00E2044E" w:rsidRPr="00E2044E">
        <w:rPr>
          <w:rFonts w:ascii="Times New Roman" w:eastAsia="Times New Roman" w:hAnsi="Times New Roman" w:cs="Times New Roman"/>
          <w:sz w:val="26"/>
          <w:szCs w:val="26"/>
        </w:rPr>
        <w:t>снижение</w:t>
      </w:r>
      <w:r w:rsidRPr="00E2044E">
        <w:rPr>
          <w:rFonts w:ascii="Times New Roman" w:eastAsia="Times New Roman" w:hAnsi="Times New Roman" w:cs="Times New Roman"/>
          <w:sz w:val="26"/>
          <w:szCs w:val="26"/>
        </w:rPr>
        <w:t xml:space="preserve"> кредиторской задолженности, на сумму </w:t>
      </w:r>
      <w:r w:rsidR="00E2044E">
        <w:rPr>
          <w:rFonts w:ascii="Times New Roman" w:eastAsia="Times New Roman" w:hAnsi="Times New Roman" w:cs="Times New Roman"/>
          <w:sz w:val="26"/>
          <w:szCs w:val="26"/>
        </w:rPr>
        <w:t>38 241</w:t>
      </w:r>
      <w:r w:rsidRPr="00E2044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FC302F" w:rsidRPr="00E2044E">
        <w:rPr>
          <w:rFonts w:ascii="Times New Roman" w:eastAsia="Times New Roman" w:hAnsi="Times New Roman" w:cs="Times New Roman"/>
          <w:sz w:val="26"/>
          <w:szCs w:val="26"/>
        </w:rPr>
        <w:t>три</w:t>
      </w:r>
      <w:r w:rsidR="00E2044E">
        <w:rPr>
          <w:rFonts w:ascii="Times New Roman" w:eastAsia="Times New Roman" w:hAnsi="Times New Roman" w:cs="Times New Roman"/>
          <w:sz w:val="26"/>
          <w:szCs w:val="26"/>
        </w:rPr>
        <w:t>дцать восемь</w:t>
      </w:r>
      <w:r w:rsidRPr="00E2044E"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 w:rsidR="00293848" w:rsidRPr="00E204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044E">
        <w:rPr>
          <w:rFonts w:ascii="Times New Roman" w:eastAsia="Times New Roman" w:hAnsi="Times New Roman" w:cs="Times New Roman"/>
          <w:sz w:val="26"/>
          <w:szCs w:val="26"/>
        </w:rPr>
        <w:t>двести сорок один</w:t>
      </w:r>
      <w:r w:rsidRPr="00E2044E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E2044E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204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044E">
        <w:rPr>
          <w:rFonts w:ascii="Times New Roman" w:eastAsia="Times New Roman" w:hAnsi="Times New Roman" w:cs="Times New Roman"/>
          <w:sz w:val="26"/>
          <w:szCs w:val="26"/>
        </w:rPr>
        <w:t>0</w:t>
      </w:r>
      <w:r w:rsidR="00FC302F" w:rsidRPr="00E2044E">
        <w:rPr>
          <w:rFonts w:ascii="Times New Roman" w:eastAsia="Times New Roman" w:hAnsi="Times New Roman" w:cs="Times New Roman"/>
          <w:sz w:val="26"/>
          <w:szCs w:val="26"/>
        </w:rPr>
        <w:t>3</w:t>
      </w:r>
      <w:r w:rsidR="003A00F3" w:rsidRPr="00E2044E">
        <w:rPr>
          <w:rFonts w:ascii="Times New Roman" w:eastAsia="Times New Roman" w:hAnsi="Times New Roman" w:cs="Times New Roman"/>
          <w:sz w:val="26"/>
          <w:szCs w:val="26"/>
        </w:rPr>
        <w:t xml:space="preserve"> копей</w:t>
      </w:r>
      <w:r w:rsidRPr="00E2044E">
        <w:rPr>
          <w:rFonts w:ascii="Times New Roman" w:eastAsia="Times New Roman" w:hAnsi="Times New Roman" w:cs="Times New Roman"/>
          <w:sz w:val="26"/>
          <w:szCs w:val="26"/>
        </w:rPr>
        <w:t>к</w:t>
      </w:r>
      <w:r w:rsidR="003A00F3" w:rsidRPr="00E2044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2044E">
        <w:rPr>
          <w:rFonts w:ascii="Times New Roman" w:eastAsia="Times New Roman" w:hAnsi="Times New Roman" w:cs="Times New Roman"/>
          <w:sz w:val="26"/>
          <w:szCs w:val="26"/>
        </w:rPr>
        <w:t xml:space="preserve"> (или </w:t>
      </w:r>
      <w:r w:rsidR="00E2044E">
        <w:rPr>
          <w:rFonts w:ascii="Times New Roman" w:eastAsia="Times New Roman" w:hAnsi="Times New Roman" w:cs="Times New Roman"/>
          <w:sz w:val="26"/>
          <w:szCs w:val="26"/>
        </w:rPr>
        <w:t>96</w:t>
      </w:r>
      <w:r w:rsidR="00B005A9" w:rsidRPr="00E2044E">
        <w:rPr>
          <w:rFonts w:ascii="Times New Roman" w:eastAsia="Times New Roman" w:hAnsi="Times New Roman" w:cs="Times New Roman"/>
          <w:sz w:val="26"/>
          <w:szCs w:val="26"/>
        </w:rPr>
        <w:t>,0</w:t>
      </w:r>
      <w:r w:rsidRPr="00E2044E">
        <w:rPr>
          <w:rFonts w:ascii="Times New Roman" w:eastAsia="Times New Roman" w:hAnsi="Times New Roman" w:cs="Times New Roman"/>
          <w:sz w:val="26"/>
          <w:szCs w:val="26"/>
        </w:rPr>
        <w:t xml:space="preserve"> %):</w:t>
      </w:r>
    </w:p>
    <w:p w:rsidR="00A778A3" w:rsidRPr="00EA3684" w:rsidRDefault="00A778A3" w:rsidP="00A3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684">
        <w:rPr>
          <w:rFonts w:ascii="Times New Roman" w:eastAsia="Times New Roman" w:hAnsi="Times New Roman" w:cs="Times New Roman"/>
          <w:sz w:val="26"/>
          <w:szCs w:val="26"/>
        </w:rPr>
        <w:t xml:space="preserve">-  по статье расходов 302.23 «коммунальные услуги», </w:t>
      </w:r>
      <w:r w:rsidR="00EA3684">
        <w:rPr>
          <w:rFonts w:ascii="Times New Roman" w:eastAsia="Times New Roman" w:hAnsi="Times New Roman" w:cs="Times New Roman"/>
          <w:sz w:val="26"/>
          <w:szCs w:val="26"/>
        </w:rPr>
        <w:t>за проверяемый период</w:t>
      </w:r>
      <w:r w:rsidRPr="00EA3684">
        <w:rPr>
          <w:rFonts w:ascii="Times New Roman" w:eastAsia="Times New Roman" w:hAnsi="Times New Roman" w:cs="Times New Roman"/>
          <w:sz w:val="26"/>
          <w:szCs w:val="26"/>
        </w:rPr>
        <w:t xml:space="preserve"> наблюдается </w:t>
      </w:r>
      <w:r w:rsidR="000A19FC" w:rsidRPr="00EA3684">
        <w:rPr>
          <w:rFonts w:ascii="Times New Roman" w:eastAsia="Times New Roman" w:hAnsi="Times New Roman" w:cs="Times New Roman"/>
          <w:sz w:val="26"/>
          <w:szCs w:val="26"/>
        </w:rPr>
        <w:t>снижение</w:t>
      </w:r>
      <w:r w:rsidRPr="00EA3684">
        <w:rPr>
          <w:rFonts w:ascii="Times New Roman" w:eastAsia="Times New Roman" w:hAnsi="Times New Roman" w:cs="Times New Roman"/>
          <w:sz w:val="26"/>
          <w:szCs w:val="26"/>
        </w:rPr>
        <w:t xml:space="preserve"> кредиторской задолженности, на сумму </w:t>
      </w:r>
      <w:r w:rsidR="00EA3684">
        <w:rPr>
          <w:rFonts w:ascii="Times New Roman" w:eastAsia="Times New Roman" w:hAnsi="Times New Roman" w:cs="Times New Roman"/>
          <w:sz w:val="26"/>
          <w:szCs w:val="26"/>
        </w:rPr>
        <w:t>38 138</w:t>
      </w:r>
      <w:r w:rsidR="006B44B6" w:rsidRPr="00EA36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3684">
        <w:rPr>
          <w:rFonts w:ascii="Times New Roman" w:eastAsia="Times New Roman" w:hAnsi="Times New Roman" w:cs="Times New Roman"/>
          <w:sz w:val="26"/>
          <w:szCs w:val="26"/>
        </w:rPr>
        <w:t>(</w:t>
      </w:r>
      <w:r w:rsidR="00B005A9" w:rsidRPr="00EA3684">
        <w:rPr>
          <w:rFonts w:ascii="Times New Roman" w:eastAsia="Times New Roman" w:hAnsi="Times New Roman" w:cs="Times New Roman"/>
          <w:sz w:val="26"/>
          <w:szCs w:val="26"/>
        </w:rPr>
        <w:t>три</w:t>
      </w:r>
      <w:r w:rsidR="00EA3684">
        <w:rPr>
          <w:rFonts w:ascii="Times New Roman" w:eastAsia="Times New Roman" w:hAnsi="Times New Roman" w:cs="Times New Roman"/>
          <w:sz w:val="26"/>
          <w:szCs w:val="26"/>
        </w:rPr>
        <w:t>дцать восемь</w:t>
      </w:r>
      <w:r w:rsidR="00B005A9" w:rsidRPr="00EA3684">
        <w:rPr>
          <w:rFonts w:ascii="Times New Roman" w:eastAsia="Times New Roman" w:hAnsi="Times New Roman" w:cs="Times New Roman"/>
          <w:sz w:val="26"/>
          <w:szCs w:val="26"/>
        </w:rPr>
        <w:t xml:space="preserve"> тысяч </w:t>
      </w:r>
      <w:r w:rsidR="00EA3684">
        <w:rPr>
          <w:rFonts w:ascii="Times New Roman" w:eastAsia="Times New Roman" w:hAnsi="Times New Roman" w:cs="Times New Roman"/>
          <w:sz w:val="26"/>
          <w:szCs w:val="26"/>
        </w:rPr>
        <w:t>сто тридцать восемь</w:t>
      </w:r>
      <w:r w:rsidRPr="00EA3684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EA3684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293848" w:rsidRPr="00EA36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3684">
        <w:rPr>
          <w:rFonts w:ascii="Times New Roman" w:eastAsia="Times New Roman" w:hAnsi="Times New Roman" w:cs="Times New Roman"/>
          <w:sz w:val="26"/>
          <w:szCs w:val="26"/>
        </w:rPr>
        <w:t>82</w:t>
      </w:r>
      <w:r w:rsidRPr="00EA3684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EA3684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EA3684">
        <w:rPr>
          <w:rFonts w:ascii="Times New Roman" w:eastAsia="Times New Roman" w:hAnsi="Times New Roman" w:cs="Times New Roman"/>
          <w:sz w:val="26"/>
          <w:szCs w:val="26"/>
        </w:rPr>
        <w:t>к</w:t>
      </w:r>
      <w:r w:rsidR="00EA368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A3684">
        <w:rPr>
          <w:rFonts w:ascii="Times New Roman" w:eastAsia="Times New Roman" w:hAnsi="Times New Roman" w:cs="Times New Roman"/>
          <w:sz w:val="26"/>
          <w:szCs w:val="26"/>
        </w:rPr>
        <w:t xml:space="preserve"> (или </w:t>
      </w:r>
      <w:r w:rsidR="00EA3684">
        <w:rPr>
          <w:rFonts w:ascii="Times New Roman" w:eastAsia="Times New Roman" w:hAnsi="Times New Roman" w:cs="Times New Roman"/>
          <w:sz w:val="26"/>
          <w:szCs w:val="26"/>
        </w:rPr>
        <w:t>97,0</w:t>
      </w:r>
      <w:r w:rsidRPr="00EA3684">
        <w:rPr>
          <w:rFonts w:ascii="Times New Roman" w:eastAsia="Times New Roman" w:hAnsi="Times New Roman" w:cs="Times New Roman"/>
          <w:sz w:val="26"/>
          <w:szCs w:val="26"/>
        </w:rPr>
        <w:t xml:space="preserve"> %);</w:t>
      </w:r>
    </w:p>
    <w:p w:rsidR="00A778A3" w:rsidRPr="009B754D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754D">
        <w:rPr>
          <w:rFonts w:ascii="Times New Roman" w:eastAsia="Times New Roman" w:hAnsi="Times New Roman" w:cs="Times New Roman"/>
          <w:sz w:val="26"/>
          <w:szCs w:val="26"/>
        </w:rPr>
        <w:t xml:space="preserve">-  по статье расходов 302.21 «услуги связи», </w:t>
      </w:r>
      <w:r w:rsidR="009B754D">
        <w:rPr>
          <w:rFonts w:ascii="Times New Roman" w:eastAsia="Times New Roman" w:hAnsi="Times New Roman" w:cs="Times New Roman"/>
          <w:sz w:val="26"/>
          <w:szCs w:val="26"/>
        </w:rPr>
        <w:t>за проверяемый период</w:t>
      </w:r>
      <w:r w:rsidR="000A19FC" w:rsidRPr="009B754D">
        <w:rPr>
          <w:rFonts w:ascii="Times New Roman" w:eastAsia="Times New Roman" w:hAnsi="Times New Roman" w:cs="Times New Roman"/>
          <w:sz w:val="26"/>
          <w:szCs w:val="26"/>
        </w:rPr>
        <w:t xml:space="preserve"> наблюдается снижение кредиторской задолженности, на сумму 1</w:t>
      </w:r>
      <w:r w:rsidR="009B754D">
        <w:rPr>
          <w:rFonts w:ascii="Times New Roman" w:eastAsia="Times New Roman" w:hAnsi="Times New Roman" w:cs="Times New Roman"/>
          <w:sz w:val="26"/>
          <w:szCs w:val="26"/>
        </w:rPr>
        <w:t>39 (сто тридцать девять) рублей 31 копей</w:t>
      </w:r>
      <w:r w:rsidR="000A19FC" w:rsidRPr="009B754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B754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A19FC" w:rsidRPr="009B754D">
        <w:rPr>
          <w:rFonts w:ascii="Times New Roman" w:eastAsia="Times New Roman" w:hAnsi="Times New Roman" w:cs="Times New Roman"/>
          <w:sz w:val="26"/>
          <w:szCs w:val="26"/>
        </w:rPr>
        <w:t xml:space="preserve"> (или </w:t>
      </w:r>
      <w:r w:rsidR="009B754D">
        <w:rPr>
          <w:rFonts w:ascii="Times New Roman" w:eastAsia="Times New Roman" w:hAnsi="Times New Roman" w:cs="Times New Roman"/>
          <w:sz w:val="26"/>
          <w:szCs w:val="26"/>
        </w:rPr>
        <w:t>24,8</w:t>
      </w:r>
      <w:r w:rsidR="000A19FC" w:rsidRPr="009B754D">
        <w:rPr>
          <w:rFonts w:ascii="Times New Roman" w:eastAsia="Times New Roman" w:hAnsi="Times New Roman" w:cs="Times New Roman"/>
          <w:sz w:val="26"/>
          <w:szCs w:val="26"/>
        </w:rPr>
        <w:t xml:space="preserve"> %).</w:t>
      </w:r>
    </w:p>
    <w:p w:rsidR="00D6711A" w:rsidRPr="005C068E" w:rsidRDefault="00D6711A" w:rsidP="00D671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tbl>
      <w:tblPr>
        <w:tblW w:w="112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2693"/>
        <w:gridCol w:w="2552"/>
        <w:gridCol w:w="426"/>
      </w:tblGrid>
      <w:tr w:rsidR="0098163D" w:rsidRPr="005C068E" w:rsidTr="0098163D">
        <w:trPr>
          <w:trHeight w:val="300"/>
        </w:trPr>
        <w:tc>
          <w:tcPr>
            <w:tcW w:w="112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3D" w:rsidRPr="005C068E" w:rsidRDefault="0098163D" w:rsidP="009B754D">
            <w:pPr>
              <w:spacing w:after="0" w:line="240" w:lineRule="auto"/>
              <w:ind w:right="-79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E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Анализ кр</w:t>
            </w:r>
            <w:r w:rsidR="00E25EB0" w:rsidRPr="00E25E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едиторской задолженности за 2015</w:t>
            </w:r>
            <w:r w:rsidRPr="00E25E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год:         </w:t>
            </w:r>
            <w:r w:rsidR="009B75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</w:t>
            </w:r>
            <w:r w:rsidRPr="00E25E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F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№ </w:t>
            </w:r>
            <w:r w:rsidR="0074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1D90" w:rsidRPr="005C068E" w:rsidTr="0098163D">
        <w:trPr>
          <w:gridAfter w:val="1"/>
          <w:wAfter w:w="426" w:type="dxa"/>
          <w:trHeight w:val="300"/>
        </w:trPr>
        <w:tc>
          <w:tcPr>
            <w:tcW w:w="5529" w:type="dxa"/>
            <w:vMerge w:val="restart"/>
            <w:shd w:val="clear" w:color="auto" w:fill="auto"/>
            <w:noWrap/>
            <w:vAlign w:val="center"/>
            <w:hideMark/>
          </w:tcPr>
          <w:p w:rsidR="00D01D90" w:rsidRPr="00E25EB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услуг 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01D90" w:rsidRPr="00E25EB0" w:rsidRDefault="00D01D90" w:rsidP="00F0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2015 год</w:t>
            </w:r>
          </w:p>
        </w:tc>
      </w:tr>
      <w:tr w:rsidR="00D01D90" w:rsidRPr="005C068E" w:rsidTr="0098163D">
        <w:trPr>
          <w:gridAfter w:val="1"/>
          <w:wAfter w:w="426" w:type="dxa"/>
          <w:trHeight w:val="600"/>
        </w:trPr>
        <w:tc>
          <w:tcPr>
            <w:tcW w:w="5529" w:type="dxa"/>
            <w:vMerge/>
            <w:vAlign w:val="center"/>
            <w:hideMark/>
          </w:tcPr>
          <w:p w:rsidR="00D01D90" w:rsidRPr="00E25EB0" w:rsidRDefault="00D01D90" w:rsidP="00D6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1D90" w:rsidRPr="00E25EB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задолженности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01D90" w:rsidRPr="00E25EB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Уд. Вес</w:t>
            </w:r>
          </w:p>
        </w:tc>
      </w:tr>
      <w:tr w:rsidR="00D01D90" w:rsidRPr="005C068E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22 279,32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13,50</w:t>
            </w:r>
          </w:p>
        </w:tc>
      </w:tr>
      <w:tr w:rsidR="00D01D90" w:rsidRPr="005C068E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E25EB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6 255,85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3,79</w:t>
            </w:r>
          </w:p>
        </w:tc>
      </w:tr>
      <w:tr w:rsidR="00D01D90" w:rsidRPr="005C068E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E25EB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Вода, стоки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1D90" w:rsidRPr="00E25EB0" w:rsidRDefault="00A21D00" w:rsidP="00D0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D01D90" w:rsidRPr="005C068E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E25EB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562,69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</w:tr>
      <w:tr w:rsidR="00D01D90" w:rsidRPr="005C068E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E25EB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29 151,98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17,66</w:t>
            </w:r>
          </w:p>
        </w:tc>
      </w:tr>
      <w:tr w:rsidR="00D01D90" w:rsidRPr="005C068E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D01D90" w:rsidRPr="00E25EB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9 179,03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5,56</w:t>
            </w:r>
          </w:p>
        </w:tc>
      </w:tr>
      <w:tr w:rsidR="00D01D90" w:rsidRPr="005C068E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D01D90" w:rsidRPr="00E25EB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Пени, госпошлина по исполнительным листам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3 381,85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E25EB0" w:rsidRDefault="00A21D00" w:rsidP="007E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2,05</w:t>
            </w:r>
          </w:p>
        </w:tc>
      </w:tr>
      <w:tr w:rsidR="00D01D90" w:rsidRPr="005C068E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D01D90" w:rsidRPr="00E25EB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1 701,00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21D00" w:rsidRPr="00E25EB0" w:rsidRDefault="00A21D00" w:rsidP="00A2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</w:tr>
      <w:tr w:rsidR="00D01D90" w:rsidRPr="005C068E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D01D90" w:rsidRPr="00E25EB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14 261,88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8,64</w:t>
            </w:r>
          </w:p>
        </w:tc>
      </w:tr>
      <w:tr w:rsidR="00D01D90" w:rsidRPr="005C068E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D01D90" w:rsidRPr="00E25EB0" w:rsidRDefault="00D01D90" w:rsidP="009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50 654,76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30,69</w:t>
            </w:r>
          </w:p>
        </w:tc>
      </w:tr>
      <w:tr w:rsidR="00D01D90" w:rsidRPr="005C068E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E25EB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 w:rsidRPr="00E25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25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25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E25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5 727,60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3,47</w:t>
            </w:r>
          </w:p>
        </w:tc>
      </w:tr>
      <w:tr w:rsidR="00D01D90" w:rsidRPr="005C068E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E25EB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5 345,00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3,24</w:t>
            </w:r>
          </w:p>
        </w:tc>
      </w:tr>
      <w:tr w:rsidR="00D01D90" w:rsidRPr="005C068E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E25EB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59 935,50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36,31</w:t>
            </w:r>
          </w:p>
        </w:tc>
      </w:tr>
      <w:tr w:rsidR="00D01D90" w:rsidRPr="005C068E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D01D90" w:rsidRPr="00E25EB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121 662,86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73,70</w:t>
            </w:r>
          </w:p>
        </w:tc>
      </w:tr>
      <w:tr w:rsidR="00D01D90" w:rsidRPr="005C068E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D01D90" w:rsidRPr="00E25EB0" w:rsidRDefault="00D01D90" w:rsidP="00D6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E25EB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E25EB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1D90" w:rsidRPr="005C068E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E25EB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E25EB0" w:rsidRDefault="00A21D0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165 076,72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E25EB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01D90" w:rsidRPr="005C068E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5C068E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5C068E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5C068E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D6711A" w:rsidRPr="005C068E" w:rsidRDefault="00D6711A" w:rsidP="00D671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D6711A" w:rsidRPr="00B94EA5" w:rsidRDefault="00D6711A" w:rsidP="00D6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EA5">
        <w:rPr>
          <w:rFonts w:ascii="Times New Roman" w:eastAsia="Times New Roman" w:hAnsi="Times New Roman" w:cs="Times New Roman"/>
          <w:sz w:val="26"/>
          <w:szCs w:val="26"/>
        </w:rPr>
        <w:t>Согласно, предоставленных сведений по дебиторской и кредиторской задолженности по М</w:t>
      </w:r>
      <w:r w:rsidR="00995747" w:rsidRPr="00B94EA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 xml:space="preserve">ОУ – </w:t>
      </w:r>
      <w:proofErr w:type="spellStart"/>
      <w:r w:rsidR="00995747" w:rsidRPr="00B94EA5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="00995747" w:rsidRPr="00B94EA5">
        <w:rPr>
          <w:rFonts w:ascii="Times New Roman" w:eastAsia="Times New Roman" w:hAnsi="Times New Roman" w:cs="Times New Roman"/>
          <w:sz w:val="26"/>
          <w:szCs w:val="26"/>
        </w:rPr>
        <w:t>/с</w:t>
      </w:r>
      <w:r w:rsidR="00CF7F57" w:rsidRPr="00B94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995747" w:rsidRPr="00B94EA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995747" w:rsidRPr="00B94EA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94EA5">
        <w:rPr>
          <w:rFonts w:ascii="Times New Roman" w:eastAsia="Times New Roman" w:hAnsi="Times New Roman" w:cs="Times New Roman"/>
          <w:sz w:val="26"/>
          <w:szCs w:val="26"/>
        </w:rPr>
        <w:t>Бобровка</w:t>
      </w:r>
      <w:r w:rsidR="00CF7F57" w:rsidRPr="00B94EA5">
        <w:rPr>
          <w:rFonts w:ascii="Times New Roman" w:eastAsia="Times New Roman" w:hAnsi="Times New Roman" w:cs="Times New Roman"/>
          <w:sz w:val="26"/>
          <w:szCs w:val="26"/>
        </w:rPr>
        <w:t xml:space="preserve"> по форме 0503769 за период 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CF7F57" w:rsidRPr="00B94EA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 xml:space="preserve"> год, установлен</w:t>
      </w:r>
      <w:r w:rsidR="008F1908" w:rsidRPr="00B94EA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 xml:space="preserve"> кредиторск</w:t>
      </w:r>
      <w:r w:rsidR="008F1908" w:rsidRPr="00B94EA5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</w:t>
      </w:r>
      <w:r w:rsidR="008F1908" w:rsidRPr="00B94EA5">
        <w:rPr>
          <w:rFonts w:ascii="Times New Roman" w:eastAsia="Times New Roman" w:hAnsi="Times New Roman" w:cs="Times New Roman"/>
          <w:sz w:val="26"/>
          <w:szCs w:val="26"/>
        </w:rPr>
        <w:t>ь,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 xml:space="preserve"> в сумме </w:t>
      </w:r>
      <w:r w:rsidR="00B94EA5">
        <w:rPr>
          <w:rFonts w:ascii="Times New Roman" w:eastAsia="Times New Roman" w:hAnsi="Times New Roman" w:cs="Times New Roman"/>
          <w:sz w:val="26"/>
          <w:szCs w:val="26"/>
        </w:rPr>
        <w:t>165 076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B94EA5">
        <w:rPr>
          <w:rFonts w:ascii="Times New Roman" w:eastAsia="Times New Roman" w:hAnsi="Times New Roman" w:cs="Times New Roman"/>
          <w:sz w:val="26"/>
          <w:szCs w:val="26"/>
        </w:rPr>
        <w:t>сто шестьдесят пять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 xml:space="preserve"> тыся</w:t>
      </w:r>
      <w:r w:rsidR="00995747" w:rsidRPr="00B94EA5">
        <w:rPr>
          <w:rFonts w:ascii="Times New Roman" w:eastAsia="Times New Roman" w:hAnsi="Times New Roman" w:cs="Times New Roman"/>
          <w:sz w:val="26"/>
          <w:szCs w:val="26"/>
        </w:rPr>
        <w:t xml:space="preserve">ч </w:t>
      </w:r>
      <w:r w:rsidR="00B94EA5">
        <w:rPr>
          <w:rFonts w:ascii="Times New Roman" w:eastAsia="Times New Roman" w:hAnsi="Times New Roman" w:cs="Times New Roman"/>
          <w:sz w:val="26"/>
          <w:szCs w:val="26"/>
        </w:rPr>
        <w:t>семьдесят шесть</w:t>
      </w:r>
      <w:r w:rsidR="00CF7F57" w:rsidRPr="00B94EA5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8F1908" w:rsidRPr="00B94EA5">
        <w:rPr>
          <w:rFonts w:ascii="Times New Roman" w:eastAsia="Times New Roman" w:hAnsi="Times New Roman" w:cs="Times New Roman"/>
          <w:sz w:val="26"/>
          <w:szCs w:val="26"/>
        </w:rPr>
        <w:t xml:space="preserve">ей </w:t>
      </w:r>
      <w:r w:rsidR="00B94EA5">
        <w:rPr>
          <w:rFonts w:ascii="Times New Roman" w:eastAsia="Times New Roman" w:hAnsi="Times New Roman" w:cs="Times New Roman"/>
          <w:sz w:val="26"/>
          <w:szCs w:val="26"/>
        </w:rPr>
        <w:t>72</w:t>
      </w:r>
      <w:r w:rsidR="00CF7F57" w:rsidRPr="00B94EA5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B94EA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995747" w:rsidRPr="00B94EA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94EA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F1908" w:rsidRPr="00B94EA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6711A" w:rsidRPr="00B94EA5" w:rsidRDefault="00D6711A" w:rsidP="00D6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EA5">
        <w:rPr>
          <w:rFonts w:ascii="Times New Roman" w:eastAsia="Times New Roman" w:hAnsi="Times New Roman" w:cs="Times New Roman"/>
          <w:sz w:val="26"/>
          <w:szCs w:val="26"/>
        </w:rPr>
        <w:t>В разрезе по виду задолженности</w:t>
      </w:r>
      <w:r w:rsidR="008F1908" w:rsidRPr="00B94EA5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C472EF" w:rsidRPr="00B94EA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8F1908" w:rsidRPr="00B94EA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 xml:space="preserve"> выявлено следующее: </w:t>
      </w:r>
    </w:p>
    <w:p w:rsidR="00D6711A" w:rsidRPr="00B94EA5" w:rsidRDefault="00D6711A" w:rsidP="00D67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EA5">
        <w:rPr>
          <w:rFonts w:ascii="Times New Roman" w:eastAsia="Times New Roman" w:hAnsi="Times New Roman" w:cs="Times New Roman"/>
          <w:sz w:val="26"/>
          <w:szCs w:val="26"/>
        </w:rPr>
        <w:t xml:space="preserve">По коммунальным платежам кредиторская задолженность </w:t>
      </w:r>
      <w:r w:rsidR="008F1908" w:rsidRPr="00B94EA5">
        <w:rPr>
          <w:rFonts w:ascii="Times New Roman" w:eastAsia="Times New Roman" w:hAnsi="Times New Roman" w:cs="Times New Roman"/>
          <w:sz w:val="26"/>
          <w:szCs w:val="26"/>
        </w:rPr>
        <w:t xml:space="preserve">составила </w:t>
      </w:r>
      <w:r w:rsidR="00B94EA5">
        <w:rPr>
          <w:rFonts w:ascii="Times New Roman" w:eastAsia="Times New Roman" w:hAnsi="Times New Roman" w:cs="Times New Roman"/>
          <w:sz w:val="26"/>
          <w:szCs w:val="26"/>
        </w:rPr>
        <w:t>29 151</w:t>
      </w:r>
      <w:r w:rsidR="00C472EF" w:rsidRPr="00B94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>(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двадцать девять</w:t>
      </w:r>
      <w:r w:rsidR="008F1908" w:rsidRPr="00B94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7635" w:rsidRPr="00B94EA5">
        <w:rPr>
          <w:rFonts w:ascii="Times New Roman" w:eastAsia="Times New Roman" w:hAnsi="Times New Roman" w:cs="Times New Roman"/>
          <w:sz w:val="26"/>
          <w:szCs w:val="26"/>
        </w:rPr>
        <w:t>тысяч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сто пятьдесят один</w:t>
      </w:r>
      <w:r w:rsidR="00A07635" w:rsidRPr="00B94EA5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ь</w:t>
      </w:r>
      <w:r w:rsidR="00D17CEA" w:rsidRPr="00B94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4EA5">
        <w:rPr>
          <w:rFonts w:ascii="Times New Roman" w:eastAsia="Times New Roman" w:hAnsi="Times New Roman" w:cs="Times New Roman"/>
          <w:sz w:val="26"/>
          <w:szCs w:val="26"/>
        </w:rPr>
        <w:t>98</w:t>
      </w:r>
      <w:r w:rsidR="00C472EF" w:rsidRPr="00B94EA5">
        <w:rPr>
          <w:rFonts w:ascii="Times New Roman" w:eastAsia="Times New Roman" w:hAnsi="Times New Roman" w:cs="Times New Roman"/>
          <w:sz w:val="26"/>
          <w:szCs w:val="26"/>
        </w:rPr>
        <w:t xml:space="preserve"> копее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D17CEA" w:rsidRPr="00B94EA5">
        <w:rPr>
          <w:rFonts w:ascii="Times New Roman" w:eastAsia="Times New Roman" w:hAnsi="Times New Roman" w:cs="Times New Roman"/>
          <w:sz w:val="26"/>
          <w:szCs w:val="26"/>
        </w:rPr>
        <w:t xml:space="preserve">, что составляет 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17</w:t>
      </w:r>
      <w:r w:rsidR="008F1908" w:rsidRPr="00B94EA5">
        <w:rPr>
          <w:rFonts w:ascii="Times New Roman" w:eastAsia="Times New Roman" w:hAnsi="Times New Roman" w:cs="Times New Roman"/>
          <w:sz w:val="26"/>
          <w:szCs w:val="26"/>
        </w:rPr>
        <w:t>,6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D6711A" w:rsidRPr="00B94EA5" w:rsidRDefault="00D6711A" w:rsidP="00D67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EA5">
        <w:rPr>
          <w:rFonts w:ascii="Times New Roman" w:eastAsia="Times New Roman" w:hAnsi="Times New Roman" w:cs="Times New Roman"/>
          <w:sz w:val="26"/>
          <w:szCs w:val="26"/>
        </w:rPr>
        <w:t xml:space="preserve">По налогам кредиторская задолженность </w:t>
      </w:r>
      <w:r w:rsidR="008F1908" w:rsidRPr="00B94EA5">
        <w:rPr>
          <w:rFonts w:ascii="Times New Roman" w:eastAsia="Times New Roman" w:hAnsi="Times New Roman" w:cs="Times New Roman"/>
          <w:sz w:val="26"/>
          <w:szCs w:val="26"/>
        </w:rPr>
        <w:t xml:space="preserve">составила 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14 261</w:t>
      </w:r>
      <w:r w:rsidR="00D17CEA" w:rsidRPr="00B94EA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четырнадцать</w:t>
      </w:r>
      <w:r w:rsidR="008F1908" w:rsidRPr="00B94EA5">
        <w:rPr>
          <w:rFonts w:ascii="Times New Roman" w:eastAsia="Times New Roman" w:hAnsi="Times New Roman" w:cs="Times New Roman"/>
          <w:sz w:val="26"/>
          <w:szCs w:val="26"/>
        </w:rPr>
        <w:t xml:space="preserve"> т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>ысяч</w:t>
      </w:r>
      <w:r w:rsidR="00A07635" w:rsidRPr="00B94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двести</w:t>
      </w:r>
      <w:r w:rsidR="008F1908" w:rsidRPr="00B94EA5">
        <w:rPr>
          <w:rFonts w:ascii="Times New Roman" w:eastAsia="Times New Roman" w:hAnsi="Times New Roman" w:cs="Times New Roman"/>
          <w:sz w:val="26"/>
          <w:szCs w:val="26"/>
        </w:rPr>
        <w:t xml:space="preserve"> шестьдесят 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один</w:t>
      </w:r>
      <w:r w:rsidR="00C472EF" w:rsidRPr="00B94EA5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ь</w:t>
      </w:r>
      <w:r w:rsidR="00A07635" w:rsidRPr="00B94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88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 xml:space="preserve">к, что составляет 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8</w:t>
      </w:r>
      <w:r w:rsidR="008F1908" w:rsidRPr="00B94EA5">
        <w:rPr>
          <w:rFonts w:ascii="Times New Roman" w:eastAsia="Times New Roman" w:hAnsi="Times New Roman" w:cs="Times New Roman"/>
          <w:sz w:val="26"/>
          <w:szCs w:val="26"/>
        </w:rPr>
        <w:t>,6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D6711A" w:rsidRPr="00B94EA5" w:rsidRDefault="00D6711A" w:rsidP="00D67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EA5">
        <w:rPr>
          <w:rFonts w:ascii="Times New Roman" w:eastAsia="Times New Roman" w:hAnsi="Times New Roman" w:cs="Times New Roman"/>
          <w:sz w:val="26"/>
          <w:szCs w:val="26"/>
        </w:rPr>
        <w:t xml:space="preserve">По прочим платежам кредиторская задолженность </w:t>
      </w:r>
      <w:r w:rsidR="008F1908" w:rsidRPr="00B94EA5">
        <w:rPr>
          <w:rFonts w:ascii="Times New Roman" w:eastAsia="Times New Roman" w:hAnsi="Times New Roman" w:cs="Times New Roman"/>
          <w:sz w:val="26"/>
          <w:szCs w:val="26"/>
        </w:rPr>
        <w:t>составила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121 662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 xml:space="preserve">сто двадцать одна 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>тысяч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1908" w:rsidRPr="00B94EA5">
        <w:rPr>
          <w:rFonts w:ascii="Times New Roman" w:eastAsia="Times New Roman" w:hAnsi="Times New Roman" w:cs="Times New Roman"/>
          <w:sz w:val="26"/>
          <w:szCs w:val="26"/>
        </w:rPr>
        <w:t>шесть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сот шестьдесят два</w:t>
      </w:r>
      <w:r w:rsidR="00A07635" w:rsidRPr="00B94EA5">
        <w:rPr>
          <w:rFonts w:ascii="Times New Roman" w:eastAsia="Times New Roman" w:hAnsi="Times New Roman" w:cs="Times New Roman"/>
          <w:sz w:val="26"/>
          <w:szCs w:val="26"/>
        </w:rPr>
        <w:t>) р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убля</w:t>
      </w:r>
      <w:r w:rsidR="00272A1E" w:rsidRPr="00B94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86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A07635" w:rsidRPr="00B94EA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 xml:space="preserve">к, что составляет 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7</w:t>
      </w:r>
      <w:r w:rsidR="008F1908" w:rsidRPr="00B94EA5">
        <w:rPr>
          <w:rFonts w:ascii="Times New Roman" w:eastAsia="Times New Roman" w:hAnsi="Times New Roman" w:cs="Times New Roman"/>
          <w:sz w:val="26"/>
          <w:szCs w:val="26"/>
        </w:rPr>
        <w:t>3,7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94EA5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9A67DF" w:rsidRPr="005C068E" w:rsidRDefault="009A67DF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A41A9A" w:rsidRPr="005C068E" w:rsidRDefault="00A41A9A" w:rsidP="00AC1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C16CB" w:rsidRPr="00C02739" w:rsidRDefault="00AC16CB" w:rsidP="00AC1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2739">
        <w:rPr>
          <w:rFonts w:ascii="Times New Roman" w:eastAsia="Times New Roman" w:hAnsi="Times New Roman" w:cs="Times New Roman"/>
          <w:b/>
          <w:sz w:val="26"/>
          <w:szCs w:val="26"/>
        </w:rPr>
        <w:t>Проверка учета основных средств и материальных ценностей (ст. 310).</w:t>
      </w:r>
    </w:p>
    <w:p w:rsidR="00DF61C5" w:rsidRPr="009B754D" w:rsidRDefault="00AC16CB" w:rsidP="00DF61C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02739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DF61C5" w:rsidRPr="00C0273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На балансе </w:t>
      </w:r>
      <w:proofErr w:type="spellStart"/>
      <w:r w:rsidR="00DF61C5" w:rsidRPr="00C0273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МДОУ</w:t>
      </w:r>
      <w:r w:rsidR="001D2F5B" w:rsidRPr="00C0273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-детский</w:t>
      </w:r>
      <w:proofErr w:type="spellEnd"/>
      <w:r w:rsidR="001D2F5B" w:rsidRPr="00C0273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сад  </w:t>
      </w:r>
      <w:proofErr w:type="gramStart"/>
      <w:r w:rsidR="001D2F5B" w:rsidRPr="00C0273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</w:t>
      </w:r>
      <w:proofErr w:type="gramEnd"/>
      <w:r w:rsidR="001D2F5B" w:rsidRPr="00C0273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. </w:t>
      </w:r>
      <w:proofErr w:type="gramStart"/>
      <w:r w:rsidR="00C02739" w:rsidRPr="00C0273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Бобровка</w:t>
      </w:r>
      <w:proofErr w:type="gramEnd"/>
      <w:r w:rsidR="001D2F5B" w:rsidRPr="00C0273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числит</w:t>
      </w:r>
      <w:r w:rsidR="00DF61C5" w:rsidRPr="00C0273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ся основных средств на общую сумму, принятую  к бухгалтерскому учету </w:t>
      </w:r>
      <w:r w:rsidR="00DF61C5" w:rsidRPr="009B754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-</w:t>
      </w:r>
      <w:r w:rsidR="009B754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1 151 412,82</w:t>
      </w:r>
      <w:r w:rsidR="00DF61C5" w:rsidRPr="009B754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рублей, из них:</w:t>
      </w:r>
    </w:p>
    <w:p w:rsidR="00DF61C5" w:rsidRPr="00E927DB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27DB">
        <w:rPr>
          <w:rFonts w:ascii="Times New Roman" w:eastAsia="Times New Roman" w:hAnsi="Times New Roman" w:cs="Times New Roman"/>
          <w:sz w:val="26"/>
          <w:szCs w:val="26"/>
        </w:rPr>
        <w:tab/>
        <w:t xml:space="preserve">Учреждению передано муниципальное имущество первоначальной стоимостью </w:t>
      </w:r>
      <w:r w:rsidR="00E927DB">
        <w:rPr>
          <w:rFonts w:ascii="Times New Roman" w:eastAsia="Times New Roman" w:hAnsi="Times New Roman" w:cs="Times New Roman"/>
          <w:b/>
          <w:sz w:val="26"/>
          <w:szCs w:val="26"/>
        </w:rPr>
        <w:t>1 151 412,82</w:t>
      </w:r>
      <w:r w:rsidRPr="00E927DB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E927DB">
        <w:rPr>
          <w:rFonts w:ascii="Times New Roman" w:eastAsia="Times New Roman" w:hAnsi="Times New Roman" w:cs="Times New Roman"/>
          <w:sz w:val="26"/>
          <w:szCs w:val="26"/>
        </w:rPr>
        <w:t>рублей, остаточной стоимостью –</w:t>
      </w:r>
      <w:r w:rsidR="008B0E00" w:rsidRPr="00E927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27DB" w:rsidRPr="00E927DB">
        <w:rPr>
          <w:rFonts w:ascii="Times New Roman" w:eastAsia="Times New Roman" w:hAnsi="Times New Roman" w:cs="Times New Roman"/>
          <w:sz w:val="26"/>
          <w:szCs w:val="26"/>
        </w:rPr>
        <w:t>31 187,55</w:t>
      </w:r>
      <w:r w:rsidRPr="00E927DB">
        <w:rPr>
          <w:rFonts w:ascii="Times New Roman" w:eastAsia="Times New Roman" w:hAnsi="Times New Roman" w:cs="Times New Roman"/>
          <w:sz w:val="26"/>
          <w:szCs w:val="26"/>
        </w:rPr>
        <w:t xml:space="preserve">  рублей, именно:</w:t>
      </w:r>
    </w:p>
    <w:p w:rsidR="00DF61C5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739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0273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здание </w:t>
      </w:r>
      <w:r w:rsidR="00C02739">
        <w:rPr>
          <w:rFonts w:ascii="Times New Roman" w:eastAsia="Times New Roman" w:hAnsi="Times New Roman" w:cs="Times New Roman"/>
          <w:b/>
          <w:i/>
          <w:sz w:val="26"/>
          <w:szCs w:val="26"/>
        </w:rPr>
        <w:t>школы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 xml:space="preserve"> с первоначальной стоимостью 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1 058 535,22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 xml:space="preserve">  рублей, остаточной стоимостью – 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0,00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 xml:space="preserve">  рублей (распоряжение администрации Марксовского муниципального</w:t>
      </w:r>
      <w:r w:rsidR="008B0E00" w:rsidRPr="00C02739">
        <w:rPr>
          <w:rFonts w:ascii="Times New Roman" w:eastAsia="Times New Roman" w:hAnsi="Times New Roman" w:cs="Times New Roman"/>
          <w:sz w:val="26"/>
          <w:szCs w:val="26"/>
        </w:rPr>
        <w:t xml:space="preserve"> района Саратовской области № 21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>-р от 2</w:t>
      </w:r>
      <w:r w:rsidR="008B0E00" w:rsidRPr="00C02739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8B0E00" w:rsidRPr="00C0273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 xml:space="preserve">.2012 г., свидетельство о государственной регистрации права 64-АГ 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451777</w:t>
      </w:r>
      <w:r w:rsidR="008B0E00" w:rsidRPr="00C0273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>.2012г.,  вид права - оперативное управление);</w:t>
      </w:r>
    </w:p>
    <w:p w:rsidR="00C02739" w:rsidRPr="00C02739" w:rsidRDefault="00C02739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2739">
        <w:rPr>
          <w:rFonts w:ascii="Times New Roman" w:eastAsia="Times New Roman" w:hAnsi="Times New Roman" w:cs="Times New Roman"/>
          <w:b/>
          <w:i/>
          <w:sz w:val="26"/>
          <w:szCs w:val="26"/>
        </w:rPr>
        <w:t>-здание котельной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 xml:space="preserve"> с первоначальной стоимостью </w:t>
      </w:r>
      <w:r>
        <w:rPr>
          <w:rFonts w:ascii="Times New Roman" w:eastAsia="Times New Roman" w:hAnsi="Times New Roman" w:cs="Times New Roman"/>
          <w:sz w:val="26"/>
          <w:szCs w:val="26"/>
        </w:rPr>
        <w:t>49 896,40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 xml:space="preserve">  рублей, остаточной стоимостью – </w:t>
      </w:r>
      <w:r>
        <w:rPr>
          <w:rFonts w:ascii="Times New Roman" w:eastAsia="Times New Roman" w:hAnsi="Times New Roman" w:cs="Times New Roman"/>
          <w:sz w:val="26"/>
          <w:szCs w:val="26"/>
        </w:rPr>
        <w:t>31 187,65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 xml:space="preserve">  рублей (распоряжение администрации Марксовского муниципального района Саратовской области № </w:t>
      </w:r>
      <w:r>
        <w:rPr>
          <w:rFonts w:ascii="Times New Roman" w:eastAsia="Times New Roman" w:hAnsi="Times New Roman" w:cs="Times New Roman"/>
          <w:sz w:val="26"/>
          <w:szCs w:val="26"/>
        </w:rPr>
        <w:t>48-р от 30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 xml:space="preserve">.2012 г., свидетельство о государственной регистрации права 64-АГ </w:t>
      </w:r>
      <w:r>
        <w:rPr>
          <w:rFonts w:ascii="Times New Roman" w:eastAsia="Times New Roman" w:hAnsi="Times New Roman" w:cs="Times New Roman"/>
          <w:sz w:val="26"/>
          <w:szCs w:val="26"/>
        </w:rPr>
        <w:t>451777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>.2012г.,  вид права - оперативное управление)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F61C5" w:rsidRPr="00C02739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739">
        <w:rPr>
          <w:rFonts w:ascii="Times New Roman" w:eastAsia="Times New Roman" w:hAnsi="Times New Roman" w:cs="Times New Roman"/>
          <w:b/>
          <w:i/>
          <w:sz w:val="26"/>
          <w:szCs w:val="26"/>
        </w:rPr>
        <w:t>Объекты основных средств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 xml:space="preserve"> первоначальной стоимостью – </w:t>
      </w:r>
      <w:r w:rsidR="00C02739">
        <w:rPr>
          <w:rFonts w:ascii="Times New Roman" w:eastAsia="Times New Roman" w:hAnsi="Times New Roman" w:cs="Times New Roman"/>
          <w:b/>
          <w:sz w:val="26"/>
          <w:szCs w:val="26"/>
        </w:rPr>
        <w:t>42 981,20</w:t>
      </w:r>
      <w:r w:rsidRPr="00C027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 xml:space="preserve"> рублей,  остаточной стоимостью – 0,00  рублей, в том числе:</w:t>
      </w:r>
    </w:p>
    <w:p w:rsidR="00DF61C5" w:rsidRPr="00C02739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739">
        <w:rPr>
          <w:rFonts w:ascii="Times New Roman" w:eastAsia="Times New Roman" w:hAnsi="Times New Roman" w:cs="Times New Roman"/>
          <w:sz w:val="26"/>
          <w:szCs w:val="26"/>
        </w:rPr>
        <w:t xml:space="preserve">Поставлено на баланс </w:t>
      </w:r>
      <w:proofErr w:type="gramStart"/>
      <w:r w:rsidRPr="00C0273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C0273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F61C5" w:rsidRPr="00C02739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739">
        <w:rPr>
          <w:rFonts w:ascii="Times New Roman" w:eastAsia="Times New Roman" w:hAnsi="Times New Roman" w:cs="Times New Roman"/>
          <w:sz w:val="26"/>
          <w:szCs w:val="26"/>
          <w:u w:val="single"/>
        </w:rPr>
        <w:t>-в 2012 году –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 xml:space="preserve">  имущество на общую первоначальную стоимость  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35 091,20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 xml:space="preserve"> рублей, остаточной стоимостью 0,00  рублей  (</w:t>
      </w:r>
      <w:proofErr w:type="gramStart"/>
      <w:r w:rsidRPr="00C02739">
        <w:rPr>
          <w:rFonts w:ascii="Times New Roman" w:eastAsia="Times New Roman" w:hAnsi="Times New Roman" w:cs="Times New Roman"/>
          <w:sz w:val="26"/>
          <w:szCs w:val="26"/>
        </w:rPr>
        <w:t>согласно ра</w:t>
      </w:r>
      <w:r w:rsidR="00DF1063" w:rsidRPr="00C02739">
        <w:rPr>
          <w:rFonts w:ascii="Times New Roman" w:eastAsia="Times New Roman" w:hAnsi="Times New Roman" w:cs="Times New Roman"/>
          <w:sz w:val="26"/>
          <w:szCs w:val="26"/>
        </w:rPr>
        <w:t>споряжения</w:t>
      </w:r>
      <w:proofErr w:type="gramEnd"/>
      <w:r w:rsidR="00DF1063" w:rsidRPr="00C0273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ММР № 4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8-р от 30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C0273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>.2012г.)</w:t>
      </w:r>
    </w:p>
    <w:p w:rsidR="00DF61C5" w:rsidRPr="00C02739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739">
        <w:rPr>
          <w:rFonts w:ascii="Times New Roman" w:eastAsia="Times New Roman" w:hAnsi="Times New Roman" w:cs="Times New Roman"/>
          <w:sz w:val="26"/>
          <w:szCs w:val="26"/>
          <w:u w:val="single"/>
        </w:rPr>
        <w:t>-в 201</w:t>
      </w:r>
      <w:r w:rsidR="009F63E5">
        <w:rPr>
          <w:rFonts w:ascii="Times New Roman" w:eastAsia="Times New Roman" w:hAnsi="Times New Roman" w:cs="Times New Roman"/>
          <w:sz w:val="26"/>
          <w:szCs w:val="26"/>
          <w:u w:val="single"/>
        </w:rPr>
        <w:t>4</w:t>
      </w:r>
      <w:r w:rsidRPr="00C0273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году –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 xml:space="preserve">  имущество на общую первоначальную стоимость </w:t>
      </w:r>
      <w:r w:rsidR="009F63E5">
        <w:rPr>
          <w:rFonts w:ascii="Times New Roman" w:eastAsia="Times New Roman" w:hAnsi="Times New Roman" w:cs="Times New Roman"/>
          <w:sz w:val="26"/>
          <w:szCs w:val="26"/>
        </w:rPr>
        <w:t>7 890,00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 xml:space="preserve"> рублей, остаточной стоимостью 0,00  рублей  (</w:t>
      </w:r>
      <w:proofErr w:type="gramStart"/>
      <w:r w:rsidR="009F63E5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>распоряжени</w:t>
      </w:r>
      <w:r w:rsidR="00A77505" w:rsidRPr="00C02739">
        <w:rPr>
          <w:rFonts w:ascii="Times New Roman" w:eastAsia="Times New Roman" w:hAnsi="Times New Roman" w:cs="Times New Roman"/>
          <w:sz w:val="26"/>
          <w:szCs w:val="26"/>
        </w:rPr>
        <w:t>я</w:t>
      </w:r>
      <w:proofErr w:type="gramEnd"/>
      <w:r w:rsidRPr="00C0273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ММР № </w:t>
      </w:r>
      <w:r w:rsidR="009F63E5">
        <w:rPr>
          <w:rFonts w:ascii="Times New Roman" w:eastAsia="Times New Roman" w:hAnsi="Times New Roman" w:cs="Times New Roman"/>
          <w:sz w:val="26"/>
          <w:szCs w:val="26"/>
        </w:rPr>
        <w:t>490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A77505" w:rsidRPr="00C02739">
        <w:rPr>
          <w:rFonts w:ascii="Times New Roman" w:eastAsia="Times New Roman" w:hAnsi="Times New Roman" w:cs="Times New Roman"/>
          <w:sz w:val="26"/>
          <w:szCs w:val="26"/>
        </w:rPr>
        <w:t>1</w:t>
      </w:r>
      <w:r w:rsidR="009F63E5">
        <w:rPr>
          <w:rFonts w:ascii="Times New Roman" w:eastAsia="Times New Roman" w:hAnsi="Times New Roman" w:cs="Times New Roman"/>
          <w:sz w:val="26"/>
          <w:szCs w:val="26"/>
        </w:rPr>
        <w:t>9</w:t>
      </w:r>
      <w:r w:rsidR="00A77505" w:rsidRPr="00C0273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9F63E5">
        <w:rPr>
          <w:rFonts w:ascii="Times New Roman" w:eastAsia="Times New Roman" w:hAnsi="Times New Roman" w:cs="Times New Roman"/>
          <w:sz w:val="26"/>
          <w:szCs w:val="26"/>
        </w:rPr>
        <w:t xml:space="preserve">9.2014 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F63E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02739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F61C5" w:rsidRPr="009F63E5" w:rsidRDefault="009F63E5" w:rsidP="001D2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момент проверки 24</w:t>
      </w:r>
      <w:r w:rsidR="00DF61C5" w:rsidRPr="009F63E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DF61C5" w:rsidRPr="009F63E5">
        <w:rPr>
          <w:rFonts w:ascii="Times New Roman" w:eastAsia="Times New Roman" w:hAnsi="Times New Roman" w:cs="Times New Roman"/>
          <w:b/>
          <w:sz w:val="26"/>
          <w:szCs w:val="26"/>
        </w:rPr>
        <w:t xml:space="preserve">0.2016 года, остаточная стоимость вышеперечисленных объектов основных средств составляет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31 187,55</w:t>
      </w:r>
      <w:r w:rsidR="00DF61C5" w:rsidRPr="009F63E5">
        <w:rPr>
          <w:rFonts w:ascii="Times New Roman" w:eastAsia="Times New Roman" w:hAnsi="Times New Roman" w:cs="Times New Roman"/>
          <w:b/>
          <w:sz w:val="26"/>
          <w:szCs w:val="26"/>
        </w:rPr>
        <w:t xml:space="preserve"> рублей.</w:t>
      </w:r>
    </w:p>
    <w:p w:rsidR="009627D0" w:rsidRPr="009F63E5" w:rsidRDefault="009627D0" w:rsidP="001D2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61C5" w:rsidRPr="005C068E" w:rsidRDefault="00DF61C5" w:rsidP="00DF61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E33B9C" w:rsidRPr="00BD63D5" w:rsidRDefault="00C74696" w:rsidP="00DF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63D5">
        <w:rPr>
          <w:rFonts w:ascii="Times New Roman" w:eastAsia="Times New Roman" w:hAnsi="Times New Roman" w:cs="Times New Roman"/>
          <w:b/>
          <w:sz w:val="26"/>
          <w:szCs w:val="26"/>
        </w:rPr>
        <w:t>Проверка правильности начисления родительской платы</w:t>
      </w:r>
    </w:p>
    <w:p w:rsidR="00C74696" w:rsidRPr="00BD63D5" w:rsidRDefault="00C74696" w:rsidP="00DF61C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63D5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E33B9C" w:rsidRPr="00BD63D5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BD63D5">
        <w:rPr>
          <w:rFonts w:ascii="Times New Roman" w:eastAsia="Times New Roman" w:hAnsi="Times New Roman" w:cs="Times New Roman"/>
          <w:b/>
          <w:sz w:val="26"/>
          <w:szCs w:val="26"/>
        </w:rPr>
        <w:t xml:space="preserve">ОУ – </w:t>
      </w:r>
      <w:r w:rsidR="00E33B9C" w:rsidRPr="00BD63D5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="00F7797E" w:rsidRPr="00BD63D5">
        <w:rPr>
          <w:rFonts w:ascii="Times New Roman" w:eastAsia="Times New Roman" w:hAnsi="Times New Roman" w:cs="Times New Roman"/>
          <w:b/>
          <w:sz w:val="26"/>
          <w:szCs w:val="26"/>
        </w:rPr>
        <w:t>етский сад</w:t>
      </w:r>
      <w:r w:rsidR="00E33B9C" w:rsidRPr="00BD63D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33B9C" w:rsidRPr="00BD63D5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proofErr w:type="gramEnd"/>
      <w:r w:rsidR="00E33B9C" w:rsidRPr="00BD63D5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BD63D5" w:rsidRPr="00BD63D5">
        <w:rPr>
          <w:rFonts w:ascii="Times New Roman" w:eastAsia="Times New Roman" w:hAnsi="Times New Roman" w:cs="Times New Roman"/>
          <w:b/>
          <w:sz w:val="26"/>
          <w:szCs w:val="26"/>
        </w:rPr>
        <w:t>Бобровка</w:t>
      </w:r>
      <w:r w:rsidR="00E33B9C" w:rsidRPr="00BD63D5">
        <w:rPr>
          <w:rFonts w:ascii="Times New Roman" w:eastAsia="Times New Roman" w:hAnsi="Times New Roman" w:cs="Times New Roman"/>
          <w:b/>
          <w:sz w:val="26"/>
          <w:szCs w:val="26"/>
        </w:rPr>
        <w:t xml:space="preserve"> (ст. 340)</w:t>
      </w:r>
      <w:r w:rsidRPr="00BD63D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74696" w:rsidRPr="00BD63D5" w:rsidRDefault="00C74696" w:rsidP="006977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3D5">
        <w:rPr>
          <w:rFonts w:ascii="Times New Roman" w:eastAsia="Times New Roman" w:hAnsi="Times New Roman" w:cs="Times New Roman"/>
          <w:sz w:val="26"/>
          <w:szCs w:val="26"/>
        </w:rPr>
        <w:lastRenderedPageBreak/>
        <w:t>В ходе проверки проверена правильность оформления пакета документов на льготное питание, в соответствии с Решением Собрания Марксовского муниципального района Саратовской области № 36/240 от 20.12.2012 года (с изменениями).</w:t>
      </w:r>
    </w:p>
    <w:p w:rsidR="0019485A" w:rsidRPr="00BD63D5" w:rsidRDefault="0019485A" w:rsidP="0019485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63D5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решения Собрания №63/367 от 27.12.2014 года размер родительской платы, взимаемой с родителей (законных представителей), в день за содержание ребенка в муниципальных образовательных учреждениях, реализующих основную общеобразовательную программу дошкольного образования МДОУ – </w:t>
      </w:r>
      <w:proofErr w:type="spellStart"/>
      <w:r w:rsidRPr="00BD63D5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BD63D5">
        <w:rPr>
          <w:rFonts w:ascii="Times New Roman" w:eastAsia="Times New Roman" w:hAnsi="Times New Roman" w:cs="Times New Roman"/>
          <w:sz w:val="26"/>
          <w:szCs w:val="26"/>
        </w:rPr>
        <w:t xml:space="preserve">/с </w:t>
      </w:r>
      <w:proofErr w:type="gramStart"/>
      <w:r w:rsidRPr="00BD63D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BD63D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D63D5">
        <w:rPr>
          <w:rFonts w:ascii="Times New Roman" w:eastAsia="Times New Roman" w:hAnsi="Times New Roman" w:cs="Times New Roman"/>
          <w:sz w:val="26"/>
          <w:szCs w:val="26"/>
        </w:rPr>
        <w:t>Бобровка</w:t>
      </w:r>
      <w:r w:rsidRPr="00BD6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63D5">
        <w:rPr>
          <w:rFonts w:ascii="Times New Roman" w:eastAsia="Times New Roman" w:hAnsi="Times New Roman" w:cs="Times New Roman"/>
          <w:b/>
          <w:sz w:val="26"/>
          <w:szCs w:val="26"/>
        </w:rPr>
        <w:t>с 01 января 2015 года составило 75,00 (семьдесят пять) рублей</w:t>
      </w:r>
    </w:p>
    <w:p w:rsidR="0019485A" w:rsidRPr="00CF0603" w:rsidRDefault="0019485A" w:rsidP="0019485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603">
        <w:rPr>
          <w:rFonts w:ascii="Times New Roman" w:eastAsia="Times New Roman" w:hAnsi="Times New Roman" w:cs="Times New Roman"/>
          <w:sz w:val="26"/>
          <w:szCs w:val="26"/>
        </w:rPr>
        <w:t xml:space="preserve">В 2015 году по данным списка льготников МДОУ – </w:t>
      </w:r>
      <w:proofErr w:type="spellStart"/>
      <w:r w:rsidRPr="00CF0603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CF0603">
        <w:rPr>
          <w:rFonts w:ascii="Times New Roman" w:eastAsia="Times New Roman" w:hAnsi="Times New Roman" w:cs="Times New Roman"/>
          <w:sz w:val="26"/>
          <w:szCs w:val="26"/>
        </w:rPr>
        <w:t xml:space="preserve">/с </w:t>
      </w:r>
      <w:proofErr w:type="gramStart"/>
      <w:r w:rsidRPr="00CF060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CF060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D63D5" w:rsidRPr="00CF0603">
        <w:rPr>
          <w:rFonts w:ascii="Times New Roman" w:eastAsia="Times New Roman" w:hAnsi="Times New Roman" w:cs="Times New Roman"/>
          <w:sz w:val="26"/>
          <w:szCs w:val="26"/>
        </w:rPr>
        <w:t>Бобровка</w:t>
      </w:r>
      <w:r w:rsidRPr="00CF0603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предоставленного к проверке, льготы предоставлялись </w:t>
      </w:r>
      <w:r w:rsidR="00CF0603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CF0603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детям </w:t>
      </w:r>
      <w:r w:rsidRPr="00CF0603">
        <w:rPr>
          <w:rFonts w:ascii="Times New Roman" w:eastAsia="Times New Roman" w:hAnsi="Times New Roman" w:cs="Times New Roman"/>
          <w:sz w:val="26"/>
          <w:szCs w:val="26"/>
        </w:rPr>
        <w:t xml:space="preserve">посещающих детский сад получающих льготное питание малообеспеченных, многодетных семей, что составляет </w:t>
      </w:r>
      <w:r w:rsidR="00CF0603">
        <w:rPr>
          <w:rFonts w:ascii="Times New Roman" w:eastAsia="Times New Roman" w:hAnsi="Times New Roman" w:cs="Times New Roman"/>
          <w:sz w:val="26"/>
          <w:szCs w:val="26"/>
        </w:rPr>
        <w:t>47</w:t>
      </w:r>
      <w:r w:rsidRPr="00CF0603">
        <w:rPr>
          <w:rFonts w:ascii="Times New Roman" w:eastAsia="Times New Roman" w:hAnsi="Times New Roman" w:cs="Times New Roman"/>
          <w:sz w:val="26"/>
          <w:szCs w:val="26"/>
        </w:rPr>
        <w:t>%, от общего количества детей (</w:t>
      </w:r>
      <w:r w:rsidR="00CF0603">
        <w:rPr>
          <w:rFonts w:ascii="Times New Roman" w:eastAsia="Times New Roman" w:hAnsi="Times New Roman" w:cs="Times New Roman"/>
          <w:sz w:val="26"/>
          <w:szCs w:val="26"/>
        </w:rPr>
        <w:t>1</w:t>
      </w:r>
      <w:r w:rsidR="002B1291" w:rsidRPr="00CF0603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CF0603">
        <w:rPr>
          <w:rFonts w:ascii="Times New Roman" w:eastAsia="Times New Roman" w:hAnsi="Times New Roman" w:cs="Times New Roman"/>
          <w:sz w:val="26"/>
          <w:szCs w:val="26"/>
        </w:rPr>
        <w:t xml:space="preserve"> человек). </w:t>
      </w:r>
    </w:p>
    <w:p w:rsidR="0019485A" w:rsidRPr="00CF0603" w:rsidRDefault="0019485A" w:rsidP="0019485A">
      <w:pPr>
        <w:spacing w:after="0" w:line="2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0603">
        <w:rPr>
          <w:rFonts w:ascii="Times New Roman" w:eastAsia="Times New Roman" w:hAnsi="Times New Roman" w:cs="Times New Roman"/>
          <w:b/>
          <w:sz w:val="26"/>
          <w:szCs w:val="26"/>
        </w:rPr>
        <w:t>В 2015 году п</w:t>
      </w:r>
      <w:r w:rsidR="00272A1E" w:rsidRPr="00CF0603">
        <w:rPr>
          <w:rFonts w:ascii="Times New Roman" w:eastAsia="Times New Roman" w:hAnsi="Times New Roman" w:cs="Times New Roman"/>
          <w:b/>
          <w:sz w:val="26"/>
          <w:szCs w:val="26"/>
        </w:rPr>
        <w:t>рименено льгот по отношению к 28</w:t>
      </w:r>
      <w:r w:rsidRPr="00CF0603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детям, из них:</w:t>
      </w:r>
    </w:p>
    <w:p w:rsidR="0019485A" w:rsidRPr="00CF0603" w:rsidRDefault="00CF0603" w:rsidP="0019485A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F0603">
        <w:rPr>
          <w:rFonts w:ascii="Times New Roman" w:eastAsia="Times New Roman" w:hAnsi="Times New Roman" w:cs="Times New Roman"/>
          <w:sz w:val="26"/>
          <w:szCs w:val="26"/>
        </w:rPr>
        <w:t>4</w:t>
      </w:r>
      <w:r w:rsidR="0019485A" w:rsidRPr="00CF0603">
        <w:rPr>
          <w:rFonts w:ascii="Times New Roman" w:eastAsia="Times New Roman" w:hAnsi="Times New Roman" w:cs="Times New Roman"/>
          <w:sz w:val="26"/>
          <w:szCs w:val="26"/>
        </w:rPr>
        <w:t xml:space="preserve"> – многодетных</w:t>
      </w:r>
    </w:p>
    <w:p w:rsidR="0019485A" w:rsidRDefault="00CF0603" w:rsidP="0019485A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F0603">
        <w:rPr>
          <w:rFonts w:ascii="Times New Roman" w:eastAsia="Times New Roman" w:hAnsi="Times New Roman" w:cs="Times New Roman"/>
          <w:sz w:val="26"/>
          <w:szCs w:val="26"/>
        </w:rPr>
        <w:t>3</w:t>
      </w:r>
      <w:r w:rsidR="0019485A" w:rsidRPr="00CF0603">
        <w:rPr>
          <w:rFonts w:ascii="Times New Roman" w:eastAsia="Times New Roman" w:hAnsi="Times New Roman" w:cs="Times New Roman"/>
          <w:sz w:val="26"/>
          <w:szCs w:val="26"/>
        </w:rPr>
        <w:t xml:space="preserve"> – малоимущих</w:t>
      </w:r>
    </w:p>
    <w:p w:rsidR="00CF0603" w:rsidRDefault="00CF0603" w:rsidP="0019485A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1-опекаемый</w:t>
      </w:r>
    </w:p>
    <w:p w:rsidR="00CF0603" w:rsidRPr="00BD63D5" w:rsidRDefault="00CF0603" w:rsidP="0019485A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1-СОП</w:t>
      </w:r>
    </w:p>
    <w:p w:rsidR="00C74696" w:rsidRPr="00BD63D5" w:rsidRDefault="00C74696" w:rsidP="006977E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3D5">
        <w:rPr>
          <w:rFonts w:ascii="Times New Roman" w:eastAsia="Times New Roman" w:hAnsi="Times New Roman" w:cs="Times New Roman"/>
          <w:sz w:val="26"/>
          <w:szCs w:val="26"/>
        </w:rPr>
        <w:t>В ходе проверки документов на предоставление мер социальной поддержки выявлено следующее:</w:t>
      </w:r>
    </w:p>
    <w:p w:rsidR="00C74696" w:rsidRPr="00BD63D5" w:rsidRDefault="00C74696" w:rsidP="006977E3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proofErr w:type="gramStart"/>
      <w:r w:rsidRPr="00BD63D5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en-US"/>
        </w:rPr>
        <w:t>Согласно Закона</w:t>
      </w:r>
      <w:proofErr w:type="gramEnd"/>
      <w:r w:rsidRPr="00BD63D5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en-US"/>
        </w:rPr>
        <w:t xml:space="preserve"> Саратовской области № 74 от 01.08.2005 года «О мерах социальной поддержки многодетных семей в Саратовской области»</w:t>
      </w:r>
      <w:r w:rsidRPr="00BD63D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удостоверения многодетных семей продлено согласно установленного срока. </w:t>
      </w:r>
      <w:r w:rsidRPr="00BD63D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Нарушений не выявлено</w:t>
      </w:r>
      <w:r w:rsidRPr="00BD63D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</w:t>
      </w:r>
    </w:p>
    <w:p w:rsidR="00C74696" w:rsidRPr="00BD63D5" w:rsidRDefault="00C74696" w:rsidP="00077B06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63D5">
        <w:rPr>
          <w:rFonts w:ascii="Times New Roman" w:eastAsia="Times New Roman" w:hAnsi="Times New Roman" w:cs="Times New Roman"/>
          <w:sz w:val="26"/>
          <w:szCs w:val="26"/>
        </w:rPr>
        <w:t xml:space="preserve">Справки, полученные из Управления социальной защиты населения, подтверждают, что ребенок является членом малоимущей семьи. </w:t>
      </w:r>
      <w:r w:rsidRPr="00BD63D5">
        <w:rPr>
          <w:rFonts w:ascii="Times New Roman" w:eastAsia="Times New Roman" w:hAnsi="Times New Roman" w:cs="Times New Roman"/>
          <w:b/>
          <w:sz w:val="26"/>
          <w:szCs w:val="26"/>
        </w:rPr>
        <w:t>Нарушений не выявлено.</w:t>
      </w:r>
    </w:p>
    <w:p w:rsidR="001D2F5B" w:rsidRPr="00BD63D5" w:rsidRDefault="001D2F5B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63D5" w:rsidRPr="00BD63D5" w:rsidRDefault="00BD63D5" w:rsidP="00BD63D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754D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решения Собрания №63/367 от 27.12.2014 года размер родительской платы, взимаемой с родителей (законных представителей), в день за содержание ребенка в муниципальных образовательных учреждениях, реализующих основную общеобразовательную программу дошкольного образования МДОУ – </w:t>
      </w:r>
      <w:proofErr w:type="spellStart"/>
      <w:r w:rsidRPr="009B754D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9B754D">
        <w:rPr>
          <w:rFonts w:ascii="Times New Roman" w:eastAsia="Times New Roman" w:hAnsi="Times New Roman" w:cs="Times New Roman"/>
          <w:sz w:val="26"/>
          <w:szCs w:val="26"/>
        </w:rPr>
        <w:t xml:space="preserve">/с </w:t>
      </w:r>
      <w:proofErr w:type="gramStart"/>
      <w:r w:rsidRPr="009B754D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B754D">
        <w:rPr>
          <w:rFonts w:ascii="Times New Roman" w:eastAsia="Times New Roman" w:hAnsi="Times New Roman" w:cs="Times New Roman"/>
          <w:sz w:val="26"/>
          <w:szCs w:val="26"/>
        </w:rPr>
        <w:t xml:space="preserve">. Бобровка </w:t>
      </w:r>
      <w:r w:rsidRPr="009B754D">
        <w:rPr>
          <w:rFonts w:ascii="Times New Roman" w:eastAsia="Times New Roman" w:hAnsi="Times New Roman" w:cs="Times New Roman"/>
          <w:b/>
          <w:sz w:val="26"/>
          <w:szCs w:val="26"/>
        </w:rPr>
        <w:t>с 01 января 201</w:t>
      </w:r>
      <w:r w:rsidR="009B754D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9B754D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составило </w:t>
      </w:r>
      <w:r w:rsidR="009B754D">
        <w:rPr>
          <w:rFonts w:ascii="Times New Roman" w:eastAsia="Times New Roman" w:hAnsi="Times New Roman" w:cs="Times New Roman"/>
          <w:b/>
          <w:sz w:val="26"/>
          <w:szCs w:val="26"/>
        </w:rPr>
        <w:t>93</w:t>
      </w:r>
      <w:r w:rsidRPr="009B754D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9B754D">
        <w:rPr>
          <w:rFonts w:ascii="Times New Roman" w:eastAsia="Times New Roman" w:hAnsi="Times New Roman" w:cs="Times New Roman"/>
          <w:b/>
          <w:sz w:val="26"/>
          <w:szCs w:val="26"/>
        </w:rPr>
        <w:t>25</w:t>
      </w:r>
      <w:r w:rsidRPr="009B754D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="009B754D">
        <w:rPr>
          <w:rFonts w:ascii="Times New Roman" w:eastAsia="Times New Roman" w:hAnsi="Times New Roman" w:cs="Times New Roman"/>
          <w:b/>
          <w:sz w:val="26"/>
          <w:szCs w:val="26"/>
        </w:rPr>
        <w:t>девяносто три</w:t>
      </w:r>
      <w:r w:rsidRPr="009B754D">
        <w:rPr>
          <w:rFonts w:ascii="Times New Roman" w:eastAsia="Times New Roman" w:hAnsi="Times New Roman" w:cs="Times New Roman"/>
          <w:b/>
          <w:sz w:val="26"/>
          <w:szCs w:val="26"/>
        </w:rPr>
        <w:t>) рубл</w:t>
      </w:r>
      <w:r w:rsidR="009B754D">
        <w:rPr>
          <w:rFonts w:ascii="Times New Roman" w:eastAsia="Times New Roman" w:hAnsi="Times New Roman" w:cs="Times New Roman"/>
          <w:b/>
          <w:sz w:val="26"/>
          <w:szCs w:val="26"/>
        </w:rPr>
        <w:t>я 25 копейки.</w:t>
      </w:r>
    </w:p>
    <w:p w:rsidR="00BD63D5" w:rsidRPr="009B754D" w:rsidRDefault="00BD63D5" w:rsidP="00BD63D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754D">
        <w:rPr>
          <w:rFonts w:ascii="Times New Roman" w:eastAsia="Times New Roman" w:hAnsi="Times New Roman" w:cs="Times New Roman"/>
          <w:sz w:val="26"/>
          <w:szCs w:val="26"/>
        </w:rPr>
        <w:t xml:space="preserve">В 2015 году по данным списка льготников МДОУ – </w:t>
      </w:r>
      <w:proofErr w:type="spellStart"/>
      <w:r w:rsidRPr="009B754D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9B754D">
        <w:rPr>
          <w:rFonts w:ascii="Times New Roman" w:eastAsia="Times New Roman" w:hAnsi="Times New Roman" w:cs="Times New Roman"/>
          <w:sz w:val="26"/>
          <w:szCs w:val="26"/>
        </w:rPr>
        <w:t xml:space="preserve">/с </w:t>
      </w:r>
      <w:proofErr w:type="gramStart"/>
      <w:r w:rsidRPr="009B754D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B754D">
        <w:rPr>
          <w:rFonts w:ascii="Times New Roman" w:eastAsia="Times New Roman" w:hAnsi="Times New Roman" w:cs="Times New Roman"/>
          <w:sz w:val="26"/>
          <w:szCs w:val="26"/>
        </w:rPr>
        <w:t xml:space="preserve">. Бобровка предоставленного к проверке, льготы предоставлялись </w:t>
      </w:r>
      <w:r w:rsidR="009B754D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9B754D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детям </w:t>
      </w:r>
      <w:r w:rsidRPr="009B754D">
        <w:rPr>
          <w:rFonts w:ascii="Times New Roman" w:eastAsia="Times New Roman" w:hAnsi="Times New Roman" w:cs="Times New Roman"/>
          <w:sz w:val="26"/>
          <w:szCs w:val="26"/>
        </w:rPr>
        <w:t xml:space="preserve">посещающих детский сад получающих льготное питание малообеспеченных, многодетных семей, что составляет </w:t>
      </w:r>
      <w:r w:rsidR="009B754D">
        <w:rPr>
          <w:rFonts w:ascii="Times New Roman" w:eastAsia="Times New Roman" w:hAnsi="Times New Roman" w:cs="Times New Roman"/>
          <w:sz w:val="26"/>
          <w:szCs w:val="26"/>
        </w:rPr>
        <w:t>50</w:t>
      </w:r>
      <w:r w:rsidRPr="009B754D">
        <w:rPr>
          <w:rFonts w:ascii="Times New Roman" w:eastAsia="Times New Roman" w:hAnsi="Times New Roman" w:cs="Times New Roman"/>
          <w:sz w:val="26"/>
          <w:szCs w:val="26"/>
        </w:rPr>
        <w:t>%, от общего количества детей (</w:t>
      </w:r>
      <w:r w:rsidR="00BD40EB" w:rsidRPr="009B754D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9B754D">
        <w:rPr>
          <w:rFonts w:ascii="Times New Roman" w:eastAsia="Times New Roman" w:hAnsi="Times New Roman" w:cs="Times New Roman"/>
          <w:sz w:val="26"/>
          <w:szCs w:val="26"/>
        </w:rPr>
        <w:t xml:space="preserve"> человек). </w:t>
      </w:r>
    </w:p>
    <w:p w:rsidR="00BD63D5" w:rsidRPr="009B754D" w:rsidRDefault="009B754D" w:rsidP="00BD63D5">
      <w:pPr>
        <w:spacing w:after="0" w:line="2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2016</w:t>
      </w:r>
      <w:r w:rsidR="00BD63D5" w:rsidRPr="009B754D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году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рименено льгот по отношению к 7</w:t>
      </w:r>
      <w:r w:rsidR="00BD63D5" w:rsidRPr="009B754D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детям, из них:</w:t>
      </w:r>
    </w:p>
    <w:p w:rsidR="00BD63D5" w:rsidRPr="009B754D" w:rsidRDefault="009B754D" w:rsidP="00BD63D5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BD63D5" w:rsidRPr="009B754D">
        <w:rPr>
          <w:rFonts w:ascii="Times New Roman" w:eastAsia="Times New Roman" w:hAnsi="Times New Roman" w:cs="Times New Roman"/>
          <w:sz w:val="26"/>
          <w:szCs w:val="26"/>
        </w:rPr>
        <w:t xml:space="preserve"> – многодетных</w:t>
      </w:r>
    </w:p>
    <w:p w:rsidR="009B754D" w:rsidRDefault="009B754D" w:rsidP="009B754D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BD63D5" w:rsidRPr="009B754D">
        <w:rPr>
          <w:rFonts w:ascii="Times New Roman" w:eastAsia="Times New Roman" w:hAnsi="Times New Roman" w:cs="Times New Roman"/>
          <w:sz w:val="26"/>
          <w:szCs w:val="26"/>
        </w:rPr>
        <w:t xml:space="preserve"> – малоимущих</w:t>
      </w:r>
    </w:p>
    <w:p w:rsidR="009B754D" w:rsidRPr="009B754D" w:rsidRDefault="009B754D" w:rsidP="009B754D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1-СОП</w:t>
      </w:r>
    </w:p>
    <w:p w:rsidR="00BD63D5" w:rsidRPr="00BD63D5" w:rsidRDefault="00BD63D5" w:rsidP="00BD63D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3D5">
        <w:rPr>
          <w:rFonts w:ascii="Times New Roman" w:eastAsia="Times New Roman" w:hAnsi="Times New Roman" w:cs="Times New Roman"/>
          <w:sz w:val="26"/>
          <w:szCs w:val="26"/>
        </w:rPr>
        <w:t>В ходе проверки документов на предоставление мер социальной поддержки выявлено следующее:</w:t>
      </w:r>
    </w:p>
    <w:p w:rsidR="00BD63D5" w:rsidRPr="00BD63D5" w:rsidRDefault="00BD63D5" w:rsidP="00BD63D5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proofErr w:type="gramStart"/>
      <w:r w:rsidRPr="00BD63D5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en-US"/>
        </w:rPr>
        <w:t>Согласно Закона</w:t>
      </w:r>
      <w:proofErr w:type="gramEnd"/>
      <w:r w:rsidRPr="00BD63D5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en-US"/>
        </w:rPr>
        <w:t xml:space="preserve"> Саратовской области № 74 от 01.08.2005 года «О мерах социальной поддержки многодетных семей в Саратовской области»</w:t>
      </w:r>
      <w:r w:rsidRPr="00BD63D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удостоверения многодетных семей продлено согласно установленного срока. </w:t>
      </w:r>
      <w:r w:rsidRPr="00BD63D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Нарушений не выявлено</w:t>
      </w:r>
      <w:r w:rsidRPr="00BD63D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</w:t>
      </w:r>
    </w:p>
    <w:p w:rsidR="00BD63D5" w:rsidRPr="00BD63D5" w:rsidRDefault="00BD63D5" w:rsidP="00BD63D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63D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Справки, полученные из Управления социальной защиты населения, подтверждают, что ребенок является членом малоимущей семьи. </w:t>
      </w:r>
      <w:r w:rsidRPr="00BD63D5">
        <w:rPr>
          <w:rFonts w:ascii="Times New Roman" w:eastAsia="Times New Roman" w:hAnsi="Times New Roman" w:cs="Times New Roman"/>
          <w:b/>
          <w:sz w:val="26"/>
          <w:szCs w:val="26"/>
        </w:rPr>
        <w:t>Нарушений не выявлено.</w:t>
      </w:r>
    </w:p>
    <w:p w:rsidR="00BD63D5" w:rsidRPr="005C068E" w:rsidRDefault="00BD63D5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74696" w:rsidRPr="00180CE5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0CE5">
        <w:rPr>
          <w:rFonts w:ascii="Times New Roman" w:eastAsia="Times New Roman" w:hAnsi="Times New Roman" w:cs="Times New Roman"/>
          <w:b/>
          <w:sz w:val="26"/>
          <w:szCs w:val="26"/>
        </w:rPr>
        <w:t>Состояние задолженности по родительской плате:    Таблица №</w:t>
      </w:r>
      <w:r w:rsidR="00180CE5" w:rsidRPr="00180CE5">
        <w:rPr>
          <w:rFonts w:ascii="Times New Roman" w:eastAsia="Times New Roman" w:hAnsi="Times New Roman" w:cs="Times New Roman"/>
          <w:b/>
          <w:sz w:val="26"/>
          <w:szCs w:val="26"/>
        </w:rPr>
        <w:t>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857"/>
        <w:gridCol w:w="1857"/>
        <w:gridCol w:w="1858"/>
      </w:tblGrid>
      <w:tr w:rsidR="00C74696" w:rsidRPr="00180CE5" w:rsidTr="00B34187">
        <w:tc>
          <w:tcPr>
            <w:tcW w:w="3714" w:type="dxa"/>
            <w:gridSpan w:val="2"/>
          </w:tcPr>
          <w:p w:rsidR="00C74696" w:rsidRPr="00180CE5" w:rsidRDefault="00C74696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CE5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3715" w:type="dxa"/>
            <w:gridSpan w:val="2"/>
          </w:tcPr>
          <w:p w:rsidR="00C74696" w:rsidRPr="00180CE5" w:rsidRDefault="00C74696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CE5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</w:tr>
      <w:tr w:rsidR="00C74696" w:rsidRPr="00180CE5" w:rsidTr="00B34187">
        <w:tc>
          <w:tcPr>
            <w:tcW w:w="1857" w:type="dxa"/>
          </w:tcPr>
          <w:p w:rsidR="00C74696" w:rsidRPr="00180CE5" w:rsidRDefault="00C74696" w:rsidP="0064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CE5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 на 01.01.201</w:t>
            </w:r>
            <w:r w:rsidR="00645876" w:rsidRPr="00180C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7" w:type="dxa"/>
          </w:tcPr>
          <w:p w:rsidR="00C74696" w:rsidRPr="00180CE5" w:rsidRDefault="002E6743" w:rsidP="002E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CE5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 на 0</w:t>
            </w:r>
            <w:r w:rsidR="00EB3301" w:rsidRPr="00180CE5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="00180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74696" w:rsidRPr="00180CE5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180C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7" w:type="dxa"/>
          </w:tcPr>
          <w:p w:rsidR="00C74696" w:rsidRPr="00180CE5" w:rsidRDefault="00C74696" w:rsidP="0064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CE5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 на 01.01.201</w:t>
            </w:r>
            <w:r w:rsidR="00645876" w:rsidRPr="00180C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8" w:type="dxa"/>
          </w:tcPr>
          <w:p w:rsidR="00C74696" w:rsidRPr="00180CE5" w:rsidRDefault="002E6743" w:rsidP="002E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CE5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 на 0</w:t>
            </w:r>
            <w:r w:rsidR="00EB3301" w:rsidRPr="00180CE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C74696" w:rsidRPr="00180C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80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74696" w:rsidRPr="00180CE5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180C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74696" w:rsidRPr="00180CE5" w:rsidTr="00B34187">
        <w:tc>
          <w:tcPr>
            <w:tcW w:w="1857" w:type="dxa"/>
          </w:tcPr>
          <w:p w:rsidR="00C74696" w:rsidRPr="00180CE5" w:rsidRDefault="00180CE5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3 048,81</w:t>
            </w:r>
          </w:p>
        </w:tc>
        <w:tc>
          <w:tcPr>
            <w:tcW w:w="1857" w:type="dxa"/>
          </w:tcPr>
          <w:p w:rsidR="00C74696" w:rsidRPr="00180CE5" w:rsidRDefault="00180CE5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24 280,95</w:t>
            </w:r>
          </w:p>
        </w:tc>
        <w:tc>
          <w:tcPr>
            <w:tcW w:w="1857" w:type="dxa"/>
          </w:tcPr>
          <w:p w:rsidR="00C74696" w:rsidRPr="00180CE5" w:rsidRDefault="00180CE5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3 345,96</w:t>
            </w:r>
          </w:p>
        </w:tc>
        <w:tc>
          <w:tcPr>
            <w:tcW w:w="1858" w:type="dxa"/>
          </w:tcPr>
          <w:p w:rsidR="00C74696" w:rsidRPr="00180CE5" w:rsidRDefault="00180CE5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4 185,61</w:t>
            </w:r>
          </w:p>
        </w:tc>
      </w:tr>
    </w:tbl>
    <w:p w:rsidR="00C74696" w:rsidRPr="00180CE5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CE5">
        <w:rPr>
          <w:rFonts w:ascii="Times New Roman" w:eastAsia="Times New Roman" w:hAnsi="Times New Roman" w:cs="Times New Roman"/>
          <w:sz w:val="26"/>
          <w:szCs w:val="26"/>
        </w:rPr>
        <w:t>По данным таблицы №1</w:t>
      </w:r>
      <w:r w:rsidR="006977E3" w:rsidRPr="00180CE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80CE5">
        <w:rPr>
          <w:rFonts w:ascii="Times New Roman" w:eastAsia="Times New Roman" w:hAnsi="Times New Roman" w:cs="Times New Roman"/>
          <w:sz w:val="26"/>
          <w:szCs w:val="26"/>
        </w:rPr>
        <w:t xml:space="preserve"> наблюдается:</w:t>
      </w:r>
    </w:p>
    <w:p w:rsidR="00C74696" w:rsidRPr="00180CE5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CE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180CE5">
        <w:rPr>
          <w:rFonts w:ascii="Times New Roman" w:eastAsia="Times New Roman" w:hAnsi="Times New Roman" w:cs="Times New Roman"/>
          <w:sz w:val="26"/>
          <w:szCs w:val="26"/>
        </w:rPr>
        <w:t>рост</w:t>
      </w:r>
      <w:r w:rsidRPr="00180CE5">
        <w:rPr>
          <w:rFonts w:ascii="Times New Roman" w:eastAsia="Times New Roman" w:hAnsi="Times New Roman" w:cs="Times New Roman"/>
          <w:sz w:val="26"/>
          <w:szCs w:val="26"/>
        </w:rPr>
        <w:t xml:space="preserve"> кредиторской задолженности по родительской плате</w:t>
      </w:r>
      <w:r w:rsidR="0059286F" w:rsidRPr="00180CE5">
        <w:rPr>
          <w:rFonts w:ascii="Times New Roman" w:eastAsia="Times New Roman" w:hAnsi="Times New Roman" w:cs="Times New Roman"/>
          <w:sz w:val="26"/>
          <w:szCs w:val="26"/>
        </w:rPr>
        <w:t xml:space="preserve"> составил</w:t>
      </w:r>
      <w:r w:rsidR="00180CE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0C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0CE5">
        <w:rPr>
          <w:rFonts w:ascii="Times New Roman" w:eastAsia="Times New Roman" w:hAnsi="Times New Roman" w:cs="Times New Roman"/>
          <w:sz w:val="26"/>
          <w:szCs w:val="26"/>
        </w:rPr>
        <w:t>839,65</w:t>
      </w:r>
      <w:r w:rsidR="0059286F" w:rsidRPr="00180CE5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C74696" w:rsidRPr="00180CE5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CE5">
        <w:rPr>
          <w:rFonts w:ascii="Times New Roman" w:eastAsia="Times New Roman" w:hAnsi="Times New Roman" w:cs="Times New Roman"/>
          <w:sz w:val="26"/>
          <w:szCs w:val="26"/>
        </w:rPr>
        <w:t xml:space="preserve"> - рост дебиторской задолженности по родительской плате </w:t>
      </w:r>
      <w:r w:rsidR="0059286F" w:rsidRPr="00180CE5">
        <w:rPr>
          <w:rFonts w:ascii="Times New Roman" w:eastAsia="Times New Roman" w:hAnsi="Times New Roman" w:cs="Times New Roman"/>
          <w:sz w:val="26"/>
          <w:szCs w:val="26"/>
        </w:rPr>
        <w:t xml:space="preserve">составил </w:t>
      </w:r>
      <w:r w:rsidR="00180CE5">
        <w:rPr>
          <w:rFonts w:ascii="Times New Roman" w:eastAsia="Times New Roman" w:hAnsi="Times New Roman" w:cs="Times New Roman"/>
          <w:sz w:val="26"/>
          <w:szCs w:val="26"/>
        </w:rPr>
        <w:t>21 232,14</w:t>
      </w:r>
      <w:r w:rsidR="0059286F" w:rsidRPr="00180CE5"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 w:rsidRPr="00180CE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4696" w:rsidRPr="00180CE5" w:rsidRDefault="00C74696" w:rsidP="00057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CE5">
        <w:rPr>
          <w:rFonts w:ascii="Times New Roman" w:eastAsia="Times New Roman" w:hAnsi="Times New Roman" w:cs="Times New Roman"/>
          <w:sz w:val="26"/>
          <w:szCs w:val="26"/>
        </w:rPr>
        <w:t xml:space="preserve">Дебиторская задолженность в сумме </w:t>
      </w:r>
      <w:r w:rsidR="00180CE5">
        <w:rPr>
          <w:rFonts w:ascii="Times New Roman" w:eastAsia="Times New Roman" w:hAnsi="Times New Roman" w:cs="Times New Roman"/>
          <w:sz w:val="26"/>
          <w:szCs w:val="26"/>
        </w:rPr>
        <w:t>24 280</w:t>
      </w:r>
      <w:r w:rsidRPr="00180CE5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 w:rsidR="00180CE5">
        <w:rPr>
          <w:rFonts w:ascii="Times New Roman" w:eastAsia="Times New Roman" w:hAnsi="Times New Roman" w:cs="Times New Roman"/>
          <w:sz w:val="26"/>
          <w:szCs w:val="26"/>
        </w:rPr>
        <w:t>95</w:t>
      </w:r>
      <w:r w:rsidR="00663DCF" w:rsidRPr="00180CE5"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proofErr w:type="gramStart"/>
      <w:r w:rsidR="00663DCF" w:rsidRPr="00180CE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663DCF" w:rsidRPr="00180C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63DCF" w:rsidRPr="00180CE5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663DCF" w:rsidRPr="00180CE5">
        <w:rPr>
          <w:rFonts w:ascii="Times New Roman" w:eastAsia="Times New Roman" w:hAnsi="Times New Roman" w:cs="Times New Roman"/>
          <w:sz w:val="26"/>
          <w:szCs w:val="26"/>
        </w:rPr>
        <w:t>о состоянию на 01.</w:t>
      </w:r>
      <w:r w:rsidRPr="00180CE5">
        <w:rPr>
          <w:rFonts w:ascii="Times New Roman" w:eastAsia="Times New Roman" w:hAnsi="Times New Roman" w:cs="Times New Roman"/>
          <w:sz w:val="26"/>
          <w:szCs w:val="26"/>
        </w:rPr>
        <w:t>1</w:t>
      </w:r>
      <w:r w:rsidR="00180CE5">
        <w:rPr>
          <w:rFonts w:ascii="Times New Roman" w:eastAsia="Times New Roman" w:hAnsi="Times New Roman" w:cs="Times New Roman"/>
          <w:sz w:val="26"/>
          <w:szCs w:val="26"/>
        </w:rPr>
        <w:t>0</w:t>
      </w:r>
      <w:r w:rsidR="00D312BA" w:rsidRPr="00180CE5">
        <w:rPr>
          <w:rFonts w:ascii="Times New Roman" w:eastAsia="Times New Roman" w:hAnsi="Times New Roman" w:cs="Times New Roman"/>
          <w:sz w:val="26"/>
          <w:szCs w:val="26"/>
        </w:rPr>
        <w:t>.2016</w:t>
      </w:r>
      <w:r w:rsidRPr="00180CE5">
        <w:rPr>
          <w:rFonts w:ascii="Times New Roman" w:eastAsia="Times New Roman" w:hAnsi="Times New Roman" w:cs="Times New Roman"/>
          <w:sz w:val="26"/>
          <w:szCs w:val="26"/>
        </w:rPr>
        <w:t xml:space="preserve"> г., образовалась за счет </w:t>
      </w:r>
      <w:r w:rsidR="00831995" w:rsidRPr="00180CE5">
        <w:rPr>
          <w:rFonts w:ascii="Times New Roman" w:eastAsia="Times New Roman" w:hAnsi="Times New Roman" w:cs="Times New Roman"/>
          <w:sz w:val="26"/>
          <w:szCs w:val="26"/>
        </w:rPr>
        <w:t>частичной оплаты по ро</w:t>
      </w:r>
      <w:r w:rsidR="00077B06" w:rsidRPr="00180CE5">
        <w:rPr>
          <w:rFonts w:ascii="Times New Roman" w:eastAsia="Times New Roman" w:hAnsi="Times New Roman" w:cs="Times New Roman"/>
          <w:sz w:val="26"/>
          <w:szCs w:val="26"/>
        </w:rPr>
        <w:t>дительской пл</w:t>
      </w:r>
      <w:r w:rsidR="00057266" w:rsidRPr="00180CE5">
        <w:rPr>
          <w:rFonts w:ascii="Times New Roman" w:eastAsia="Times New Roman" w:hAnsi="Times New Roman" w:cs="Times New Roman"/>
          <w:sz w:val="26"/>
          <w:szCs w:val="26"/>
        </w:rPr>
        <w:t>ат</w:t>
      </w:r>
      <w:r w:rsidR="00C967E6" w:rsidRPr="00180CE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57266" w:rsidRPr="00180CE5">
        <w:rPr>
          <w:rFonts w:ascii="Times New Roman" w:eastAsia="Times New Roman" w:hAnsi="Times New Roman" w:cs="Times New Roman"/>
          <w:sz w:val="26"/>
          <w:szCs w:val="26"/>
        </w:rPr>
        <w:t xml:space="preserve"> за детский сад. </w:t>
      </w:r>
    </w:p>
    <w:p w:rsidR="00C74696" w:rsidRPr="00180CE5" w:rsidRDefault="00C74696" w:rsidP="00057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CE5">
        <w:rPr>
          <w:rFonts w:ascii="Times New Roman" w:eastAsia="Times New Roman" w:hAnsi="Times New Roman" w:cs="Times New Roman"/>
          <w:sz w:val="26"/>
          <w:szCs w:val="26"/>
        </w:rPr>
        <w:t xml:space="preserve">Кредиторская задолженность в сумме </w:t>
      </w:r>
      <w:r w:rsidR="00180CE5">
        <w:rPr>
          <w:rFonts w:ascii="Times New Roman" w:eastAsia="Times New Roman" w:hAnsi="Times New Roman" w:cs="Times New Roman"/>
          <w:sz w:val="26"/>
          <w:szCs w:val="26"/>
        </w:rPr>
        <w:t>4 185</w:t>
      </w:r>
      <w:r w:rsidRPr="00180CE5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 w:rsidR="00180CE5">
        <w:rPr>
          <w:rFonts w:ascii="Times New Roman" w:eastAsia="Times New Roman" w:hAnsi="Times New Roman" w:cs="Times New Roman"/>
          <w:sz w:val="26"/>
          <w:szCs w:val="26"/>
        </w:rPr>
        <w:t>6</w:t>
      </w:r>
      <w:r w:rsidR="00C967E6" w:rsidRPr="00180CE5">
        <w:rPr>
          <w:rFonts w:ascii="Times New Roman" w:eastAsia="Times New Roman" w:hAnsi="Times New Roman" w:cs="Times New Roman"/>
          <w:sz w:val="26"/>
          <w:szCs w:val="26"/>
        </w:rPr>
        <w:t>1</w:t>
      </w:r>
      <w:r w:rsidR="00663DCF" w:rsidRPr="00180CE5"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proofErr w:type="gramStart"/>
      <w:r w:rsidR="00663DCF" w:rsidRPr="00180CE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663DCF" w:rsidRPr="00180C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63DCF" w:rsidRPr="00180CE5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663DCF" w:rsidRPr="00180CE5">
        <w:rPr>
          <w:rFonts w:ascii="Times New Roman" w:eastAsia="Times New Roman" w:hAnsi="Times New Roman" w:cs="Times New Roman"/>
          <w:sz w:val="26"/>
          <w:szCs w:val="26"/>
        </w:rPr>
        <w:t>о состоянию на 01.</w:t>
      </w:r>
      <w:r w:rsidRPr="00180CE5">
        <w:rPr>
          <w:rFonts w:ascii="Times New Roman" w:eastAsia="Times New Roman" w:hAnsi="Times New Roman" w:cs="Times New Roman"/>
          <w:sz w:val="26"/>
          <w:szCs w:val="26"/>
        </w:rPr>
        <w:t>1</w:t>
      </w:r>
      <w:r w:rsidR="00180CE5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80CE5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D312BA" w:rsidRPr="00180CE5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180CE5">
        <w:rPr>
          <w:rFonts w:ascii="Times New Roman" w:eastAsia="Times New Roman" w:hAnsi="Times New Roman" w:cs="Times New Roman"/>
          <w:sz w:val="26"/>
          <w:szCs w:val="26"/>
        </w:rPr>
        <w:t xml:space="preserve"> г., образовалась за счет оплаты авансовых платежей за содержание  детей в детском саду.</w:t>
      </w:r>
    </w:p>
    <w:p w:rsidR="008B7DC0" w:rsidRDefault="008B7DC0" w:rsidP="008B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BD63D5" w:rsidRPr="005C068E" w:rsidRDefault="00BD63D5" w:rsidP="008B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1B3593" w:rsidRPr="00BD63D5" w:rsidRDefault="001B3593" w:rsidP="001B359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6"/>
          <w:szCs w:val="26"/>
        </w:rPr>
      </w:pPr>
      <w:r w:rsidRPr="00BD63D5">
        <w:rPr>
          <w:rFonts w:ascii="Times New Roman" w:eastAsia="Times New Roman" w:hAnsi="Times New Roman" w:cs="Times New Roman"/>
          <w:b/>
          <w:sz w:val="26"/>
          <w:szCs w:val="26"/>
        </w:rPr>
        <w:t>Выводы по проверке</w:t>
      </w:r>
      <w:r w:rsidRPr="00BD63D5">
        <w:rPr>
          <w:rFonts w:ascii="Calibri" w:eastAsia="Times New Roman" w:hAnsi="Calibri" w:cs="Times New Roman"/>
          <w:b/>
          <w:sz w:val="26"/>
          <w:szCs w:val="26"/>
        </w:rPr>
        <w:t xml:space="preserve">: </w:t>
      </w:r>
    </w:p>
    <w:p w:rsidR="001B3593" w:rsidRPr="00BD63D5" w:rsidRDefault="001B3593" w:rsidP="001B35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3D5">
        <w:rPr>
          <w:rFonts w:ascii="Times New Roman" w:eastAsia="Times New Roman" w:hAnsi="Times New Roman" w:cs="Times New Roman"/>
          <w:sz w:val="26"/>
          <w:szCs w:val="26"/>
        </w:rPr>
        <w:t>Бухгалтерский учет по данному проверяемому учреждению ведется в соответствии с требованиями Инструкции о порядке составления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РФ от 23 декабря 2010г. №191н;</w:t>
      </w:r>
    </w:p>
    <w:p w:rsidR="003D2AC4" w:rsidRPr="00BD63D5" w:rsidRDefault="003D2AC4" w:rsidP="003D2AC4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3D5">
        <w:rPr>
          <w:rFonts w:ascii="Times New Roman" w:hAnsi="Times New Roman"/>
          <w:sz w:val="26"/>
          <w:szCs w:val="26"/>
        </w:rPr>
        <w:t>Формирование и изменение лимитов бюджетных обязательств осуществляется на основании «Уведомлений об изменении лимитов бюджетных обязательств и показателей, кассового плана по расходам бюджета».</w:t>
      </w:r>
    </w:p>
    <w:p w:rsidR="003D2AC4" w:rsidRPr="00BD63D5" w:rsidRDefault="003D2AC4" w:rsidP="003D2A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63D5">
        <w:rPr>
          <w:rFonts w:ascii="Times New Roman" w:hAnsi="Times New Roman" w:cs="Times New Roman"/>
          <w:sz w:val="26"/>
          <w:szCs w:val="26"/>
        </w:rPr>
        <w:t>Отражение  финансовых операций по лицевому счету подтверждено оправдательными документами. Расхождений между суммами списаний денежных сре</w:t>
      </w:r>
      <w:proofErr w:type="gramStart"/>
      <w:r w:rsidRPr="00BD63D5">
        <w:rPr>
          <w:rFonts w:ascii="Times New Roman" w:hAnsi="Times New Roman" w:cs="Times New Roman"/>
          <w:sz w:val="26"/>
          <w:szCs w:val="26"/>
        </w:rPr>
        <w:t>дств с л</w:t>
      </w:r>
      <w:proofErr w:type="gramEnd"/>
      <w:r w:rsidRPr="00BD63D5">
        <w:rPr>
          <w:rFonts w:ascii="Times New Roman" w:hAnsi="Times New Roman" w:cs="Times New Roman"/>
          <w:sz w:val="26"/>
          <w:szCs w:val="26"/>
        </w:rPr>
        <w:t xml:space="preserve">ицевого счета и поступлениями в кассу </w:t>
      </w:r>
      <w:r w:rsidRPr="00BD63D5">
        <w:rPr>
          <w:rFonts w:ascii="Times New Roman" w:hAnsi="Times New Roman" w:cs="Times New Roman"/>
          <w:b/>
          <w:sz w:val="26"/>
          <w:szCs w:val="26"/>
        </w:rPr>
        <w:t>не установлено.</w:t>
      </w:r>
    </w:p>
    <w:p w:rsidR="003D2AC4" w:rsidRPr="00BD63D5" w:rsidRDefault="003D2AC4" w:rsidP="003D2A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63D5">
        <w:rPr>
          <w:rFonts w:ascii="Times New Roman" w:hAnsi="Times New Roman" w:cs="Times New Roman"/>
          <w:sz w:val="26"/>
          <w:szCs w:val="26"/>
        </w:rPr>
        <w:t>Наличные деньги, полученные по чекам  в учреждении банка приходовались своевременно и в полном объеме, согласно Указаниям</w:t>
      </w:r>
      <w:r w:rsidRPr="00BD63D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BD63D5">
        <w:rPr>
          <w:rFonts w:ascii="Times New Roman" w:hAnsi="Times New Roman" w:cs="Times New Roman"/>
          <w:sz w:val="26"/>
          <w:szCs w:val="26"/>
        </w:rPr>
        <w:t>Банка России от 11.03.2014 N 3210-У (ред. от 03.02.2015)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</w:t>
      </w:r>
      <w:proofErr w:type="gramEnd"/>
    </w:p>
    <w:p w:rsidR="003D2AC4" w:rsidRPr="00BD63D5" w:rsidRDefault="003D2AC4" w:rsidP="003D2A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63D5">
        <w:rPr>
          <w:rFonts w:ascii="Times New Roman" w:hAnsi="Times New Roman" w:cs="Times New Roman"/>
          <w:sz w:val="26"/>
          <w:szCs w:val="26"/>
        </w:rPr>
        <w:t>Лимит остатка денежных сре</w:t>
      </w:r>
      <w:proofErr w:type="gramStart"/>
      <w:r w:rsidRPr="00BD63D5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BD63D5">
        <w:rPr>
          <w:rFonts w:ascii="Times New Roman" w:hAnsi="Times New Roman" w:cs="Times New Roman"/>
          <w:sz w:val="26"/>
          <w:szCs w:val="26"/>
        </w:rPr>
        <w:t>ассе соблюдается (Приказ МФ РФ № 137-п от 31.12.2013г.)</w:t>
      </w:r>
    </w:p>
    <w:p w:rsidR="006977E3" w:rsidRPr="00BD63D5" w:rsidRDefault="006977E3" w:rsidP="006977E3">
      <w:pPr>
        <w:pStyle w:val="a7"/>
        <w:numPr>
          <w:ilvl w:val="0"/>
          <w:numId w:val="23"/>
        </w:numPr>
        <w:spacing w:after="0" w:line="240" w:lineRule="auto"/>
        <w:ind w:left="1077" w:hanging="357"/>
        <w:jc w:val="both"/>
        <w:rPr>
          <w:rFonts w:ascii="Times New Roman" w:hAnsi="Times New Roman"/>
          <w:sz w:val="26"/>
          <w:szCs w:val="26"/>
        </w:rPr>
      </w:pPr>
      <w:r w:rsidRPr="00BD63D5">
        <w:rPr>
          <w:rFonts w:ascii="Times New Roman" w:hAnsi="Times New Roman"/>
          <w:sz w:val="26"/>
          <w:szCs w:val="26"/>
        </w:rPr>
        <w:t>Начисление и выплата заработной платы осуществляется в соответствии с требованиями Приказа МФ РФ от 16.12.2010</w:t>
      </w:r>
      <w:r w:rsidR="004E0592" w:rsidRPr="00BD63D5">
        <w:rPr>
          <w:rFonts w:ascii="Times New Roman" w:hAnsi="Times New Roman"/>
          <w:sz w:val="26"/>
          <w:szCs w:val="26"/>
        </w:rPr>
        <w:t xml:space="preserve"> </w:t>
      </w:r>
      <w:r w:rsidRPr="00BD63D5">
        <w:rPr>
          <w:rFonts w:ascii="Times New Roman" w:hAnsi="Times New Roman"/>
          <w:sz w:val="26"/>
          <w:szCs w:val="26"/>
        </w:rPr>
        <w:t>года №174-н «Об утверждении плана счетов бухгалтерского учета бюджетных учреждений и Инструкции по его применению». Нарушений не выявлено.</w:t>
      </w:r>
    </w:p>
    <w:p w:rsidR="003D2AC4" w:rsidRPr="00BD63D5" w:rsidRDefault="003D2AC4" w:rsidP="003D2AC4">
      <w:pPr>
        <w:numPr>
          <w:ilvl w:val="0"/>
          <w:numId w:val="23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D63D5">
        <w:rPr>
          <w:rFonts w:ascii="Times New Roman" w:hAnsi="Times New Roman" w:cs="Times New Roman"/>
          <w:sz w:val="26"/>
          <w:szCs w:val="26"/>
        </w:rPr>
        <w:t>Проведенной проверкой состава кредиторской задолженности установле</w:t>
      </w:r>
      <w:r w:rsidR="007B7F82" w:rsidRPr="00BD63D5">
        <w:rPr>
          <w:rFonts w:ascii="Times New Roman" w:hAnsi="Times New Roman" w:cs="Times New Roman"/>
          <w:sz w:val="26"/>
          <w:szCs w:val="26"/>
        </w:rPr>
        <w:t>но следующее</w:t>
      </w:r>
      <w:r w:rsidRPr="00BD63D5">
        <w:rPr>
          <w:rFonts w:ascii="Times New Roman" w:hAnsi="Times New Roman" w:cs="Times New Roman"/>
          <w:sz w:val="26"/>
          <w:szCs w:val="26"/>
        </w:rPr>
        <w:t>;</w:t>
      </w:r>
    </w:p>
    <w:p w:rsidR="003D2AC4" w:rsidRPr="00BD63D5" w:rsidRDefault="003D2AC4" w:rsidP="003D2AC4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D63D5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9C38F1" w:rsidRPr="00BD63D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D63D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45571" w:rsidRPr="00BD63D5">
        <w:rPr>
          <w:rFonts w:ascii="Times New Roman" w:hAnsi="Times New Roman" w:cs="Times New Roman"/>
          <w:bCs/>
          <w:color w:val="000000"/>
          <w:sz w:val="26"/>
          <w:szCs w:val="26"/>
        </w:rPr>
        <w:t>- на 01.01.201</w:t>
      </w:r>
      <w:r w:rsidR="004E0592" w:rsidRPr="00BD63D5"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="00A45571" w:rsidRPr="00BD63D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 – </w:t>
      </w:r>
      <w:r w:rsidR="00BD63D5">
        <w:rPr>
          <w:rFonts w:ascii="Times New Roman" w:hAnsi="Times New Roman" w:cs="Times New Roman"/>
          <w:bCs/>
          <w:color w:val="000000"/>
          <w:sz w:val="26"/>
          <w:szCs w:val="26"/>
        </w:rPr>
        <w:t>165 076,72</w:t>
      </w:r>
      <w:r w:rsidRPr="00BD63D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рублей.</w:t>
      </w:r>
    </w:p>
    <w:p w:rsidR="003D2AC4" w:rsidRPr="00BD63D5" w:rsidRDefault="003D2AC4" w:rsidP="003D2AC4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D63D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Из нее питание </w:t>
      </w:r>
      <w:r w:rsidR="00A45571" w:rsidRPr="00BD63D5">
        <w:rPr>
          <w:rFonts w:ascii="Times New Roman" w:hAnsi="Times New Roman" w:cs="Times New Roman"/>
          <w:bCs/>
          <w:color w:val="000000"/>
          <w:sz w:val="26"/>
          <w:szCs w:val="26"/>
        </w:rPr>
        <w:t>детского сада</w:t>
      </w:r>
      <w:r w:rsidRPr="00BD63D5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3D2AC4" w:rsidRPr="00BD63D5" w:rsidRDefault="003D2AC4" w:rsidP="007B7F82">
      <w:pPr>
        <w:spacing w:after="0" w:line="20" w:lineRule="atLeast"/>
        <w:ind w:left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63D5">
        <w:rPr>
          <w:rFonts w:ascii="Times New Roman" w:hAnsi="Times New Roman" w:cs="Times New Roman"/>
          <w:b/>
          <w:sz w:val="26"/>
          <w:szCs w:val="26"/>
        </w:rPr>
        <w:t>- 01.01.201</w:t>
      </w:r>
      <w:r w:rsidR="004E0592" w:rsidRPr="00BD63D5">
        <w:rPr>
          <w:rFonts w:ascii="Times New Roman" w:hAnsi="Times New Roman" w:cs="Times New Roman"/>
          <w:b/>
          <w:sz w:val="26"/>
          <w:szCs w:val="26"/>
        </w:rPr>
        <w:t>6</w:t>
      </w:r>
      <w:r w:rsidRPr="00BD63D5">
        <w:rPr>
          <w:rFonts w:ascii="Times New Roman" w:hAnsi="Times New Roman" w:cs="Times New Roman"/>
          <w:b/>
          <w:sz w:val="26"/>
          <w:szCs w:val="26"/>
        </w:rPr>
        <w:t xml:space="preserve"> год – </w:t>
      </w:r>
      <w:r w:rsidR="00BD63D5">
        <w:rPr>
          <w:rFonts w:ascii="Times New Roman" w:hAnsi="Times New Roman" w:cs="Times New Roman"/>
          <w:b/>
          <w:color w:val="000000"/>
          <w:sz w:val="26"/>
          <w:szCs w:val="26"/>
        </w:rPr>
        <w:t>50 654,76</w:t>
      </w:r>
      <w:r w:rsidRPr="00BD63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рублей.</w:t>
      </w:r>
      <w:r w:rsidRPr="00BD63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6C4F15" w:rsidRPr="00BD63D5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CB2A85" w:rsidRPr="00BD63D5">
        <w:rPr>
          <w:rFonts w:ascii="Times New Roman" w:hAnsi="Times New Roman" w:cs="Times New Roman"/>
          <w:color w:val="000000"/>
          <w:sz w:val="26"/>
          <w:szCs w:val="26"/>
        </w:rPr>
        <w:t xml:space="preserve">ИП </w:t>
      </w:r>
      <w:r w:rsidR="006C4F15" w:rsidRPr="00BD63D5">
        <w:rPr>
          <w:rFonts w:ascii="Times New Roman" w:hAnsi="Times New Roman" w:cs="Times New Roman"/>
          <w:color w:val="000000"/>
          <w:sz w:val="26"/>
          <w:szCs w:val="26"/>
        </w:rPr>
        <w:t xml:space="preserve">Соловьев </w:t>
      </w:r>
      <w:r w:rsidR="00EF7E61" w:rsidRPr="00BD63D5">
        <w:rPr>
          <w:rFonts w:ascii="Times New Roman" w:hAnsi="Times New Roman" w:cs="Times New Roman"/>
          <w:color w:val="000000"/>
          <w:sz w:val="26"/>
          <w:szCs w:val="26"/>
        </w:rPr>
        <w:t>В.</w:t>
      </w:r>
      <w:r w:rsidR="006C4F15" w:rsidRPr="00BD63D5">
        <w:rPr>
          <w:rFonts w:ascii="Times New Roman" w:hAnsi="Times New Roman" w:cs="Times New Roman"/>
          <w:color w:val="000000"/>
          <w:sz w:val="26"/>
          <w:szCs w:val="26"/>
        </w:rPr>
        <w:t>П.</w:t>
      </w:r>
      <w:r w:rsidRPr="00BD63D5">
        <w:rPr>
          <w:rFonts w:ascii="Times New Roman" w:hAnsi="Times New Roman" w:cs="Times New Roman"/>
          <w:color w:val="000000"/>
          <w:sz w:val="26"/>
          <w:szCs w:val="26"/>
        </w:rPr>
        <w:t>, год образования 201</w:t>
      </w:r>
      <w:r w:rsidR="007B7F82" w:rsidRPr="00BD63D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BD63D5">
        <w:rPr>
          <w:rFonts w:ascii="Times New Roman" w:hAnsi="Times New Roman" w:cs="Times New Roman"/>
          <w:color w:val="000000"/>
          <w:sz w:val="26"/>
          <w:szCs w:val="26"/>
        </w:rPr>
        <w:t xml:space="preserve">, сумма – </w:t>
      </w:r>
      <w:r w:rsidR="00BD63D5">
        <w:rPr>
          <w:rFonts w:ascii="Times New Roman" w:hAnsi="Times New Roman" w:cs="Times New Roman"/>
          <w:color w:val="000000"/>
          <w:sz w:val="26"/>
          <w:szCs w:val="26"/>
        </w:rPr>
        <w:t>22 012,20</w:t>
      </w:r>
      <w:r w:rsidRPr="00BD63D5">
        <w:rPr>
          <w:rFonts w:ascii="Times New Roman" w:hAnsi="Times New Roman" w:cs="Times New Roman"/>
          <w:color w:val="000000"/>
          <w:sz w:val="26"/>
          <w:szCs w:val="26"/>
        </w:rPr>
        <w:t xml:space="preserve"> рублей; </w:t>
      </w:r>
      <w:r w:rsidR="007B7F82" w:rsidRPr="00BD63D5">
        <w:rPr>
          <w:rFonts w:ascii="Times New Roman" w:hAnsi="Times New Roman" w:cs="Times New Roman"/>
          <w:color w:val="000000"/>
          <w:sz w:val="26"/>
          <w:szCs w:val="26"/>
        </w:rPr>
        <w:t>ООО «ЭРА»</w:t>
      </w:r>
      <w:r w:rsidRPr="00BD63D5">
        <w:rPr>
          <w:rFonts w:ascii="Times New Roman" w:hAnsi="Times New Roman" w:cs="Times New Roman"/>
          <w:color w:val="000000"/>
          <w:sz w:val="26"/>
          <w:szCs w:val="26"/>
        </w:rPr>
        <w:t>, год образования 201</w:t>
      </w:r>
      <w:r w:rsidR="006C4F15" w:rsidRPr="00BD63D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BD63D5">
        <w:rPr>
          <w:rFonts w:ascii="Times New Roman" w:hAnsi="Times New Roman" w:cs="Times New Roman"/>
          <w:color w:val="000000"/>
          <w:sz w:val="26"/>
          <w:szCs w:val="26"/>
        </w:rPr>
        <w:t xml:space="preserve">, сумма </w:t>
      </w:r>
      <w:r w:rsidR="00EF7E61" w:rsidRPr="00BD63D5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BD63D5">
        <w:rPr>
          <w:rFonts w:ascii="Times New Roman" w:hAnsi="Times New Roman" w:cs="Times New Roman"/>
          <w:color w:val="000000"/>
          <w:sz w:val="26"/>
          <w:szCs w:val="26"/>
        </w:rPr>
        <w:t>11 469,00</w:t>
      </w:r>
      <w:r w:rsidR="00CB2A85" w:rsidRPr="00BD63D5">
        <w:rPr>
          <w:rFonts w:ascii="Times New Roman" w:hAnsi="Times New Roman" w:cs="Times New Roman"/>
          <w:color w:val="000000"/>
          <w:sz w:val="26"/>
          <w:szCs w:val="26"/>
        </w:rPr>
        <w:t xml:space="preserve"> рублей</w:t>
      </w:r>
      <w:r w:rsidR="00EF7E61" w:rsidRPr="00BD63D5">
        <w:rPr>
          <w:rFonts w:ascii="Times New Roman" w:hAnsi="Times New Roman" w:cs="Times New Roman"/>
          <w:color w:val="000000"/>
          <w:sz w:val="26"/>
          <w:szCs w:val="26"/>
        </w:rPr>
        <w:t xml:space="preserve">; ИП </w:t>
      </w:r>
      <w:proofErr w:type="spellStart"/>
      <w:r w:rsidR="00BD63D5">
        <w:rPr>
          <w:rFonts w:ascii="Times New Roman" w:hAnsi="Times New Roman" w:cs="Times New Roman"/>
          <w:color w:val="000000"/>
          <w:sz w:val="26"/>
          <w:szCs w:val="26"/>
        </w:rPr>
        <w:t>Даев</w:t>
      </w:r>
      <w:proofErr w:type="spellEnd"/>
      <w:r w:rsidR="00BD63D5">
        <w:rPr>
          <w:rFonts w:ascii="Times New Roman" w:hAnsi="Times New Roman" w:cs="Times New Roman"/>
          <w:color w:val="000000"/>
          <w:sz w:val="26"/>
          <w:szCs w:val="26"/>
        </w:rPr>
        <w:t xml:space="preserve"> Н.В</w:t>
      </w:r>
      <w:r w:rsidR="007B7F82" w:rsidRPr="00BD63D5">
        <w:rPr>
          <w:rFonts w:ascii="Times New Roman" w:hAnsi="Times New Roman" w:cs="Times New Roman"/>
          <w:color w:val="000000"/>
          <w:sz w:val="26"/>
          <w:szCs w:val="26"/>
        </w:rPr>
        <w:t>.,</w:t>
      </w:r>
      <w:r w:rsidR="00EF7E61" w:rsidRPr="00BD63D5">
        <w:rPr>
          <w:rFonts w:ascii="Times New Roman" w:hAnsi="Times New Roman" w:cs="Times New Roman"/>
          <w:color w:val="000000"/>
          <w:sz w:val="26"/>
          <w:szCs w:val="26"/>
        </w:rPr>
        <w:t xml:space="preserve"> год образования  201</w:t>
      </w:r>
      <w:r w:rsidR="00BD63D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F7E61" w:rsidRPr="00BD63D5">
        <w:rPr>
          <w:rFonts w:ascii="Times New Roman" w:hAnsi="Times New Roman" w:cs="Times New Roman"/>
          <w:color w:val="000000"/>
          <w:sz w:val="26"/>
          <w:szCs w:val="26"/>
        </w:rPr>
        <w:t xml:space="preserve">, сумма – </w:t>
      </w:r>
      <w:r w:rsidR="00BD63D5">
        <w:rPr>
          <w:rFonts w:ascii="Times New Roman" w:hAnsi="Times New Roman" w:cs="Times New Roman"/>
          <w:color w:val="000000"/>
          <w:sz w:val="26"/>
          <w:szCs w:val="26"/>
        </w:rPr>
        <w:t>4 694,00</w:t>
      </w:r>
      <w:r w:rsidR="00EF7E61" w:rsidRPr="00BD63D5">
        <w:rPr>
          <w:rFonts w:ascii="Times New Roman" w:hAnsi="Times New Roman" w:cs="Times New Roman"/>
          <w:color w:val="000000"/>
          <w:sz w:val="26"/>
          <w:szCs w:val="26"/>
        </w:rPr>
        <w:t xml:space="preserve"> рублей; </w:t>
      </w:r>
      <w:r w:rsidR="007B7F82" w:rsidRPr="00BD63D5">
        <w:rPr>
          <w:rFonts w:ascii="Times New Roman" w:hAnsi="Times New Roman" w:cs="Times New Roman"/>
          <w:color w:val="000000"/>
          <w:sz w:val="26"/>
          <w:szCs w:val="26"/>
        </w:rPr>
        <w:t>ООО «</w:t>
      </w:r>
      <w:r w:rsidR="00BD63D5">
        <w:rPr>
          <w:rFonts w:ascii="Times New Roman" w:hAnsi="Times New Roman" w:cs="Times New Roman"/>
          <w:color w:val="000000"/>
          <w:sz w:val="26"/>
          <w:szCs w:val="26"/>
        </w:rPr>
        <w:t>Хлеб Поволжья-2003</w:t>
      </w:r>
      <w:r w:rsidR="007B7F82" w:rsidRPr="00BD63D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EF7E61" w:rsidRPr="00BD63D5">
        <w:rPr>
          <w:rFonts w:ascii="Times New Roman" w:hAnsi="Times New Roman" w:cs="Times New Roman"/>
          <w:color w:val="000000"/>
          <w:sz w:val="26"/>
          <w:szCs w:val="26"/>
        </w:rPr>
        <w:t>, год образования  201</w:t>
      </w:r>
      <w:r w:rsidR="006C4F15" w:rsidRPr="00BD63D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F7E61" w:rsidRPr="00BD63D5">
        <w:rPr>
          <w:rFonts w:ascii="Times New Roman" w:hAnsi="Times New Roman" w:cs="Times New Roman"/>
          <w:color w:val="000000"/>
          <w:sz w:val="26"/>
          <w:szCs w:val="26"/>
        </w:rPr>
        <w:t xml:space="preserve">, сумма – </w:t>
      </w:r>
      <w:r w:rsidR="00A35AA8">
        <w:rPr>
          <w:rFonts w:ascii="Times New Roman" w:hAnsi="Times New Roman" w:cs="Times New Roman"/>
          <w:color w:val="000000"/>
          <w:sz w:val="26"/>
          <w:szCs w:val="26"/>
        </w:rPr>
        <w:t>2 178</w:t>
      </w:r>
      <w:r w:rsidR="007B7F82" w:rsidRPr="00BD63D5">
        <w:rPr>
          <w:rFonts w:ascii="Times New Roman" w:hAnsi="Times New Roman" w:cs="Times New Roman"/>
          <w:color w:val="000000"/>
          <w:sz w:val="26"/>
          <w:szCs w:val="26"/>
        </w:rPr>
        <w:t>,00</w:t>
      </w:r>
      <w:r w:rsidR="00EF7E61" w:rsidRPr="00BD63D5">
        <w:rPr>
          <w:rFonts w:ascii="Times New Roman" w:hAnsi="Times New Roman" w:cs="Times New Roman"/>
          <w:color w:val="000000"/>
          <w:sz w:val="26"/>
          <w:szCs w:val="26"/>
        </w:rPr>
        <w:t xml:space="preserve"> рублей</w:t>
      </w:r>
      <w:r w:rsidR="007B7F82" w:rsidRPr="00BD63D5">
        <w:rPr>
          <w:rFonts w:ascii="Times New Roman" w:hAnsi="Times New Roman" w:cs="Times New Roman"/>
          <w:color w:val="000000"/>
          <w:sz w:val="26"/>
          <w:szCs w:val="26"/>
        </w:rPr>
        <w:t xml:space="preserve">; ИП </w:t>
      </w:r>
      <w:r w:rsidR="00A35AA8">
        <w:rPr>
          <w:rFonts w:ascii="Times New Roman" w:hAnsi="Times New Roman" w:cs="Times New Roman"/>
          <w:color w:val="000000"/>
          <w:sz w:val="26"/>
          <w:szCs w:val="26"/>
        </w:rPr>
        <w:t>Глава КФХ Горностаев А.В</w:t>
      </w:r>
      <w:r w:rsidR="007B7F82" w:rsidRPr="00BD63D5">
        <w:rPr>
          <w:rFonts w:ascii="Times New Roman" w:hAnsi="Times New Roman" w:cs="Times New Roman"/>
          <w:color w:val="000000"/>
          <w:sz w:val="26"/>
          <w:szCs w:val="26"/>
        </w:rPr>
        <w:t xml:space="preserve">., год образования  2015, сумма – </w:t>
      </w:r>
      <w:r w:rsidR="00A35AA8">
        <w:rPr>
          <w:rFonts w:ascii="Times New Roman" w:hAnsi="Times New Roman" w:cs="Times New Roman"/>
          <w:color w:val="000000"/>
          <w:sz w:val="26"/>
          <w:szCs w:val="26"/>
        </w:rPr>
        <w:t>9 223,78</w:t>
      </w:r>
      <w:r w:rsidR="007B7F82" w:rsidRPr="00BD63D5"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  <w:proofErr w:type="gramEnd"/>
      <w:r w:rsidR="003D47D8" w:rsidRPr="00BD63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A35AA8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3D47D8" w:rsidRPr="00BD63D5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A35AA8">
        <w:rPr>
          <w:rFonts w:ascii="Times New Roman" w:hAnsi="Times New Roman" w:cs="Times New Roman"/>
          <w:color w:val="000000"/>
          <w:sz w:val="26"/>
          <w:szCs w:val="26"/>
        </w:rPr>
        <w:t>ПЗ Мелиоратор</w:t>
      </w:r>
      <w:r w:rsidR="003D47D8" w:rsidRPr="00BD63D5">
        <w:rPr>
          <w:rFonts w:ascii="Times New Roman" w:hAnsi="Times New Roman" w:cs="Times New Roman"/>
          <w:color w:val="000000"/>
          <w:sz w:val="26"/>
          <w:szCs w:val="26"/>
        </w:rPr>
        <w:t>, год образования  201</w:t>
      </w:r>
      <w:r w:rsidR="00A35AA8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D47D8" w:rsidRPr="00BD63D5">
        <w:rPr>
          <w:rFonts w:ascii="Times New Roman" w:hAnsi="Times New Roman" w:cs="Times New Roman"/>
          <w:color w:val="000000"/>
          <w:sz w:val="26"/>
          <w:szCs w:val="26"/>
        </w:rPr>
        <w:t>, сумма – 1 </w:t>
      </w:r>
      <w:r w:rsidR="00A35AA8">
        <w:rPr>
          <w:rFonts w:ascii="Times New Roman" w:hAnsi="Times New Roman" w:cs="Times New Roman"/>
          <w:color w:val="000000"/>
          <w:sz w:val="26"/>
          <w:szCs w:val="26"/>
        </w:rPr>
        <w:t>07</w:t>
      </w:r>
      <w:r w:rsidR="003D47D8" w:rsidRPr="00BD63D5">
        <w:rPr>
          <w:rFonts w:ascii="Times New Roman" w:hAnsi="Times New Roman" w:cs="Times New Roman"/>
          <w:color w:val="000000"/>
          <w:sz w:val="26"/>
          <w:szCs w:val="26"/>
        </w:rPr>
        <w:t>7,</w:t>
      </w:r>
      <w:r w:rsidR="00A35AA8">
        <w:rPr>
          <w:rFonts w:ascii="Times New Roman" w:hAnsi="Times New Roman" w:cs="Times New Roman"/>
          <w:color w:val="000000"/>
          <w:sz w:val="26"/>
          <w:szCs w:val="26"/>
        </w:rPr>
        <w:t>78</w:t>
      </w:r>
      <w:r w:rsidRPr="00BD63D5">
        <w:rPr>
          <w:rFonts w:ascii="Times New Roman" w:hAnsi="Times New Roman" w:cs="Times New Roman"/>
          <w:color w:val="000000"/>
          <w:sz w:val="26"/>
          <w:szCs w:val="26"/>
        </w:rPr>
        <w:t>).</w:t>
      </w:r>
      <w:proofErr w:type="gramEnd"/>
    </w:p>
    <w:p w:rsidR="003D2AC4" w:rsidRPr="00BD63D5" w:rsidRDefault="003D2AC4" w:rsidP="003D2AC4">
      <w:pPr>
        <w:spacing w:after="0" w:line="20" w:lineRule="atLeast"/>
        <w:ind w:left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63D5">
        <w:rPr>
          <w:rFonts w:ascii="Times New Roman" w:hAnsi="Times New Roman" w:cs="Times New Roman"/>
          <w:color w:val="000000"/>
          <w:sz w:val="26"/>
          <w:szCs w:val="26"/>
        </w:rPr>
        <w:t>В соответствии со статьей 196 ГК РФ, общий срок исковой давности устанавливается в три года. Необходимо провести инвентаризацию кредиторской задолженности и рассмотреть вопрос об истечении срока исковой давности о прекращении исполнения по обязательствам.</w:t>
      </w:r>
    </w:p>
    <w:p w:rsidR="003D2AC4" w:rsidRPr="00BD63D5" w:rsidRDefault="003D2AC4" w:rsidP="003D2AC4">
      <w:pPr>
        <w:spacing w:after="0" w:line="20" w:lineRule="atLeast"/>
        <w:ind w:left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63D5">
        <w:rPr>
          <w:rFonts w:ascii="Times New Roman" w:hAnsi="Times New Roman" w:cs="Times New Roman"/>
          <w:color w:val="000000"/>
          <w:sz w:val="26"/>
          <w:szCs w:val="26"/>
        </w:rPr>
        <w:t>Субсидиарную ответственность по имеющейся кредиторской задолженности несет бюджет Марксовского муниципального района.</w:t>
      </w:r>
    </w:p>
    <w:p w:rsidR="003D2AC4" w:rsidRPr="009B754D" w:rsidRDefault="003D2AC4" w:rsidP="003D2A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754D">
        <w:rPr>
          <w:rFonts w:ascii="Times New Roman" w:hAnsi="Times New Roman" w:cs="Times New Roman"/>
          <w:color w:val="000000"/>
          <w:sz w:val="26"/>
          <w:szCs w:val="26"/>
        </w:rPr>
        <w:t xml:space="preserve">Наличие основных средств и материальных ценностей соответствует перечню основных средств по бухгалтерскому учету в </w:t>
      </w:r>
      <w:proofErr w:type="spellStart"/>
      <w:r w:rsidRPr="009B754D">
        <w:rPr>
          <w:rFonts w:ascii="Times New Roman" w:hAnsi="Times New Roman" w:cs="Times New Roman"/>
          <w:color w:val="000000"/>
          <w:sz w:val="26"/>
          <w:szCs w:val="26"/>
        </w:rPr>
        <w:t>оборотно-сальдовой</w:t>
      </w:r>
      <w:proofErr w:type="spellEnd"/>
      <w:r w:rsidRPr="009B754D">
        <w:rPr>
          <w:rFonts w:ascii="Times New Roman" w:hAnsi="Times New Roman" w:cs="Times New Roman"/>
          <w:color w:val="000000"/>
          <w:sz w:val="26"/>
          <w:szCs w:val="26"/>
        </w:rPr>
        <w:t xml:space="preserve"> ведомости.</w:t>
      </w:r>
    </w:p>
    <w:p w:rsidR="006977E3" w:rsidRPr="00BD63D5" w:rsidRDefault="006977E3" w:rsidP="001B3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3593" w:rsidRPr="00854898" w:rsidRDefault="001B3593" w:rsidP="001B3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4898">
        <w:rPr>
          <w:rFonts w:ascii="Times New Roman" w:eastAsia="Times New Roman" w:hAnsi="Times New Roman" w:cs="Times New Roman"/>
          <w:b/>
          <w:sz w:val="26"/>
          <w:szCs w:val="26"/>
        </w:rPr>
        <w:t>Предложения:</w:t>
      </w:r>
    </w:p>
    <w:p w:rsidR="00B63C43" w:rsidRPr="00854898" w:rsidRDefault="00B63C43" w:rsidP="00B63C4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4898">
        <w:rPr>
          <w:rFonts w:ascii="Times New Roman" w:hAnsi="Times New Roman" w:cs="Times New Roman"/>
          <w:sz w:val="26"/>
          <w:szCs w:val="26"/>
        </w:rPr>
        <w:t>В целях рационального использования бюджетных расходов, в соответствии со ст.219 Бюджетного кодекса РФ обеспечить меры по устранению и недопущению кредиторской задолженности.</w:t>
      </w:r>
    </w:p>
    <w:p w:rsidR="00B63C43" w:rsidRPr="005C068E" w:rsidRDefault="00B63C43" w:rsidP="00B63C4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B5144C" w:rsidRPr="005C068E" w:rsidRDefault="00B5144C" w:rsidP="00B63C4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9A67DF" w:rsidRPr="005C068E" w:rsidRDefault="000237CF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C068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</w:t>
      </w:r>
      <w:r w:rsidR="009A67DF" w:rsidRPr="005C068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редседатель</w:t>
      </w:r>
      <w:r w:rsidRPr="005C068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9A67DF" w:rsidRPr="005C068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контрольно-счетной комиссии</w:t>
      </w:r>
    </w:p>
    <w:p w:rsidR="009A67DF" w:rsidRPr="005C068E" w:rsidRDefault="009A67DF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8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Марксовского муниципального района</w:t>
      </w:r>
      <w:r w:rsidRPr="005C068E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         </w:t>
      </w:r>
      <w:r w:rsidR="005C068E" w:rsidRPr="005C06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Т. Н. Михеева</w:t>
      </w:r>
    </w:p>
    <w:p w:rsidR="009A67DF" w:rsidRPr="005C068E" w:rsidRDefault="009A67DF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C068E">
        <w:rPr>
          <w:rFonts w:ascii="Times New Roman" w:eastAsia="Times New Roman" w:hAnsi="Times New Roman" w:cs="Times New Roman"/>
          <w:sz w:val="16"/>
          <w:szCs w:val="16"/>
        </w:rPr>
        <w:t xml:space="preserve">    (должность)</w:t>
      </w:r>
      <w:r w:rsidRPr="005C068E">
        <w:rPr>
          <w:rFonts w:ascii="Times New Roman" w:eastAsia="Times New Roman" w:hAnsi="Times New Roman" w:cs="Times New Roman"/>
          <w:sz w:val="16"/>
          <w:szCs w:val="16"/>
        </w:rPr>
        <w:tab/>
      </w:r>
      <w:r w:rsidRPr="005C068E">
        <w:rPr>
          <w:rFonts w:ascii="Times New Roman" w:eastAsia="Times New Roman" w:hAnsi="Times New Roman" w:cs="Times New Roman"/>
          <w:sz w:val="16"/>
          <w:szCs w:val="16"/>
        </w:rPr>
        <w:tab/>
      </w:r>
      <w:r w:rsidRPr="005C068E">
        <w:rPr>
          <w:rFonts w:ascii="Times New Roman" w:eastAsia="Times New Roman" w:hAnsi="Times New Roman" w:cs="Times New Roman"/>
          <w:sz w:val="16"/>
          <w:szCs w:val="16"/>
        </w:rPr>
        <w:tab/>
      </w:r>
      <w:r w:rsidRPr="005C068E">
        <w:rPr>
          <w:rFonts w:ascii="Times New Roman" w:eastAsia="Times New Roman" w:hAnsi="Times New Roman" w:cs="Times New Roman"/>
          <w:sz w:val="16"/>
          <w:szCs w:val="16"/>
        </w:rPr>
        <w:tab/>
      </w:r>
      <w:r w:rsidRPr="005C068E">
        <w:rPr>
          <w:rFonts w:ascii="Times New Roman" w:eastAsia="Times New Roman" w:hAnsi="Times New Roman" w:cs="Times New Roman"/>
          <w:sz w:val="16"/>
          <w:szCs w:val="16"/>
        </w:rPr>
        <w:tab/>
      </w:r>
      <w:r w:rsidRPr="005C068E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5C068E">
        <w:rPr>
          <w:rFonts w:ascii="Times New Roman" w:eastAsia="Times New Roman" w:hAnsi="Times New Roman" w:cs="Times New Roman"/>
          <w:sz w:val="16"/>
          <w:szCs w:val="16"/>
        </w:rPr>
        <w:tab/>
      </w:r>
      <w:r w:rsidRPr="005C068E">
        <w:rPr>
          <w:rFonts w:ascii="Times New Roman" w:eastAsia="Times New Roman" w:hAnsi="Times New Roman" w:cs="Times New Roman"/>
          <w:sz w:val="16"/>
          <w:szCs w:val="16"/>
        </w:rPr>
        <w:tab/>
      </w:r>
      <w:r w:rsidRPr="005C068E">
        <w:rPr>
          <w:rFonts w:ascii="Times New Roman" w:eastAsia="Times New Roman" w:hAnsi="Times New Roman" w:cs="Times New Roman"/>
          <w:sz w:val="16"/>
          <w:szCs w:val="16"/>
        </w:rPr>
        <w:tab/>
        <w:t xml:space="preserve">   (Ф.И.О.)</w:t>
      </w:r>
    </w:p>
    <w:p w:rsidR="00B5144C" w:rsidRPr="005C068E" w:rsidRDefault="00B5144C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sectPr w:rsidR="00B5144C" w:rsidRPr="005C068E" w:rsidSect="006977E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EB6"/>
    <w:multiLevelType w:val="hybridMultilevel"/>
    <w:tmpl w:val="A3B290D0"/>
    <w:lvl w:ilvl="0" w:tplc="ED8A4D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6728B"/>
    <w:multiLevelType w:val="hybridMultilevel"/>
    <w:tmpl w:val="C2969750"/>
    <w:lvl w:ilvl="0" w:tplc="7660C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C16CA"/>
    <w:multiLevelType w:val="hybridMultilevel"/>
    <w:tmpl w:val="F15C1F3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C85066"/>
    <w:multiLevelType w:val="hybridMultilevel"/>
    <w:tmpl w:val="285248E6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FF0F64"/>
    <w:multiLevelType w:val="hybridMultilevel"/>
    <w:tmpl w:val="34DC27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A3112A5"/>
    <w:multiLevelType w:val="hybridMultilevel"/>
    <w:tmpl w:val="EB245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F0DFA"/>
    <w:multiLevelType w:val="hybridMultilevel"/>
    <w:tmpl w:val="A2483EEC"/>
    <w:lvl w:ilvl="0" w:tplc="63120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11B17"/>
    <w:multiLevelType w:val="hybridMultilevel"/>
    <w:tmpl w:val="80B4F8E0"/>
    <w:lvl w:ilvl="0" w:tplc="FE4672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3D1044"/>
    <w:multiLevelType w:val="hybridMultilevel"/>
    <w:tmpl w:val="7BFC038C"/>
    <w:lvl w:ilvl="0" w:tplc="75AEF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B5A23"/>
    <w:multiLevelType w:val="hybridMultilevel"/>
    <w:tmpl w:val="677A3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8D493F"/>
    <w:multiLevelType w:val="hybridMultilevel"/>
    <w:tmpl w:val="2974969E"/>
    <w:lvl w:ilvl="0" w:tplc="69A42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637A6F"/>
    <w:multiLevelType w:val="hybridMultilevel"/>
    <w:tmpl w:val="BC601EA4"/>
    <w:lvl w:ilvl="0" w:tplc="14347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2773F7"/>
    <w:multiLevelType w:val="hybridMultilevel"/>
    <w:tmpl w:val="5A3E64C8"/>
    <w:lvl w:ilvl="0" w:tplc="A6A6A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97768B"/>
    <w:multiLevelType w:val="multilevel"/>
    <w:tmpl w:val="2C80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954B41"/>
    <w:multiLevelType w:val="hybridMultilevel"/>
    <w:tmpl w:val="6E32CDE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A25B0F"/>
    <w:multiLevelType w:val="hybridMultilevel"/>
    <w:tmpl w:val="5402480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F6770D"/>
    <w:multiLevelType w:val="hybridMultilevel"/>
    <w:tmpl w:val="D9A67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176667"/>
    <w:multiLevelType w:val="hybridMultilevel"/>
    <w:tmpl w:val="BC601EA4"/>
    <w:lvl w:ilvl="0" w:tplc="14347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AB4D51"/>
    <w:multiLevelType w:val="hybridMultilevel"/>
    <w:tmpl w:val="702CC4B8"/>
    <w:lvl w:ilvl="0" w:tplc="29CE07B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E4099"/>
    <w:multiLevelType w:val="hybridMultilevel"/>
    <w:tmpl w:val="C7CA2F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2F37349"/>
    <w:multiLevelType w:val="hybridMultilevel"/>
    <w:tmpl w:val="EDB8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F2E8C"/>
    <w:multiLevelType w:val="hybridMultilevel"/>
    <w:tmpl w:val="0030A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A91196"/>
    <w:multiLevelType w:val="hybridMultilevel"/>
    <w:tmpl w:val="C234CCDA"/>
    <w:lvl w:ilvl="0" w:tplc="556098DA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E6416A"/>
    <w:multiLevelType w:val="hybridMultilevel"/>
    <w:tmpl w:val="A882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2C5DE2"/>
    <w:multiLevelType w:val="hybridMultilevel"/>
    <w:tmpl w:val="CB1A4776"/>
    <w:lvl w:ilvl="0" w:tplc="158E4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BE2303"/>
    <w:multiLevelType w:val="hybridMultilevel"/>
    <w:tmpl w:val="76CAC64C"/>
    <w:lvl w:ilvl="0" w:tplc="6A1E6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E4313A"/>
    <w:multiLevelType w:val="hybridMultilevel"/>
    <w:tmpl w:val="3472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23"/>
  </w:num>
  <w:num w:numId="5">
    <w:abstractNumId w:val="21"/>
  </w:num>
  <w:num w:numId="6">
    <w:abstractNumId w:val="7"/>
  </w:num>
  <w:num w:numId="7">
    <w:abstractNumId w:val="22"/>
  </w:num>
  <w:num w:numId="8">
    <w:abstractNumId w:val="13"/>
  </w:num>
  <w:num w:numId="9">
    <w:abstractNumId w:val="15"/>
  </w:num>
  <w:num w:numId="10">
    <w:abstractNumId w:val="3"/>
  </w:num>
  <w:num w:numId="11">
    <w:abstractNumId w:val="14"/>
  </w:num>
  <w:num w:numId="12">
    <w:abstractNumId w:val="2"/>
  </w:num>
  <w:num w:numId="13">
    <w:abstractNumId w:val="26"/>
  </w:num>
  <w:num w:numId="14">
    <w:abstractNumId w:val="12"/>
  </w:num>
  <w:num w:numId="15">
    <w:abstractNumId w:val="1"/>
  </w:num>
  <w:num w:numId="16">
    <w:abstractNumId w:val="8"/>
  </w:num>
  <w:num w:numId="17">
    <w:abstractNumId w:val="17"/>
  </w:num>
  <w:num w:numId="18">
    <w:abstractNumId w:val="4"/>
  </w:num>
  <w:num w:numId="19">
    <w:abstractNumId w:val="19"/>
  </w:num>
  <w:num w:numId="20">
    <w:abstractNumId w:val="11"/>
  </w:num>
  <w:num w:numId="21">
    <w:abstractNumId w:val="0"/>
  </w:num>
  <w:num w:numId="22">
    <w:abstractNumId w:val="10"/>
  </w:num>
  <w:num w:numId="23">
    <w:abstractNumId w:val="24"/>
  </w:num>
  <w:num w:numId="24">
    <w:abstractNumId w:val="20"/>
  </w:num>
  <w:num w:numId="25">
    <w:abstractNumId w:val="18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85C"/>
    <w:rsid w:val="00000C21"/>
    <w:rsid w:val="00001C3F"/>
    <w:rsid w:val="00001EF9"/>
    <w:rsid w:val="00003B30"/>
    <w:rsid w:val="0001561D"/>
    <w:rsid w:val="000237CF"/>
    <w:rsid w:val="0002445E"/>
    <w:rsid w:val="0002588B"/>
    <w:rsid w:val="00031E58"/>
    <w:rsid w:val="000514E7"/>
    <w:rsid w:val="00057266"/>
    <w:rsid w:val="00062A45"/>
    <w:rsid w:val="00063086"/>
    <w:rsid w:val="00077B06"/>
    <w:rsid w:val="00083812"/>
    <w:rsid w:val="0008723C"/>
    <w:rsid w:val="00093A68"/>
    <w:rsid w:val="000A19FC"/>
    <w:rsid w:val="000A2B52"/>
    <w:rsid w:val="000A5BB6"/>
    <w:rsid w:val="000A6D4D"/>
    <w:rsid w:val="000C5B06"/>
    <w:rsid w:val="000C685C"/>
    <w:rsid w:val="000E15F6"/>
    <w:rsid w:val="000E189D"/>
    <w:rsid w:val="000F30FD"/>
    <w:rsid w:val="000F42C8"/>
    <w:rsid w:val="00105831"/>
    <w:rsid w:val="001076C2"/>
    <w:rsid w:val="001100DC"/>
    <w:rsid w:val="00117B8E"/>
    <w:rsid w:val="00132C99"/>
    <w:rsid w:val="00144E4F"/>
    <w:rsid w:val="00174183"/>
    <w:rsid w:val="00177780"/>
    <w:rsid w:val="00180CE5"/>
    <w:rsid w:val="0019485A"/>
    <w:rsid w:val="001A0CE9"/>
    <w:rsid w:val="001A7B94"/>
    <w:rsid w:val="001B05C8"/>
    <w:rsid w:val="001B3593"/>
    <w:rsid w:val="001B4E4E"/>
    <w:rsid w:val="001B7A71"/>
    <w:rsid w:val="001C1311"/>
    <w:rsid w:val="001D16FE"/>
    <w:rsid w:val="001D2F5B"/>
    <w:rsid w:val="002026D3"/>
    <w:rsid w:val="00206074"/>
    <w:rsid w:val="00216AC4"/>
    <w:rsid w:val="00220EC1"/>
    <w:rsid w:val="002214BC"/>
    <w:rsid w:val="00227FAB"/>
    <w:rsid w:val="00235219"/>
    <w:rsid w:val="002355E5"/>
    <w:rsid w:val="00244B02"/>
    <w:rsid w:val="002463F6"/>
    <w:rsid w:val="00255899"/>
    <w:rsid w:val="00256333"/>
    <w:rsid w:val="002644A8"/>
    <w:rsid w:val="00272A1E"/>
    <w:rsid w:val="00273164"/>
    <w:rsid w:val="002812D1"/>
    <w:rsid w:val="002919F5"/>
    <w:rsid w:val="002933EA"/>
    <w:rsid w:val="00293848"/>
    <w:rsid w:val="002973B8"/>
    <w:rsid w:val="002A1DC5"/>
    <w:rsid w:val="002B1291"/>
    <w:rsid w:val="002B2115"/>
    <w:rsid w:val="002B2368"/>
    <w:rsid w:val="002B3DDC"/>
    <w:rsid w:val="002B7411"/>
    <w:rsid w:val="002C66E9"/>
    <w:rsid w:val="002D2AEE"/>
    <w:rsid w:val="002D6D1B"/>
    <w:rsid w:val="002E3C7C"/>
    <w:rsid w:val="002E6124"/>
    <w:rsid w:val="002E6743"/>
    <w:rsid w:val="002E6C74"/>
    <w:rsid w:val="002E7EF1"/>
    <w:rsid w:val="002F6C19"/>
    <w:rsid w:val="002F6FD3"/>
    <w:rsid w:val="00304FCE"/>
    <w:rsid w:val="003075CE"/>
    <w:rsid w:val="00322DA8"/>
    <w:rsid w:val="00323B9C"/>
    <w:rsid w:val="003307DF"/>
    <w:rsid w:val="00330A77"/>
    <w:rsid w:val="00333751"/>
    <w:rsid w:val="00336F00"/>
    <w:rsid w:val="00345017"/>
    <w:rsid w:val="00350F3D"/>
    <w:rsid w:val="00352B83"/>
    <w:rsid w:val="00357AA1"/>
    <w:rsid w:val="003608E2"/>
    <w:rsid w:val="00364C02"/>
    <w:rsid w:val="00365828"/>
    <w:rsid w:val="00375B5B"/>
    <w:rsid w:val="00385246"/>
    <w:rsid w:val="003858E2"/>
    <w:rsid w:val="0039038E"/>
    <w:rsid w:val="00392A5E"/>
    <w:rsid w:val="003A00F3"/>
    <w:rsid w:val="003B38B4"/>
    <w:rsid w:val="003C3B7A"/>
    <w:rsid w:val="003C4963"/>
    <w:rsid w:val="003D2AC4"/>
    <w:rsid w:val="003D47D8"/>
    <w:rsid w:val="003D5C39"/>
    <w:rsid w:val="003E3AC8"/>
    <w:rsid w:val="003E70B5"/>
    <w:rsid w:val="003E75F2"/>
    <w:rsid w:val="004066E9"/>
    <w:rsid w:val="00406B1E"/>
    <w:rsid w:val="004163FF"/>
    <w:rsid w:val="004226EC"/>
    <w:rsid w:val="004354BD"/>
    <w:rsid w:val="00435AA4"/>
    <w:rsid w:val="0043714A"/>
    <w:rsid w:val="00442BAF"/>
    <w:rsid w:val="00443C0E"/>
    <w:rsid w:val="0044400E"/>
    <w:rsid w:val="0044700A"/>
    <w:rsid w:val="00450154"/>
    <w:rsid w:val="004567BE"/>
    <w:rsid w:val="00457E2E"/>
    <w:rsid w:val="00470BCE"/>
    <w:rsid w:val="0048115D"/>
    <w:rsid w:val="00482808"/>
    <w:rsid w:val="00484939"/>
    <w:rsid w:val="00486175"/>
    <w:rsid w:val="004A4485"/>
    <w:rsid w:val="004A68EF"/>
    <w:rsid w:val="004B1185"/>
    <w:rsid w:val="004B5E05"/>
    <w:rsid w:val="004C0BE4"/>
    <w:rsid w:val="004C614F"/>
    <w:rsid w:val="004C6569"/>
    <w:rsid w:val="004D2A65"/>
    <w:rsid w:val="004E0592"/>
    <w:rsid w:val="004E0C1B"/>
    <w:rsid w:val="004E2348"/>
    <w:rsid w:val="004F14F4"/>
    <w:rsid w:val="004F777A"/>
    <w:rsid w:val="00502AE9"/>
    <w:rsid w:val="005059D4"/>
    <w:rsid w:val="0052360E"/>
    <w:rsid w:val="00532621"/>
    <w:rsid w:val="0053650E"/>
    <w:rsid w:val="00537B5E"/>
    <w:rsid w:val="00537DEF"/>
    <w:rsid w:val="005465BC"/>
    <w:rsid w:val="005538C3"/>
    <w:rsid w:val="00572346"/>
    <w:rsid w:val="00576B89"/>
    <w:rsid w:val="005876F2"/>
    <w:rsid w:val="00591666"/>
    <w:rsid w:val="0059286F"/>
    <w:rsid w:val="00594EB4"/>
    <w:rsid w:val="00595A40"/>
    <w:rsid w:val="005A0D6B"/>
    <w:rsid w:val="005A2469"/>
    <w:rsid w:val="005A60C9"/>
    <w:rsid w:val="005B1E24"/>
    <w:rsid w:val="005B2EC2"/>
    <w:rsid w:val="005B36B5"/>
    <w:rsid w:val="005B5FEE"/>
    <w:rsid w:val="005C068E"/>
    <w:rsid w:val="005C6CF8"/>
    <w:rsid w:val="005D212B"/>
    <w:rsid w:val="005E793D"/>
    <w:rsid w:val="005F2EF0"/>
    <w:rsid w:val="0060395E"/>
    <w:rsid w:val="00604A91"/>
    <w:rsid w:val="00607B68"/>
    <w:rsid w:val="006236C7"/>
    <w:rsid w:val="00627B45"/>
    <w:rsid w:val="00644EBE"/>
    <w:rsid w:val="00645876"/>
    <w:rsid w:val="00646B9F"/>
    <w:rsid w:val="006518BF"/>
    <w:rsid w:val="00654DB3"/>
    <w:rsid w:val="00663DCF"/>
    <w:rsid w:val="00667B1A"/>
    <w:rsid w:val="00671B42"/>
    <w:rsid w:val="00675A82"/>
    <w:rsid w:val="00677DA5"/>
    <w:rsid w:val="0068312B"/>
    <w:rsid w:val="00683638"/>
    <w:rsid w:val="00686965"/>
    <w:rsid w:val="0068757E"/>
    <w:rsid w:val="0069032E"/>
    <w:rsid w:val="0069319E"/>
    <w:rsid w:val="006977E3"/>
    <w:rsid w:val="006B44B6"/>
    <w:rsid w:val="006C4F15"/>
    <w:rsid w:val="006D0746"/>
    <w:rsid w:val="006D2583"/>
    <w:rsid w:val="006D623A"/>
    <w:rsid w:val="006E0CBD"/>
    <w:rsid w:val="006E6BDF"/>
    <w:rsid w:val="006F28CB"/>
    <w:rsid w:val="006F2F22"/>
    <w:rsid w:val="006F3F86"/>
    <w:rsid w:val="006F7146"/>
    <w:rsid w:val="0070775B"/>
    <w:rsid w:val="00710CBD"/>
    <w:rsid w:val="00720A8C"/>
    <w:rsid w:val="00731730"/>
    <w:rsid w:val="0073671B"/>
    <w:rsid w:val="00742854"/>
    <w:rsid w:val="00746FF3"/>
    <w:rsid w:val="0075325A"/>
    <w:rsid w:val="00756991"/>
    <w:rsid w:val="007610DE"/>
    <w:rsid w:val="0076561E"/>
    <w:rsid w:val="0077071D"/>
    <w:rsid w:val="00771679"/>
    <w:rsid w:val="00774529"/>
    <w:rsid w:val="00783016"/>
    <w:rsid w:val="00790C3F"/>
    <w:rsid w:val="00790E52"/>
    <w:rsid w:val="00791012"/>
    <w:rsid w:val="00797A80"/>
    <w:rsid w:val="00797BA8"/>
    <w:rsid w:val="007B20CD"/>
    <w:rsid w:val="007B73A3"/>
    <w:rsid w:val="007B7F82"/>
    <w:rsid w:val="007C5B4E"/>
    <w:rsid w:val="007D5870"/>
    <w:rsid w:val="007E0B0E"/>
    <w:rsid w:val="007E1F61"/>
    <w:rsid w:val="007E205E"/>
    <w:rsid w:val="007E5F3B"/>
    <w:rsid w:val="007F7BBB"/>
    <w:rsid w:val="008140E5"/>
    <w:rsid w:val="00817AAC"/>
    <w:rsid w:val="0082370D"/>
    <w:rsid w:val="00826508"/>
    <w:rsid w:val="00827271"/>
    <w:rsid w:val="00831995"/>
    <w:rsid w:val="008477A2"/>
    <w:rsid w:val="00854898"/>
    <w:rsid w:val="00872B62"/>
    <w:rsid w:val="00886A57"/>
    <w:rsid w:val="00891749"/>
    <w:rsid w:val="008A3856"/>
    <w:rsid w:val="008A7715"/>
    <w:rsid w:val="008B0E00"/>
    <w:rsid w:val="008B1658"/>
    <w:rsid w:val="008B461E"/>
    <w:rsid w:val="008B799D"/>
    <w:rsid w:val="008B7DC0"/>
    <w:rsid w:val="008B7E59"/>
    <w:rsid w:val="008C69DB"/>
    <w:rsid w:val="008D70DF"/>
    <w:rsid w:val="008E1551"/>
    <w:rsid w:val="008E49AE"/>
    <w:rsid w:val="008F1908"/>
    <w:rsid w:val="008F1C39"/>
    <w:rsid w:val="008F7055"/>
    <w:rsid w:val="0090351E"/>
    <w:rsid w:val="00907911"/>
    <w:rsid w:val="009266A5"/>
    <w:rsid w:val="00931066"/>
    <w:rsid w:val="009473BB"/>
    <w:rsid w:val="0095128D"/>
    <w:rsid w:val="00960284"/>
    <w:rsid w:val="009627D0"/>
    <w:rsid w:val="0097219D"/>
    <w:rsid w:val="009748C9"/>
    <w:rsid w:val="0097506C"/>
    <w:rsid w:val="0098163D"/>
    <w:rsid w:val="00982FF6"/>
    <w:rsid w:val="00995747"/>
    <w:rsid w:val="009962EE"/>
    <w:rsid w:val="009A4117"/>
    <w:rsid w:val="009A67DF"/>
    <w:rsid w:val="009A7BAA"/>
    <w:rsid w:val="009B071B"/>
    <w:rsid w:val="009B754D"/>
    <w:rsid w:val="009C38F1"/>
    <w:rsid w:val="009C3CF8"/>
    <w:rsid w:val="009C4765"/>
    <w:rsid w:val="009C5572"/>
    <w:rsid w:val="009D20CF"/>
    <w:rsid w:val="009E1682"/>
    <w:rsid w:val="009F63E5"/>
    <w:rsid w:val="00A022D0"/>
    <w:rsid w:val="00A07635"/>
    <w:rsid w:val="00A13A8A"/>
    <w:rsid w:val="00A14FB1"/>
    <w:rsid w:val="00A15A4E"/>
    <w:rsid w:val="00A15F45"/>
    <w:rsid w:val="00A2053D"/>
    <w:rsid w:val="00A21D00"/>
    <w:rsid w:val="00A27754"/>
    <w:rsid w:val="00A3060E"/>
    <w:rsid w:val="00A330AE"/>
    <w:rsid w:val="00A35AA8"/>
    <w:rsid w:val="00A362FC"/>
    <w:rsid w:val="00A41047"/>
    <w:rsid w:val="00A41A9A"/>
    <w:rsid w:val="00A4440E"/>
    <w:rsid w:val="00A45571"/>
    <w:rsid w:val="00A511F1"/>
    <w:rsid w:val="00A620D6"/>
    <w:rsid w:val="00A77505"/>
    <w:rsid w:val="00A778A3"/>
    <w:rsid w:val="00A871C0"/>
    <w:rsid w:val="00A873E6"/>
    <w:rsid w:val="00A87995"/>
    <w:rsid w:val="00A9435C"/>
    <w:rsid w:val="00AA5A22"/>
    <w:rsid w:val="00AA6B46"/>
    <w:rsid w:val="00AB5A0C"/>
    <w:rsid w:val="00AC16CB"/>
    <w:rsid w:val="00AD7204"/>
    <w:rsid w:val="00AE4F56"/>
    <w:rsid w:val="00AE5246"/>
    <w:rsid w:val="00B005A9"/>
    <w:rsid w:val="00B01DD7"/>
    <w:rsid w:val="00B07D4C"/>
    <w:rsid w:val="00B12D0A"/>
    <w:rsid w:val="00B22A90"/>
    <w:rsid w:val="00B22D93"/>
    <w:rsid w:val="00B34187"/>
    <w:rsid w:val="00B34927"/>
    <w:rsid w:val="00B5144C"/>
    <w:rsid w:val="00B55982"/>
    <w:rsid w:val="00B579F2"/>
    <w:rsid w:val="00B62340"/>
    <w:rsid w:val="00B63C43"/>
    <w:rsid w:val="00B65E99"/>
    <w:rsid w:val="00B6615B"/>
    <w:rsid w:val="00B73F26"/>
    <w:rsid w:val="00B82E27"/>
    <w:rsid w:val="00B919E3"/>
    <w:rsid w:val="00B94EA5"/>
    <w:rsid w:val="00BA1E00"/>
    <w:rsid w:val="00BB1AF8"/>
    <w:rsid w:val="00BB4365"/>
    <w:rsid w:val="00BC28BC"/>
    <w:rsid w:val="00BD40EB"/>
    <w:rsid w:val="00BD63D5"/>
    <w:rsid w:val="00BE1158"/>
    <w:rsid w:val="00BF06BA"/>
    <w:rsid w:val="00C02739"/>
    <w:rsid w:val="00C029B4"/>
    <w:rsid w:val="00C02D31"/>
    <w:rsid w:val="00C02EF9"/>
    <w:rsid w:val="00C051A5"/>
    <w:rsid w:val="00C07483"/>
    <w:rsid w:val="00C11B82"/>
    <w:rsid w:val="00C311B0"/>
    <w:rsid w:val="00C40CA6"/>
    <w:rsid w:val="00C464E9"/>
    <w:rsid w:val="00C472EF"/>
    <w:rsid w:val="00C54A75"/>
    <w:rsid w:val="00C5756F"/>
    <w:rsid w:val="00C66DE5"/>
    <w:rsid w:val="00C74696"/>
    <w:rsid w:val="00C75CC3"/>
    <w:rsid w:val="00C85506"/>
    <w:rsid w:val="00C859F8"/>
    <w:rsid w:val="00C85CC4"/>
    <w:rsid w:val="00C91132"/>
    <w:rsid w:val="00C967E6"/>
    <w:rsid w:val="00C96BF8"/>
    <w:rsid w:val="00CA164D"/>
    <w:rsid w:val="00CA3FD1"/>
    <w:rsid w:val="00CA720A"/>
    <w:rsid w:val="00CB24D4"/>
    <w:rsid w:val="00CB2A85"/>
    <w:rsid w:val="00CB5CA3"/>
    <w:rsid w:val="00CC32FF"/>
    <w:rsid w:val="00CE597A"/>
    <w:rsid w:val="00CE6EFA"/>
    <w:rsid w:val="00CF0603"/>
    <w:rsid w:val="00CF5648"/>
    <w:rsid w:val="00CF66BD"/>
    <w:rsid w:val="00CF7F57"/>
    <w:rsid w:val="00D01D90"/>
    <w:rsid w:val="00D07D98"/>
    <w:rsid w:val="00D11F1C"/>
    <w:rsid w:val="00D13FA5"/>
    <w:rsid w:val="00D17CEA"/>
    <w:rsid w:val="00D20B74"/>
    <w:rsid w:val="00D21C72"/>
    <w:rsid w:val="00D312BA"/>
    <w:rsid w:val="00D34286"/>
    <w:rsid w:val="00D373A7"/>
    <w:rsid w:val="00D3774D"/>
    <w:rsid w:val="00D43F1B"/>
    <w:rsid w:val="00D46482"/>
    <w:rsid w:val="00D47B5B"/>
    <w:rsid w:val="00D6711A"/>
    <w:rsid w:val="00D80D25"/>
    <w:rsid w:val="00D85DF8"/>
    <w:rsid w:val="00D87409"/>
    <w:rsid w:val="00D91C47"/>
    <w:rsid w:val="00D952AB"/>
    <w:rsid w:val="00DB26B8"/>
    <w:rsid w:val="00DB6612"/>
    <w:rsid w:val="00DD09B1"/>
    <w:rsid w:val="00DD0D66"/>
    <w:rsid w:val="00DE02A4"/>
    <w:rsid w:val="00DE16A6"/>
    <w:rsid w:val="00DE79AF"/>
    <w:rsid w:val="00DF1063"/>
    <w:rsid w:val="00DF4832"/>
    <w:rsid w:val="00DF61C5"/>
    <w:rsid w:val="00E2044E"/>
    <w:rsid w:val="00E229C1"/>
    <w:rsid w:val="00E25EB0"/>
    <w:rsid w:val="00E332DB"/>
    <w:rsid w:val="00E33B9C"/>
    <w:rsid w:val="00E343FB"/>
    <w:rsid w:val="00E42394"/>
    <w:rsid w:val="00E43613"/>
    <w:rsid w:val="00E4393B"/>
    <w:rsid w:val="00E4530A"/>
    <w:rsid w:val="00E54EEC"/>
    <w:rsid w:val="00E57E56"/>
    <w:rsid w:val="00E6231F"/>
    <w:rsid w:val="00E8129D"/>
    <w:rsid w:val="00E85655"/>
    <w:rsid w:val="00E90526"/>
    <w:rsid w:val="00E927DB"/>
    <w:rsid w:val="00E9584F"/>
    <w:rsid w:val="00E97529"/>
    <w:rsid w:val="00EA3684"/>
    <w:rsid w:val="00EB3301"/>
    <w:rsid w:val="00ED35FD"/>
    <w:rsid w:val="00ED3821"/>
    <w:rsid w:val="00ED4EF3"/>
    <w:rsid w:val="00EE77B6"/>
    <w:rsid w:val="00EF4203"/>
    <w:rsid w:val="00EF4CF0"/>
    <w:rsid w:val="00EF78AB"/>
    <w:rsid w:val="00EF7E61"/>
    <w:rsid w:val="00F0094A"/>
    <w:rsid w:val="00F034D1"/>
    <w:rsid w:val="00F03E38"/>
    <w:rsid w:val="00F109D3"/>
    <w:rsid w:val="00F11D99"/>
    <w:rsid w:val="00F130AE"/>
    <w:rsid w:val="00F13124"/>
    <w:rsid w:val="00F13802"/>
    <w:rsid w:val="00F17BC7"/>
    <w:rsid w:val="00F22C0E"/>
    <w:rsid w:val="00F326C7"/>
    <w:rsid w:val="00F43AAE"/>
    <w:rsid w:val="00F465C7"/>
    <w:rsid w:val="00F6066A"/>
    <w:rsid w:val="00F644DB"/>
    <w:rsid w:val="00F6735C"/>
    <w:rsid w:val="00F73909"/>
    <w:rsid w:val="00F749E2"/>
    <w:rsid w:val="00F7797E"/>
    <w:rsid w:val="00F876D2"/>
    <w:rsid w:val="00FA6A0E"/>
    <w:rsid w:val="00FB3928"/>
    <w:rsid w:val="00FB7210"/>
    <w:rsid w:val="00FB7C95"/>
    <w:rsid w:val="00FC302F"/>
    <w:rsid w:val="00FC6B2B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4A"/>
  </w:style>
  <w:style w:type="paragraph" w:styleId="10">
    <w:name w:val="heading 1"/>
    <w:basedOn w:val="a"/>
    <w:next w:val="a"/>
    <w:link w:val="11"/>
    <w:uiPriority w:val="99"/>
    <w:qFormat/>
    <w:rsid w:val="009A67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A67DF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semiHidden/>
    <w:rsid w:val="009A67DF"/>
  </w:style>
  <w:style w:type="paragraph" w:customStyle="1" w:styleId="1">
    <w:name w:val="Стиль1"/>
    <w:basedOn w:val="a"/>
    <w:link w:val="13"/>
    <w:qFormat/>
    <w:rsid w:val="009A67DF"/>
    <w:pPr>
      <w:numPr>
        <w:numId w:val="7"/>
      </w:numPr>
      <w:tabs>
        <w:tab w:val="left" w:pos="993"/>
      </w:tabs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Subtitle"/>
    <w:basedOn w:val="a"/>
    <w:next w:val="a"/>
    <w:link w:val="a4"/>
    <w:qFormat/>
    <w:rsid w:val="009A67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9A67DF"/>
    <w:rPr>
      <w:rFonts w:ascii="Cambria" w:eastAsia="Times New Roman" w:hAnsi="Cambria" w:cs="Times New Roman"/>
      <w:sz w:val="24"/>
      <w:szCs w:val="24"/>
    </w:rPr>
  </w:style>
  <w:style w:type="character" w:customStyle="1" w:styleId="13">
    <w:name w:val="Стиль1 Знак"/>
    <w:basedOn w:val="a0"/>
    <w:link w:val="1"/>
    <w:rsid w:val="009A67D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9A67DF"/>
    <w:rPr>
      <w:color w:val="0000FF"/>
      <w:u w:val="single"/>
    </w:rPr>
  </w:style>
  <w:style w:type="table" w:styleId="a6">
    <w:name w:val="Table Grid"/>
    <w:basedOn w:val="a1"/>
    <w:uiPriority w:val="59"/>
    <w:rsid w:val="009A6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67D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6"/>
    <w:uiPriority w:val="59"/>
    <w:rsid w:val="00A14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C57A-CFC8-45B8-886C-9C1D1865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9087</TotalTime>
  <Pages>14</Pages>
  <Words>5112</Words>
  <Characters>29141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245</cp:revision>
  <cp:lastPrinted>2016-04-22T05:07:00Z</cp:lastPrinted>
  <dcterms:created xsi:type="dcterms:W3CDTF">2015-05-27T06:38:00Z</dcterms:created>
  <dcterms:modified xsi:type="dcterms:W3CDTF">2016-12-15T13:00:00Z</dcterms:modified>
</cp:coreProperties>
</file>