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1F" w:rsidRDefault="0023231F" w:rsidP="00C831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702310" cy="906145"/>
            <wp:effectExtent l="19050" t="0" r="2540" b="0"/>
            <wp:docPr id="1" name="Рисунок 1" descr="C:\Users\1\Desktop\mar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marks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31F" w:rsidRDefault="0023231F" w:rsidP="0023231F">
      <w:pPr>
        <w:pStyle w:val="2"/>
        <w:jc w:val="center"/>
        <w:rPr>
          <w:b/>
        </w:rPr>
      </w:pPr>
      <w:r w:rsidRPr="00703F45">
        <w:rPr>
          <w:b/>
        </w:rPr>
        <w:t>КОНТРОЛЬНО-СЧЕТНАЯ КОМИССИЯ</w:t>
      </w:r>
    </w:p>
    <w:p w:rsidR="0023231F" w:rsidRPr="00703F45" w:rsidRDefault="0023231F" w:rsidP="0023231F">
      <w:pPr>
        <w:pStyle w:val="2"/>
        <w:jc w:val="center"/>
        <w:rPr>
          <w:b/>
        </w:rPr>
      </w:pPr>
      <w:r w:rsidRPr="00703F45">
        <w:rPr>
          <w:b/>
        </w:rPr>
        <w:t>МАРКСОВСКОГО МУНИЦИПАЛЬНОГО РАЙОНА</w:t>
      </w:r>
    </w:p>
    <w:p w:rsidR="0023231F" w:rsidRPr="001338BB" w:rsidRDefault="0023231F" w:rsidP="0023231F">
      <w:pPr>
        <w:pStyle w:val="2"/>
        <w:jc w:val="center"/>
      </w:pPr>
      <w:r w:rsidRPr="00703F45">
        <w:rPr>
          <w:b/>
        </w:rPr>
        <w:t>САРАТОВСКОЙ ОБЛАСТИ</w:t>
      </w:r>
    </w:p>
    <w:p w:rsidR="0023231F" w:rsidRDefault="003657BE" w:rsidP="0023231F">
      <w:pPr>
        <w:tabs>
          <w:tab w:val="left" w:pos="142"/>
        </w:tabs>
        <w:spacing w:after="0"/>
        <w:jc w:val="center"/>
        <w:rPr>
          <w:sz w:val="28"/>
        </w:rPr>
      </w:pPr>
      <w:r w:rsidRPr="003657BE">
        <w:rPr>
          <w:lang w:eastAsia="ar-SA"/>
        </w:rPr>
        <w:pict>
          <v:line id="_x0000_s1028" style="position:absolute;left:0;text-align:left;flip:y;z-index:251660288;mso-position-horizontal-relative:page" from="21.6pt,4.35pt" to="573.05pt,6.25pt" strokeweight="1.06mm">
            <v:stroke joinstyle="miter"/>
            <w10:wrap anchorx="page"/>
          </v:line>
        </w:pict>
      </w:r>
    </w:p>
    <w:p w:rsidR="0023231F" w:rsidRPr="0023231F" w:rsidRDefault="0023231F" w:rsidP="0023231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</w:rPr>
      </w:pPr>
      <w:r w:rsidRPr="0023231F">
        <w:rPr>
          <w:rFonts w:ascii="Times New Roman" w:hAnsi="Times New Roman" w:cs="Times New Roman"/>
          <w:b/>
        </w:rPr>
        <w:t xml:space="preserve">413090, </w:t>
      </w:r>
      <w:proofErr w:type="gramStart"/>
      <w:r w:rsidRPr="0023231F">
        <w:rPr>
          <w:rFonts w:ascii="Times New Roman" w:hAnsi="Times New Roman" w:cs="Times New Roman"/>
          <w:b/>
        </w:rPr>
        <w:t>Саратовская</w:t>
      </w:r>
      <w:proofErr w:type="gramEnd"/>
      <w:r w:rsidRPr="0023231F">
        <w:rPr>
          <w:rFonts w:ascii="Times New Roman" w:hAnsi="Times New Roman" w:cs="Times New Roman"/>
          <w:b/>
        </w:rPr>
        <w:t xml:space="preserve"> обл., г. Маркс, пр. Ленина, д. 18,</w:t>
      </w:r>
    </w:p>
    <w:p w:rsidR="0023231F" w:rsidRPr="0023231F" w:rsidRDefault="0023231F" w:rsidP="0023231F">
      <w:pPr>
        <w:spacing w:after="0"/>
        <w:jc w:val="center"/>
        <w:rPr>
          <w:rFonts w:ascii="Times New Roman" w:hAnsi="Times New Roman" w:cs="Times New Roman"/>
          <w:b/>
        </w:rPr>
      </w:pPr>
      <w:r w:rsidRPr="0023231F">
        <w:rPr>
          <w:rFonts w:ascii="Times New Roman" w:hAnsi="Times New Roman" w:cs="Times New Roman"/>
          <w:b/>
        </w:rPr>
        <w:t xml:space="preserve">тел.: (84567) 5-53-87, 5-16-69, факс: (84567) 5-11-72, </w:t>
      </w:r>
      <w:r w:rsidRPr="0023231F">
        <w:rPr>
          <w:rFonts w:ascii="Times New Roman" w:hAnsi="Times New Roman" w:cs="Times New Roman"/>
          <w:b/>
          <w:lang w:val="en-US"/>
        </w:rPr>
        <w:t>e</w:t>
      </w:r>
      <w:r w:rsidRPr="0023231F">
        <w:rPr>
          <w:rFonts w:ascii="Times New Roman" w:hAnsi="Times New Roman" w:cs="Times New Roman"/>
          <w:b/>
        </w:rPr>
        <w:t>-</w:t>
      </w:r>
      <w:r w:rsidRPr="0023231F">
        <w:rPr>
          <w:rFonts w:ascii="Times New Roman" w:hAnsi="Times New Roman" w:cs="Times New Roman"/>
          <w:b/>
          <w:lang w:val="en-US"/>
        </w:rPr>
        <w:t>mail</w:t>
      </w:r>
      <w:r w:rsidRPr="0023231F">
        <w:rPr>
          <w:rFonts w:ascii="Times New Roman" w:hAnsi="Times New Roman" w:cs="Times New Roman"/>
          <w:b/>
        </w:rPr>
        <w:t xml:space="preserve">: </w:t>
      </w:r>
      <w:hyperlink r:id="rId10" w:history="1">
        <w:r w:rsidRPr="0023231F">
          <w:rPr>
            <w:rStyle w:val="a5"/>
            <w:rFonts w:ascii="Times New Roman" w:hAnsi="Times New Roman" w:cs="Times New Roman"/>
            <w:b/>
            <w:lang w:val="en-US"/>
          </w:rPr>
          <w:t>ksk</w:t>
        </w:r>
        <w:r w:rsidRPr="0023231F">
          <w:rPr>
            <w:rStyle w:val="a5"/>
            <w:rFonts w:ascii="Times New Roman" w:hAnsi="Times New Roman" w:cs="Times New Roman"/>
            <w:b/>
          </w:rPr>
          <w:t>-</w:t>
        </w:r>
        <w:r w:rsidRPr="0023231F">
          <w:rPr>
            <w:rStyle w:val="a5"/>
            <w:rFonts w:ascii="Times New Roman" w:hAnsi="Times New Roman" w:cs="Times New Roman"/>
            <w:b/>
            <w:lang w:val="en-US"/>
          </w:rPr>
          <w:t>mmr</w:t>
        </w:r>
        <w:r w:rsidRPr="0023231F">
          <w:rPr>
            <w:rStyle w:val="a5"/>
            <w:rFonts w:ascii="Times New Roman" w:hAnsi="Times New Roman" w:cs="Times New Roman"/>
            <w:b/>
          </w:rPr>
          <w:t>@</w:t>
        </w:r>
        <w:r w:rsidRPr="0023231F">
          <w:rPr>
            <w:rStyle w:val="a5"/>
            <w:rFonts w:ascii="Times New Roman" w:hAnsi="Times New Roman" w:cs="Times New Roman"/>
            <w:b/>
            <w:lang w:val="en-US"/>
          </w:rPr>
          <w:t>mail</w:t>
        </w:r>
        <w:r w:rsidRPr="0023231F">
          <w:rPr>
            <w:rStyle w:val="a5"/>
            <w:rFonts w:ascii="Times New Roman" w:hAnsi="Times New Roman" w:cs="Times New Roman"/>
            <w:b/>
          </w:rPr>
          <w:t>.</w:t>
        </w:r>
        <w:r w:rsidRPr="0023231F">
          <w:rPr>
            <w:rStyle w:val="a5"/>
            <w:rFonts w:ascii="Times New Roman" w:hAnsi="Times New Roman" w:cs="Times New Roman"/>
            <w:b/>
            <w:lang w:val="en-US"/>
          </w:rPr>
          <w:t>ru</w:t>
        </w:r>
      </w:hyperlink>
    </w:p>
    <w:p w:rsidR="0023231F" w:rsidRPr="009A0C2E" w:rsidRDefault="0023231F" w:rsidP="0023231F">
      <w:pPr>
        <w:spacing w:after="0"/>
      </w:pPr>
    </w:p>
    <w:p w:rsidR="0023231F" w:rsidRDefault="0023231F" w:rsidP="0023231F">
      <w:pPr>
        <w:rPr>
          <w:rFonts w:ascii="Times New Roman" w:hAnsi="Times New Roman" w:cs="Times New Roman"/>
          <w:sz w:val="26"/>
          <w:szCs w:val="26"/>
        </w:rPr>
      </w:pPr>
      <w:r w:rsidRPr="0023231F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23231F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23231F">
        <w:rPr>
          <w:rFonts w:ascii="Times New Roman" w:hAnsi="Times New Roman" w:cs="Times New Roman"/>
          <w:sz w:val="26"/>
          <w:szCs w:val="26"/>
        </w:rPr>
        <w:t xml:space="preserve">аркс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23231F">
        <w:rPr>
          <w:rFonts w:ascii="Times New Roman" w:hAnsi="Times New Roman" w:cs="Times New Roman"/>
          <w:sz w:val="26"/>
          <w:szCs w:val="26"/>
        </w:rPr>
        <w:t xml:space="preserve">      2</w:t>
      </w:r>
      <w:r w:rsidR="00D5692E">
        <w:rPr>
          <w:rFonts w:ascii="Times New Roman" w:hAnsi="Times New Roman" w:cs="Times New Roman"/>
          <w:sz w:val="26"/>
          <w:szCs w:val="26"/>
        </w:rPr>
        <w:t>7</w:t>
      </w:r>
      <w:r w:rsidRPr="0023231F">
        <w:rPr>
          <w:rFonts w:ascii="Times New Roman" w:hAnsi="Times New Roman" w:cs="Times New Roman"/>
          <w:sz w:val="26"/>
          <w:szCs w:val="26"/>
        </w:rPr>
        <w:t xml:space="preserve"> декабря 2017 года</w:t>
      </w:r>
    </w:p>
    <w:p w:rsidR="0081600F" w:rsidRPr="0023231F" w:rsidRDefault="0081600F" w:rsidP="0023231F">
      <w:pPr>
        <w:rPr>
          <w:rFonts w:ascii="Times New Roman" w:hAnsi="Times New Roman" w:cs="Times New Roman"/>
          <w:sz w:val="26"/>
          <w:szCs w:val="26"/>
        </w:rPr>
      </w:pPr>
    </w:p>
    <w:p w:rsidR="003E6ABC" w:rsidRPr="007406A5" w:rsidRDefault="00C831F4" w:rsidP="00D5692E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406A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Отчет о проверке поступления и расходования бюджетных средств, выделенных из бюджета Марксовского муниципального района за 2016 год и 9 месяцев 2017 года</w:t>
      </w:r>
      <w:r w:rsidR="0023231F" w:rsidRPr="007406A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7406A5" w:rsidRPr="007406A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Марксовской районной организаци</w:t>
      </w:r>
      <w:r w:rsidR="002D66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ей</w:t>
      </w:r>
      <w:r w:rsidR="007406A5" w:rsidRPr="007406A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Саратовской областной организации Всероссийской общественной организации ветеранов (пенсионеров) войны, труда, Вооруженных сил и правоохранительных органов</w:t>
      </w:r>
      <w:r w:rsidR="0023231F" w:rsidRPr="007406A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</w:p>
    <w:p w:rsidR="0081600F" w:rsidRDefault="0081600F" w:rsidP="00C831F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27C5" w:rsidRDefault="004027C5" w:rsidP="00D569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4027C5">
        <w:rPr>
          <w:rFonts w:ascii="Times New Roman" w:hAnsi="Times New Roman" w:cs="Times New Roman"/>
          <w:sz w:val="26"/>
          <w:szCs w:val="26"/>
        </w:rPr>
        <w:t xml:space="preserve">Контрольно-счетной комиссией Марксовского муниципального района в составе: председателя КСК ММР </w:t>
      </w:r>
      <w:r>
        <w:rPr>
          <w:rFonts w:ascii="Times New Roman" w:hAnsi="Times New Roman" w:cs="Times New Roman"/>
          <w:sz w:val="26"/>
          <w:szCs w:val="26"/>
        </w:rPr>
        <w:t>Михеевой Т.Н.,</w:t>
      </w:r>
      <w:r w:rsidRPr="004027C5">
        <w:rPr>
          <w:rFonts w:ascii="Times New Roman" w:hAnsi="Times New Roman" w:cs="Times New Roman"/>
          <w:sz w:val="26"/>
          <w:szCs w:val="26"/>
        </w:rPr>
        <w:t xml:space="preserve"> </w:t>
      </w:r>
      <w:r w:rsidR="006828A5">
        <w:rPr>
          <w:rFonts w:ascii="Times New Roman" w:hAnsi="Times New Roman" w:cs="Times New Roman"/>
          <w:sz w:val="26"/>
          <w:szCs w:val="26"/>
        </w:rPr>
        <w:t>заместителя</w:t>
      </w:r>
      <w:r>
        <w:rPr>
          <w:rFonts w:ascii="Times New Roman" w:hAnsi="Times New Roman" w:cs="Times New Roman"/>
          <w:sz w:val="26"/>
          <w:szCs w:val="26"/>
        </w:rPr>
        <w:t xml:space="preserve"> председателя КСК ММР Марютиной М.В., </w:t>
      </w:r>
      <w:r w:rsidRPr="004027C5">
        <w:rPr>
          <w:rFonts w:ascii="Times New Roman" w:hAnsi="Times New Roman" w:cs="Times New Roman"/>
          <w:sz w:val="26"/>
          <w:szCs w:val="26"/>
        </w:rPr>
        <w:t>аудитора КСК ММР Кадырбаевой В.И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27C5">
        <w:rPr>
          <w:rFonts w:ascii="Times New Roman" w:hAnsi="Times New Roman" w:cs="Times New Roman"/>
          <w:sz w:val="26"/>
          <w:szCs w:val="26"/>
        </w:rPr>
        <w:t xml:space="preserve">и инспектора КСК </w:t>
      </w:r>
      <w:r w:rsidRPr="00102ABE">
        <w:rPr>
          <w:rFonts w:ascii="Times New Roman" w:hAnsi="Times New Roman" w:cs="Times New Roman"/>
          <w:color w:val="000000" w:themeColor="text1"/>
          <w:sz w:val="26"/>
          <w:szCs w:val="26"/>
        </w:rPr>
        <w:t>ММР Подоляк Т.В. на основании распоряжения № 5</w:t>
      </w:r>
      <w:r w:rsidR="00102ABE" w:rsidRPr="00102ABE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102ABE">
        <w:rPr>
          <w:rFonts w:ascii="Times New Roman" w:hAnsi="Times New Roman" w:cs="Times New Roman"/>
          <w:color w:val="000000" w:themeColor="text1"/>
          <w:sz w:val="26"/>
          <w:szCs w:val="26"/>
        </w:rPr>
        <w:t>-р от 04.12.2017 г.</w:t>
      </w:r>
      <w:r w:rsidRPr="004027C5">
        <w:rPr>
          <w:rFonts w:ascii="Times New Roman" w:hAnsi="Times New Roman" w:cs="Times New Roman"/>
          <w:sz w:val="26"/>
          <w:szCs w:val="26"/>
        </w:rPr>
        <w:t xml:space="preserve">  проведена проверка </w:t>
      </w:r>
      <w:r w:rsidR="006828A5" w:rsidRPr="006828A5">
        <w:rPr>
          <w:rFonts w:ascii="Times New Roman" w:hAnsi="Times New Roman" w:cs="Times New Roman"/>
          <w:sz w:val="26"/>
          <w:szCs w:val="26"/>
        </w:rPr>
        <w:t>поступления и расходования бюджетных средств, выделенных из бюджета Марксовского муниципального района</w:t>
      </w:r>
      <w:r w:rsidR="00102ABE">
        <w:rPr>
          <w:rFonts w:ascii="Times New Roman" w:hAnsi="Times New Roman" w:cs="Times New Roman"/>
          <w:sz w:val="26"/>
          <w:szCs w:val="26"/>
        </w:rPr>
        <w:t>, бюджета муниципального образования город Маркс</w:t>
      </w:r>
      <w:r w:rsidR="006828A5" w:rsidRPr="006828A5">
        <w:rPr>
          <w:rFonts w:ascii="Times New Roman" w:hAnsi="Times New Roman" w:cs="Times New Roman"/>
          <w:sz w:val="26"/>
          <w:szCs w:val="26"/>
        </w:rPr>
        <w:t xml:space="preserve"> за 2016</w:t>
      </w:r>
      <w:proofErr w:type="gramEnd"/>
      <w:r w:rsidR="006828A5" w:rsidRPr="006828A5">
        <w:rPr>
          <w:rFonts w:ascii="Times New Roman" w:hAnsi="Times New Roman" w:cs="Times New Roman"/>
          <w:sz w:val="26"/>
          <w:szCs w:val="26"/>
        </w:rPr>
        <w:t xml:space="preserve"> год и 9 месяцев 2017</w:t>
      </w:r>
      <w:r w:rsidR="006828A5" w:rsidRPr="006828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828A5" w:rsidRPr="006828A5">
        <w:rPr>
          <w:rFonts w:ascii="Times New Roman" w:hAnsi="Times New Roman" w:cs="Times New Roman"/>
          <w:sz w:val="26"/>
          <w:szCs w:val="26"/>
        </w:rPr>
        <w:t xml:space="preserve">года </w:t>
      </w:r>
      <w:r w:rsidR="00102ABE">
        <w:rPr>
          <w:rFonts w:ascii="Times New Roman" w:hAnsi="Times New Roman" w:cs="Times New Roman"/>
          <w:sz w:val="26"/>
          <w:szCs w:val="26"/>
        </w:rPr>
        <w:t xml:space="preserve">для </w:t>
      </w:r>
      <w:r w:rsidR="00102ABE" w:rsidRPr="00102A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Марксовской районной организации Саратовской областной организации Всероссийской общественной организации ветеранов </w:t>
      </w:r>
      <w:r w:rsidR="002D66E5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102ABE" w:rsidRPr="00102ABE">
        <w:rPr>
          <w:rFonts w:ascii="Times New Roman" w:hAnsi="Times New Roman" w:cs="Times New Roman"/>
          <w:color w:val="000000" w:themeColor="text1"/>
          <w:sz w:val="26"/>
          <w:szCs w:val="26"/>
        </w:rPr>
        <w:t>пенсионеров</w:t>
      </w:r>
      <w:r w:rsidR="002D66E5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102ABE" w:rsidRPr="00102A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войны, труда, Вооруженных сил и правоохранительных органов</w:t>
      </w:r>
      <w:r w:rsidRPr="00102AB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5692E" w:rsidRPr="00102ABE" w:rsidRDefault="00D5692E" w:rsidP="00D569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027C5" w:rsidRDefault="004027C5" w:rsidP="00D56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27C5">
        <w:rPr>
          <w:rFonts w:ascii="Times New Roman" w:hAnsi="Times New Roman" w:cs="Times New Roman"/>
          <w:b/>
          <w:sz w:val="26"/>
          <w:szCs w:val="26"/>
        </w:rPr>
        <w:t>Проверяемый период деятельности:</w:t>
      </w:r>
      <w:r>
        <w:rPr>
          <w:rFonts w:ascii="Times New Roman" w:hAnsi="Times New Roman" w:cs="Times New Roman"/>
          <w:sz w:val="26"/>
          <w:szCs w:val="26"/>
        </w:rPr>
        <w:t xml:space="preserve"> 2016 год, </w:t>
      </w:r>
      <w:r w:rsidRPr="004027C5">
        <w:rPr>
          <w:rFonts w:ascii="Times New Roman" w:hAnsi="Times New Roman" w:cs="Times New Roman"/>
          <w:sz w:val="26"/>
          <w:szCs w:val="26"/>
        </w:rPr>
        <w:t>9-ть</w:t>
      </w:r>
      <w:r>
        <w:rPr>
          <w:rFonts w:ascii="Times New Roman" w:hAnsi="Times New Roman" w:cs="Times New Roman"/>
          <w:sz w:val="26"/>
          <w:szCs w:val="26"/>
        </w:rPr>
        <w:t xml:space="preserve"> месяцев 2017</w:t>
      </w:r>
      <w:r w:rsidRPr="004027C5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5692E" w:rsidRDefault="00D5692E" w:rsidP="00D56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027C5" w:rsidRDefault="004027C5" w:rsidP="00D569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027C5">
        <w:rPr>
          <w:rFonts w:ascii="Times New Roman" w:hAnsi="Times New Roman" w:cs="Times New Roman"/>
          <w:b/>
          <w:sz w:val="26"/>
          <w:szCs w:val="26"/>
        </w:rPr>
        <w:t xml:space="preserve">Срок проведения проверки: </w:t>
      </w:r>
      <w:r w:rsidR="007E1F3E" w:rsidRPr="00102A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</w:t>
      </w:r>
      <w:r w:rsidR="00102ABE" w:rsidRPr="00102ABE">
        <w:rPr>
          <w:rFonts w:ascii="Times New Roman" w:hAnsi="Times New Roman" w:cs="Times New Roman"/>
          <w:color w:val="000000" w:themeColor="text1"/>
          <w:sz w:val="26"/>
          <w:szCs w:val="26"/>
        </w:rPr>
        <w:t>11</w:t>
      </w:r>
      <w:r w:rsidR="007E1F3E" w:rsidRPr="00102A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декабря 2017 года по 2</w:t>
      </w:r>
      <w:r w:rsidR="00102ABE" w:rsidRPr="00102ABE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7E1F3E" w:rsidRPr="00102A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декабря 2017 года.</w:t>
      </w:r>
    </w:p>
    <w:p w:rsidR="00D5692E" w:rsidRPr="00102ABE" w:rsidRDefault="00D5692E" w:rsidP="00D569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027C5" w:rsidRDefault="006B60D1" w:rsidP="00D56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Цель проведения проверки: </w:t>
      </w:r>
      <w:r w:rsidR="006A3E0B" w:rsidRPr="006A3E0B">
        <w:rPr>
          <w:rFonts w:ascii="Times New Roman" w:hAnsi="Times New Roman" w:cs="Times New Roman"/>
          <w:sz w:val="26"/>
          <w:szCs w:val="26"/>
        </w:rPr>
        <w:t>осуществление контроля за правильностью расходования и целевым использованием бюджетных средств, определение правомерности, целевого характера и эффективности использования средств бюджета, выделенных из бюджета Марксовского муниципаль</w:t>
      </w:r>
      <w:r w:rsidR="006828A5">
        <w:rPr>
          <w:rFonts w:ascii="Times New Roman" w:hAnsi="Times New Roman" w:cs="Times New Roman"/>
          <w:sz w:val="26"/>
          <w:szCs w:val="26"/>
        </w:rPr>
        <w:t>ного района Саратовской области</w:t>
      </w:r>
      <w:r w:rsidR="00102ABE">
        <w:rPr>
          <w:rFonts w:ascii="Times New Roman" w:hAnsi="Times New Roman" w:cs="Times New Roman"/>
          <w:sz w:val="26"/>
          <w:szCs w:val="26"/>
        </w:rPr>
        <w:t xml:space="preserve"> и бюджета муниципального  образования</w:t>
      </w:r>
      <w:r w:rsidR="006828A5">
        <w:rPr>
          <w:rFonts w:ascii="Times New Roman" w:hAnsi="Times New Roman" w:cs="Times New Roman"/>
          <w:sz w:val="26"/>
          <w:szCs w:val="26"/>
        </w:rPr>
        <w:t xml:space="preserve">, в </w:t>
      </w:r>
      <w:r w:rsidR="006A3E0B" w:rsidRPr="006A3E0B">
        <w:rPr>
          <w:rFonts w:ascii="Times New Roman" w:hAnsi="Times New Roman" w:cs="Times New Roman"/>
          <w:sz w:val="26"/>
          <w:szCs w:val="26"/>
        </w:rPr>
        <w:t>рамках реализации мероприятий муниципальн</w:t>
      </w:r>
      <w:r w:rsidR="00102ABE">
        <w:rPr>
          <w:rFonts w:ascii="Times New Roman" w:hAnsi="Times New Roman" w:cs="Times New Roman"/>
          <w:sz w:val="26"/>
          <w:szCs w:val="26"/>
        </w:rPr>
        <w:t>ых программ</w:t>
      </w:r>
      <w:r w:rsidR="006A3E0B" w:rsidRPr="006A3E0B">
        <w:rPr>
          <w:rFonts w:ascii="Times New Roman" w:hAnsi="Times New Roman" w:cs="Times New Roman"/>
          <w:sz w:val="26"/>
          <w:szCs w:val="26"/>
        </w:rPr>
        <w:t xml:space="preserve"> «</w:t>
      </w:r>
      <w:r w:rsidR="006828A5">
        <w:rPr>
          <w:rFonts w:ascii="Times New Roman" w:hAnsi="Times New Roman" w:cs="Times New Roman"/>
          <w:sz w:val="26"/>
          <w:szCs w:val="26"/>
        </w:rPr>
        <w:t>С</w:t>
      </w:r>
      <w:r w:rsidR="006A3E0B" w:rsidRPr="006A3E0B">
        <w:rPr>
          <w:rFonts w:ascii="Times New Roman" w:hAnsi="Times New Roman" w:cs="Times New Roman"/>
          <w:sz w:val="26"/>
          <w:szCs w:val="26"/>
        </w:rPr>
        <w:t>оциальная поддержка отдельных категорий граждан на 2015-2017 годы», утвержденную постановлением администрации Марксовского муниципального района от 23.10.2014 года № 3303-н (далее по</w:t>
      </w:r>
      <w:proofErr w:type="gramEnd"/>
      <w:r w:rsidR="006A3E0B" w:rsidRPr="006A3E0B">
        <w:rPr>
          <w:rFonts w:ascii="Times New Roman" w:hAnsi="Times New Roman" w:cs="Times New Roman"/>
          <w:sz w:val="26"/>
          <w:szCs w:val="26"/>
        </w:rPr>
        <w:t xml:space="preserve"> тексту муниципальная программа)</w:t>
      </w:r>
      <w:r w:rsidR="00F92D34">
        <w:rPr>
          <w:rFonts w:ascii="Times New Roman" w:hAnsi="Times New Roman" w:cs="Times New Roman"/>
          <w:sz w:val="26"/>
          <w:szCs w:val="26"/>
        </w:rPr>
        <w:t xml:space="preserve"> </w:t>
      </w:r>
      <w:r w:rsidR="00F92D34" w:rsidRPr="004323E3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102AB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02ABE" w:rsidRPr="006A3E0B">
        <w:rPr>
          <w:rFonts w:ascii="Times New Roman" w:hAnsi="Times New Roman" w:cs="Times New Roman"/>
          <w:sz w:val="26"/>
          <w:szCs w:val="26"/>
        </w:rPr>
        <w:t>«</w:t>
      </w:r>
      <w:r w:rsidR="00102ABE">
        <w:rPr>
          <w:rFonts w:ascii="Times New Roman" w:hAnsi="Times New Roman" w:cs="Times New Roman"/>
          <w:sz w:val="26"/>
          <w:szCs w:val="26"/>
        </w:rPr>
        <w:t>С</w:t>
      </w:r>
      <w:r w:rsidR="004323E3">
        <w:rPr>
          <w:rFonts w:ascii="Times New Roman" w:hAnsi="Times New Roman" w:cs="Times New Roman"/>
          <w:sz w:val="26"/>
          <w:szCs w:val="26"/>
        </w:rPr>
        <w:t xml:space="preserve">оциальная поддержка ветеранов в </w:t>
      </w:r>
      <w:r w:rsidR="004323E3">
        <w:rPr>
          <w:rFonts w:ascii="Times New Roman" w:hAnsi="Times New Roman" w:cs="Times New Roman"/>
          <w:sz w:val="26"/>
          <w:szCs w:val="26"/>
        </w:rPr>
        <w:lastRenderedPageBreak/>
        <w:t>муниципальном образовании город Макс Марксовского муниципального района на 2016-2018 годы</w:t>
      </w:r>
      <w:r w:rsidR="00102ABE" w:rsidRPr="006A3E0B">
        <w:rPr>
          <w:rFonts w:ascii="Times New Roman" w:hAnsi="Times New Roman" w:cs="Times New Roman"/>
          <w:sz w:val="26"/>
          <w:szCs w:val="26"/>
        </w:rPr>
        <w:t xml:space="preserve">», </w:t>
      </w:r>
      <w:proofErr w:type="gramStart"/>
      <w:r w:rsidR="00102ABE" w:rsidRPr="006A3E0B">
        <w:rPr>
          <w:rFonts w:ascii="Times New Roman" w:hAnsi="Times New Roman" w:cs="Times New Roman"/>
          <w:sz w:val="26"/>
          <w:szCs w:val="26"/>
        </w:rPr>
        <w:t>утвержденную</w:t>
      </w:r>
      <w:proofErr w:type="gramEnd"/>
      <w:r w:rsidR="00102ABE" w:rsidRPr="006A3E0B">
        <w:rPr>
          <w:rFonts w:ascii="Times New Roman" w:hAnsi="Times New Roman" w:cs="Times New Roman"/>
          <w:sz w:val="26"/>
          <w:szCs w:val="26"/>
        </w:rPr>
        <w:t xml:space="preserve"> постановлением</w:t>
      </w:r>
      <w:r w:rsidR="004323E3" w:rsidRPr="004323E3">
        <w:rPr>
          <w:rFonts w:ascii="Times New Roman" w:hAnsi="Times New Roman" w:cs="Times New Roman"/>
          <w:sz w:val="26"/>
          <w:szCs w:val="26"/>
        </w:rPr>
        <w:t xml:space="preserve"> </w:t>
      </w:r>
      <w:r w:rsidR="004323E3">
        <w:rPr>
          <w:rFonts w:ascii="Times New Roman" w:hAnsi="Times New Roman" w:cs="Times New Roman"/>
          <w:sz w:val="26"/>
          <w:szCs w:val="26"/>
        </w:rPr>
        <w:t>№ 187-н</w:t>
      </w:r>
      <w:r w:rsidR="00102AB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02ABE">
        <w:rPr>
          <w:rFonts w:ascii="Times New Roman" w:hAnsi="Times New Roman" w:cs="Times New Roman"/>
          <w:sz w:val="26"/>
          <w:szCs w:val="26"/>
        </w:rPr>
        <w:t>от 16.02.2016 года</w:t>
      </w:r>
      <w:r w:rsidR="004323E3">
        <w:rPr>
          <w:rFonts w:ascii="Times New Roman" w:hAnsi="Times New Roman" w:cs="Times New Roman"/>
          <w:sz w:val="26"/>
          <w:szCs w:val="26"/>
        </w:rPr>
        <w:t>.</w:t>
      </w:r>
    </w:p>
    <w:p w:rsidR="00D5692E" w:rsidRPr="004323E3" w:rsidRDefault="00D5692E" w:rsidP="00D5692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6A3E0B" w:rsidRDefault="006A3E0B" w:rsidP="00D56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Предмет контрольного мероприятия: </w:t>
      </w:r>
      <w:r>
        <w:rPr>
          <w:rFonts w:ascii="Times New Roman" w:hAnsi="Times New Roman" w:cs="Times New Roman"/>
          <w:sz w:val="26"/>
          <w:szCs w:val="26"/>
        </w:rPr>
        <w:t xml:space="preserve">нормативно правовые акты и другие распорядительные документы, обосновывающие операции с бюджетными </w:t>
      </w:r>
      <w:proofErr w:type="gramStart"/>
      <w:r>
        <w:rPr>
          <w:rFonts w:ascii="Times New Roman" w:hAnsi="Times New Roman" w:cs="Times New Roman"/>
          <w:sz w:val="26"/>
          <w:szCs w:val="26"/>
        </w:rPr>
        <w:t>средствами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направленными в 2016 </w:t>
      </w:r>
      <w:r w:rsidR="0023231F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оду, 9-ти месяцах 2017 года на реализацию муниципальн</w:t>
      </w:r>
      <w:r w:rsidR="004323E3">
        <w:rPr>
          <w:rFonts w:ascii="Times New Roman" w:hAnsi="Times New Roman" w:cs="Times New Roman"/>
          <w:sz w:val="26"/>
          <w:szCs w:val="26"/>
        </w:rPr>
        <w:t>ых программ</w:t>
      </w:r>
      <w:r>
        <w:rPr>
          <w:rFonts w:ascii="Times New Roman" w:hAnsi="Times New Roman" w:cs="Times New Roman"/>
          <w:sz w:val="26"/>
          <w:szCs w:val="26"/>
        </w:rPr>
        <w:t xml:space="preserve"> «Социальная поддержка отдельных категорий граждан на 2015</w:t>
      </w:r>
      <w:r w:rsidR="006828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- 2017 годы»</w:t>
      </w:r>
      <w:r w:rsidR="00F92D34">
        <w:rPr>
          <w:rFonts w:ascii="Times New Roman" w:hAnsi="Times New Roman" w:cs="Times New Roman"/>
          <w:sz w:val="26"/>
          <w:szCs w:val="26"/>
        </w:rPr>
        <w:t xml:space="preserve"> </w:t>
      </w:r>
      <w:r w:rsidR="00F92D34" w:rsidRPr="004323E3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4323E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323E3" w:rsidRPr="006A3E0B">
        <w:rPr>
          <w:rFonts w:ascii="Times New Roman" w:hAnsi="Times New Roman" w:cs="Times New Roman"/>
          <w:sz w:val="26"/>
          <w:szCs w:val="26"/>
        </w:rPr>
        <w:t>«</w:t>
      </w:r>
      <w:r w:rsidR="004323E3">
        <w:rPr>
          <w:rFonts w:ascii="Times New Roman" w:hAnsi="Times New Roman" w:cs="Times New Roman"/>
          <w:sz w:val="26"/>
          <w:szCs w:val="26"/>
        </w:rPr>
        <w:t>Социальная поддержка ветеранов в муниципальном образовании город Макс Марксовского муниципального района на 2016-2018 годы</w:t>
      </w:r>
      <w:r w:rsidR="004323E3" w:rsidRPr="006A3E0B">
        <w:rPr>
          <w:rFonts w:ascii="Times New Roman" w:hAnsi="Times New Roman" w:cs="Times New Roman"/>
          <w:sz w:val="26"/>
          <w:szCs w:val="26"/>
        </w:rPr>
        <w:t>», утвержденную постановлением</w:t>
      </w:r>
      <w:r w:rsidR="004323E3" w:rsidRPr="004323E3">
        <w:rPr>
          <w:rFonts w:ascii="Times New Roman" w:hAnsi="Times New Roman" w:cs="Times New Roman"/>
          <w:sz w:val="26"/>
          <w:szCs w:val="26"/>
        </w:rPr>
        <w:t xml:space="preserve"> </w:t>
      </w:r>
      <w:r w:rsidR="004323E3">
        <w:rPr>
          <w:rFonts w:ascii="Times New Roman" w:hAnsi="Times New Roman" w:cs="Times New Roman"/>
          <w:sz w:val="26"/>
          <w:szCs w:val="26"/>
        </w:rPr>
        <w:t>№ 187-н</w:t>
      </w:r>
      <w:r w:rsidR="004323E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323E3">
        <w:rPr>
          <w:rFonts w:ascii="Times New Roman" w:hAnsi="Times New Roman" w:cs="Times New Roman"/>
          <w:sz w:val="26"/>
          <w:szCs w:val="26"/>
        </w:rPr>
        <w:t>от 16.02.2016 года</w:t>
      </w:r>
      <w:r>
        <w:rPr>
          <w:rFonts w:ascii="Times New Roman" w:hAnsi="Times New Roman" w:cs="Times New Roman"/>
          <w:sz w:val="26"/>
          <w:szCs w:val="26"/>
        </w:rPr>
        <w:t>, платежные и первичные документы, подтверждающие совершение финансово-хозяйственных операций с бюджетными средствами, муниципальные контракты, договоры, отчетность о выполнении мероприятий на реализацию вышеуказанной программы, иные материалы, относящиеся к теме проверки.</w:t>
      </w:r>
    </w:p>
    <w:p w:rsidR="00D5692E" w:rsidRPr="004323E3" w:rsidRDefault="00D5692E" w:rsidP="00D5692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6A3E0B" w:rsidRDefault="006A3E0B" w:rsidP="00D56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3E0B">
        <w:rPr>
          <w:rFonts w:ascii="Times New Roman" w:hAnsi="Times New Roman" w:cs="Times New Roman"/>
          <w:b/>
          <w:sz w:val="26"/>
          <w:szCs w:val="26"/>
        </w:rPr>
        <w:t>Метод проверки:</w:t>
      </w:r>
      <w:r>
        <w:rPr>
          <w:rFonts w:ascii="Times New Roman" w:hAnsi="Times New Roman" w:cs="Times New Roman"/>
          <w:sz w:val="26"/>
          <w:szCs w:val="26"/>
        </w:rPr>
        <w:t xml:space="preserve"> комплексная проверка.</w:t>
      </w:r>
    </w:p>
    <w:p w:rsidR="00D5692E" w:rsidRDefault="00D5692E" w:rsidP="00D56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75D84" w:rsidRDefault="00C3687A" w:rsidP="00D56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1794">
        <w:rPr>
          <w:rFonts w:ascii="Times New Roman" w:hAnsi="Times New Roman" w:cs="Times New Roman"/>
          <w:sz w:val="26"/>
          <w:szCs w:val="26"/>
        </w:rPr>
        <w:t>Марксовск</w:t>
      </w:r>
      <w:r w:rsidR="007009C0" w:rsidRPr="00881794">
        <w:rPr>
          <w:rFonts w:ascii="Times New Roman" w:hAnsi="Times New Roman" w:cs="Times New Roman"/>
          <w:sz w:val="26"/>
          <w:szCs w:val="26"/>
        </w:rPr>
        <w:t xml:space="preserve">ая районная организация </w:t>
      </w:r>
      <w:r w:rsidRPr="00881794">
        <w:rPr>
          <w:rFonts w:ascii="Times New Roman" w:hAnsi="Times New Roman" w:cs="Times New Roman"/>
          <w:sz w:val="26"/>
          <w:szCs w:val="26"/>
        </w:rPr>
        <w:t xml:space="preserve">Саратовской областной организации </w:t>
      </w:r>
      <w:r w:rsidR="007009C0" w:rsidRPr="00881794">
        <w:rPr>
          <w:rFonts w:ascii="Times New Roman" w:hAnsi="Times New Roman" w:cs="Times New Roman"/>
          <w:sz w:val="26"/>
          <w:szCs w:val="26"/>
        </w:rPr>
        <w:t xml:space="preserve"> всероссийской общественной организации ветеранов войны, труда, Вооруженных Сил и </w:t>
      </w:r>
      <w:r w:rsidR="00881794" w:rsidRPr="00881794">
        <w:rPr>
          <w:rFonts w:ascii="Times New Roman" w:hAnsi="Times New Roman" w:cs="Times New Roman"/>
          <w:sz w:val="26"/>
          <w:szCs w:val="26"/>
        </w:rPr>
        <w:t xml:space="preserve">правоохранительных органов </w:t>
      </w:r>
      <w:r w:rsidRPr="00881794">
        <w:rPr>
          <w:rFonts w:ascii="Times New Roman" w:hAnsi="Times New Roman" w:cs="Times New Roman"/>
          <w:sz w:val="26"/>
          <w:szCs w:val="26"/>
        </w:rPr>
        <w:t>осуществляет свою деятельность</w:t>
      </w:r>
      <w:r w:rsidRPr="00F92D3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75D84" w:rsidRPr="007009C0">
        <w:rPr>
          <w:rFonts w:ascii="Times New Roman" w:hAnsi="Times New Roman" w:cs="Times New Roman"/>
          <w:sz w:val="26"/>
          <w:szCs w:val="26"/>
        </w:rPr>
        <w:t>в соответствии с Конституцией и законодательством Российской Федерации, законодательными и нормативными актами Саратовской области Российской Федерации.</w:t>
      </w:r>
    </w:p>
    <w:p w:rsidR="00D5692E" w:rsidRPr="007009C0" w:rsidRDefault="00D5692E" w:rsidP="00D56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75D84" w:rsidRPr="002F4E6A" w:rsidRDefault="00275D84" w:rsidP="00D56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4E6A">
        <w:rPr>
          <w:rFonts w:ascii="Times New Roman" w:hAnsi="Times New Roman" w:cs="Times New Roman"/>
          <w:sz w:val="26"/>
          <w:szCs w:val="26"/>
        </w:rPr>
        <w:t>Организационно - правовая форма – общественная организация.</w:t>
      </w:r>
    </w:p>
    <w:p w:rsidR="00D5692E" w:rsidRDefault="00D5692E" w:rsidP="00D569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75D84" w:rsidRDefault="00275D84" w:rsidP="00D569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6147">
        <w:rPr>
          <w:rFonts w:ascii="Times New Roman" w:hAnsi="Times New Roman" w:cs="Times New Roman"/>
          <w:color w:val="000000" w:themeColor="text1"/>
          <w:sz w:val="26"/>
          <w:szCs w:val="26"/>
        </w:rPr>
        <w:t>Главными целями являются:</w:t>
      </w:r>
    </w:p>
    <w:p w:rsidR="00D5692E" w:rsidRPr="00396147" w:rsidRDefault="00D5692E" w:rsidP="00D569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956A8" w:rsidRDefault="00275D84" w:rsidP="00D569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61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396147" w:rsidRPr="00396147">
        <w:rPr>
          <w:rFonts w:ascii="Times New Roman" w:hAnsi="Times New Roman" w:cs="Times New Roman"/>
          <w:color w:val="000000" w:themeColor="text1"/>
          <w:sz w:val="26"/>
          <w:szCs w:val="26"/>
        </w:rPr>
        <w:t>защита гражданских, социально-экономических, трудовых, личных прав и свобод лиц старшего поколения, улучшение материального благосостояния, жилищных условий, торгового –</w:t>
      </w:r>
      <w:r w:rsidR="007956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96147" w:rsidRPr="00396147">
        <w:rPr>
          <w:rFonts w:ascii="Times New Roman" w:hAnsi="Times New Roman" w:cs="Times New Roman"/>
          <w:color w:val="000000" w:themeColor="text1"/>
          <w:sz w:val="26"/>
          <w:szCs w:val="26"/>
        </w:rPr>
        <w:t>бытового, медицинского и других видов обслуживания</w:t>
      </w:r>
      <w:r w:rsidR="007956A8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396147" w:rsidRDefault="007956A8" w:rsidP="00D569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56A8">
        <w:rPr>
          <w:rFonts w:ascii="Times New Roman" w:hAnsi="Times New Roman" w:cs="Times New Roman"/>
          <w:color w:val="000000" w:themeColor="text1"/>
          <w:sz w:val="26"/>
          <w:szCs w:val="26"/>
        </w:rPr>
        <w:t>- содейств</w:t>
      </w:r>
      <w:r w:rsidR="00CE5AAC">
        <w:rPr>
          <w:rFonts w:ascii="Times New Roman" w:hAnsi="Times New Roman" w:cs="Times New Roman"/>
          <w:color w:val="000000" w:themeColor="text1"/>
          <w:sz w:val="26"/>
          <w:szCs w:val="26"/>
        </w:rPr>
        <w:t>ие</w:t>
      </w:r>
      <w:r w:rsidRPr="007956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утверждению в обществе высоких нравственных и духовных ценностей. </w:t>
      </w:r>
      <w:r w:rsidR="00CE5AAC" w:rsidRPr="007956A8">
        <w:rPr>
          <w:rFonts w:ascii="Times New Roman" w:hAnsi="Times New Roman" w:cs="Times New Roman"/>
          <w:color w:val="000000" w:themeColor="text1"/>
          <w:sz w:val="26"/>
          <w:szCs w:val="26"/>
        </w:rPr>
        <w:t>Сохранени</w:t>
      </w:r>
      <w:r w:rsidR="00CE5AAC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7956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обогащени</w:t>
      </w:r>
      <w:r w:rsidR="00CE5AAC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7956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национальных культур народов Российской Фед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ерации, привлечение ветеранов к</w:t>
      </w:r>
      <w:r w:rsidRPr="007956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участию в патриотическом воспитании молодежи, передаче ей лучших традиций в труде и служении Отечеству</w:t>
      </w:r>
      <w:r w:rsidR="00396147" w:rsidRPr="0039614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5692E" w:rsidRPr="00396147" w:rsidRDefault="00D5692E" w:rsidP="00D569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96147" w:rsidRDefault="00275D84" w:rsidP="00D569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E5AAC">
        <w:rPr>
          <w:rFonts w:ascii="Times New Roman" w:hAnsi="Times New Roman" w:cs="Times New Roman"/>
          <w:color w:val="000000" w:themeColor="text1"/>
          <w:sz w:val="26"/>
          <w:szCs w:val="26"/>
        </w:rPr>
        <w:t>Основными задачами являются:</w:t>
      </w:r>
    </w:p>
    <w:p w:rsidR="00D5692E" w:rsidRPr="007956A8" w:rsidRDefault="00D5692E" w:rsidP="00D569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956A8" w:rsidRDefault="007956A8" w:rsidP="00D569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прин</w:t>
      </w:r>
      <w:r w:rsidR="00CE5AAC">
        <w:rPr>
          <w:rFonts w:ascii="Times New Roman" w:hAnsi="Times New Roman" w:cs="Times New Roman"/>
          <w:color w:val="000000" w:themeColor="text1"/>
          <w:sz w:val="26"/>
          <w:szCs w:val="26"/>
        </w:rPr>
        <w:t>ятие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участи</w:t>
      </w:r>
      <w:r w:rsidR="00CE5AAC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работе законодательных и исполнительных федеральных органов государственной власти, органов государственной власти субъектов  Российской Федерации и местного самоуправления при обсуждении вопросов жизни ветеранов</w:t>
      </w:r>
      <w:r w:rsidR="00CE5AAC">
        <w:rPr>
          <w:rFonts w:ascii="Times New Roman" w:hAnsi="Times New Roman" w:cs="Times New Roman"/>
          <w:color w:val="000000" w:themeColor="text1"/>
          <w:sz w:val="26"/>
          <w:szCs w:val="26"/>
        </w:rPr>
        <w:t>, п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енсионеров и инвалидов,  а так же в разработке соответствующих нормативно правовых актов;</w:t>
      </w:r>
    </w:p>
    <w:p w:rsidR="007956A8" w:rsidRDefault="007956A8" w:rsidP="00D569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 выступ</w:t>
      </w:r>
      <w:r w:rsidR="00CE5AAC">
        <w:rPr>
          <w:rFonts w:ascii="Times New Roman" w:hAnsi="Times New Roman" w:cs="Times New Roman"/>
          <w:color w:val="000000" w:themeColor="text1"/>
          <w:sz w:val="26"/>
          <w:szCs w:val="26"/>
        </w:rPr>
        <w:t>ление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инициативами  по различным вопросам  общественной жизни, вносит конкретные предложения  в органы государственной  власти и местного самоуправления  по социальным программам</w:t>
      </w:r>
      <w:r w:rsidR="00CE5AA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5692E" w:rsidRPr="007956A8" w:rsidRDefault="00D5692E" w:rsidP="00D569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A0E9A" w:rsidRPr="00CE5AAC" w:rsidRDefault="006A0E9A" w:rsidP="00D569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E5A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Свидетельство о постановке на учет Российской организации </w:t>
      </w:r>
      <w:proofErr w:type="gramStart"/>
      <w:r w:rsidRPr="00CE5AAC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proofErr w:type="gramEnd"/>
      <w:r w:rsidRPr="00CE5A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CE5AAC">
        <w:rPr>
          <w:rFonts w:ascii="Times New Roman" w:hAnsi="Times New Roman" w:cs="Times New Roman"/>
          <w:color w:val="000000" w:themeColor="text1"/>
          <w:sz w:val="26"/>
          <w:szCs w:val="26"/>
        </w:rPr>
        <w:t>налогом</w:t>
      </w:r>
      <w:proofErr w:type="gramEnd"/>
      <w:r w:rsidRPr="00CE5A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</w:t>
      </w:r>
      <w:r w:rsidR="003113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ане по месту нахождения выдано </w:t>
      </w:r>
      <w:r w:rsidRPr="00CE5AAC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3113B1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CE5A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113B1">
        <w:rPr>
          <w:rFonts w:ascii="Times New Roman" w:hAnsi="Times New Roman" w:cs="Times New Roman"/>
          <w:color w:val="000000" w:themeColor="text1"/>
          <w:sz w:val="26"/>
          <w:szCs w:val="26"/>
        </w:rPr>
        <w:t>сентября</w:t>
      </w:r>
      <w:r w:rsidRPr="00CE5A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199</w:t>
      </w:r>
      <w:r w:rsidR="003113B1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CE5A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года. </w:t>
      </w:r>
    </w:p>
    <w:p w:rsidR="006A0E9A" w:rsidRPr="003113B1" w:rsidRDefault="006A0E9A" w:rsidP="00D569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113B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ОГРН </w:t>
      </w:r>
      <w:r w:rsidR="003113B1" w:rsidRPr="003113B1">
        <w:rPr>
          <w:rFonts w:ascii="Times New Roman" w:hAnsi="Times New Roman" w:cs="Times New Roman"/>
          <w:color w:val="000000" w:themeColor="text1"/>
          <w:sz w:val="26"/>
          <w:szCs w:val="26"/>
        </w:rPr>
        <w:t>1026401770977</w:t>
      </w:r>
    </w:p>
    <w:p w:rsidR="006A0E9A" w:rsidRPr="003113B1" w:rsidRDefault="006A0E9A" w:rsidP="00D569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113B1">
        <w:rPr>
          <w:rFonts w:ascii="Times New Roman" w:hAnsi="Times New Roman" w:cs="Times New Roman"/>
          <w:color w:val="000000" w:themeColor="text1"/>
          <w:sz w:val="26"/>
          <w:szCs w:val="26"/>
        </w:rPr>
        <w:t>ИНН 644</w:t>
      </w:r>
      <w:r w:rsidR="003113B1" w:rsidRPr="003113B1">
        <w:rPr>
          <w:rFonts w:ascii="Times New Roman" w:hAnsi="Times New Roman" w:cs="Times New Roman"/>
          <w:color w:val="000000" w:themeColor="text1"/>
          <w:sz w:val="26"/>
          <w:szCs w:val="26"/>
        </w:rPr>
        <w:t>3013708</w:t>
      </w:r>
    </w:p>
    <w:p w:rsidR="006A0E9A" w:rsidRDefault="006A0E9A" w:rsidP="00D569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113B1">
        <w:rPr>
          <w:rFonts w:ascii="Times New Roman" w:hAnsi="Times New Roman" w:cs="Times New Roman"/>
          <w:color w:val="000000" w:themeColor="text1"/>
          <w:sz w:val="26"/>
          <w:szCs w:val="26"/>
        </w:rPr>
        <w:t>КПП 644301001</w:t>
      </w:r>
    </w:p>
    <w:p w:rsidR="00D5692E" w:rsidRPr="003113B1" w:rsidRDefault="00D5692E" w:rsidP="00D569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F4A90" w:rsidRDefault="004D42DA" w:rsidP="00D569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F4A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Председателем является </w:t>
      </w:r>
      <w:r w:rsidR="004F4A90" w:rsidRPr="004F4A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Петров Александр </w:t>
      </w:r>
      <w:proofErr w:type="gramStart"/>
      <w:r w:rsidR="004F4A90" w:rsidRPr="004F4A90">
        <w:rPr>
          <w:rFonts w:ascii="Times New Roman" w:hAnsi="Times New Roman" w:cs="Times New Roman"/>
          <w:color w:val="000000" w:themeColor="text1"/>
          <w:sz w:val="26"/>
          <w:szCs w:val="26"/>
        </w:rPr>
        <w:t>Александрович</w:t>
      </w:r>
      <w:proofErr w:type="gramEnd"/>
      <w:r w:rsidR="00612F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назначенный на занимаемую должность  протоколом  заседания  Пленума Марксовской районной организации Саратовской областной организации Всероссийской организации ветеранов войны, труда, Вооруженных Сил и правоохранительных органов № 1 от 15.07.2013 г.</w:t>
      </w:r>
      <w:r w:rsidRPr="004F4A9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CD5330" w:rsidRPr="00F92D3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6828A5" w:rsidRDefault="006828A5" w:rsidP="00D56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 основании ходатайства председателя </w:t>
      </w:r>
      <w:r w:rsidR="00F92D34">
        <w:rPr>
          <w:rFonts w:ascii="Times New Roman" w:hAnsi="Times New Roman" w:cs="Times New Roman"/>
          <w:sz w:val="26"/>
          <w:szCs w:val="26"/>
        </w:rPr>
        <w:t xml:space="preserve">Петрова А.А. </w:t>
      </w:r>
      <w:r>
        <w:rPr>
          <w:rFonts w:ascii="Times New Roman" w:hAnsi="Times New Roman" w:cs="Times New Roman"/>
          <w:sz w:val="26"/>
          <w:szCs w:val="26"/>
        </w:rPr>
        <w:t xml:space="preserve">за исходящим номером № </w:t>
      </w:r>
      <w:r w:rsidR="00F92D34">
        <w:rPr>
          <w:rFonts w:ascii="Times New Roman" w:hAnsi="Times New Roman" w:cs="Times New Roman"/>
          <w:sz w:val="26"/>
          <w:szCs w:val="26"/>
        </w:rPr>
        <w:t>230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F92D34">
        <w:rPr>
          <w:rFonts w:ascii="Times New Roman" w:hAnsi="Times New Roman" w:cs="Times New Roman"/>
          <w:sz w:val="26"/>
          <w:szCs w:val="26"/>
        </w:rPr>
        <w:t>28.08</w:t>
      </w:r>
      <w:r>
        <w:rPr>
          <w:rFonts w:ascii="Times New Roman" w:hAnsi="Times New Roman" w:cs="Times New Roman"/>
          <w:sz w:val="26"/>
          <w:szCs w:val="26"/>
        </w:rPr>
        <w:t>.2015 года, в соответствии со ст.</w:t>
      </w:r>
      <w:r w:rsidR="006D2D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689,</w:t>
      </w:r>
      <w:r w:rsidR="006D2DF3">
        <w:rPr>
          <w:rFonts w:ascii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hAnsi="Times New Roman" w:cs="Times New Roman"/>
          <w:sz w:val="26"/>
          <w:szCs w:val="26"/>
        </w:rPr>
        <w:t xml:space="preserve">690 Гражданского кодекса РФ, </w:t>
      </w:r>
      <w:r w:rsidR="00F92D34">
        <w:rPr>
          <w:rFonts w:ascii="Times New Roman" w:hAnsi="Times New Roman" w:cs="Times New Roman"/>
          <w:sz w:val="26"/>
          <w:szCs w:val="26"/>
        </w:rPr>
        <w:t xml:space="preserve">в соответствии со ст. 17.1 Федерального  закона «О защите  конкуренции» № 135-ФЗ от 26.07.2006 г., в соответствии с Положением </w:t>
      </w:r>
      <w:r w:rsidR="00347817">
        <w:rPr>
          <w:rFonts w:ascii="Times New Roman" w:hAnsi="Times New Roman" w:cs="Times New Roman"/>
          <w:sz w:val="26"/>
          <w:szCs w:val="26"/>
        </w:rPr>
        <w:t>о порядке управления и распоряжения муниципальным имуществом  Марксовского муниципального района Саратовской области, утвержденным  решением Собрания Марксовского  муниципального района</w:t>
      </w:r>
      <w:proofErr w:type="gramEnd"/>
      <w:r w:rsidR="00347817">
        <w:rPr>
          <w:rFonts w:ascii="Times New Roman" w:hAnsi="Times New Roman" w:cs="Times New Roman"/>
          <w:sz w:val="26"/>
          <w:szCs w:val="26"/>
        </w:rPr>
        <w:t xml:space="preserve"> №66/384 от 27.02.2014 года, </w:t>
      </w:r>
      <w:r>
        <w:rPr>
          <w:rFonts w:ascii="Times New Roman" w:hAnsi="Times New Roman" w:cs="Times New Roman"/>
          <w:sz w:val="26"/>
          <w:szCs w:val="26"/>
        </w:rPr>
        <w:t>Уставом Марксовского муниципального района</w:t>
      </w:r>
      <w:r w:rsidRPr="006828A5">
        <w:rPr>
          <w:rFonts w:ascii="Times New Roman" w:hAnsi="Times New Roman" w:cs="Times New Roman"/>
          <w:sz w:val="26"/>
          <w:szCs w:val="26"/>
        </w:rPr>
        <w:t xml:space="preserve"> </w:t>
      </w:r>
      <w:r w:rsidR="00347817">
        <w:rPr>
          <w:rFonts w:ascii="Times New Roman" w:hAnsi="Times New Roman" w:cs="Times New Roman"/>
          <w:sz w:val="26"/>
          <w:szCs w:val="26"/>
        </w:rPr>
        <w:t>Марксовской районной организации Саратовской областной организации Всероссийской общественной организации ветеранов войны, труда, Вооруженных Сил и правоохранительных органов</w:t>
      </w:r>
      <w:r>
        <w:rPr>
          <w:rFonts w:ascii="Times New Roman" w:hAnsi="Times New Roman" w:cs="Times New Roman"/>
          <w:sz w:val="26"/>
          <w:szCs w:val="26"/>
        </w:rPr>
        <w:t xml:space="preserve"> передано в безвозмездное пользование муниципальное имущество в составе: нежилые помещения общей площадью </w:t>
      </w:r>
      <w:r w:rsidR="00347817">
        <w:rPr>
          <w:rFonts w:ascii="Times New Roman" w:hAnsi="Times New Roman" w:cs="Times New Roman"/>
          <w:sz w:val="26"/>
          <w:szCs w:val="26"/>
        </w:rPr>
        <w:t>53,0 кв</w:t>
      </w:r>
      <w:proofErr w:type="gramStart"/>
      <w:r w:rsidR="00347817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34781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расположенные в одноэтажном здании по адресу: Саратовская область,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  <w:r w:rsidR="00AC74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Маркс, ул.</w:t>
      </w:r>
      <w:r w:rsidR="003478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Кирова, д.60. Сроком на 5 лет.</w:t>
      </w:r>
    </w:p>
    <w:p w:rsidR="00D5692E" w:rsidRDefault="00D5692E" w:rsidP="00D56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A5DB1" w:rsidRDefault="00E641DE" w:rsidP="00D5692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AB1C2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Обеспечение</w:t>
      </w:r>
      <w:r w:rsidR="00717C19" w:rsidRPr="00AB1C2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347817" w:rsidRPr="00AB1C2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Марксовской</w:t>
      </w:r>
      <w:r w:rsidR="00717C19" w:rsidRPr="00AB1C2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347817" w:rsidRPr="00AB1C2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районной</w:t>
      </w:r>
      <w:r w:rsidR="00717C19" w:rsidRPr="00AB1C2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347817" w:rsidRPr="00AB1C2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организации</w:t>
      </w:r>
      <w:r w:rsidR="00717C19" w:rsidRPr="00AB1C2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Саратовской областной организации </w:t>
      </w:r>
      <w:r w:rsidR="00347817" w:rsidRPr="00AB1C2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Всероссийской общественной </w:t>
      </w:r>
      <w:r w:rsidR="00AB1C21" w:rsidRPr="00AB1C2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организации ветеранов войны, труда, Вооруженных Сил и правоохранительных органов </w:t>
      </w:r>
      <w:r w:rsidRPr="00AB1C2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по</w:t>
      </w:r>
      <w:r w:rsidR="00717C19" w:rsidRPr="00AB1C2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муниципальной программ</w:t>
      </w:r>
      <w:r w:rsidRPr="00AB1C2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е</w:t>
      </w:r>
      <w:r w:rsidR="00717C19" w:rsidRPr="00AB1C2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EA5DB1" w:rsidRPr="00AB1C2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«Социальная поддержка отдельных категорий граждан» на 2015-2017 годы» по Марксовскому муниципальному району.</w:t>
      </w:r>
    </w:p>
    <w:p w:rsidR="00D5692E" w:rsidRPr="00AB1C21" w:rsidRDefault="00D5692E" w:rsidP="00D5692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EA5DB1" w:rsidRDefault="006C1E0B" w:rsidP="00D56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12F84">
        <w:rPr>
          <w:rFonts w:ascii="Times New Roman" w:hAnsi="Times New Roman" w:cs="Times New Roman"/>
          <w:color w:val="000000" w:themeColor="text1"/>
          <w:sz w:val="26"/>
          <w:szCs w:val="26"/>
        </w:rPr>
        <w:t>В целях повышения уровня жизни пенсионеров, ветеранов, инвалидов  в Марксовском муниципальном районе, создания достойной среды обитания, укрепления моральных ценностей и воспитания подрастающего поколения, учитывая особый вклад старшего поколения в развитие общества, реабилитации инвалидов всех категорий,</w:t>
      </w:r>
      <w:r w:rsidRPr="006C1E0B">
        <w:rPr>
          <w:rFonts w:ascii="Times New Roman" w:hAnsi="Times New Roman" w:cs="Times New Roman"/>
          <w:sz w:val="26"/>
          <w:szCs w:val="26"/>
        </w:rPr>
        <w:t xml:space="preserve"> руководствуясь Постановлением администрации Марксовского муниципального района Саратовской области от 05.11.2014 года № 2710-н «Об установлении Порядка принятия решения о разработке муниципальных программ Марксовского муниципального района, их</w:t>
      </w:r>
      <w:proofErr w:type="gramEnd"/>
      <w:r w:rsidRPr="006C1E0B">
        <w:rPr>
          <w:rFonts w:ascii="Times New Roman" w:hAnsi="Times New Roman" w:cs="Times New Roman"/>
          <w:sz w:val="26"/>
          <w:szCs w:val="26"/>
        </w:rPr>
        <w:t xml:space="preserve"> формирования и реализации, Порядка </w:t>
      </w:r>
      <w:proofErr w:type="gramStart"/>
      <w:r w:rsidRPr="006C1E0B">
        <w:rPr>
          <w:rFonts w:ascii="Times New Roman" w:hAnsi="Times New Roman" w:cs="Times New Roman"/>
          <w:sz w:val="26"/>
          <w:szCs w:val="26"/>
        </w:rPr>
        <w:t>проведения оценки эффективности реализации муниципальных программ</w:t>
      </w:r>
      <w:proofErr w:type="gramEnd"/>
      <w:r w:rsidRPr="006C1E0B">
        <w:rPr>
          <w:rFonts w:ascii="Times New Roman" w:hAnsi="Times New Roman" w:cs="Times New Roman"/>
          <w:sz w:val="26"/>
          <w:szCs w:val="26"/>
        </w:rPr>
        <w:t xml:space="preserve"> Марксовского муниципального района», руководствуясь Уставом Марксовского муниципального района, администрация Марксовского муниципального района</w:t>
      </w:r>
      <w:bookmarkStart w:id="0" w:name="_GoBack"/>
      <w:bookmarkEnd w:id="0"/>
      <w:r w:rsidRPr="006C1E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23.12.2014 года постановлением № 3303-н ут</w:t>
      </w:r>
      <w:r w:rsidRPr="006C1E0B">
        <w:rPr>
          <w:rFonts w:ascii="Times New Roman" w:hAnsi="Times New Roman" w:cs="Times New Roman"/>
          <w:sz w:val="26"/>
          <w:szCs w:val="26"/>
        </w:rPr>
        <w:t>верди</w:t>
      </w:r>
      <w:r>
        <w:rPr>
          <w:rFonts w:ascii="Times New Roman" w:hAnsi="Times New Roman" w:cs="Times New Roman"/>
          <w:sz w:val="26"/>
          <w:szCs w:val="26"/>
        </w:rPr>
        <w:t>ла</w:t>
      </w:r>
      <w:r w:rsidRPr="006C1E0B">
        <w:rPr>
          <w:rFonts w:ascii="Times New Roman" w:hAnsi="Times New Roman" w:cs="Times New Roman"/>
          <w:sz w:val="26"/>
          <w:szCs w:val="26"/>
        </w:rPr>
        <w:t xml:space="preserve"> муниципальную программу «Социальная поддержка отдельных категорий граждан» на 2015 -2017 год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12F84" w:rsidRDefault="00612F84" w:rsidP="00D56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C1E0B" w:rsidRPr="006C1E0B" w:rsidRDefault="006C1E0B" w:rsidP="006C1E0B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6C1E0B">
        <w:rPr>
          <w:rFonts w:ascii="Times New Roman" w:hAnsi="Times New Roman" w:cs="Times New Roman"/>
          <w:bCs/>
          <w:sz w:val="26"/>
          <w:szCs w:val="26"/>
        </w:rPr>
        <w:t>Паспорт муниципальной программы</w:t>
      </w:r>
    </w:p>
    <w:p w:rsidR="006C1E0B" w:rsidRDefault="006C1E0B" w:rsidP="006C1E0B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6C1E0B">
        <w:rPr>
          <w:rFonts w:ascii="Times New Roman" w:hAnsi="Times New Roman" w:cs="Times New Roman"/>
          <w:sz w:val="26"/>
          <w:szCs w:val="26"/>
        </w:rPr>
        <w:t>«Социальная поддержка отдельных категорий граждан»  на 2015- 2017 год</w:t>
      </w:r>
    </w:p>
    <w:p w:rsidR="00D5692E" w:rsidRDefault="00D5692E" w:rsidP="006C1E0B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D5692E" w:rsidRDefault="00D5692E" w:rsidP="006C1E0B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23231F" w:rsidRPr="0023231F" w:rsidRDefault="0023231F" w:rsidP="0023231F">
      <w:pPr>
        <w:ind w:firstLine="708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23231F">
        <w:rPr>
          <w:rFonts w:ascii="Times New Roman" w:hAnsi="Times New Roman" w:cs="Times New Roman"/>
          <w:i/>
          <w:sz w:val="18"/>
          <w:szCs w:val="18"/>
        </w:rPr>
        <w:lastRenderedPageBreak/>
        <w:t>Таблица № 1 (тыс</w:t>
      </w:r>
      <w:proofErr w:type="gramStart"/>
      <w:r w:rsidRPr="0023231F">
        <w:rPr>
          <w:rFonts w:ascii="Times New Roman" w:hAnsi="Times New Roman" w:cs="Times New Roman"/>
          <w:i/>
          <w:sz w:val="18"/>
          <w:szCs w:val="18"/>
        </w:rPr>
        <w:t>.р</w:t>
      </w:r>
      <w:proofErr w:type="gramEnd"/>
      <w:r w:rsidRPr="0023231F">
        <w:rPr>
          <w:rFonts w:ascii="Times New Roman" w:hAnsi="Times New Roman" w:cs="Times New Roman"/>
          <w:i/>
          <w:sz w:val="18"/>
          <w:szCs w:val="18"/>
        </w:rPr>
        <w:t>уб.)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75"/>
        <w:gridCol w:w="1179"/>
        <w:gridCol w:w="1560"/>
        <w:gridCol w:w="1410"/>
        <w:gridCol w:w="7"/>
        <w:gridCol w:w="1134"/>
      </w:tblGrid>
      <w:tr w:rsidR="006C1E0B" w:rsidRPr="006C1E0B" w:rsidTr="008B0FFE">
        <w:tc>
          <w:tcPr>
            <w:tcW w:w="4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0B" w:rsidRPr="006E34B2" w:rsidRDefault="006C1E0B" w:rsidP="00D5692E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E0B" w:rsidRPr="006E34B2" w:rsidRDefault="006C1E0B" w:rsidP="00D5692E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34B2">
              <w:rPr>
                <w:rFonts w:ascii="Times New Roman" w:hAnsi="Times New Roman" w:cs="Times New Roman"/>
                <w:b/>
                <w:sz w:val="26"/>
                <w:szCs w:val="26"/>
              </w:rPr>
              <w:t>«Социальная поддержка отдельных категорий граждан» на 2015 – 2017 год</w:t>
            </w:r>
          </w:p>
        </w:tc>
      </w:tr>
      <w:tr w:rsidR="006C1E0B" w:rsidRPr="006C1E0B" w:rsidTr="008B0FFE">
        <w:tc>
          <w:tcPr>
            <w:tcW w:w="4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0B" w:rsidRPr="006C1E0B" w:rsidRDefault="006C1E0B" w:rsidP="00D5692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6C1E0B">
              <w:rPr>
                <w:rFonts w:ascii="Times New Roman" w:hAnsi="Times New Roman" w:cs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5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E0B" w:rsidRPr="006C1E0B" w:rsidRDefault="006C1E0B" w:rsidP="00D5692E">
            <w:pPr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E0B">
              <w:rPr>
                <w:rFonts w:ascii="Times New Roman" w:hAnsi="Times New Roman" w:cs="Times New Roman"/>
                <w:sz w:val="26"/>
                <w:szCs w:val="26"/>
              </w:rPr>
              <w:t>Улучшение качества жизни ветеранов, пенсионеров, инвалидов, повышение степени их социальной защищенности.</w:t>
            </w:r>
          </w:p>
        </w:tc>
      </w:tr>
      <w:tr w:rsidR="006C1E0B" w:rsidRPr="006C1E0B" w:rsidTr="008B0FFE">
        <w:tc>
          <w:tcPr>
            <w:tcW w:w="4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0B" w:rsidRPr="006C1E0B" w:rsidRDefault="006C1E0B" w:rsidP="00D5692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6C1E0B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5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E0B" w:rsidRPr="00AB1C21" w:rsidRDefault="006C1E0B" w:rsidP="00D5692E">
            <w:pPr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E26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Обеспечение доступности </w:t>
            </w:r>
            <w:proofErr w:type="spellStart"/>
            <w:r w:rsidRPr="000E26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культурно-досуговых</w:t>
            </w:r>
            <w:proofErr w:type="spellEnd"/>
            <w:r w:rsidRPr="000E26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услуг для граждан пожилого возраста и инвалидов, удовлетворение их культурных запросов, формирование активной жизненной позиции</w:t>
            </w:r>
            <w:r w:rsidRPr="00AB1C2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</w:p>
        </w:tc>
      </w:tr>
      <w:tr w:rsidR="006C1E0B" w:rsidRPr="006C1E0B" w:rsidTr="008B0FFE">
        <w:tc>
          <w:tcPr>
            <w:tcW w:w="4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0B" w:rsidRPr="006C1E0B" w:rsidRDefault="006C1E0B" w:rsidP="00D5692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6C1E0B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муниципальной программы</w:t>
            </w:r>
          </w:p>
        </w:tc>
        <w:tc>
          <w:tcPr>
            <w:tcW w:w="5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E0B" w:rsidRPr="006C1E0B" w:rsidRDefault="006C1E0B" w:rsidP="00D5692E">
            <w:pPr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E0B">
              <w:rPr>
                <w:rFonts w:ascii="Times New Roman" w:hAnsi="Times New Roman" w:cs="Times New Roman"/>
                <w:sz w:val="26"/>
                <w:szCs w:val="26"/>
              </w:rPr>
              <w:t>2015 -2017 год</w:t>
            </w:r>
          </w:p>
        </w:tc>
      </w:tr>
      <w:tr w:rsidR="006C1E0B" w:rsidRPr="006C1E0B" w:rsidTr="008B0FFE">
        <w:tc>
          <w:tcPr>
            <w:tcW w:w="4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0B" w:rsidRPr="006C1E0B" w:rsidRDefault="006C1E0B" w:rsidP="00D5692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6C1E0B">
              <w:rPr>
                <w:rFonts w:ascii="Times New Roman" w:hAnsi="Times New Roman" w:cs="Times New Roman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5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E0B" w:rsidRPr="006C1E0B" w:rsidRDefault="006C1E0B" w:rsidP="00D5692E">
            <w:pPr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E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C1E0B" w:rsidRPr="006C1E0B" w:rsidTr="008B0FFE">
        <w:tc>
          <w:tcPr>
            <w:tcW w:w="4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0B" w:rsidRPr="006C1E0B" w:rsidRDefault="006C1E0B" w:rsidP="00D5692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6C1E0B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E0B" w:rsidRPr="006C1E0B" w:rsidRDefault="006C1E0B" w:rsidP="00D5692E">
            <w:pPr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E0B">
              <w:rPr>
                <w:rFonts w:ascii="Times New Roman" w:hAnsi="Times New Roman" w:cs="Times New Roman"/>
                <w:sz w:val="26"/>
                <w:szCs w:val="26"/>
              </w:rPr>
              <w:t>Администрация Марксовского муниципального района</w:t>
            </w:r>
          </w:p>
        </w:tc>
      </w:tr>
      <w:tr w:rsidR="006C1E0B" w:rsidRPr="006C1E0B" w:rsidTr="008B0FFE">
        <w:tc>
          <w:tcPr>
            <w:tcW w:w="4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0B" w:rsidRPr="006C1E0B" w:rsidRDefault="006C1E0B" w:rsidP="00D5692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6C1E0B">
              <w:rPr>
                <w:rFonts w:ascii="Times New Roman" w:hAnsi="Times New Roman" w:cs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5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E0B" w:rsidRPr="006C1E0B" w:rsidRDefault="006C1E0B" w:rsidP="00D5692E">
            <w:pPr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E0B">
              <w:rPr>
                <w:rFonts w:ascii="Times New Roman" w:hAnsi="Times New Roman" w:cs="Times New Roman"/>
                <w:sz w:val="26"/>
                <w:szCs w:val="26"/>
              </w:rPr>
              <w:t xml:space="preserve">Отдел информации и общественных отношений администрации Марксовского муниципального района, </w:t>
            </w:r>
            <w:r w:rsidRPr="00AB1C21">
              <w:rPr>
                <w:rFonts w:ascii="Times New Roman" w:hAnsi="Times New Roman" w:cs="Times New Roman"/>
                <w:sz w:val="26"/>
                <w:szCs w:val="26"/>
              </w:rPr>
              <w:t>Марксовское местное отделение Саратовской областной организации общероссийской общественной организации «Всероссийское общество инвалидов»,</w:t>
            </w:r>
            <w:r w:rsidRPr="006C1E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B1C21">
              <w:rPr>
                <w:rFonts w:ascii="Times New Roman" w:hAnsi="Times New Roman" w:cs="Times New Roman"/>
                <w:b/>
                <w:sz w:val="26"/>
                <w:szCs w:val="26"/>
              </w:rPr>
              <w:t>Марксовская районная организация Саратовской областной организации Всероссийской общественной организации ветеранов (пенсионеров) войны, труда, Вооруженных сил и правоохранительных органов</w:t>
            </w:r>
            <w:r w:rsidRPr="006C1E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C1E0B" w:rsidRPr="006C1E0B" w:rsidTr="008B0FFE">
        <w:tc>
          <w:tcPr>
            <w:tcW w:w="47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0B" w:rsidRPr="006C1E0B" w:rsidRDefault="006C1E0B" w:rsidP="00D5692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6C1E0B">
              <w:rPr>
                <w:rFonts w:ascii="Times New Roman" w:hAnsi="Times New Roman" w:cs="Times New Roman"/>
                <w:sz w:val="26"/>
                <w:szCs w:val="26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5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E0B" w:rsidRPr="006C1E0B" w:rsidRDefault="006C1E0B" w:rsidP="00D5692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E0B">
              <w:rPr>
                <w:rFonts w:ascii="Times New Roman" w:hAnsi="Times New Roman" w:cs="Times New Roman"/>
                <w:sz w:val="26"/>
                <w:szCs w:val="26"/>
              </w:rPr>
              <w:t>расходы (тыс. руб.)</w:t>
            </w:r>
          </w:p>
        </w:tc>
      </w:tr>
      <w:tr w:rsidR="006C1E0B" w:rsidRPr="006C1E0B" w:rsidTr="008B0FFE">
        <w:tc>
          <w:tcPr>
            <w:tcW w:w="47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0B" w:rsidRPr="006C1E0B" w:rsidRDefault="006C1E0B" w:rsidP="00D5692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0B" w:rsidRPr="006C1E0B" w:rsidRDefault="006C1E0B" w:rsidP="00D5692E">
            <w:pPr>
              <w:spacing w:after="0" w:line="240" w:lineRule="auto"/>
              <w:ind w:left="-629"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E0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E0B" w:rsidRPr="006C1E0B" w:rsidRDefault="006C1E0B" w:rsidP="00D5692E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E0B">
              <w:rPr>
                <w:rFonts w:ascii="Times New Roman" w:hAnsi="Times New Roman" w:cs="Times New Roman"/>
                <w:sz w:val="26"/>
                <w:szCs w:val="26"/>
              </w:rPr>
              <w:t>2015 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E0B" w:rsidRPr="006C1E0B" w:rsidRDefault="006C1E0B" w:rsidP="00D5692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E0B">
              <w:rPr>
                <w:rFonts w:ascii="Times New Roman" w:hAnsi="Times New Roman" w:cs="Times New Roman"/>
                <w:sz w:val="26"/>
                <w:szCs w:val="26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E0B" w:rsidRPr="006C1E0B" w:rsidRDefault="006C1E0B" w:rsidP="00D5692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E0B">
              <w:rPr>
                <w:rFonts w:ascii="Times New Roman" w:hAnsi="Times New Roman" w:cs="Times New Roman"/>
                <w:sz w:val="26"/>
                <w:szCs w:val="26"/>
              </w:rPr>
              <w:t>2017 г.</w:t>
            </w:r>
          </w:p>
        </w:tc>
      </w:tr>
      <w:tr w:rsidR="006C1E0B" w:rsidRPr="006C1E0B" w:rsidTr="008B0FFE">
        <w:tc>
          <w:tcPr>
            <w:tcW w:w="477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C1E0B" w:rsidRPr="006C1E0B" w:rsidRDefault="006C1E0B" w:rsidP="00D5692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6C1E0B">
              <w:rPr>
                <w:rFonts w:ascii="Times New Roman" w:hAnsi="Times New Roman" w:cs="Times New Roman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0B" w:rsidRPr="006C1E0B" w:rsidRDefault="006C1E0B" w:rsidP="00D56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E0B">
              <w:rPr>
                <w:rFonts w:ascii="Times New Roman" w:hAnsi="Times New Roman" w:cs="Times New Roman"/>
                <w:sz w:val="26"/>
                <w:szCs w:val="26"/>
              </w:rPr>
              <w:t>2500,00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E0B" w:rsidRPr="006C1E0B" w:rsidRDefault="006C1E0B" w:rsidP="00D56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E0B">
              <w:rPr>
                <w:rFonts w:ascii="Times New Roman" w:hAnsi="Times New Roman" w:cs="Times New Roman"/>
                <w:sz w:val="26"/>
                <w:szCs w:val="26"/>
              </w:rPr>
              <w:t>700,00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E0B" w:rsidRPr="006C1E0B" w:rsidRDefault="006C1E0B" w:rsidP="00D56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E0B">
              <w:rPr>
                <w:rFonts w:ascii="Times New Roman" w:hAnsi="Times New Roman" w:cs="Times New Roman"/>
                <w:sz w:val="26"/>
                <w:szCs w:val="26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E0B" w:rsidRPr="006C1E0B" w:rsidRDefault="006C1E0B" w:rsidP="00D56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E0B">
              <w:rPr>
                <w:rFonts w:ascii="Times New Roman" w:hAnsi="Times New Roman" w:cs="Times New Roman"/>
                <w:sz w:val="26"/>
                <w:szCs w:val="26"/>
              </w:rPr>
              <w:t>900,00</w:t>
            </w:r>
          </w:p>
        </w:tc>
      </w:tr>
      <w:tr w:rsidR="006C1E0B" w:rsidRPr="006C1E0B" w:rsidTr="008B0FFE">
        <w:tc>
          <w:tcPr>
            <w:tcW w:w="4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0B" w:rsidRPr="006C1E0B" w:rsidRDefault="006C1E0B" w:rsidP="00D5692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6C1E0B">
              <w:rPr>
                <w:rFonts w:ascii="Times New Roman" w:hAnsi="Times New Roman" w:cs="Times New Roman"/>
                <w:sz w:val="26"/>
                <w:szCs w:val="26"/>
              </w:rPr>
              <w:t>областной бюджет (</w:t>
            </w:r>
            <w:proofErr w:type="spellStart"/>
            <w:r w:rsidRPr="006C1E0B">
              <w:rPr>
                <w:rFonts w:ascii="Times New Roman" w:hAnsi="Times New Roman" w:cs="Times New Roman"/>
                <w:sz w:val="26"/>
                <w:szCs w:val="26"/>
              </w:rPr>
              <w:t>прогнозно</w:t>
            </w:r>
            <w:proofErr w:type="spellEnd"/>
            <w:r w:rsidRPr="006C1E0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0B" w:rsidRPr="006C1E0B" w:rsidRDefault="006C1E0B" w:rsidP="00D56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E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E0B" w:rsidRPr="006C1E0B" w:rsidRDefault="006C1E0B" w:rsidP="00D56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E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E0B" w:rsidRPr="006C1E0B" w:rsidRDefault="006C1E0B" w:rsidP="00D56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E0B" w:rsidRPr="006C1E0B" w:rsidRDefault="006C1E0B" w:rsidP="00D56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1E0B" w:rsidRPr="006C1E0B" w:rsidTr="008B0FFE">
        <w:tc>
          <w:tcPr>
            <w:tcW w:w="4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0B" w:rsidRPr="006C1E0B" w:rsidRDefault="006C1E0B" w:rsidP="00D5692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6C1E0B">
              <w:rPr>
                <w:rFonts w:ascii="Times New Roman" w:hAnsi="Times New Roman" w:cs="Times New Roman"/>
                <w:sz w:val="26"/>
                <w:szCs w:val="26"/>
              </w:rPr>
              <w:t>федеральный бюджет (</w:t>
            </w:r>
            <w:proofErr w:type="spellStart"/>
            <w:r w:rsidRPr="006C1E0B">
              <w:rPr>
                <w:rFonts w:ascii="Times New Roman" w:hAnsi="Times New Roman" w:cs="Times New Roman"/>
                <w:sz w:val="26"/>
                <w:szCs w:val="26"/>
              </w:rPr>
              <w:t>прогнозно</w:t>
            </w:r>
            <w:proofErr w:type="spellEnd"/>
            <w:r w:rsidRPr="006C1E0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0B" w:rsidRPr="006C1E0B" w:rsidRDefault="006C1E0B" w:rsidP="00D56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E0B" w:rsidRPr="006C1E0B" w:rsidRDefault="006C1E0B" w:rsidP="00D56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E0B" w:rsidRPr="006C1E0B" w:rsidRDefault="006C1E0B" w:rsidP="00D56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E0B" w:rsidRPr="006C1E0B" w:rsidRDefault="006C1E0B" w:rsidP="00D56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1E0B" w:rsidRPr="006C1E0B" w:rsidTr="008B0FFE">
        <w:tc>
          <w:tcPr>
            <w:tcW w:w="4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0B" w:rsidRPr="006C1E0B" w:rsidRDefault="006C1E0B" w:rsidP="00D5692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6C1E0B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</w:t>
            </w:r>
            <w:proofErr w:type="spellStart"/>
            <w:r w:rsidRPr="006C1E0B">
              <w:rPr>
                <w:rFonts w:ascii="Times New Roman" w:hAnsi="Times New Roman" w:cs="Times New Roman"/>
                <w:sz w:val="26"/>
                <w:szCs w:val="26"/>
              </w:rPr>
              <w:t>прогнозно</w:t>
            </w:r>
            <w:proofErr w:type="spellEnd"/>
            <w:r w:rsidRPr="006C1E0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0B" w:rsidRPr="006C1E0B" w:rsidRDefault="006C1E0B" w:rsidP="00D56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E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E0B" w:rsidRPr="006C1E0B" w:rsidRDefault="006C1E0B" w:rsidP="00D56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E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E0B" w:rsidRPr="006C1E0B" w:rsidRDefault="006C1E0B" w:rsidP="00D56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E0B" w:rsidRPr="006C1E0B" w:rsidRDefault="006C1E0B" w:rsidP="00D56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1E0B" w:rsidRPr="006C1E0B" w:rsidTr="008B0FFE">
        <w:tc>
          <w:tcPr>
            <w:tcW w:w="4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0B" w:rsidRPr="006C1E0B" w:rsidRDefault="006C1E0B" w:rsidP="00D5692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6C1E0B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0B" w:rsidRPr="006C1E0B" w:rsidRDefault="006C1E0B" w:rsidP="00D56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E0B">
              <w:rPr>
                <w:rFonts w:ascii="Times New Roman" w:hAnsi="Times New Roman" w:cs="Times New Roman"/>
                <w:sz w:val="26"/>
                <w:szCs w:val="26"/>
              </w:rPr>
              <w:t>2500,00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E0B" w:rsidRPr="006C1E0B" w:rsidRDefault="006C1E0B" w:rsidP="00D56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E0B">
              <w:rPr>
                <w:rFonts w:ascii="Times New Roman" w:hAnsi="Times New Roman" w:cs="Times New Roman"/>
                <w:sz w:val="26"/>
                <w:szCs w:val="26"/>
              </w:rPr>
              <w:t>700,00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E0B" w:rsidRPr="006C1E0B" w:rsidRDefault="006C1E0B" w:rsidP="00D56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E0B">
              <w:rPr>
                <w:rFonts w:ascii="Times New Roman" w:hAnsi="Times New Roman" w:cs="Times New Roman"/>
                <w:sz w:val="26"/>
                <w:szCs w:val="26"/>
              </w:rPr>
              <w:t>900,00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E0B" w:rsidRPr="006C1E0B" w:rsidRDefault="006C1E0B" w:rsidP="00D56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E0B">
              <w:rPr>
                <w:rFonts w:ascii="Times New Roman" w:hAnsi="Times New Roman" w:cs="Times New Roman"/>
                <w:sz w:val="26"/>
                <w:szCs w:val="26"/>
              </w:rPr>
              <w:t>900,00</w:t>
            </w:r>
          </w:p>
        </w:tc>
      </w:tr>
      <w:tr w:rsidR="006C1E0B" w:rsidRPr="006C1E0B" w:rsidTr="008B0FFE">
        <w:tc>
          <w:tcPr>
            <w:tcW w:w="4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0B" w:rsidRPr="006C1E0B" w:rsidRDefault="006C1E0B" w:rsidP="00D5692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6C1E0B">
              <w:rPr>
                <w:rFonts w:ascii="Times New Roman" w:hAnsi="Times New Roman" w:cs="Times New Roman"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5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E0B" w:rsidRPr="006C1E0B" w:rsidRDefault="006C1E0B" w:rsidP="00D5692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E0B">
              <w:rPr>
                <w:rFonts w:ascii="Times New Roman" w:hAnsi="Times New Roman" w:cs="Times New Roman"/>
                <w:sz w:val="26"/>
                <w:szCs w:val="26"/>
              </w:rPr>
              <w:t>- увеличение количества ветеранов получивших материальную помощь до 1044 человек;</w:t>
            </w:r>
          </w:p>
          <w:p w:rsidR="006C1E0B" w:rsidRPr="006C1E0B" w:rsidRDefault="006C1E0B" w:rsidP="00D5692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E0B">
              <w:rPr>
                <w:rFonts w:ascii="Times New Roman" w:hAnsi="Times New Roman" w:cs="Times New Roman"/>
                <w:sz w:val="26"/>
                <w:szCs w:val="26"/>
              </w:rPr>
              <w:t xml:space="preserve">- увеличение количества инвалидов получивших материальную помощь до 78 человек; </w:t>
            </w:r>
          </w:p>
          <w:p w:rsidR="006C1E0B" w:rsidRPr="006C1E0B" w:rsidRDefault="006C1E0B" w:rsidP="00D5692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E0B">
              <w:rPr>
                <w:rFonts w:ascii="Times New Roman" w:hAnsi="Times New Roman" w:cs="Times New Roman"/>
                <w:sz w:val="26"/>
                <w:szCs w:val="26"/>
              </w:rPr>
              <w:t>- количество проведенных мероприятий до 39 единиц;</w:t>
            </w:r>
          </w:p>
          <w:p w:rsidR="006C1E0B" w:rsidRPr="006C1E0B" w:rsidRDefault="006C1E0B" w:rsidP="00D5692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E0B">
              <w:rPr>
                <w:rFonts w:ascii="Times New Roman" w:hAnsi="Times New Roman" w:cs="Times New Roman"/>
                <w:sz w:val="26"/>
                <w:szCs w:val="26"/>
              </w:rPr>
              <w:t xml:space="preserve">- увеличение количества посещений на дому до 88 единиц. </w:t>
            </w:r>
          </w:p>
        </w:tc>
      </w:tr>
    </w:tbl>
    <w:p w:rsidR="004323E3" w:rsidRDefault="004323E3" w:rsidP="006E34B2">
      <w:pPr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E34B2" w:rsidRPr="006E34B2" w:rsidRDefault="006E34B2" w:rsidP="00D56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34B2">
        <w:rPr>
          <w:rFonts w:ascii="Times New Roman" w:hAnsi="Times New Roman" w:cs="Times New Roman"/>
          <w:sz w:val="26"/>
          <w:szCs w:val="26"/>
        </w:rPr>
        <w:lastRenderedPageBreak/>
        <w:t>Основными мероприятиями муниципальной программы «Социальная поддержка отдельных категорий граждан» на 2015 -2017  годы являются:</w:t>
      </w:r>
    </w:p>
    <w:p w:rsidR="006E34B2" w:rsidRPr="006E34B2" w:rsidRDefault="006E34B2" w:rsidP="00D56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34B2">
        <w:rPr>
          <w:rFonts w:ascii="Times New Roman" w:hAnsi="Times New Roman" w:cs="Times New Roman"/>
          <w:sz w:val="26"/>
          <w:szCs w:val="26"/>
        </w:rPr>
        <w:t>- оказание социальной поддержки инвалидам;</w:t>
      </w:r>
    </w:p>
    <w:p w:rsidR="006E34B2" w:rsidRPr="006E34B2" w:rsidRDefault="006E34B2" w:rsidP="00D56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34B2">
        <w:rPr>
          <w:rFonts w:ascii="Times New Roman" w:hAnsi="Times New Roman" w:cs="Times New Roman"/>
          <w:sz w:val="26"/>
          <w:szCs w:val="26"/>
        </w:rPr>
        <w:t>- оказание социальной поддержки ветеранам;</w:t>
      </w:r>
    </w:p>
    <w:p w:rsidR="006E34B2" w:rsidRPr="006E34B2" w:rsidRDefault="006E34B2" w:rsidP="00D56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34B2">
        <w:rPr>
          <w:rFonts w:ascii="Times New Roman" w:hAnsi="Times New Roman" w:cs="Times New Roman"/>
          <w:sz w:val="26"/>
          <w:szCs w:val="26"/>
        </w:rPr>
        <w:t xml:space="preserve">- оказание материальной помощи </w:t>
      </w:r>
      <w:proofErr w:type="gramStart"/>
      <w:r w:rsidRPr="006E34B2">
        <w:rPr>
          <w:rFonts w:ascii="Times New Roman" w:hAnsi="Times New Roman" w:cs="Times New Roman"/>
          <w:sz w:val="26"/>
          <w:szCs w:val="26"/>
        </w:rPr>
        <w:t>гражданам</w:t>
      </w:r>
      <w:proofErr w:type="gramEnd"/>
      <w:r w:rsidRPr="006E34B2">
        <w:rPr>
          <w:rFonts w:ascii="Times New Roman" w:hAnsi="Times New Roman" w:cs="Times New Roman"/>
          <w:sz w:val="26"/>
          <w:szCs w:val="26"/>
        </w:rPr>
        <w:t xml:space="preserve"> попавшим в трудную жизненную ситуацию.</w:t>
      </w:r>
    </w:p>
    <w:p w:rsidR="006E34B2" w:rsidRPr="006E34B2" w:rsidRDefault="006E34B2" w:rsidP="00D5692E">
      <w:pPr>
        <w:spacing w:after="0" w:line="240" w:lineRule="auto"/>
        <w:ind w:left="108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34B2">
        <w:rPr>
          <w:rFonts w:ascii="Times New Roman" w:hAnsi="Times New Roman" w:cs="Times New Roman"/>
          <w:sz w:val="26"/>
          <w:szCs w:val="26"/>
        </w:rPr>
        <w:t>Финансовое обеспечение реализации муниципальной программы.</w:t>
      </w:r>
    </w:p>
    <w:p w:rsidR="006E34B2" w:rsidRPr="001553B6" w:rsidRDefault="006E34B2" w:rsidP="00D569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0E26B1">
        <w:rPr>
          <w:rFonts w:ascii="Times New Roman" w:hAnsi="Times New Roman" w:cs="Times New Roman"/>
          <w:color w:val="000000" w:themeColor="text1"/>
          <w:sz w:val="26"/>
          <w:szCs w:val="26"/>
        </w:rPr>
        <w:t>Общий объем финансового обеспечения мероприятий  муниципальной программы «Социальная поддержка отдельных категорий граждан» на 2015- 2017 годы из средств местного бюджета составляет 2500  тысяч рублей</w:t>
      </w:r>
      <w:r w:rsidR="00E3659A" w:rsidRPr="000E26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E26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3659A" w:rsidRPr="000E26B1">
        <w:rPr>
          <w:rFonts w:ascii="Times New Roman" w:hAnsi="Times New Roman" w:cs="Times New Roman"/>
          <w:color w:val="000000" w:themeColor="text1"/>
          <w:sz w:val="26"/>
          <w:szCs w:val="26"/>
        </w:rPr>
        <w:t>(в то</w:t>
      </w:r>
      <w:r w:rsidRPr="000E26B1">
        <w:rPr>
          <w:rFonts w:ascii="Times New Roman" w:hAnsi="Times New Roman" w:cs="Times New Roman"/>
          <w:color w:val="000000" w:themeColor="text1"/>
          <w:sz w:val="26"/>
          <w:szCs w:val="26"/>
        </w:rPr>
        <w:t>м числе</w:t>
      </w:r>
      <w:r w:rsidR="00E3659A" w:rsidRPr="000E26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r w:rsidRPr="000E26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2015 году – 700 тысяч рублей, в 2016 году -900 тысяч рублей, в 2017 году -900 тысяч рублей.</w:t>
      </w:r>
      <w:proofErr w:type="gramEnd"/>
      <w:r w:rsidR="00E3659A" w:rsidRPr="003E289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3659A" w:rsidRPr="001553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 них Марксовской </w:t>
      </w:r>
      <w:r w:rsidR="001553B6" w:rsidRPr="001553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районной организации Саратовской областной организации Всероссийской общественной организации ветеранов (пенсионеров)  войны, труда, Вооруженных сил и правоохранительных органов </w:t>
      </w:r>
      <w:r w:rsidR="00E3659A" w:rsidRPr="001553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выделено: </w:t>
      </w:r>
    </w:p>
    <w:p w:rsidR="00E3659A" w:rsidRDefault="00E3659A" w:rsidP="00D56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 2015 году – 250,00 тыс. рублей;</w:t>
      </w:r>
    </w:p>
    <w:p w:rsidR="00E3659A" w:rsidRDefault="00E3659A" w:rsidP="00D56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 2016 году – 250,00 тыс. рублей;</w:t>
      </w:r>
    </w:p>
    <w:p w:rsidR="00E3659A" w:rsidRPr="006E34B2" w:rsidRDefault="00E3659A" w:rsidP="00D56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 2017 году-  250,00 тыс. рублей;</w:t>
      </w:r>
    </w:p>
    <w:p w:rsidR="00C3687A" w:rsidRDefault="00190E29" w:rsidP="00D56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программу вносились следующие изменения:</w:t>
      </w:r>
    </w:p>
    <w:p w:rsidR="00190E29" w:rsidRPr="00190E29" w:rsidRDefault="00190E29" w:rsidP="00D56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 изменение от 30.10.2015 года № 1836-н, в части изменений о</w:t>
      </w:r>
      <w:r w:rsidRPr="00190E29">
        <w:rPr>
          <w:rFonts w:ascii="Times New Roman" w:hAnsi="Times New Roman" w:cs="Times New Roman"/>
          <w:sz w:val="26"/>
          <w:szCs w:val="26"/>
        </w:rPr>
        <w:t>бщ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190E29">
        <w:rPr>
          <w:rFonts w:ascii="Times New Roman" w:hAnsi="Times New Roman" w:cs="Times New Roman"/>
          <w:sz w:val="26"/>
          <w:szCs w:val="26"/>
        </w:rPr>
        <w:t xml:space="preserve"> объем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90E29">
        <w:rPr>
          <w:rFonts w:ascii="Times New Roman" w:hAnsi="Times New Roman" w:cs="Times New Roman"/>
          <w:sz w:val="26"/>
          <w:szCs w:val="26"/>
        </w:rPr>
        <w:t xml:space="preserve"> финансового обеспечения мероприятий  муниципальной программы «Социальная поддержка отдельных категорий граждан» на 2015</w:t>
      </w:r>
      <w:r w:rsidR="001F5443">
        <w:rPr>
          <w:rFonts w:ascii="Times New Roman" w:hAnsi="Times New Roman" w:cs="Times New Roman"/>
          <w:sz w:val="26"/>
          <w:szCs w:val="26"/>
        </w:rPr>
        <w:t xml:space="preserve"> </w:t>
      </w:r>
      <w:r w:rsidRPr="00190E29">
        <w:rPr>
          <w:rFonts w:ascii="Times New Roman" w:hAnsi="Times New Roman" w:cs="Times New Roman"/>
          <w:sz w:val="26"/>
          <w:szCs w:val="26"/>
        </w:rPr>
        <w:t>- 2017 годы из средств местного бюджета составляет 2578,0  тысяч рублей, в том числе по годам:</w:t>
      </w:r>
    </w:p>
    <w:p w:rsidR="00190E29" w:rsidRPr="00190E29" w:rsidRDefault="00190E29" w:rsidP="00D56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- 2015 год –</w:t>
      </w:r>
      <w:r w:rsidRPr="00190E29">
        <w:rPr>
          <w:rFonts w:ascii="Times New Roman" w:hAnsi="Times New Roman" w:cs="Times New Roman"/>
          <w:sz w:val="26"/>
          <w:szCs w:val="26"/>
        </w:rPr>
        <w:t>726,0</w:t>
      </w:r>
      <w:r>
        <w:rPr>
          <w:rFonts w:ascii="Times New Roman" w:hAnsi="Times New Roman" w:cs="Times New Roman"/>
          <w:sz w:val="26"/>
          <w:szCs w:val="26"/>
        </w:rPr>
        <w:t xml:space="preserve"> тысяч рублей</w:t>
      </w:r>
      <w:r w:rsidR="00E3659A">
        <w:rPr>
          <w:rFonts w:ascii="Times New Roman" w:hAnsi="Times New Roman" w:cs="Times New Roman"/>
          <w:sz w:val="26"/>
          <w:szCs w:val="26"/>
        </w:rPr>
        <w:t xml:space="preserve"> (из них </w:t>
      </w:r>
      <w:r w:rsidR="001F5443" w:rsidRPr="001553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Марксовской районной организации Саратовской областной организации Всероссийской общественной организации ветеранов (пенсионеров)  войны, труда, Вооруженных сил и правоохранительных органов </w:t>
      </w:r>
      <w:r w:rsidR="00E3659A">
        <w:rPr>
          <w:rFonts w:ascii="Times New Roman" w:hAnsi="Times New Roman" w:cs="Times New Roman"/>
          <w:sz w:val="26"/>
          <w:szCs w:val="26"/>
        </w:rPr>
        <w:t>-250,0 тыс.</w:t>
      </w:r>
      <w:r w:rsidR="004323E3">
        <w:rPr>
          <w:rFonts w:ascii="Times New Roman" w:hAnsi="Times New Roman" w:cs="Times New Roman"/>
          <w:sz w:val="26"/>
          <w:szCs w:val="26"/>
        </w:rPr>
        <w:t xml:space="preserve"> </w:t>
      </w:r>
      <w:r w:rsidR="00E3659A">
        <w:rPr>
          <w:rFonts w:ascii="Times New Roman" w:hAnsi="Times New Roman" w:cs="Times New Roman"/>
          <w:sz w:val="26"/>
          <w:szCs w:val="26"/>
        </w:rPr>
        <w:t>рублей)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90E29" w:rsidRPr="00190E29" w:rsidRDefault="00190E29" w:rsidP="00D56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0E29">
        <w:rPr>
          <w:rFonts w:ascii="Times New Roman" w:hAnsi="Times New Roman" w:cs="Times New Roman"/>
          <w:sz w:val="26"/>
          <w:szCs w:val="26"/>
        </w:rPr>
        <w:t>- 2016 год -952</w:t>
      </w:r>
      <w:r w:rsidR="00E3659A">
        <w:rPr>
          <w:rFonts w:ascii="Times New Roman" w:hAnsi="Times New Roman" w:cs="Times New Roman"/>
          <w:sz w:val="26"/>
          <w:szCs w:val="26"/>
        </w:rPr>
        <w:t>,0 тысяч рублей</w:t>
      </w:r>
      <w:r w:rsidR="00E3659A" w:rsidRPr="00E3659A">
        <w:rPr>
          <w:rFonts w:ascii="Times New Roman" w:hAnsi="Times New Roman" w:cs="Times New Roman"/>
          <w:sz w:val="26"/>
          <w:szCs w:val="26"/>
        </w:rPr>
        <w:t xml:space="preserve"> </w:t>
      </w:r>
      <w:r w:rsidR="00E3659A">
        <w:rPr>
          <w:rFonts w:ascii="Times New Roman" w:hAnsi="Times New Roman" w:cs="Times New Roman"/>
          <w:sz w:val="26"/>
          <w:szCs w:val="26"/>
        </w:rPr>
        <w:t xml:space="preserve">(из них </w:t>
      </w:r>
      <w:r w:rsidR="001F5443" w:rsidRPr="001553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Марксовской районной организации Саратовской областной организации Всероссийской общественной организации ветеранов (пенсионеров)  войны, труда, Вооруженных сил и правоохранительных органов </w:t>
      </w:r>
      <w:r w:rsidR="00E3659A">
        <w:rPr>
          <w:rFonts w:ascii="Times New Roman" w:hAnsi="Times New Roman" w:cs="Times New Roman"/>
          <w:sz w:val="26"/>
          <w:szCs w:val="26"/>
        </w:rPr>
        <w:t>-250,0 тыс.</w:t>
      </w:r>
      <w:r w:rsidR="004323E3">
        <w:rPr>
          <w:rFonts w:ascii="Times New Roman" w:hAnsi="Times New Roman" w:cs="Times New Roman"/>
          <w:sz w:val="26"/>
          <w:szCs w:val="26"/>
        </w:rPr>
        <w:t xml:space="preserve"> </w:t>
      </w:r>
      <w:r w:rsidR="00E3659A">
        <w:rPr>
          <w:rFonts w:ascii="Times New Roman" w:hAnsi="Times New Roman" w:cs="Times New Roman"/>
          <w:sz w:val="26"/>
          <w:szCs w:val="26"/>
        </w:rPr>
        <w:t>рублей);</w:t>
      </w:r>
    </w:p>
    <w:p w:rsidR="00E3659A" w:rsidRPr="00190E29" w:rsidRDefault="00190E29" w:rsidP="00D56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0E29">
        <w:rPr>
          <w:rFonts w:ascii="Times New Roman" w:hAnsi="Times New Roman" w:cs="Times New Roman"/>
          <w:sz w:val="26"/>
          <w:szCs w:val="26"/>
        </w:rPr>
        <w:t>- 2017 год -900</w:t>
      </w:r>
      <w:r>
        <w:rPr>
          <w:rFonts w:ascii="Times New Roman" w:hAnsi="Times New Roman" w:cs="Times New Roman"/>
          <w:sz w:val="26"/>
          <w:szCs w:val="26"/>
        </w:rPr>
        <w:t>,0 тысяч рублей</w:t>
      </w:r>
      <w:r w:rsidR="001F5443">
        <w:rPr>
          <w:rFonts w:ascii="Times New Roman" w:hAnsi="Times New Roman" w:cs="Times New Roman"/>
          <w:sz w:val="26"/>
          <w:szCs w:val="26"/>
        </w:rPr>
        <w:t xml:space="preserve"> </w:t>
      </w:r>
      <w:r w:rsidR="00E3659A">
        <w:rPr>
          <w:rFonts w:ascii="Times New Roman" w:hAnsi="Times New Roman" w:cs="Times New Roman"/>
          <w:sz w:val="26"/>
          <w:szCs w:val="26"/>
        </w:rPr>
        <w:t xml:space="preserve">(из них </w:t>
      </w:r>
      <w:r w:rsidR="001F5443" w:rsidRPr="001553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Марксовской районной организации Саратовской областной организации Всероссийской общественной организации ветеранов (пенсионеров)  войны, труда, Вооруженных сил и правоохранительных органов </w:t>
      </w:r>
      <w:r w:rsidR="00E3659A">
        <w:rPr>
          <w:rFonts w:ascii="Times New Roman" w:hAnsi="Times New Roman" w:cs="Times New Roman"/>
          <w:sz w:val="26"/>
          <w:szCs w:val="26"/>
        </w:rPr>
        <w:t>-250,0 тыс.</w:t>
      </w:r>
      <w:r w:rsidR="004323E3">
        <w:rPr>
          <w:rFonts w:ascii="Times New Roman" w:hAnsi="Times New Roman" w:cs="Times New Roman"/>
          <w:sz w:val="26"/>
          <w:szCs w:val="26"/>
        </w:rPr>
        <w:t xml:space="preserve"> </w:t>
      </w:r>
      <w:r w:rsidR="00E3659A">
        <w:rPr>
          <w:rFonts w:ascii="Times New Roman" w:hAnsi="Times New Roman" w:cs="Times New Roman"/>
          <w:sz w:val="26"/>
          <w:szCs w:val="26"/>
        </w:rPr>
        <w:t>рублей);</w:t>
      </w:r>
    </w:p>
    <w:p w:rsidR="00190E29" w:rsidRPr="00190E29" w:rsidRDefault="00190E29" w:rsidP="00D56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- 2 изменение от 25.12.2015 года № 2180-н, в части изменений общего объема </w:t>
      </w:r>
      <w:r w:rsidRPr="00190E29">
        <w:rPr>
          <w:rFonts w:ascii="Times New Roman" w:hAnsi="Times New Roman" w:cs="Times New Roman"/>
          <w:sz w:val="26"/>
          <w:szCs w:val="26"/>
        </w:rPr>
        <w:t>финансового обеспечения мероприятий  муниципальной программы «Социальная поддержка отдельных категорий граждан» на 2015- 2017 годы из средств местного бюджета составляет 2230,0  тысяч рублей, в том числе по годам:</w:t>
      </w:r>
    </w:p>
    <w:p w:rsidR="00190E29" w:rsidRPr="00190E29" w:rsidRDefault="00190E29" w:rsidP="00D56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0E29">
        <w:rPr>
          <w:rFonts w:ascii="Times New Roman" w:hAnsi="Times New Roman" w:cs="Times New Roman"/>
          <w:sz w:val="26"/>
          <w:szCs w:val="26"/>
        </w:rPr>
        <w:t>- 2015 год – 726,0 тысяч рубле</w:t>
      </w:r>
      <w:r>
        <w:rPr>
          <w:rFonts w:ascii="Times New Roman" w:hAnsi="Times New Roman" w:cs="Times New Roman"/>
          <w:sz w:val="26"/>
          <w:szCs w:val="26"/>
        </w:rPr>
        <w:t>й;</w:t>
      </w:r>
      <w:r w:rsidRPr="00190E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0E29" w:rsidRPr="00190E29" w:rsidRDefault="00190E29" w:rsidP="00D56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0E29">
        <w:rPr>
          <w:rFonts w:ascii="Times New Roman" w:hAnsi="Times New Roman" w:cs="Times New Roman"/>
          <w:sz w:val="26"/>
          <w:szCs w:val="26"/>
        </w:rPr>
        <w:t>- 2016 год -752</w:t>
      </w:r>
      <w:r>
        <w:rPr>
          <w:rFonts w:ascii="Times New Roman" w:hAnsi="Times New Roman" w:cs="Times New Roman"/>
          <w:sz w:val="26"/>
          <w:szCs w:val="26"/>
        </w:rPr>
        <w:t>,0 тысяч рублей;</w:t>
      </w:r>
    </w:p>
    <w:p w:rsidR="00190E29" w:rsidRDefault="00190E29" w:rsidP="00D56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0E29">
        <w:rPr>
          <w:rFonts w:ascii="Times New Roman" w:hAnsi="Times New Roman" w:cs="Times New Roman"/>
          <w:sz w:val="26"/>
          <w:szCs w:val="26"/>
        </w:rPr>
        <w:t>- 2017 год -752</w:t>
      </w:r>
      <w:r>
        <w:rPr>
          <w:rFonts w:ascii="Times New Roman" w:hAnsi="Times New Roman" w:cs="Times New Roman"/>
          <w:sz w:val="26"/>
          <w:szCs w:val="26"/>
        </w:rPr>
        <w:t>,0 тысяч рублей;</w:t>
      </w:r>
    </w:p>
    <w:p w:rsidR="00190E29" w:rsidRDefault="00190E29" w:rsidP="00D56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- 3 изменения от </w:t>
      </w:r>
      <w:r w:rsidR="00EC606E">
        <w:rPr>
          <w:rFonts w:ascii="Times New Roman" w:hAnsi="Times New Roman" w:cs="Times New Roman"/>
          <w:sz w:val="26"/>
          <w:szCs w:val="26"/>
        </w:rPr>
        <w:t>30.12.2016 года № 1954-н в части изменений основных мероприятий;</w:t>
      </w:r>
    </w:p>
    <w:p w:rsidR="00EC606E" w:rsidRDefault="00EC606E" w:rsidP="00D56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- 4 изменения от 10.02.2017 года № </w:t>
      </w:r>
      <w:r w:rsidR="00105084">
        <w:rPr>
          <w:rFonts w:ascii="Times New Roman" w:hAnsi="Times New Roman" w:cs="Times New Roman"/>
          <w:sz w:val="26"/>
          <w:szCs w:val="26"/>
        </w:rPr>
        <w:t>191-н в части изменений основных мероприятий;</w:t>
      </w:r>
    </w:p>
    <w:p w:rsidR="00105084" w:rsidRDefault="00105084" w:rsidP="00D56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- 5 изменения от 12.05.2017 года № 734-н о</w:t>
      </w:r>
      <w:r w:rsidRPr="00105084"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105084">
        <w:rPr>
          <w:rFonts w:ascii="Times New Roman" w:hAnsi="Times New Roman" w:cs="Times New Roman"/>
          <w:sz w:val="26"/>
          <w:szCs w:val="26"/>
        </w:rPr>
        <w:t>ризна</w:t>
      </w:r>
      <w:r>
        <w:rPr>
          <w:rFonts w:ascii="Times New Roman" w:hAnsi="Times New Roman" w:cs="Times New Roman"/>
          <w:sz w:val="26"/>
          <w:szCs w:val="26"/>
        </w:rPr>
        <w:t>нии</w:t>
      </w:r>
      <w:r w:rsidRPr="00105084">
        <w:rPr>
          <w:rFonts w:ascii="Times New Roman" w:hAnsi="Times New Roman" w:cs="Times New Roman"/>
          <w:sz w:val="26"/>
          <w:szCs w:val="26"/>
        </w:rPr>
        <w:t xml:space="preserve"> утратившим силу постановление администрации Марксовского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от 10.02.2017 г. № 191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105084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О внесении изменений</w:t>
      </w:r>
      <w:r w:rsidRPr="00105084"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Марксовского муниципального района № 3303-н от 23.12.2014 г. «Об утверждении муниципальной программы «Социальная поддержка отдельных категорий </w:t>
      </w:r>
      <w:r w:rsidRPr="00105084">
        <w:rPr>
          <w:rFonts w:ascii="Times New Roman" w:hAnsi="Times New Roman" w:cs="Times New Roman"/>
          <w:sz w:val="26"/>
          <w:szCs w:val="26"/>
        </w:rPr>
        <w:lastRenderedPageBreak/>
        <w:t xml:space="preserve">граждан» на 2015-2017 годы» (с изменениями и дополнениями от 30.10.2015 г. № 1836 – </w:t>
      </w:r>
      <w:proofErr w:type="spellStart"/>
      <w:r w:rsidRPr="00105084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105084">
        <w:rPr>
          <w:rFonts w:ascii="Times New Roman" w:hAnsi="Times New Roman" w:cs="Times New Roman"/>
          <w:sz w:val="26"/>
          <w:szCs w:val="26"/>
        </w:rPr>
        <w:t>, от 25.12.2015 г. № 2180-н, от 30.12.2016 г. № 1954-н)»</w:t>
      </w:r>
      <w:r w:rsidR="00302BB3">
        <w:rPr>
          <w:rFonts w:ascii="Times New Roman" w:hAnsi="Times New Roman" w:cs="Times New Roman"/>
          <w:sz w:val="26"/>
          <w:szCs w:val="26"/>
        </w:rPr>
        <w:t>;</w:t>
      </w:r>
    </w:p>
    <w:p w:rsidR="00E641DE" w:rsidRPr="00190E29" w:rsidRDefault="00302BB3" w:rsidP="00D56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- 6 изменение от 1</w:t>
      </w:r>
      <w:r w:rsidR="0023231F">
        <w:rPr>
          <w:rFonts w:ascii="Times New Roman" w:hAnsi="Times New Roman" w:cs="Times New Roman"/>
          <w:sz w:val="26"/>
          <w:szCs w:val="26"/>
        </w:rPr>
        <w:t xml:space="preserve">6.06.2017 года № 996-н </w:t>
      </w:r>
      <w:r w:rsidR="00E641DE">
        <w:rPr>
          <w:rFonts w:ascii="Times New Roman" w:hAnsi="Times New Roman" w:cs="Times New Roman"/>
          <w:sz w:val="26"/>
          <w:szCs w:val="26"/>
        </w:rPr>
        <w:t xml:space="preserve">в части изменений общего объема </w:t>
      </w:r>
      <w:r w:rsidR="00E641DE" w:rsidRPr="00190E29">
        <w:rPr>
          <w:rFonts w:ascii="Times New Roman" w:hAnsi="Times New Roman" w:cs="Times New Roman"/>
          <w:sz w:val="26"/>
          <w:szCs w:val="26"/>
        </w:rPr>
        <w:t>финансового обеспечения мероприятий  муниципальной программы «Социальная поддержка отдельных категорий граждан» на 2015- 2017 годы из средств местного бюджета составляет 2230,0  тысяч рублей, в том числе по годам:</w:t>
      </w:r>
    </w:p>
    <w:p w:rsidR="00E641DE" w:rsidRPr="00190E29" w:rsidRDefault="00E641DE" w:rsidP="00D56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0E29">
        <w:rPr>
          <w:rFonts w:ascii="Times New Roman" w:hAnsi="Times New Roman" w:cs="Times New Roman"/>
          <w:sz w:val="26"/>
          <w:szCs w:val="26"/>
        </w:rPr>
        <w:t>- 2015 год – 726,0 тысяч рубле</w:t>
      </w:r>
      <w:r>
        <w:rPr>
          <w:rFonts w:ascii="Times New Roman" w:hAnsi="Times New Roman" w:cs="Times New Roman"/>
          <w:sz w:val="26"/>
          <w:szCs w:val="26"/>
        </w:rPr>
        <w:t xml:space="preserve">й (из них </w:t>
      </w:r>
      <w:r w:rsidR="001F5443" w:rsidRPr="001553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Марксовской районной организации Саратовской областной организации Всероссийской общественной организации ветеранов (пенсионеров)  войны, труда, Вооруженных сил и правоохранительных органов </w:t>
      </w:r>
      <w:r>
        <w:rPr>
          <w:rFonts w:ascii="Times New Roman" w:hAnsi="Times New Roman" w:cs="Times New Roman"/>
          <w:sz w:val="26"/>
          <w:szCs w:val="26"/>
        </w:rPr>
        <w:t>-250,0 тыс.</w:t>
      </w:r>
      <w:r w:rsidR="001F54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рублей);</w:t>
      </w:r>
    </w:p>
    <w:p w:rsidR="00E641DE" w:rsidRPr="00190E29" w:rsidRDefault="00E641DE" w:rsidP="00D56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0E29">
        <w:rPr>
          <w:rFonts w:ascii="Times New Roman" w:hAnsi="Times New Roman" w:cs="Times New Roman"/>
          <w:sz w:val="26"/>
          <w:szCs w:val="26"/>
        </w:rPr>
        <w:t>- 2016 год -752</w:t>
      </w:r>
      <w:r>
        <w:rPr>
          <w:rFonts w:ascii="Times New Roman" w:hAnsi="Times New Roman" w:cs="Times New Roman"/>
          <w:sz w:val="26"/>
          <w:szCs w:val="26"/>
        </w:rPr>
        <w:t xml:space="preserve">,0 тысяч рублей (из них </w:t>
      </w:r>
      <w:r w:rsidR="001F5443" w:rsidRPr="001553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Марксовской районной организации Саратовской областной организации Всероссийской общественной организации ветеранов (пенсионеров)  войны, труда, Вооруженных сил и правоохранительных органов </w:t>
      </w:r>
      <w:r>
        <w:rPr>
          <w:rFonts w:ascii="Times New Roman" w:hAnsi="Times New Roman" w:cs="Times New Roman"/>
          <w:sz w:val="26"/>
          <w:szCs w:val="26"/>
        </w:rPr>
        <w:t>-250,0 тыс.</w:t>
      </w:r>
      <w:r w:rsidR="001F54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рублей);</w:t>
      </w:r>
    </w:p>
    <w:p w:rsidR="00190E29" w:rsidRDefault="00E641DE" w:rsidP="00D56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0E29">
        <w:rPr>
          <w:rFonts w:ascii="Times New Roman" w:hAnsi="Times New Roman" w:cs="Times New Roman"/>
          <w:sz w:val="26"/>
          <w:szCs w:val="26"/>
        </w:rPr>
        <w:t>- 2017 год -752</w:t>
      </w:r>
      <w:r>
        <w:rPr>
          <w:rFonts w:ascii="Times New Roman" w:hAnsi="Times New Roman" w:cs="Times New Roman"/>
          <w:sz w:val="26"/>
          <w:szCs w:val="26"/>
        </w:rPr>
        <w:t xml:space="preserve">,0 тысяч рублей (из них </w:t>
      </w:r>
      <w:r w:rsidR="001F5443" w:rsidRPr="001553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Марксовской районной организации Саратовской областной организации Всероссийской общественной организации ветеранов (пенсионеров)  войны, труда, Вооруженных сил и правоохранительных органов </w:t>
      </w:r>
      <w:r>
        <w:rPr>
          <w:rFonts w:ascii="Times New Roman" w:hAnsi="Times New Roman" w:cs="Times New Roman"/>
          <w:sz w:val="26"/>
          <w:szCs w:val="26"/>
        </w:rPr>
        <w:t>-250,0 тыс.</w:t>
      </w:r>
      <w:r w:rsidR="00D569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рублей);</w:t>
      </w:r>
    </w:p>
    <w:p w:rsidR="00D5692E" w:rsidRDefault="00D5692E" w:rsidP="00D56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5443" w:rsidRDefault="001F5443" w:rsidP="00D5692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AB1C2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Обеспечение Марксовской районной организации Саратовской областной организации Всероссийской общественной организации ветеранов войны, труда, Вооруженных Сил и правоохранительных органов по муниципальной программе «Социальная поддержка 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ветеранов в муниципальном  образовании  город Маркс Марксовского муниципального района</w:t>
      </w:r>
      <w:r w:rsidRPr="00AB1C2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» на 201</w:t>
      </w:r>
      <w:r w:rsidR="003860A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6</w:t>
      </w:r>
      <w:r w:rsidRPr="00AB1C2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-201</w:t>
      </w:r>
      <w:r w:rsidR="003860A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8</w:t>
      </w:r>
      <w:r w:rsidRPr="00AB1C2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годы».</w:t>
      </w:r>
    </w:p>
    <w:p w:rsidR="00D5692E" w:rsidRDefault="00D5692E" w:rsidP="00D5692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3860AA" w:rsidRDefault="003860AA" w:rsidP="00D56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60AA">
        <w:rPr>
          <w:rFonts w:ascii="Times New Roman" w:hAnsi="Times New Roman" w:cs="Times New Roman"/>
          <w:sz w:val="26"/>
          <w:szCs w:val="26"/>
        </w:rPr>
        <w:t>В целях повышения уровн</w:t>
      </w:r>
      <w:r w:rsidR="00D5692E">
        <w:rPr>
          <w:rFonts w:ascii="Times New Roman" w:hAnsi="Times New Roman" w:cs="Times New Roman"/>
          <w:sz w:val="26"/>
          <w:szCs w:val="26"/>
        </w:rPr>
        <w:t xml:space="preserve">я жизни ветеранов в г. Маркса </w:t>
      </w:r>
      <w:r w:rsidRPr="003860AA">
        <w:rPr>
          <w:rFonts w:ascii="Times New Roman" w:hAnsi="Times New Roman" w:cs="Times New Roman"/>
          <w:sz w:val="26"/>
          <w:szCs w:val="26"/>
        </w:rPr>
        <w:t>Марксовского  муниципального района, создания достойной среды обитания, укрепления моральных ценностей и воспитания подрастающего поколения, учитывая особый вклад старшего поколения в развитие общества,  руководствуясь Постановлением администрации Марксовского муниципального района Саратовской области от 05.11.2014 года  № 2710-н  «Об установлении Порядка принятия решения о разработке муниципальных программ Марксовского муниципального района, их формирования и реализации, Порядка</w:t>
      </w:r>
      <w:proofErr w:type="gramEnd"/>
      <w:r w:rsidRPr="003860AA">
        <w:rPr>
          <w:rFonts w:ascii="Times New Roman" w:hAnsi="Times New Roman" w:cs="Times New Roman"/>
          <w:sz w:val="26"/>
          <w:szCs w:val="26"/>
        </w:rPr>
        <w:t xml:space="preserve"> проведения оценки эффективности реализации муниципальных программ Марксовского муниципального района», руководствуясь Уставом Марксовского муниципального района, Уставом муниципального образования </w:t>
      </w:r>
      <w:proofErr w:type="gramStart"/>
      <w:r w:rsidRPr="003860A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860AA">
        <w:rPr>
          <w:rFonts w:ascii="Times New Roman" w:hAnsi="Times New Roman" w:cs="Times New Roman"/>
          <w:sz w:val="26"/>
          <w:szCs w:val="26"/>
        </w:rPr>
        <w:t xml:space="preserve">. Маркс, администрация Марксовского муниципального района </w:t>
      </w:r>
      <w:r>
        <w:rPr>
          <w:rFonts w:ascii="Times New Roman" w:hAnsi="Times New Roman" w:cs="Times New Roman"/>
          <w:sz w:val="26"/>
          <w:szCs w:val="26"/>
        </w:rPr>
        <w:t>от 16.02.2016 года постановлением № 187-н ут</w:t>
      </w:r>
      <w:r w:rsidRPr="006C1E0B">
        <w:rPr>
          <w:rFonts w:ascii="Times New Roman" w:hAnsi="Times New Roman" w:cs="Times New Roman"/>
          <w:sz w:val="26"/>
          <w:szCs w:val="26"/>
        </w:rPr>
        <w:t>верди</w:t>
      </w:r>
      <w:r>
        <w:rPr>
          <w:rFonts w:ascii="Times New Roman" w:hAnsi="Times New Roman" w:cs="Times New Roman"/>
          <w:sz w:val="26"/>
          <w:szCs w:val="26"/>
        </w:rPr>
        <w:t>ла</w:t>
      </w:r>
      <w:r w:rsidRPr="006C1E0B">
        <w:rPr>
          <w:rFonts w:ascii="Times New Roman" w:hAnsi="Times New Roman" w:cs="Times New Roman"/>
          <w:sz w:val="26"/>
          <w:szCs w:val="26"/>
        </w:rPr>
        <w:t xml:space="preserve"> муниципальную программу</w:t>
      </w:r>
      <w:r>
        <w:rPr>
          <w:rFonts w:ascii="Times New Roman" w:hAnsi="Times New Roman" w:cs="Times New Roman"/>
          <w:sz w:val="26"/>
          <w:szCs w:val="26"/>
        </w:rPr>
        <w:t xml:space="preserve"> «Социальная поддержка ветеранов в муниципальном образовании город Макс Марксовского муниципального района на 2016-2018 годы»</w:t>
      </w:r>
      <w:r w:rsidR="004323E3">
        <w:rPr>
          <w:rFonts w:ascii="Times New Roman" w:hAnsi="Times New Roman" w:cs="Times New Roman"/>
          <w:sz w:val="26"/>
          <w:szCs w:val="26"/>
        </w:rPr>
        <w:t>.</w:t>
      </w:r>
    </w:p>
    <w:p w:rsidR="004323E3" w:rsidRPr="003860AA" w:rsidRDefault="004323E3" w:rsidP="00D5692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3860AA" w:rsidRPr="00850CF9" w:rsidRDefault="003860AA" w:rsidP="00D5692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850CF9">
        <w:rPr>
          <w:rFonts w:ascii="Times New Roman" w:hAnsi="Times New Roman" w:cs="Times New Roman"/>
          <w:bCs/>
          <w:sz w:val="26"/>
          <w:szCs w:val="26"/>
        </w:rPr>
        <w:t>Паспорт муниципальной программы</w:t>
      </w:r>
    </w:p>
    <w:p w:rsidR="003860AA" w:rsidRDefault="003860AA" w:rsidP="00D5692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850CF9">
        <w:rPr>
          <w:rFonts w:ascii="Times New Roman" w:hAnsi="Times New Roman" w:cs="Times New Roman"/>
          <w:sz w:val="26"/>
          <w:szCs w:val="26"/>
        </w:rPr>
        <w:t>«Социальная поддержка ветеранов в муниципальном образовании город Маркс Марксовского муниципального района на 2016 - 2018 годы».</w:t>
      </w:r>
    </w:p>
    <w:p w:rsidR="00D5692E" w:rsidRPr="00850CF9" w:rsidRDefault="00D5692E" w:rsidP="00D5692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D5692E" w:rsidRPr="008926A6" w:rsidRDefault="00D5692E" w:rsidP="00D5692E">
      <w:pPr>
        <w:ind w:firstLine="708"/>
        <w:jc w:val="righ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8926A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Таблица №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2 </w:t>
      </w:r>
      <w:r w:rsidRPr="008926A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(тыс</w:t>
      </w:r>
      <w:proofErr w:type="gramStart"/>
      <w:r w:rsidRPr="008926A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.р</w:t>
      </w:r>
      <w:proofErr w:type="gramEnd"/>
      <w:r w:rsidRPr="008926A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уб.)</w:t>
      </w:r>
    </w:p>
    <w:p w:rsidR="003860AA" w:rsidRPr="00124F0E" w:rsidRDefault="003860AA" w:rsidP="00D569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75"/>
        <w:gridCol w:w="1179"/>
        <w:gridCol w:w="1418"/>
        <w:gridCol w:w="82"/>
        <w:gridCol w:w="1194"/>
        <w:gridCol w:w="81"/>
        <w:gridCol w:w="1336"/>
      </w:tblGrid>
      <w:tr w:rsidR="003860AA" w:rsidRPr="003860AA" w:rsidTr="003860AA">
        <w:tc>
          <w:tcPr>
            <w:tcW w:w="4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AA" w:rsidRPr="00D5692E" w:rsidRDefault="003860AA" w:rsidP="00D56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692E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0AA" w:rsidRPr="00D5692E" w:rsidRDefault="003860AA" w:rsidP="00D56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69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«Социальная поддержка ветеранов в муниципальном образовании город Маркс Марксовского муниципального района на </w:t>
            </w:r>
            <w:r w:rsidRPr="00D5692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2016 - 2018 годы».</w:t>
            </w:r>
          </w:p>
        </w:tc>
      </w:tr>
      <w:tr w:rsidR="003860AA" w:rsidRPr="003860AA" w:rsidTr="003860AA">
        <w:tc>
          <w:tcPr>
            <w:tcW w:w="4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AA" w:rsidRPr="003860AA" w:rsidRDefault="003860AA" w:rsidP="00D569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60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Цели муниципальной программы</w:t>
            </w:r>
          </w:p>
        </w:tc>
        <w:tc>
          <w:tcPr>
            <w:tcW w:w="5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0AA" w:rsidRPr="003860AA" w:rsidRDefault="003860AA" w:rsidP="00D569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60AA">
              <w:rPr>
                <w:rFonts w:ascii="Times New Roman" w:hAnsi="Times New Roman" w:cs="Times New Roman"/>
                <w:sz w:val="26"/>
                <w:szCs w:val="26"/>
              </w:rPr>
              <w:t>Улучшение качества жизни ветеранов, повышение степени их социальной защищенности</w:t>
            </w:r>
          </w:p>
        </w:tc>
      </w:tr>
      <w:tr w:rsidR="003860AA" w:rsidRPr="003860AA" w:rsidTr="003860AA">
        <w:tc>
          <w:tcPr>
            <w:tcW w:w="4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AA" w:rsidRPr="003860AA" w:rsidRDefault="003860AA" w:rsidP="00D569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60AA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5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0AA" w:rsidRPr="003860AA" w:rsidRDefault="003860AA" w:rsidP="00D569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60AA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доступности </w:t>
            </w:r>
            <w:proofErr w:type="spellStart"/>
            <w:r w:rsidRPr="003860AA">
              <w:rPr>
                <w:rFonts w:ascii="Times New Roman" w:hAnsi="Times New Roman" w:cs="Times New Roman"/>
                <w:sz w:val="26"/>
                <w:szCs w:val="26"/>
              </w:rPr>
              <w:t>культурно-досуговых</w:t>
            </w:r>
            <w:proofErr w:type="spellEnd"/>
            <w:r w:rsidRPr="003860AA">
              <w:rPr>
                <w:rFonts w:ascii="Times New Roman" w:hAnsi="Times New Roman" w:cs="Times New Roman"/>
                <w:sz w:val="26"/>
                <w:szCs w:val="26"/>
              </w:rPr>
              <w:t xml:space="preserve"> услуг для ветеранов, удовлетворение их культурных запросов, формирование активной жизненной позиции.</w:t>
            </w:r>
          </w:p>
        </w:tc>
      </w:tr>
      <w:tr w:rsidR="003860AA" w:rsidRPr="003860AA" w:rsidTr="003860AA">
        <w:tc>
          <w:tcPr>
            <w:tcW w:w="4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AA" w:rsidRPr="003860AA" w:rsidRDefault="003860AA" w:rsidP="00D569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60AA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муниципальной программы</w:t>
            </w:r>
          </w:p>
        </w:tc>
        <w:tc>
          <w:tcPr>
            <w:tcW w:w="5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0AA" w:rsidRPr="003860AA" w:rsidRDefault="003860AA" w:rsidP="00D569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60AA">
              <w:rPr>
                <w:rFonts w:ascii="Times New Roman" w:hAnsi="Times New Roman" w:cs="Times New Roman"/>
                <w:sz w:val="26"/>
                <w:szCs w:val="26"/>
              </w:rPr>
              <w:t>2016 - 2018 годы.</w:t>
            </w:r>
          </w:p>
        </w:tc>
      </w:tr>
      <w:tr w:rsidR="003860AA" w:rsidRPr="003860AA" w:rsidTr="003860AA">
        <w:tc>
          <w:tcPr>
            <w:tcW w:w="4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AA" w:rsidRPr="003860AA" w:rsidRDefault="003860AA" w:rsidP="00D569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60AA">
              <w:rPr>
                <w:rFonts w:ascii="Times New Roman" w:hAnsi="Times New Roman" w:cs="Times New Roman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5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0AA" w:rsidRPr="003860AA" w:rsidRDefault="003860AA" w:rsidP="00D569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60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860AA" w:rsidRPr="003860AA" w:rsidTr="003860AA">
        <w:tc>
          <w:tcPr>
            <w:tcW w:w="4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AA" w:rsidRPr="003860AA" w:rsidRDefault="003860AA" w:rsidP="00D569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60AA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0AA" w:rsidRPr="003860AA" w:rsidRDefault="003860AA" w:rsidP="00D569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60AA">
              <w:rPr>
                <w:rFonts w:ascii="Times New Roman" w:hAnsi="Times New Roman" w:cs="Times New Roman"/>
                <w:sz w:val="26"/>
                <w:szCs w:val="26"/>
              </w:rPr>
              <w:t>Администрация Марксовского муниципального района.</w:t>
            </w:r>
          </w:p>
        </w:tc>
      </w:tr>
      <w:tr w:rsidR="003860AA" w:rsidRPr="003860AA" w:rsidTr="003860AA">
        <w:tc>
          <w:tcPr>
            <w:tcW w:w="4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AA" w:rsidRPr="003860AA" w:rsidRDefault="003860AA" w:rsidP="00D569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60AA">
              <w:rPr>
                <w:rFonts w:ascii="Times New Roman" w:hAnsi="Times New Roman" w:cs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5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0AA" w:rsidRPr="003860AA" w:rsidRDefault="003860AA" w:rsidP="00D569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60AA">
              <w:rPr>
                <w:rFonts w:ascii="Times New Roman" w:hAnsi="Times New Roman" w:cs="Times New Roman"/>
                <w:sz w:val="26"/>
                <w:szCs w:val="26"/>
              </w:rPr>
              <w:t>Отдел информации и общественных отношений администрации Марксовского муниципального района, Марксовская районная организация Саратовской областной организации Всероссийской общественной организации ветеранов (пенсионеров) войны, труда, Вооруженных сил и правоохранительных органов (по согласованию).</w:t>
            </w:r>
          </w:p>
        </w:tc>
      </w:tr>
      <w:tr w:rsidR="003860AA" w:rsidRPr="003860AA" w:rsidTr="003860AA">
        <w:tc>
          <w:tcPr>
            <w:tcW w:w="47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AA" w:rsidRPr="003860AA" w:rsidRDefault="003860AA" w:rsidP="00D569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60AA">
              <w:rPr>
                <w:rFonts w:ascii="Times New Roman" w:hAnsi="Times New Roman" w:cs="Times New Roman"/>
                <w:sz w:val="26"/>
                <w:szCs w:val="26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5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0AA" w:rsidRPr="003860AA" w:rsidRDefault="003860AA" w:rsidP="00D56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0AA">
              <w:rPr>
                <w:rFonts w:ascii="Times New Roman" w:hAnsi="Times New Roman" w:cs="Times New Roman"/>
                <w:sz w:val="26"/>
                <w:szCs w:val="26"/>
              </w:rPr>
              <w:t>расходы (тыс. руб.)</w:t>
            </w:r>
          </w:p>
        </w:tc>
      </w:tr>
      <w:tr w:rsidR="003860AA" w:rsidRPr="003860AA" w:rsidTr="003860AA">
        <w:tc>
          <w:tcPr>
            <w:tcW w:w="47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AA" w:rsidRPr="003860AA" w:rsidRDefault="003860AA" w:rsidP="00D569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AA" w:rsidRPr="003860AA" w:rsidRDefault="003860AA" w:rsidP="00D56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0AA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0AA" w:rsidRPr="003860AA" w:rsidRDefault="003860AA" w:rsidP="00D56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0AA">
              <w:rPr>
                <w:rFonts w:ascii="Times New Roman" w:hAnsi="Times New Roman" w:cs="Times New Roman"/>
                <w:sz w:val="26"/>
                <w:szCs w:val="26"/>
              </w:rPr>
              <w:t>2016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0AA" w:rsidRPr="003860AA" w:rsidRDefault="003860AA" w:rsidP="00D56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0AA">
              <w:rPr>
                <w:rFonts w:ascii="Times New Roman" w:hAnsi="Times New Roman" w:cs="Times New Roman"/>
                <w:sz w:val="26"/>
                <w:szCs w:val="26"/>
              </w:rPr>
              <w:t>2017 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0AA" w:rsidRPr="003860AA" w:rsidRDefault="003860AA" w:rsidP="00D56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0AA"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</w:tr>
      <w:tr w:rsidR="003860AA" w:rsidRPr="003860AA" w:rsidTr="003860AA">
        <w:tc>
          <w:tcPr>
            <w:tcW w:w="477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60AA" w:rsidRPr="003860AA" w:rsidRDefault="003860AA" w:rsidP="00D569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60AA">
              <w:rPr>
                <w:rFonts w:ascii="Times New Roman" w:hAnsi="Times New Roman" w:cs="Times New Roman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AA" w:rsidRPr="003860AA" w:rsidRDefault="003860AA" w:rsidP="00D56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0AA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0AA" w:rsidRPr="003860AA" w:rsidRDefault="003860AA" w:rsidP="00D56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0AA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0AA" w:rsidRPr="003860AA" w:rsidRDefault="003860AA" w:rsidP="00D56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0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0AA" w:rsidRPr="003860AA" w:rsidRDefault="003860AA" w:rsidP="00D56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0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860AA" w:rsidRPr="003860AA" w:rsidTr="003860AA">
        <w:tc>
          <w:tcPr>
            <w:tcW w:w="4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AA" w:rsidRPr="003860AA" w:rsidRDefault="003860AA" w:rsidP="00D569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60AA">
              <w:rPr>
                <w:rFonts w:ascii="Times New Roman" w:hAnsi="Times New Roman" w:cs="Times New Roman"/>
                <w:sz w:val="26"/>
                <w:szCs w:val="26"/>
              </w:rPr>
              <w:t>областной бюджет (</w:t>
            </w:r>
            <w:proofErr w:type="spellStart"/>
            <w:r w:rsidRPr="003860AA">
              <w:rPr>
                <w:rFonts w:ascii="Times New Roman" w:hAnsi="Times New Roman" w:cs="Times New Roman"/>
                <w:sz w:val="26"/>
                <w:szCs w:val="26"/>
              </w:rPr>
              <w:t>прогнозно</w:t>
            </w:r>
            <w:proofErr w:type="spellEnd"/>
            <w:r w:rsidRPr="003860A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AA" w:rsidRPr="003860AA" w:rsidRDefault="003860AA" w:rsidP="00D56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0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0AA" w:rsidRPr="003860AA" w:rsidRDefault="003860AA" w:rsidP="00D56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0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0AA" w:rsidRPr="003860AA" w:rsidRDefault="003860AA" w:rsidP="00D56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0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0AA" w:rsidRPr="003860AA" w:rsidRDefault="003860AA" w:rsidP="00D56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0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860AA" w:rsidRPr="003860AA" w:rsidTr="003860AA">
        <w:tc>
          <w:tcPr>
            <w:tcW w:w="4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AA" w:rsidRPr="003860AA" w:rsidRDefault="003860AA" w:rsidP="00D569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60AA">
              <w:rPr>
                <w:rFonts w:ascii="Times New Roman" w:hAnsi="Times New Roman" w:cs="Times New Roman"/>
                <w:sz w:val="26"/>
                <w:szCs w:val="26"/>
              </w:rPr>
              <w:t>федеральный бюджет (</w:t>
            </w:r>
            <w:proofErr w:type="spellStart"/>
            <w:r w:rsidRPr="003860AA">
              <w:rPr>
                <w:rFonts w:ascii="Times New Roman" w:hAnsi="Times New Roman" w:cs="Times New Roman"/>
                <w:sz w:val="26"/>
                <w:szCs w:val="26"/>
              </w:rPr>
              <w:t>прогнозно</w:t>
            </w:r>
            <w:proofErr w:type="spellEnd"/>
            <w:r w:rsidRPr="003860A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AA" w:rsidRPr="003860AA" w:rsidRDefault="003860AA" w:rsidP="00D56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0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0AA" w:rsidRPr="003860AA" w:rsidRDefault="003860AA" w:rsidP="00D56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0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0AA" w:rsidRPr="003860AA" w:rsidRDefault="003860AA" w:rsidP="00D56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0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0AA" w:rsidRPr="003860AA" w:rsidRDefault="003860AA" w:rsidP="00D56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0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860AA" w:rsidRPr="003860AA" w:rsidTr="003860AA">
        <w:tc>
          <w:tcPr>
            <w:tcW w:w="4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AA" w:rsidRPr="003860AA" w:rsidRDefault="003860AA" w:rsidP="00D569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60AA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</w:t>
            </w:r>
            <w:proofErr w:type="spellStart"/>
            <w:r w:rsidRPr="003860AA">
              <w:rPr>
                <w:rFonts w:ascii="Times New Roman" w:hAnsi="Times New Roman" w:cs="Times New Roman"/>
                <w:sz w:val="26"/>
                <w:szCs w:val="26"/>
              </w:rPr>
              <w:t>прогнозно</w:t>
            </w:r>
            <w:proofErr w:type="spellEnd"/>
            <w:r w:rsidRPr="003860A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AA" w:rsidRPr="003860AA" w:rsidRDefault="003860AA" w:rsidP="00D56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0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0AA" w:rsidRPr="003860AA" w:rsidRDefault="003860AA" w:rsidP="00D56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0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0AA" w:rsidRPr="003860AA" w:rsidRDefault="003860AA" w:rsidP="00D56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0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0AA" w:rsidRPr="003860AA" w:rsidRDefault="003860AA" w:rsidP="00D56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0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860AA" w:rsidRPr="003860AA" w:rsidTr="003860AA">
        <w:tc>
          <w:tcPr>
            <w:tcW w:w="4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AA" w:rsidRPr="003860AA" w:rsidRDefault="003860AA" w:rsidP="00D569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60AA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AA" w:rsidRPr="003860AA" w:rsidRDefault="003860AA" w:rsidP="00D56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0AA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0AA" w:rsidRPr="003860AA" w:rsidRDefault="003860AA" w:rsidP="00D56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0AA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0AA" w:rsidRPr="003860AA" w:rsidRDefault="003860AA" w:rsidP="00D56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0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0AA" w:rsidRPr="003860AA" w:rsidRDefault="003860AA" w:rsidP="00D56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0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860AA" w:rsidRPr="003860AA" w:rsidTr="003860AA">
        <w:tc>
          <w:tcPr>
            <w:tcW w:w="4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AA" w:rsidRPr="003860AA" w:rsidRDefault="003860AA" w:rsidP="00D569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60AA">
              <w:rPr>
                <w:rFonts w:ascii="Times New Roman" w:hAnsi="Times New Roman" w:cs="Times New Roman"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5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0AA" w:rsidRPr="003860AA" w:rsidRDefault="003860AA" w:rsidP="00D569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60AA">
              <w:rPr>
                <w:rFonts w:ascii="Times New Roman" w:hAnsi="Times New Roman" w:cs="Times New Roman"/>
                <w:sz w:val="26"/>
                <w:szCs w:val="26"/>
              </w:rPr>
              <w:t>- увеличение количества ветеранов получивших материальную помощь до 28 человек;</w:t>
            </w:r>
          </w:p>
          <w:p w:rsidR="003860AA" w:rsidRPr="003860AA" w:rsidRDefault="003860AA" w:rsidP="00D569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60AA">
              <w:rPr>
                <w:rFonts w:ascii="Times New Roman" w:hAnsi="Times New Roman" w:cs="Times New Roman"/>
                <w:sz w:val="26"/>
                <w:szCs w:val="26"/>
              </w:rPr>
              <w:t>- количество проведенных мероприятий до 37 единиц;</w:t>
            </w:r>
          </w:p>
          <w:p w:rsidR="003860AA" w:rsidRPr="003860AA" w:rsidRDefault="003860AA" w:rsidP="00D569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60AA">
              <w:rPr>
                <w:rFonts w:ascii="Times New Roman" w:hAnsi="Times New Roman" w:cs="Times New Roman"/>
                <w:sz w:val="26"/>
                <w:szCs w:val="26"/>
              </w:rPr>
              <w:t xml:space="preserve">- увеличение количества посещений ветеранов на дому до 48 человек. </w:t>
            </w:r>
          </w:p>
        </w:tc>
      </w:tr>
    </w:tbl>
    <w:p w:rsidR="003860AA" w:rsidRPr="003860AA" w:rsidRDefault="003860AA" w:rsidP="00D5692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3860AA" w:rsidRPr="003860AA" w:rsidRDefault="003860AA" w:rsidP="00D56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60AA">
        <w:rPr>
          <w:rFonts w:ascii="Times New Roman" w:hAnsi="Times New Roman" w:cs="Times New Roman"/>
          <w:sz w:val="26"/>
          <w:szCs w:val="26"/>
        </w:rPr>
        <w:t>Основным мероприятием муниципальной программы «Социальная поддержка ветеранов в муниципальном образовании город Маркс Марксовского муниципального района на 2016 - 2018 годы»  является:</w:t>
      </w:r>
    </w:p>
    <w:p w:rsidR="003860AA" w:rsidRDefault="003860AA" w:rsidP="00D5692E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3860AA">
        <w:rPr>
          <w:rFonts w:ascii="Times New Roman" w:hAnsi="Times New Roman" w:cs="Times New Roman"/>
          <w:sz w:val="26"/>
          <w:szCs w:val="26"/>
        </w:rPr>
        <w:t>- оказание поддержки социально – ориентированной некоммерческой организации ветеранов.</w:t>
      </w:r>
    </w:p>
    <w:p w:rsidR="003860AA" w:rsidRPr="003860AA" w:rsidRDefault="003860AA" w:rsidP="00D5692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3860AA">
        <w:rPr>
          <w:rFonts w:ascii="Times New Roman" w:hAnsi="Times New Roman" w:cs="Times New Roman"/>
          <w:sz w:val="26"/>
          <w:szCs w:val="26"/>
        </w:rPr>
        <w:t>Финансовое обеспечение реализации муниципальной программы</w:t>
      </w:r>
    </w:p>
    <w:p w:rsidR="003860AA" w:rsidRPr="003860AA" w:rsidRDefault="003860AA" w:rsidP="00D56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60AA">
        <w:rPr>
          <w:rFonts w:ascii="Times New Roman" w:hAnsi="Times New Roman" w:cs="Times New Roman"/>
          <w:sz w:val="26"/>
          <w:szCs w:val="26"/>
        </w:rPr>
        <w:t>Общий объем финансового обеспечения мероприятий  муниципальной программы «Социальная поддержка ветеранов в муниципальном образовании город Маркс Марксовского муниципального района на 2016 – 2018  годы» из средств местного бюджета составляет 50,0  тысяч рублей, в том числе по годам:</w:t>
      </w:r>
    </w:p>
    <w:p w:rsidR="003860AA" w:rsidRPr="003860AA" w:rsidRDefault="003860AA" w:rsidP="00D56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60AA">
        <w:rPr>
          <w:rFonts w:ascii="Times New Roman" w:hAnsi="Times New Roman" w:cs="Times New Roman"/>
          <w:sz w:val="26"/>
          <w:szCs w:val="26"/>
        </w:rPr>
        <w:t>- 2016 год - 50,0 тысяч рублей;</w:t>
      </w:r>
    </w:p>
    <w:p w:rsidR="003860AA" w:rsidRPr="003860AA" w:rsidRDefault="003860AA" w:rsidP="00D56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60AA">
        <w:rPr>
          <w:rFonts w:ascii="Times New Roman" w:hAnsi="Times New Roman" w:cs="Times New Roman"/>
          <w:sz w:val="26"/>
          <w:szCs w:val="26"/>
        </w:rPr>
        <w:lastRenderedPageBreak/>
        <w:t>- 2017 год – 0,0 рублей;</w:t>
      </w:r>
    </w:p>
    <w:p w:rsidR="003860AA" w:rsidRDefault="003860AA" w:rsidP="00D56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60AA">
        <w:rPr>
          <w:rFonts w:ascii="Times New Roman" w:hAnsi="Times New Roman" w:cs="Times New Roman"/>
          <w:sz w:val="26"/>
          <w:szCs w:val="26"/>
        </w:rPr>
        <w:t>- 2018 год - 0,0 рублей.</w:t>
      </w:r>
    </w:p>
    <w:p w:rsidR="00850CF9" w:rsidRPr="00850CF9" w:rsidRDefault="00850CF9" w:rsidP="00D56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860AA" w:rsidRDefault="003860AA" w:rsidP="00D56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программу вносились следующие изменения:</w:t>
      </w:r>
    </w:p>
    <w:p w:rsidR="00850CF9" w:rsidRPr="00190E29" w:rsidRDefault="00850CF9" w:rsidP="00D56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 изменение  от 23.03.2017 г. № 450-н, в части </w:t>
      </w:r>
      <w:r>
        <w:rPr>
          <w:rFonts w:ascii="Times New Roman" w:hAnsi="Times New Roman" w:cs="Times New Roman"/>
          <w:sz w:val="26"/>
          <w:szCs w:val="26"/>
        </w:rPr>
        <w:t xml:space="preserve">изменений общего объема </w:t>
      </w:r>
      <w:r w:rsidRPr="00190E29">
        <w:rPr>
          <w:rFonts w:ascii="Times New Roman" w:hAnsi="Times New Roman" w:cs="Times New Roman"/>
          <w:sz w:val="26"/>
          <w:szCs w:val="26"/>
        </w:rPr>
        <w:t>финан</w:t>
      </w:r>
      <w:r>
        <w:rPr>
          <w:rFonts w:ascii="Times New Roman" w:hAnsi="Times New Roman" w:cs="Times New Roman"/>
          <w:sz w:val="26"/>
          <w:szCs w:val="26"/>
        </w:rPr>
        <w:t xml:space="preserve">сового обеспечения мероприятий </w:t>
      </w:r>
      <w:r w:rsidRPr="00190E29">
        <w:rPr>
          <w:rFonts w:ascii="Times New Roman" w:hAnsi="Times New Roman" w:cs="Times New Roman"/>
          <w:sz w:val="26"/>
          <w:szCs w:val="26"/>
        </w:rPr>
        <w:t xml:space="preserve">муниципальной программы «Социальная поддержка </w:t>
      </w:r>
      <w:r>
        <w:rPr>
          <w:rFonts w:ascii="Times New Roman" w:hAnsi="Times New Roman" w:cs="Times New Roman"/>
          <w:sz w:val="26"/>
          <w:szCs w:val="26"/>
        </w:rPr>
        <w:t>ветеранов в муниципальном образовании город Маркс Марксовского муниципального района</w:t>
      </w:r>
      <w:r w:rsidRPr="00190E29">
        <w:rPr>
          <w:rFonts w:ascii="Times New Roman" w:hAnsi="Times New Roman" w:cs="Times New Roman"/>
          <w:sz w:val="26"/>
          <w:szCs w:val="26"/>
        </w:rPr>
        <w:t xml:space="preserve"> на 201</w:t>
      </w:r>
      <w:r>
        <w:rPr>
          <w:rFonts w:ascii="Times New Roman" w:hAnsi="Times New Roman" w:cs="Times New Roman"/>
          <w:sz w:val="26"/>
          <w:szCs w:val="26"/>
        </w:rPr>
        <w:t xml:space="preserve">6 </w:t>
      </w:r>
      <w:r w:rsidRPr="00190E29">
        <w:rPr>
          <w:rFonts w:ascii="Times New Roman" w:hAnsi="Times New Roman" w:cs="Times New Roman"/>
          <w:sz w:val="26"/>
          <w:szCs w:val="26"/>
        </w:rPr>
        <w:t>- 201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190E29">
        <w:rPr>
          <w:rFonts w:ascii="Times New Roman" w:hAnsi="Times New Roman" w:cs="Times New Roman"/>
          <w:sz w:val="26"/>
          <w:szCs w:val="26"/>
        </w:rPr>
        <w:t xml:space="preserve"> годы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90E29">
        <w:rPr>
          <w:rFonts w:ascii="Times New Roman" w:hAnsi="Times New Roman" w:cs="Times New Roman"/>
          <w:sz w:val="26"/>
          <w:szCs w:val="26"/>
        </w:rPr>
        <w:t xml:space="preserve"> из средств местного бюджета составляет </w:t>
      </w:r>
      <w:r>
        <w:rPr>
          <w:rFonts w:ascii="Times New Roman" w:hAnsi="Times New Roman" w:cs="Times New Roman"/>
          <w:sz w:val="26"/>
          <w:szCs w:val="26"/>
        </w:rPr>
        <w:t>100,0</w:t>
      </w:r>
      <w:r w:rsidRPr="00190E29">
        <w:rPr>
          <w:rFonts w:ascii="Times New Roman" w:hAnsi="Times New Roman" w:cs="Times New Roman"/>
          <w:sz w:val="26"/>
          <w:szCs w:val="26"/>
        </w:rPr>
        <w:t>  тысяч рублей, в том числе по годам:</w:t>
      </w:r>
    </w:p>
    <w:p w:rsidR="00850CF9" w:rsidRPr="00190E29" w:rsidRDefault="00850CF9" w:rsidP="00D56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0E29">
        <w:rPr>
          <w:rFonts w:ascii="Times New Roman" w:hAnsi="Times New Roman" w:cs="Times New Roman"/>
          <w:sz w:val="26"/>
          <w:szCs w:val="26"/>
        </w:rPr>
        <w:t>- 201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190E29">
        <w:rPr>
          <w:rFonts w:ascii="Times New Roman" w:hAnsi="Times New Roman" w:cs="Times New Roman"/>
          <w:sz w:val="26"/>
          <w:szCs w:val="26"/>
        </w:rPr>
        <w:t xml:space="preserve"> год – </w:t>
      </w:r>
      <w:r>
        <w:rPr>
          <w:rFonts w:ascii="Times New Roman" w:hAnsi="Times New Roman" w:cs="Times New Roman"/>
          <w:sz w:val="26"/>
          <w:szCs w:val="26"/>
        </w:rPr>
        <w:t>50</w:t>
      </w:r>
      <w:r w:rsidRPr="00190E29">
        <w:rPr>
          <w:rFonts w:ascii="Times New Roman" w:hAnsi="Times New Roman" w:cs="Times New Roman"/>
          <w:sz w:val="26"/>
          <w:szCs w:val="26"/>
        </w:rPr>
        <w:t>,0 тысяч рубле</w:t>
      </w:r>
      <w:r>
        <w:rPr>
          <w:rFonts w:ascii="Times New Roman" w:hAnsi="Times New Roman" w:cs="Times New Roman"/>
          <w:sz w:val="26"/>
          <w:szCs w:val="26"/>
        </w:rPr>
        <w:t>й;</w:t>
      </w:r>
      <w:r w:rsidRPr="00190E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0CF9" w:rsidRPr="00190E29" w:rsidRDefault="00850CF9" w:rsidP="00D56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0E29">
        <w:rPr>
          <w:rFonts w:ascii="Times New Roman" w:hAnsi="Times New Roman" w:cs="Times New Roman"/>
          <w:sz w:val="26"/>
          <w:szCs w:val="26"/>
        </w:rPr>
        <w:t>- 201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190E29">
        <w:rPr>
          <w:rFonts w:ascii="Times New Roman" w:hAnsi="Times New Roman" w:cs="Times New Roman"/>
          <w:sz w:val="26"/>
          <w:szCs w:val="26"/>
        </w:rPr>
        <w:t xml:space="preserve"> год -</w:t>
      </w:r>
      <w:r>
        <w:rPr>
          <w:rFonts w:ascii="Times New Roman" w:hAnsi="Times New Roman" w:cs="Times New Roman"/>
          <w:sz w:val="26"/>
          <w:szCs w:val="26"/>
        </w:rPr>
        <w:t>50,0 тысяч рублей;</w:t>
      </w:r>
    </w:p>
    <w:p w:rsidR="003860AA" w:rsidRPr="00850CF9" w:rsidRDefault="00850CF9" w:rsidP="00D56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0E29">
        <w:rPr>
          <w:rFonts w:ascii="Times New Roman" w:hAnsi="Times New Roman" w:cs="Times New Roman"/>
          <w:sz w:val="26"/>
          <w:szCs w:val="26"/>
        </w:rPr>
        <w:t>- 201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190E29">
        <w:rPr>
          <w:rFonts w:ascii="Times New Roman" w:hAnsi="Times New Roman" w:cs="Times New Roman"/>
          <w:sz w:val="26"/>
          <w:szCs w:val="26"/>
        </w:rPr>
        <w:t xml:space="preserve"> год -</w:t>
      </w:r>
      <w:r>
        <w:rPr>
          <w:rFonts w:ascii="Times New Roman" w:hAnsi="Times New Roman" w:cs="Times New Roman"/>
          <w:sz w:val="26"/>
          <w:szCs w:val="26"/>
        </w:rPr>
        <w:t>0,0 тысяч рублей;</w:t>
      </w:r>
    </w:p>
    <w:p w:rsidR="00850CF9" w:rsidRDefault="00850CF9" w:rsidP="00D56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изменение от 24.07.2017 года № 1337-н, в части изменений основных мероприятий.</w:t>
      </w:r>
    </w:p>
    <w:p w:rsidR="00D43076" w:rsidRPr="001C378E" w:rsidRDefault="00E641DE" w:rsidP="00D569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 w:rsidRPr="00A4678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Исходя из вышеизложенного установлено, что </w:t>
      </w:r>
      <w:r w:rsidR="00C42B62" w:rsidRPr="00A4678C">
        <w:rPr>
          <w:rFonts w:ascii="Times New Roman" w:hAnsi="Times New Roman" w:cs="Times New Roman"/>
          <w:color w:val="000000" w:themeColor="text1"/>
          <w:sz w:val="26"/>
          <w:szCs w:val="26"/>
        </w:rPr>
        <w:t>ф</w:t>
      </w:r>
      <w:r w:rsidR="00D43076" w:rsidRPr="00A4678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инансирование </w:t>
      </w:r>
      <w:r w:rsidR="00A4678C" w:rsidRPr="00A4678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Марксовской районной организации Саратовской областной организации Всероссийской общественной организации ветеранов </w:t>
      </w:r>
      <w:r w:rsidR="00A4678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(пенсионеров) </w:t>
      </w:r>
      <w:r w:rsidR="00A4678C" w:rsidRPr="00A4678C">
        <w:rPr>
          <w:rFonts w:ascii="Times New Roman" w:hAnsi="Times New Roman" w:cs="Times New Roman"/>
          <w:color w:val="000000" w:themeColor="text1"/>
          <w:sz w:val="26"/>
          <w:szCs w:val="26"/>
        </w:rPr>
        <w:t>войны, труда, Вооруженных Сил и правоохранительных органов</w:t>
      </w:r>
      <w:r w:rsidR="00A4678C" w:rsidRPr="00AB1C2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D43076" w:rsidRPr="00A4678C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осуществляется из бюджета Марксовского муниципального района по средствам муниципальн</w:t>
      </w:r>
      <w:r w:rsidR="00A4678C">
        <w:rPr>
          <w:rFonts w:ascii="Times New Roman" w:hAnsi="Times New Roman" w:cs="Times New Roman"/>
          <w:color w:val="000000" w:themeColor="text1"/>
          <w:sz w:val="26"/>
          <w:szCs w:val="26"/>
        </w:rPr>
        <w:t>ой</w:t>
      </w:r>
      <w:r w:rsidR="00D43076" w:rsidRPr="00A4678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программ</w:t>
      </w:r>
      <w:r w:rsidR="00A4678C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D43076" w:rsidRPr="00A4678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«Социальная поддержка отдельных категорий граждан» на 2015-2017 годы» утвержденной постановлением администрации Марксовского муниципального района № 3303-н от 23.12.2014 г. (с изменениями и дополнениями)</w:t>
      </w:r>
      <w:r w:rsidR="00A4678C">
        <w:rPr>
          <w:rFonts w:ascii="Times New Roman" w:hAnsi="Times New Roman" w:cs="Times New Roman"/>
          <w:color w:val="000000" w:themeColor="text1"/>
          <w:sz w:val="26"/>
          <w:szCs w:val="26"/>
        </w:rPr>
        <w:t>, из бюджета муниципального образования</w:t>
      </w:r>
      <w:proofErr w:type="gramEnd"/>
      <w:r w:rsidR="00A4678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 Маркс по средствам муниципальной программы </w:t>
      </w:r>
      <w:r w:rsidR="00A4678C" w:rsidRPr="003860AA">
        <w:rPr>
          <w:rFonts w:ascii="Times New Roman" w:hAnsi="Times New Roman" w:cs="Times New Roman"/>
          <w:sz w:val="26"/>
          <w:szCs w:val="26"/>
        </w:rPr>
        <w:t>«Социальная поддержка ветеранов в муниципальном образовании город Маркс Марксовского муници</w:t>
      </w:r>
      <w:r w:rsidR="00A4678C">
        <w:rPr>
          <w:rFonts w:ascii="Times New Roman" w:hAnsi="Times New Roman" w:cs="Times New Roman"/>
          <w:sz w:val="26"/>
          <w:szCs w:val="26"/>
        </w:rPr>
        <w:t xml:space="preserve">пального района на 2016 – 2018 </w:t>
      </w:r>
      <w:r w:rsidR="00A4678C" w:rsidRPr="003860AA">
        <w:rPr>
          <w:rFonts w:ascii="Times New Roman" w:hAnsi="Times New Roman" w:cs="Times New Roman"/>
          <w:sz w:val="26"/>
          <w:szCs w:val="26"/>
        </w:rPr>
        <w:t>годы»</w:t>
      </w:r>
      <w:r w:rsidR="00A4678C">
        <w:rPr>
          <w:rFonts w:ascii="Times New Roman" w:hAnsi="Times New Roman" w:cs="Times New Roman"/>
          <w:sz w:val="26"/>
          <w:szCs w:val="26"/>
        </w:rPr>
        <w:t xml:space="preserve"> утвержденной постановлением </w:t>
      </w:r>
      <w:r w:rsidR="00A4678C" w:rsidRPr="003860AA">
        <w:rPr>
          <w:rFonts w:ascii="Times New Roman" w:hAnsi="Times New Roman" w:cs="Times New Roman"/>
          <w:sz w:val="26"/>
          <w:szCs w:val="26"/>
        </w:rPr>
        <w:t xml:space="preserve">администрация Марксовского муниципального района </w:t>
      </w:r>
      <w:r w:rsidR="00A4678C">
        <w:rPr>
          <w:rFonts w:ascii="Times New Roman" w:hAnsi="Times New Roman" w:cs="Times New Roman"/>
          <w:sz w:val="26"/>
          <w:szCs w:val="26"/>
        </w:rPr>
        <w:t>от 16.02.2016 года № 187-н</w:t>
      </w:r>
      <w:r w:rsidR="00D43076" w:rsidRPr="00A4678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43076" w:rsidRPr="001C378E" w:rsidRDefault="00D43076" w:rsidP="00D569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4678C">
        <w:rPr>
          <w:rFonts w:ascii="Times New Roman" w:hAnsi="Times New Roman" w:cs="Times New Roman"/>
          <w:color w:val="000000" w:themeColor="text1"/>
          <w:sz w:val="26"/>
          <w:szCs w:val="26"/>
        </w:rPr>
        <w:t>В 2016 году общий объем поступлений на расчетный счет</w:t>
      </w:r>
      <w:r w:rsidRPr="001C378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4678C" w:rsidRPr="00A4678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Марксовской районной организации Саратовской областной организации Всероссийской общественной организации ветеранов </w:t>
      </w:r>
      <w:r w:rsidR="00A4678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(пенсионеров) </w:t>
      </w:r>
      <w:r w:rsidR="00A4678C" w:rsidRPr="00A4678C">
        <w:rPr>
          <w:rFonts w:ascii="Times New Roman" w:hAnsi="Times New Roman" w:cs="Times New Roman"/>
          <w:color w:val="000000" w:themeColor="text1"/>
          <w:sz w:val="26"/>
          <w:szCs w:val="26"/>
        </w:rPr>
        <w:t>войны, труда, Вооруженных Сил и правоохранительных органов</w:t>
      </w:r>
      <w:r w:rsidR="00A4678C" w:rsidRPr="00A4678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Pr="00A4678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составил </w:t>
      </w:r>
      <w:r w:rsidR="00A4678C" w:rsidRPr="00A4678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684 651,28 </w:t>
      </w:r>
      <w:r w:rsidRPr="00A4678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руб. из них:</w:t>
      </w:r>
    </w:p>
    <w:p w:rsidR="00C42B62" w:rsidRPr="00594520" w:rsidRDefault="00D43076" w:rsidP="00D569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94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поступления из бюджета составили </w:t>
      </w:r>
      <w:r w:rsidR="00A4678C" w:rsidRPr="00594520">
        <w:rPr>
          <w:rFonts w:ascii="Times New Roman" w:hAnsi="Times New Roman" w:cs="Times New Roman"/>
          <w:color w:val="000000" w:themeColor="text1"/>
          <w:sz w:val="26"/>
          <w:szCs w:val="26"/>
        </w:rPr>
        <w:t>295 000,00</w:t>
      </w:r>
      <w:r w:rsidRPr="00594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руб., финансирование осуществлялось</w:t>
      </w:r>
      <w:r w:rsidR="00C42B62" w:rsidRPr="00594520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594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594520">
        <w:rPr>
          <w:rFonts w:ascii="Times New Roman" w:hAnsi="Times New Roman" w:cs="Times New Roman"/>
          <w:color w:val="000000" w:themeColor="text1"/>
          <w:sz w:val="26"/>
          <w:szCs w:val="26"/>
        </w:rPr>
        <w:t>согласно</w:t>
      </w:r>
      <w:proofErr w:type="gramEnd"/>
      <w:r w:rsidR="00C42B62" w:rsidRPr="00594520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594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муниципальной программы Марксовского муниципального района (250 </w:t>
      </w:r>
      <w:r w:rsidR="00C42B62" w:rsidRPr="00594520">
        <w:rPr>
          <w:rFonts w:ascii="Times New Roman" w:hAnsi="Times New Roman" w:cs="Times New Roman"/>
          <w:color w:val="000000" w:themeColor="text1"/>
          <w:sz w:val="26"/>
          <w:szCs w:val="26"/>
        </w:rPr>
        <w:t>000,0 руб.)</w:t>
      </w:r>
      <w:r w:rsidR="00A4678C" w:rsidRPr="00594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муниципального образования город Маркс (45 000,)</w:t>
      </w:r>
      <w:r w:rsidR="00C42B62" w:rsidRPr="00594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C42B62" w:rsidRPr="0059452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что составляет 4</w:t>
      </w:r>
      <w:r w:rsidR="0059452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</w:t>
      </w:r>
      <w:r w:rsidR="00C42B62" w:rsidRPr="0059452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,</w:t>
      </w:r>
      <w:r w:rsidR="0059452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</w:t>
      </w:r>
      <w:r w:rsidR="00C42B62" w:rsidRPr="0059452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% от общего объема поступлений за 2016 год;</w:t>
      </w:r>
    </w:p>
    <w:p w:rsidR="00D43076" w:rsidRPr="00594520" w:rsidRDefault="00D43076" w:rsidP="00D569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94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594520" w:rsidRPr="00594520">
        <w:rPr>
          <w:rFonts w:ascii="Times New Roman" w:hAnsi="Times New Roman" w:cs="Times New Roman"/>
          <w:color w:val="000000" w:themeColor="text1"/>
          <w:sz w:val="26"/>
          <w:szCs w:val="26"/>
        </w:rPr>
        <w:t>389 651,28</w:t>
      </w:r>
      <w:r w:rsidRPr="00594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руб. составили прочее поступления в виде добровольных пожертвований и благотворительной помощи</w:t>
      </w:r>
      <w:r w:rsidR="00C42B62" w:rsidRPr="00594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C42B62" w:rsidRPr="0059452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что составляет </w:t>
      </w:r>
      <w:r w:rsidR="0059452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56,9</w:t>
      </w:r>
      <w:r w:rsidR="00C42B62" w:rsidRPr="0059452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% от общего объема поступлений за 2016 год.</w:t>
      </w:r>
    </w:p>
    <w:p w:rsidR="00D43076" w:rsidRPr="001C378E" w:rsidRDefault="00594520" w:rsidP="00D569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За 9 месяцев</w:t>
      </w:r>
      <w:r w:rsidR="00D43076" w:rsidRPr="00594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2017 год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D43076" w:rsidRPr="00594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общий объем поступлений на расчетный счет</w:t>
      </w:r>
      <w:r w:rsidR="00D43076" w:rsidRPr="001C378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4678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Марксовской районной организации Саратовской областной организации Всероссийской общественной организации ветеранов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(пенсионеров) </w:t>
      </w:r>
      <w:r w:rsidRPr="00A4678C">
        <w:rPr>
          <w:rFonts w:ascii="Times New Roman" w:hAnsi="Times New Roman" w:cs="Times New Roman"/>
          <w:color w:val="000000" w:themeColor="text1"/>
          <w:sz w:val="26"/>
          <w:szCs w:val="26"/>
        </w:rPr>
        <w:t>войны, труда, Вооруженных Сил и правоохранительных органов</w:t>
      </w:r>
      <w:r w:rsidRPr="00AB1C2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D43076" w:rsidRPr="00594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составил </w:t>
      </w:r>
      <w:r w:rsidRPr="00594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504 915,98 </w:t>
      </w:r>
      <w:r w:rsidR="00D43076" w:rsidRPr="00594520">
        <w:rPr>
          <w:rFonts w:ascii="Times New Roman" w:hAnsi="Times New Roman" w:cs="Times New Roman"/>
          <w:color w:val="000000" w:themeColor="text1"/>
          <w:sz w:val="26"/>
          <w:szCs w:val="26"/>
        </w:rPr>
        <w:t>руб. из них:</w:t>
      </w:r>
    </w:p>
    <w:p w:rsidR="00D43076" w:rsidRPr="00594520" w:rsidRDefault="00D43076" w:rsidP="00D569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94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поступления из бюджета составили </w:t>
      </w:r>
      <w:r w:rsidR="00594520" w:rsidRPr="00594520">
        <w:rPr>
          <w:rFonts w:ascii="Times New Roman" w:hAnsi="Times New Roman" w:cs="Times New Roman"/>
          <w:color w:val="000000" w:themeColor="text1"/>
          <w:sz w:val="26"/>
          <w:szCs w:val="26"/>
        </w:rPr>
        <w:t>231 000,00</w:t>
      </w:r>
      <w:r w:rsidRPr="00594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руб., финансирование осуществлялось </w:t>
      </w:r>
      <w:proofErr w:type="gramStart"/>
      <w:r w:rsidRPr="00594520">
        <w:rPr>
          <w:rFonts w:ascii="Times New Roman" w:hAnsi="Times New Roman" w:cs="Times New Roman"/>
          <w:color w:val="000000" w:themeColor="text1"/>
          <w:sz w:val="26"/>
          <w:szCs w:val="26"/>
        </w:rPr>
        <w:t>согласно</w:t>
      </w:r>
      <w:proofErr w:type="gramEnd"/>
      <w:r w:rsidRPr="00594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</w:t>
      </w:r>
      <w:r w:rsidR="00594520" w:rsidRPr="00594520">
        <w:rPr>
          <w:rFonts w:ascii="Times New Roman" w:hAnsi="Times New Roman" w:cs="Times New Roman"/>
          <w:color w:val="000000" w:themeColor="text1"/>
          <w:sz w:val="26"/>
          <w:szCs w:val="26"/>
        </w:rPr>
        <w:t>ых</w:t>
      </w:r>
      <w:r w:rsidRPr="00594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</w:t>
      </w:r>
      <w:r w:rsidR="00594520" w:rsidRPr="00594520">
        <w:rPr>
          <w:rFonts w:ascii="Times New Roman" w:hAnsi="Times New Roman" w:cs="Times New Roman"/>
          <w:color w:val="000000" w:themeColor="text1"/>
          <w:sz w:val="26"/>
          <w:szCs w:val="26"/>
        </w:rPr>
        <w:t>рограмм</w:t>
      </w:r>
      <w:r w:rsidRPr="00594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Марксовского муниципального района</w:t>
      </w:r>
      <w:r w:rsidR="00594520" w:rsidRPr="00594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(205 000,00 руб.) и муниципального образования город Маркс (26 000,00 руб.)</w:t>
      </w:r>
      <w:r w:rsidR="00C42B62" w:rsidRPr="00594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C42B62" w:rsidRPr="0059452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что составляет</w:t>
      </w:r>
      <w:r w:rsidR="00C42B62" w:rsidRPr="001C378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594520" w:rsidRPr="0059452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45,8</w:t>
      </w:r>
      <w:r w:rsidR="00C42B62" w:rsidRPr="0059452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% от общего объема поступлений за 9-ть месяцев 2017 год;</w:t>
      </w:r>
    </w:p>
    <w:p w:rsidR="00D43076" w:rsidRPr="00594520" w:rsidRDefault="00D43076" w:rsidP="00D569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94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594520" w:rsidRPr="00594520">
        <w:rPr>
          <w:rFonts w:ascii="Times New Roman" w:hAnsi="Times New Roman" w:cs="Times New Roman"/>
          <w:color w:val="000000" w:themeColor="text1"/>
          <w:sz w:val="26"/>
          <w:szCs w:val="26"/>
        </w:rPr>
        <w:t>273 915,98</w:t>
      </w:r>
      <w:r w:rsidRPr="00594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руб.  составили прочее поступления в виде добровольных пожертвований и благотворительной помощи</w:t>
      </w:r>
      <w:r w:rsidR="00C578D6" w:rsidRPr="00594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C578D6" w:rsidRPr="0059452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что составляет </w:t>
      </w:r>
      <w:r w:rsidR="00594520" w:rsidRPr="0059452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54,2</w:t>
      </w:r>
      <w:r w:rsidR="00C578D6" w:rsidRPr="0059452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% от общего объема поступлений за 9-ть месяцев 2017 год;</w:t>
      </w:r>
    </w:p>
    <w:p w:rsidR="00C578D6" w:rsidRPr="001C378E" w:rsidRDefault="00C578D6" w:rsidP="00D569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59452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Основная часть финансирования</w:t>
      </w:r>
      <w:r w:rsidR="00AC7481" w:rsidRPr="001C378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94520" w:rsidRPr="00A4678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Марксовской районной организации Саратовской областной организации Всероссийской общественной организации ветеранов </w:t>
      </w:r>
      <w:r w:rsidR="00594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(пенсионеров) </w:t>
      </w:r>
      <w:r w:rsidR="00594520" w:rsidRPr="00A4678C">
        <w:rPr>
          <w:rFonts w:ascii="Times New Roman" w:hAnsi="Times New Roman" w:cs="Times New Roman"/>
          <w:color w:val="000000" w:themeColor="text1"/>
          <w:sz w:val="26"/>
          <w:szCs w:val="26"/>
        </w:rPr>
        <w:t>войны, труда, Вооруженных Сил и правоохранительных органов</w:t>
      </w:r>
      <w:r w:rsidR="00594520" w:rsidRPr="00AB1C2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8926A6" w:rsidRPr="008926A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не </w:t>
      </w:r>
      <w:r w:rsidRPr="008926A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ложиться на бюджет Марксовского муниципального района</w:t>
      </w:r>
      <w:r w:rsidR="008926A6" w:rsidRPr="008926A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и муниципального образования город Маркс, а формируется из прочих поступлений в виде добровольных пожертвований и материальной помощи</w:t>
      </w:r>
      <w:r w:rsidRPr="008926A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</w:p>
    <w:p w:rsidR="00A22729" w:rsidRPr="001C378E" w:rsidRDefault="00A22729" w:rsidP="00D569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926A6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Информация о бюджетных ассигнованиях на безвозмездные перечисления</w:t>
      </w:r>
      <w:r w:rsidRPr="001C378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926A6" w:rsidRPr="00A4678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Марксовской районной организации Саратовской областной организации Всероссийской общественной организации ветеранов </w:t>
      </w:r>
      <w:r w:rsidR="008926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(пенсионеров) </w:t>
      </w:r>
      <w:r w:rsidR="008926A6" w:rsidRPr="00A4678C">
        <w:rPr>
          <w:rFonts w:ascii="Times New Roman" w:hAnsi="Times New Roman" w:cs="Times New Roman"/>
          <w:color w:val="000000" w:themeColor="text1"/>
          <w:sz w:val="26"/>
          <w:szCs w:val="26"/>
        </w:rPr>
        <w:t>войны, труда, Вооруженных Сил и правоохранительных органов</w:t>
      </w:r>
      <w:r w:rsidRPr="00D5692E">
        <w:rPr>
          <w:rFonts w:ascii="Times New Roman" w:hAnsi="Times New Roman" w:cs="Times New Roman"/>
          <w:sz w:val="26"/>
          <w:szCs w:val="26"/>
        </w:rPr>
        <w:t>:</w:t>
      </w:r>
    </w:p>
    <w:p w:rsidR="0023231F" w:rsidRPr="008926A6" w:rsidRDefault="0023231F" w:rsidP="0023231F">
      <w:pPr>
        <w:ind w:firstLine="708"/>
        <w:jc w:val="righ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8926A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Таблица № </w:t>
      </w:r>
      <w:r w:rsidR="00D5692E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3 </w:t>
      </w:r>
      <w:r w:rsidRPr="008926A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(тыс</w:t>
      </w:r>
      <w:proofErr w:type="gramStart"/>
      <w:r w:rsidRPr="008926A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.р</w:t>
      </w:r>
      <w:proofErr w:type="gramEnd"/>
      <w:r w:rsidRPr="008926A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уб.)</w:t>
      </w:r>
    </w:p>
    <w:tbl>
      <w:tblPr>
        <w:tblStyle w:val="a3"/>
        <w:tblW w:w="0" w:type="auto"/>
        <w:tblLook w:val="04A0"/>
      </w:tblPr>
      <w:tblGrid>
        <w:gridCol w:w="1957"/>
        <w:gridCol w:w="1996"/>
        <w:gridCol w:w="1822"/>
        <w:gridCol w:w="1996"/>
        <w:gridCol w:w="1800"/>
      </w:tblGrid>
      <w:tr w:rsidR="00A22729" w:rsidRPr="001C378E" w:rsidTr="008926A6">
        <w:tc>
          <w:tcPr>
            <w:tcW w:w="1957" w:type="dxa"/>
          </w:tcPr>
          <w:p w:rsidR="00A22729" w:rsidRPr="008926A6" w:rsidRDefault="00A22729" w:rsidP="00E641D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926A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Наименование</w:t>
            </w:r>
          </w:p>
        </w:tc>
        <w:tc>
          <w:tcPr>
            <w:tcW w:w="3818" w:type="dxa"/>
            <w:gridSpan w:val="2"/>
          </w:tcPr>
          <w:p w:rsidR="00A22729" w:rsidRPr="008926A6" w:rsidRDefault="00A22729" w:rsidP="00A227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926A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2016 год</w:t>
            </w:r>
          </w:p>
        </w:tc>
        <w:tc>
          <w:tcPr>
            <w:tcW w:w="3796" w:type="dxa"/>
            <w:gridSpan w:val="2"/>
          </w:tcPr>
          <w:p w:rsidR="00A22729" w:rsidRPr="008926A6" w:rsidRDefault="00A22729" w:rsidP="00A227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926A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2017 год</w:t>
            </w:r>
          </w:p>
        </w:tc>
      </w:tr>
      <w:tr w:rsidR="00A22729" w:rsidRPr="001C378E" w:rsidTr="008926A6">
        <w:tc>
          <w:tcPr>
            <w:tcW w:w="1957" w:type="dxa"/>
          </w:tcPr>
          <w:p w:rsidR="00A22729" w:rsidRPr="008926A6" w:rsidRDefault="00A22729" w:rsidP="00A2272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8926A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Бюджет Марксовского муниципального района</w:t>
            </w:r>
          </w:p>
        </w:tc>
        <w:tc>
          <w:tcPr>
            <w:tcW w:w="1996" w:type="dxa"/>
          </w:tcPr>
          <w:p w:rsidR="00A22729" w:rsidRPr="008926A6" w:rsidRDefault="00A22729" w:rsidP="00A2272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8926A6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предусмотрено</w:t>
            </w:r>
          </w:p>
        </w:tc>
        <w:tc>
          <w:tcPr>
            <w:tcW w:w="1822" w:type="dxa"/>
          </w:tcPr>
          <w:p w:rsidR="00A22729" w:rsidRPr="008926A6" w:rsidRDefault="00A22729" w:rsidP="00A2272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8926A6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кассовый расход</w:t>
            </w:r>
          </w:p>
        </w:tc>
        <w:tc>
          <w:tcPr>
            <w:tcW w:w="1996" w:type="dxa"/>
          </w:tcPr>
          <w:p w:rsidR="00A22729" w:rsidRPr="008926A6" w:rsidRDefault="00A22729" w:rsidP="008B0FF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8926A6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предусмотрено</w:t>
            </w:r>
          </w:p>
        </w:tc>
        <w:tc>
          <w:tcPr>
            <w:tcW w:w="1800" w:type="dxa"/>
          </w:tcPr>
          <w:p w:rsidR="00A22729" w:rsidRPr="008926A6" w:rsidRDefault="00A22729" w:rsidP="008B0FF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8926A6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кассовый расход</w:t>
            </w:r>
          </w:p>
        </w:tc>
      </w:tr>
      <w:tr w:rsidR="00A22729" w:rsidRPr="001C378E" w:rsidTr="008926A6">
        <w:tc>
          <w:tcPr>
            <w:tcW w:w="1957" w:type="dxa"/>
          </w:tcPr>
          <w:p w:rsidR="00A22729" w:rsidRPr="008926A6" w:rsidRDefault="00A22729" w:rsidP="00A227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26A6">
              <w:rPr>
                <w:rFonts w:ascii="Times New Roman" w:hAnsi="Times New Roman" w:cs="Times New Roman"/>
                <w:b/>
                <w:color w:val="000000" w:themeColor="text1"/>
              </w:rPr>
              <w:t>Муниципальная программа «Социальная поддержка отдельных категорий граждан на 2015-2017 годы»</w:t>
            </w:r>
          </w:p>
        </w:tc>
        <w:tc>
          <w:tcPr>
            <w:tcW w:w="1996" w:type="dxa"/>
          </w:tcPr>
          <w:p w:rsidR="00A22729" w:rsidRPr="004323E3" w:rsidRDefault="00A22729" w:rsidP="00A22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22729" w:rsidRPr="004323E3" w:rsidRDefault="00A22729" w:rsidP="00A22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323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500,00</w:t>
            </w:r>
          </w:p>
        </w:tc>
        <w:tc>
          <w:tcPr>
            <w:tcW w:w="1822" w:type="dxa"/>
          </w:tcPr>
          <w:p w:rsidR="00A22729" w:rsidRPr="004323E3" w:rsidRDefault="00A22729" w:rsidP="00A22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22729" w:rsidRPr="004323E3" w:rsidRDefault="00A22729" w:rsidP="00A22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323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500,00</w:t>
            </w:r>
          </w:p>
        </w:tc>
        <w:tc>
          <w:tcPr>
            <w:tcW w:w="1996" w:type="dxa"/>
          </w:tcPr>
          <w:p w:rsidR="00A22729" w:rsidRPr="004323E3" w:rsidRDefault="00A22729" w:rsidP="00A22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22729" w:rsidRPr="004323E3" w:rsidRDefault="00A22729" w:rsidP="00A22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323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500,0</w:t>
            </w:r>
          </w:p>
        </w:tc>
        <w:tc>
          <w:tcPr>
            <w:tcW w:w="1800" w:type="dxa"/>
          </w:tcPr>
          <w:p w:rsidR="00A22729" w:rsidRPr="004323E3" w:rsidRDefault="00A22729" w:rsidP="00A22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22729" w:rsidRPr="004323E3" w:rsidRDefault="00A22729" w:rsidP="00A22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323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325,10</w:t>
            </w:r>
          </w:p>
        </w:tc>
      </w:tr>
      <w:tr w:rsidR="00A22729" w:rsidRPr="001C378E" w:rsidTr="008926A6">
        <w:tc>
          <w:tcPr>
            <w:tcW w:w="1957" w:type="dxa"/>
          </w:tcPr>
          <w:p w:rsidR="00A22729" w:rsidRPr="008926A6" w:rsidRDefault="00A22729" w:rsidP="008926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26A6">
              <w:rPr>
                <w:rFonts w:ascii="Times New Roman" w:hAnsi="Times New Roman" w:cs="Times New Roman"/>
                <w:b/>
                <w:color w:val="000000" w:themeColor="text1"/>
              </w:rPr>
              <w:t xml:space="preserve">Основное мероприятие: </w:t>
            </w:r>
            <w:r w:rsidRPr="008926A6">
              <w:rPr>
                <w:rFonts w:ascii="Times New Roman" w:hAnsi="Times New Roman" w:cs="Times New Roman"/>
                <w:color w:val="000000" w:themeColor="text1"/>
              </w:rPr>
              <w:t xml:space="preserve">«Оказание поддержки социально ориентированной некоммерческой организации </w:t>
            </w:r>
            <w:r w:rsidR="008926A6" w:rsidRPr="008926A6">
              <w:rPr>
                <w:rFonts w:ascii="Times New Roman" w:hAnsi="Times New Roman" w:cs="Times New Roman"/>
                <w:color w:val="000000" w:themeColor="text1"/>
              </w:rPr>
              <w:t>ветеранов</w:t>
            </w:r>
            <w:r w:rsidRPr="008926A6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996" w:type="dxa"/>
          </w:tcPr>
          <w:p w:rsidR="00A22729" w:rsidRPr="008926A6" w:rsidRDefault="00A22729" w:rsidP="00A22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22729" w:rsidRPr="008926A6" w:rsidRDefault="00A22729" w:rsidP="00A22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22729" w:rsidRPr="008926A6" w:rsidRDefault="00A22729" w:rsidP="00A22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926A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250,00</w:t>
            </w:r>
          </w:p>
        </w:tc>
        <w:tc>
          <w:tcPr>
            <w:tcW w:w="1822" w:type="dxa"/>
          </w:tcPr>
          <w:p w:rsidR="00A22729" w:rsidRPr="008926A6" w:rsidRDefault="00A22729" w:rsidP="00A22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22729" w:rsidRPr="008926A6" w:rsidRDefault="00A22729" w:rsidP="00A22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22729" w:rsidRPr="008926A6" w:rsidRDefault="00A22729" w:rsidP="00A22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926A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250,00</w:t>
            </w:r>
          </w:p>
          <w:p w:rsidR="00AC7481" w:rsidRPr="008926A6" w:rsidRDefault="00AC7481" w:rsidP="00A22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926A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(100%)</w:t>
            </w:r>
          </w:p>
        </w:tc>
        <w:tc>
          <w:tcPr>
            <w:tcW w:w="1996" w:type="dxa"/>
          </w:tcPr>
          <w:p w:rsidR="00A22729" w:rsidRPr="008926A6" w:rsidRDefault="00A22729" w:rsidP="00A22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22729" w:rsidRPr="008926A6" w:rsidRDefault="00A22729" w:rsidP="00A22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22729" w:rsidRPr="008926A6" w:rsidRDefault="00A22729" w:rsidP="00A22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926A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250,00</w:t>
            </w:r>
          </w:p>
        </w:tc>
        <w:tc>
          <w:tcPr>
            <w:tcW w:w="1800" w:type="dxa"/>
          </w:tcPr>
          <w:p w:rsidR="00A22729" w:rsidRPr="008926A6" w:rsidRDefault="00A22729" w:rsidP="00A22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22729" w:rsidRPr="008926A6" w:rsidRDefault="00A22729" w:rsidP="00A22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22729" w:rsidRPr="008926A6" w:rsidRDefault="008926A6" w:rsidP="00A22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926A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205,0</w:t>
            </w:r>
          </w:p>
          <w:p w:rsidR="00AC7481" w:rsidRPr="008926A6" w:rsidRDefault="00AC7481" w:rsidP="008926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926A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="008926A6" w:rsidRPr="008926A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82</w:t>
            </w:r>
            <w:r w:rsidRPr="008926A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,0%)</w:t>
            </w:r>
          </w:p>
        </w:tc>
      </w:tr>
      <w:tr w:rsidR="008926A6" w:rsidRPr="001C378E" w:rsidTr="008926A6">
        <w:tc>
          <w:tcPr>
            <w:tcW w:w="1957" w:type="dxa"/>
          </w:tcPr>
          <w:p w:rsidR="008926A6" w:rsidRPr="008926A6" w:rsidRDefault="008926A6" w:rsidP="00102AB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8926A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муниципального образования город Маркс </w:t>
            </w:r>
            <w:r w:rsidRPr="008926A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Марксовского муниципального района</w:t>
            </w:r>
          </w:p>
        </w:tc>
        <w:tc>
          <w:tcPr>
            <w:tcW w:w="1996" w:type="dxa"/>
          </w:tcPr>
          <w:p w:rsidR="008926A6" w:rsidRPr="008926A6" w:rsidRDefault="008926A6" w:rsidP="00102AB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8926A6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предусмотрено</w:t>
            </w:r>
          </w:p>
        </w:tc>
        <w:tc>
          <w:tcPr>
            <w:tcW w:w="1822" w:type="dxa"/>
          </w:tcPr>
          <w:p w:rsidR="008926A6" w:rsidRPr="008926A6" w:rsidRDefault="008926A6" w:rsidP="00102AB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8926A6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кассовый расход</w:t>
            </w:r>
          </w:p>
        </w:tc>
        <w:tc>
          <w:tcPr>
            <w:tcW w:w="1996" w:type="dxa"/>
          </w:tcPr>
          <w:p w:rsidR="008926A6" w:rsidRPr="008926A6" w:rsidRDefault="008926A6" w:rsidP="00102AB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8926A6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предусмотрено</w:t>
            </w:r>
          </w:p>
        </w:tc>
        <w:tc>
          <w:tcPr>
            <w:tcW w:w="1800" w:type="dxa"/>
          </w:tcPr>
          <w:p w:rsidR="008926A6" w:rsidRPr="008926A6" w:rsidRDefault="008926A6" w:rsidP="00102AB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8926A6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кассовый расход</w:t>
            </w:r>
          </w:p>
        </w:tc>
      </w:tr>
      <w:tr w:rsidR="008926A6" w:rsidRPr="001C378E" w:rsidTr="008926A6">
        <w:tc>
          <w:tcPr>
            <w:tcW w:w="1957" w:type="dxa"/>
          </w:tcPr>
          <w:p w:rsidR="008926A6" w:rsidRPr="008926A6" w:rsidRDefault="008926A6" w:rsidP="008926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26A6">
              <w:rPr>
                <w:rFonts w:ascii="Times New Roman" w:hAnsi="Times New Roman" w:cs="Times New Roman"/>
                <w:b/>
                <w:color w:val="000000" w:themeColor="text1"/>
              </w:rPr>
              <w:t>Муниципальная программа «Социальная поддержка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ветеранов в муниципальном образовании город Маркс Марксовского муниципального района на 2016-2018 годы»</w:t>
            </w:r>
          </w:p>
        </w:tc>
        <w:tc>
          <w:tcPr>
            <w:tcW w:w="1996" w:type="dxa"/>
            <w:vAlign w:val="center"/>
          </w:tcPr>
          <w:p w:rsidR="008926A6" w:rsidRPr="008926A6" w:rsidRDefault="008926A6" w:rsidP="008926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926A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50,0</w:t>
            </w:r>
          </w:p>
        </w:tc>
        <w:tc>
          <w:tcPr>
            <w:tcW w:w="1822" w:type="dxa"/>
            <w:vAlign w:val="center"/>
          </w:tcPr>
          <w:p w:rsidR="008926A6" w:rsidRPr="008926A6" w:rsidRDefault="008926A6" w:rsidP="008926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926A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45,0</w:t>
            </w:r>
          </w:p>
        </w:tc>
        <w:tc>
          <w:tcPr>
            <w:tcW w:w="1996" w:type="dxa"/>
            <w:vAlign w:val="center"/>
          </w:tcPr>
          <w:p w:rsidR="008926A6" w:rsidRPr="008926A6" w:rsidRDefault="008926A6" w:rsidP="008926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926A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50,0</w:t>
            </w:r>
          </w:p>
        </w:tc>
        <w:tc>
          <w:tcPr>
            <w:tcW w:w="1800" w:type="dxa"/>
            <w:vAlign w:val="center"/>
          </w:tcPr>
          <w:p w:rsidR="008926A6" w:rsidRPr="008926A6" w:rsidRDefault="008926A6" w:rsidP="008926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926A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26,0</w:t>
            </w:r>
          </w:p>
        </w:tc>
      </w:tr>
      <w:tr w:rsidR="008926A6" w:rsidRPr="001C378E" w:rsidTr="008926A6">
        <w:tc>
          <w:tcPr>
            <w:tcW w:w="1957" w:type="dxa"/>
          </w:tcPr>
          <w:p w:rsidR="008926A6" w:rsidRPr="008926A6" w:rsidRDefault="008926A6" w:rsidP="008926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26A6">
              <w:rPr>
                <w:rFonts w:ascii="Times New Roman" w:hAnsi="Times New Roman" w:cs="Times New Roman"/>
                <w:b/>
                <w:color w:val="000000" w:themeColor="text1"/>
              </w:rPr>
              <w:t xml:space="preserve">Основное мероприятие: </w:t>
            </w:r>
            <w:r w:rsidRPr="008926A6">
              <w:rPr>
                <w:rFonts w:ascii="Times New Roman" w:hAnsi="Times New Roman" w:cs="Times New Roman"/>
                <w:color w:val="000000" w:themeColor="text1"/>
              </w:rPr>
              <w:t xml:space="preserve">«Оказание поддержки социально </w:t>
            </w:r>
            <w:r w:rsidRPr="008926A6">
              <w:rPr>
                <w:rFonts w:ascii="Times New Roman" w:hAnsi="Times New Roman" w:cs="Times New Roman"/>
                <w:color w:val="000000" w:themeColor="text1"/>
              </w:rPr>
              <w:lastRenderedPageBreak/>
              <w:t>ориентированной некоммерческой организации ветеранов»</w:t>
            </w:r>
          </w:p>
        </w:tc>
        <w:tc>
          <w:tcPr>
            <w:tcW w:w="1996" w:type="dxa"/>
            <w:vAlign w:val="center"/>
          </w:tcPr>
          <w:p w:rsidR="008926A6" w:rsidRPr="008926A6" w:rsidRDefault="008926A6" w:rsidP="008926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50,0</w:t>
            </w:r>
          </w:p>
        </w:tc>
        <w:tc>
          <w:tcPr>
            <w:tcW w:w="1822" w:type="dxa"/>
            <w:vAlign w:val="center"/>
          </w:tcPr>
          <w:p w:rsidR="008926A6" w:rsidRDefault="008926A6" w:rsidP="008926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45,0</w:t>
            </w:r>
          </w:p>
          <w:p w:rsidR="008926A6" w:rsidRPr="008926A6" w:rsidRDefault="008926A6" w:rsidP="008926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(90 %)</w:t>
            </w:r>
          </w:p>
        </w:tc>
        <w:tc>
          <w:tcPr>
            <w:tcW w:w="1996" w:type="dxa"/>
            <w:vAlign w:val="center"/>
          </w:tcPr>
          <w:p w:rsidR="008926A6" w:rsidRPr="008926A6" w:rsidRDefault="008926A6" w:rsidP="008926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50,0</w:t>
            </w:r>
          </w:p>
        </w:tc>
        <w:tc>
          <w:tcPr>
            <w:tcW w:w="1800" w:type="dxa"/>
            <w:vAlign w:val="center"/>
          </w:tcPr>
          <w:p w:rsidR="008926A6" w:rsidRDefault="008926A6" w:rsidP="008926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26,0</w:t>
            </w:r>
          </w:p>
          <w:p w:rsidR="008926A6" w:rsidRPr="008926A6" w:rsidRDefault="008926A6" w:rsidP="008926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(52 %)</w:t>
            </w:r>
          </w:p>
        </w:tc>
      </w:tr>
    </w:tbl>
    <w:p w:rsidR="00A22729" w:rsidRPr="001C378E" w:rsidRDefault="00A22729" w:rsidP="00D569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22729" w:rsidRDefault="00A22729" w:rsidP="00D569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370C92">
        <w:rPr>
          <w:rFonts w:ascii="Times New Roman" w:hAnsi="Times New Roman" w:cs="Times New Roman"/>
          <w:color w:val="000000" w:themeColor="text1"/>
          <w:sz w:val="26"/>
          <w:szCs w:val="26"/>
        </w:rPr>
        <w:t>Согласно отчета</w:t>
      </w:r>
      <w:proofErr w:type="gramEnd"/>
      <w:r w:rsidRPr="00370C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реализации муниципальной программы «Социальная поддержка отдельных категорий граждан на 2015-2017 годы» за 2016 год финансовое обеспечени</w:t>
      </w:r>
      <w:r w:rsidR="00D5692E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370C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мероприятий выполнен в следующих о</w:t>
      </w:r>
      <w:r w:rsidR="00951CA7" w:rsidRPr="00370C92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r w:rsidRPr="00370C92">
        <w:rPr>
          <w:rFonts w:ascii="Times New Roman" w:hAnsi="Times New Roman" w:cs="Times New Roman"/>
          <w:color w:val="000000" w:themeColor="text1"/>
          <w:sz w:val="26"/>
          <w:szCs w:val="26"/>
        </w:rPr>
        <w:t>ъемах:</w:t>
      </w:r>
    </w:p>
    <w:p w:rsidR="0023231F" w:rsidRPr="00370C92" w:rsidRDefault="0023231F" w:rsidP="0023231F">
      <w:pPr>
        <w:ind w:firstLine="708"/>
        <w:jc w:val="righ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370C9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Таблица № </w:t>
      </w:r>
      <w:r w:rsidR="00D5692E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4</w:t>
      </w:r>
      <w:r w:rsidRPr="00370C9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(тыс</w:t>
      </w:r>
      <w:proofErr w:type="gramStart"/>
      <w:r w:rsidRPr="00370C9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.р</w:t>
      </w:r>
      <w:proofErr w:type="gramEnd"/>
      <w:r w:rsidRPr="00370C9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уб.)</w:t>
      </w:r>
    </w:p>
    <w:tbl>
      <w:tblPr>
        <w:tblStyle w:val="a3"/>
        <w:tblW w:w="0" w:type="auto"/>
        <w:tblLook w:val="04A0"/>
      </w:tblPr>
      <w:tblGrid>
        <w:gridCol w:w="736"/>
        <w:gridCol w:w="3308"/>
        <w:gridCol w:w="1784"/>
        <w:gridCol w:w="1872"/>
        <w:gridCol w:w="1871"/>
      </w:tblGrid>
      <w:tr w:rsidR="00951CA7" w:rsidRPr="001C378E" w:rsidTr="00217151">
        <w:trPr>
          <w:trHeight w:val="553"/>
        </w:trPr>
        <w:tc>
          <w:tcPr>
            <w:tcW w:w="671" w:type="dxa"/>
            <w:vMerge w:val="restart"/>
          </w:tcPr>
          <w:p w:rsidR="00951CA7" w:rsidRPr="00370C92" w:rsidRDefault="00951CA7" w:rsidP="00951C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70C9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70C9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  <w:proofErr w:type="spellEnd"/>
            <w:proofErr w:type="gramEnd"/>
            <w:r w:rsidRPr="00370C9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370C9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323" w:type="dxa"/>
            <w:vMerge w:val="restart"/>
          </w:tcPr>
          <w:p w:rsidR="00951CA7" w:rsidRPr="00370C92" w:rsidRDefault="00951CA7" w:rsidP="00951C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70C9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Наименование мероприятий МП муниципального района</w:t>
            </w:r>
          </w:p>
        </w:tc>
        <w:tc>
          <w:tcPr>
            <w:tcW w:w="1794" w:type="dxa"/>
            <w:vMerge w:val="restart"/>
          </w:tcPr>
          <w:p w:rsidR="00951CA7" w:rsidRPr="00370C92" w:rsidRDefault="00951CA7" w:rsidP="00951C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70C9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Целевая статья расходов</w:t>
            </w:r>
          </w:p>
        </w:tc>
        <w:tc>
          <w:tcPr>
            <w:tcW w:w="3783" w:type="dxa"/>
            <w:gridSpan w:val="2"/>
          </w:tcPr>
          <w:p w:rsidR="00951CA7" w:rsidRPr="00370C92" w:rsidRDefault="00951CA7" w:rsidP="00951C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70C9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По итогам 2016 года</w:t>
            </w:r>
          </w:p>
        </w:tc>
      </w:tr>
      <w:tr w:rsidR="00951CA7" w:rsidRPr="001C378E" w:rsidTr="00217151">
        <w:trPr>
          <w:trHeight w:val="347"/>
        </w:trPr>
        <w:tc>
          <w:tcPr>
            <w:tcW w:w="671" w:type="dxa"/>
            <w:vMerge/>
          </w:tcPr>
          <w:p w:rsidR="00951CA7" w:rsidRPr="00370C92" w:rsidRDefault="00951CA7" w:rsidP="00951C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323" w:type="dxa"/>
            <w:vMerge/>
          </w:tcPr>
          <w:p w:rsidR="00951CA7" w:rsidRPr="00370C92" w:rsidRDefault="00951CA7" w:rsidP="00951C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94" w:type="dxa"/>
            <w:vMerge/>
          </w:tcPr>
          <w:p w:rsidR="00951CA7" w:rsidRPr="00370C92" w:rsidRDefault="00951CA7" w:rsidP="00951C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2" w:type="dxa"/>
          </w:tcPr>
          <w:p w:rsidR="00951CA7" w:rsidRPr="00370C92" w:rsidRDefault="00951CA7" w:rsidP="00951C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70C9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План</w:t>
            </w:r>
          </w:p>
        </w:tc>
        <w:tc>
          <w:tcPr>
            <w:tcW w:w="1891" w:type="dxa"/>
          </w:tcPr>
          <w:p w:rsidR="00951CA7" w:rsidRPr="00370C92" w:rsidRDefault="00951CA7" w:rsidP="00951C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70C9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Факт</w:t>
            </w:r>
          </w:p>
        </w:tc>
      </w:tr>
      <w:tr w:rsidR="00951CA7" w:rsidRPr="001C378E" w:rsidTr="00BD5177">
        <w:tc>
          <w:tcPr>
            <w:tcW w:w="671" w:type="dxa"/>
            <w:vAlign w:val="center"/>
          </w:tcPr>
          <w:p w:rsidR="00951CA7" w:rsidRPr="00370C92" w:rsidRDefault="00951CA7" w:rsidP="00BD51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70C9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323" w:type="dxa"/>
          </w:tcPr>
          <w:p w:rsidR="00951CA7" w:rsidRPr="00370C92" w:rsidRDefault="00951CA7" w:rsidP="00370C9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70C9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Основное мероприятие </w:t>
            </w:r>
            <w:r w:rsidR="00370C92" w:rsidRPr="00370C9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Pr="00370C9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: </w:t>
            </w:r>
            <w:r w:rsidRPr="00370C9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Оказание поддержки социально-ориентированной некоммерческой организации </w:t>
            </w:r>
            <w:r w:rsidR="00370C92" w:rsidRPr="00370C9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ветеранов</w:t>
            </w:r>
          </w:p>
        </w:tc>
        <w:tc>
          <w:tcPr>
            <w:tcW w:w="1794" w:type="dxa"/>
            <w:vAlign w:val="center"/>
          </w:tcPr>
          <w:p w:rsidR="00951CA7" w:rsidRPr="00370C92" w:rsidRDefault="00951CA7" w:rsidP="00BD51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70C9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242</w:t>
            </w:r>
          </w:p>
        </w:tc>
        <w:tc>
          <w:tcPr>
            <w:tcW w:w="1892" w:type="dxa"/>
            <w:vAlign w:val="center"/>
          </w:tcPr>
          <w:p w:rsidR="00951CA7" w:rsidRPr="00370C92" w:rsidRDefault="00951CA7" w:rsidP="00BD51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70C9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250,0</w:t>
            </w:r>
          </w:p>
        </w:tc>
        <w:tc>
          <w:tcPr>
            <w:tcW w:w="1891" w:type="dxa"/>
            <w:vAlign w:val="center"/>
          </w:tcPr>
          <w:p w:rsidR="00951CA7" w:rsidRPr="00370C92" w:rsidRDefault="00951CA7" w:rsidP="00BD51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70C9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370C92" w:rsidRPr="00370C9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42</w:t>
            </w:r>
            <w:r w:rsidRPr="00370C9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</w:t>
            </w:r>
          </w:p>
        </w:tc>
      </w:tr>
      <w:tr w:rsidR="00951CA7" w:rsidRPr="001C378E" w:rsidTr="00BD5177">
        <w:tc>
          <w:tcPr>
            <w:tcW w:w="671" w:type="dxa"/>
            <w:vAlign w:val="center"/>
          </w:tcPr>
          <w:p w:rsidR="00951CA7" w:rsidRPr="00370C92" w:rsidRDefault="00951CA7" w:rsidP="00BD51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70C9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  <w:r w:rsidR="00BD51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323" w:type="dxa"/>
          </w:tcPr>
          <w:p w:rsidR="00951CA7" w:rsidRPr="00370C92" w:rsidRDefault="00951CA7" w:rsidP="00951CA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70C9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Мероприятие 3:</w:t>
            </w:r>
          </w:p>
          <w:p w:rsidR="00951CA7" w:rsidRPr="00370C92" w:rsidRDefault="00370C92" w:rsidP="00370C9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70C9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мероприятия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п</w:t>
            </w:r>
            <w:r w:rsidRPr="00370C9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освященного дню памяти воинов-интернационалистов </w:t>
            </w:r>
          </w:p>
        </w:tc>
        <w:tc>
          <w:tcPr>
            <w:tcW w:w="1794" w:type="dxa"/>
            <w:vAlign w:val="center"/>
          </w:tcPr>
          <w:p w:rsidR="00951CA7" w:rsidRPr="00370C92" w:rsidRDefault="00951CA7" w:rsidP="00BD51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70C9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242</w:t>
            </w:r>
          </w:p>
        </w:tc>
        <w:tc>
          <w:tcPr>
            <w:tcW w:w="1892" w:type="dxa"/>
            <w:vAlign w:val="center"/>
          </w:tcPr>
          <w:p w:rsidR="00951CA7" w:rsidRPr="00370C92" w:rsidRDefault="00370C92" w:rsidP="00BD51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70C9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</w:t>
            </w:r>
            <w:r w:rsidR="00951CA7" w:rsidRPr="00370C9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</w:t>
            </w:r>
          </w:p>
        </w:tc>
        <w:tc>
          <w:tcPr>
            <w:tcW w:w="1891" w:type="dxa"/>
            <w:vAlign w:val="center"/>
          </w:tcPr>
          <w:p w:rsidR="00951CA7" w:rsidRPr="00370C92" w:rsidRDefault="00370C92" w:rsidP="00BD51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70C9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</w:t>
            </w:r>
            <w:r w:rsidR="00951CA7" w:rsidRPr="00370C9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</w:t>
            </w:r>
          </w:p>
        </w:tc>
      </w:tr>
      <w:tr w:rsidR="00951CA7" w:rsidRPr="001C378E" w:rsidTr="00BD5177">
        <w:tc>
          <w:tcPr>
            <w:tcW w:w="671" w:type="dxa"/>
            <w:vAlign w:val="center"/>
          </w:tcPr>
          <w:p w:rsidR="00951CA7" w:rsidRPr="00370C92" w:rsidRDefault="00951CA7" w:rsidP="00BD51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70C9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  <w:r w:rsidR="00BD51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3323" w:type="dxa"/>
          </w:tcPr>
          <w:p w:rsidR="00951CA7" w:rsidRPr="00370C92" w:rsidRDefault="00951CA7" w:rsidP="00951CA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70C9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Мероприятие 4:</w:t>
            </w:r>
          </w:p>
          <w:p w:rsidR="00951CA7" w:rsidRPr="00370C92" w:rsidRDefault="00951CA7" w:rsidP="00370C9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70C9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Проведение </w:t>
            </w:r>
            <w:r w:rsidR="00370C92" w:rsidRPr="00370C9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мероприятия, посвященного Дню Защитника Отечества</w:t>
            </w:r>
          </w:p>
        </w:tc>
        <w:tc>
          <w:tcPr>
            <w:tcW w:w="1794" w:type="dxa"/>
            <w:vAlign w:val="center"/>
          </w:tcPr>
          <w:p w:rsidR="00951CA7" w:rsidRPr="00370C92" w:rsidRDefault="00951CA7" w:rsidP="00BD51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70C9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242</w:t>
            </w:r>
          </w:p>
        </w:tc>
        <w:tc>
          <w:tcPr>
            <w:tcW w:w="1892" w:type="dxa"/>
            <w:vAlign w:val="center"/>
          </w:tcPr>
          <w:p w:rsidR="00951CA7" w:rsidRPr="00370C92" w:rsidRDefault="00951CA7" w:rsidP="00BD51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70C9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370C92" w:rsidRPr="00370C9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Pr="00370C9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</w:t>
            </w:r>
          </w:p>
        </w:tc>
        <w:tc>
          <w:tcPr>
            <w:tcW w:w="1891" w:type="dxa"/>
            <w:vAlign w:val="center"/>
          </w:tcPr>
          <w:p w:rsidR="00951CA7" w:rsidRPr="00370C92" w:rsidRDefault="00951CA7" w:rsidP="00BD51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70C9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370C92" w:rsidRPr="00370C9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Pr="00370C9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</w:t>
            </w:r>
          </w:p>
        </w:tc>
      </w:tr>
      <w:tr w:rsidR="00951CA7" w:rsidRPr="001C378E" w:rsidTr="00BD5177">
        <w:tc>
          <w:tcPr>
            <w:tcW w:w="671" w:type="dxa"/>
            <w:vAlign w:val="center"/>
          </w:tcPr>
          <w:p w:rsidR="00951CA7" w:rsidRPr="00F36547" w:rsidRDefault="00951CA7" w:rsidP="00BD51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65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  <w:r w:rsidR="00BD51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3323" w:type="dxa"/>
          </w:tcPr>
          <w:p w:rsidR="00951CA7" w:rsidRPr="00F36547" w:rsidRDefault="00951CA7" w:rsidP="00951CA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65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Мероприятие 6:</w:t>
            </w:r>
          </w:p>
          <w:p w:rsidR="00951CA7" w:rsidRPr="00F36547" w:rsidRDefault="00951CA7" w:rsidP="00F3654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65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Проведение отчетно-выборной конференции </w:t>
            </w:r>
            <w:r w:rsidR="00F36547" w:rsidRPr="00F365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Марксовской районной орг</w:t>
            </w:r>
            <w:r w:rsidR="00F365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="00F36547" w:rsidRPr="00F365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низации Саратовской областной организации Всероссийской общественной организации ветеранов (пенсионеров), войны, Вооруженных Сил и правоохранительных органов</w:t>
            </w:r>
          </w:p>
        </w:tc>
        <w:tc>
          <w:tcPr>
            <w:tcW w:w="1794" w:type="dxa"/>
            <w:vAlign w:val="center"/>
          </w:tcPr>
          <w:p w:rsidR="00951CA7" w:rsidRPr="00F36547" w:rsidRDefault="00951CA7" w:rsidP="00BD51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65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242</w:t>
            </w:r>
          </w:p>
        </w:tc>
        <w:tc>
          <w:tcPr>
            <w:tcW w:w="1892" w:type="dxa"/>
            <w:vAlign w:val="center"/>
          </w:tcPr>
          <w:p w:rsidR="00951CA7" w:rsidRPr="00F36547" w:rsidRDefault="00F36547" w:rsidP="00BD51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  <w:r w:rsidR="008B0FFE" w:rsidRPr="00F365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891" w:type="dxa"/>
            <w:vAlign w:val="center"/>
          </w:tcPr>
          <w:p w:rsidR="00951CA7" w:rsidRPr="00F36547" w:rsidRDefault="00F36547" w:rsidP="00BD51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  <w:r w:rsidR="008B0FFE" w:rsidRPr="00F365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</w:t>
            </w:r>
          </w:p>
        </w:tc>
      </w:tr>
      <w:tr w:rsidR="008B0FFE" w:rsidRPr="001C378E" w:rsidTr="00BD5177">
        <w:tc>
          <w:tcPr>
            <w:tcW w:w="671" w:type="dxa"/>
            <w:vAlign w:val="center"/>
          </w:tcPr>
          <w:p w:rsidR="008B0FFE" w:rsidRPr="00F36547" w:rsidRDefault="008B0FFE" w:rsidP="00BD51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65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  <w:r w:rsidR="00BD51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3323" w:type="dxa"/>
          </w:tcPr>
          <w:p w:rsidR="008B0FFE" w:rsidRPr="00F36547" w:rsidRDefault="008B0FFE" w:rsidP="00951CA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65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Мероприятие 7:</w:t>
            </w:r>
          </w:p>
          <w:p w:rsidR="008B0FFE" w:rsidRPr="00F36547" w:rsidRDefault="008B0FFE" w:rsidP="00F3654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65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Организация </w:t>
            </w:r>
            <w:r w:rsidR="00F36547" w:rsidRPr="00F365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проведение собрания, посвященного катастрофе на Чернобыльской АЭС и посещение в стационаре больных</w:t>
            </w:r>
          </w:p>
        </w:tc>
        <w:tc>
          <w:tcPr>
            <w:tcW w:w="1794" w:type="dxa"/>
            <w:vAlign w:val="center"/>
          </w:tcPr>
          <w:p w:rsidR="008B0FFE" w:rsidRPr="00F36547" w:rsidRDefault="008B0FFE" w:rsidP="00BD51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65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242</w:t>
            </w:r>
          </w:p>
        </w:tc>
        <w:tc>
          <w:tcPr>
            <w:tcW w:w="1892" w:type="dxa"/>
            <w:vAlign w:val="center"/>
          </w:tcPr>
          <w:p w:rsidR="008B0FFE" w:rsidRPr="00F36547" w:rsidRDefault="00F36547" w:rsidP="00BD51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65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8B0FFE" w:rsidRPr="00F365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91" w:type="dxa"/>
            <w:vAlign w:val="center"/>
          </w:tcPr>
          <w:p w:rsidR="008B0FFE" w:rsidRPr="00F36547" w:rsidRDefault="00F36547" w:rsidP="00BD51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65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8B0FFE" w:rsidRPr="00F365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</w:tr>
      <w:tr w:rsidR="008B0FFE" w:rsidRPr="001C378E" w:rsidTr="00BD5177">
        <w:tc>
          <w:tcPr>
            <w:tcW w:w="671" w:type="dxa"/>
            <w:vAlign w:val="center"/>
          </w:tcPr>
          <w:p w:rsidR="008B0FFE" w:rsidRPr="00F36547" w:rsidRDefault="008B0FFE" w:rsidP="00BD51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65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  <w:r w:rsidR="00BD51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3323" w:type="dxa"/>
          </w:tcPr>
          <w:p w:rsidR="008B0FFE" w:rsidRPr="00F36547" w:rsidRDefault="008B0FFE" w:rsidP="00951CA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65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Мероприятие 8:</w:t>
            </w:r>
          </w:p>
          <w:p w:rsidR="008B0FFE" w:rsidRPr="00F36547" w:rsidRDefault="00F36547" w:rsidP="00951CA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65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Организация встречи участников ВОВ, тружеников тыла, </w:t>
            </w:r>
            <w:r w:rsidRPr="00F365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награжденных орденами и медалями  «За взятие Берлина»</w:t>
            </w:r>
          </w:p>
        </w:tc>
        <w:tc>
          <w:tcPr>
            <w:tcW w:w="1794" w:type="dxa"/>
            <w:vAlign w:val="center"/>
          </w:tcPr>
          <w:p w:rsidR="008B0FFE" w:rsidRPr="00F36547" w:rsidRDefault="008B0FFE" w:rsidP="00BD51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65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242</w:t>
            </w:r>
          </w:p>
        </w:tc>
        <w:tc>
          <w:tcPr>
            <w:tcW w:w="1892" w:type="dxa"/>
            <w:vAlign w:val="center"/>
          </w:tcPr>
          <w:p w:rsidR="008B0FFE" w:rsidRPr="00F36547" w:rsidRDefault="00F36547" w:rsidP="00BD51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65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15,0</w:t>
            </w:r>
          </w:p>
        </w:tc>
        <w:tc>
          <w:tcPr>
            <w:tcW w:w="1891" w:type="dxa"/>
            <w:vAlign w:val="center"/>
          </w:tcPr>
          <w:p w:rsidR="008B0FFE" w:rsidRPr="00F36547" w:rsidRDefault="00F36547" w:rsidP="00BD51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65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15,0</w:t>
            </w:r>
          </w:p>
        </w:tc>
      </w:tr>
      <w:tr w:rsidR="008B0FFE" w:rsidRPr="001C378E" w:rsidTr="00BD5177">
        <w:tc>
          <w:tcPr>
            <w:tcW w:w="671" w:type="dxa"/>
            <w:vAlign w:val="center"/>
          </w:tcPr>
          <w:p w:rsidR="008B0FFE" w:rsidRPr="00F36547" w:rsidRDefault="008B0FFE" w:rsidP="00BD51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65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1.</w:t>
            </w:r>
            <w:r w:rsidR="00BD51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3323" w:type="dxa"/>
          </w:tcPr>
          <w:p w:rsidR="008B0FFE" w:rsidRPr="00F36547" w:rsidRDefault="008B0FFE" w:rsidP="00951CA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65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Мероприятие 9:</w:t>
            </w:r>
          </w:p>
          <w:p w:rsidR="008B0FFE" w:rsidRPr="00F36547" w:rsidRDefault="00F36547" w:rsidP="00951CA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65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праздничных мероприятий,  посвященных годовщине Победы в ВОВ, издание буклета к годовщине Победы и изготовление памятных сувениров</w:t>
            </w:r>
          </w:p>
        </w:tc>
        <w:tc>
          <w:tcPr>
            <w:tcW w:w="1794" w:type="dxa"/>
            <w:vAlign w:val="center"/>
          </w:tcPr>
          <w:p w:rsidR="008B0FFE" w:rsidRPr="00F36547" w:rsidRDefault="008B0FFE" w:rsidP="00BD51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65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242</w:t>
            </w:r>
          </w:p>
        </w:tc>
        <w:tc>
          <w:tcPr>
            <w:tcW w:w="1892" w:type="dxa"/>
            <w:vAlign w:val="center"/>
          </w:tcPr>
          <w:p w:rsidR="008B0FFE" w:rsidRPr="00F36547" w:rsidRDefault="00F36547" w:rsidP="00BD51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65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8B0FFE" w:rsidRPr="00F365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91" w:type="dxa"/>
            <w:vAlign w:val="center"/>
          </w:tcPr>
          <w:p w:rsidR="008B0FFE" w:rsidRPr="00F36547" w:rsidRDefault="00F36547" w:rsidP="00BD51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65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8B0FFE" w:rsidRPr="00F365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</w:tr>
      <w:tr w:rsidR="008B0FFE" w:rsidRPr="001C378E" w:rsidTr="00BD5177">
        <w:tc>
          <w:tcPr>
            <w:tcW w:w="671" w:type="dxa"/>
            <w:vAlign w:val="center"/>
          </w:tcPr>
          <w:p w:rsidR="008B0FFE" w:rsidRPr="00F36547" w:rsidRDefault="008B0FFE" w:rsidP="00BD51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65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  <w:r w:rsidR="00BD51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3323" w:type="dxa"/>
          </w:tcPr>
          <w:p w:rsidR="008B0FFE" w:rsidRPr="00F36547" w:rsidRDefault="008B0FFE" w:rsidP="00951CA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65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Мероприятие 10:</w:t>
            </w:r>
          </w:p>
          <w:p w:rsidR="008B0FFE" w:rsidRPr="00F36547" w:rsidRDefault="00F36547" w:rsidP="00951CA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65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торжественного собрания, посвященного Дню пограничника</w:t>
            </w:r>
          </w:p>
        </w:tc>
        <w:tc>
          <w:tcPr>
            <w:tcW w:w="1794" w:type="dxa"/>
            <w:vAlign w:val="center"/>
          </w:tcPr>
          <w:p w:rsidR="008B0FFE" w:rsidRPr="00F36547" w:rsidRDefault="008B0FFE" w:rsidP="00BD51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65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242</w:t>
            </w:r>
          </w:p>
        </w:tc>
        <w:tc>
          <w:tcPr>
            <w:tcW w:w="1892" w:type="dxa"/>
            <w:vAlign w:val="center"/>
          </w:tcPr>
          <w:p w:rsidR="008B0FFE" w:rsidRPr="00F36547" w:rsidRDefault="00F36547" w:rsidP="00BD51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65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8B0FFE" w:rsidRPr="00F365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91" w:type="dxa"/>
            <w:vAlign w:val="center"/>
          </w:tcPr>
          <w:p w:rsidR="008B0FFE" w:rsidRPr="00F36547" w:rsidRDefault="00F36547" w:rsidP="00BD51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65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8B0FFE" w:rsidRPr="00F365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</w:tr>
      <w:tr w:rsidR="008B0FFE" w:rsidRPr="001C378E" w:rsidTr="00BD5177">
        <w:tc>
          <w:tcPr>
            <w:tcW w:w="671" w:type="dxa"/>
            <w:vAlign w:val="center"/>
          </w:tcPr>
          <w:p w:rsidR="008B0FFE" w:rsidRPr="00F36547" w:rsidRDefault="008B0FFE" w:rsidP="00BD51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65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  <w:r w:rsidR="00BD51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8.</w:t>
            </w:r>
          </w:p>
        </w:tc>
        <w:tc>
          <w:tcPr>
            <w:tcW w:w="3323" w:type="dxa"/>
          </w:tcPr>
          <w:p w:rsidR="008B0FFE" w:rsidRPr="00F36547" w:rsidRDefault="008B0FFE" w:rsidP="00951CA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65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Мероприятие 11:</w:t>
            </w:r>
          </w:p>
          <w:p w:rsidR="008B0FFE" w:rsidRPr="00F36547" w:rsidRDefault="008B0FFE" w:rsidP="00F3654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65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Проведение </w:t>
            </w:r>
            <w:r w:rsidR="00F36547" w:rsidRPr="00F365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митинга, посещение кладбища в День Памяти и скорби – 22 июня участниками ВОВ и </w:t>
            </w:r>
            <w:r w:rsidR="00F365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тружениками тыла</w:t>
            </w:r>
          </w:p>
        </w:tc>
        <w:tc>
          <w:tcPr>
            <w:tcW w:w="1794" w:type="dxa"/>
            <w:vAlign w:val="center"/>
          </w:tcPr>
          <w:p w:rsidR="008B0FFE" w:rsidRPr="00F36547" w:rsidRDefault="008B0FFE" w:rsidP="00BD51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65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242</w:t>
            </w:r>
          </w:p>
        </w:tc>
        <w:tc>
          <w:tcPr>
            <w:tcW w:w="1892" w:type="dxa"/>
            <w:vAlign w:val="center"/>
          </w:tcPr>
          <w:p w:rsidR="008B0FFE" w:rsidRPr="00F36547" w:rsidRDefault="00F36547" w:rsidP="00BD51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65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  <w:r w:rsidR="008B0FFE" w:rsidRPr="00F365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</w:t>
            </w:r>
          </w:p>
        </w:tc>
        <w:tc>
          <w:tcPr>
            <w:tcW w:w="1891" w:type="dxa"/>
            <w:vAlign w:val="center"/>
          </w:tcPr>
          <w:p w:rsidR="008B0FFE" w:rsidRPr="00F36547" w:rsidRDefault="00F36547" w:rsidP="00BD51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65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  <w:r w:rsidR="008B0FFE" w:rsidRPr="00F365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</w:t>
            </w:r>
          </w:p>
        </w:tc>
      </w:tr>
      <w:tr w:rsidR="008B0FFE" w:rsidRPr="001C378E" w:rsidTr="00BD5177">
        <w:tc>
          <w:tcPr>
            <w:tcW w:w="671" w:type="dxa"/>
            <w:vAlign w:val="center"/>
          </w:tcPr>
          <w:p w:rsidR="008B0FFE" w:rsidRPr="00100F8F" w:rsidRDefault="008B0FFE" w:rsidP="00BD51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00F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  <w:r w:rsidR="00BD51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</w:t>
            </w:r>
          </w:p>
        </w:tc>
        <w:tc>
          <w:tcPr>
            <w:tcW w:w="3323" w:type="dxa"/>
          </w:tcPr>
          <w:p w:rsidR="008B0FFE" w:rsidRPr="00100F8F" w:rsidRDefault="008B0FFE" w:rsidP="00951CA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00F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Мероприятие 13:</w:t>
            </w:r>
          </w:p>
          <w:p w:rsidR="008B0FFE" w:rsidRPr="00100F8F" w:rsidRDefault="00100F8F" w:rsidP="00951CA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00F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мероприятия, посвященного Дню Военно-морского Флота России</w:t>
            </w:r>
          </w:p>
        </w:tc>
        <w:tc>
          <w:tcPr>
            <w:tcW w:w="1794" w:type="dxa"/>
            <w:vAlign w:val="center"/>
          </w:tcPr>
          <w:p w:rsidR="008B0FFE" w:rsidRPr="00100F8F" w:rsidRDefault="008B0FFE" w:rsidP="00BD51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00F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242</w:t>
            </w:r>
          </w:p>
        </w:tc>
        <w:tc>
          <w:tcPr>
            <w:tcW w:w="1892" w:type="dxa"/>
            <w:vAlign w:val="center"/>
          </w:tcPr>
          <w:p w:rsidR="008B0FFE" w:rsidRPr="00100F8F" w:rsidRDefault="00100F8F" w:rsidP="00BD51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00F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8B0FFE" w:rsidRPr="00100F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5,0</w:t>
            </w:r>
          </w:p>
        </w:tc>
        <w:tc>
          <w:tcPr>
            <w:tcW w:w="1891" w:type="dxa"/>
            <w:vAlign w:val="center"/>
          </w:tcPr>
          <w:p w:rsidR="008B0FFE" w:rsidRPr="00100F8F" w:rsidRDefault="00100F8F" w:rsidP="00BD51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00F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8B0FFE" w:rsidRPr="00100F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5,0</w:t>
            </w:r>
          </w:p>
        </w:tc>
      </w:tr>
      <w:tr w:rsidR="008B0FFE" w:rsidRPr="001C378E" w:rsidTr="00BD5177">
        <w:tc>
          <w:tcPr>
            <w:tcW w:w="671" w:type="dxa"/>
            <w:vAlign w:val="center"/>
          </w:tcPr>
          <w:p w:rsidR="008B0FFE" w:rsidRPr="00100F8F" w:rsidRDefault="008B0FFE" w:rsidP="00BD51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00F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1.1</w:t>
            </w:r>
            <w:r w:rsidR="00BD51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0.</w:t>
            </w:r>
          </w:p>
        </w:tc>
        <w:tc>
          <w:tcPr>
            <w:tcW w:w="3323" w:type="dxa"/>
          </w:tcPr>
          <w:p w:rsidR="008B0FFE" w:rsidRPr="00100F8F" w:rsidRDefault="008B0FFE" w:rsidP="00951CA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00F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Мероприятие 15:</w:t>
            </w:r>
          </w:p>
          <w:p w:rsidR="008B0FFE" w:rsidRPr="00100F8F" w:rsidRDefault="00100F8F" w:rsidP="00951CA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00F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торжественного собрания, посвященного 85-летию ВДВ</w:t>
            </w:r>
          </w:p>
        </w:tc>
        <w:tc>
          <w:tcPr>
            <w:tcW w:w="1794" w:type="dxa"/>
            <w:vAlign w:val="center"/>
          </w:tcPr>
          <w:p w:rsidR="008B0FFE" w:rsidRPr="00100F8F" w:rsidRDefault="008B0FFE" w:rsidP="00BD51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00F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242</w:t>
            </w:r>
          </w:p>
        </w:tc>
        <w:tc>
          <w:tcPr>
            <w:tcW w:w="1892" w:type="dxa"/>
            <w:vAlign w:val="center"/>
          </w:tcPr>
          <w:p w:rsidR="008B0FFE" w:rsidRPr="00100F8F" w:rsidRDefault="00100F8F" w:rsidP="00BD51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00F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  <w:r w:rsidR="008B0FFE" w:rsidRPr="00100F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</w:t>
            </w:r>
          </w:p>
        </w:tc>
        <w:tc>
          <w:tcPr>
            <w:tcW w:w="1891" w:type="dxa"/>
            <w:vAlign w:val="center"/>
          </w:tcPr>
          <w:p w:rsidR="008B0FFE" w:rsidRPr="00100F8F" w:rsidRDefault="00100F8F" w:rsidP="00BD51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00F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  <w:r w:rsidR="008B0FFE" w:rsidRPr="00100F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</w:t>
            </w:r>
          </w:p>
        </w:tc>
      </w:tr>
      <w:tr w:rsidR="008B0FFE" w:rsidRPr="001C378E" w:rsidTr="00BD5177">
        <w:tc>
          <w:tcPr>
            <w:tcW w:w="671" w:type="dxa"/>
            <w:vAlign w:val="center"/>
          </w:tcPr>
          <w:p w:rsidR="008B0FFE" w:rsidRPr="00100F8F" w:rsidRDefault="008B0FFE" w:rsidP="00BD51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00F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1.1</w:t>
            </w:r>
            <w:r w:rsidR="00BD51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3323" w:type="dxa"/>
          </w:tcPr>
          <w:p w:rsidR="008B0FFE" w:rsidRPr="00100F8F" w:rsidRDefault="008B0FFE" w:rsidP="00951CA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00F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Мероприятие 16:</w:t>
            </w:r>
          </w:p>
          <w:p w:rsidR="008B0FFE" w:rsidRPr="00100F8F" w:rsidRDefault="00100F8F" w:rsidP="00951CA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00F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торжественного собрания, посвященного Дню Военно-Воздушных Сил</w:t>
            </w:r>
          </w:p>
        </w:tc>
        <w:tc>
          <w:tcPr>
            <w:tcW w:w="1794" w:type="dxa"/>
            <w:vAlign w:val="center"/>
          </w:tcPr>
          <w:p w:rsidR="008B0FFE" w:rsidRPr="00100F8F" w:rsidRDefault="008B0FFE" w:rsidP="00BD51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00F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242</w:t>
            </w:r>
          </w:p>
        </w:tc>
        <w:tc>
          <w:tcPr>
            <w:tcW w:w="1892" w:type="dxa"/>
            <w:vAlign w:val="center"/>
          </w:tcPr>
          <w:p w:rsidR="008B0FFE" w:rsidRPr="00100F8F" w:rsidRDefault="00100F8F" w:rsidP="00BD51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00F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8B0FFE" w:rsidRPr="00100F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</w:t>
            </w:r>
          </w:p>
        </w:tc>
        <w:tc>
          <w:tcPr>
            <w:tcW w:w="1891" w:type="dxa"/>
            <w:vAlign w:val="center"/>
          </w:tcPr>
          <w:p w:rsidR="008B0FFE" w:rsidRPr="00100F8F" w:rsidRDefault="00100F8F" w:rsidP="00BD51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00F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8B0FFE" w:rsidRPr="00100F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</w:t>
            </w:r>
          </w:p>
        </w:tc>
      </w:tr>
      <w:tr w:rsidR="008B0FFE" w:rsidRPr="001C378E" w:rsidTr="00BD5177">
        <w:tc>
          <w:tcPr>
            <w:tcW w:w="671" w:type="dxa"/>
            <w:vAlign w:val="center"/>
          </w:tcPr>
          <w:p w:rsidR="008B0FFE" w:rsidRPr="00100F8F" w:rsidRDefault="008B0FFE" w:rsidP="00BD51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00F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1.1</w:t>
            </w:r>
            <w:r w:rsidR="00BD51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3323" w:type="dxa"/>
          </w:tcPr>
          <w:p w:rsidR="008B0FFE" w:rsidRPr="00100F8F" w:rsidRDefault="008B0FFE" w:rsidP="00951CA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00F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Мероприятие 1</w:t>
            </w:r>
            <w:r w:rsidR="00100F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Pr="00100F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</w:p>
          <w:p w:rsidR="008B0FFE" w:rsidRPr="00100F8F" w:rsidRDefault="00100F8F" w:rsidP="00951CA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и проведение встречи ветеранов с заслуженными работниками различных отраслей, с активом молодежных организаций</w:t>
            </w:r>
          </w:p>
        </w:tc>
        <w:tc>
          <w:tcPr>
            <w:tcW w:w="1794" w:type="dxa"/>
            <w:vAlign w:val="center"/>
          </w:tcPr>
          <w:p w:rsidR="008B0FFE" w:rsidRPr="00100F8F" w:rsidRDefault="008B0FFE" w:rsidP="00BD51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00F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242</w:t>
            </w:r>
          </w:p>
        </w:tc>
        <w:tc>
          <w:tcPr>
            <w:tcW w:w="1892" w:type="dxa"/>
            <w:vAlign w:val="center"/>
          </w:tcPr>
          <w:p w:rsidR="008B0FFE" w:rsidRPr="00100F8F" w:rsidRDefault="00100F8F" w:rsidP="00BD51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100F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8B0FFE" w:rsidRPr="00100F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</w:t>
            </w:r>
          </w:p>
        </w:tc>
        <w:tc>
          <w:tcPr>
            <w:tcW w:w="1891" w:type="dxa"/>
            <w:vAlign w:val="center"/>
          </w:tcPr>
          <w:p w:rsidR="008B0FFE" w:rsidRPr="00100F8F" w:rsidRDefault="00100F8F" w:rsidP="00BD51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100F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8B0FFE" w:rsidRPr="00100F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</w:t>
            </w:r>
          </w:p>
        </w:tc>
      </w:tr>
      <w:tr w:rsidR="00100F8F" w:rsidRPr="001C378E" w:rsidTr="00BD5177">
        <w:tc>
          <w:tcPr>
            <w:tcW w:w="671" w:type="dxa"/>
            <w:vAlign w:val="center"/>
          </w:tcPr>
          <w:p w:rsidR="00100F8F" w:rsidRPr="00100F8F" w:rsidRDefault="00BD5177" w:rsidP="00BD51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1.13.</w:t>
            </w:r>
          </w:p>
        </w:tc>
        <w:tc>
          <w:tcPr>
            <w:tcW w:w="3323" w:type="dxa"/>
          </w:tcPr>
          <w:p w:rsidR="00100F8F" w:rsidRPr="00100F8F" w:rsidRDefault="00100F8F" w:rsidP="00100F8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00F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Мероприятие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20: Проведение мероприятия. Посвященного Дню Пожилого человека, оказание материальной помощи труженикам тыла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 минимальной пенсией</w:t>
            </w:r>
          </w:p>
        </w:tc>
        <w:tc>
          <w:tcPr>
            <w:tcW w:w="1794" w:type="dxa"/>
            <w:vAlign w:val="center"/>
          </w:tcPr>
          <w:p w:rsidR="00100F8F" w:rsidRPr="00100F8F" w:rsidRDefault="00100F8F" w:rsidP="00BD51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00F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242</w:t>
            </w:r>
          </w:p>
        </w:tc>
        <w:tc>
          <w:tcPr>
            <w:tcW w:w="1892" w:type="dxa"/>
            <w:vAlign w:val="center"/>
          </w:tcPr>
          <w:p w:rsidR="00100F8F" w:rsidRPr="00100F8F" w:rsidRDefault="00100F8F" w:rsidP="00BD51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8,0</w:t>
            </w:r>
          </w:p>
        </w:tc>
        <w:tc>
          <w:tcPr>
            <w:tcW w:w="1891" w:type="dxa"/>
            <w:vAlign w:val="center"/>
          </w:tcPr>
          <w:p w:rsidR="00100F8F" w:rsidRPr="00100F8F" w:rsidRDefault="00100F8F" w:rsidP="00BD51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8,0</w:t>
            </w:r>
          </w:p>
        </w:tc>
      </w:tr>
      <w:tr w:rsidR="00100F8F" w:rsidRPr="001C378E" w:rsidTr="00BD5177">
        <w:tc>
          <w:tcPr>
            <w:tcW w:w="671" w:type="dxa"/>
            <w:vAlign w:val="center"/>
          </w:tcPr>
          <w:p w:rsidR="00100F8F" w:rsidRPr="00100F8F" w:rsidRDefault="00BD5177" w:rsidP="00BD51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1.14.</w:t>
            </w:r>
          </w:p>
        </w:tc>
        <w:tc>
          <w:tcPr>
            <w:tcW w:w="3323" w:type="dxa"/>
          </w:tcPr>
          <w:p w:rsidR="00100F8F" w:rsidRPr="00100F8F" w:rsidRDefault="00100F8F" w:rsidP="00BD517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00F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Мероприятие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BD51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  <w:r w:rsidR="00BD51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и п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роведение</w:t>
            </w:r>
            <w:r w:rsidR="00BD51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собрания. Посвященного Дню сотрудников МВД</w:t>
            </w:r>
          </w:p>
        </w:tc>
        <w:tc>
          <w:tcPr>
            <w:tcW w:w="1794" w:type="dxa"/>
            <w:vAlign w:val="center"/>
          </w:tcPr>
          <w:p w:rsidR="00100F8F" w:rsidRDefault="00100F8F" w:rsidP="00BD5177">
            <w:pPr>
              <w:jc w:val="center"/>
            </w:pPr>
            <w:r w:rsidRPr="00B01CA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242</w:t>
            </w:r>
          </w:p>
        </w:tc>
        <w:tc>
          <w:tcPr>
            <w:tcW w:w="1892" w:type="dxa"/>
            <w:vAlign w:val="center"/>
          </w:tcPr>
          <w:p w:rsidR="00100F8F" w:rsidRDefault="00BD5177" w:rsidP="00BD51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4,0</w:t>
            </w:r>
          </w:p>
        </w:tc>
        <w:tc>
          <w:tcPr>
            <w:tcW w:w="1891" w:type="dxa"/>
            <w:vAlign w:val="center"/>
          </w:tcPr>
          <w:p w:rsidR="00100F8F" w:rsidRDefault="00BD5177" w:rsidP="00BD51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4,0</w:t>
            </w:r>
          </w:p>
        </w:tc>
      </w:tr>
      <w:tr w:rsidR="00100F8F" w:rsidRPr="001C378E" w:rsidTr="00BD5177">
        <w:tc>
          <w:tcPr>
            <w:tcW w:w="671" w:type="dxa"/>
            <w:vAlign w:val="center"/>
          </w:tcPr>
          <w:p w:rsidR="00100F8F" w:rsidRPr="00100F8F" w:rsidRDefault="00BD5177" w:rsidP="00BD51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1.15.</w:t>
            </w:r>
          </w:p>
        </w:tc>
        <w:tc>
          <w:tcPr>
            <w:tcW w:w="3323" w:type="dxa"/>
          </w:tcPr>
          <w:p w:rsidR="00100F8F" w:rsidRPr="00100F8F" w:rsidRDefault="00BD5177" w:rsidP="00BD517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00F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Мероприятие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22: организация встречи, посвященной Дню ракетных войск и артиллерии</w:t>
            </w:r>
          </w:p>
        </w:tc>
        <w:tc>
          <w:tcPr>
            <w:tcW w:w="1794" w:type="dxa"/>
            <w:vAlign w:val="center"/>
          </w:tcPr>
          <w:p w:rsidR="00100F8F" w:rsidRDefault="00100F8F" w:rsidP="00BD5177">
            <w:pPr>
              <w:jc w:val="center"/>
            </w:pPr>
            <w:r w:rsidRPr="00B01CA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242</w:t>
            </w:r>
          </w:p>
        </w:tc>
        <w:tc>
          <w:tcPr>
            <w:tcW w:w="1892" w:type="dxa"/>
            <w:vAlign w:val="center"/>
          </w:tcPr>
          <w:p w:rsidR="00100F8F" w:rsidRDefault="00BD5177" w:rsidP="00BD51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5,0</w:t>
            </w:r>
          </w:p>
        </w:tc>
        <w:tc>
          <w:tcPr>
            <w:tcW w:w="1891" w:type="dxa"/>
            <w:vAlign w:val="center"/>
          </w:tcPr>
          <w:p w:rsidR="00100F8F" w:rsidRDefault="00BD5177" w:rsidP="00BD51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5,0</w:t>
            </w:r>
          </w:p>
        </w:tc>
      </w:tr>
      <w:tr w:rsidR="00100F8F" w:rsidRPr="001C378E" w:rsidTr="00BD5177">
        <w:tc>
          <w:tcPr>
            <w:tcW w:w="671" w:type="dxa"/>
            <w:vAlign w:val="center"/>
          </w:tcPr>
          <w:p w:rsidR="00100F8F" w:rsidRPr="00100F8F" w:rsidRDefault="00BD5177" w:rsidP="00BD51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1.16.</w:t>
            </w:r>
          </w:p>
        </w:tc>
        <w:tc>
          <w:tcPr>
            <w:tcW w:w="3323" w:type="dxa"/>
          </w:tcPr>
          <w:p w:rsidR="00100F8F" w:rsidRPr="00100F8F" w:rsidRDefault="00BD5177" w:rsidP="00BD517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00F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Мероприятие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23: Чествование ветеранов юбилейных свадебных дат, вдов на дому</w:t>
            </w:r>
          </w:p>
        </w:tc>
        <w:tc>
          <w:tcPr>
            <w:tcW w:w="1794" w:type="dxa"/>
            <w:vAlign w:val="center"/>
          </w:tcPr>
          <w:p w:rsidR="00100F8F" w:rsidRDefault="00100F8F" w:rsidP="00BD5177">
            <w:pPr>
              <w:jc w:val="center"/>
            </w:pPr>
            <w:r w:rsidRPr="00B01CA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242</w:t>
            </w:r>
          </w:p>
        </w:tc>
        <w:tc>
          <w:tcPr>
            <w:tcW w:w="1892" w:type="dxa"/>
            <w:vAlign w:val="center"/>
          </w:tcPr>
          <w:p w:rsidR="00100F8F" w:rsidRDefault="00BD5177" w:rsidP="00BD51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20,0</w:t>
            </w:r>
          </w:p>
        </w:tc>
        <w:tc>
          <w:tcPr>
            <w:tcW w:w="1891" w:type="dxa"/>
            <w:vAlign w:val="center"/>
          </w:tcPr>
          <w:p w:rsidR="00100F8F" w:rsidRDefault="00BD5177" w:rsidP="00BD51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20,0</w:t>
            </w:r>
          </w:p>
        </w:tc>
      </w:tr>
      <w:tr w:rsidR="00100F8F" w:rsidRPr="001C378E" w:rsidTr="00BD5177">
        <w:tc>
          <w:tcPr>
            <w:tcW w:w="671" w:type="dxa"/>
            <w:vAlign w:val="center"/>
          </w:tcPr>
          <w:p w:rsidR="00100F8F" w:rsidRPr="00100F8F" w:rsidRDefault="00BD5177" w:rsidP="00BD51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1.17.</w:t>
            </w:r>
          </w:p>
        </w:tc>
        <w:tc>
          <w:tcPr>
            <w:tcW w:w="3323" w:type="dxa"/>
          </w:tcPr>
          <w:p w:rsidR="00BD5177" w:rsidRDefault="00BD5177" w:rsidP="00100F8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00F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Мероприятие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24: </w:t>
            </w:r>
          </w:p>
          <w:p w:rsidR="00100F8F" w:rsidRPr="00100F8F" w:rsidRDefault="00BD5177" w:rsidP="00BD517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подписки участников ВОВ и труженикам тыла на периодические издания – газеты «Воложка», «Ветеран», «Саратовская областная газета»</w:t>
            </w:r>
          </w:p>
        </w:tc>
        <w:tc>
          <w:tcPr>
            <w:tcW w:w="1794" w:type="dxa"/>
            <w:vAlign w:val="center"/>
          </w:tcPr>
          <w:p w:rsidR="00100F8F" w:rsidRDefault="00100F8F" w:rsidP="00BD5177">
            <w:pPr>
              <w:jc w:val="center"/>
            </w:pPr>
            <w:r w:rsidRPr="00B01CA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242</w:t>
            </w:r>
          </w:p>
        </w:tc>
        <w:tc>
          <w:tcPr>
            <w:tcW w:w="1892" w:type="dxa"/>
            <w:vAlign w:val="center"/>
          </w:tcPr>
          <w:p w:rsidR="00100F8F" w:rsidRDefault="00BD5177" w:rsidP="00BD51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13,0</w:t>
            </w:r>
          </w:p>
        </w:tc>
        <w:tc>
          <w:tcPr>
            <w:tcW w:w="1891" w:type="dxa"/>
            <w:vAlign w:val="center"/>
          </w:tcPr>
          <w:p w:rsidR="00100F8F" w:rsidRDefault="00BD5177" w:rsidP="00BD51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13,0</w:t>
            </w:r>
          </w:p>
        </w:tc>
      </w:tr>
      <w:tr w:rsidR="00100F8F" w:rsidRPr="001C378E" w:rsidTr="00BD5177">
        <w:tc>
          <w:tcPr>
            <w:tcW w:w="671" w:type="dxa"/>
            <w:vAlign w:val="center"/>
          </w:tcPr>
          <w:p w:rsidR="00100F8F" w:rsidRPr="00100F8F" w:rsidRDefault="00BD5177" w:rsidP="00BD51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1.18.</w:t>
            </w:r>
          </w:p>
        </w:tc>
        <w:tc>
          <w:tcPr>
            <w:tcW w:w="3323" w:type="dxa"/>
          </w:tcPr>
          <w:p w:rsidR="00100F8F" w:rsidRPr="00100F8F" w:rsidRDefault="00BD5177" w:rsidP="00BD517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00F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Мероприятие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25: Посещение ветеранов, находящихся на лечении в стационаре ГУЗ СО «Марксовская РБ», а так же на дому</w:t>
            </w:r>
          </w:p>
        </w:tc>
        <w:tc>
          <w:tcPr>
            <w:tcW w:w="1794" w:type="dxa"/>
            <w:vAlign w:val="center"/>
          </w:tcPr>
          <w:p w:rsidR="00100F8F" w:rsidRDefault="00100F8F" w:rsidP="00BD5177">
            <w:pPr>
              <w:jc w:val="center"/>
            </w:pPr>
            <w:r w:rsidRPr="00B01CA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242</w:t>
            </w:r>
          </w:p>
        </w:tc>
        <w:tc>
          <w:tcPr>
            <w:tcW w:w="1892" w:type="dxa"/>
            <w:vAlign w:val="center"/>
          </w:tcPr>
          <w:p w:rsidR="00100F8F" w:rsidRDefault="00BD5177" w:rsidP="00BD51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9,0</w:t>
            </w:r>
          </w:p>
        </w:tc>
        <w:tc>
          <w:tcPr>
            <w:tcW w:w="1891" w:type="dxa"/>
            <w:vAlign w:val="center"/>
          </w:tcPr>
          <w:p w:rsidR="00100F8F" w:rsidRDefault="00BD5177" w:rsidP="00BD51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9,0</w:t>
            </w:r>
          </w:p>
        </w:tc>
      </w:tr>
      <w:tr w:rsidR="00BD5177" w:rsidRPr="001C378E" w:rsidTr="00BD5177">
        <w:tc>
          <w:tcPr>
            <w:tcW w:w="671" w:type="dxa"/>
            <w:vAlign w:val="center"/>
          </w:tcPr>
          <w:p w:rsidR="00BD5177" w:rsidRPr="00100F8F" w:rsidRDefault="00BD5177" w:rsidP="00BD51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1.19.</w:t>
            </w:r>
          </w:p>
        </w:tc>
        <w:tc>
          <w:tcPr>
            <w:tcW w:w="3323" w:type="dxa"/>
          </w:tcPr>
          <w:p w:rsidR="00BD5177" w:rsidRPr="00100F8F" w:rsidRDefault="00BD5177" w:rsidP="00BD517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00F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Мероприятие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26: Публикация некрологов</w:t>
            </w:r>
          </w:p>
        </w:tc>
        <w:tc>
          <w:tcPr>
            <w:tcW w:w="1794" w:type="dxa"/>
            <w:vAlign w:val="center"/>
          </w:tcPr>
          <w:p w:rsidR="00BD5177" w:rsidRPr="00B01CAE" w:rsidRDefault="00BD5177" w:rsidP="00BD51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242</w:t>
            </w:r>
          </w:p>
        </w:tc>
        <w:tc>
          <w:tcPr>
            <w:tcW w:w="1892" w:type="dxa"/>
            <w:vAlign w:val="center"/>
          </w:tcPr>
          <w:p w:rsidR="00BD5177" w:rsidRDefault="00BD5177" w:rsidP="00BD51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10,0</w:t>
            </w:r>
          </w:p>
        </w:tc>
        <w:tc>
          <w:tcPr>
            <w:tcW w:w="1891" w:type="dxa"/>
            <w:vAlign w:val="center"/>
          </w:tcPr>
          <w:p w:rsidR="00BD5177" w:rsidRDefault="00BD5177" w:rsidP="00BD51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10,0</w:t>
            </w:r>
          </w:p>
        </w:tc>
      </w:tr>
      <w:tr w:rsidR="00BD5177" w:rsidRPr="001C378E" w:rsidTr="00BD5177">
        <w:tc>
          <w:tcPr>
            <w:tcW w:w="671" w:type="dxa"/>
            <w:vAlign w:val="center"/>
          </w:tcPr>
          <w:p w:rsidR="00BD5177" w:rsidRPr="00100F8F" w:rsidRDefault="00BD5177" w:rsidP="00BD51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1.20.</w:t>
            </w:r>
          </w:p>
        </w:tc>
        <w:tc>
          <w:tcPr>
            <w:tcW w:w="3323" w:type="dxa"/>
          </w:tcPr>
          <w:p w:rsidR="00BD5177" w:rsidRPr="00100F8F" w:rsidRDefault="00BD5177" w:rsidP="00BD517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00F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Мероприятие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27: Приобретение венков, цветов, приобретение грамот.  Благодарственных писем, призов для поощрения детей и прочие</w:t>
            </w:r>
          </w:p>
        </w:tc>
        <w:tc>
          <w:tcPr>
            <w:tcW w:w="1794" w:type="dxa"/>
            <w:vAlign w:val="center"/>
          </w:tcPr>
          <w:p w:rsidR="00BD5177" w:rsidRDefault="00BD5177" w:rsidP="00BD51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242</w:t>
            </w:r>
          </w:p>
        </w:tc>
        <w:tc>
          <w:tcPr>
            <w:tcW w:w="1892" w:type="dxa"/>
            <w:vAlign w:val="center"/>
          </w:tcPr>
          <w:p w:rsidR="00BD5177" w:rsidRDefault="00BD5177" w:rsidP="00BD51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10,0</w:t>
            </w:r>
          </w:p>
        </w:tc>
        <w:tc>
          <w:tcPr>
            <w:tcW w:w="1891" w:type="dxa"/>
            <w:vAlign w:val="center"/>
          </w:tcPr>
          <w:p w:rsidR="00BD5177" w:rsidRDefault="00BD5177" w:rsidP="00BD51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10,0</w:t>
            </w:r>
          </w:p>
        </w:tc>
      </w:tr>
    </w:tbl>
    <w:p w:rsidR="00D34785" w:rsidRPr="001C378E" w:rsidRDefault="00D34785" w:rsidP="00D569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217151" w:rsidRPr="00B12417" w:rsidRDefault="00D34785" w:rsidP="00D569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24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Исполнение расходов по субсидиям на финансовую поддержку социально-ориентированной некоммерческой организации </w:t>
      </w:r>
      <w:r w:rsidR="00B12417" w:rsidRPr="00B12417">
        <w:rPr>
          <w:rFonts w:ascii="Times New Roman" w:hAnsi="Times New Roman" w:cs="Times New Roman"/>
          <w:color w:val="000000" w:themeColor="text1"/>
          <w:sz w:val="26"/>
          <w:szCs w:val="26"/>
        </w:rPr>
        <w:t>ветеранов</w:t>
      </w:r>
      <w:r w:rsidRPr="00B124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2016 году составило </w:t>
      </w:r>
      <w:r w:rsidR="00B12417" w:rsidRPr="00B12417">
        <w:rPr>
          <w:rFonts w:ascii="Times New Roman" w:hAnsi="Times New Roman" w:cs="Times New Roman"/>
          <w:color w:val="000000" w:themeColor="text1"/>
          <w:sz w:val="26"/>
          <w:szCs w:val="26"/>
        </w:rPr>
        <w:t>90</w:t>
      </w:r>
      <w:r w:rsidRPr="00B124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%, за 9-ь месяцев 2017 года </w:t>
      </w:r>
      <w:r w:rsidR="00B12417" w:rsidRPr="00B12417">
        <w:rPr>
          <w:rFonts w:ascii="Times New Roman" w:hAnsi="Times New Roman" w:cs="Times New Roman"/>
          <w:color w:val="000000" w:themeColor="text1"/>
          <w:sz w:val="26"/>
          <w:szCs w:val="26"/>
        </w:rPr>
        <w:t>52</w:t>
      </w:r>
      <w:r w:rsidRPr="00B124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%.</w:t>
      </w:r>
    </w:p>
    <w:p w:rsidR="00217151" w:rsidRDefault="00217151" w:rsidP="00D569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124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ходе проверки установлено, что все финансирование осуществлялось согласно предусмотренным мероприятиям в муниципальных программах - </w:t>
      </w:r>
      <w:r w:rsidRPr="00B124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нарушений не выявлено.</w:t>
      </w:r>
    </w:p>
    <w:p w:rsidR="009E6BE1" w:rsidRPr="00B12417" w:rsidRDefault="009E6BE1" w:rsidP="00D569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9421E" w:rsidRPr="00B12417" w:rsidRDefault="0009421E" w:rsidP="00D569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2417">
        <w:rPr>
          <w:rFonts w:ascii="Times New Roman" w:hAnsi="Times New Roman" w:cs="Times New Roman"/>
          <w:color w:val="000000" w:themeColor="text1"/>
          <w:sz w:val="26"/>
          <w:szCs w:val="26"/>
        </w:rPr>
        <w:t>Правила предоставления субсидий из бюджета Марксовского муниципального района на поддержку общественных организаций утверждены постановлением администрации Марксовского муниципального района от 17.02.2011 года № 382-н «Об утверждении Правил предоставления субсидий из бюджета Марксовского муниципального района на поддержку общественных организаций».</w:t>
      </w:r>
    </w:p>
    <w:p w:rsidR="0009421E" w:rsidRDefault="0009421E" w:rsidP="00D569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241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Субсидии предоставляются на оказание помощи по реализации мероприятий, проводимых получателями субсидий, в том числе  на частичное возмещение затрат, связанных с осуществлением деятельности, направленной на решение социальных опросов в соответствии с уставными целями.</w:t>
      </w:r>
    </w:p>
    <w:p w:rsidR="00800E18" w:rsidRPr="00B12417" w:rsidRDefault="00800E18" w:rsidP="00D569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9421E" w:rsidRDefault="0009421E" w:rsidP="00D569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2417">
        <w:rPr>
          <w:rFonts w:ascii="Times New Roman" w:hAnsi="Times New Roman" w:cs="Times New Roman"/>
          <w:color w:val="000000" w:themeColor="text1"/>
          <w:sz w:val="26"/>
          <w:szCs w:val="26"/>
        </w:rPr>
        <w:t>Субсидии предоставляются в соответствии со сводной бюджетной росписью бюджета Марксовского муниципального района в пределах бюджетных ассигнований и лимитов бюджетных обязательств, утвержденных администрацией Марксовского муниципального района на соответствующий финансовый год общественным организациям. Администрация перечисляет в установленном порядке субсидии на расчетные счета получателей субсидий, открытые в кредитных организациях.</w:t>
      </w:r>
    </w:p>
    <w:p w:rsidR="00800E18" w:rsidRPr="00B12417" w:rsidRDefault="00800E18" w:rsidP="00D569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9421E" w:rsidRPr="00B12417" w:rsidRDefault="0009421E" w:rsidP="00D569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24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Получатели субсидий ежеквартально, до 15-го числа месяца, следующего за отчетным кварталом, предоставляют в Администрацию отчет  </w:t>
      </w:r>
      <w:proofErr w:type="gramStart"/>
      <w:r w:rsidRPr="00B12417">
        <w:rPr>
          <w:rFonts w:ascii="Times New Roman" w:hAnsi="Times New Roman" w:cs="Times New Roman"/>
          <w:color w:val="000000" w:themeColor="text1"/>
          <w:sz w:val="26"/>
          <w:szCs w:val="26"/>
        </w:rPr>
        <w:t>расходах</w:t>
      </w:r>
      <w:proofErr w:type="gramEnd"/>
      <w:r w:rsidRPr="00B124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источником финансового обеспечения которых являются субсидии, предоставленные из бюджета Марксовского муниципального района. Отчет должен быть подписан руководителем получателя субсидий, главным бухгалтером или лицами, их замещающими, и заверен печатью. </w:t>
      </w:r>
      <w:proofErr w:type="gramStart"/>
      <w:r w:rsidRPr="00B12417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B124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целевым использованием субсидий осуществляется Администрацией Марксовского муниципального района.</w:t>
      </w:r>
    </w:p>
    <w:p w:rsidR="00A34B05" w:rsidRDefault="0009421E" w:rsidP="00D569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proofErr w:type="gramStart"/>
      <w:r w:rsidRPr="00B124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В нарушении п.5 Правил предоставления субсидий из бюджета Марксовского муниципального района на поддержку общественных организаций, утвержденных постановлением администрации ММР от 17.02.2011 года № 382-н,  </w:t>
      </w:r>
      <w:r w:rsidR="00B12417" w:rsidRPr="00B124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Марксовской районной организацией Саратовской областной организации Всероссийской организации ветеранов (пенсионеров) войны, труда, Вооруженных сил и правоохранительных органов </w:t>
      </w:r>
      <w:r w:rsidRPr="00B124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не предоставляются ежеквартальные отчеты о расходах источником  финансового обеспечения которых яв</w:t>
      </w:r>
      <w:r w:rsidR="00D34785" w:rsidRPr="00B124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ляю</w:t>
      </w:r>
      <w:r w:rsidRPr="00B124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тся субсидии</w:t>
      </w:r>
      <w:r w:rsidR="00D34785" w:rsidRPr="00B124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из бюджета Марксовского муниципального</w:t>
      </w:r>
      <w:r w:rsidR="00D73515" w:rsidRPr="00B124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района</w:t>
      </w:r>
      <w:r w:rsidR="00A34B05" w:rsidRPr="00B124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 </w:t>
      </w:r>
      <w:proofErr w:type="gramEnd"/>
    </w:p>
    <w:p w:rsidR="00800E18" w:rsidRPr="00B12417" w:rsidRDefault="00800E18" w:rsidP="00D569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C7481" w:rsidRDefault="00A34B05" w:rsidP="00D569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2417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9E552A" w:rsidRPr="00B124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озложение на получателя субсидии обязанности по предоставлению определенной отчетности преследует цель </w:t>
      </w:r>
      <w:proofErr w:type="gramStart"/>
      <w:r w:rsidR="009E552A" w:rsidRPr="00B12417">
        <w:rPr>
          <w:rFonts w:ascii="Times New Roman" w:hAnsi="Times New Roman" w:cs="Times New Roman"/>
          <w:color w:val="000000" w:themeColor="text1"/>
          <w:sz w:val="26"/>
          <w:szCs w:val="26"/>
        </w:rPr>
        <w:t>контроля за</w:t>
      </w:r>
      <w:proofErr w:type="gramEnd"/>
      <w:r w:rsidR="009E552A" w:rsidRPr="00B124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использованием предоставленных денежных средств, неисполнение данной обязанности в установленный срок является основанием для проведения контрольных мероприятий, а также может явиться основанием для взыскания санкции (штрафа) за ненадлежащее исполнение соглашения, если такие санкции предусмотрены соглашением</w:t>
      </w:r>
      <w:r w:rsidRPr="00B1241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734142" w:rsidRPr="00B124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800E18" w:rsidRPr="00B12417" w:rsidRDefault="00800E18" w:rsidP="00D569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9421E" w:rsidRDefault="00AC7481" w:rsidP="00D569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24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проведении контрольных мероприятий установлено: </w:t>
      </w:r>
      <w:proofErr w:type="gramStart"/>
      <w:r w:rsidR="00B12417" w:rsidRPr="00B124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Марксовская районная организация Саратовской областной организации Всероссийской организации ветеранов (пенсионеров) войны, труда, Вооруженных сил и правоохранительных органов не предоставляются ежеквартальные отчеты о расходах источником  финансового обеспечения которых являются субсидии из бюджета Марксовского муниципального района </w:t>
      </w:r>
      <w:r w:rsidR="00734142" w:rsidRPr="00B12417">
        <w:rPr>
          <w:rFonts w:ascii="Times New Roman" w:hAnsi="Times New Roman" w:cs="Times New Roman"/>
          <w:color w:val="000000" w:themeColor="text1"/>
          <w:sz w:val="26"/>
          <w:szCs w:val="26"/>
        </w:rPr>
        <w:t>использовал</w:t>
      </w:r>
      <w:r w:rsidR="00A34B05" w:rsidRPr="00B12417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734142" w:rsidRPr="00B124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предоставленные денежные средства по целевому назначению, и, несмотря на нарушение сроков предоставления отчетности, цели, обозначенные в соглашении о предоставлении субсидии, фактически достигнуты, бюджетные средства истрачены</w:t>
      </w:r>
      <w:proofErr w:type="gramEnd"/>
      <w:r w:rsidR="00734142" w:rsidRPr="00B124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целевому назначению.</w:t>
      </w:r>
    </w:p>
    <w:p w:rsidR="00800E18" w:rsidRPr="00B12417" w:rsidRDefault="00800E18" w:rsidP="00D569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578D6" w:rsidRDefault="00C578D6" w:rsidP="0023231F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323E3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 xml:space="preserve">Использование денежных средств, направленных на расчёты </w:t>
      </w:r>
      <w:r w:rsidR="000E684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 </w:t>
      </w:r>
      <w:r w:rsidR="000E6841" w:rsidRPr="004323E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</w:t>
      </w:r>
      <w:r w:rsidR="000E684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ерсоналом и</w:t>
      </w:r>
      <w:r w:rsidR="009E6BE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учет выдачи денежных средств подотчётным лицам</w:t>
      </w:r>
      <w:r w:rsidRPr="004323E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</w:p>
    <w:p w:rsidR="002C157D" w:rsidRPr="00895CE9" w:rsidRDefault="002C157D" w:rsidP="009E6B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5CE9">
        <w:rPr>
          <w:rFonts w:ascii="Times New Roman" w:hAnsi="Times New Roman" w:cs="Times New Roman"/>
          <w:sz w:val="26"/>
          <w:szCs w:val="26"/>
        </w:rPr>
        <w:t xml:space="preserve">Аналитический учет расходов по оплате труда ведется в соответствии с требованиями Приказа Министерства  финансов РФ от </w:t>
      </w:r>
      <w:r>
        <w:rPr>
          <w:rFonts w:ascii="Times New Roman" w:hAnsi="Times New Roman" w:cs="Times New Roman"/>
          <w:sz w:val="26"/>
          <w:szCs w:val="26"/>
        </w:rPr>
        <w:t>31.10.00</w:t>
      </w:r>
      <w:r w:rsidRPr="00895CE9">
        <w:rPr>
          <w:rFonts w:ascii="Times New Roman" w:hAnsi="Times New Roman" w:cs="Times New Roman"/>
          <w:sz w:val="26"/>
          <w:szCs w:val="26"/>
        </w:rPr>
        <w:t xml:space="preserve">г. №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895CE9">
        <w:rPr>
          <w:rFonts w:ascii="Times New Roman" w:hAnsi="Times New Roman" w:cs="Times New Roman"/>
          <w:sz w:val="26"/>
          <w:szCs w:val="26"/>
        </w:rPr>
        <w:t xml:space="preserve">4-н «Об утверждении плана счетов бухгалтерского учета </w:t>
      </w:r>
      <w:r>
        <w:rPr>
          <w:rFonts w:ascii="Times New Roman" w:hAnsi="Times New Roman" w:cs="Times New Roman"/>
          <w:sz w:val="26"/>
          <w:szCs w:val="26"/>
        </w:rPr>
        <w:t>финансово-</w:t>
      </w:r>
      <w:r w:rsidRPr="00724A34">
        <w:rPr>
          <w:rFonts w:ascii="Times New Roman" w:hAnsi="Times New Roman" w:cs="Times New Roman"/>
          <w:sz w:val="26"/>
          <w:szCs w:val="26"/>
        </w:rPr>
        <w:t>хозяйственной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 и инструкции по его применению (с изменениями и дополнениями)</w:t>
      </w:r>
      <w:r w:rsidRPr="00895CE9">
        <w:rPr>
          <w:rFonts w:ascii="Times New Roman" w:hAnsi="Times New Roman" w:cs="Times New Roman"/>
          <w:sz w:val="26"/>
          <w:szCs w:val="26"/>
        </w:rPr>
        <w:t xml:space="preserve"> на счете </w:t>
      </w:r>
      <w:r>
        <w:rPr>
          <w:rFonts w:ascii="Times New Roman" w:hAnsi="Times New Roman" w:cs="Times New Roman"/>
          <w:sz w:val="26"/>
          <w:szCs w:val="26"/>
        </w:rPr>
        <w:t>70</w:t>
      </w:r>
      <w:r w:rsidRPr="00895CE9">
        <w:rPr>
          <w:rFonts w:ascii="Times New Roman" w:hAnsi="Times New Roman" w:cs="Times New Roman"/>
          <w:sz w:val="26"/>
          <w:szCs w:val="26"/>
        </w:rPr>
        <w:t xml:space="preserve"> «Расчеты </w:t>
      </w:r>
      <w:r>
        <w:rPr>
          <w:rFonts w:ascii="Times New Roman" w:hAnsi="Times New Roman" w:cs="Times New Roman"/>
          <w:sz w:val="26"/>
          <w:szCs w:val="26"/>
        </w:rPr>
        <w:t>с персоналом по</w:t>
      </w:r>
      <w:r w:rsidRPr="00895CE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895CE9">
        <w:rPr>
          <w:rFonts w:ascii="Times New Roman" w:hAnsi="Times New Roman" w:cs="Times New Roman"/>
          <w:sz w:val="26"/>
          <w:szCs w:val="26"/>
        </w:rPr>
        <w:t>плате</w:t>
      </w:r>
      <w:r>
        <w:rPr>
          <w:rFonts w:ascii="Times New Roman" w:hAnsi="Times New Roman" w:cs="Times New Roman"/>
          <w:sz w:val="26"/>
          <w:szCs w:val="26"/>
        </w:rPr>
        <w:t xml:space="preserve"> труда</w:t>
      </w:r>
      <w:r w:rsidRPr="00895CE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C157D" w:rsidRPr="00895CE9" w:rsidRDefault="002C157D" w:rsidP="009E6B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5CE9">
        <w:rPr>
          <w:rFonts w:ascii="Times New Roman" w:hAnsi="Times New Roman" w:cs="Times New Roman"/>
          <w:sz w:val="26"/>
          <w:szCs w:val="26"/>
        </w:rPr>
        <w:t xml:space="preserve">За проверяемый период </w:t>
      </w:r>
      <w:r>
        <w:rPr>
          <w:rFonts w:ascii="Times New Roman" w:hAnsi="Times New Roman" w:cs="Times New Roman"/>
          <w:sz w:val="26"/>
          <w:szCs w:val="26"/>
        </w:rPr>
        <w:t xml:space="preserve">организаций </w:t>
      </w:r>
      <w:r w:rsidRPr="00895CE9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6 года и 9-ть месяцев 2017 года</w:t>
      </w:r>
      <w:r w:rsidRPr="00895CE9">
        <w:rPr>
          <w:rFonts w:ascii="Times New Roman" w:hAnsi="Times New Roman" w:cs="Times New Roman"/>
          <w:sz w:val="26"/>
          <w:szCs w:val="26"/>
        </w:rPr>
        <w:t xml:space="preserve"> оплата труда </w:t>
      </w:r>
      <w:r>
        <w:rPr>
          <w:rFonts w:ascii="Times New Roman" w:hAnsi="Times New Roman" w:cs="Times New Roman"/>
          <w:sz w:val="26"/>
          <w:szCs w:val="26"/>
        </w:rPr>
        <w:t xml:space="preserve">председателя, секретаря-бухгалтера, уборщицы </w:t>
      </w:r>
      <w:r w:rsidRPr="00895CE9">
        <w:rPr>
          <w:rFonts w:ascii="Times New Roman" w:hAnsi="Times New Roman" w:cs="Times New Roman"/>
          <w:sz w:val="26"/>
          <w:szCs w:val="26"/>
        </w:rPr>
        <w:t xml:space="preserve"> осуществлялась на основании</w:t>
      </w:r>
      <w:r>
        <w:rPr>
          <w:rFonts w:ascii="Times New Roman" w:hAnsi="Times New Roman" w:cs="Times New Roman"/>
          <w:sz w:val="26"/>
          <w:szCs w:val="26"/>
        </w:rPr>
        <w:t xml:space="preserve"> штатных расписаний, утвержденных председателем</w:t>
      </w:r>
      <w:r w:rsidR="008C45F7" w:rsidRPr="008C45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C45F7" w:rsidRPr="00B12417">
        <w:rPr>
          <w:rFonts w:ascii="Times New Roman" w:hAnsi="Times New Roman" w:cs="Times New Roman"/>
          <w:color w:val="000000" w:themeColor="text1"/>
          <w:sz w:val="26"/>
          <w:szCs w:val="26"/>
        </w:rPr>
        <w:t>Марксовск</w:t>
      </w:r>
      <w:r w:rsidR="008C45F7">
        <w:rPr>
          <w:rFonts w:ascii="Times New Roman" w:hAnsi="Times New Roman" w:cs="Times New Roman"/>
          <w:color w:val="000000" w:themeColor="text1"/>
          <w:sz w:val="26"/>
          <w:szCs w:val="26"/>
        </w:rPr>
        <w:t>ой</w:t>
      </w:r>
      <w:r w:rsidR="008C45F7" w:rsidRPr="00B124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районн</w:t>
      </w:r>
      <w:r w:rsidR="008C45F7">
        <w:rPr>
          <w:rFonts w:ascii="Times New Roman" w:hAnsi="Times New Roman" w:cs="Times New Roman"/>
          <w:color w:val="000000" w:themeColor="text1"/>
          <w:sz w:val="26"/>
          <w:szCs w:val="26"/>
        </w:rPr>
        <w:t>ой</w:t>
      </w:r>
      <w:r w:rsidR="008C45F7" w:rsidRPr="00B124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организаци</w:t>
      </w:r>
      <w:r w:rsidR="008C45F7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8C45F7" w:rsidRPr="00B124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Саратовской областной организации Всероссийской организации ветеранов (пенсионеров) войны, труда, Вооруженных сил и правоохранительных органов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C157D" w:rsidRPr="00895CE9" w:rsidRDefault="002C157D" w:rsidP="009E6B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5CE9">
        <w:rPr>
          <w:rFonts w:ascii="Times New Roman" w:hAnsi="Times New Roman" w:cs="Times New Roman"/>
          <w:sz w:val="26"/>
          <w:szCs w:val="26"/>
        </w:rPr>
        <w:t>- штатное расписание на 01.01.201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895CE9">
        <w:rPr>
          <w:rFonts w:ascii="Times New Roman" w:hAnsi="Times New Roman" w:cs="Times New Roman"/>
          <w:sz w:val="26"/>
          <w:szCs w:val="26"/>
        </w:rPr>
        <w:t xml:space="preserve">г. в количестве </w:t>
      </w:r>
      <w:r>
        <w:rPr>
          <w:rFonts w:ascii="Times New Roman" w:hAnsi="Times New Roman" w:cs="Times New Roman"/>
          <w:sz w:val="26"/>
          <w:szCs w:val="26"/>
        </w:rPr>
        <w:t>2,16</w:t>
      </w:r>
      <w:r w:rsidRPr="00895CE9">
        <w:rPr>
          <w:rFonts w:ascii="Times New Roman" w:hAnsi="Times New Roman" w:cs="Times New Roman"/>
          <w:sz w:val="26"/>
          <w:szCs w:val="26"/>
        </w:rPr>
        <w:t xml:space="preserve"> единиц с фондом оплаты труда в месяц </w:t>
      </w:r>
      <w:r>
        <w:rPr>
          <w:rFonts w:ascii="Times New Roman" w:hAnsi="Times New Roman" w:cs="Times New Roman"/>
          <w:sz w:val="26"/>
          <w:szCs w:val="26"/>
        </w:rPr>
        <w:t xml:space="preserve">13,4 тыс. </w:t>
      </w:r>
      <w:r w:rsidRPr="00895CE9">
        <w:rPr>
          <w:rFonts w:ascii="Times New Roman" w:hAnsi="Times New Roman" w:cs="Times New Roman"/>
          <w:sz w:val="26"/>
          <w:szCs w:val="26"/>
        </w:rPr>
        <w:t xml:space="preserve">рублей, годовой ФОТ </w:t>
      </w:r>
      <w:r>
        <w:rPr>
          <w:rFonts w:ascii="Times New Roman" w:hAnsi="Times New Roman" w:cs="Times New Roman"/>
          <w:sz w:val="26"/>
          <w:szCs w:val="26"/>
        </w:rPr>
        <w:t xml:space="preserve">– 160,8 тыс. </w:t>
      </w:r>
      <w:r w:rsidRPr="00895CE9">
        <w:rPr>
          <w:rFonts w:ascii="Times New Roman" w:hAnsi="Times New Roman" w:cs="Times New Roman"/>
          <w:sz w:val="26"/>
          <w:szCs w:val="26"/>
        </w:rPr>
        <w:t>рублей;</w:t>
      </w:r>
    </w:p>
    <w:p w:rsidR="002C157D" w:rsidRPr="00895CE9" w:rsidRDefault="002C157D" w:rsidP="009E6B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5CE9">
        <w:rPr>
          <w:rFonts w:ascii="Times New Roman" w:hAnsi="Times New Roman" w:cs="Times New Roman"/>
          <w:sz w:val="26"/>
          <w:szCs w:val="26"/>
        </w:rPr>
        <w:t xml:space="preserve">- штатное расписание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95CE9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01.01.</w:t>
      </w:r>
      <w:r w:rsidRPr="00895CE9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895CE9">
        <w:rPr>
          <w:rFonts w:ascii="Times New Roman" w:hAnsi="Times New Roman" w:cs="Times New Roman"/>
          <w:sz w:val="26"/>
          <w:szCs w:val="26"/>
        </w:rPr>
        <w:t xml:space="preserve">г. в количестве </w:t>
      </w:r>
      <w:r>
        <w:rPr>
          <w:rFonts w:ascii="Times New Roman" w:hAnsi="Times New Roman" w:cs="Times New Roman"/>
          <w:sz w:val="26"/>
          <w:szCs w:val="26"/>
        </w:rPr>
        <w:t xml:space="preserve">2,16 единиц </w:t>
      </w:r>
      <w:r w:rsidRPr="00895CE9">
        <w:rPr>
          <w:rFonts w:ascii="Times New Roman" w:hAnsi="Times New Roman" w:cs="Times New Roman"/>
          <w:sz w:val="26"/>
          <w:szCs w:val="26"/>
        </w:rPr>
        <w:t xml:space="preserve">с фондом оплаты труда в месяц </w:t>
      </w:r>
      <w:r>
        <w:rPr>
          <w:rFonts w:ascii="Times New Roman" w:hAnsi="Times New Roman" w:cs="Times New Roman"/>
          <w:sz w:val="26"/>
          <w:szCs w:val="26"/>
        </w:rPr>
        <w:t xml:space="preserve"> 13,4 тыс. </w:t>
      </w:r>
      <w:r w:rsidRPr="00895CE9">
        <w:rPr>
          <w:rFonts w:ascii="Times New Roman" w:hAnsi="Times New Roman" w:cs="Times New Roman"/>
          <w:sz w:val="26"/>
          <w:szCs w:val="26"/>
        </w:rPr>
        <w:t xml:space="preserve">рублей, годовой ФОТ </w:t>
      </w:r>
      <w:r>
        <w:rPr>
          <w:rFonts w:ascii="Times New Roman" w:hAnsi="Times New Roman" w:cs="Times New Roman"/>
          <w:sz w:val="26"/>
          <w:szCs w:val="26"/>
        </w:rPr>
        <w:t xml:space="preserve">– 160,8 тыс. </w:t>
      </w:r>
      <w:r w:rsidRPr="00895CE9">
        <w:rPr>
          <w:rFonts w:ascii="Times New Roman" w:hAnsi="Times New Roman" w:cs="Times New Roman"/>
          <w:sz w:val="26"/>
          <w:szCs w:val="26"/>
        </w:rPr>
        <w:t>рубл</w:t>
      </w:r>
      <w:r>
        <w:rPr>
          <w:rFonts w:ascii="Times New Roman" w:hAnsi="Times New Roman" w:cs="Times New Roman"/>
          <w:sz w:val="26"/>
          <w:szCs w:val="26"/>
        </w:rPr>
        <w:t>ей.</w:t>
      </w:r>
    </w:p>
    <w:p w:rsidR="002C157D" w:rsidRDefault="002C157D" w:rsidP="009E6B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2EAF">
        <w:rPr>
          <w:rFonts w:ascii="Times New Roman" w:hAnsi="Times New Roman" w:cs="Times New Roman"/>
          <w:b/>
          <w:sz w:val="26"/>
          <w:szCs w:val="26"/>
        </w:rPr>
        <w:t>Проверкой установлено:</w:t>
      </w:r>
      <w:r w:rsidRPr="00CC50C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C157D" w:rsidRDefault="002C157D" w:rsidP="009E6B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7B0">
        <w:rPr>
          <w:rFonts w:ascii="Times New Roman" w:hAnsi="Times New Roman" w:cs="Times New Roman"/>
          <w:sz w:val="26"/>
          <w:szCs w:val="26"/>
        </w:rPr>
        <w:t xml:space="preserve">Оплата труда </w:t>
      </w:r>
      <w:r>
        <w:rPr>
          <w:rFonts w:ascii="Times New Roman" w:hAnsi="Times New Roman" w:cs="Times New Roman"/>
          <w:sz w:val="26"/>
          <w:szCs w:val="26"/>
        </w:rPr>
        <w:t xml:space="preserve">работников проверяемой организации установлена </w:t>
      </w:r>
      <w:proofErr w:type="gramStart"/>
      <w:r w:rsidRPr="00D436F2">
        <w:rPr>
          <w:rFonts w:ascii="Times New Roman" w:hAnsi="Times New Roman" w:cs="Times New Roman"/>
          <w:b/>
          <w:sz w:val="26"/>
          <w:szCs w:val="26"/>
        </w:rPr>
        <w:t xml:space="preserve">согласно </w:t>
      </w:r>
      <w:r>
        <w:rPr>
          <w:rFonts w:ascii="Times New Roman" w:hAnsi="Times New Roman" w:cs="Times New Roman"/>
          <w:sz w:val="26"/>
          <w:szCs w:val="26"/>
        </w:rPr>
        <w:t>Соглашения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минимальной заработной плате в Саратовской области от 21 января 2014 года в сумме:</w:t>
      </w:r>
    </w:p>
    <w:p w:rsidR="002C157D" w:rsidRDefault="002C157D" w:rsidP="009E6B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7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-председатель – 6200,00 рублей;</w:t>
      </w:r>
    </w:p>
    <w:p w:rsidR="002C157D" w:rsidRDefault="002C157D" w:rsidP="009E6B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секретарь-бухгалтер – 6200,00 рублей;</w:t>
      </w:r>
    </w:p>
    <w:p w:rsidR="002C157D" w:rsidRDefault="002C157D" w:rsidP="009E6B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-уборщица – 1000,00 рублей (0,16 от 6200,0 -1000,0рублей).</w:t>
      </w:r>
    </w:p>
    <w:p w:rsidR="002C157D" w:rsidRDefault="002C157D" w:rsidP="009E6B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сплошной проверки начисления заработной платы за проверяемый период – </w:t>
      </w:r>
      <w:r w:rsidRPr="00C50DF5">
        <w:rPr>
          <w:rFonts w:ascii="Times New Roman" w:hAnsi="Times New Roman" w:cs="Times New Roman"/>
          <w:b/>
          <w:sz w:val="26"/>
          <w:szCs w:val="26"/>
        </w:rPr>
        <w:t>нарушений не выявлено.</w:t>
      </w:r>
    </w:p>
    <w:p w:rsidR="002C157D" w:rsidRDefault="002C157D" w:rsidP="009E6B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Для проверки не представлены трудовые договоры с сотрудниками организации, положение об оплате труда.</w:t>
      </w:r>
    </w:p>
    <w:p w:rsidR="002C157D" w:rsidRDefault="002C157D" w:rsidP="009E6B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Установленные должностные оклады в штатных расписаниях за проверяемый период не соответствуют минимальному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размеру оплаты труда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не в 2016 году (6204, 0 руб.), не в 2017 году (до 01.07.2017 г. - 7500,0 руб., с 01.07.2017 г.-7800,0 руб.).</w:t>
      </w:r>
    </w:p>
    <w:p w:rsidR="00C93EAD" w:rsidRDefault="00C93EAD" w:rsidP="009E6B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3EAD" w:rsidRDefault="00C93EAD" w:rsidP="009E6BE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93EAD">
        <w:rPr>
          <w:rFonts w:ascii="Times New Roman" w:hAnsi="Times New Roman" w:cs="Times New Roman"/>
          <w:color w:val="000000" w:themeColor="text1"/>
          <w:sz w:val="26"/>
          <w:szCs w:val="26"/>
        </w:rPr>
        <w:t>При сплошной проверк</w:t>
      </w:r>
      <w:r w:rsidR="00A95952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C93E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счета 50 «Касса» установлено выбытие денежных средств из кассы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C93EAD" w:rsidRPr="00C93EAD" w:rsidRDefault="00C93EAD" w:rsidP="009E6BE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C93E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  2016 год в общей сумме – 613 503,62  рублей (приложение № 1), в том числе:</w:t>
      </w:r>
    </w:p>
    <w:tbl>
      <w:tblPr>
        <w:tblW w:w="9371" w:type="dxa"/>
        <w:tblInd w:w="93" w:type="dxa"/>
        <w:tblLook w:val="04A0"/>
      </w:tblPr>
      <w:tblGrid>
        <w:gridCol w:w="9371"/>
      </w:tblGrid>
      <w:tr w:rsidR="00C93EAD" w:rsidRPr="001C378E" w:rsidTr="00D5692E">
        <w:trPr>
          <w:trHeight w:val="1135"/>
        </w:trPr>
        <w:tc>
          <w:tcPr>
            <w:tcW w:w="93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D5FD3" w:rsidRPr="005D5FD3" w:rsidRDefault="00C93EAD" w:rsidP="009E6BE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D5FD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-на </w:t>
            </w:r>
            <w:r w:rsidR="005D5FD3" w:rsidRPr="005D5FD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заработн</w:t>
            </w:r>
            <w:r w:rsidR="005D5FD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ую</w:t>
            </w:r>
            <w:r w:rsidR="005D5FD3" w:rsidRPr="005D5FD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плат</w:t>
            </w:r>
            <w:r w:rsidR="005D5FD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</w:t>
            </w:r>
            <w:r w:rsidRPr="005D5FD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5D5FD3" w:rsidRPr="005D5FD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</w:t>
            </w:r>
            <w:r w:rsidRPr="005D5FD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5D5FD3" w:rsidRPr="005D5FD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140 636,62 </w:t>
            </w:r>
            <w:r w:rsidRPr="005D5FD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</w:t>
            </w:r>
            <w:r w:rsidR="005D5FD3" w:rsidRPr="005D5FD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Pr="005D5FD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5D5FD3" w:rsidRPr="005D5FD3" w:rsidRDefault="005D5FD3" w:rsidP="009E6BE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D5FD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-на оказание помощи – 44 500,00 рублей;</w:t>
            </w:r>
          </w:p>
          <w:p w:rsidR="00C93EAD" w:rsidRPr="005D5FD3" w:rsidRDefault="00C93EAD" w:rsidP="009E6BE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D5FD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-на</w:t>
            </w:r>
            <w:r w:rsidR="005D5FD3" w:rsidRPr="005D5FD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взнос наличных, на расчетный счет организации – 104 462</w:t>
            </w:r>
            <w:r w:rsidRPr="005D5FD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,00 рубл</w:t>
            </w:r>
            <w:r w:rsidR="005D5FD3" w:rsidRPr="005D5FD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Pr="005D5FD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C93EAD" w:rsidRPr="001C378E" w:rsidRDefault="00C93EAD" w:rsidP="009E6BE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D5FD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-в подотчёт </w:t>
            </w:r>
            <w:r w:rsidR="005D5FD3" w:rsidRPr="005D5FD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</w:t>
            </w:r>
            <w:r w:rsidRPr="005D5FD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5D5FD3" w:rsidRPr="005D5FD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323 905</w:t>
            </w:r>
            <w:r w:rsidRPr="005D5FD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,00 рублей</w:t>
            </w:r>
            <w:r w:rsidR="005D5FD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</w:tbl>
    <w:p w:rsidR="005D5FD3" w:rsidRPr="00C93EAD" w:rsidRDefault="005D5FD3" w:rsidP="009E6BE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за 9-ть месяцев </w:t>
      </w:r>
      <w:r w:rsidRPr="00C93EAD">
        <w:rPr>
          <w:rFonts w:ascii="Times New Roman" w:hAnsi="Times New Roman" w:cs="Times New Roman"/>
          <w:color w:val="000000" w:themeColor="text1"/>
          <w:sz w:val="26"/>
          <w:szCs w:val="26"/>
        </w:rPr>
        <w:t>201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C93E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C93E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общей сумме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495 200,03</w:t>
      </w:r>
      <w:r w:rsidRPr="00C93E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рублей (приложение №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C93EAD">
        <w:rPr>
          <w:rFonts w:ascii="Times New Roman" w:hAnsi="Times New Roman" w:cs="Times New Roman"/>
          <w:color w:val="000000" w:themeColor="text1"/>
          <w:sz w:val="26"/>
          <w:szCs w:val="26"/>
        </w:rPr>
        <w:t>), в том числе:</w:t>
      </w:r>
    </w:p>
    <w:tbl>
      <w:tblPr>
        <w:tblW w:w="9371" w:type="dxa"/>
        <w:tblInd w:w="93" w:type="dxa"/>
        <w:tblLook w:val="04A0"/>
      </w:tblPr>
      <w:tblGrid>
        <w:gridCol w:w="9371"/>
      </w:tblGrid>
      <w:tr w:rsidR="005D5FD3" w:rsidRPr="001C378E" w:rsidTr="00D5692E">
        <w:trPr>
          <w:trHeight w:val="1135"/>
        </w:trPr>
        <w:tc>
          <w:tcPr>
            <w:tcW w:w="93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D5FD3" w:rsidRPr="005D5FD3" w:rsidRDefault="005D5FD3" w:rsidP="009E6BE1">
            <w:pPr>
              <w:spacing w:after="0" w:line="240" w:lineRule="auto"/>
              <w:ind w:left="-93" w:firstLine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D5FD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-на заработн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ую</w:t>
            </w:r>
            <w:r w:rsidRPr="005D5FD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плат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</w:t>
            </w:r>
            <w:r w:rsidRPr="005D5FD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97 805,42</w:t>
            </w:r>
            <w:r w:rsidRPr="005D5FD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рубля;</w:t>
            </w:r>
          </w:p>
          <w:p w:rsidR="005D5FD3" w:rsidRPr="005D5FD3" w:rsidRDefault="005D5FD3" w:rsidP="009E6BE1">
            <w:pPr>
              <w:spacing w:after="0" w:line="240" w:lineRule="auto"/>
              <w:ind w:left="-93" w:firstLine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D5FD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-на оказание помощи – 44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978,92</w:t>
            </w:r>
            <w:r w:rsidRPr="005D5FD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рублей;</w:t>
            </w:r>
          </w:p>
          <w:p w:rsidR="005D5FD3" w:rsidRPr="005D5FD3" w:rsidRDefault="005D5FD3" w:rsidP="009E6BE1">
            <w:pPr>
              <w:spacing w:after="0" w:line="240" w:lineRule="auto"/>
              <w:ind w:left="-93" w:firstLine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D5FD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-на взнос </w:t>
            </w:r>
            <w:proofErr w:type="gramStart"/>
            <w:r w:rsidRPr="005D5FD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наличных</w:t>
            </w:r>
            <w:proofErr w:type="gramEnd"/>
            <w:r w:rsidRPr="005D5FD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 расчетный счет организации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129 810,00</w:t>
            </w:r>
            <w:r w:rsidRPr="005D5FD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рубля;</w:t>
            </w:r>
          </w:p>
          <w:p w:rsidR="005D5FD3" w:rsidRPr="001C378E" w:rsidRDefault="005D5FD3" w:rsidP="009E6BE1">
            <w:pPr>
              <w:spacing w:after="0" w:line="240" w:lineRule="auto"/>
              <w:ind w:left="-93" w:firstLine="567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D5FD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-в подотчёт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222 605,69</w:t>
            </w:r>
            <w:r w:rsidRPr="005D5FD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рублей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</w:tbl>
    <w:p w:rsidR="00C578D6" w:rsidRDefault="00C578D6" w:rsidP="009E6B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C157D">
        <w:rPr>
          <w:rFonts w:ascii="Times New Roman" w:hAnsi="Times New Roman" w:cs="Times New Roman"/>
          <w:color w:val="000000" w:themeColor="text1"/>
          <w:sz w:val="26"/>
          <w:szCs w:val="26"/>
        </w:rPr>
        <w:t>При ведении кассовых, банковских операций нарушений</w:t>
      </w:r>
      <w:r w:rsidRPr="002C157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не выявлено.</w:t>
      </w:r>
    </w:p>
    <w:p w:rsidR="008C45F7" w:rsidRDefault="008C45F7" w:rsidP="009E6B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Для осуществления оперативной деятельности в </w:t>
      </w:r>
      <w:r w:rsidRPr="00B12417">
        <w:rPr>
          <w:rFonts w:ascii="Times New Roman" w:hAnsi="Times New Roman" w:cs="Times New Roman"/>
          <w:color w:val="000000" w:themeColor="text1"/>
          <w:sz w:val="26"/>
          <w:szCs w:val="26"/>
        </w:rPr>
        <w:t>Марксовск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ой</w:t>
      </w:r>
      <w:r w:rsidRPr="00B124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ой</w:t>
      </w:r>
      <w:r w:rsidRPr="00B124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организация Саратовской областной организации Всероссийской организации ветеранов (пенсионеров) войны, труда, Вооруженных сил и правоохранительных органов</w:t>
      </w:r>
      <w:r>
        <w:rPr>
          <w:rFonts w:ascii="Times New Roman" w:hAnsi="Times New Roman" w:cs="Times New Roman"/>
          <w:sz w:val="26"/>
          <w:szCs w:val="26"/>
        </w:rPr>
        <w:t xml:space="preserve">  подотчётным лицом назначена кассир-бухгалтер Максакова Т.Ф. (Приказ № 1 от 11.01.2017г.).</w:t>
      </w:r>
    </w:p>
    <w:p w:rsidR="00C578D6" w:rsidRDefault="00C578D6" w:rsidP="009E6B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C15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Случаев выдачи авансов лицам, не состоящим в штате организации, проверкой </w:t>
      </w:r>
      <w:r w:rsidRPr="002C157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не выявлено. </w:t>
      </w:r>
    </w:p>
    <w:p w:rsidR="0046090A" w:rsidRDefault="0046090A" w:rsidP="009E6B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кассовых операциях немалое значение имеют авансовые отчёты. В случае неправильного заполнения документов </w:t>
      </w:r>
      <w:proofErr w:type="gramStart"/>
      <w:r>
        <w:rPr>
          <w:rFonts w:ascii="Times New Roman" w:hAnsi="Times New Roman" w:cs="Times New Roman"/>
          <w:sz w:val="26"/>
          <w:szCs w:val="26"/>
        </w:rPr>
        <w:t>налоговая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может до начислить  НДФЛ, а также штраф. Чтобы снизить риск пени необходимо соблюдать правила выдачи в подотчёт средств – </w:t>
      </w:r>
      <w:r w:rsidRPr="00096CF9">
        <w:rPr>
          <w:rFonts w:ascii="Times New Roman" w:hAnsi="Times New Roman" w:cs="Times New Roman"/>
          <w:b/>
          <w:sz w:val="26"/>
          <w:szCs w:val="26"/>
        </w:rPr>
        <w:t>выдавать деньги на основе заявления и получать отчёт в срок.</w:t>
      </w:r>
    </w:p>
    <w:p w:rsidR="0046090A" w:rsidRDefault="0046090A" w:rsidP="009E6B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090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Проверкой установлено:</w:t>
      </w:r>
    </w:p>
    <w:p w:rsidR="0046090A" w:rsidRDefault="0046090A" w:rsidP="009E6B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F466A8">
        <w:rPr>
          <w:rFonts w:ascii="Times New Roman" w:hAnsi="Times New Roman" w:cs="Times New Roman"/>
          <w:sz w:val="26"/>
          <w:szCs w:val="26"/>
        </w:rPr>
        <w:t xml:space="preserve">выдача денег в подотчёт производится </w:t>
      </w:r>
      <w:r w:rsidRPr="00F466A8">
        <w:rPr>
          <w:rFonts w:ascii="Times New Roman" w:hAnsi="Times New Roman" w:cs="Times New Roman"/>
          <w:b/>
          <w:sz w:val="26"/>
          <w:szCs w:val="26"/>
        </w:rPr>
        <w:t>без заявления</w:t>
      </w:r>
      <w:r w:rsidRPr="00F466A8">
        <w:rPr>
          <w:rFonts w:ascii="Times New Roman" w:hAnsi="Times New Roman" w:cs="Times New Roman"/>
          <w:sz w:val="26"/>
          <w:szCs w:val="26"/>
        </w:rPr>
        <w:t xml:space="preserve"> руководителю от подотчётного лица о не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F466A8">
        <w:rPr>
          <w:rFonts w:ascii="Times New Roman" w:hAnsi="Times New Roman" w:cs="Times New Roman"/>
          <w:sz w:val="26"/>
          <w:szCs w:val="26"/>
        </w:rPr>
        <w:t>бходимости выделить ему средства на текущие расходы</w:t>
      </w:r>
      <w:r>
        <w:rPr>
          <w:rFonts w:ascii="Times New Roman" w:hAnsi="Times New Roman" w:cs="Times New Roman"/>
          <w:sz w:val="26"/>
          <w:szCs w:val="26"/>
        </w:rPr>
        <w:t xml:space="preserve"> с указанием суммы и срока получения средств. </w:t>
      </w:r>
    </w:p>
    <w:p w:rsidR="00B403F4" w:rsidRDefault="00B403F4" w:rsidP="009E6B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38F0">
        <w:rPr>
          <w:rFonts w:ascii="Times New Roman" w:hAnsi="Times New Roman" w:cs="Times New Roman"/>
          <w:sz w:val="26"/>
          <w:szCs w:val="26"/>
        </w:rPr>
        <w:t>Проверкой  исполнения пункта</w:t>
      </w:r>
      <w:r>
        <w:rPr>
          <w:rFonts w:ascii="Times New Roman" w:hAnsi="Times New Roman" w:cs="Times New Roman"/>
          <w:sz w:val="26"/>
          <w:szCs w:val="26"/>
        </w:rPr>
        <w:t xml:space="preserve"> 4.4. «Положения о порядке ведения кассовых операций с банкнотами и монетой Банка России на территории РФ» (утв. Банком России 12.10.2011 № 373-П) (Зарегистрировано в Минюсте РФ 24.11.2011 № 22394), согласно которому выдача наличных денег под отчёт производится при условии </w:t>
      </w:r>
      <w:r w:rsidRPr="00322FA0">
        <w:rPr>
          <w:rFonts w:ascii="Times New Roman" w:hAnsi="Times New Roman" w:cs="Times New Roman"/>
          <w:b/>
          <w:sz w:val="26"/>
          <w:szCs w:val="26"/>
        </w:rPr>
        <w:t>полного погашения</w:t>
      </w:r>
      <w:r>
        <w:rPr>
          <w:rFonts w:ascii="Times New Roman" w:hAnsi="Times New Roman" w:cs="Times New Roman"/>
          <w:sz w:val="26"/>
          <w:szCs w:val="26"/>
        </w:rPr>
        <w:t xml:space="preserve"> подотчётным лицом задолженности по ранее полученной в подотчёт сумме – </w:t>
      </w:r>
      <w:r w:rsidRPr="00EA38F0">
        <w:rPr>
          <w:rFonts w:ascii="Times New Roman" w:hAnsi="Times New Roman" w:cs="Times New Roman"/>
          <w:b/>
          <w:sz w:val="26"/>
          <w:szCs w:val="26"/>
        </w:rPr>
        <w:t>выявлены нарушения: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03F4" w:rsidRPr="00B403F4" w:rsidRDefault="00B403F4" w:rsidP="009E6B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03F4">
        <w:rPr>
          <w:rFonts w:ascii="Times New Roman" w:hAnsi="Times New Roman" w:cs="Times New Roman"/>
          <w:b/>
          <w:sz w:val="26"/>
          <w:szCs w:val="26"/>
        </w:rPr>
        <w:t>в 2016 году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B403F4" w:rsidRPr="00E50D22" w:rsidRDefault="00B403F4" w:rsidP="009E6B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0D22">
        <w:rPr>
          <w:rFonts w:ascii="Times New Roman" w:hAnsi="Times New Roman" w:cs="Times New Roman"/>
          <w:sz w:val="26"/>
          <w:szCs w:val="26"/>
        </w:rPr>
        <w:t>- авансовый отчёт № 7 от 20.04.2016 года, остаток составил в сумме 1 655,27 рублей, последующая выдача денег в подотчёт в сумме 20 000,00 рублей  по расходному кассовому ордеру от 20 апреля  20 000,0 рублей, переходящий остаток по авансовому отчёту от 20 апреля составляет – 2 988,97 рублей;</w:t>
      </w:r>
    </w:p>
    <w:p w:rsidR="00B403F4" w:rsidRPr="00620B51" w:rsidRDefault="00B403F4" w:rsidP="009E6B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0B51">
        <w:rPr>
          <w:rFonts w:ascii="Times New Roman" w:hAnsi="Times New Roman" w:cs="Times New Roman"/>
          <w:sz w:val="26"/>
          <w:szCs w:val="26"/>
        </w:rPr>
        <w:t>- авансовый отчёт № 8 от 30.04.2016 года, остаток составил в сумме 2988,97</w:t>
      </w:r>
      <w:r>
        <w:rPr>
          <w:rFonts w:ascii="Times New Roman" w:hAnsi="Times New Roman" w:cs="Times New Roman"/>
          <w:sz w:val="26"/>
          <w:szCs w:val="26"/>
        </w:rPr>
        <w:t xml:space="preserve"> рублей, </w:t>
      </w:r>
      <w:r w:rsidRPr="00620B51">
        <w:rPr>
          <w:rFonts w:ascii="Times New Roman" w:hAnsi="Times New Roman" w:cs="Times New Roman"/>
          <w:sz w:val="26"/>
          <w:szCs w:val="26"/>
        </w:rPr>
        <w:t xml:space="preserve">последующая выдача денег в подотчёт в сумме 2 379,00 рублей  по расходному кассовому ордеру от 29 апреля 2 379,00 рублей, переходящий остаток по авансовому отчёту от 30 апреля составляет– 2 817,75 рублей; </w:t>
      </w:r>
    </w:p>
    <w:p w:rsidR="00B403F4" w:rsidRPr="00620B51" w:rsidRDefault="00B403F4" w:rsidP="009E6B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0B51">
        <w:rPr>
          <w:rFonts w:ascii="Times New Roman" w:hAnsi="Times New Roman" w:cs="Times New Roman"/>
          <w:sz w:val="26"/>
          <w:szCs w:val="26"/>
        </w:rPr>
        <w:t xml:space="preserve">- авансовый отчёт №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620B51">
        <w:rPr>
          <w:rFonts w:ascii="Times New Roman" w:hAnsi="Times New Roman" w:cs="Times New Roman"/>
          <w:sz w:val="26"/>
          <w:szCs w:val="26"/>
        </w:rPr>
        <w:t xml:space="preserve"> от 30.0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620B51">
        <w:rPr>
          <w:rFonts w:ascii="Times New Roman" w:hAnsi="Times New Roman" w:cs="Times New Roman"/>
          <w:sz w:val="26"/>
          <w:szCs w:val="26"/>
        </w:rPr>
        <w:t xml:space="preserve">.2016 года, остаток составил в сумме </w:t>
      </w:r>
      <w:r>
        <w:rPr>
          <w:rFonts w:ascii="Times New Roman" w:hAnsi="Times New Roman" w:cs="Times New Roman"/>
          <w:sz w:val="26"/>
          <w:szCs w:val="26"/>
        </w:rPr>
        <w:t>1629,47</w:t>
      </w:r>
      <w:r w:rsidRPr="00620B51">
        <w:rPr>
          <w:rFonts w:ascii="Times New Roman" w:hAnsi="Times New Roman" w:cs="Times New Roman"/>
          <w:sz w:val="26"/>
          <w:szCs w:val="26"/>
        </w:rPr>
        <w:t xml:space="preserve"> рублей,  последующая выдача денег в подотчёт в сумме </w:t>
      </w:r>
      <w:r>
        <w:rPr>
          <w:rFonts w:ascii="Times New Roman" w:hAnsi="Times New Roman" w:cs="Times New Roman"/>
          <w:sz w:val="26"/>
          <w:szCs w:val="26"/>
        </w:rPr>
        <w:t>8 342,00</w:t>
      </w:r>
      <w:r w:rsidRPr="00620B51">
        <w:rPr>
          <w:rFonts w:ascii="Times New Roman" w:hAnsi="Times New Roman" w:cs="Times New Roman"/>
          <w:sz w:val="26"/>
          <w:szCs w:val="26"/>
        </w:rPr>
        <w:t xml:space="preserve"> рубл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620B51">
        <w:rPr>
          <w:rFonts w:ascii="Times New Roman" w:hAnsi="Times New Roman" w:cs="Times New Roman"/>
          <w:sz w:val="26"/>
          <w:szCs w:val="26"/>
        </w:rPr>
        <w:t xml:space="preserve">  по расходному кассовому ордеру от </w:t>
      </w:r>
      <w:r>
        <w:rPr>
          <w:rFonts w:ascii="Times New Roman" w:hAnsi="Times New Roman" w:cs="Times New Roman"/>
          <w:sz w:val="26"/>
          <w:szCs w:val="26"/>
        </w:rPr>
        <w:t>30 июня</w:t>
      </w:r>
      <w:r w:rsidRPr="00620B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8 342</w:t>
      </w:r>
      <w:r w:rsidRPr="00620B51">
        <w:rPr>
          <w:rFonts w:ascii="Times New Roman" w:hAnsi="Times New Roman" w:cs="Times New Roman"/>
          <w:sz w:val="26"/>
          <w:szCs w:val="26"/>
        </w:rPr>
        <w:t>,00 рубл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620B51">
        <w:rPr>
          <w:rFonts w:ascii="Times New Roman" w:hAnsi="Times New Roman" w:cs="Times New Roman"/>
          <w:sz w:val="26"/>
          <w:szCs w:val="26"/>
        </w:rPr>
        <w:t xml:space="preserve">, переходящий остаток по авансовому отчёту от 30 </w:t>
      </w:r>
      <w:r>
        <w:rPr>
          <w:rFonts w:ascii="Times New Roman" w:hAnsi="Times New Roman" w:cs="Times New Roman"/>
          <w:sz w:val="26"/>
          <w:szCs w:val="26"/>
        </w:rPr>
        <w:t>июня</w:t>
      </w:r>
      <w:r w:rsidRPr="00620B51">
        <w:rPr>
          <w:rFonts w:ascii="Times New Roman" w:hAnsi="Times New Roman" w:cs="Times New Roman"/>
          <w:sz w:val="26"/>
          <w:szCs w:val="26"/>
        </w:rPr>
        <w:t xml:space="preserve"> составляет– </w:t>
      </w:r>
      <w:r>
        <w:rPr>
          <w:rFonts w:ascii="Times New Roman" w:hAnsi="Times New Roman" w:cs="Times New Roman"/>
          <w:sz w:val="26"/>
          <w:szCs w:val="26"/>
        </w:rPr>
        <w:t>4 948,82</w:t>
      </w:r>
      <w:r w:rsidRPr="00620B51">
        <w:rPr>
          <w:rFonts w:ascii="Times New Roman" w:hAnsi="Times New Roman" w:cs="Times New Roman"/>
          <w:sz w:val="26"/>
          <w:szCs w:val="26"/>
        </w:rPr>
        <w:t xml:space="preserve"> рубл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620B51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403F4" w:rsidRDefault="00B403F4" w:rsidP="009E6B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0B51">
        <w:rPr>
          <w:rFonts w:ascii="Times New Roman" w:hAnsi="Times New Roman" w:cs="Times New Roman"/>
          <w:sz w:val="26"/>
          <w:szCs w:val="26"/>
        </w:rPr>
        <w:t xml:space="preserve">- авансовый отчёт № 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620B51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20.07</w:t>
      </w:r>
      <w:r w:rsidRPr="00620B51">
        <w:rPr>
          <w:rFonts w:ascii="Times New Roman" w:hAnsi="Times New Roman" w:cs="Times New Roman"/>
          <w:sz w:val="26"/>
          <w:szCs w:val="26"/>
        </w:rPr>
        <w:t xml:space="preserve">.2016 года, остаток составил в сумме </w:t>
      </w:r>
      <w:r>
        <w:rPr>
          <w:rFonts w:ascii="Times New Roman" w:hAnsi="Times New Roman" w:cs="Times New Roman"/>
          <w:sz w:val="26"/>
          <w:szCs w:val="26"/>
        </w:rPr>
        <w:t>4 948,82</w:t>
      </w:r>
      <w:r w:rsidRPr="00620B51">
        <w:rPr>
          <w:rFonts w:ascii="Times New Roman" w:hAnsi="Times New Roman" w:cs="Times New Roman"/>
          <w:sz w:val="26"/>
          <w:szCs w:val="26"/>
        </w:rPr>
        <w:t xml:space="preserve"> рублей,  последующая выдача денег в подотчёт в сумме </w:t>
      </w:r>
      <w:r>
        <w:rPr>
          <w:rFonts w:ascii="Times New Roman" w:hAnsi="Times New Roman" w:cs="Times New Roman"/>
          <w:sz w:val="26"/>
          <w:szCs w:val="26"/>
        </w:rPr>
        <w:t>20 000,00</w:t>
      </w:r>
      <w:r w:rsidRPr="00620B51">
        <w:rPr>
          <w:rFonts w:ascii="Times New Roman" w:hAnsi="Times New Roman" w:cs="Times New Roman"/>
          <w:sz w:val="26"/>
          <w:szCs w:val="26"/>
        </w:rPr>
        <w:t xml:space="preserve"> рублей  по расходному кассовому ордеру от </w:t>
      </w:r>
      <w:r>
        <w:rPr>
          <w:rFonts w:ascii="Times New Roman" w:hAnsi="Times New Roman" w:cs="Times New Roman"/>
          <w:sz w:val="26"/>
          <w:szCs w:val="26"/>
        </w:rPr>
        <w:t>15 июля</w:t>
      </w:r>
      <w:r w:rsidRPr="00620B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20 000,00</w:t>
      </w:r>
      <w:r w:rsidRPr="00620B51">
        <w:rPr>
          <w:rFonts w:ascii="Times New Roman" w:hAnsi="Times New Roman" w:cs="Times New Roman"/>
          <w:sz w:val="26"/>
          <w:szCs w:val="26"/>
        </w:rPr>
        <w:t xml:space="preserve"> рублей, переходящий остаток по авансовому отчёту от </w:t>
      </w:r>
      <w:r>
        <w:rPr>
          <w:rFonts w:ascii="Times New Roman" w:hAnsi="Times New Roman" w:cs="Times New Roman"/>
          <w:sz w:val="26"/>
          <w:szCs w:val="26"/>
        </w:rPr>
        <w:t>20 ию</w:t>
      </w:r>
      <w:r w:rsidRPr="00620B51">
        <w:rPr>
          <w:rFonts w:ascii="Times New Roman" w:hAnsi="Times New Roman" w:cs="Times New Roman"/>
          <w:sz w:val="26"/>
          <w:szCs w:val="26"/>
        </w:rPr>
        <w:t xml:space="preserve">ля составляет– </w:t>
      </w:r>
      <w:r>
        <w:rPr>
          <w:rFonts w:ascii="Times New Roman" w:hAnsi="Times New Roman" w:cs="Times New Roman"/>
          <w:sz w:val="26"/>
          <w:szCs w:val="26"/>
        </w:rPr>
        <w:t>4 008,29</w:t>
      </w:r>
      <w:r w:rsidRPr="00620B51">
        <w:rPr>
          <w:rFonts w:ascii="Times New Roman" w:hAnsi="Times New Roman" w:cs="Times New Roman"/>
          <w:sz w:val="26"/>
          <w:szCs w:val="26"/>
        </w:rPr>
        <w:t>  рублей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620B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74CC" w:rsidRPr="001674CC" w:rsidRDefault="001674CC" w:rsidP="009E6B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</w:t>
      </w:r>
      <w:r w:rsidRPr="001674CC">
        <w:rPr>
          <w:rFonts w:ascii="Times New Roman" w:hAnsi="Times New Roman" w:cs="Times New Roman"/>
          <w:b/>
          <w:sz w:val="26"/>
          <w:szCs w:val="26"/>
        </w:rPr>
        <w:t xml:space="preserve"> 2017 году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1674CC" w:rsidRDefault="001674CC" w:rsidP="009E6B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-авансовый отчёт № 5 от 18.04.2017года, остаток составил в сумме 1660,01 рубль, </w:t>
      </w:r>
      <w:r w:rsidRPr="00EA38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последующая выдача денег в подотчёт в сумме 8342,00 рублей:</w:t>
      </w:r>
    </w:p>
    <w:p w:rsidR="001674CC" w:rsidRDefault="00A95952" w:rsidP="009E6B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674CC">
        <w:rPr>
          <w:rFonts w:ascii="Times New Roman" w:hAnsi="Times New Roman" w:cs="Times New Roman"/>
          <w:sz w:val="26"/>
          <w:szCs w:val="26"/>
        </w:rPr>
        <w:t>по расходному кассовому ордеру № 15 от 26 апреля  - 8000,0 рублей;</w:t>
      </w:r>
    </w:p>
    <w:p w:rsidR="001674CC" w:rsidRDefault="00A95952" w:rsidP="009E6B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674CC">
        <w:rPr>
          <w:rFonts w:ascii="Times New Roman" w:hAnsi="Times New Roman" w:cs="Times New Roman"/>
          <w:sz w:val="26"/>
          <w:szCs w:val="26"/>
        </w:rPr>
        <w:t>по расходному кассовому  ордеру № 20 от 28 апреля -   342,0 рубля;</w:t>
      </w:r>
    </w:p>
    <w:p w:rsidR="001674CC" w:rsidRDefault="001674CC" w:rsidP="009E6B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81A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авансовый отчёт № 9 от 15.06.2017года, остаток составил в сумме 4351,29 рублей, </w:t>
      </w:r>
      <w:r w:rsidRPr="00EA38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последующая выдача денег в подотчёт в сумме 18000,00 рублей:</w:t>
      </w:r>
    </w:p>
    <w:p w:rsidR="001674CC" w:rsidRDefault="001674CC" w:rsidP="009E6B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расходному кассовому ордеру № 33 от 16 июня  2017 года - 6000,0 рублей;</w:t>
      </w:r>
    </w:p>
    <w:p w:rsidR="001674CC" w:rsidRDefault="001674CC" w:rsidP="009E6B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расходному кассовому ордеру № 34 от 20 июня 2017 года</w:t>
      </w:r>
      <w:r w:rsidRPr="00EF28FB">
        <w:rPr>
          <w:rFonts w:ascii="Times New Roman" w:hAnsi="Times New Roman" w:cs="Times New Roman"/>
          <w:sz w:val="26"/>
          <w:szCs w:val="26"/>
        </w:rPr>
        <w:t>– 7000,0 рубл</w:t>
      </w:r>
      <w:r>
        <w:rPr>
          <w:rFonts w:ascii="Times New Roman" w:hAnsi="Times New Roman" w:cs="Times New Roman"/>
          <w:sz w:val="26"/>
          <w:szCs w:val="26"/>
        </w:rPr>
        <w:t>ей;</w:t>
      </w:r>
    </w:p>
    <w:p w:rsidR="001674CC" w:rsidRPr="00EF28FB" w:rsidRDefault="001674CC" w:rsidP="009E6B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расходному кассовому ордеру № 36 </w:t>
      </w:r>
      <w:r w:rsidRPr="00EF28FB">
        <w:rPr>
          <w:rFonts w:ascii="Times New Roman" w:hAnsi="Times New Roman" w:cs="Times New Roman"/>
          <w:sz w:val="26"/>
          <w:szCs w:val="26"/>
        </w:rPr>
        <w:t xml:space="preserve">от 28 июня </w:t>
      </w:r>
      <w:r>
        <w:rPr>
          <w:rFonts w:ascii="Times New Roman" w:hAnsi="Times New Roman" w:cs="Times New Roman"/>
          <w:sz w:val="26"/>
          <w:szCs w:val="26"/>
        </w:rPr>
        <w:t xml:space="preserve">2017 года - </w:t>
      </w:r>
      <w:r w:rsidRPr="00EF28FB">
        <w:rPr>
          <w:rFonts w:ascii="Times New Roman" w:hAnsi="Times New Roman" w:cs="Times New Roman"/>
          <w:sz w:val="26"/>
          <w:szCs w:val="26"/>
        </w:rPr>
        <w:t>5000,0рубл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EF28FB">
        <w:rPr>
          <w:rFonts w:ascii="Times New Roman" w:hAnsi="Times New Roman" w:cs="Times New Roman"/>
          <w:sz w:val="26"/>
          <w:szCs w:val="26"/>
        </w:rPr>
        <w:t>.</w:t>
      </w:r>
    </w:p>
    <w:p w:rsidR="00B403F4" w:rsidRPr="00D81FE4" w:rsidRDefault="00B403F4" w:rsidP="009E6B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1FE4">
        <w:rPr>
          <w:rFonts w:ascii="Times New Roman" w:hAnsi="Times New Roman" w:cs="Times New Roman"/>
          <w:sz w:val="26"/>
          <w:szCs w:val="26"/>
        </w:rPr>
        <w:lastRenderedPageBreak/>
        <w:t>За выданные средства работник должен отчитаться в строго определённом порядке, отчет должен быть предоставлен в течение 3 (трёх) рабочих дней.</w:t>
      </w:r>
    </w:p>
    <w:p w:rsidR="00C578D6" w:rsidRPr="001674CC" w:rsidRDefault="00C578D6" w:rsidP="009E6B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674C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За полученные денежные средства на расходы, необходимые для хозяйственной деятельности предприятия, работник — подотчетное лицо должен отчитаться согласно п. 6.3. </w:t>
      </w:r>
      <w:r w:rsidR="00AC7481" w:rsidRPr="001674C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</w:t>
      </w:r>
      <w:r w:rsidRPr="001674C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казаний «О поря</w:t>
      </w:r>
      <w:r w:rsidR="000E6841" w:rsidRPr="001674C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дке ведения кассовых операций</w:t>
      </w:r>
      <w:r w:rsidRPr="001674C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 от 11.03.2014 № 3210-У в течение 3 рабочих дней:</w:t>
      </w:r>
    </w:p>
    <w:p w:rsidR="00C578D6" w:rsidRPr="001674CC" w:rsidRDefault="00C578D6" w:rsidP="009E6BE1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674C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после окончания периода, на который были получены средства;</w:t>
      </w:r>
    </w:p>
    <w:p w:rsidR="00C578D6" w:rsidRPr="001674CC" w:rsidRDefault="00C578D6" w:rsidP="009E6BE1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674C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после выхода на работу, если срок истек за время его уважительного отсутствия — болезни, отпуска и т. д.</w:t>
      </w:r>
    </w:p>
    <w:p w:rsidR="00C578D6" w:rsidRDefault="00C578D6" w:rsidP="009E6B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674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674C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В нарушение </w:t>
      </w:r>
      <w:r w:rsidRPr="001674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вышеперечисленной нормы при сплошной проверке </w:t>
      </w:r>
      <w:r w:rsidRPr="001674C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выявлено:</w:t>
      </w:r>
    </w:p>
    <w:p w:rsidR="001674CC" w:rsidRPr="001674CC" w:rsidRDefault="001674CC" w:rsidP="009E6B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1FE4">
        <w:rPr>
          <w:rFonts w:ascii="Times New Roman" w:hAnsi="Times New Roman" w:cs="Times New Roman"/>
          <w:sz w:val="26"/>
          <w:szCs w:val="26"/>
        </w:rPr>
        <w:t xml:space="preserve">- </w:t>
      </w:r>
      <w:r w:rsidRPr="001674CC">
        <w:rPr>
          <w:rFonts w:ascii="Times New Roman" w:hAnsi="Times New Roman" w:cs="Times New Roman"/>
          <w:sz w:val="26"/>
          <w:szCs w:val="26"/>
        </w:rPr>
        <w:t>авансовый отчет № 4 от 29.02.2016 г., выдача денег из кассы осуществлялась  по расходному кассовому ордеру №3 от 24.02.2016 г.;</w:t>
      </w:r>
    </w:p>
    <w:p w:rsidR="001674CC" w:rsidRPr="001674CC" w:rsidRDefault="001674CC" w:rsidP="009E6B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74CC">
        <w:rPr>
          <w:rFonts w:ascii="Times New Roman" w:hAnsi="Times New Roman" w:cs="Times New Roman"/>
          <w:sz w:val="26"/>
          <w:szCs w:val="26"/>
        </w:rPr>
        <w:t>- авансовый отчет № 12 от 20.07.2016 г., выдача денег из кассы осуществлялась  по расходному кассовому ордеру №</w:t>
      </w:r>
      <w:r w:rsidR="00A95952">
        <w:rPr>
          <w:rFonts w:ascii="Times New Roman" w:hAnsi="Times New Roman" w:cs="Times New Roman"/>
          <w:sz w:val="26"/>
          <w:szCs w:val="26"/>
        </w:rPr>
        <w:t xml:space="preserve"> </w:t>
      </w:r>
      <w:r w:rsidRPr="001674CC">
        <w:rPr>
          <w:rFonts w:ascii="Times New Roman" w:hAnsi="Times New Roman" w:cs="Times New Roman"/>
          <w:sz w:val="26"/>
          <w:szCs w:val="26"/>
        </w:rPr>
        <w:t xml:space="preserve">23 от 15.07.2016 г.; </w:t>
      </w:r>
    </w:p>
    <w:p w:rsidR="001674CC" w:rsidRPr="001674CC" w:rsidRDefault="001674CC" w:rsidP="009E6B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74CC">
        <w:rPr>
          <w:rFonts w:ascii="Times New Roman" w:hAnsi="Times New Roman" w:cs="Times New Roman"/>
          <w:sz w:val="26"/>
          <w:szCs w:val="26"/>
        </w:rPr>
        <w:t>- авансовый отчет № 14 от 16.08.2016 г., выдача денег из кассы осуществлялась  по расходному кассовому ордеру №</w:t>
      </w:r>
      <w:r w:rsidR="00A95952">
        <w:rPr>
          <w:rFonts w:ascii="Times New Roman" w:hAnsi="Times New Roman" w:cs="Times New Roman"/>
          <w:sz w:val="26"/>
          <w:szCs w:val="26"/>
        </w:rPr>
        <w:t xml:space="preserve"> </w:t>
      </w:r>
      <w:r w:rsidRPr="001674CC">
        <w:rPr>
          <w:rFonts w:ascii="Times New Roman" w:hAnsi="Times New Roman" w:cs="Times New Roman"/>
          <w:sz w:val="26"/>
          <w:szCs w:val="26"/>
        </w:rPr>
        <w:t xml:space="preserve">27 от 01.08.2016 г.; </w:t>
      </w:r>
    </w:p>
    <w:p w:rsidR="001674CC" w:rsidRPr="001674CC" w:rsidRDefault="001674CC" w:rsidP="009E6B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74CC">
        <w:rPr>
          <w:rFonts w:ascii="Times New Roman" w:hAnsi="Times New Roman" w:cs="Times New Roman"/>
          <w:sz w:val="26"/>
          <w:szCs w:val="26"/>
        </w:rPr>
        <w:t>Так же установлено, что подотчетным лицом возвращается не полная сумма не израсходованных средств, а всего лишь ч</w:t>
      </w:r>
      <w:r w:rsidR="00A95952">
        <w:rPr>
          <w:rFonts w:ascii="Times New Roman" w:hAnsi="Times New Roman" w:cs="Times New Roman"/>
          <w:sz w:val="26"/>
          <w:szCs w:val="26"/>
        </w:rPr>
        <w:t>асть неизрасходованных сре</w:t>
      </w:r>
      <w:proofErr w:type="gramStart"/>
      <w:r w:rsidR="00A95952">
        <w:rPr>
          <w:rFonts w:ascii="Times New Roman" w:hAnsi="Times New Roman" w:cs="Times New Roman"/>
          <w:sz w:val="26"/>
          <w:szCs w:val="26"/>
        </w:rPr>
        <w:t xml:space="preserve">дств </w:t>
      </w:r>
      <w:r w:rsidRPr="001674CC">
        <w:rPr>
          <w:rFonts w:ascii="Times New Roman" w:hAnsi="Times New Roman" w:cs="Times New Roman"/>
          <w:sz w:val="26"/>
          <w:szCs w:val="26"/>
        </w:rPr>
        <w:t>дл</w:t>
      </w:r>
      <w:proofErr w:type="gramEnd"/>
      <w:r w:rsidRPr="001674CC">
        <w:rPr>
          <w:rFonts w:ascii="Times New Roman" w:hAnsi="Times New Roman" w:cs="Times New Roman"/>
          <w:sz w:val="26"/>
          <w:szCs w:val="26"/>
        </w:rPr>
        <w:t xml:space="preserve">я выдачи заработной платы, материальной помощи и </w:t>
      </w:r>
      <w:proofErr w:type="spellStart"/>
      <w:r w:rsidRPr="001674CC">
        <w:rPr>
          <w:rFonts w:ascii="Times New Roman" w:hAnsi="Times New Roman" w:cs="Times New Roman"/>
          <w:sz w:val="26"/>
          <w:szCs w:val="26"/>
        </w:rPr>
        <w:t>тд</w:t>
      </w:r>
      <w:proofErr w:type="spellEnd"/>
      <w:r w:rsidRPr="001674CC">
        <w:rPr>
          <w:rFonts w:ascii="Times New Roman" w:hAnsi="Times New Roman" w:cs="Times New Roman"/>
          <w:sz w:val="26"/>
          <w:szCs w:val="26"/>
        </w:rPr>
        <w:t>, авансовые отчеты по которым составляются гораздо позже:</w:t>
      </w:r>
    </w:p>
    <w:p w:rsidR="001674CC" w:rsidRPr="001674CC" w:rsidRDefault="001674CC" w:rsidP="009E6B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74CC">
        <w:rPr>
          <w:rFonts w:ascii="Times New Roman" w:hAnsi="Times New Roman" w:cs="Times New Roman"/>
          <w:sz w:val="26"/>
          <w:szCs w:val="26"/>
        </w:rPr>
        <w:t>- авансовый отчет № 2 от 30.01.2016 г., частичный возврат сре</w:t>
      </w:r>
      <w:proofErr w:type="gramStart"/>
      <w:r w:rsidRPr="001674CC">
        <w:rPr>
          <w:rFonts w:ascii="Times New Roman" w:hAnsi="Times New Roman" w:cs="Times New Roman"/>
          <w:sz w:val="26"/>
          <w:szCs w:val="26"/>
        </w:rPr>
        <w:t>дств в к</w:t>
      </w:r>
      <w:proofErr w:type="gramEnd"/>
      <w:r w:rsidRPr="001674CC">
        <w:rPr>
          <w:rFonts w:ascii="Times New Roman" w:hAnsi="Times New Roman" w:cs="Times New Roman"/>
          <w:sz w:val="26"/>
          <w:szCs w:val="26"/>
        </w:rPr>
        <w:t xml:space="preserve">ассу осуществлен 29.01.2016 г. приходным кассовым ордером №1 в сумме 11 658,00 руб., переходящий остаток средств в подотчете составил 26 509,64 руб.; </w:t>
      </w:r>
    </w:p>
    <w:p w:rsidR="001674CC" w:rsidRPr="001674CC" w:rsidRDefault="001674CC" w:rsidP="009E6B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74CC">
        <w:rPr>
          <w:rFonts w:ascii="Times New Roman" w:hAnsi="Times New Roman" w:cs="Times New Roman"/>
          <w:sz w:val="26"/>
          <w:szCs w:val="26"/>
        </w:rPr>
        <w:t>- авансовый отчет № 4 от 29.02.2016 г., частичный возврат сре</w:t>
      </w:r>
      <w:proofErr w:type="gramStart"/>
      <w:r w:rsidRPr="001674CC">
        <w:rPr>
          <w:rFonts w:ascii="Times New Roman" w:hAnsi="Times New Roman" w:cs="Times New Roman"/>
          <w:sz w:val="26"/>
          <w:szCs w:val="26"/>
        </w:rPr>
        <w:t>дств в к</w:t>
      </w:r>
      <w:proofErr w:type="gramEnd"/>
      <w:r w:rsidRPr="001674CC">
        <w:rPr>
          <w:rFonts w:ascii="Times New Roman" w:hAnsi="Times New Roman" w:cs="Times New Roman"/>
          <w:sz w:val="26"/>
          <w:szCs w:val="26"/>
        </w:rPr>
        <w:t>ассу осуществлен 25.02.2016 г. приходным кассовым ордером №4 в сумме 962,00 руб.;</w:t>
      </w:r>
    </w:p>
    <w:p w:rsidR="001674CC" w:rsidRPr="001674CC" w:rsidRDefault="001674CC" w:rsidP="009E6B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74CC">
        <w:rPr>
          <w:rFonts w:ascii="Times New Roman" w:hAnsi="Times New Roman" w:cs="Times New Roman"/>
          <w:sz w:val="26"/>
          <w:szCs w:val="26"/>
        </w:rPr>
        <w:t>- авансовый отчет № 9 от 31.05.2016 г., частичный возврат сре</w:t>
      </w:r>
      <w:proofErr w:type="gramStart"/>
      <w:r w:rsidRPr="001674CC">
        <w:rPr>
          <w:rFonts w:ascii="Times New Roman" w:hAnsi="Times New Roman" w:cs="Times New Roman"/>
          <w:sz w:val="26"/>
          <w:szCs w:val="26"/>
        </w:rPr>
        <w:t>дств в к</w:t>
      </w:r>
      <w:proofErr w:type="gramEnd"/>
      <w:r w:rsidRPr="001674CC">
        <w:rPr>
          <w:rFonts w:ascii="Times New Roman" w:hAnsi="Times New Roman" w:cs="Times New Roman"/>
          <w:sz w:val="26"/>
          <w:szCs w:val="26"/>
        </w:rPr>
        <w:t>ассу осуществлен 23.05.2016 г. приходным кассовым ордером №14 в сумме 10 000,00 руб.;</w:t>
      </w:r>
    </w:p>
    <w:p w:rsidR="001674CC" w:rsidRPr="001674CC" w:rsidRDefault="001674CC" w:rsidP="009E6B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74CC">
        <w:rPr>
          <w:rFonts w:ascii="Times New Roman" w:hAnsi="Times New Roman" w:cs="Times New Roman"/>
          <w:sz w:val="26"/>
          <w:szCs w:val="26"/>
        </w:rPr>
        <w:t>- авансовый отчет № 21 от 30.11.2016 г., частичный возврат сре</w:t>
      </w:r>
      <w:proofErr w:type="gramStart"/>
      <w:r w:rsidRPr="001674CC">
        <w:rPr>
          <w:rFonts w:ascii="Times New Roman" w:hAnsi="Times New Roman" w:cs="Times New Roman"/>
          <w:sz w:val="26"/>
          <w:szCs w:val="26"/>
        </w:rPr>
        <w:t>дств в к</w:t>
      </w:r>
      <w:proofErr w:type="gramEnd"/>
      <w:r w:rsidRPr="001674CC">
        <w:rPr>
          <w:rFonts w:ascii="Times New Roman" w:hAnsi="Times New Roman" w:cs="Times New Roman"/>
          <w:sz w:val="26"/>
          <w:szCs w:val="26"/>
        </w:rPr>
        <w:t>ассу осуществлен 18.11.2016 г. приходным кассовым ордером №</w:t>
      </w:r>
      <w:r w:rsidR="00A95952">
        <w:rPr>
          <w:rFonts w:ascii="Times New Roman" w:hAnsi="Times New Roman" w:cs="Times New Roman"/>
          <w:sz w:val="26"/>
          <w:szCs w:val="26"/>
        </w:rPr>
        <w:t xml:space="preserve"> </w:t>
      </w:r>
      <w:r w:rsidRPr="001674CC">
        <w:rPr>
          <w:rFonts w:ascii="Times New Roman" w:hAnsi="Times New Roman" w:cs="Times New Roman"/>
          <w:sz w:val="26"/>
          <w:szCs w:val="26"/>
        </w:rPr>
        <w:t>42 в сумме 500,00 руб.;</w:t>
      </w:r>
    </w:p>
    <w:p w:rsidR="001674CC" w:rsidRPr="001674CC" w:rsidRDefault="001674CC" w:rsidP="009E6B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74CC">
        <w:rPr>
          <w:rFonts w:ascii="Times New Roman" w:hAnsi="Times New Roman" w:cs="Times New Roman"/>
          <w:sz w:val="26"/>
          <w:szCs w:val="26"/>
        </w:rPr>
        <w:t xml:space="preserve">- авансовый отчет № 23 от 28.12.2016 </w:t>
      </w:r>
      <w:proofErr w:type="gramStart"/>
      <w:r w:rsidRPr="001674C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674CC">
        <w:rPr>
          <w:rFonts w:ascii="Times New Roman" w:hAnsi="Times New Roman" w:cs="Times New Roman"/>
          <w:sz w:val="26"/>
          <w:szCs w:val="26"/>
        </w:rPr>
        <w:t>. по которому частичный возврат средств в кассу осуществлен 30.12.2016 г. приходным кассовым ордером № 47 в сумме 11 658,00 руб., переходящий остаток средств в подотчете составил 7 686,39 руб., что является грубым нарушени</w:t>
      </w:r>
      <w:r>
        <w:rPr>
          <w:rFonts w:ascii="Times New Roman" w:hAnsi="Times New Roman" w:cs="Times New Roman"/>
          <w:sz w:val="26"/>
          <w:szCs w:val="26"/>
        </w:rPr>
        <w:t>ем ведения бухгалтерского учета</w:t>
      </w:r>
      <w:r w:rsidRPr="001674CC">
        <w:rPr>
          <w:rFonts w:ascii="Times New Roman" w:hAnsi="Times New Roman" w:cs="Times New Roman"/>
          <w:sz w:val="26"/>
          <w:szCs w:val="26"/>
        </w:rPr>
        <w:t xml:space="preserve"> (приложение № 3)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1674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74CC" w:rsidRDefault="001674CC" w:rsidP="009E6B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авансовый отчет №   1 от </w:t>
      </w:r>
      <w:r w:rsidRPr="005A4607">
        <w:rPr>
          <w:rFonts w:ascii="Times New Roman" w:hAnsi="Times New Roman" w:cs="Times New Roman"/>
          <w:b/>
          <w:sz w:val="26"/>
          <w:szCs w:val="26"/>
        </w:rPr>
        <w:t>31.01.2017</w:t>
      </w:r>
      <w:r>
        <w:rPr>
          <w:rFonts w:ascii="Times New Roman" w:hAnsi="Times New Roman" w:cs="Times New Roman"/>
          <w:b/>
          <w:sz w:val="26"/>
          <w:szCs w:val="26"/>
        </w:rPr>
        <w:t>г.</w:t>
      </w:r>
      <w:r w:rsidR="00F068B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выдача денег из кассы </w:t>
      </w:r>
      <w:r w:rsidRPr="005A4607">
        <w:rPr>
          <w:rFonts w:ascii="Times New Roman" w:hAnsi="Times New Roman" w:cs="Times New Roman"/>
          <w:b/>
          <w:sz w:val="26"/>
          <w:szCs w:val="26"/>
        </w:rPr>
        <w:t>17.01.2017;</w:t>
      </w:r>
    </w:p>
    <w:p w:rsidR="001674CC" w:rsidRDefault="001674CC" w:rsidP="009E6B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авансовый отчет № 11 от </w:t>
      </w:r>
      <w:r w:rsidRPr="005A4607">
        <w:rPr>
          <w:rFonts w:ascii="Times New Roman" w:hAnsi="Times New Roman" w:cs="Times New Roman"/>
          <w:b/>
          <w:sz w:val="26"/>
          <w:szCs w:val="26"/>
        </w:rPr>
        <w:t>31.07.02017</w:t>
      </w:r>
      <w:r>
        <w:rPr>
          <w:rFonts w:ascii="Times New Roman" w:hAnsi="Times New Roman" w:cs="Times New Roman"/>
          <w:b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, выдача денег из кассы </w:t>
      </w:r>
      <w:r w:rsidRPr="005A4607">
        <w:rPr>
          <w:rFonts w:ascii="Times New Roman" w:hAnsi="Times New Roman" w:cs="Times New Roman"/>
          <w:b/>
          <w:sz w:val="26"/>
          <w:szCs w:val="26"/>
        </w:rPr>
        <w:t>06.07.2017</w:t>
      </w:r>
      <w:r>
        <w:rPr>
          <w:rFonts w:ascii="Times New Roman" w:hAnsi="Times New Roman" w:cs="Times New Roman"/>
          <w:sz w:val="26"/>
          <w:szCs w:val="26"/>
        </w:rPr>
        <w:t xml:space="preserve"> г. в сумме – 4000,0 рублей и 28.07.2017 г. в сумме – 12000,0</w:t>
      </w:r>
      <w:r w:rsidR="00F068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рублей.</w:t>
      </w:r>
    </w:p>
    <w:p w:rsidR="00C578D6" w:rsidRDefault="00C578D6" w:rsidP="009E6B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674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постановлением Госкомстата России от 01.08.2001 № 55 и указаниями по заполнению авансовых отчётов предусмотрено, что </w:t>
      </w:r>
      <w:proofErr w:type="gramStart"/>
      <w:r w:rsidRPr="001674CC">
        <w:rPr>
          <w:rFonts w:ascii="Times New Roman" w:hAnsi="Times New Roman" w:cs="Times New Roman"/>
          <w:color w:val="000000" w:themeColor="text1"/>
          <w:sz w:val="26"/>
          <w:szCs w:val="26"/>
        </w:rPr>
        <w:t>документы, приложенные к авансовому отчёту нумеруются</w:t>
      </w:r>
      <w:proofErr w:type="gramEnd"/>
      <w:r w:rsidRPr="001674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подотчётным лицом в порядке их записи в отчёте. </w:t>
      </w:r>
      <w:r w:rsidRPr="001674C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 нарушение</w:t>
      </w:r>
      <w:r w:rsidRPr="001674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вышеперечисленной нормы закона первичные документы, подтверждающие произведенные расходы, приложенные к авансовым отчетам, </w:t>
      </w:r>
      <w:r w:rsidRPr="001674C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не пронумерованы. </w:t>
      </w:r>
    </w:p>
    <w:p w:rsidR="001674CC" w:rsidRPr="00BA41A5" w:rsidRDefault="001674CC" w:rsidP="009E6B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A41A5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BA41A5">
        <w:rPr>
          <w:rFonts w:ascii="Times New Roman" w:hAnsi="Times New Roman" w:cs="Times New Roman"/>
          <w:sz w:val="26"/>
          <w:szCs w:val="26"/>
        </w:rPr>
        <w:t xml:space="preserve"> проверки авансовых отчетов так же выявлено расхождение в суммах израсходовано и общей сумой приложенных первичных документов (чеков, квитанций и </w:t>
      </w:r>
      <w:proofErr w:type="spellStart"/>
      <w:r w:rsidRPr="00BA41A5">
        <w:rPr>
          <w:rFonts w:ascii="Times New Roman" w:hAnsi="Times New Roman" w:cs="Times New Roman"/>
          <w:sz w:val="26"/>
          <w:szCs w:val="26"/>
        </w:rPr>
        <w:t>тд</w:t>
      </w:r>
      <w:proofErr w:type="spellEnd"/>
      <w:r w:rsidRPr="00BA41A5">
        <w:rPr>
          <w:rFonts w:ascii="Times New Roman" w:hAnsi="Times New Roman" w:cs="Times New Roman"/>
          <w:sz w:val="26"/>
          <w:szCs w:val="26"/>
        </w:rPr>
        <w:t>.):</w:t>
      </w:r>
    </w:p>
    <w:p w:rsidR="001674CC" w:rsidRDefault="001674CC" w:rsidP="009E6B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41A5">
        <w:rPr>
          <w:rFonts w:ascii="Times New Roman" w:hAnsi="Times New Roman" w:cs="Times New Roman"/>
          <w:sz w:val="26"/>
          <w:szCs w:val="26"/>
        </w:rPr>
        <w:lastRenderedPageBreak/>
        <w:t xml:space="preserve">- авансовый </w:t>
      </w:r>
      <w:r>
        <w:rPr>
          <w:rFonts w:ascii="Times New Roman" w:hAnsi="Times New Roman" w:cs="Times New Roman"/>
          <w:sz w:val="26"/>
          <w:szCs w:val="26"/>
        </w:rPr>
        <w:t>отчет №</w:t>
      </w:r>
      <w:r w:rsidR="009E6B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3 от 16.02.16 г. израсходовано 20  416,54 руб., а в приложении к отчету  кассовых документов на сумму 20 516,54 руб. расхождение составляет </w:t>
      </w:r>
      <w:r w:rsidR="009E6BE1">
        <w:rPr>
          <w:rFonts w:ascii="Times New Roman" w:hAnsi="Times New Roman" w:cs="Times New Roman"/>
          <w:sz w:val="26"/>
          <w:szCs w:val="26"/>
        </w:rPr>
        <w:t xml:space="preserve">+ </w:t>
      </w:r>
      <w:r>
        <w:rPr>
          <w:rFonts w:ascii="Times New Roman" w:hAnsi="Times New Roman" w:cs="Times New Roman"/>
          <w:sz w:val="26"/>
          <w:szCs w:val="26"/>
        </w:rPr>
        <w:t>100,0 руб.;</w:t>
      </w:r>
    </w:p>
    <w:p w:rsidR="001674CC" w:rsidRDefault="001674CC" w:rsidP="009E6B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41A5">
        <w:rPr>
          <w:rFonts w:ascii="Times New Roman" w:hAnsi="Times New Roman" w:cs="Times New Roman"/>
          <w:sz w:val="26"/>
          <w:szCs w:val="26"/>
        </w:rPr>
        <w:t xml:space="preserve">- авансовый </w:t>
      </w:r>
      <w:r>
        <w:rPr>
          <w:rFonts w:ascii="Times New Roman" w:hAnsi="Times New Roman" w:cs="Times New Roman"/>
          <w:sz w:val="26"/>
          <w:szCs w:val="26"/>
        </w:rPr>
        <w:t>отчет №</w:t>
      </w:r>
      <w:r w:rsidR="009E6B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9 от 31.05.16 г. израсходовано 19 119,57 руб., а в приложении к отчету  кассовых документов на сумму 19 359,57 руб. расхождение составляет </w:t>
      </w:r>
      <w:r w:rsidR="009E6BE1">
        <w:rPr>
          <w:rFonts w:ascii="Times New Roman" w:hAnsi="Times New Roman" w:cs="Times New Roman"/>
          <w:sz w:val="26"/>
          <w:szCs w:val="26"/>
        </w:rPr>
        <w:t xml:space="preserve">+ </w:t>
      </w:r>
      <w:r>
        <w:rPr>
          <w:rFonts w:ascii="Times New Roman" w:hAnsi="Times New Roman" w:cs="Times New Roman"/>
          <w:sz w:val="26"/>
          <w:szCs w:val="26"/>
        </w:rPr>
        <w:t>240 руб.;</w:t>
      </w:r>
    </w:p>
    <w:p w:rsidR="001674CC" w:rsidRDefault="001674CC" w:rsidP="009E6B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41A5">
        <w:rPr>
          <w:rFonts w:ascii="Times New Roman" w:hAnsi="Times New Roman" w:cs="Times New Roman"/>
          <w:sz w:val="26"/>
          <w:szCs w:val="26"/>
        </w:rPr>
        <w:t xml:space="preserve">- авансовый </w:t>
      </w:r>
      <w:r>
        <w:rPr>
          <w:rFonts w:ascii="Times New Roman" w:hAnsi="Times New Roman" w:cs="Times New Roman"/>
          <w:sz w:val="26"/>
          <w:szCs w:val="26"/>
        </w:rPr>
        <w:t>отчет №</w:t>
      </w:r>
      <w:r w:rsidR="009E6B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18 от 15.10.16 г. израсходовано 6084,58 руб., а в приложении к отчету  кассовых документов на сумму 6332,58 руб. расхождение составляет </w:t>
      </w:r>
      <w:r w:rsidR="009E6BE1">
        <w:rPr>
          <w:rFonts w:ascii="Times New Roman" w:hAnsi="Times New Roman" w:cs="Times New Roman"/>
          <w:sz w:val="26"/>
          <w:szCs w:val="26"/>
        </w:rPr>
        <w:t xml:space="preserve">+ </w:t>
      </w:r>
      <w:r>
        <w:rPr>
          <w:rFonts w:ascii="Times New Roman" w:hAnsi="Times New Roman" w:cs="Times New Roman"/>
          <w:sz w:val="26"/>
          <w:szCs w:val="26"/>
        </w:rPr>
        <w:t>248 руб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9E6BE1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9E6BE1">
        <w:rPr>
          <w:rFonts w:ascii="Times New Roman" w:hAnsi="Times New Roman" w:cs="Times New Roman"/>
          <w:sz w:val="26"/>
          <w:szCs w:val="26"/>
        </w:rPr>
        <w:t>приложение №</w:t>
      </w:r>
      <w:r w:rsidR="00A95952">
        <w:rPr>
          <w:rFonts w:ascii="Times New Roman" w:hAnsi="Times New Roman" w:cs="Times New Roman"/>
          <w:sz w:val="26"/>
          <w:szCs w:val="26"/>
        </w:rPr>
        <w:t xml:space="preserve"> 4</w:t>
      </w:r>
      <w:r w:rsidR="009E6BE1" w:rsidRPr="009E6BE1">
        <w:rPr>
          <w:rFonts w:ascii="Times New Roman" w:hAnsi="Times New Roman" w:cs="Times New Roman"/>
          <w:sz w:val="26"/>
          <w:szCs w:val="26"/>
        </w:rPr>
        <w:t>)</w:t>
      </w:r>
      <w:r w:rsidRPr="009E6BE1">
        <w:rPr>
          <w:rFonts w:ascii="Times New Roman" w:hAnsi="Times New Roman" w:cs="Times New Roman"/>
          <w:b/>
          <w:sz w:val="26"/>
          <w:szCs w:val="26"/>
        </w:rPr>
        <w:t>;</w:t>
      </w:r>
      <w:r w:rsidR="009E6BE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674CC" w:rsidRDefault="001674CC" w:rsidP="009E6B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3D1F">
        <w:rPr>
          <w:rFonts w:ascii="Times New Roman" w:hAnsi="Times New Roman" w:cs="Times New Roman"/>
          <w:sz w:val="26"/>
          <w:szCs w:val="26"/>
        </w:rPr>
        <w:t xml:space="preserve">Имеют место случаи с </w:t>
      </w:r>
      <w:r w:rsidRPr="006C3D1F">
        <w:rPr>
          <w:rFonts w:ascii="Times New Roman" w:hAnsi="Times New Roman" w:cs="Times New Roman"/>
          <w:b/>
          <w:sz w:val="26"/>
          <w:szCs w:val="26"/>
        </w:rPr>
        <w:t xml:space="preserve">неправильным </w:t>
      </w:r>
      <w:r w:rsidRPr="006C3D1F">
        <w:rPr>
          <w:rFonts w:ascii="Times New Roman" w:hAnsi="Times New Roman" w:cs="Times New Roman"/>
          <w:sz w:val="26"/>
          <w:szCs w:val="26"/>
        </w:rPr>
        <w:t xml:space="preserve">отражением  денежных средств </w:t>
      </w:r>
      <w:r>
        <w:rPr>
          <w:rFonts w:ascii="Times New Roman" w:hAnsi="Times New Roman" w:cs="Times New Roman"/>
          <w:sz w:val="26"/>
          <w:szCs w:val="26"/>
        </w:rPr>
        <w:t xml:space="preserve"> в графе «Израсходовано» с </w:t>
      </w:r>
      <w:r w:rsidRPr="006C3D1F">
        <w:rPr>
          <w:rFonts w:ascii="Times New Roman" w:hAnsi="Times New Roman" w:cs="Times New Roman"/>
          <w:sz w:val="26"/>
          <w:szCs w:val="26"/>
        </w:rPr>
        <w:t>граф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6C3D1F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Бухгалтерская</w:t>
      </w:r>
      <w:r w:rsidRPr="006C3D1F">
        <w:rPr>
          <w:rFonts w:ascii="Times New Roman" w:hAnsi="Times New Roman" w:cs="Times New Roman"/>
          <w:sz w:val="26"/>
          <w:szCs w:val="26"/>
        </w:rPr>
        <w:t xml:space="preserve">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6C3D1F">
        <w:rPr>
          <w:rFonts w:ascii="Times New Roman" w:hAnsi="Times New Roman" w:cs="Times New Roman"/>
          <w:sz w:val="26"/>
          <w:szCs w:val="26"/>
        </w:rPr>
        <w:t xml:space="preserve">» авансового отчёта (не отражаются суммы возврата подотчета и </w:t>
      </w:r>
      <w:proofErr w:type="gramStart"/>
      <w:r w:rsidRPr="006C3D1F">
        <w:rPr>
          <w:rFonts w:ascii="Times New Roman" w:hAnsi="Times New Roman" w:cs="Times New Roman"/>
          <w:sz w:val="26"/>
          <w:szCs w:val="26"/>
        </w:rPr>
        <w:t>суммы</w:t>
      </w:r>
      <w:proofErr w:type="gramEnd"/>
      <w:r w:rsidRPr="006C3D1F">
        <w:rPr>
          <w:rFonts w:ascii="Times New Roman" w:hAnsi="Times New Roman" w:cs="Times New Roman"/>
          <w:sz w:val="26"/>
          <w:szCs w:val="26"/>
        </w:rPr>
        <w:t xml:space="preserve"> предназначенные для выдачи заработной платы</w:t>
      </w:r>
      <w:r>
        <w:rPr>
          <w:rFonts w:ascii="Times New Roman" w:hAnsi="Times New Roman" w:cs="Times New Roman"/>
          <w:sz w:val="26"/>
          <w:szCs w:val="26"/>
        </w:rPr>
        <w:t>, материальной помощи</w:t>
      </w:r>
      <w:r w:rsidRPr="006C3D1F">
        <w:rPr>
          <w:rFonts w:ascii="Times New Roman" w:hAnsi="Times New Roman" w:cs="Times New Roman"/>
          <w:sz w:val="26"/>
          <w:szCs w:val="26"/>
        </w:rPr>
        <w:t>) о чем свидетельствуют авансовые отчеты № 2 от 30.01.2016 г., №</w:t>
      </w:r>
      <w:r w:rsidR="000A1E13">
        <w:rPr>
          <w:rFonts w:ascii="Times New Roman" w:hAnsi="Times New Roman" w:cs="Times New Roman"/>
          <w:sz w:val="26"/>
          <w:szCs w:val="26"/>
        </w:rPr>
        <w:t xml:space="preserve"> </w:t>
      </w:r>
      <w:r w:rsidRPr="006C3D1F">
        <w:rPr>
          <w:rFonts w:ascii="Times New Roman" w:hAnsi="Times New Roman" w:cs="Times New Roman"/>
          <w:sz w:val="26"/>
          <w:szCs w:val="26"/>
        </w:rPr>
        <w:t>4  от 29.02.16 г., №</w:t>
      </w:r>
      <w:r w:rsidR="000A1E13">
        <w:rPr>
          <w:rFonts w:ascii="Times New Roman" w:hAnsi="Times New Roman" w:cs="Times New Roman"/>
          <w:sz w:val="26"/>
          <w:szCs w:val="26"/>
        </w:rPr>
        <w:t xml:space="preserve"> </w:t>
      </w:r>
      <w:r w:rsidRPr="006C3D1F">
        <w:rPr>
          <w:rFonts w:ascii="Times New Roman" w:hAnsi="Times New Roman" w:cs="Times New Roman"/>
          <w:sz w:val="26"/>
          <w:szCs w:val="26"/>
        </w:rPr>
        <w:t>9 от 31.05.16 г., №</w:t>
      </w:r>
      <w:r w:rsidR="000A1E13">
        <w:rPr>
          <w:rFonts w:ascii="Times New Roman" w:hAnsi="Times New Roman" w:cs="Times New Roman"/>
          <w:sz w:val="26"/>
          <w:szCs w:val="26"/>
        </w:rPr>
        <w:t xml:space="preserve"> </w:t>
      </w:r>
      <w:r w:rsidRPr="006C3D1F">
        <w:rPr>
          <w:rFonts w:ascii="Times New Roman" w:hAnsi="Times New Roman" w:cs="Times New Roman"/>
          <w:sz w:val="26"/>
          <w:szCs w:val="26"/>
        </w:rPr>
        <w:t>12 от 20.07.16 г., №</w:t>
      </w:r>
      <w:r w:rsidR="000A1E13">
        <w:rPr>
          <w:rFonts w:ascii="Times New Roman" w:hAnsi="Times New Roman" w:cs="Times New Roman"/>
          <w:sz w:val="26"/>
          <w:szCs w:val="26"/>
        </w:rPr>
        <w:t xml:space="preserve"> </w:t>
      </w:r>
      <w:r w:rsidRPr="006C3D1F">
        <w:rPr>
          <w:rFonts w:ascii="Times New Roman" w:hAnsi="Times New Roman" w:cs="Times New Roman"/>
          <w:sz w:val="26"/>
          <w:szCs w:val="26"/>
        </w:rPr>
        <w:t>13 от 31.07.16 г., №</w:t>
      </w:r>
      <w:r w:rsidR="000A1E13">
        <w:rPr>
          <w:rFonts w:ascii="Times New Roman" w:hAnsi="Times New Roman" w:cs="Times New Roman"/>
          <w:sz w:val="26"/>
          <w:szCs w:val="26"/>
        </w:rPr>
        <w:t xml:space="preserve"> </w:t>
      </w:r>
      <w:r w:rsidRPr="006C3D1F">
        <w:rPr>
          <w:rFonts w:ascii="Times New Roman" w:hAnsi="Times New Roman" w:cs="Times New Roman"/>
          <w:sz w:val="26"/>
          <w:szCs w:val="26"/>
        </w:rPr>
        <w:t>15 от 31.08.16 г., №</w:t>
      </w:r>
      <w:r w:rsidR="000A1E13">
        <w:rPr>
          <w:rFonts w:ascii="Times New Roman" w:hAnsi="Times New Roman" w:cs="Times New Roman"/>
          <w:sz w:val="26"/>
          <w:szCs w:val="26"/>
        </w:rPr>
        <w:t xml:space="preserve"> </w:t>
      </w:r>
      <w:r w:rsidRPr="006C3D1F">
        <w:rPr>
          <w:rFonts w:ascii="Times New Roman" w:hAnsi="Times New Roman" w:cs="Times New Roman"/>
          <w:sz w:val="26"/>
          <w:szCs w:val="26"/>
        </w:rPr>
        <w:t>19 от 31.10.16 г., №</w:t>
      </w:r>
      <w:r w:rsidR="000A1E13">
        <w:rPr>
          <w:rFonts w:ascii="Times New Roman" w:hAnsi="Times New Roman" w:cs="Times New Roman"/>
          <w:sz w:val="26"/>
          <w:szCs w:val="26"/>
        </w:rPr>
        <w:t xml:space="preserve"> </w:t>
      </w:r>
      <w:r w:rsidRPr="006C3D1F">
        <w:rPr>
          <w:rFonts w:ascii="Times New Roman" w:hAnsi="Times New Roman" w:cs="Times New Roman"/>
          <w:sz w:val="26"/>
          <w:szCs w:val="26"/>
        </w:rPr>
        <w:t>21 от 30.11.16 г.. №</w:t>
      </w:r>
      <w:r w:rsidR="000A1E13">
        <w:rPr>
          <w:rFonts w:ascii="Times New Roman" w:hAnsi="Times New Roman" w:cs="Times New Roman"/>
          <w:sz w:val="26"/>
          <w:szCs w:val="26"/>
        </w:rPr>
        <w:t xml:space="preserve"> </w:t>
      </w:r>
      <w:r w:rsidRPr="006C3D1F">
        <w:rPr>
          <w:rFonts w:ascii="Times New Roman" w:hAnsi="Times New Roman" w:cs="Times New Roman"/>
          <w:sz w:val="26"/>
          <w:szCs w:val="26"/>
        </w:rPr>
        <w:t>23 от 28.12.16 г.</w:t>
      </w:r>
      <w:r w:rsidR="000A1E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95952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A95952" w:rsidRPr="00A95952">
        <w:rPr>
          <w:rFonts w:ascii="Times New Roman" w:hAnsi="Times New Roman" w:cs="Times New Roman"/>
          <w:sz w:val="26"/>
          <w:szCs w:val="26"/>
        </w:rPr>
        <w:t xml:space="preserve"> № 5</w:t>
      </w:r>
      <w:r w:rsidRPr="00A95952">
        <w:rPr>
          <w:rFonts w:ascii="Times New Roman" w:hAnsi="Times New Roman" w:cs="Times New Roman"/>
          <w:sz w:val="26"/>
          <w:szCs w:val="26"/>
        </w:rPr>
        <w:t>).</w:t>
      </w:r>
    </w:p>
    <w:p w:rsidR="000A1E13" w:rsidRDefault="000A1E13" w:rsidP="009E6B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 же имеют место случаи </w:t>
      </w:r>
      <w:r w:rsidRPr="00AA26DE">
        <w:rPr>
          <w:rFonts w:ascii="Times New Roman" w:hAnsi="Times New Roman" w:cs="Times New Roman"/>
          <w:b/>
          <w:sz w:val="26"/>
          <w:szCs w:val="26"/>
        </w:rPr>
        <w:t>неправильного</w:t>
      </w:r>
      <w:r>
        <w:rPr>
          <w:rFonts w:ascii="Times New Roman" w:hAnsi="Times New Roman" w:cs="Times New Roman"/>
          <w:sz w:val="26"/>
          <w:szCs w:val="26"/>
        </w:rPr>
        <w:t xml:space="preserve"> переноса остатков денежных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с т</w:t>
      </w:r>
      <w:proofErr w:type="gramEnd"/>
      <w:r>
        <w:rPr>
          <w:rFonts w:ascii="Times New Roman" w:hAnsi="Times New Roman" w:cs="Times New Roman"/>
          <w:sz w:val="26"/>
          <w:szCs w:val="26"/>
        </w:rPr>
        <w:t>екущего авансового отчёта в последующий</w:t>
      </w:r>
      <w:r w:rsidR="00A95952">
        <w:rPr>
          <w:rFonts w:ascii="Times New Roman" w:hAnsi="Times New Roman" w:cs="Times New Roman"/>
          <w:sz w:val="26"/>
          <w:szCs w:val="26"/>
        </w:rPr>
        <w:t xml:space="preserve"> авансовый отчет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95952" w:rsidRDefault="000A1E13" w:rsidP="00A959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остаток в сумме 14 129,22 рубля по авансовому  отчету № 7 от 15.05.02017</w:t>
      </w:r>
      <w:r w:rsidR="00F068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г. перенесён в авансовый отчет № 8 от 31.05.2017 г.   в сумме 2629,22 рубля. </w:t>
      </w:r>
      <w:r w:rsidRPr="00F238DD">
        <w:rPr>
          <w:rFonts w:ascii="Times New Roman" w:hAnsi="Times New Roman" w:cs="Times New Roman"/>
          <w:b/>
          <w:sz w:val="26"/>
          <w:szCs w:val="26"/>
        </w:rPr>
        <w:t>Отклонение составило 11500,0рублей</w:t>
      </w:r>
      <w:r>
        <w:rPr>
          <w:rFonts w:ascii="Times New Roman" w:hAnsi="Times New Roman" w:cs="Times New Roman"/>
          <w:sz w:val="26"/>
          <w:szCs w:val="26"/>
        </w:rPr>
        <w:t xml:space="preserve">. Данное отклонение приводит к искажению бухгалтерской отчетности. </w:t>
      </w:r>
      <w:r w:rsidRPr="00F65244">
        <w:rPr>
          <w:rFonts w:ascii="Times New Roman" w:hAnsi="Times New Roman" w:cs="Times New Roman"/>
          <w:b/>
          <w:sz w:val="26"/>
          <w:szCs w:val="26"/>
        </w:rPr>
        <w:t>Сумма 11500,0 рублей не подтверждена первичными документами произведенных расходов.</w:t>
      </w:r>
    </w:p>
    <w:p w:rsidR="000A1E13" w:rsidRPr="00A95952" w:rsidRDefault="000A1E13" w:rsidP="00A959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54143">
        <w:rPr>
          <w:rFonts w:ascii="Times New Roman" w:hAnsi="Times New Roman" w:cs="Times New Roman"/>
          <w:color w:val="000000" w:themeColor="text1"/>
          <w:sz w:val="26"/>
          <w:szCs w:val="26"/>
        </w:rPr>
        <w:t>К проверке за 2016 год предоставлены авансовые отчёты на общую сумму – 259 557,2 рублей с произведенными расходами (</w:t>
      </w:r>
      <w:r w:rsidRPr="007406A5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приложение №</w:t>
      </w:r>
      <w:r w:rsidR="00A959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B5C45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7406A5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Pr="009541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соответствии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A1E13" w:rsidRDefault="000A1E13" w:rsidP="009E6B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проверке за 9-ть месяцев 2017 года предоставлены авансовые отчёты на общую сумму – 183275,80 рублей с произведенными расходами (</w:t>
      </w:r>
      <w:r w:rsidRPr="007406A5">
        <w:rPr>
          <w:rFonts w:ascii="Times New Roman" w:hAnsi="Times New Roman" w:cs="Times New Roman"/>
          <w:sz w:val="26"/>
          <w:szCs w:val="26"/>
        </w:rPr>
        <w:t>приложение №</w:t>
      </w:r>
      <w:r w:rsidR="00A95952">
        <w:rPr>
          <w:rFonts w:ascii="Times New Roman" w:hAnsi="Times New Roman" w:cs="Times New Roman"/>
          <w:sz w:val="26"/>
          <w:szCs w:val="26"/>
        </w:rPr>
        <w:t xml:space="preserve"> </w:t>
      </w:r>
      <w:r w:rsidR="002B5C45">
        <w:rPr>
          <w:rFonts w:ascii="Times New Roman" w:hAnsi="Times New Roman" w:cs="Times New Roman"/>
          <w:sz w:val="26"/>
          <w:szCs w:val="26"/>
        </w:rPr>
        <w:t>6</w:t>
      </w:r>
      <w:r w:rsidRPr="007406A5">
        <w:rPr>
          <w:rFonts w:ascii="Times New Roman" w:hAnsi="Times New Roman" w:cs="Times New Roman"/>
          <w:sz w:val="26"/>
          <w:szCs w:val="26"/>
        </w:rPr>
        <w:t>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5952" w:rsidRDefault="00A95952" w:rsidP="009E6B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A1E13" w:rsidRPr="00A95952" w:rsidRDefault="00A95952" w:rsidP="00A95952">
      <w:pPr>
        <w:ind w:firstLine="708"/>
        <w:jc w:val="righ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370C9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Таблица №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>5 (</w:t>
      </w:r>
      <w:r w:rsidRPr="00370C9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руб.)</w:t>
      </w:r>
    </w:p>
    <w:tbl>
      <w:tblPr>
        <w:tblStyle w:val="a3"/>
        <w:tblW w:w="0" w:type="auto"/>
        <w:tblLook w:val="04A0"/>
      </w:tblPr>
      <w:tblGrid>
        <w:gridCol w:w="757"/>
        <w:gridCol w:w="1318"/>
        <w:gridCol w:w="1873"/>
        <w:gridCol w:w="1541"/>
        <w:gridCol w:w="2191"/>
        <w:gridCol w:w="1891"/>
      </w:tblGrid>
      <w:tr w:rsidR="000A1E13" w:rsidTr="00D5692E">
        <w:tc>
          <w:tcPr>
            <w:tcW w:w="757" w:type="dxa"/>
          </w:tcPr>
          <w:p w:rsidR="000A1E13" w:rsidRPr="004329A8" w:rsidRDefault="000A1E13" w:rsidP="00D56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1EE">
              <w:rPr>
                <w:rFonts w:ascii="Times New Roman" w:hAnsi="Times New Roman" w:cs="Times New Roman"/>
                <w:b/>
                <w:sz w:val="20"/>
                <w:szCs w:val="20"/>
              </w:rPr>
              <w:t>2016г</w:t>
            </w:r>
            <w:r w:rsidRPr="004329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8" w:type="dxa"/>
          </w:tcPr>
          <w:p w:rsidR="000A1E13" w:rsidRPr="004329A8" w:rsidRDefault="000A1E13" w:rsidP="00D56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остаток на 01.01.2017г.</w:t>
            </w:r>
          </w:p>
        </w:tc>
        <w:tc>
          <w:tcPr>
            <w:tcW w:w="1873" w:type="dxa"/>
          </w:tcPr>
          <w:p w:rsidR="000A1E13" w:rsidRDefault="000A1E13" w:rsidP="00D56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9A8">
              <w:rPr>
                <w:rFonts w:ascii="Times New Roman" w:hAnsi="Times New Roman" w:cs="Times New Roman"/>
                <w:sz w:val="20"/>
                <w:szCs w:val="20"/>
              </w:rPr>
              <w:t>получено из кассы в подотчет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период с 01.01.17г. по 30.09.2017г.</w:t>
            </w:r>
          </w:p>
        </w:tc>
        <w:tc>
          <w:tcPr>
            <w:tcW w:w="1541" w:type="dxa"/>
          </w:tcPr>
          <w:p w:rsidR="000A1E13" w:rsidRPr="004329A8" w:rsidRDefault="000A1E13" w:rsidP="00D56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израсходовано по авансовым отчетам</w:t>
            </w:r>
          </w:p>
        </w:tc>
        <w:tc>
          <w:tcPr>
            <w:tcW w:w="2191" w:type="dxa"/>
          </w:tcPr>
          <w:p w:rsidR="000A1E13" w:rsidRPr="004329A8" w:rsidRDefault="000A1E13" w:rsidP="00D56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6A5">
              <w:rPr>
                <w:rFonts w:ascii="Times New Roman" w:hAnsi="Times New Roman" w:cs="Times New Roman"/>
                <w:sz w:val="20"/>
                <w:szCs w:val="20"/>
              </w:rPr>
              <w:t>остаток (перерасход)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01.10.2017г. по авансовому отчету№13от30.09.17г.</w:t>
            </w:r>
          </w:p>
        </w:tc>
        <w:tc>
          <w:tcPr>
            <w:tcW w:w="1891" w:type="dxa"/>
          </w:tcPr>
          <w:p w:rsidR="000A1E13" w:rsidRPr="004329A8" w:rsidRDefault="000A1E13" w:rsidP="00D56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остаток  по данным проверки на 01.10.2017г.</w:t>
            </w:r>
          </w:p>
        </w:tc>
      </w:tr>
      <w:tr w:rsidR="000A1E13" w:rsidTr="00D5692E">
        <w:trPr>
          <w:trHeight w:val="449"/>
        </w:trPr>
        <w:tc>
          <w:tcPr>
            <w:tcW w:w="757" w:type="dxa"/>
          </w:tcPr>
          <w:p w:rsidR="000A1E13" w:rsidRPr="004329A8" w:rsidRDefault="000A1E13" w:rsidP="00D56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0A1E13" w:rsidRPr="004329A8" w:rsidRDefault="000A1E13" w:rsidP="00D56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7686,39</w:t>
            </w:r>
          </w:p>
        </w:tc>
        <w:tc>
          <w:tcPr>
            <w:tcW w:w="1873" w:type="dxa"/>
          </w:tcPr>
          <w:p w:rsidR="000A1E13" w:rsidRDefault="000A1E13" w:rsidP="00D56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222605,69</w:t>
            </w:r>
          </w:p>
        </w:tc>
        <w:tc>
          <w:tcPr>
            <w:tcW w:w="1541" w:type="dxa"/>
          </w:tcPr>
          <w:p w:rsidR="000A1E13" w:rsidRPr="004329A8" w:rsidRDefault="000A1E13" w:rsidP="00D56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213686,91</w:t>
            </w:r>
          </w:p>
        </w:tc>
        <w:tc>
          <w:tcPr>
            <w:tcW w:w="2191" w:type="dxa"/>
          </w:tcPr>
          <w:p w:rsidR="000A1E13" w:rsidRPr="004329A8" w:rsidRDefault="000A1E13" w:rsidP="00D56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-1873,75</w:t>
            </w:r>
          </w:p>
        </w:tc>
        <w:tc>
          <w:tcPr>
            <w:tcW w:w="1891" w:type="dxa"/>
          </w:tcPr>
          <w:p w:rsidR="000A1E13" w:rsidRPr="004329A8" w:rsidRDefault="000A1E13" w:rsidP="00D56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16605,17</w:t>
            </w:r>
          </w:p>
        </w:tc>
      </w:tr>
    </w:tbl>
    <w:p w:rsidR="000A1E13" w:rsidRDefault="000A1E13" w:rsidP="000469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Расхождение в остатках </w:t>
      </w:r>
      <w:r w:rsidRPr="00597631">
        <w:rPr>
          <w:rFonts w:ascii="Times New Roman" w:hAnsi="Times New Roman" w:cs="Times New Roman"/>
          <w:sz w:val="26"/>
          <w:szCs w:val="26"/>
        </w:rPr>
        <w:t>выявлено при проверке в результате неправильного переноса остатков в авансовых отчетах</w:t>
      </w:r>
      <w:r>
        <w:rPr>
          <w:rFonts w:ascii="Times New Roman" w:hAnsi="Times New Roman" w:cs="Times New Roman"/>
          <w:sz w:val="26"/>
          <w:szCs w:val="26"/>
        </w:rPr>
        <w:t xml:space="preserve"> (приложение № </w:t>
      </w:r>
      <w:r w:rsidR="002B5C45">
        <w:rPr>
          <w:rFonts w:ascii="Times New Roman" w:hAnsi="Times New Roman" w:cs="Times New Roman"/>
          <w:sz w:val="26"/>
          <w:szCs w:val="26"/>
        </w:rPr>
        <w:t>7</w:t>
      </w:r>
      <w:r w:rsidRPr="00597631">
        <w:rPr>
          <w:rFonts w:ascii="Times New Roman" w:hAnsi="Times New Roman" w:cs="Times New Roman"/>
          <w:sz w:val="26"/>
          <w:szCs w:val="26"/>
        </w:rPr>
        <w:t xml:space="preserve">), </w:t>
      </w:r>
      <w:r w:rsidRPr="00597631">
        <w:rPr>
          <w:rFonts w:ascii="Times New Roman" w:hAnsi="Times New Roman" w:cs="Times New Roman"/>
          <w:b/>
          <w:sz w:val="26"/>
          <w:szCs w:val="26"/>
        </w:rPr>
        <w:t>что ведет к искажению отчётности и бухгалтерского учёта.</w:t>
      </w:r>
      <w:r w:rsidRPr="001F228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469E1" w:rsidRDefault="000469E1" w:rsidP="000469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0469E1">
        <w:rPr>
          <w:rFonts w:ascii="Times New Roman" w:hAnsi="Times New Roman" w:cs="Times New Roman"/>
          <w:sz w:val="26"/>
          <w:szCs w:val="26"/>
        </w:rPr>
        <w:t xml:space="preserve">а проверяемый период </w:t>
      </w:r>
      <w:r>
        <w:rPr>
          <w:rFonts w:ascii="Times New Roman" w:hAnsi="Times New Roman" w:cs="Times New Roman"/>
          <w:sz w:val="26"/>
          <w:szCs w:val="26"/>
        </w:rPr>
        <w:t xml:space="preserve">денежная </w:t>
      </w:r>
      <w:r w:rsidR="006D2DF3">
        <w:rPr>
          <w:rFonts w:ascii="Times New Roman" w:hAnsi="Times New Roman" w:cs="Times New Roman"/>
          <w:sz w:val="26"/>
          <w:szCs w:val="26"/>
        </w:rPr>
        <w:t>сумма,</w:t>
      </w:r>
      <w:r w:rsidRPr="000469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не подтвержденная первичными документами (чеками, квитанциями, авансовыми отчетами) </w:t>
      </w:r>
      <w:r w:rsidRPr="000469E1">
        <w:rPr>
          <w:rFonts w:ascii="Times New Roman" w:hAnsi="Times New Roman" w:cs="Times New Roman"/>
          <w:sz w:val="26"/>
          <w:szCs w:val="26"/>
        </w:rPr>
        <w:t>составила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13B01">
        <w:rPr>
          <w:rFonts w:ascii="Times New Roman" w:hAnsi="Times New Roman" w:cs="Times New Roman"/>
          <w:b/>
          <w:sz w:val="26"/>
          <w:szCs w:val="26"/>
        </w:rPr>
        <w:t>11 500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A13B01">
        <w:rPr>
          <w:rFonts w:ascii="Times New Roman" w:hAnsi="Times New Roman" w:cs="Times New Roman"/>
          <w:b/>
          <w:sz w:val="26"/>
          <w:szCs w:val="26"/>
        </w:rPr>
        <w:t xml:space="preserve">00 </w:t>
      </w:r>
      <w:r>
        <w:rPr>
          <w:rFonts w:ascii="Times New Roman" w:hAnsi="Times New Roman" w:cs="Times New Roman"/>
          <w:b/>
          <w:sz w:val="26"/>
          <w:szCs w:val="26"/>
        </w:rPr>
        <w:t xml:space="preserve">руб. </w:t>
      </w:r>
      <w:r w:rsidRPr="00800E18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800E18" w:rsidRPr="00800E18">
        <w:rPr>
          <w:rFonts w:ascii="Times New Roman" w:hAnsi="Times New Roman" w:cs="Times New Roman"/>
          <w:sz w:val="26"/>
          <w:szCs w:val="26"/>
        </w:rPr>
        <w:t xml:space="preserve">№ </w:t>
      </w:r>
      <w:r w:rsidR="002B5C45">
        <w:rPr>
          <w:rFonts w:ascii="Times New Roman" w:hAnsi="Times New Roman" w:cs="Times New Roman"/>
          <w:sz w:val="26"/>
          <w:szCs w:val="26"/>
        </w:rPr>
        <w:t>7</w:t>
      </w:r>
      <w:r w:rsidR="00800E18" w:rsidRPr="00800E18">
        <w:rPr>
          <w:rFonts w:ascii="Times New Roman" w:hAnsi="Times New Roman" w:cs="Times New Roman"/>
          <w:sz w:val="26"/>
          <w:szCs w:val="26"/>
        </w:rPr>
        <w:t>)</w:t>
      </w:r>
      <w:r w:rsidR="00800E18">
        <w:rPr>
          <w:rFonts w:ascii="Times New Roman" w:hAnsi="Times New Roman" w:cs="Times New Roman"/>
          <w:sz w:val="26"/>
          <w:szCs w:val="26"/>
        </w:rPr>
        <w:t>.</w:t>
      </w:r>
      <w:r w:rsidR="00A13B01">
        <w:rPr>
          <w:rFonts w:ascii="Times New Roman" w:hAnsi="Times New Roman" w:cs="Times New Roman"/>
          <w:sz w:val="26"/>
          <w:szCs w:val="26"/>
        </w:rPr>
        <w:t xml:space="preserve"> Данное нарушение исправлено в ходе проверки.</w:t>
      </w:r>
    </w:p>
    <w:p w:rsidR="00800E18" w:rsidRPr="00800E18" w:rsidRDefault="00800E18" w:rsidP="000469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A1E13" w:rsidRDefault="00F068BD" w:rsidP="000469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 поверке установлено отсутствие раздельного бухгалтерского учета средств выделенных из бюджетов Марксовского муниципального района и муниципального образования город Маркс от прочих поступлений </w:t>
      </w:r>
      <w:r w:rsidR="000469E1" w:rsidRPr="000469E1">
        <w:rPr>
          <w:rFonts w:ascii="Times New Roman" w:hAnsi="Times New Roman" w:cs="Times New Roman"/>
          <w:b/>
          <w:sz w:val="26"/>
          <w:szCs w:val="26"/>
        </w:rPr>
        <w:t>(добровольных пожертвований и материальной помощи)</w:t>
      </w:r>
      <w:r w:rsidR="000469E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организации. Установить правильность и достоверность  использования бюджетных средств не представляется возможным.</w:t>
      </w:r>
    </w:p>
    <w:p w:rsidR="00F068BD" w:rsidRDefault="00F068BD" w:rsidP="000469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00E18" w:rsidRDefault="00800E18" w:rsidP="000469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Так же проверкой установлено отсутствие утвержденной «Учетной политики организации», что является грубым нарушением бухгалтерского учета </w:t>
      </w:r>
    </w:p>
    <w:p w:rsidR="00800E18" w:rsidRPr="00800E18" w:rsidRDefault="006D2DF3" w:rsidP="000469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</w:t>
      </w:r>
      <w:r w:rsidR="00800E18" w:rsidRPr="00800E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четная политика организации - это принятая ею совокупность способов ведения бухгалтерского учета (первичное наблюдение, стоимостное измерение, текущая группировка и итоговое обобщение фактов хозяйственной деятельности). </w:t>
      </w:r>
    </w:p>
    <w:p w:rsidR="006D2DF3" w:rsidRDefault="006D2DF3" w:rsidP="00E572F0">
      <w:pPr>
        <w:ind w:firstLine="708"/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:rsidR="00246260" w:rsidRPr="000A1E13" w:rsidRDefault="00AC7481" w:rsidP="00E572F0">
      <w:pPr>
        <w:ind w:firstLine="708"/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0A1E13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Выводы по проверки:</w:t>
      </w:r>
    </w:p>
    <w:p w:rsidR="00AC7481" w:rsidRPr="000A1E13" w:rsidRDefault="00AC7481" w:rsidP="000469E1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1E13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0A1E13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.</w:t>
      </w:r>
      <w:r w:rsidR="000A1E13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proofErr w:type="gramStart"/>
      <w:r w:rsidRPr="000A1E13">
        <w:rPr>
          <w:rFonts w:ascii="Times New Roman" w:hAnsi="Times New Roman" w:cs="Times New Roman"/>
          <w:color w:val="000000" w:themeColor="text1"/>
          <w:sz w:val="26"/>
          <w:szCs w:val="26"/>
        </w:rPr>
        <w:t>Допускается систематическое нарушение п.</w:t>
      </w:r>
      <w:r w:rsidR="000469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A1E13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0A1E1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0A1E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Правил предоставления субсидий из бюджета Марксовского муниципального района на поддержку общественных организаций, утвержденных постановлением администрации ММР от 17.02.2011 года № 382-н,  </w:t>
      </w:r>
      <w:r w:rsidR="000A1E13" w:rsidRPr="00102ABE">
        <w:rPr>
          <w:rFonts w:ascii="Times New Roman" w:hAnsi="Times New Roman" w:cs="Times New Roman"/>
          <w:color w:val="000000" w:themeColor="text1"/>
          <w:sz w:val="26"/>
          <w:szCs w:val="26"/>
        </w:rPr>
        <w:t>Марксовской районной организаци</w:t>
      </w:r>
      <w:r w:rsidR="007406A5"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="000A1E13" w:rsidRPr="00102A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Саратовской областной организации Всероссийской общественной организации ветеранов </w:t>
      </w:r>
      <w:r w:rsidR="000A1E13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0A1E13" w:rsidRPr="00102ABE">
        <w:rPr>
          <w:rFonts w:ascii="Times New Roman" w:hAnsi="Times New Roman" w:cs="Times New Roman"/>
          <w:color w:val="000000" w:themeColor="text1"/>
          <w:sz w:val="26"/>
          <w:szCs w:val="26"/>
        </w:rPr>
        <w:t>пенсионеров</w:t>
      </w:r>
      <w:r w:rsidR="000A1E13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0A1E13" w:rsidRPr="00102A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войны, труда, Вооруженных сил и правоохранительных органов</w:t>
      </w:r>
      <w:r w:rsidR="000A1E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A1E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A1E1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не предоставляются ежеквартальные отчеты</w:t>
      </w:r>
      <w:r w:rsidRPr="000A1E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расходах источником  финансового обеспечения которых являются субсидии из бюджета Марксовского муниципального района. </w:t>
      </w:r>
      <w:proofErr w:type="gramEnd"/>
    </w:p>
    <w:p w:rsidR="00AC7481" w:rsidRDefault="00AC7481" w:rsidP="000469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A1E13">
        <w:rPr>
          <w:rFonts w:ascii="Times New Roman" w:hAnsi="Times New Roman" w:cs="Times New Roman"/>
          <w:color w:val="000000" w:themeColor="text1"/>
          <w:sz w:val="26"/>
          <w:szCs w:val="26"/>
        </w:rPr>
        <w:t>2. При ведении кассовых, банковских операций нарушений</w:t>
      </w:r>
      <w:r w:rsidRPr="000A1E1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не выявлено.</w:t>
      </w:r>
    </w:p>
    <w:p w:rsidR="000469E1" w:rsidRPr="000A1E13" w:rsidRDefault="000469E1" w:rsidP="000469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C67381" w:rsidRDefault="00C67381" w:rsidP="000469E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1E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Исполнение расходов по субсидиям на финансовую поддержку социально-ориентированной некоммерческой организации </w:t>
      </w:r>
      <w:r w:rsidR="007406A5">
        <w:rPr>
          <w:rFonts w:ascii="Times New Roman" w:hAnsi="Times New Roman" w:cs="Times New Roman"/>
          <w:color w:val="000000" w:themeColor="text1"/>
          <w:sz w:val="26"/>
          <w:szCs w:val="26"/>
        </w:rPr>
        <w:t>ветеранов</w:t>
      </w:r>
      <w:r w:rsidRPr="000A1E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2016 году </w:t>
      </w:r>
      <w:r w:rsidR="007406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 бюджета Марксовского муниципального района </w:t>
      </w:r>
      <w:r w:rsidRPr="000A1E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составило </w:t>
      </w:r>
      <w:r w:rsidR="007406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100 </w:t>
      </w:r>
      <w:r w:rsidRPr="000A1E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%, за 9-ь месяцев 2017 года </w:t>
      </w:r>
      <w:r w:rsidR="007406A5">
        <w:rPr>
          <w:rFonts w:ascii="Times New Roman" w:hAnsi="Times New Roman" w:cs="Times New Roman"/>
          <w:color w:val="000000" w:themeColor="text1"/>
          <w:sz w:val="26"/>
          <w:szCs w:val="26"/>
        </w:rPr>
        <w:t>82</w:t>
      </w:r>
      <w:r w:rsidRPr="000A1E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%</w:t>
      </w:r>
      <w:r w:rsidR="007406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 бюджета муниципального образования город Маркс в 2016 году составило 90 </w:t>
      </w:r>
      <w:r w:rsidR="007406A5" w:rsidRPr="000A1E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%, за 9-ь месяцев 2017 года </w:t>
      </w:r>
      <w:r w:rsidR="007406A5">
        <w:rPr>
          <w:rFonts w:ascii="Times New Roman" w:hAnsi="Times New Roman" w:cs="Times New Roman"/>
          <w:color w:val="000000" w:themeColor="text1"/>
          <w:sz w:val="26"/>
          <w:szCs w:val="26"/>
        </w:rPr>
        <w:t>52</w:t>
      </w:r>
      <w:r w:rsidR="007406A5" w:rsidRPr="000A1E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%</w:t>
      </w:r>
      <w:r w:rsidRPr="000A1E1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469E1" w:rsidRPr="000A1E13" w:rsidRDefault="000469E1" w:rsidP="000469E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67381" w:rsidRDefault="00C67381" w:rsidP="000469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A1E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Все финансирование осуществлялось согласно предусмотренным мероприятиям в муниципальных программах - </w:t>
      </w:r>
      <w:r w:rsidRPr="000A1E1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нарушений не выявлено.</w:t>
      </w:r>
    </w:p>
    <w:p w:rsidR="000469E1" w:rsidRPr="000A1E13" w:rsidRDefault="000469E1" w:rsidP="000469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A1E13" w:rsidRDefault="00C67381" w:rsidP="000469E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469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</w:t>
      </w:r>
      <w:r w:rsidR="000469E1">
        <w:rPr>
          <w:rFonts w:ascii="Times New Roman" w:hAnsi="Times New Roman" w:cs="Times New Roman"/>
          <w:color w:val="000000" w:themeColor="text1"/>
          <w:sz w:val="26"/>
          <w:szCs w:val="26"/>
        </w:rPr>
        <w:t>Отсутствие заключенных трудовых договоров и положения об оплате труда.</w:t>
      </w:r>
    </w:p>
    <w:p w:rsidR="00800E18" w:rsidRPr="000A1E13" w:rsidRDefault="00800E18" w:rsidP="000469E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67381" w:rsidRDefault="000A1E13" w:rsidP="000469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A1E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 </w:t>
      </w:r>
      <w:r w:rsidR="00C67381" w:rsidRPr="000A1E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Допускается нарушение постановления Госкомстата России от 01.08.2001 № 55 в части указаний по заполнению авансовых отчётов (первичные документы, подтверждающие произведенные расходы, приложенные к авансовым отчетам, </w:t>
      </w:r>
      <w:r w:rsidR="00C67381" w:rsidRPr="000A1E1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не пронумерованы).</w:t>
      </w:r>
    </w:p>
    <w:p w:rsidR="00800E18" w:rsidRPr="000A1E13" w:rsidRDefault="00800E18" w:rsidP="000469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C67381" w:rsidRDefault="000A1E13" w:rsidP="000469E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1E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7. </w:t>
      </w:r>
      <w:r w:rsidR="00C67381" w:rsidRPr="000A1E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Авансовые отчеты выдаются сроком больше чем три дня, в нарушение п. 6.3 Указания ЦБ РФ от 11.03.2014 № 3210-У. </w:t>
      </w:r>
    </w:p>
    <w:p w:rsidR="00800E18" w:rsidRPr="000A1E13" w:rsidRDefault="00800E18" w:rsidP="000469E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67381" w:rsidRDefault="000A1E13" w:rsidP="000469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A1E13">
        <w:rPr>
          <w:rFonts w:ascii="Times New Roman" w:hAnsi="Times New Roman" w:cs="Times New Roman"/>
          <w:color w:val="000000" w:themeColor="text1"/>
          <w:sz w:val="26"/>
          <w:szCs w:val="26"/>
        </w:rPr>
        <w:t>8.</w:t>
      </w:r>
      <w:r w:rsidR="007406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67381" w:rsidRPr="000A1E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нарушение пункта 4.4. «Положения о порядке ведения кассовых операций с банкнотами и монетой Банка России на территории РФ» (утв. Банком России 12.10.2011 № 373-П) (Зарегистрировано в Минюсте РФ 24.11.2011 № 22394) - </w:t>
      </w:r>
      <w:r w:rsidR="00C67381" w:rsidRPr="000A1E1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выдача наличных денег под отчёт производится при наличии задолженности по ранее полученной в подотчёт сумме.</w:t>
      </w:r>
    </w:p>
    <w:p w:rsidR="00800E18" w:rsidRDefault="00800E18" w:rsidP="000469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068BD" w:rsidRDefault="00F068BD" w:rsidP="000469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68B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9.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469E1" w:rsidRPr="000469E1">
        <w:rPr>
          <w:rFonts w:ascii="Times New Roman" w:hAnsi="Times New Roman" w:cs="Times New Roman"/>
          <w:sz w:val="26"/>
          <w:szCs w:val="26"/>
        </w:rPr>
        <w:t>О</w:t>
      </w:r>
      <w:r w:rsidRPr="000469E1">
        <w:rPr>
          <w:rFonts w:ascii="Times New Roman" w:hAnsi="Times New Roman" w:cs="Times New Roman"/>
          <w:sz w:val="26"/>
          <w:szCs w:val="26"/>
        </w:rPr>
        <w:t>тсутствие раздельного бухгалтерского учета средств выделенных из бюджетов Марксовского муниципального района и муниципального образования город Маркс от прочих поступлений организации</w:t>
      </w:r>
      <w:r w:rsidR="000469E1">
        <w:rPr>
          <w:rFonts w:ascii="Times New Roman" w:hAnsi="Times New Roman" w:cs="Times New Roman"/>
          <w:sz w:val="26"/>
          <w:szCs w:val="26"/>
        </w:rPr>
        <w:t xml:space="preserve"> (добровольных пожертвований и материальной помощи)</w:t>
      </w:r>
      <w:r w:rsidRPr="000469E1">
        <w:rPr>
          <w:rFonts w:ascii="Times New Roman" w:hAnsi="Times New Roman" w:cs="Times New Roman"/>
          <w:sz w:val="26"/>
          <w:szCs w:val="26"/>
        </w:rPr>
        <w:t xml:space="preserve">. </w:t>
      </w:r>
      <w:r w:rsidRPr="000469E1">
        <w:rPr>
          <w:rFonts w:ascii="Times New Roman" w:hAnsi="Times New Roman" w:cs="Times New Roman"/>
          <w:b/>
          <w:sz w:val="26"/>
          <w:szCs w:val="26"/>
        </w:rPr>
        <w:t>Установить правильность и достоверность  использования бюджетных средств не представляется возможным.</w:t>
      </w:r>
    </w:p>
    <w:p w:rsidR="006D2DF3" w:rsidRDefault="006D2DF3" w:rsidP="000469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068BD" w:rsidRPr="006D2DF3" w:rsidRDefault="006D2DF3" w:rsidP="000469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2DF3">
        <w:rPr>
          <w:rFonts w:ascii="Times New Roman" w:hAnsi="Times New Roman" w:cs="Times New Roman"/>
          <w:sz w:val="26"/>
          <w:szCs w:val="26"/>
        </w:rPr>
        <w:t xml:space="preserve">10. </w:t>
      </w:r>
      <w:r>
        <w:rPr>
          <w:rFonts w:ascii="Times New Roman" w:hAnsi="Times New Roman" w:cs="Times New Roman"/>
          <w:sz w:val="26"/>
          <w:szCs w:val="26"/>
        </w:rPr>
        <w:t xml:space="preserve"> Отсутствие утвержденной «Учетной политики организации».</w:t>
      </w:r>
    </w:p>
    <w:p w:rsidR="00F068BD" w:rsidRPr="00F068BD" w:rsidRDefault="00F068BD" w:rsidP="00C67381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67381" w:rsidRPr="000A1E13" w:rsidRDefault="00C67381" w:rsidP="006D2DF3">
      <w:pPr>
        <w:ind w:firstLine="567"/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0A1E13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Предложения:</w:t>
      </w:r>
    </w:p>
    <w:p w:rsidR="000B3904" w:rsidRPr="007406A5" w:rsidRDefault="007406A5" w:rsidP="006D2DF3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406A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Марксовской районной организаций Саратовской областной организации Всероссийской общественной организации ветеранов (пенсионеров) войны, труда, Вооруженных сил и правоохранительных органов  </w:t>
      </w:r>
    </w:p>
    <w:p w:rsidR="000B3904" w:rsidRPr="000A1E13" w:rsidRDefault="000B3904" w:rsidP="006D2DF3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1E13">
        <w:rPr>
          <w:rFonts w:ascii="Times New Roman" w:hAnsi="Times New Roman" w:cs="Times New Roman"/>
          <w:color w:val="000000" w:themeColor="text1"/>
          <w:sz w:val="26"/>
          <w:szCs w:val="26"/>
        </w:rPr>
        <w:t>1. При работе применять во внимание</w:t>
      </w:r>
      <w:r w:rsidRPr="000A1E1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0A1E13">
        <w:rPr>
          <w:rFonts w:ascii="Times New Roman" w:hAnsi="Times New Roman" w:cs="Times New Roman"/>
          <w:color w:val="000000" w:themeColor="text1"/>
          <w:sz w:val="26"/>
          <w:szCs w:val="26"/>
        </w:rPr>
        <w:t>«Положение о порядке ведения кассовых операций с банкнотами и монетой Банка России на территории РФ» (утв. Банком России 12.10.2011 № 373-П);</w:t>
      </w:r>
    </w:p>
    <w:p w:rsidR="000B3904" w:rsidRPr="000A1E13" w:rsidRDefault="000B3904" w:rsidP="006D2DF3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1E13">
        <w:rPr>
          <w:rFonts w:ascii="Times New Roman" w:hAnsi="Times New Roman" w:cs="Times New Roman"/>
          <w:color w:val="000000" w:themeColor="text1"/>
          <w:sz w:val="26"/>
          <w:szCs w:val="26"/>
        </w:rPr>
        <w:t>2. Не допускается нарушение постановления Госкомстата России от 01.08.2001 № 55.</w:t>
      </w:r>
    </w:p>
    <w:p w:rsidR="000B3904" w:rsidRPr="000A1E13" w:rsidRDefault="000B3904" w:rsidP="006D2DF3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1E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При расходах источником  финансового </w:t>
      </w:r>
      <w:proofErr w:type="gramStart"/>
      <w:r w:rsidRPr="000A1E13">
        <w:rPr>
          <w:rFonts w:ascii="Times New Roman" w:hAnsi="Times New Roman" w:cs="Times New Roman"/>
          <w:color w:val="000000" w:themeColor="text1"/>
          <w:sz w:val="26"/>
          <w:szCs w:val="26"/>
        </w:rPr>
        <w:t>обеспечения</w:t>
      </w:r>
      <w:proofErr w:type="gramEnd"/>
      <w:r w:rsidRPr="000A1E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которых являются субсидии из бюджета Марксовского муниципального района, строго соблюдать Правила предоставления субсидий из бюджета Марксовского муниципального района на поддержку общественных организаций, </w:t>
      </w:r>
      <w:r w:rsidR="0017074F" w:rsidRPr="000A1E13">
        <w:rPr>
          <w:rFonts w:ascii="Times New Roman" w:hAnsi="Times New Roman" w:cs="Times New Roman"/>
          <w:color w:val="000000" w:themeColor="text1"/>
          <w:sz w:val="26"/>
          <w:szCs w:val="26"/>
        </w:rPr>
        <w:t>утвержденные</w:t>
      </w:r>
      <w:r w:rsidRPr="000A1E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постановлением администрации Марксовского муниципального района от 17.02.2011 года № 382-н «Об утверждении Правил предоставления субсидий из бюджета Марксовского муниципального района на поддержку общественных организаций» и ежеквартально, до 15-го числа месяца, следующего за отчетным кварталом, предоставляют в Администрацию отчет  </w:t>
      </w:r>
      <w:proofErr w:type="gramStart"/>
      <w:r w:rsidRPr="000A1E13">
        <w:rPr>
          <w:rFonts w:ascii="Times New Roman" w:hAnsi="Times New Roman" w:cs="Times New Roman"/>
          <w:color w:val="000000" w:themeColor="text1"/>
          <w:sz w:val="26"/>
          <w:szCs w:val="26"/>
        </w:rPr>
        <w:t>расходах</w:t>
      </w:r>
      <w:proofErr w:type="gramEnd"/>
      <w:r w:rsidRPr="000A1E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источником финансового обеспечения которых являются субсидии, предоставленные из бюджета Марксовского муниципального района. Отчет должен быть подписан руководителем получателя субсидий, главным бухгалтером или лицами, их замещающими, и заверен печатью. </w:t>
      </w:r>
      <w:proofErr w:type="gramStart"/>
      <w:r w:rsidRPr="000A1E13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0A1E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целевым использованием субсидий осуществляется Администрацией Марксовского муниципального района.</w:t>
      </w:r>
    </w:p>
    <w:p w:rsidR="000B3904" w:rsidRDefault="000B3904" w:rsidP="006D2DF3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1E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Авансовые отчеты выдавать в </w:t>
      </w:r>
      <w:proofErr w:type="gramStart"/>
      <w:r w:rsidRPr="000A1E13">
        <w:rPr>
          <w:rFonts w:ascii="Times New Roman" w:hAnsi="Times New Roman" w:cs="Times New Roman"/>
          <w:color w:val="000000" w:themeColor="text1"/>
          <w:sz w:val="26"/>
          <w:szCs w:val="26"/>
        </w:rPr>
        <w:t>соответствии</w:t>
      </w:r>
      <w:proofErr w:type="gramEnd"/>
      <w:r w:rsidRPr="000A1E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 сроком установленном в п. 6.3 Указаний ЦБ РФ от 11.03.2014 № 3210-У. </w:t>
      </w:r>
    </w:p>
    <w:p w:rsidR="007406A5" w:rsidRDefault="007406A5" w:rsidP="006D2DF3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5.</w:t>
      </w:r>
      <w:r w:rsidR="00800E1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Заключить трудовые договоры с сотрудниками организации и разработать положение об оплате труда.</w:t>
      </w:r>
    </w:p>
    <w:p w:rsidR="006D2DF3" w:rsidRPr="000A1E13" w:rsidRDefault="006D2DF3" w:rsidP="006D2DF3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6. Разработать и утвердить «Учетную политику организации».</w:t>
      </w:r>
    </w:p>
    <w:p w:rsidR="00A13B01" w:rsidRDefault="00A13B01" w:rsidP="006D2DF3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13B01" w:rsidRDefault="00A13B01" w:rsidP="006D2DF3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B3904" w:rsidRPr="000A1E13" w:rsidRDefault="000B3904" w:rsidP="006D2DF3">
      <w:pPr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1E13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Администрация Марксовского муниципального района</w:t>
      </w:r>
      <w:r w:rsidRPr="000A1E1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B3904" w:rsidRPr="000A1E13" w:rsidRDefault="000B3904" w:rsidP="006D2DF3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1E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1.Усилить </w:t>
      </w:r>
      <w:proofErr w:type="gramStart"/>
      <w:r w:rsidRPr="000A1E13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0A1E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соблюдением Правил предоставления субсидий из бюджета Марксовского муниципального района на поддержку общественных организаций, утвержденных, постановлением администрации Марксовского муниципального района от 17.02.2011 года № 382-н «Об утверждении Правил предоставления субсидий из бюджета Марксовского муниципального района на поддержку общественных организаций»</w:t>
      </w:r>
    </w:p>
    <w:p w:rsidR="008474D1" w:rsidRPr="000A1E13" w:rsidRDefault="008474D1" w:rsidP="006D2DF3">
      <w:pPr>
        <w:pStyle w:val="a6"/>
        <w:ind w:firstLine="567"/>
        <w:rPr>
          <w:rFonts w:ascii="Times New Roman" w:hAnsi="Times New Roman"/>
          <w:color w:val="000000" w:themeColor="text1"/>
          <w:sz w:val="26"/>
          <w:szCs w:val="26"/>
        </w:rPr>
      </w:pPr>
      <w:r w:rsidRPr="000A1E13">
        <w:rPr>
          <w:rFonts w:ascii="Times New Roman" w:hAnsi="Times New Roman"/>
          <w:color w:val="000000" w:themeColor="text1"/>
          <w:sz w:val="26"/>
          <w:szCs w:val="26"/>
        </w:rPr>
        <w:t xml:space="preserve">Настоящий </w:t>
      </w:r>
      <w:r w:rsidR="00167997" w:rsidRPr="000A1E13">
        <w:rPr>
          <w:rFonts w:ascii="Times New Roman" w:hAnsi="Times New Roman"/>
          <w:color w:val="000000" w:themeColor="text1"/>
          <w:sz w:val="26"/>
          <w:szCs w:val="26"/>
        </w:rPr>
        <w:t>отчет</w:t>
      </w:r>
      <w:r w:rsidRPr="000A1E13">
        <w:rPr>
          <w:rFonts w:ascii="Times New Roman" w:hAnsi="Times New Roman"/>
          <w:color w:val="000000" w:themeColor="text1"/>
          <w:sz w:val="26"/>
          <w:szCs w:val="26"/>
        </w:rPr>
        <w:t xml:space="preserve"> составлен в </w:t>
      </w:r>
      <w:r w:rsidR="00E572F0" w:rsidRPr="000A1E13"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0A1E13">
        <w:rPr>
          <w:rFonts w:ascii="Times New Roman" w:hAnsi="Times New Roman"/>
          <w:color w:val="000000" w:themeColor="text1"/>
          <w:sz w:val="26"/>
          <w:szCs w:val="26"/>
        </w:rPr>
        <w:t>-х экземплярах на ___ листах.</w:t>
      </w:r>
    </w:p>
    <w:p w:rsidR="008474D1" w:rsidRPr="000A1E13" w:rsidRDefault="008474D1" w:rsidP="008474D1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474D1" w:rsidRPr="000A1E13" w:rsidRDefault="008474D1" w:rsidP="008474D1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A1E13">
        <w:rPr>
          <w:rFonts w:ascii="Times New Roman" w:hAnsi="Times New Roman"/>
          <w:color w:val="000000" w:themeColor="text1"/>
          <w:sz w:val="26"/>
          <w:szCs w:val="26"/>
        </w:rPr>
        <w:t xml:space="preserve">Председатель контрольно – </w:t>
      </w:r>
      <w:proofErr w:type="gramStart"/>
      <w:r w:rsidRPr="000A1E13">
        <w:rPr>
          <w:rFonts w:ascii="Times New Roman" w:hAnsi="Times New Roman"/>
          <w:color w:val="000000" w:themeColor="text1"/>
          <w:sz w:val="26"/>
          <w:szCs w:val="26"/>
        </w:rPr>
        <w:t>счетной</w:t>
      </w:r>
      <w:proofErr w:type="gramEnd"/>
    </w:p>
    <w:p w:rsidR="008474D1" w:rsidRPr="000A1E13" w:rsidRDefault="008474D1" w:rsidP="008474D1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A1E13">
        <w:rPr>
          <w:rFonts w:ascii="Times New Roman" w:hAnsi="Times New Roman"/>
          <w:color w:val="000000" w:themeColor="text1"/>
          <w:sz w:val="26"/>
          <w:szCs w:val="26"/>
        </w:rPr>
        <w:t xml:space="preserve">комиссии Марксовского </w:t>
      </w:r>
    </w:p>
    <w:p w:rsidR="008474D1" w:rsidRPr="000A1E13" w:rsidRDefault="008474D1" w:rsidP="008474D1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A1E13">
        <w:rPr>
          <w:rFonts w:ascii="Times New Roman" w:hAnsi="Times New Roman"/>
          <w:color w:val="000000" w:themeColor="text1"/>
          <w:sz w:val="26"/>
          <w:szCs w:val="26"/>
        </w:rPr>
        <w:t xml:space="preserve">муниципального района                          </w:t>
      </w:r>
      <w:r w:rsidR="00E572F0" w:rsidRPr="000A1E13">
        <w:rPr>
          <w:rFonts w:ascii="Times New Roman" w:hAnsi="Times New Roman"/>
          <w:color w:val="000000" w:themeColor="text1"/>
          <w:sz w:val="26"/>
          <w:szCs w:val="26"/>
        </w:rPr>
        <w:t xml:space="preserve">                 </w:t>
      </w:r>
      <w:r w:rsidRPr="000A1E13">
        <w:rPr>
          <w:rFonts w:ascii="Times New Roman" w:hAnsi="Times New Roman"/>
          <w:color w:val="000000" w:themeColor="text1"/>
          <w:sz w:val="26"/>
          <w:szCs w:val="26"/>
        </w:rPr>
        <w:t xml:space="preserve"> ________________Т.Н. Михеева</w:t>
      </w:r>
    </w:p>
    <w:p w:rsidR="008474D1" w:rsidRPr="000A1E13" w:rsidRDefault="008474D1" w:rsidP="008474D1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474D1" w:rsidRPr="000A1E13" w:rsidRDefault="008474D1" w:rsidP="008474D1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A1E13">
        <w:rPr>
          <w:rFonts w:ascii="Times New Roman" w:hAnsi="Times New Roman"/>
          <w:color w:val="000000" w:themeColor="text1"/>
          <w:sz w:val="26"/>
          <w:szCs w:val="26"/>
        </w:rPr>
        <w:t xml:space="preserve">Заместитель председателя </w:t>
      </w:r>
    </w:p>
    <w:p w:rsidR="008474D1" w:rsidRPr="000A1E13" w:rsidRDefault="008474D1" w:rsidP="008474D1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A1E13">
        <w:rPr>
          <w:rFonts w:ascii="Times New Roman" w:hAnsi="Times New Roman"/>
          <w:color w:val="000000" w:themeColor="text1"/>
          <w:sz w:val="26"/>
          <w:szCs w:val="26"/>
        </w:rPr>
        <w:t>Контрольно-счетной комиссии</w:t>
      </w:r>
    </w:p>
    <w:p w:rsidR="008474D1" w:rsidRPr="000A1E13" w:rsidRDefault="008474D1" w:rsidP="008474D1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A1E13">
        <w:rPr>
          <w:rFonts w:ascii="Times New Roman" w:hAnsi="Times New Roman"/>
          <w:color w:val="000000" w:themeColor="text1"/>
          <w:sz w:val="26"/>
          <w:szCs w:val="26"/>
        </w:rPr>
        <w:t xml:space="preserve">Марксовского муниципального района   </w:t>
      </w:r>
      <w:r w:rsidR="00E572F0" w:rsidRPr="000A1E13">
        <w:rPr>
          <w:rFonts w:ascii="Times New Roman" w:hAnsi="Times New Roman"/>
          <w:color w:val="000000" w:themeColor="text1"/>
          <w:sz w:val="26"/>
          <w:szCs w:val="26"/>
        </w:rPr>
        <w:t xml:space="preserve">             </w:t>
      </w:r>
      <w:r w:rsidRPr="000A1E13">
        <w:rPr>
          <w:rFonts w:ascii="Times New Roman" w:hAnsi="Times New Roman"/>
          <w:color w:val="000000" w:themeColor="text1"/>
          <w:sz w:val="26"/>
          <w:szCs w:val="26"/>
        </w:rPr>
        <w:t xml:space="preserve"> _______________ М.В. </w:t>
      </w:r>
      <w:proofErr w:type="spellStart"/>
      <w:r w:rsidRPr="000A1E13">
        <w:rPr>
          <w:rFonts w:ascii="Times New Roman" w:hAnsi="Times New Roman"/>
          <w:color w:val="000000" w:themeColor="text1"/>
          <w:sz w:val="26"/>
          <w:szCs w:val="26"/>
        </w:rPr>
        <w:t>Марютина</w:t>
      </w:r>
      <w:proofErr w:type="spellEnd"/>
    </w:p>
    <w:p w:rsidR="008474D1" w:rsidRPr="000A1E13" w:rsidRDefault="008474D1" w:rsidP="008474D1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474D1" w:rsidRPr="000A1E13" w:rsidRDefault="008474D1" w:rsidP="008474D1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A1E13">
        <w:rPr>
          <w:rFonts w:ascii="Times New Roman" w:hAnsi="Times New Roman"/>
          <w:color w:val="000000" w:themeColor="text1"/>
          <w:sz w:val="26"/>
          <w:szCs w:val="26"/>
        </w:rPr>
        <w:t>Аудитор</w:t>
      </w:r>
    </w:p>
    <w:p w:rsidR="008474D1" w:rsidRPr="000A1E13" w:rsidRDefault="008474D1" w:rsidP="008474D1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A1E13">
        <w:rPr>
          <w:rFonts w:ascii="Times New Roman" w:hAnsi="Times New Roman"/>
          <w:color w:val="000000" w:themeColor="text1"/>
          <w:sz w:val="26"/>
          <w:szCs w:val="26"/>
        </w:rPr>
        <w:t>Контрольно-счетной комиссии</w:t>
      </w:r>
    </w:p>
    <w:p w:rsidR="008474D1" w:rsidRPr="000A1E13" w:rsidRDefault="008474D1" w:rsidP="008474D1">
      <w:pPr>
        <w:pStyle w:val="a7"/>
        <w:tabs>
          <w:tab w:val="left" w:pos="0"/>
        </w:tabs>
        <w:spacing w:after="0" w:line="240" w:lineRule="auto"/>
        <w:ind w:left="0"/>
        <w:rPr>
          <w:rFonts w:ascii="Times New Roman" w:hAnsi="Times New Roman"/>
          <w:color w:val="000000" w:themeColor="text1"/>
          <w:sz w:val="26"/>
          <w:szCs w:val="26"/>
        </w:rPr>
      </w:pPr>
      <w:r w:rsidRPr="000A1E13">
        <w:rPr>
          <w:rFonts w:ascii="Times New Roman" w:hAnsi="Times New Roman"/>
          <w:color w:val="000000" w:themeColor="text1"/>
          <w:sz w:val="26"/>
          <w:szCs w:val="26"/>
        </w:rPr>
        <w:t xml:space="preserve">Марксовского муниципального района         </w:t>
      </w:r>
      <w:r w:rsidR="00E572F0" w:rsidRPr="000A1E13">
        <w:rPr>
          <w:rFonts w:ascii="Times New Roman" w:hAnsi="Times New Roman"/>
          <w:color w:val="000000" w:themeColor="text1"/>
          <w:sz w:val="26"/>
          <w:szCs w:val="26"/>
        </w:rPr>
        <w:t xml:space="preserve">           </w:t>
      </w:r>
      <w:r w:rsidRPr="000A1E13">
        <w:rPr>
          <w:rFonts w:ascii="Times New Roman" w:hAnsi="Times New Roman"/>
          <w:color w:val="000000" w:themeColor="text1"/>
          <w:sz w:val="26"/>
          <w:szCs w:val="26"/>
        </w:rPr>
        <w:t xml:space="preserve">______________В.И. </w:t>
      </w:r>
      <w:proofErr w:type="spellStart"/>
      <w:r w:rsidRPr="000A1E13">
        <w:rPr>
          <w:rFonts w:ascii="Times New Roman" w:hAnsi="Times New Roman"/>
          <w:color w:val="000000" w:themeColor="text1"/>
          <w:sz w:val="26"/>
          <w:szCs w:val="26"/>
        </w:rPr>
        <w:t>Кадырбаева</w:t>
      </w:r>
      <w:proofErr w:type="spellEnd"/>
    </w:p>
    <w:p w:rsidR="00E572F0" w:rsidRPr="000A1E13" w:rsidRDefault="00E572F0" w:rsidP="008474D1">
      <w:pPr>
        <w:pStyle w:val="a7"/>
        <w:tabs>
          <w:tab w:val="left" w:pos="0"/>
        </w:tabs>
        <w:spacing w:after="0" w:line="240" w:lineRule="auto"/>
        <w:ind w:left="0"/>
        <w:rPr>
          <w:rFonts w:ascii="Times New Roman" w:hAnsi="Times New Roman"/>
          <w:color w:val="000000" w:themeColor="text1"/>
          <w:sz w:val="26"/>
          <w:szCs w:val="26"/>
        </w:rPr>
      </w:pPr>
    </w:p>
    <w:p w:rsidR="00E572F0" w:rsidRPr="000A1E13" w:rsidRDefault="00E572F0" w:rsidP="008474D1">
      <w:pPr>
        <w:pStyle w:val="a7"/>
        <w:tabs>
          <w:tab w:val="left" w:pos="0"/>
        </w:tabs>
        <w:spacing w:after="0" w:line="240" w:lineRule="auto"/>
        <w:ind w:left="0"/>
        <w:rPr>
          <w:rFonts w:ascii="Times New Roman" w:hAnsi="Times New Roman"/>
          <w:color w:val="000000" w:themeColor="text1"/>
          <w:sz w:val="26"/>
          <w:szCs w:val="26"/>
        </w:rPr>
      </w:pPr>
    </w:p>
    <w:p w:rsidR="00E572F0" w:rsidRPr="000A1E13" w:rsidRDefault="00E572F0" w:rsidP="00E572F0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A1E13">
        <w:rPr>
          <w:rFonts w:ascii="Times New Roman" w:hAnsi="Times New Roman"/>
          <w:color w:val="000000" w:themeColor="text1"/>
          <w:sz w:val="26"/>
          <w:szCs w:val="26"/>
        </w:rPr>
        <w:t>Инспектор</w:t>
      </w:r>
    </w:p>
    <w:p w:rsidR="00E572F0" w:rsidRPr="000A1E13" w:rsidRDefault="00E572F0" w:rsidP="00E572F0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A1E13">
        <w:rPr>
          <w:rFonts w:ascii="Times New Roman" w:hAnsi="Times New Roman"/>
          <w:color w:val="000000" w:themeColor="text1"/>
          <w:sz w:val="26"/>
          <w:szCs w:val="26"/>
        </w:rPr>
        <w:t>Контрольно-счетной комиссии</w:t>
      </w:r>
    </w:p>
    <w:p w:rsidR="00E572F0" w:rsidRDefault="00E572F0" w:rsidP="00E572F0">
      <w:pPr>
        <w:pStyle w:val="a7"/>
        <w:tabs>
          <w:tab w:val="left" w:pos="0"/>
        </w:tabs>
        <w:spacing w:after="0" w:line="240" w:lineRule="auto"/>
        <w:ind w:left="0"/>
        <w:rPr>
          <w:rFonts w:ascii="Times New Roman" w:hAnsi="Times New Roman"/>
          <w:color w:val="000000"/>
          <w:sz w:val="26"/>
          <w:szCs w:val="26"/>
        </w:rPr>
      </w:pPr>
      <w:r w:rsidRPr="008474D1">
        <w:rPr>
          <w:rFonts w:ascii="Times New Roman" w:hAnsi="Times New Roman"/>
          <w:color w:val="000000"/>
          <w:sz w:val="26"/>
          <w:szCs w:val="26"/>
        </w:rPr>
        <w:t xml:space="preserve">Марксовского муниципального района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Pr="008474D1">
        <w:rPr>
          <w:rFonts w:ascii="Times New Roman" w:hAnsi="Times New Roman"/>
          <w:color w:val="000000"/>
          <w:sz w:val="26"/>
          <w:szCs w:val="26"/>
        </w:rPr>
        <w:t>______________</w:t>
      </w:r>
      <w:r>
        <w:rPr>
          <w:rFonts w:ascii="Times New Roman" w:hAnsi="Times New Roman"/>
          <w:color w:val="000000"/>
          <w:sz w:val="26"/>
          <w:szCs w:val="26"/>
        </w:rPr>
        <w:t xml:space="preserve">       Т.В.Подоляк</w:t>
      </w:r>
    </w:p>
    <w:p w:rsidR="00E572F0" w:rsidRDefault="00E572F0" w:rsidP="00E572F0">
      <w:pPr>
        <w:pStyle w:val="a7"/>
        <w:tabs>
          <w:tab w:val="left" w:pos="0"/>
        </w:tabs>
        <w:spacing w:after="0" w:line="240" w:lineRule="auto"/>
        <w:ind w:left="0"/>
        <w:rPr>
          <w:rFonts w:ascii="Times New Roman" w:hAnsi="Times New Roman"/>
          <w:color w:val="000000"/>
          <w:sz w:val="26"/>
          <w:szCs w:val="26"/>
        </w:rPr>
      </w:pPr>
    </w:p>
    <w:p w:rsidR="008474D1" w:rsidRPr="008474D1" w:rsidRDefault="008474D1" w:rsidP="008474D1">
      <w:pPr>
        <w:pStyle w:val="a7"/>
        <w:tabs>
          <w:tab w:val="left" w:pos="0"/>
        </w:tabs>
        <w:spacing w:after="0" w:line="240" w:lineRule="auto"/>
        <w:ind w:left="0"/>
        <w:rPr>
          <w:rFonts w:ascii="Times New Roman" w:hAnsi="Times New Roman"/>
          <w:color w:val="000000"/>
          <w:sz w:val="26"/>
          <w:szCs w:val="26"/>
        </w:rPr>
      </w:pPr>
    </w:p>
    <w:p w:rsidR="008474D1" w:rsidRPr="008474D1" w:rsidRDefault="008474D1" w:rsidP="000B390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572F0" w:rsidRPr="00E572F0" w:rsidRDefault="00167997" w:rsidP="00E572F0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Отчет</w:t>
      </w:r>
      <w:r w:rsidR="00E572F0" w:rsidRPr="00E572F0">
        <w:rPr>
          <w:rFonts w:ascii="Times New Roman" w:hAnsi="Times New Roman" w:cs="Times New Roman"/>
          <w:b/>
          <w:sz w:val="26"/>
          <w:szCs w:val="26"/>
        </w:rPr>
        <w:t xml:space="preserve"> проверки получил:</w:t>
      </w:r>
    </w:p>
    <w:p w:rsidR="00E572F0" w:rsidRPr="00E572F0" w:rsidRDefault="00E572F0" w:rsidP="00E572F0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72F0">
        <w:rPr>
          <w:rFonts w:ascii="Times New Roman" w:hAnsi="Times New Roman" w:cs="Times New Roman"/>
          <w:b/>
          <w:sz w:val="26"/>
          <w:szCs w:val="26"/>
        </w:rPr>
        <w:t>________________________________</w:t>
      </w:r>
    </w:p>
    <w:p w:rsidR="00E572F0" w:rsidRPr="00E572F0" w:rsidRDefault="00E572F0" w:rsidP="00E572F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72F0">
        <w:rPr>
          <w:rFonts w:ascii="Times New Roman" w:hAnsi="Times New Roman" w:cs="Times New Roman"/>
          <w:b/>
          <w:sz w:val="26"/>
          <w:szCs w:val="26"/>
        </w:rPr>
        <w:t>__________________________</w:t>
      </w:r>
      <w:r w:rsidRPr="00E572F0">
        <w:rPr>
          <w:rFonts w:ascii="Times New Roman" w:hAnsi="Times New Roman" w:cs="Times New Roman"/>
          <w:b/>
          <w:sz w:val="26"/>
          <w:szCs w:val="26"/>
        </w:rPr>
        <w:tab/>
        <w:t>__________________________________</w:t>
      </w:r>
    </w:p>
    <w:p w:rsidR="00E572F0" w:rsidRPr="00E572F0" w:rsidRDefault="00E572F0" w:rsidP="00E572F0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(должность)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E572F0">
        <w:rPr>
          <w:rFonts w:ascii="Times New Roman" w:hAnsi="Times New Roman" w:cs="Times New Roman"/>
          <w:sz w:val="16"/>
          <w:szCs w:val="16"/>
        </w:rPr>
        <w:t>(подпись)</w:t>
      </w:r>
      <w:r w:rsidRPr="00E572F0">
        <w:rPr>
          <w:rFonts w:ascii="Times New Roman" w:hAnsi="Times New Roman" w:cs="Times New Roman"/>
          <w:sz w:val="16"/>
          <w:szCs w:val="16"/>
        </w:rPr>
        <w:tab/>
      </w:r>
      <w:r w:rsidRPr="00E572F0">
        <w:rPr>
          <w:rFonts w:ascii="Times New Roman" w:hAnsi="Times New Roman" w:cs="Times New Roman"/>
          <w:sz w:val="16"/>
          <w:szCs w:val="16"/>
        </w:rPr>
        <w:tab/>
      </w:r>
      <w:r w:rsidRPr="00E572F0">
        <w:rPr>
          <w:rFonts w:ascii="Times New Roman" w:hAnsi="Times New Roman" w:cs="Times New Roman"/>
          <w:sz w:val="16"/>
          <w:szCs w:val="16"/>
        </w:rPr>
        <w:tab/>
      </w:r>
      <w:r w:rsidRPr="00E572F0">
        <w:rPr>
          <w:rFonts w:ascii="Times New Roman" w:hAnsi="Times New Roman" w:cs="Times New Roman"/>
          <w:sz w:val="16"/>
          <w:szCs w:val="16"/>
        </w:rPr>
        <w:tab/>
        <w:t xml:space="preserve">       (Ф.И.О.)</w:t>
      </w:r>
    </w:p>
    <w:p w:rsidR="00E572F0" w:rsidRPr="00E572F0" w:rsidRDefault="00E572F0" w:rsidP="00E572F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572F0" w:rsidRPr="00E572F0" w:rsidRDefault="00E572F0" w:rsidP="00E572F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72F0">
        <w:rPr>
          <w:rFonts w:ascii="Times New Roman" w:hAnsi="Times New Roman" w:cs="Times New Roman"/>
          <w:sz w:val="26"/>
          <w:szCs w:val="26"/>
        </w:rPr>
        <w:t>«_____» __________________ 20____г.</w:t>
      </w:r>
    </w:p>
    <w:p w:rsidR="00E572F0" w:rsidRPr="00E572F0" w:rsidRDefault="00E572F0" w:rsidP="00E572F0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B3904" w:rsidRDefault="000B3904" w:rsidP="000B390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0B3904" w:rsidSect="0081600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AAC" w:rsidRDefault="00522AAC" w:rsidP="00A4678C">
      <w:pPr>
        <w:spacing w:after="0" w:line="240" w:lineRule="auto"/>
      </w:pPr>
      <w:r>
        <w:separator/>
      </w:r>
    </w:p>
  </w:endnote>
  <w:endnote w:type="continuationSeparator" w:id="0">
    <w:p w:rsidR="00522AAC" w:rsidRDefault="00522AAC" w:rsidP="00A46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AAC" w:rsidRDefault="00522AAC" w:rsidP="00A4678C">
      <w:pPr>
        <w:spacing w:after="0" w:line="240" w:lineRule="auto"/>
      </w:pPr>
      <w:r>
        <w:separator/>
      </w:r>
    </w:p>
  </w:footnote>
  <w:footnote w:type="continuationSeparator" w:id="0">
    <w:p w:rsidR="00522AAC" w:rsidRDefault="00522AAC" w:rsidP="00A46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05C40"/>
    <w:multiLevelType w:val="hybridMultilevel"/>
    <w:tmpl w:val="D48C7C78"/>
    <w:lvl w:ilvl="0" w:tplc="5284151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894280"/>
    <w:multiLevelType w:val="multilevel"/>
    <w:tmpl w:val="CD6AF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1F4"/>
    <w:rsid w:val="000469E1"/>
    <w:rsid w:val="00075506"/>
    <w:rsid w:val="0009421E"/>
    <w:rsid w:val="000A1555"/>
    <w:rsid w:val="000A1E13"/>
    <w:rsid w:val="000B3904"/>
    <w:rsid w:val="000E26B1"/>
    <w:rsid w:val="000E6841"/>
    <w:rsid w:val="00100F8F"/>
    <w:rsid w:val="00102ABE"/>
    <w:rsid w:val="00105084"/>
    <w:rsid w:val="001553B6"/>
    <w:rsid w:val="001667FE"/>
    <w:rsid w:val="001674CC"/>
    <w:rsid w:val="00167997"/>
    <w:rsid w:val="0017074F"/>
    <w:rsid w:val="00187ABC"/>
    <w:rsid w:val="00190E29"/>
    <w:rsid w:val="001C378E"/>
    <w:rsid w:val="001C44DD"/>
    <w:rsid w:val="001F5443"/>
    <w:rsid w:val="002156E3"/>
    <w:rsid w:val="00217151"/>
    <w:rsid w:val="0023231F"/>
    <w:rsid w:val="00246260"/>
    <w:rsid w:val="00275D84"/>
    <w:rsid w:val="002848F4"/>
    <w:rsid w:val="002B5C45"/>
    <w:rsid w:val="002C157D"/>
    <w:rsid w:val="002D66E5"/>
    <w:rsid w:val="002F4E6A"/>
    <w:rsid w:val="00302BB3"/>
    <w:rsid w:val="003113B1"/>
    <w:rsid w:val="00347817"/>
    <w:rsid w:val="003657BE"/>
    <w:rsid w:val="00370C92"/>
    <w:rsid w:val="003860AA"/>
    <w:rsid w:val="00394687"/>
    <w:rsid w:val="00396147"/>
    <w:rsid w:val="003E2898"/>
    <w:rsid w:val="003E6ABC"/>
    <w:rsid w:val="004027C5"/>
    <w:rsid w:val="00427EF2"/>
    <w:rsid w:val="004323E3"/>
    <w:rsid w:val="0046090A"/>
    <w:rsid w:val="004D339B"/>
    <w:rsid w:val="004D42DA"/>
    <w:rsid w:val="004D5E8D"/>
    <w:rsid w:val="004F4A90"/>
    <w:rsid w:val="0050130F"/>
    <w:rsid w:val="00512BD1"/>
    <w:rsid w:val="00522AAC"/>
    <w:rsid w:val="00594520"/>
    <w:rsid w:val="005C5521"/>
    <w:rsid w:val="005D5FD3"/>
    <w:rsid w:val="00611119"/>
    <w:rsid w:val="00612F84"/>
    <w:rsid w:val="00621FF0"/>
    <w:rsid w:val="006828A5"/>
    <w:rsid w:val="006A0258"/>
    <w:rsid w:val="006A0E9A"/>
    <w:rsid w:val="006A3E0B"/>
    <w:rsid w:val="006B60D1"/>
    <w:rsid w:val="006C1E0B"/>
    <w:rsid w:val="006D2DF3"/>
    <w:rsid w:val="006E34B2"/>
    <w:rsid w:val="007009C0"/>
    <w:rsid w:val="007161E4"/>
    <w:rsid w:val="00717C19"/>
    <w:rsid w:val="00734142"/>
    <w:rsid w:val="007406A5"/>
    <w:rsid w:val="007956A8"/>
    <w:rsid w:val="007B03B1"/>
    <w:rsid w:val="007E1F3E"/>
    <w:rsid w:val="007F03DB"/>
    <w:rsid w:val="00800E18"/>
    <w:rsid w:val="0080199A"/>
    <w:rsid w:val="0081600F"/>
    <w:rsid w:val="00824DCD"/>
    <w:rsid w:val="008474D1"/>
    <w:rsid w:val="00850CF9"/>
    <w:rsid w:val="00881794"/>
    <w:rsid w:val="00885F7D"/>
    <w:rsid w:val="008926A6"/>
    <w:rsid w:val="008B0FFE"/>
    <w:rsid w:val="008C45F7"/>
    <w:rsid w:val="008F00B4"/>
    <w:rsid w:val="00907424"/>
    <w:rsid w:val="00926D3C"/>
    <w:rsid w:val="00951CA7"/>
    <w:rsid w:val="00955925"/>
    <w:rsid w:val="009A613E"/>
    <w:rsid w:val="009E552A"/>
    <w:rsid w:val="009E6BE1"/>
    <w:rsid w:val="00A13B01"/>
    <w:rsid w:val="00A22729"/>
    <w:rsid w:val="00A34B05"/>
    <w:rsid w:val="00A4678C"/>
    <w:rsid w:val="00A95952"/>
    <w:rsid w:val="00AB1C21"/>
    <w:rsid w:val="00AC7481"/>
    <w:rsid w:val="00AF154C"/>
    <w:rsid w:val="00B12417"/>
    <w:rsid w:val="00B20147"/>
    <w:rsid w:val="00B403F4"/>
    <w:rsid w:val="00B93756"/>
    <w:rsid w:val="00BC04B9"/>
    <w:rsid w:val="00BD5177"/>
    <w:rsid w:val="00BF54BC"/>
    <w:rsid w:val="00C3687A"/>
    <w:rsid w:val="00C42B62"/>
    <w:rsid w:val="00C42E53"/>
    <w:rsid w:val="00C52A2F"/>
    <w:rsid w:val="00C578D6"/>
    <w:rsid w:val="00C67381"/>
    <w:rsid w:val="00C831F4"/>
    <w:rsid w:val="00C93EAD"/>
    <w:rsid w:val="00CC6699"/>
    <w:rsid w:val="00CD5330"/>
    <w:rsid w:val="00CE5AAC"/>
    <w:rsid w:val="00D34785"/>
    <w:rsid w:val="00D43076"/>
    <w:rsid w:val="00D47B0D"/>
    <w:rsid w:val="00D5692E"/>
    <w:rsid w:val="00D73515"/>
    <w:rsid w:val="00E15B89"/>
    <w:rsid w:val="00E301BF"/>
    <w:rsid w:val="00E3659A"/>
    <w:rsid w:val="00E572F0"/>
    <w:rsid w:val="00E641DE"/>
    <w:rsid w:val="00EA5DB1"/>
    <w:rsid w:val="00EC606E"/>
    <w:rsid w:val="00ED7028"/>
    <w:rsid w:val="00F068BD"/>
    <w:rsid w:val="00F26991"/>
    <w:rsid w:val="00F36547"/>
    <w:rsid w:val="00F9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699"/>
  </w:style>
  <w:style w:type="paragraph" w:styleId="2">
    <w:name w:val="heading 2"/>
    <w:basedOn w:val="a"/>
    <w:next w:val="a"/>
    <w:link w:val="20"/>
    <w:qFormat/>
    <w:rsid w:val="0023231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F5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semiHidden/>
    <w:unhideWhenUsed/>
    <w:rsid w:val="00BF54BC"/>
    <w:rPr>
      <w:color w:val="0000FF"/>
      <w:u w:val="single"/>
    </w:rPr>
  </w:style>
  <w:style w:type="paragraph" w:styleId="a6">
    <w:name w:val="No Spacing"/>
    <w:uiPriority w:val="1"/>
    <w:qFormat/>
    <w:rsid w:val="008474D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8474D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3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231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3231F"/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a">
    <w:name w:val="Основной текст_"/>
    <w:basedOn w:val="a0"/>
    <w:link w:val="30"/>
    <w:rsid w:val="003860A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a"/>
    <w:rsid w:val="003860AA"/>
    <w:pPr>
      <w:shd w:val="clear" w:color="auto" w:fill="FFFFFF"/>
      <w:spacing w:before="420" w:after="240" w:line="322" w:lineRule="exact"/>
      <w:ind w:hanging="4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b">
    <w:name w:val="header"/>
    <w:basedOn w:val="a"/>
    <w:link w:val="ac"/>
    <w:uiPriority w:val="99"/>
    <w:semiHidden/>
    <w:unhideWhenUsed/>
    <w:rsid w:val="00A46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4678C"/>
  </w:style>
  <w:style w:type="paragraph" w:styleId="ad">
    <w:name w:val="footer"/>
    <w:basedOn w:val="a"/>
    <w:link w:val="ae"/>
    <w:uiPriority w:val="99"/>
    <w:semiHidden/>
    <w:unhideWhenUsed/>
    <w:rsid w:val="00A46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467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obranie-07@yandex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Users\1\Desktop\marks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2A435-5447-4101-9ECB-AEDDBB0A2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2150</TotalTime>
  <Pages>1</Pages>
  <Words>6801</Words>
  <Characters>38766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45477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черятниковва</dc:creator>
  <cp:keywords/>
  <dc:description/>
  <cp:lastModifiedBy>Татьяна</cp:lastModifiedBy>
  <cp:revision>50</cp:revision>
  <cp:lastPrinted>2018-02-02T06:57:00Z</cp:lastPrinted>
  <dcterms:created xsi:type="dcterms:W3CDTF">2017-12-04T12:49:00Z</dcterms:created>
  <dcterms:modified xsi:type="dcterms:W3CDTF">2018-02-02T07:29:00Z</dcterms:modified>
</cp:coreProperties>
</file>