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DF" w:rsidRDefault="00F761DF" w:rsidP="00413B67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761DF" w:rsidRDefault="000D35B7" w:rsidP="00413B67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35B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67" w:rsidRPr="00F761DF" w:rsidRDefault="00413B67" w:rsidP="00F761DF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761DF">
        <w:rPr>
          <w:rFonts w:ascii="Times New Roman" w:hAnsi="Times New Roman" w:cs="Times New Roman"/>
          <w:b/>
          <w:bCs/>
          <w:sz w:val="28"/>
          <w:szCs w:val="28"/>
        </w:rPr>
        <w:t>КОНТРОЛЬНО-СЧЕТНАЯ КОМИССИЯ</w:t>
      </w:r>
    </w:p>
    <w:p w:rsidR="00413B67" w:rsidRPr="00F761DF" w:rsidRDefault="00413B67" w:rsidP="00F761DF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761DF">
        <w:rPr>
          <w:rFonts w:ascii="Times New Roman" w:hAnsi="Times New Roman" w:cs="Times New Roman"/>
          <w:b/>
          <w:bCs/>
          <w:sz w:val="28"/>
          <w:szCs w:val="28"/>
        </w:rPr>
        <w:t>МАРКСОВСКОГО МУНИЦИПАЛЬНОГО РАЙОНА</w:t>
      </w:r>
    </w:p>
    <w:p w:rsidR="00413B67" w:rsidRPr="00F761DF" w:rsidRDefault="00413B67" w:rsidP="00413B67">
      <w:pPr>
        <w:keepNext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61DF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13B67" w:rsidRPr="00F761DF" w:rsidRDefault="00D22D11" w:rsidP="00413B67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413B67" w:rsidRPr="00F761DF" w:rsidRDefault="00413B67" w:rsidP="00F761D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DF">
        <w:rPr>
          <w:rFonts w:ascii="Times New Roman" w:hAnsi="Times New Roman" w:cs="Times New Roman"/>
          <w:b/>
          <w:sz w:val="24"/>
          <w:szCs w:val="24"/>
        </w:rPr>
        <w:t>413090, Саратовская обл., г. Маркс, пр. Ленина, д. 18,</w:t>
      </w:r>
    </w:p>
    <w:p w:rsidR="00413B67" w:rsidRPr="00F761DF" w:rsidRDefault="00413B67" w:rsidP="00F76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1DF">
        <w:rPr>
          <w:rFonts w:ascii="Times New Roman" w:hAnsi="Times New Roman" w:cs="Times New Roman"/>
          <w:b/>
          <w:sz w:val="24"/>
          <w:szCs w:val="24"/>
        </w:rPr>
        <w:t xml:space="preserve">тел.: (84567) 5-53-87, 5-16-69, факс: (84567) 5-11-72, </w:t>
      </w:r>
      <w:r w:rsidRPr="00F761D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761DF">
        <w:rPr>
          <w:rFonts w:ascii="Times New Roman" w:hAnsi="Times New Roman" w:cs="Times New Roman"/>
          <w:b/>
          <w:sz w:val="24"/>
          <w:szCs w:val="24"/>
        </w:rPr>
        <w:t>-</w:t>
      </w:r>
      <w:r w:rsidRPr="00F761D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761D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F761DF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ksk</w:t>
        </w:r>
        <w:r w:rsidRPr="00F761DF">
          <w:rPr>
            <w:rStyle w:val="af"/>
            <w:rFonts w:ascii="Times New Roman" w:hAnsi="Times New Roman" w:cs="Times New Roman"/>
            <w:b/>
            <w:sz w:val="24"/>
            <w:szCs w:val="24"/>
          </w:rPr>
          <w:t>-</w:t>
        </w:r>
        <w:r w:rsidRPr="00F761DF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mmr</w:t>
        </w:r>
        <w:r w:rsidRPr="00F761DF">
          <w:rPr>
            <w:rStyle w:val="af"/>
            <w:rFonts w:ascii="Times New Roman" w:hAnsi="Times New Roman" w:cs="Times New Roman"/>
            <w:b/>
            <w:sz w:val="24"/>
            <w:szCs w:val="24"/>
          </w:rPr>
          <w:t>.@</w:t>
        </w:r>
        <w:r w:rsidRPr="00F761DF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761DF">
          <w:rPr>
            <w:rStyle w:val="af"/>
            <w:rFonts w:ascii="Times New Roman" w:hAnsi="Times New Roman" w:cs="Times New Roman"/>
            <w:b/>
            <w:sz w:val="24"/>
            <w:szCs w:val="24"/>
          </w:rPr>
          <w:t>.</w:t>
        </w:r>
        <w:r w:rsidRPr="00F761DF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8529F3" w:rsidRDefault="008529F3" w:rsidP="00413B67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413B67" w:rsidRPr="00336D1C" w:rsidRDefault="00413B67" w:rsidP="00413B67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Заключение</w:t>
      </w:r>
      <w:r w:rsidR="000219D5" w:rsidRPr="00336D1C">
        <w:rPr>
          <w:rFonts w:ascii="Times New Roman" w:hAnsi="Times New Roman" w:cs="Times New Roman"/>
          <w:sz w:val="28"/>
          <w:szCs w:val="28"/>
        </w:rPr>
        <w:t xml:space="preserve"> №</w:t>
      </w:r>
      <w:r w:rsidR="002E45FF" w:rsidRPr="00336D1C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1B008C" w:rsidRPr="00336D1C" w:rsidRDefault="001B008C" w:rsidP="001B008C">
      <w:pPr>
        <w:rPr>
          <w:highlight w:val="yellow"/>
        </w:rPr>
      </w:pPr>
    </w:p>
    <w:p w:rsidR="00413B67" w:rsidRPr="00336D1C" w:rsidRDefault="00413B67" w:rsidP="00413B67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36D1C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Марксовского муниципального района по анализу </w:t>
      </w:r>
    </w:p>
    <w:p w:rsidR="00413B67" w:rsidRPr="00336D1C" w:rsidRDefault="00413B67" w:rsidP="00F761D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4"/>
          <w:szCs w:val="24"/>
        </w:rPr>
        <w:t xml:space="preserve">«Отчета об исполнении бюджета </w:t>
      </w:r>
      <w:r w:rsidR="00123F3C" w:rsidRPr="00336D1C">
        <w:rPr>
          <w:rFonts w:ascii="Times New Roman" w:hAnsi="Times New Roman" w:cs="Times New Roman"/>
          <w:sz w:val="24"/>
          <w:szCs w:val="24"/>
        </w:rPr>
        <w:t>Зоркин</w:t>
      </w:r>
      <w:r w:rsidR="00CB47AF" w:rsidRPr="00336D1C">
        <w:rPr>
          <w:rFonts w:ascii="Times New Roman" w:hAnsi="Times New Roman" w:cs="Times New Roman"/>
          <w:sz w:val="24"/>
          <w:szCs w:val="24"/>
        </w:rPr>
        <w:t>ского</w:t>
      </w:r>
      <w:r w:rsidRPr="00336D1C">
        <w:rPr>
          <w:rFonts w:ascii="Times New Roman" w:hAnsi="Times New Roman" w:cs="Times New Roman"/>
          <w:sz w:val="24"/>
          <w:szCs w:val="24"/>
        </w:rPr>
        <w:t xml:space="preserve"> </w:t>
      </w:r>
      <w:r w:rsidR="006B3523" w:rsidRPr="00336D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36D1C">
        <w:rPr>
          <w:rFonts w:ascii="Times New Roman" w:hAnsi="Times New Roman" w:cs="Times New Roman"/>
          <w:sz w:val="24"/>
          <w:szCs w:val="24"/>
        </w:rPr>
        <w:t xml:space="preserve"> Марксовского</w:t>
      </w:r>
      <w:r w:rsidR="00D102BB" w:rsidRPr="00336D1C">
        <w:rPr>
          <w:rFonts w:ascii="Times New Roman" w:hAnsi="Times New Roman" w:cs="Times New Roman"/>
          <w:sz w:val="24"/>
          <w:szCs w:val="24"/>
        </w:rPr>
        <w:t xml:space="preserve"> муниципального района за 201</w:t>
      </w:r>
      <w:r w:rsidR="000F4BAA" w:rsidRPr="00336D1C">
        <w:rPr>
          <w:rFonts w:ascii="Times New Roman" w:hAnsi="Times New Roman" w:cs="Times New Roman"/>
          <w:sz w:val="24"/>
          <w:szCs w:val="24"/>
        </w:rPr>
        <w:t>9</w:t>
      </w:r>
      <w:r w:rsidRPr="00336D1C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413B67" w:rsidRPr="00336D1C" w:rsidRDefault="00413B67" w:rsidP="00413B67">
      <w:pPr>
        <w:rPr>
          <w:rFonts w:ascii="Times New Roman" w:hAnsi="Times New Roman" w:cs="Times New Roman"/>
          <w:sz w:val="24"/>
          <w:szCs w:val="24"/>
        </w:rPr>
      </w:pPr>
      <w:r w:rsidRPr="00336D1C">
        <w:rPr>
          <w:rFonts w:ascii="Times New Roman" w:hAnsi="Times New Roman" w:cs="Times New Roman"/>
          <w:sz w:val="24"/>
          <w:szCs w:val="24"/>
        </w:rPr>
        <w:t xml:space="preserve">г. Маркс                                                                                                           </w:t>
      </w:r>
      <w:r w:rsidR="003C4861" w:rsidRPr="00336D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6D1C">
        <w:rPr>
          <w:rFonts w:ascii="Times New Roman" w:hAnsi="Times New Roman" w:cs="Times New Roman"/>
          <w:sz w:val="24"/>
          <w:szCs w:val="24"/>
        </w:rPr>
        <w:t xml:space="preserve"> </w:t>
      </w:r>
      <w:r w:rsidR="000F4BAA" w:rsidRPr="00336D1C">
        <w:rPr>
          <w:rFonts w:ascii="Times New Roman" w:hAnsi="Times New Roman" w:cs="Times New Roman"/>
          <w:sz w:val="24"/>
          <w:szCs w:val="24"/>
        </w:rPr>
        <w:t>3</w:t>
      </w:r>
      <w:r w:rsidR="001B008C" w:rsidRPr="00336D1C">
        <w:rPr>
          <w:rFonts w:ascii="Times New Roman" w:hAnsi="Times New Roman" w:cs="Times New Roman"/>
          <w:sz w:val="24"/>
          <w:szCs w:val="24"/>
        </w:rPr>
        <w:t>0</w:t>
      </w:r>
      <w:r w:rsidR="000F4BAA" w:rsidRPr="00336D1C">
        <w:rPr>
          <w:rFonts w:ascii="Times New Roman" w:hAnsi="Times New Roman" w:cs="Times New Roman"/>
          <w:sz w:val="24"/>
          <w:szCs w:val="24"/>
        </w:rPr>
        <w:t>.04.2020</w:t>
      </w:r>
      <w:r w:rsidR="003C4861" w:rsidRPr="00336D1C">
        <w:rPr>
          <w:rFonts w:ascii="Times New Roman" w:hAnsi="Times New Roman" w:cs="Times New Roman"/>
          <w:sz w:val="24"/>
          <w:szCs w:val="24"/>
        </w:rPr>
        <w:t xml:space="preserve"> г.</w:t>
      </w:r>
      <w:r w:rsidRPr="00336D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3B67" w:rsidRPr="00336D1C" w:rsidRDefault="00413B67" w:rsidP="004149E2">
      <w:pPr>
        <w:pStyle w:val="a3"/>
        <w:ind w:firstLine="567"/>
        <w:rPr>
          <w:sz w:val="28"/>
          <w:szCs w:val="28"/>
        </w:rPr>
      </w:pPr>
      <w:r w:rsidRPr="00336D1C">
        <w:rPr>
          <w:sz w:val="28"/>
          <w:szCs w:val="28"/>
          <w:lang w:val="en-US"/>
        </w:rPr>
        <w:t>I</w:t>
      </w:r>
      <w:r w:rsidRPr="00336D1C">
        <w:rPr>
          <w:sz w:val="28"/>
          <w:szCs w:val="28"/>
        </w:rPr>
        <w:t>. Общие положения</w:t>
      </w:r>
    </w:p>
    <w:p w:rsidR="002A0D58" w:rsidRPr="00336D1C" w:rsidRDefault="002A0D58" w:rsidP="004149E2">
      <w:pPr>
        <w:pStyle w:val="a3"/>
        <w:ind w:firstLine="567"/>
        <w:rPr>
          <w:sz w:val="28"/>
          <w:szCs w:val="28"/>
          <w:highlight w:val="yellow"/>
        </w:rPr>
      </w:pPr>
    </w:p>
    <w:p w:rsidR="00413B67" w:rsidRPr="00336D1C" w:rsidRDefault="004149E2" w:rsidP="00562E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З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аключение об исполнении бюджета </w:t>
      </w:r>
      <w:r w:rsidR="00123F3C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CB47AF" w:rsidRPr="00336D1C">
        <w:rPr>
          <w:rFonts w:ascii="Times New Roman" w:hAnsi="Times New Roman" w:cs="Times New Roman"/>
          <w:sz w:val="28"/>
          <w:szCs w:val="28"/>
        </w:rPr>
        <w:t>ского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МО Марксовского муниципального района Саратовской области подготовлен</w:t>
      </w:r>
      <w:r w:rsidR="000D35B7" w:rsidRPr="00336D1C">
        <w:rPr>
          <w:rFonts w:ascii="Times New Roman" w:hAnsi="Times New Roman" w:cs="Times New Roman"/>
          <w:sz w:val="28"/>
          <w:szCs w:val="28"/>
        </w:rPr>
        <w:t>о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бюджетном процессе в </w:t>
      </w:r>
      <w:r w:rsidR="00123F3C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4531E2" w:rsidRPr="00336D1C">
        <w:rPr>
          <w:rFonts w:ascii="Times New Roman" w:hAnsi="Times New Roman" w:cs="Times New Roman"/>
          <w:sz w:val="28"/>
          <w:szCs w:val="28"/>
        </w:rPr>
        <w:t>ском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4531E2" w:rsidRPr="00336D1C">
        <w:rPr>
          <w:rFonts w:ascii="Times New Roman" w:hAnsi="Times New Roman" w:cs="Times New Roman"/>
          <w:sz w:val="28"/>
          <w:szCs w:val="28"/>
        </w:rPr>
        <w:t>МО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1E3BA4" w:rsidRPr="00336D1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23F3C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562E0B" w:rsidRPr="00336D1C">
        <w:rPr>
          <w:rFonts w:ascii="Times New Roman" w:hAnsi="Times New Roman" w:cs="Times New Roman"/>
          <w:sz w:val="28"/>
          <w:szCs w:val="28"/>
        </w:rPr>
        <w:t>ского муниципального образования Марксовского муниципального района Саратовской области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от </w:t>
      </w:r>
      <w:r w:rsidR="001B008C" w:rsidRPr="00336D1C">
        <w:rPr>
          <w:rFonts w:ascii="Times New Roman" w:eastAsia="Times New Roman" w:hAnsi="Times New Roman" w:cs="Times New Roman"/>
          <w:sz w:val="28"/>
          <w:szCs w:val="28"/>
        </w:rPr>
        <w:t xml:space="preserve">18.07.2008 г.  №  23/97 (с изменениями </w:t>
      </w:r>
      <w:r w:rsidR="00295471" w:rsidRPr="00336D1C">
        <w:rPr>
          <w:rFonts w:ascii="Times New Roman" w:eastAsia="Times New Roman" w:hAnsi="Times New Roman" w:cs="Times New Roman"/>
          <w:sz w:val="28"/>
          <w:szCs w:val="28"/>
        </w:rPr>
        <w:t>от 15.03.2010г. № 24/86, от 21.03.2013г. № 75/224, от 11.02.2012г</w:t>
      </w:r>
      <w:r w:rsidR="00B568F7" w:rsidRPr="00336D1C">
        <w:rPr>
          <w:rFonts w:ascii="Times New Roman" w:hAnsi="Times New Roman" w:cs="Times New Roman"/>
          <w:sz w:val="28"/>
          <w:szCs w:val="28"/>
        </w:rPr>
        <w:t>.</w:t>
      </w:r>
      <w:r w:rsidR="00295471" w:rsidRPr="00336D1C">
        <w:rPr>
          <w:rFonts w:ascii="Times New Roman" w:hAnsi="Times New Roman" w:cs="Times New Roman"/>
          <w:sz w:val="28"/>
          <w:szCs w:val="28"/>
        </w:rPr>
        <w:t xml:space="preserve"> № 57/174, от 11.10.2017г. № 68/183).</w:t>
      </w:r>
    </w:p>
    <w:p w:rsidR="00B568F7" w:rsidRPr="00336D1C" w:rsidRDefault="00413B67" w:rsidP="00B568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6D1C">
        <w:rPr>
          <w:rFonts w:ascii="Times New Roman" w:hAnsi="Times New Roman" w:cs="Times New Roman"/>
          <w:sz w:val="28"/>
          <w:szCs w:val="28"/>
        </w:rPr>
        <w:t>Для рассмотрения и выдачи заключения отчет представлен в контрольно-счетную комиссию Марксовского муниципального района</w:t>
      </w:r>
      <w:r w:rsidR="00295471" w:rsidRPr="00336D1C">
        <w:rPr>
          <w:rFonts w:ascii="Times New Roman" w:hAnsi="Times New Roman" w:cs="Times New Roman"/>
          <w:sz w:val="28"/>
          <w:szCs w:val="28"/>
        </w:rPr>
        <w:t xml:space="preserve"> 2</w:t>
      </w:r>
      <w:r w:rsidR="000F4BAA" w:rsidRPr="00336D1C">
        <w:rPr>
          <w:rFonts w:ascii="Times New Roman" w:hAnsi="Times New Roman" w:cs="Times New Roman"/>
          <w:sz w:val="28"/>
          <w:szCs w:val="28"/>
        </w:rPr>
        <w:t>4</w:t>
      </w:r>
      <w:r w:rsidR="00562E0B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C4362D" w:rsidRPr="00336D1C">
        <w:rPr>
          <w:rFonts w:ascii="Times New Roman" w:hAnsi="Times New Roman" w:cs="Times New Roman"/>
          <w:sz w:val="28"/>
          <w:szCs w:val="28"/>
        </w:rPr>
        <w:t>марта</w:t>
      </w:r>
      <w:r w:rsidR="008648F2" w:rsidRPr="00336D1C">
        <w:rPr>
          <w:rFonts w:ascii="Times New Roman" w:hAnsi="Times New Roman" w:cs="Times New Roman"/>
          <w:sz w:val="28"/>
          <w:szCs w:val="28"/>
        </w:rPr>
        <w:t xml:space="preserve"> 20</w:t>
      </w:r>
      <w:r w:rsidR="00336D1C" w:rsidRPr="00336D1C">
        <w:rPr>
          <w:rFonts w:ascii="Times New Roman" w:hAnsi="Times New Roman" w:cs="Times New Roman"/>
          <w:sz w:val="28"/>
          <w:szCs w:val="28"/>
        </w:rPr>
        <w:t>20</w:t>
      </w:r>
      <w:r w:rsidR="00295471" w:rsidRPr="00336D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4BAA" w:rsidRPr="00336D1C">
        <w:rPr>
          <w:rFonts w:ascii="Times New Roman" w:hAnsi="Times New Roman" w:cs="Times New Roman"/>
          <w:sz w:val="28"/>
          <w:szCs w:val="28"/>
        </w:rPr>
        <w:t>направленный электронной почтой</w:t>
      </w:r>
      <w:r w:rsidR="00123F3C" w:rsidRPr="00336D1C">
        <w:rPr>
          <w:rFonts w:ascii="Times New Roman" w:hAnsi="Times New Roman" w:cs="Times New Roman"/>
          <w:sz w:val="28"/>
          <w:szCs w:val="28"/>
        </w:rPr>
        <w:t>.</w:t>
      </w:r>
    </w:p>
    <w:p w:rsidR="00413B67" w:rsidRPr="00336D1C" w:rsidRDefault="00413B67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6D1C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подготовлено в соответствии с требованиями пунктов 1, 4 статьи 264.4  БК РФ, на основании данных отче</w:t>
      </w:r>
      <w:r w:rsidR="00D102BB" w:rsidRPr="00336D1C">
        <w:rPr>
          <w:rFonts w:ascii="Times New Roman" w:hAnsi="Times New Roman" w:cs="Times New Roman"/>
          <w:sz w:val="28"/>
          <w:szCs w:val="28"/>
        </w:rPr>
        <w:t>та об исполнении бюджета за 201</w:t>
      </w:r>
      <w:r w:rsidR="000F4BAA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г. </w:t>
      </w:r>
      <w:r w:rsidR="00123F3C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CB47AF" w:rsidRPr="00336D1C">
        <w:rPr>
          <w:rFonts w:ascii="Times New Roman" w:hAnsi="Times New Roman" w:cs="Times New Roman"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BD3E56" w:rsidRPr="00336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Марксовского района.</w:t>
      </w:r>
    </w:p>
    <w:p w:rsidR="001E3BA4" w:rsidRPr="00336D1C" w:rsidRDefault="001E3BA4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13B67" w:rsidRPr="00336D1C" w:rsidRDefault="00413B67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Анализ изменений основных показателей бюджета </w:t>
      </w:r>
      <w:r w:rsidR="00123F3C" w:rsidRPr="00336D1C">
        <w:rPr>
          <w:rFonts w:ascii="Times New Roman" w:hAnsi="Times New Roman" w:cs="Times New Roman"/>
          <w:b/>
          <w:bCs/>
          <w:sz w:val="28"/>
          <w:szCs w:val="28"/>
        </w:rPr>
        <w:t>Зоркин</w:t>
      </w:r>
      <w:r w:rsidR="00CB47AF" w:rsidRPr="00336D1C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 МО  в 201</w:t>
      </w:r>
      <w:r w:rsidR="000F4BAA" w:rsidRPr="00336D1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:rsidR="002A0D58" w:rsidRPr="00336D1C" w:rsidRDefault="002A0D58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B67" w:rsidRPr="00957B63" w:rsidRDefault="00413B67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8E42D0" w:rsidRPr="00336D1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23F3C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CB47AF" w:rsidRPr="00336D1C">
        <w:rPr>
          <w:rFonts w:ascii="Times New Roman" w:hAnsi="Times New Roman" w:cs="Times New Roman"/>
          <w:sz w:val="28"/>
          <w:szCs w:val="28"/>
        </w:rPr>
        <w:t>ского</w:t>
      </w:r>
      <w:r w:rsidR="008E42D0"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Марксовского </w:t>
      </w:r>
      <w:r w:rsidR="006D7D45" w:rsidRPr="00336D1C">
        <w:rPr>
          <w:rFonts w:ascii="Times New Roman" w:hAnsi="Times New Roman" w:cs="Times New Roman"/>
          <w:sz w:val="28"/>
          <w:szCs w:val="28"/>
        </w:rPr>
        <w:t>МР</w:t>
      </w:r>
      <w:r w:rsidRPr="00336D1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23F3C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CB47AF" w:rsidRPr="00336D1C">
        <w:rPr>
          <w:rFonts w:ascii="Times New Roman" w:hAnsi="Times New Roman" w:cs="Times New Roman"/>
          <w:sz w:val="28"/>
          <w:szCs w:val="28"/>
        </w:rPr>
        <w:t>ского</w:t>
      </w:r>
      <w:r w:rsidR="008E42D0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42D0" w:rsidRPr="00336D1C">
        <w:rPr>
          <w:rFonts w:ascii="Times New Roman" w:hAnsi="Times New Roman" w:cs="Times New Roman"/>
          <w:sz w:val="28"/>
          <w:szCs w:val="28"/>
        </w:rPr>
        <w:t>образования</w:t>
      </w:r>
      <w:r w:rsidR="00D20EC4" w:rsidRPr="00336D1C">
        <w:rPr>
          <w:rFonts w:ascii="Times New Roman" w:hAnsi="Times New Roman" w:cs="Times New Roman"/>
          <w:sz w:val="28"/>
          <w:szCs w:val="28"/>
        </w:rPr>
        <w:t xml:space="preserve"> на 201</w:t>
      </w:r>
      <w:r w:rsidR="000F4BAA" w:rsidRPr="00336D1C">
        <w:rPr>
          <w:rFonts w:ascii="Times New Roman" w:hAnsi="Times New Roman" w:cs="Times New Roman"/>
          <w:sz w:val="28"/>
          <w:szCs w:val="28"/>
        </w:rPr>
        <w:t>9</w:t>
      </w:r>
      <w:r w:rsidR="00D20EC4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год» изменения </w:t>
      </w:r>
      <w:r w:rsidRPr="00957B63">
        <w:rPr>
          <w:rFonts w:ascii="Times New Roman" w:hAnsi="Times New Roman" w:cs="Times New Roman"/>
          <w:b/>
          <w:sz w:val="28"/>
          <w:szCs w:val="28"/>
        </w:rPr>
        <w:t xml:space="preserve">вносились </w:t>
      </w:r>
      <w:r w:rsidR="009A1736">
        <w:rPr>
          <w:rFonts w:ascii="Times New Roman" w:hAnsi="Times New Roman" w:cs="Times New Roman"/>
          <w:b/>
          <w:sz w:val="28"/>
          <w:szCs w:val="28"/>
        </w:rPr>
        <w:t>пять</w:t>
      </w:r>
      <w:r w:rsidR="00A365F2" w:rsidRPr="00957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B63">
        <w:rPr>
          <w:rFonts w:ascii="Times New Roman" w:hAnsi="Times New Roman" w:cs="Times New Roman"/>
          <w:b/>
          <w:sz w:val="28"/>
          <w:szCs w:val="28"/>
        </w:rPr>
        <w:t>раз</w:t>
      </w:r>
      <w:r w:rsidR="00EF28CC" w:rsidRPr="00957B63">
        <w:rPr>
          <w:rFonts w:ascii="Times New Roman" w:hAnsi="Times New Roman" w:cs="Times New Roman"/>
          <w:b/>
          <w:sz w:val="28"/>
          <w:szCs w:val="28"/>
        </w:rPr>
        <w:t>.</w:t>
      </w:r>
      <w:r w:rsidRPr="00957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BA4" w:rsidRPr="00336D1C" w:rsidRDefault="001E3BA4" w:rsidP="009A1736">
      <w:pPr>
        <w:shd w:val="clear" w:color="auto" w:fill="FFFFFF"/>
        <w:spacing w:afterLines="6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3B67" w:rsidRPr="00336D1C" w:rsidRDefault="00413B67" w:rsidP="009A1736">
      <w:pPr>
        <w:shd w:val="clear" w:color="auto" w:fill="FFFFFF"/>
        <w:spacing w:afterLines="6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Объем бюджета </w:t>
      </w:r>
      <w:r w:rsidR="00123F3C" w:rsidRPr="00336D1C">
        <w:rPr>
          <w:rFonts w:ascii="Times New Roman" w:hAnsi="Times New Roman" w:cs="Times New Roman"/>
          <w:b/>
          <w:sz w:val="28"/>
          <w:szCs w:val="28"/>
        </w:rPr>
        <w:t>Зоркин</w:t>
      </w:r>
      <w:r w:rsidR="00EE0EC5" w:rsidRPr="00336D1C">
        <w:rPr>
          <w:rFonts w:ascii="Times New Roman" w:hAnsi="Times New Roman" w:cs="Times New Roman"/>
          <w:b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МО в р</w:t>
      </w:r>
      <w:r w:rsidR="001E3BA4" w:rsidRPr="00336D1C">
        <w:rPr>
          <w:rFonts w:ascii="Times New Roman" w:hAnsi="Times New Roman" w:cs="Times New Roman"/>
          <w:b/>
          <w:sz w:val="28"/>
          <w:szCs w:val="28"/>
        </w:rPr>
        <w:t xml:space="preserve">езультате внесенных изменений </w:t>
      </w:r>
      <w:r w:rsidRPr="00336D1C">
        <w:rPr>
          <w:rFonts w:ascii="Times New Roman" w:hAnsi="Times New Roman" w:cs="Times New Roman"/>
          <w:b/>
          <w:sz w:val="28"/>
          <w:szCs w:val="28"/>
        </w:rPr>
        <w:t>изменился следующим образом:</w:t>
      </w:r>
    </w:p>
    <w:p w:rsidR="00FA31D2" w:rsidRPr="00336D1C" w:rsidRDefault="00E72CE0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23F3C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EE0EC5" w:rsidRPr="00336D1C">
        <w:rPr>
          <w:rFonts w:ascii="Times New Roman" w:hAnsi="Times New Roman" w:cs="Times New Roman"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му</w:t>
      </w:r>
      <w:r w:rsidR="0081260E" w:rsidRPr="00336D1C">
        <w:rPr>
          <w:rFonts w:ascii="Times New Roman" w:hAnsi="Times New Roman" w:cs="Times New Roman"/>
          <w:sz w:val="28"/>
          <w:szCs w:val="28"/>
        </w:rPr>
        <w:t>ниципального образования на 201</w:t>
      </w:r>
      <w:r w:rsidR="005F25FD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принят решением Совета </w:t>
      </w:r>
      <w:r w:rsidR="00123F3C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EE0EC5" w:rsidRPr="00336D1C">
        <w:rPr>
          <w:rFonts w:ascii="Times New Roman" w:hAnsi="Times New Roman" w:cs="Times New Roman"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B21312" w:rsidRPr="00336D1C">
        <w:rPr>
          <w:rFonts w:ascii="Times New Roman" w:hAnsi="Times New Roman" w:cs="Times New Roman"/>
          <w:sz w:val="28"/>
          <w:szCs w:val="28"/>
        </w:rPr>
        <w:t>25</w:t>
      </w:r>
      <w:r w:rsidR="00665EE7" w:rsidRPr="00336D1C">
        <w:rPr>
          <w:rFonts w:ascii="Times New Roman" w:hAnsi="Times New Roman" w:cs="Times New Roman"/>
          <w:sz w:val="28"/>
          <w:szCs w:val="28"/>
        </w:rPr>
        <w:t>.12.201</w:t>
      </w:r>
      <w:r w:rsidR="005F25FD" w:rsidRPr="00336D1C">
        <w:rPr>
          <w:rFonts w:ascii="Times New Roman" w:hAnsi="Times New Roman" w:cs="Times New Roman"/>
          <w:sz w:val="28"/>
          <w:szCs w:val="28"/>
        </w:rPr>
        <w:t>8</w:t>
      </w:r>
      <w:r w:rsidR="00665EE7" w:rsidRPr="00336D1C">
        <w:rPr>
          <w:rFonts w:ascii="Times New Roman" w:hAnsi="Times New Roman" w:cs="Times New Roman"/>
          <w:sz w:val="28"/>
          <w:szCs w:val="28"/>
        </w:rPr>
        <w:t xml:space="preserve"> г.</w:t>
      </w:r>
      <w:r w:rsidRPr="00336D1C">
        <w:rPr>
          <w:rFonts w:ascii="Times New Roman" w:hAnsi="Times New Roman" w:cs="Times New Roman"/>
          <w:sz w:val="28"/>
          <w:szCs w:val="28"/>
        </w:rPr>
        <w:t xml:space="preserve">  № </w:t>
      </w:r>
      <w:r w:rsidR="005F25FD" w:rsidRPr="00336D1C">
        <w:rPr>
          <w:rFonts w:ascii="Times New Roman" w:hAnsi="Times New Roman" w:cs="Times New Roman"/>
          <w:sz w:val="28"/>
          <w:szCs w:val="28"/>
        </w:rPr>
        <w:t>8</w:t>
      </w:r>
      <w:r w:rsidR="001E3BA4" w:rsidRPr="00336D1C">
        <w:rPr>
          <w:rFonts w:ascii="Times New Roman" w:hAnsi="Times New Roman" w:cs="Times New Roman"/>
          <w:sz w:val="28"/>
          <w:szCs w:val="28"/>
        </w:rPr>
        <w:t>/</w:t>
      </w:r>
      <w:r w:rsidR="005F25FD" w:rsidRPr="00336D1C">
        <w:rPr>
          <w:rFonts w:ascii="Times New Roman" w:hAnsi="Times New Roman" w:cs="Times New Roman"/>
          <w:sz w:val="28"/>
          <w:szCs w:val="28"/>
        </w:rPr>
        <w:t>2</w:t>
      </w:r>
      <w:r w:rsidR="00B21312" w:rsidRPr="00336D1C">
        <w:rPr>
          <w:rFonts w:ascii="Times New Roman" w:hAnsi="Times New Roman" w:cs="Times New Roman"/>
          <w:sz w:val="28"/>
          <w:szCs w:val="28"/>
        </w:rPr>
        <w:t>4</w:t>
      </w:r>
      <w:r w:rsidR="00781C57" w:rsidRPr="00336D1C">
        <w:rPr>
          <w:rFonts w:ascii="Times New Roman" w:hAnsi="Times New Roman" w:cs="Times New Roman"/>
          <w:sz w:val="28"/>
          <w:szCs w:val="28"/>
        </w:rPr>
        <w:t>.</w:t>
      </w:r>
    </w:p>
    <w:p w:rsidR="00413B67" w:rsidRPr="00336D1C" w:rsidRDefault="00413B67" w:rsidP="009A1736">
      <w:pPr>
        <w:shd w:val="clear" w:color="auto" w:fill="FFFFFF"/>
        <w:spacing w:afterLines="6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36D1C">
        <w:rPr>
          <w:rFonts w:ascii="Times New Roman" w:hAnsi="Times New Roman" w:cs="Times New Roman"/>
          <w:b/>
          <w:i/>
          <w:sz w:val="28"/>
          <w:szCs w:val="28"/>
        </w:rPr>
        <w:t>Данные  контрольные цифры  из отчета  об исполнении бюджета:</w:t>
      </w:r>
    </w:p>
    <w:p w:rsidR="00413B67" w:rsidRPr="00336D1C" w:rsidRDefault="00E72CE0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123F3C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EE0EC5" w:rsidRPr="00336D1C">
        <w:rPr>
          <w:rFonts w:ascii="Times New Roman" w:hAnsi="Times New Roman" w:cs="Times New Roman"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059AF" w:rsidRPr="00336D1C">
        <w:rPr>
          <w:rFonts w:ascii="Times New Roman" w:hAnsi="Times New Roman" w:cs="Times New Roman"/>
          <w:sz w:val="28"/>
          <w:szCs w:val="28"/>
        </w:rPr>
        <w:t xml:space="preserve"> за 201</w:t>
      </w:r>
      <w:r w:rsidR="00781C57" w:rsidRPr="00336D1C">
        <w:rPr>
          <w:rFonts w:ascii="Times New Roman" w:hAnsi="Times New Roman" w:cs="Times New Roman"/>
          <w:sz w:val="28"/>
          <w:szCs w:val="28"/>
        </w:rPr>
        <w:t>9</w:t>
      </w:r>
      <w:r w:rsidR="007059AF" w:rsidRPr="00336D1C">
        <w:rPr>
          <w:rFonts w:ascii="Times New Roman" w:hAnsi="Times New Roman" w:cs="Times New Roman"/>
          <w:sz w:val="28"/>
          <w:szCs w:val="28"/>
        </w:rPr>
        <w:t xml:space="preserve"> год поступило всего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413B67" w:rsidRPr="00336D1C">
        <w:rPr>
          <w:rFonts w:ascii="Times New Roman" w:hAnsi="Times New Roman" w:cs="Times New Roman"/>
          <w:b/>
          <w:sz w:val="28"/>
          <w:szCs w:val="28"/>
        </w:rPr>
        <w:t>доход</w:t>
      </w:r>
      <w:r w:rsidR="007059AF" w:rsidRPr="00336D1C">
        <w:rPr>
          <w:rFonts w:ascii="Times New Roman" w:hAnsi="Times New Roman" w:cs="Times New Roman"/>
          <w:b/>
          <w:sz w:val="28"/>
          <w:szCs w:val="28"/>
        </w:rPr>
        <w:t>ов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AA1449" w:rsidRPr="00336D1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365F2" w:rsidRPr="00336D1C">
        <w:rPr>
          <w:rFonts w:ascii="Times New Roman" w:hAnsi="Times New Roman" w:cs="Times New Roman"/>
          <w:b/>
          <w:sz w:val="28"/>
          <w:szCs w:val="28"/>
        </w:rPr>
        <w:t>16</w:t>
      </w:r>
      <w:r w:rsidR="00781C57" w:rsidRPr="00336D1C">
        <w:rPr>
          <w:rFonts w:ascii="Times New Roman" w:hAnsi="Times New Roman" w:cs="Times New Roman"/>
          <w:b/>
          <w:sz w:val="28"/>
          <w:szCs w:val="28"/>
        </w:rPr>
        <w:t> 603,9</w:t>
      </w:r>
      <w:r w:rsidR="001E3BA4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E3BA4" w:rsidRPr="00336D1C">
        <w:rPr>
          <w:rFonts w:ascii="Times New Roman" w:hAnsi="Times New Roman" w:cs="Times New Roman"/>
          <w:sz w:val="28"/>
          <w:szCs w:val="28"/>
        </w:rPr>
        <w:t>9</w:t>
      </w:r>
      <w:r w:rsidR="00781C57" w:rsidRPr="00336D1C">
        <w:rPr>
          <w:rFonts w:ascii="Times New Roman" w:hAnsi="Times New Roman" w:cs="Times New Roman"/>
          <w:sz w:val="28"/>
          <w:szCs w:val="28"/>
        </w:rPr>
        <w:t>6</w:t>
      </w:r>
      <w:r w:rsidR="00A365F2" w:rsidRPr="00336D1C">
        <w:rPr>
          <w:rFonts w:ascii="Times New Roman" w:hAnsi="Times New Roman" w:cs="Times New Roman"/>
          <w:sz w:val="28"/>
          <w:szCs w:val="28"/>
        </w:rPr>
        <w:t>,</w:t>
      </w:r>
      <w:r w:rsidR="00781C57" w:rsidRPr="00336D1C">
        <w:rPr>
          <w:rFonts w:ascii="Times New Roman" w:hAnsi="Times New Roman" w:cs="Times New Roman"/>
          <w:sz w:val="28"/>
          <w:szCs w:val="28"/>
        </w:rPr>
        <w:t>1</w:t>
      </w:r>
      <w:r w:rsidR="00A365F2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% к плану </w:t>
      </w:r>
      <w:r w:rsidR="00AA1449" w:rsidRPr="00336D1C">
        <w:rPr>
          <w:rFonts w:ascii="Times New Roman" w:hAnsi="Times New Roman" w:cs="Times New Roman"/>
          <w:sz w:val="28"/>
          <w:szCs w:val="28"/>
        </w:rPr>
        <w:t>на 201</w:t>
      </w:r>
      <w:r w:rsidR="00781C57" w:rsidRPr="00336D1C">
        <w:rPr>
          <w:rFonts w:ascii="Times New Roman" w:hAnsi="Times New Roman" w:cs="Times New Roman"/>
          <w:sz w:val="28"/>
          <w:szCs w:val="28"/>
        </w:rPr>
        <w:t>9</w:t>
      </w:r>
      <w:r w:rsidR="00AA1449" w:rsidRPr="00336D1C">
        <w:rPr>
          <w:rFonts w:ascii="Times New Roman" w:hAnsi="Times New Roman" w:cs="Times New Roman"/>
          <w:sz w:val="28"/>
          <w:szCs w:val="28"/>
        </w:rPr>
        <w:t xml:space="preserve"> год 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81C57" w:rsidRPr="00336D1C">
        <w:rPr>
          <w:rFonts w:ascii="Times New Roman" w:hAnsi="Times New Roman" w:cs="Times New Roman"/>
          <w:b/>
          <w:sz w:val="28"/>
          <w:szCs w:val="28"/>
        </w:rPr>
        <w:t>17 270</w:t>
      </w:r>
      <w:r w:rsidR="00A365F2" w:rsidRPr="00336D1C">
        <w:rPr>
          <w:rFonts w:ascii="Times New Roman" w:hAnsi="Times New Roman" w:cs="Times New Roman"/>
          <w:b/>
          <w:sz w:val="28"/>
          <w:szCs w:val="28"/>
        </w:rPr>
        <w:t>,</w:t>
      </w:r>
      <w:r w:rsidR="00781C57" w:rsidRPr="00336D1C">
        <w:rPr>
          <w:rFonts w:ascii="Times New Roman" w:hAnsi="Times New Roman" w:cs="Times New Roman"/>
          <w:b/>
          <w:sz w:val="28"/>
          <w:szCs w:val="28"/>
        </w:rPr>
        <w:t>4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3B67" w:rsidRPr="00336D1C" w:rsidRDefault="00413B67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 - объем налоговых и неналоговых доходов бюджета </w:t>
      </w:r>
      <w:r w:rsidR="005639BF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0F31F1" w:rsidRPr="00336D1C">
        <w:rPr>
          <w:rFonts w:ascii="Times New Roman" w:hAnsi="Times New Roman" w:cs="Times New Roman"/>
          <w:sz w:val="28"/>
          <w:szCs w:val="28"/>
        </w:rPr>
        <w:t>ского</w:t>
      </w:r>
      <w:r w:rsidR="007059AF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36D1C">
        <w:rPr>
          <w:rFonts w:ascii="Times New Roman" w:hAnsi="Times New Roman" w:cs="Times New Roman"/>
          <w:b/>
          <w:sz w:val="28"/>
          <w:szCs w:val="28"/>
        </w:rPr>
        <w:t>–</w:t>
      </w:r>
      <w:r w:rsidR="00A365F2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A3E" w:rsidRPr="00336D1C">
        <w:rPr>
          <w:rFonts w:ascii="Times New Roman" w:hAnsi="Times New Roman" w:cs="Times New Roman"/>
          <w:b/>
          <w:sz w:val="28"/>
          <w:szCs w:val="28"/>
        </w:rPr>
        <w:t>5 662,0</w:t>
      </w:r>
      <w:r w:rsidR="00A365F2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5F2" w:rsidRPr="00336D1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12A3E" w:rsidRPr="00336D1C">
        <w:rPr>
          <w:rFonts w:ascii="Times New Roman" w:hAnsi="Times New Roman" w:cs="Times New Roman"/>
          <w:sz w:val="28"/>
          <w:szCs w:val="28"/>
        </w:rPr>
        <w:t>89,5</w:t>
      </w:r>
      <w:r w:rsidR="00A365F2" w:rsidRPr="00336D1C">
        <w:rPr>
          <w:rFonts w:ascii="Times New Roman" w:hAnsi="Times New Roman" w:cs="Times New Roman"/>
          <w:sz w:val="28"/>
          <w:szCs w:val="28"/>
        </w:rPr>
        <w:t xml:space="preserve"> % к плану поступления налоговых и неналоговых доходов 201</w:t>
      </w:r>
      <w:r w:rsidR="00812A3E" w:rsidRPr="00336D1C">
        <w:rPr>
          <w:rFonts w:ascii="Times New Roman" w:hAnsi="Times New Roman" w:cs="Times New Roman"/>
          <w:sz w:val="28"/>
          <w:szCs w:val="28"/>
        </w:rPr>
        <w:t>9</w:t>
      </w:r>
      <w:r w:rsidR="00A365F2" w:rsidRPr="00336D1C">
        <w:rPr>
          <w:rFonts w:ascii="Times New Roman" w:hAnsi="Times New Roman" w:cs="Times New Roman"/>
          <w:sz w:val="28"/>
          <w:szCs w:val="28"/>
        </w:rPr>
        <w:t xml:space="preserve"> года (план – </w:t>
      </w:r>
      <w:r w:rsidR="00A365F2" w:rsidRPr="00336D1C">
        <w:rPr>
          <w:rFonts w:ascii="Times New Roman" w:hAnsi="Times New Roman" w:cs="Times New Roman"/>
          <w:b/>
          <w:sz w:val="28"/>
          <w:szCs w:val="28"/>
        </w:rPr>
        <w:t>6 </w:t>
      </w:r>
      <w:r w:rsidR="00812A3E" w:rsidRPr="00336D1C">
        <w:rPr>
          <w:rFonts w:ascii="Times New Roman" w:hAnsi="Times New Roman" w:cs="Times New Roman"/>
          <w:b/>
          <w:sz w:val="28"/>
          <w:szCs w:val="28"/>
        </w:rPr>
        <w:t>324</w:t>
      </w:r>
      <w:r w:rsidR="00A365F2" w:rsidRPr="00336D1C">
        <w:rPr>
          <w:rFonts w:ascii="Times New Roman" w:hAnsi="Times New Roman" w:cs="Times New Roman"/>
          <w:b/>
          <w:sz w:val="28"/>
          <w:szCs w:val="28"/>
        </w:rPr>
        <w:t>,</w:t>
      </w:r>
      <w:r w:rsidR="00812A3E" w:rsidRPr="00336D1C">
        <w:rPr>
          <w:rFonts w:ascii="Times New Roman" w:hAnsi="Times New Roman" w:cs="Times New Roman"/>
          <w:b/>
          <w:sz w:val="28"/>
          <w:szCs w:val="28"/>
        </w:rPr>
        <w:t>8</w:t>
      </w:r>
      <w:r w:rsidR="00A365F2" w:rsidRPr="00336D1C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413B67" w:rsidRPr="00336D1C" w:rsidRDefault="00413B67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составил </w:t>
      </w:r>
      <w:r w:rsidR="00D519C8" w:rsidRPr="00336D1C">
        <w:rPr>
          <w:rFonts w:ascii="Times New Roman" w:hAnsi="Times New Roman" w:cs="Times New Roman"/>
          <w:b/>
          <w:sz w:val="28"/>
          <w:szCs w:val="28"/>
        </w:rPr>
        <w:t>10 941,9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059AF" w:rsidRPr="00336D1C">
        <w:rPr>
          <w:rFonts w:ascii="Times New Roman" w:hAnsi="Times New Roman" w:cs="Times New Roman"/>
          <w:sz w:val="28"/>
          <w:szCs w:val="28"/>
        </w:rPr>
        <w:t>,</w:t>
      </w:r>
      <w:r w:rsidRPr="00336D1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06E34" w:rsidRPr="00336D1C" w:rsidRDefault="001169C9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дотации бюджету Зоркинского муниципального образования на выравнивание бюджетной обеспеченности за счет собственных доходов и источников внутреннего финансирования дефицита бюджета муниципального района – </w:t>
      </w:r>
      <w:r w:rsidR="00DB5AFF" w:rsidRPr="00336D1C">
        <w:rPr>
          <w:rFonts w:ascii="Times New Roman" w:hAnsi="Times New Roman" w:cs="Times New Roman"/>
          <w:sz w:val="28"/>
          <w:szCs w:val="28"/>
        </w:rPr>
        <w:t>2 942,9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3B67" w:rsidRPr="00336D1C" w:rsidRDefault="00413B67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-</w:t>
      </w:r>
      <w:r w:rsidR="00086F9D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дотации бюджету </w:t>
      </w:r>
      <w:r w:rsidR="001169C9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071CBD" w:rsidRPr="00336D1C">
        <w:rPr>
          <w:rFonts w:ascii="Times New Roman" w:hAnsi="Times New Roman" w:cs="Times New Roman"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выравнивание бюджетной обеспеченности за счет субвенций областного бюджета </w:t>
      </w:r>
      <w:r w:rsidR="00AA1449" w:rsidRPr="00336D1C">
        <w:rPr>
          <w:rFonts w:ascii="Times New Roman" w:hAnsi="Times New Roman" w:cs="Times New Roman"/>
          <w:sz w:val="28"/>
          <w:szCs w:val="28"/>
        </w:rPr>
        <w:t>–</w:t>
      </w:r>
      <w:r w:rsidR="007568A1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DB5AFF" w:rsidRPr="00336D1C">
        <w:rPr>
          <w:rFonts w:ascii="Times New Roman" w:hAnsi="Times New Roman" w:cs="Times New Roman"/>
          <w:sz w:val="28"/>
          <w:szCs w:val="28"/>
        </w:rPr>
        <w:t>243,4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B5AFF" w:rsidRPr="00336D1C" w:rsidRDefault="00DB5AFF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- субсидии бюджету Зоркинского муниципального образования на реализацию проектов развития муниципальных образований области, основанных на местных инициативах – 991,0 тыс.рублей;</w:t>
      </w:r>
    </w:p>
    <w:p w:rsidR="00B81FAC" w:rsidRPr="00336D1C" w:rsidRDefault="00B81FAC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субсидии бюджету Зоркинского муниципального образования на обеспечение повышения оплаты труда некоторых категорий работников муниципальных учреждений – </w:t>
      </w:r>
      <w:r w:rsidR="00190B95" w:rsidRPr="00336D1C">
        <w:rPr>
          <w:rFonts w:ascii="Times New Roman" w:hAnsi="Times New Roman" w:cs="Times New Roman"/>
          <w:sz w:val="28"/>
          <w:szCs w:val="28"/>
        </w:rPr>
        <w:t>768,4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413B67" w:rsidRPr="00336D1C" w:rsidRDefault="00413B67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-</w:t>
      </w:r>
      <w:r w:rsidR="00086F9D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субвенции бюджету </w:t>
      </w:r>
      <w:r w:rsidR="001169C9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071CBD" w:rsidRPr="00336D1C">
        <w:rPr>
          <w:rFonts w:ascii="Times New Roman" w:hAnsi="Times New Roman" w:cs="Times New Roman"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осуществление </w:t>
      </w:r>
      <w:r w:rsidR="00086F9D" w:rsidRPr="00336D1C">
        <w:rPr>
          <w:rFonts w:ascii="Times New Roman" w:hAnsi="Times New Roman" w:cs="Times New Roman"/>
          <w:sz w:val="28"/>
          <w:szCs w:val="28"/>
        </w:rPr>
        <w:t>органами местного самоуправления полномочий по первичному</w:t>
      </w:r>
      <w:r w:rsidRPr="00336D1C">
        <w:rPr>
          <w:rFonts w:ascii="Times New Roman" w:hAnsi="Times New Roman" w:cs="Times New Roman"/>
          <w:sz w:val="28"/>
          <w:szCs w:val="28"/>
        </w:rPr>
        <w:t xml:space="preserve"> воинско</w:t>
      </w:r>
      <w:r w:rsidR="00086F9D" w:rsidRPr="00336D1C">
        <w:rPr>
          <w:rFonts w:ascii="Times New Roman" w:hAnsi="Times New Roman" w:cs="Times New Roman"/>
          <w:sz w:val="28"/>
          <w:szCs w:val="28"/>
        </w:rPr>
        <w:t>му учету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 территориях, где отсут</w:t>
      </w:r>
      <w:r w:rsidR="0031693E" w:rsidRPr="00336D1C">
        <w:rPr>
          <w:rFonts w:ascii="Times New Roman" w:hAnsi="Times New Roman" w:cs="Times New Roman"/>
          <w:sz w:val="28"/>
          <w:szCs w:val="28"/>
        </w:rPr>
        <w:t xml:space="preserve">ствуют военные комиссариаты – </w:t>
      </w:r>
      <w:r w:rsidR="00190B95" w:rsidRPr="00336D1C">
        <w:rPr>
          <w:rFonts w:ascii="Times New Roman" w:hAnsi="Times New Roman" w:cs="Times New Roman"/>
          <w:sz w:val="28"/>
          <w:szCs w:val="28"/>
        </w:rPr>
        <w:t>207,3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3B67" w:rsidRPr="00336D1C" w:rsidRDefault="00413B67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межбюджетные трансферты, передаваемые бюджету </w:t>
      </w:r>
      <w:r w:rsidR="001169C9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071CBD" w:rsidRPr="00336D1C">
        <w:rPr>
          <w:rFonts w:ascii="Times New Roman" w:hAnsi="Times New Roman" w:cs="Times New Roman"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90B95" w:rsidRPr="00336D1C">
        <w:rPr>
          <w:rFonts w:ascii="Times New Roman" w:hAnsi="Times New Roman" w:cs="Times New Roman"/>
          <w:sz w:val="28"/>
          <w:szCs w:val="28"/>
        </w:rPr>
        <w:t xml:space="preserve">из бюджетов муниципальных районов, </w:t>
      </w:r>
      <w:r w:rsidRPr="00336D1C">
        <w:rPr>
          <w:rFonts w:ascii="Times New Roman" w:hAnsi="Times New Roman" w:cs="Times New Roman"/>
          <w:sz w:val="28"/>
          <w:szCs w:val="28"/>
        </w:rPr>
        <w:t>на осуществление части полномочий по решению вопросов местного значения – 70,0 тыс. руб.;</w:t>
      </w:r>
    </w:p>
    <w:p w:rsidR="00413B67" w:rsidRPr="00336D1C" w:rsidRDefault="00413B67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межбюджетные трансферты, передаваемые бюджету </w:t>
      </w:r>
      <w:r w:rsidR="001169C9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071CBD" w:rsidRPr="00336D1C">
        <w:rPr>
          <w:rFonts w:ascii="Times New Roman" w:hAnsi="Times New Roman" w:cs="Times New Roman"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осуществление дорожной деятельности за счет средств муниципального дорожного фонда района в соответствии с заключенными соглашениями – </w:t>
      </w:r>
      <w:r w:rsidR="00190B95" w:rsidRPr="00336D1C">
        <w:rPr>
          <w:rFonts w:ascii="Times New Roman" w:hAnsi="Times New Roman" w:cs="Times New Roman"/>
          <w:sz w:val="28"/>
          <w:szCs w:val="28"/>
        </w:rPr>
        <w:t>3 699,6</w:t>
      </w:r>
      <w:r w:rsidR="00B81FAC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руб.;</w:t>
      </w:r>
    </w:p>
    <w:p w:rsidR="00B81FAC" w:rsidRPr="00336D1C" w:rsidRDefault="00B81FAC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</w:t>
      </w:r>
      <w:r w:rsidR="00A90646" w:rsidRPr="00336D1C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бюджету Зоркинского муниципального образования на </w:t>
      </w:r>
      <w:r w:rsidR="00190B95" w:rsidRPr="00336D1C">
        <w:rPr>
          <w:rFonts w:ascii="Times New Roman" w:hAnsi="Times New Roman" w:cs="Times New Roman"/>
          <w:sz w:val="28"/>
          <w:szCs w:val="28"/>
        </w:rPr>
        <w:t xml:space="preserve">осуществление органами местного </w:t>
      </w:r>
      <w:r w:rsidR="00190B95" w:rsidRPr="00336D1C">
        <w:rPr>
          <w:rFonts w:ascii="Times New Roman" w:hAnsi="Times New Roman" w:cs="Times New Roman"/>
          <w:sz w:val="28"/>
          <w:szCs w:val="28"/>
        </w:rPr>
        <w:lastRenderedPageBreak/>
        <w:t>самоуправления полномочий</w:t>
      </w:r>
      <w:r w:rsidR="00A90646" w:rsidRPr="00336D1C">
        <w:rPr>
          <w:rFonts w:ascii="Times New Roman" w:hAnsi="Times New Roman" w:cs="Times New Roman"/>
          <w:sz w:val="28"/>
          <w:szCs w:val="28"/>
        </w:rPr>
        <w:t xml:space="preserve"> по утверждению генеральных планов поселений, правил землепользования и застройки, утверждению местных нормативов градостроительного проектирования в соответствии с заключенными соглашениями – 2</w:t>
      </w:r>
      <w:r w:rsidR="00190B95" w:rsidRPr="00336D1C">
        <w:rPr>
          <w:rFonts w:ascii="Times New Roman" w:hAnsi="Times New Roman" w:cs="Times New Roman"/>
          <w:sz w:val="28"/>
          <w:szCs w:val="28"/>
        </w:rPr>
        <w:t>0</w:t>
      </w:r>
      <w:r w:rsidR="00A90646" w:rsidRPr="00336D1C">
        <w:rPr>
          <w:rFonts w:ascii="Times New Roman" w:hAnsi="Times New Roman" w:cs="Times New Roman"/>
          <w:sz w:val="28"/>
          <w:szCs w:val="28"/>
        </w:rPr>
        <w:t>,0 тыс.</w:t>
      </w:r>
      <w:r w:rsidR="00190B95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A90646" w:rsidRPr="00336D1C">
        <w:rPr>
          <w:rFonts w:ascii="Times New Roman" w:hAnsi="Times New Roman" w:cs="Times New Roman"/>
          <w:sz w:val="28"/>
          <w:szCs w:val="28"/>
        </w:rPr>
        <w:t>рублей;</w:t>
      </w:r>
    </w:p>
    <w:p w:rsidR="00190B95" w:rsidRPr="00336D1C" w:rsidRDefault="00190B95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- межбюджетные трансферты, передаваемые бюджету Зоркинского муниципального образования на погашение просроченной кредиторской задолженности за счет средств областного бюджета – 962,8 тыс. рублей;</w:t>
      </w:r>
    </w:p>
    <w:p w:rsidR="00C56F94" w:rsidRPr="00336D1C" w:rsidRDefault="00C56F94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- межбюджетные тран</w:t>
      </w:r>
      <w:r w:rsidR="00086F9D" w:rsidRPr="00336D1C">
        <w:rPr>
          <w:rFonts w:ascii="Times New Roman" w:hAnsi="Times New Roman" w:cs="Times New Roman"/>
          <w:sz w:val="28"/>
          <w:szCs w:val="28"/>
        </w:rPr>
        <w:t xml:space="preserve">сферты, передаваемые бюджету </w:t>
      </w:r>
      <w:r w:rsidR="001169C9" w:rsidRPr="00336D1C">
        <w:rPr>
          <w:rFonts w:ascii="Times New Roman" w:hAnsi="Times New Roman" w:cs="Times New Roman"/>
          <w:sz w:val="28"/>
          <w:szCs w:val="28"/>
        </w:rPr>
        <w:t>Зоркин</w:t>
      </w:r>
      <w:r w:rsidRPr="00336D1C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CB189D" w:rsidRPr="00336D1C">
        <w:rPr>
          <w:rFonts w:ascii="Times New Roman" w:hAnsi="Times New Roman" w:cs="Times New Roman"/>
          <w:sz w:val="28"/>
          <w:szCs w:val="28"/>
        </w:rPr>
        <w:t>в целях обеспечения надлежащего осуществления полномочий по решени</w:t>
      </w:r>
      <w:r w:rsidR="00190B95" w:rsidRPr="00336D1C">
        <w:rPr>
          <w:rFonts w:ascii="Times New Roman" w:hAnsi="Times New Roman" w:cs="Times New Roman"/>
          <w:sz w:val="28"/>
          <w:szCs w:val="28"/>
        </w:rPr>
        <w:t>ю</w:t>
      </w:r>
      <w:r w:rsidR="00CB189D" w:rsidRPr="00336D1C">
        <w:rPr>
          <w:rFonts w:ascii="Times New Roman" w:hAnsi="Times New Roman" w:cs="Times New Roman"/>
          <w:sz w:val="28"/>
          <w:szCs w:val="28"/>
        </w:rPr>
        <w:t xml:space="preserve"> вопросов местного значения </w:t>
      </w:r>
      <w:r w:rsidR="001169C9" w:rsidRPr="00336D1C">
        <w:rPr>
          <w:rFonts w:ascii="Times New Roman" w:hAnsi="Times New Roman" w:cs="Times New Roman"/>
          <w:sz w:val="28"/>
          <w:szCs w:val="28"/>
        </w:rPr>
        <w:t xml:space="preserve"> – </w:t>
      </w:r>
      <w:r w:rsidR="00190B95" w:rsidRPr="00336D1C">
        <w:rPr>
          <w:rFonts w:ascii="Times New Roman" w:hAnsi="Times New Roman" w:cs="Times New Roman"/>
          <w:sz w:val="28"/>
          <w:szCs w:val="28"/>
        </w:rPr>
        <w:t>64,9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3B67" w:rsidRPr="00336D1C" w:rsidRDefault="00413B67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бюджету </w:t>
      </w:r>
      <w:r w:rsidR="001169C9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071CBD" w:rsidRPr="00336D1C">
        <w:rPr>
          <w:rFonts w:ascii="Times New Roman" w:hAnsi="Times New Roman" w:cs="Times New Roman"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</w:t>
      </w:r>
      <w:r w:rsidR="00190B95" w:rsidRPr="00336D1C">
        <w:rPr>
          <w:rFonts w:ascii="Times New Roman" w:hAnsi="Times New Roman" w:cs="Times New Roman"/>
          <w:sz w:val="28"/>
          <w:szCs w:val="28"/>
        </w:rPr>
        <w:t>сохранение достигнутых показателей повышения оплаты труда отдельных категорий работников бюджетной сферы</w:t>
      </w:r>
      <w:r w:rsidRPr="00336D1C">
        <w:rPr>
          <w:rFonts w:ascii="Times New Roman" w:hAnsi="Times New Roman" w:cs="Times New Roman"/>
          <w:sz w:val="28"/>
          <w:szCs w:val="28"/>
        </w:rPr>
        <w:t xml:space="preserve"> –</w:t>
      </w:r>
      <w:r w:rsidR="006001C4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190B95" w:rsidRPr="00336D1C">
        <w:rPr>
          <w:rFonts w:ascii="Times New Roman" w:hAnsi="Times New Roman" w:cs="Times New Roman"/>
          <w:sz w:val="28"/>
          <w:szCs w:val="28"/>
        </w:rPr>
        <w:t>639,6</w:t>
      </w:r>
      <w:r w:rsidR="006001C4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DF20C6" w:rsidRPr="00336D1C">
        <w:rPr>
          <w:rFonts w:ascii="Times New Roman" w:hAnsi="Times New Roman" w:cs="Times New Roman"/>
          <w:sz w:val="28"/>
          <w:szCs w:val="28"/>
        </w:rPr>
        <w:t>тыс. руб.;</w:t>
      </w:r>
    </w:p>
    <w:p w:rsidR="00DF20C6" w:rsidRPr="00336D1C" w:rsidRDefault="00DF20C6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прочие </w:t>
      </w:r>
      <w:r w:rsidR="00190B95" w:rsidRPr="00336D1C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негосударственных организаций в бюджет </w:t>
      </w:r>
      <w:r w:rsidR="001169C9" w:rsidRPr="00336D1C">
        <w:rPr>
          <w:rFonts w:ascii="Times New Roman" w:hAnsi="Times New Roman" w:cs="Times New Roman"/>
          <w:sz w:val="28"/>
          <w:szCs w:val="28"/>
        </w:rPr>
        <w:t>Зоркин</w:t>
      </w:r>
      <w:r w:rsidRPr="00336D1C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на </w:t>
      </w:r>
      <w:r w:rsidR="001D2A90" w:rsidRPr="00336D1C">
        <w:rPr>
          <w:rFonts w:ascii="Times New Roman" w:hAnsi="Times New Roman" w:cs="Times New Roman"/>
          <w:sz w:val="28"/>
          <w:szCs w:val="28"/>
        </w:rPr>
        <w:t>реализацию проектов развития, основанных на местных инициативах</w:t>
      </w:r>
      <w:r w:rsidRPr="00336D1C">
        <w:rPr>
          <w:rFonts w:ascii="Times New Roman" w:hAnsi="Times New Roman" w:cs="Times New Roman"/>
          <w:sz w:val="28"/>
          <w:szCs w:val="28"/>
        </w:rPr>
        <w:t xml:space="preserve"> –</w:t>
      </w:r>
      <w:r w:rsidR="006001C4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190B95" w:rsidRPr="00336D1C">
        <w:rPr>
          <w:rFonts w:ascii="Times New Roman" w:hAnsi="Times New Roman" w:cs="Times New Roman"/>
          <w:sz w:val="28"/>
          <w:szCs w:val="28"/>
        </w:rPr>
        <w:t>127,0</w:t>
      </w:r>
      <w:r w:rsidR="006001C4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руб.;</w:t>
      </w:r>
    </w:p>
    <w:p w:rsidR="001D2A90" w:rsidRPr="00336D1C" w:rsidRDefault="001D2A90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- прочие безвозмездные поступления в бюджет Зоркинского муниципального образования на реализацию проектов развития, основанных на местных инициативах – 205,0 тыс. руб..</w:t>
      </w:r>
    </w:p>
    <w:p w:rsidR="00413B67" w:rsidRPr="00336D1C" w:rsidRDefault="00413B67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336D1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372DE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1F01AF" w:rsidRPr="00336D1C">
        <w:rPr>
          <w:rFonts w:ascii="Times New Roman" w:hAnsi="Times New Roman" w:cs="Times New Roman"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</w:t>
      </w:r>
      <w:r w:rsidR="001D2A90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1D2A90" w:rsidRPr="00336D1C">
        <w:rPr>
          <w:rFonts w:ascii="Times New Roman" w:hAnsi="Times New Roman" w:cs="Times New Roman"/>
          <w:b/>
          <w:sz w:val="28"/>
          <w:szCs w:val="28"/>
        </w:rPr>
        <w:t>16 608,5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4D443E" w:rsidRPr="00336D1C">
        <w:rPr>
          <w:rFonts w:ascii="Times New Roman" w:hAnsi="Times New Roman" w:cs="Times New Roman"/>
          <w:sz w:val="28"/>
          <w:szCs w:val="28"/>
        </w:rPr>
        <w:t>9</w:t>
      </w:r>
      <w:r w:rsidR="001D2A90" w:rsidRPr="00336D1C">
        <w:rPr>
          <w:rFonts w:ascii="Times New Roman" w:hAnsi="Times New Roman" w:cs="Times New Roman"/>
          <w:sz w:val="28"/>
          <w:szCs w:val="28"/>
        </w:rPr>
        <w:t>6</w:t>
      </w:r>
      <w:r w:rsidR="00CB189D" w:rsidRPr="00336D1C">
        <w:rPr>
          <w:rFonts w:ascii="Times New Roman" w:hAnsi="Times New Roman" w:cs="Times New Roman"/>
          <w:sz w:val="28"/>
          <w:szCs w:val="28"/>
        </w:rPr>
        <w:t>,</w:t>
      </w:r>
      <w:r w:rsidR="001D2A90" w:rsidRPr="00336D1C">
        <w:rPr>
          <w:rFonts w:ascii="Times New Roman" w:hAnsi="Times New Roman" w:cs="Times New Roman"/>
          <w:sz w:val="28"/>
          <w:szCs w:val="28"/>
        </w:rPr>
        <w:t>0</w:t>
      </w:r>
      <w:r w:rsidR="00CB189D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% к плану </w:t>
      </w:r>
      <w:r w:rsidR="001F01AF" w:rsidRPr="00336D1C">
        <w:rPr>
          <w:rFonts w:ascii="Times New Roman" w:hAnsi="Times New Roman" w:cs="Times New Roman"/>
          <w:sz w:val="28"/>
          <w:szCs w:val="28"/>
        </w:rPr>
        <w:t xml:space="preserve">(план </w:t>
      </w:r>
      <w:r w:rsidR="005B5FF0" w:rsidRPr="00336D1C">
        <w:rPr>
          <w:rFonts w:ascii="Times New Roman" w:hAnsi="Times New Roman" w:cs="Times New Roman"/>
          <w:sz w:val="28"/>
          <w:szCs w:val="28"/>
        </w:rPr>
        <w:t>на 201</w:t>
      </w:r>
      <w:r w:rsidR="001D2A90" w:rsidRPr="00336D1C">
        <w:rPr>
          <w:rFonts w:ascii="Times New Roman" w:hAnsi="Times New Roman" w:cs="Times New Roman"/>
          <w:sz w:val="28"/>
          <w:szCs w:val="28"/>
        </w:rPr>
        <w:t>9</w:t>
      </w:r>
      <w:r w:rsidR="005B5FF0" w:rsidRPr="00336D1C">
        <w:rPr>
          <w:rFonts w:ascii="Times New Roman" w:hAnsi="Times New Roman" w:cs="Times New Roman"/>
          <w:sz w:val="28"/>
          <w:szCs w:val="28"/>
        </w:rPr>
        <w:t xml:space="preserve"> год </w:t>
      </w:r>
      <w:r w:rsidR="001F01AF" w:rsidRPr="00336D1C">
        <w:rPr>
          <w:rFonts w:ascii="Times New Roman" w:hAnsi="Times New Roman" w:cs="Times New Roman"/>
          <w:sz w:val="28"/>
          <w:szCs w:val="28"/>
        </w:rPr>
        <w:t xml:space="preserve">– </w:t>
      </w:r>
      <w:r w:rsidR="001D2A90" w:rsidRPr="00336D1C">
        <w:rPr>
          <w:rFonts w:ascii="Times New Roman" w:hAnsi="Times New Roman" w:cs="Times New Roman"/>
          <w:sz w:val="28"/>
          <w:szCs w:val="28"/>
        </w:rPr>
        <w:t>17 298,3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01AF" w:rsidRPr="00336D1C">
        <w:rPr>
          <w:rFonts w:ascii="Times New Roman" w:hAnsi="Times New Roman" w:cs="Times New Roman"/>
          <w:sz w:val="28"/>
          <w:szCs w:val="28"/>
        </w:rPr>
        <w:t>)</w:t>
      </w:r>
      <w:r w:rsidR="007059AF" w:rsidRPr="00336D1C">
        <w:rPr>
          <w:rFonts w:ascii="Times New Roman" w:hAnsi="Times New Roman" w:cs="Times New Roman"/>
          <w:sz w:val="28"/>
          <w:szCs w:val="28"/>
        </w:rPr>
        <w:t>,</w:t>
      </w:r>
      <w:r w:rsidRPr="00336D1C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413B67" w:rsidRPr="00336D1C" w:rsidRDefault="00413B67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-содержание органов местного самоуправления </w:t>
      </w:r>
      <w:r w:rsidR="005B5FF0" w:rsidRPr="00336D1C">
        <w:rPr>
          <w:rFonts w:ascii="Times New Roman" w:hAnsi="Times New Roman" w:cs="Times New Roman"/>
          <w:sz w:val="28"/>
          <w:szCs w:val="28"/>
        </w:rPr>
        <w:t xml:space="preserve">– </w:t>
      </w:r>
      <w:r w:rsidR="00CB189D" w:rsidRPr="00336D1C">
        <w:rPr>
          <w:rFonts w:ascii="Times New Roman" w:hAnsi="Times New Roman" w:cs="Times New Roman"/>
          <w:sz w:val="28"/>
          <w:szCs w:val="28"/>
        </w:rPr>
        <w:t>6 8</w:t>
      </w:r>
      <w:r w:rsidR="001D2A90" w:rsidRPr="00336D1C">
        <w:rPr>
          <w:rFonts w:ascii="Times New Roman" w:hAnsi="Times New Roman" w:cs="Times New Roman"/>
          <w:sz w:val="28"/>
          <w:szCs w:val="28"/>
        </w:rPr>
        <w:t>0</w:t>
      </w:r>
      <w:r w:rsidR="00CB189D" w:rsidRPr="00336D1C">
        <w:rPr>
          <w:rFonts w:ascii="Times New Roman" w:hAnsi="Times New Roman" w:cs="Times New Roman"/>
          <w:sz w:val="28"/>
          <w:szCs w:val="28"/>
        </w:rPr>
        <w:t>5,0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E65CC1" w:rsidRPr="00336D1C">
        <w:rPr>
          <w:rFonts w:ascii="Times New Roman" w:hAnsi="Times New Roman" w:cs="Times New Roman"/>
          <w:sz w:val="28"/>
          <w:szCs w:val="28"/>
        </w:rPr>
        <w:t xml:space="preserve">  </w:t>
      </w:r>
      <w:r w:rsidR="00CB189D" w:rsidRPr="00336D1C">
        <w:rPr>
          <w:rFonts w:ascii="Times New Roman" w:hAnsi="Times New Roman" w:cs="Times New Roman"/>
          <w:sz w:val="28"/>
          <w:szCs w:val="28"/>
        </w:rPr>
        <w:t>9</w:t>
      </w:r>
      <w:r w:rsidR="001D2A90" w:rsidRPr="00336D1C">
        <w:rPr>
          <w:rFonts w:ascii="Times New Roman" w:hAnsi="Times New Roman" w:cs="Times New Roman"/>
          <w:sz w:val="28"/>
          <w:szCs w:val="28"/>
        </w:rPr>
        <w:t>8</w:t>
      </w:r>
      <w:r w:rsidR="00CB189D" w:rsidRPr="00336D1C">
        <w:rPr>
          <w:rFonts w:ascii="Times New Roman" w:hAnsi="Times New Roman" w:cs="Times New Roman"/>
          <w:sz w:val="28"/>
          <w:szCs w:val="28"/>
        </w:rPr>
        <w:t>,</w:t>
      </w:r>
      <w:r w:rsidR="001D2A90" w:rsidRPr="00336D1C">
        <w:rPr>
          <w:rFonts w:ascii="Times New Roman" w:hAnsi="Times New Roman" w:cs="Times New Roman"/>
          <w:sz w:val="28"/>
          <w:szCs w:val="28"/>
        </w:rPr>
        <w:t>4</w:t>
      </w:r>
      <w:r w:rsidR="00CB189D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E65CC1" w:rsidRPr="00336D1C">
        <w:rPr>
          <w:rFonts w:ascii="Times New Roman" w:hAnsi="Times New Roman" w:cs="Times New Roman"/>
          <w:sz w:val="28"/>
          <w:szCs w:val="28"/>
        </w:rPr>
        <w:t xml:space="preserve">% </w:t>
      </w:r>
      <w:r w:rsidRPr="00336D1C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9461B2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1D2A90" w:rsidRPr="00336D1C">
        <w:rPr>
          <w:rFonts w:ascii="Times New Roman" w:hAnsi="Times New Roman" w:cs="Times New Roman"/>
          <w:sz w:val="28"/>
          <w:szCs w:val="28"/>
        </w:rPr>
        <w:t>6 916,8</w:t>
      </w:r>
      <w:r w:rsidR="009461B2" w:rsidRPr="00336D1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336D1C">
        <w:rPr>
          <w:rFonts w:ascii="Times New Roman" w:hAnsi="Times New Roman" w:cs="Times New Roman"/>
          <w:sz w:val="28"/>
          <w:szCs w:val="28"/>
        </w:rPr>
        <w:t>;</w:t>
      </w:r>
    </w:p>
    <w:p w:rsidR="00413B67" w:rsidRPr="00336D1C" w:rsidRDefault="007F38D3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-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другие  общегосударственные вопросы – </w:t>
      </w:r>
      <w:r w:rsidR="001D2A90" w:rsidRPr="00336D1C">
        <w:rPr>
          <w:rFonts w:ascii="Times New Roman" w:hAnsi="Times New Roman" w:cs="Times New Roman"/>
          <w:sz w:val="28"/>
          <w:szCs w:val="28"/>
        </w:rPr>
        <w:t>6,5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D2A90" w:rsidRPr="00336D1C">
        <w:rPr>
          <w:rFonts w:ascii="Times New Roman" w:hAnsi="Times New Roman" w:cs="Times New Roman"/>
          <w:sz w:val="28"/>
          <w:szCs w:val="28"/>
        </w:rPr>
        <w:t>39,4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413B67" w:rsidRPr="00336D1C">
        <w:rPr>
          <w:rFonts w:ascii="Times New Roman" w:hAnsi="Times New Roman" w:cs="Times New Roman"/>
          <w:sz w:val="28"/>
          <w:szCs w:val="28"/>
        </w:rPr>
        <w:t>% к плану</w:t>
      </w:r>
      <w:r w:rsidR="00474CFF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E65CC1" w:rsidRPr="00336D1C">
        <w:rPr>
          <w:rFonts w:ascii="Times New Roman" w:hAnsi="Times New Roman" w:cs="Times New Roman"/>
          <w:sz w:val="28"/>
          <w:szCs w:val="28"/>
        </w:rPr>
        <w:t>(</w:t>
      </w:r>
      <w:r w:rsidR="0050448F" w:rsidRPr="00336D1C">
        <w:rPr>
          <w:rFonts w:ascii="Times New Roman" w:hAnsi="Times New Roman" w:cs="Times New Roman"/>
          <w:sz w:val="28"/>
          <w:szCs w:val="28"/>
        </w:rPr>
        <w:t xml:space="preserve">план </w:t>
      </w:r>
      <w:r w:rsidR="001D2A90" w:rsidRPr="00336D1C">
        <w:rPr>
          <w:rFonts w:ascii="Times New Roman" w:hAnsi="Times New Roman" w:cs="Times New Roman"/>
          <w:sz w:val="28"/>
          <w:szCs w:val="28"/>
        </w:rPr>
        <w:t>16,5</w:t>
      </w:r>
      <w:r w:rsidR="00C03667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E65CC1" w:rsidRPr="00336D1C">
        <w:rPr>
          <w:rFonts w:ascii="Times New Roman" w:hAnsi="Times New Roman" w:cs="Times New Roman"/>
          <w:sz w:val="28"/>
          <w:szCs w:val="28"/>
        </w:rPr>
        <w:t>тыс.</w:t>
      </w:r>
      <w:r w:rsidR="00B73090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E65CC1" w:rsidRPr="00336D1C">
        <w:rPr>
          <w:rFonts w:ascii="Times New Roman" w:hAnsi="Times New Roman" w:cs="Times New Roman"/>
          <w:sz w:val="28"/>
          <w:szCs w:val="28"/>
        </w:rPr>
        <w:t>руб.)</w:t>
      </w:r>
      <w:r w:rsidR="00413B67" w:rsidRPr="00336D1C">
        <w:rPr>
          <w:rFonts w:ascii="Times New Roman" w:hAnsi="Times New Roman" w:cs="Times New Roman"/>
          <w:sz w:val="28"/>
          <w:szCs w:val="28"/>
        </w:rPr>
        <w:t>;</w:t>
      </w:r>
    </w:p>
    <w:p w:rsidR="00413B67" w:rsidRPr="00336D1C" w:rsidRDefault="007F38D3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-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– </w:t>
      </w:r>
      <w:r w:rsidR="001D2A90" w:rsidRPr="00336D1C">
        <w:rPr>
          <w:rFonts w:ascii="Times New Roman" w:hAnsi="Times New Roman" w:cs="Times New Roman"/>
          <w:sz w:val="28"/>
          <w:szCs w:val="28"/>
        </w:rPr>
        <w:t>207,3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73090" w:rsidRPr="00336D1C">
        <w:rPr>
          <w:rFonts w:ascii="Times New Roman" w:hAnsi="Times New Roman" w:cs="Times New Roman"/>
          <w:sz w:val="28"/>
          <w:szCs w:val="28"/>
        </w:rPr>
        <w:t>100</w:t>
      </w:r>
      <w:r w:rsidR="009461B2" w:rsidRPr="00336D1C">
        <w:rPr>
          <w:rFonts w:ascii="Times New Roman" w:hAnsi="Times New Roman" w:cs="Times New Roman"/>
          <w:sz w:val="28"/>
          <w:szCs w:val="28"/>
        </w:rPr>
        <w:t>%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9461B2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50448F" w:rsidRPr="00336D1C">
        <w:rPr>
          <w:rFonts w:ascii="Times New Roman" w:hAnsi="Times New Roman" w:cs="Times New Roman"/>
          <w:sz w:val="28"/>
          <w:szCs w:val="28"/>
        </w:rPr>
        <w:t xml:space="preserve">план  </w:t>
      </w:r>
      <w:r w:rsidR="001D2A90" w:rsidRPr="00336D1C">
        <w:rPr>
          <w:rFonts w:ascii="Times New Roman" w:hAnsi="Times New Roman" w:cs="Times New Roman"/>
          <w:sz w:val="28"/>
          <w:szCs w:val="28"/>
        </w:rPr>
        <w:t>207,3</w:t>
      </w:r>
      <w:r w:rsidR="00B73090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9461B2" w:rsidRPr="00336D1C">
        <w:rPr>
          <w:rFonts w:ascii="Times New Roman" w:hAnsi="Times New Roman" w:cs="Times New Roman"/>
          <w:sz w:val="28"/>
          <w:szCs w:val="28"/>
        </w:rPr>
        <w:t>тыс.</w:t>
      </w:r>
      <w:r w:rsidR="006B4990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9461B2" w:rsidRPr="00336D1C">
        <w:rPr>
          <w:rFonts w:ascii="Times New Roman" w:hAnsi="Times New Roman" w:cs="Times New Roman"/>
          <w:sz w:val="28"/>
          <w:szCs w:val="28"/>
        </w:rPr>
        <w:t>руб.</w:t>
      </w:r>
      <w:r w:rsidR="00B73090" w:rsidRPr="00336D1C">
        <w:rPr>
          <w:rFonts w:ascii="Times New Roman" w:hAnsi="Times New Roman" w:cs="Times New Roman"/>
          <w:sz w:val="28"/>
          <w:szCs w:val="28"/>
        </w:rPr>
        <w:t>)</w:t>
      </w:r>
      <w:r w:rsidR="00413B67" w:rsidRPr="00336D1C">
        <w:rPr>
          <w:rFonts w:ascii="Times New Roman" w:hAnsi="Times New Roman" w:cs="Times New Roman"/>
          <w:sz w:val="28"/>
          <w:szCs w:val="28"/>
        </w:rPr>
        <w:t>;</w:t>
      </w:r>
    </w:p>
    <w:p w:rsidR="00413B67" w:rsidRPr="00336D1C" w:rsidRDefault="007F38D3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>-</w:t>
      </w:r>
      <w:r w:rsidR="00413B67" w:rsidRPr="00336D1C">
        <w:rPr>
          <w:rFonts w:ascii="Times New Roman" w:hAnsi="Times New Roman" w:cs="Times New Roman"/>
          <w:b/>
          <w:sz w:val="28"/>
          <w:szCs w:val="28"/>
        </w:rPr>
        <w:t xml:space="preserve">национальная экономика – </w:t>
      </w:r>
      <w:r w:rsidRPr="00336D1C">
        <w:rPr>
          <w:rFonts w:ascii="Times New Roman" w:hAnsi="Times New Roman" w:cs="Times New Roman"/>
          <w:b/>
          <w:sz w:val="28"/>
          <w:szCs w:val="28"/>
        </w:rPr>
        <w:t>3 </w:t>
      </w:r>
      <w:r w:rsidR="001D2A90" w:rsidRPr="00336D1C">
        <w:rPr>
          <w:rFonts w:ascii="Times New Roman" w:hAnsi="Times New Roman" w:cs="Times New Roman"/>
          <w:b/>
          <w:sz w:val="28"/>
          <w:szCs w:val="28"/>
        </w:rPr>
        <w:t>801</w:t>
      </w:r>
      <w:r w:rsidRPr="00336D1C">
        <w:rPr>
          <w:rFonts w:ascii="Times New Roman" w:hAnsi="Times New Roman" w:cs="Times New Roman"/>
          <w:b/>
          <w:sz w:val="28"/>
          <w:szCs w:val="28"/>
        </w:rPr>
        <w:t>,</w:t>
      </w:r>
      <w:r w:rsidR="001D2A90" w:rsidRPr="00336D1C">
        <w:rPr>
          <w:rFonts w:ascii="Times New Roman" w:hAnsi="Times New Roman" w:cs="Times New Roman"/>
          <w:b/>
          <w:sz w:val="28"/>
          <w:szCs w:val="28"/>
        </w:rPr>
        <w:t>2</w:t>
      </w:r>
      <w:r w:rsidR="00413B67" w:rsidRPr="00336D1C">
        <w:rPr>
          <w:rFonts w:ascii="Times New Roman" w:hAnsi="Times New Roman" w:cs="Times New Roman"/>
          <w:b/>
          <w:sz w:val="28"/>
          <w:szCs w:val="28"/>
        </w:rPr>
        <w:t xml:space="preserve"> тыс. руб. или </w:t>
      </w:r>
      <w:r w:rsidRPr="00336D1C">
        <w:rPr>
          <w:rFonts w:ascii="Times New Roman" w:hAnsi="Times New Roman" w:cs="Times New Roman"/>
          <w:b/>
          <w:sz w:val="28"/>
          <w:szCs w:val="28"/>
        </w:rPr>
        <w:t>99,</w:t>
      </w:r>
      <w:r w:rsidR="001D2A90" w:rsidRPr="00336D1C">
        <w:rPr>
          <w:rFonts w:ascii="Times New Roman" w:hAnsi="Times New Roman" w:cs="Times New Roman"/>
          <w:b/>
          <w:sz w:val="28"/>
          <w:szCs w:val="28"/>
        </w:rPr>
        <w:t>9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B67" w:rsidRPr="00336D1C">
        <w:rPr>
          <w:rFonts w:ascii="Times New Roman" w:hAnsi="Times New Roman" w:cs="Times New Roman"/>
          <w:b/>
          <w:sz w:val="28"/>
          <w:szCs w:val="28"/>
        </w:rPr>
        <w:t>% к плану</w:t>
      </w:r>
      <w:r w:rsidR="00B73090" w:rsidRPr="00336D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E22EE" w:rsidRPr="00336D1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B4990" w:rsidRPr="00336D1C">
        <w:rPr>
          <w:rFonts w:ascii="Times New Roman" w:hAnsi="Times New Roman" w:cs="Times New Roman"/>
          <w:b/>
          <w:sz w:val="28"/>
          <w:szCs w:val="28"/>
        </w:rPr>
        <w:t>3</w:t>
      </w:r>
      <w:r w:rsidR="001D2A90" w:rsidRPr="00336D1C">
        <w:rPr>
          <w:rFonts w:ascii="Times New Roman" w:hAnsi="Times New Roman" w:cs="Times New Roman"/>
          <w:b/>
          <w:sz w:val="28"/>
          <w:szCs w:val="28"/>
        </w:rPr>
        <w:t> 801,6</w:t>
      </w:r>
      <w:r w:rsidR="00B73090" w:rsidRPr="00336D1C">
        <w:rPr>
          <w:rFonts w:ascii="Times New Roman" w:hAnsi="Times New Roman" w:cs="Times New Roman"/>
          <w:b/>
          <w:sz w:val="28"/>
          <w:szCs w:val="28"/>
        </w:rPr>
        <w:t xml:space="preserve"> тыс. руб.)</w:t>
      </w:r>
      <w:r w:rsidR="00413B67" w:rsidRPr="00336D1C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413B67" w:rsidRPr="00336D1C" w:rsidRDefault="00413B67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-дорожное хозяйство (дорожные фонды) – </w:t>
      </w:r>
      <w:r w:rsidR="001D2A90" w:rsidRPr="00336D1C">
        <w:rPr>
          <w:rFonts w:ascii="Times New Roman" w:hAnsi="Times New Roman" w:cs="Times New Roman"/>
          <w:sz w:val="28"/>
          <w:szCs w:val="28"/>
        </w:rPr>
        <w:t>3 699,6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413B67" w:rsidRPr="00336D1C" w:rsidRDefault="007F38D3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6D1C">
        <w:rPr>
          <w:rFonts w:ascii="Times New Roman" w:hAnsi="Times New Roman" w:cs="Times New Roman"/>
          <w:sz w:val="28"/>
          <w:szCs w:val="28"/>
        </w:rPr>
        <w:t>-</w:t>
      </w:r>
      <w:r w:rsidR="001D2A90" w:rsidRPr="00336D1C"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</w:t>
      </w:r>
      <w:r w:rsidR="005E22EE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6B4990" w:rsidRPr="00336D1C">
        <w:rPr>
          <w:rFonts w:ascii="Times New Roman" w:hAnsi="Times New Roman" w:cs="Times New Roman"/>
          <w:sz w:val="28"/>
          <w:szCs w:val="28"/>
        </w:rPr>
        <w:t xml:space="preserve">– </w:t>
      </w:r>
      <w:r w:rsidR="001D2A90" w:rsidRPr="00336D1C">
        <w:rPr>
          <w:rFonts w:ascii="Times New Roman" w:hAnsi="Times New Roman" w:cs="Times New Roman"/>
          <w:sz w:val="28"/>
          <w:szCs w:val="28"/>
        </w:rPr>
        <w:t>101</w:t>
      </w:r>
      <w:r w:rsidRPr="00336D1C">
        <w:rPr>
          <w:rFonts w:ascii="Times New Roman" w:hAnsi="Times New Roman" w:cs="Times New Roman"/>
          <w:sz w:val="28"/>
          <w:szCs w:val="28"/>
        </w:rPr>
        <w:t>,</w:t>
      </w:r>
      <w:r w:rsidR="001D2A90" w:rsidRPr="00336D1C">
        <w:rPr>
          <w:rFonts w:ascii="Times New Roman" w:hAnsi="Times New Roman" w:cs="Times New Roman"/>
          <w:sz w:val="28"/>
          <w:szCs w:val="28"/>
        </w:rPr>
        <w:t>6</w:t>
      </w:r>
      <w:r w:rsidR="00B73090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413B67" w:rsidRPr="00336D1C">
        <w:rPr>
          <w:rFonts w:ascii="Times New Roman" w:hAnsi="Times New Roman" w:cs="Times New Roman"/>
          <w:sz w:val="28"/>
          <w:szCs w:val="28"/>
        </w:rPr>
        <w:t>тыс. руб.</w:t>
      </w:r>
    </w:p>
    <w:p w:rsidR="00413B67" w:rsidRPr="00336D1C" w:rsidRDefault="007F38D3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>-</w:t>
      </w:r>
      <w:r w:rsidR="00413B67" w:rsidRPr="00336D1C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 – </w:t>
      </w:r>
      <w:r w:rsidRPr="00336D1C">
        <w:rPr>
          <w:rFonts w:ascii="Times New Roman" w:hAnsi="Times New Roman" w:cs="Times New Roman"/>
          <w:b/>
          <w:sz w:val="28"/>
          <w:szCs w:val="28"/>
        </w:rPr>
        <w:t>1</w:t>
      </w:r>
      <w:r w:rsidR="00813C38" w:rsidRPr="00336D1C">
        <w:rPr>
          <w:rFonts w:ascii="Times New Roman" w:hAnsi="Times New Roman" w:cs="Times New Roman"/>
          <w:b/>
          <w:sz w:val="28"/>
          <w:szCs w:val="28"/>
        </w:rPr>
        <w:t> 807,9</w:t>
      </w:r>
      <w:r w:rsidR="00413B67" w:rsidRPr="00336D1C">
        <w:rPr>
          <w:rFonts w:ascii="Times New Roman" w:hAnsi="Times New Roman" w:cs="Times New Roman"/>
          <w:b/>
          <w:sz w:val="28"/>
          <w:szCs w:val="28"/>
        </w:rPr>
        <w:t xml:space="preserve"> тыс. руб. или </w:t>
      </w:r>
      <w:r w:rsidRPr="00336D1C">
        <w:rPr>
          <w:rFonts w:ascii="Times New Roman" w:hAnsi="Times New Roman" w:cs="Times New Roman"/>
          <w:b/>
          <w:sz w:val="28"/>
          <w:szCs w:val="28"/>
        </w:rPr>
        <w:t>9</w:t>
      </w:r>
      <w:r w:rsidR="00813C38" w:rsidRPr="00336D1C">
        <w:rPr>
          <w:rFonts w:ascii="Times New Roman" w:hAnsi="Times New Roman" w:cs="Times New Roman"/>
          <w:b/>
          <w:sz w:val="28"/>
          <w:szCs w:val="28"/>
        </w:rPr>
        <w:t>9</w:t>
      </w:r>
      <w:r w:rsidRPr="00336D1C">
        <w:rPr>
          <w:rFonts w:ascii="Times New Roman" w:hAnsi="Times New Roman" w:cs="Times New Roman"/>
          <w:b/>
          <w:sz w:val="28"/>
          <w:szCs w:val="28"/>
        </w:rPr>
        <w:t>,</w:t>
      </w:r>
      <w:r w:rsidR="00813C38" w:rsidRPr="00336D1C">
        <w:rPr>
          <w:rFonts w:ascii="Times New Roman" w:hAnsi="Times New Roman" w:cs="Times New Roman"/>
          <w:b/>
          <w:sz w:val="28"/>
          <w:szCs w:val="28"/>
        </w:rPr>
        <w:t>0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B67" w:rsidRPr="00336D1C">
        <w:rPr>
          <w:rFonts w:ascii="Times New Roman" w:hAnsi="Times New Roman" w:cs="Times New Roman"/>
          <w:b/>
          <w:sz w:val="28"/>
          <w:szCs w:val="28"/>
        </w:rPr>
        <w:t>% к плану</w:t>
      </w:r>
      <w:r w:rsidR="00B73090" w:rsidRPr="00336D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E22EE" w:rsidRPr="00336D1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B4990" w:rsidRPr="00336D1C">
        <w:rPr>
          <w:rFonts w:ascii="Times New Roman" w:hAnsi="Times New Roman" w:cs="Times New Roman"/>
          <w:b/>
          <w:sz w:val="28"/>
          <w:szCs w:val="28"/>
        </w:rPr>
        <w:t>1</w:t>
      </w:r>
      <w:r w:rsidR="00813C38" w:rsidRPr="00336D1C">
        <w:rPr>
          <w:rFonts w:ascii="Times New Roman" w:hAnsi="Times New Roman" w:cs="Times New Roman"/>
          <w:b/>
          <w:sz w:val="28"/>
          <w:szCs w:val="28"/>
        </w:rPr>
        <w:t> 825,4</w:t>
      </w:r>
      <w:r w:rsidR="00E9292C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090" w:rsidRPr="00336D1C">
        <w:rPr>
          <w:rFonts w:ascii="Times New Roman" w:hAnsi="Times New Roman" w:cs="Times New Roman"/>
          <w:b/>
          <w:sz w:val="28"/>
          <w:szCs w:val="28"/>
        </w:rPr>
        <w:t>тыс. руб.)</w:t>
      </w:r>
      <w:r w:rsidR="00413B67" w:rsidRPr="00336D1C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7F38D3" w:rsidRPr="00336D1C" w:rsidRDefault="00413B67" w:rsidP="007F38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 -</w:t>
      </w:r>
      <w:r w:rsidR="00E24F1E" w:rsidRPr="00336D1C">
        <w:rPr>
          <w:rFonts w:ascii="Times New Roman" w:hAnsi="Times New Roman" w:cs="Times New Roman"/>
          <w:sz w:val="28"/>
          <w:szCs w:val="28"/>
        </w:rPr>
        <w:t>жилищное</w:t>
      </w:r>
      <w:r w:rsidRPr="00336D1C">
        <w:rPr>
          <w:rFonts w:ascii="Times New Roman" w:hAnsi="Times New Roman" w:cs="Times New Roman"/>
          <w:sz w:val="28"/>
          <w:szCs w:val="28"/>
        </w:rPr>
        <w:t xml:space="preserve"> хозяйство – </w:t>
      </w:r>
      <w:r w:rsidR="00813C38" w:rsidRPr="00336D1C">
        <w:rPr>
          <w:rFonts w:ascii="Times New Roman" w:hAnsi="Times New Roman" w:cs="Times New Roman"/>
          <w:sz w:val="28"/>
          <w:szCs w:val="28"/>
        </w:rPr>
        <w:t>23,8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7F38D3" w:rsidRPr="00336D1C" w:rsidRDefault="00E24F1E" w:rsidP="007F38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 -коммунальное хозяйство – </w:t>
      </w:r>
      <w:r w:rsidR="00813C38" w:rsidRPr="00336D1C">
        <w:rPr>
          <w:rFonts w:ascii="Times New Roman" w:hAnsi="Times New Roman" w:cs="Times New Roman"/>
          <w:sz w:val="28"/>
          <w:szCs w:val="28"/>
        </w:rPr>
        <w:t>1 6</w:t>
      </w:r>
      <w:r w:rsidR="007F38D3" w:rsidRPr="00336D1C">
        <w:rPr>
          <w:rFonts w:ascii="Times New Roman" w:hAnsi="Times New Roman" w:cs="Times New Roman"/>
          <w:sz w:val="28"/>
          <w:szCs w:val="28"/>
        </w:rPr>
        <w:t>5</w:t>
      </w:r>
      <w:r w:rsidR="00813C38" w:rsidRPr="00336D1C">
        <w:rPr>
          <w:rFonts w:ascii="Times New Roman" w:hAnsi="Times New Roman" w:cs="Times New Roman"/>
          <w:sz w:val="28"/>
          <w:szCs w:val="28"/>
        </w:rPr>
        <w:t>8</w:t>
      </w:r>
      <w:r w:rsidR="007F38D3" w:rsidRPr="00336D1C">
        <w:rPr>
          <w:rFonts w:ascii="Times New Roman" w:hAnsi="Times New Roman" w:cs="Times New Roman"/>
          <w:sz w:val="28"/>
          <w:szCs w:val="28"/>
        </w:rPr>
        <w:t>,</w:t>
      </w:r>
      <w:r w:rsidR="00813C38" w:rsidRPr="00336D1C">
        <w:rPr>
          <w:rFonts w:ascii="Times New Roman" w:hAnsi="Times New Roman" w:cs="Times New Roman"/>
          <w:sz w:val="28"/>
          <w:szCs w:val="28"/>
        </w:rPr>
        <w:t>3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413B67" w:rsidRPr="00336D1C" w:rsidRDefault="007F38D3" w:rsidP="007F38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-благоустройство – </w:t>
      </w:r>
      <w:r w:rsidR="00813C38" w:rsidRPr="00336D1C">
        <w:rPr>
          <w:rFonts w:ascii="Times New Roman" w:hAnsi="Times New Roman" w:cs="Times New Roman"/>
          <w:sz w:val="28"/>
          <w:szCs w:val="28"/>
        </w:rPr>
        <w:t>125</w:t>
      </w:r>
      <w:r w:rsidRPr="00336D1C">
        <w:rPr>
          <w:rFonts w:ascii="Times New Roman" w:hAnsi="Times New Roman" w:cs="Times New Roman"/>
          <w:sz w:val="28"/>
          <w:szCs w:val="28"/>
        </w:rPr>
        <w:t>,</w:t>
      </w:r>
      <w:r w:rsidR="00813C38" w:rsidRPr="00336D1C">
        <w:rPr>
          <w:rFonts w:ascii="Times New Roman" w:hAnsi="Times New Roman" w:cs="Times New Roman"/>
          <w:sz w:val="28"/>
          <w:szCs w:val="28"/>
        </w:rPr>
        <w:t>8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3B67" w:rsidRPr="00336D1C" w:rsidRDefault="007F38D3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AB33B9" w:rsidRPr="00336D1C">
        <w:rPr>
          <w:rFonts w:ascii="Times New Roman" w:hAnsi="Times New Roman" w:cs="Times New Roman"/>
          <w:sz w:val="28"/>
          <w:szCs w:val="28"/>
        </w:rPr>
        <w:t>-</w:t>
      </w:r>
      <w:r w:rsidR="00413B67" w:rsidRPr="00336D1C">
        <w:rPr>
          <w:rFonts w:ascii="Times New Roman" w:hAnsi="Times New Roman" w:cs="Times New Roman"/>
          <w:sz w:val="28"/>
          <w:szCs w:val="28"/>
        </w:rPr>
        <w:t>расходы в области культуры –</w:t>
      </w:r>
      <w:r w:rsidR="002171AE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2A2099" w:rsidRPr="00336D1C">
        <w:rPr>
          <w:rFonts w:ascii="Times New Roman" w:hAnsi="Times New Roman" w:cs="Times New Roman"/>
          <w:sz w:val="28"/>
          <w:szCs w:val="28"/>
        </w:rPr>
        <w:t xml:space="preserve">3 846,7 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2A2099" w:rsidRPr="00336D1C">
        <w:rPr>
          <w:rFonts w:ascii="Times New Roman" w:hAnsi="Times New Roman" w:cs="Times New Roman"/>
          <w:sz w:val="28"/>
          <w:szCs w:val="28"/>
        </w:rPr>
        <w:t>87,5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413B67" w:rsidRPr="00336D1C">
        <w:rPr>
          <w:rFonts w:ascii="Times New Roman" w:hAnsi="Times New Roman" w:cs="Times New Roman"/>
          <w:sz w:val="28"/>
          <w:szCs w:val="28"/>
        </w:rPr>
        <w:t>% к плану</w:t>
      </w:r>
      <w:r w:rsidR="00706D11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5E22EE" w:rsidRPr="00336D1C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336D1C">
        <w:rPr>
          <w:rFonts w:ascii="Times New Roman" w:hAnsi="Times New Roman" w:cs="Times New Roman"/>
          <w:sz w:val="28"/>
          <w:szCs w:val="28"/>
        </w:rPr>
        <w:t>4 </w:t>
      </w:r>
      <w:r w:rsidR="002A2099" w:rsidRPr="00336D1C">
        <w:rPr>
          <w:rFonts w:ascii="Times New Roman" w:hAnsi="Times New Roman" w:cs="Times New Roman"/>
          <w:sz w:val="28"/>
          <w:szCs w:val="28"/>
        </w:rPr>
        <w:t>396</w:t>
      </w:r>
      <w:r w:rsidRPr="00336D1C">
        <w:rPr>
          <w:rFonts w:ascii="Times New Roman" w:hAnsi="Times New Roman" w:cs="Times New Roman"/>
          <w:sz w:val="28"/>
          <w:szCs w:val="28"/>
        </w:rPr>
        <w:t>,</w:t>
      </w:r>
      <w:r w:rsidR="002A2099" w:rsidRPr="00336D1C">
        <w:rPr>
          <w:rFonts w:ascii="Times New Roman" w:hAnsi="Times New Roman" w:cs="Times New Roman"/>
          <w:sz w:val="28"/>
          <w:szCs w:val="28"/>
        </w:rPr>
        <w:t>8</w:t>
      </w:r>
      <w:r w:rsidR="00B852B8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706D11" w:rsidRPr="00336D1C">
        <w:rPr>
          <w:rFonts w:ascii="Times New Roman" w:hAnsi="Times New Roman" w:cs="Times New Roman"/>
          <w:sz w:val="28"/>
          <w:szCs w:val="28"/>
        </w:rPr>
        <w:t>тыс. руб.)</w:t>
      </w:r>
      <w:r w:rsidR="00413B67" w:rsidRPr="00336D1C">
        <w:rPr>
          <w:rFonts w:ascii="Times New Roman" w:hAnsi="Times New Roman" w:cs="Times New Roman"/>
          <w:sz w:val="28"/>
          <w:szCs w:val="28"/>
        </w:rPr>
        <w:t>;</w:t>
      </w:r>
    </w:p>
    <w:p w:rsidR="001D655E" w:rsidRPr="00336D1C" w:rsidRDefault="00AB33B9" w:rsidP="003D4D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 -</w:t>
      </w:r>
      <w:r w:rsidR="00E24F1E" w:rsidRPr="00336D1C">
        <w:rPr>
          <w:rFonts w:ascii="Times New Roman" w:hAnsi="Times New Roman" w:cs="Times New Roman"/>
          <w:sz w:val="28"/>
          <w:szCs w:val="28"/>
        </w:rPr>
        <w:t xml:space="preserve">социальная политика </w:t>
      </w:r>
      <w:r w:rsidR="001D655E" w:rsidRPr="00336D1C">
        <w:rPr>
          <w:rFonts w:ascii="Times New Roman" w:hAnsi="Times New Roman" w:cs="Times New Roman"/>
          <w:sz w:val="28"/>
          <w:szCs w:val="28"/>
        </w:rPr>
        <w:t>–</w:t>
      </w:r>
      <w:r w:rsidR="00E24F1E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CB2A17" w:rsidRPr="00336D1C">
        <w:rPr>
          <w:rFonts w:ascii="Times New Roman" w:hAnsi="Times New Roman" w:cs="Times New Roman"/>
          <w:sz w:val="28"/>
          <w:szCs w:val="28"/>
        </w:rPr>
        <w:t>133,3</w:t>
      </w:r>
      <w:r w:rsidR="00706D11" w:rsidRPr="00336D1C">
        <w:rPr>
          <w:rFonts w:ascii="Times New Roman" w:hAnsi="Times New Roman" w:cs="Times New Roman"/>
          <w:sz w:val="28"/>
          <w:szCs w:val="28"/>
        </w:rPr>
        <w:t xml:space="preserve"> тыс. руб. или 100% к плану </w:t>
      </w:r>
      <w:r w:rsidRPr="00336D1C">
        <w:rPr>
          <w:rFonts w:ascii="Times New Roman" w:hAnsi="Times New Roman" w:cs="Times New Roman"/>
          <w:sz w:val="28"/>
          <w:szCs w:val="28"/>
        </w:rPr>
        <w:t>1</w:t>
      </w:r>
      <w:r w:rsidR="00CB2A17" w:rsidRPr="00336D1C">
        <w:rPr>
          <w:rFonts w:ascii="Times New Roman" w:hAnsi="Times New Roman" w:cs="Times New Roman"/>
          <w:sz w:val="28"/>
          <w:szCs w:val="28"/>
        </w:rPr>
        <w:t>33</w:t>
      </w:r>
      <w:r w:rsidRPr="00336D1C">
        <w:rPr>
          <w:rFonts w:ascii="Times New Roman" w:hAnsi="Times New Roman" w:cs="Times New Roman"/>
          <w:sz w:val="28"/>
          <w:szCs w:val="28"/>
        </w:rPr>
        <w:t>,</w:t>
      </w:r>
      <w:r w:rsidR="00CB2A17" w:rsidRPr="00336D1C">
        <w:rPr>
          <w:rFonts w:ascii="Times New Roman" w:hAnsi="Times New Roman" w:cs="Times New Roman"/>
          <w:sz w:val="28"/>
          <w:szCs w:val="28"/>
        </w:rPr>
        <w:t>3</w:t>
      </w:r>
      <w:r w:rsidR="00706D11" w:rsidRPr="00336D1C">
        <w:rPr>
          <w:rFonts w:ascii="Times New Roman" w:hAnsi="Times New Roman" w:cs="Times New Roman"/>
          <w:sz w:val="28"/>
          <w:szCs w:val="28"/>
        </w:rPr>
        <w:t xml:space="preserve"> тыс</w:t>
      </w:r>
      <w:r w:rsidR="005E22EE" w:rsidRPr="00336D1C">
        <w:rPr>
          <w:rFonts w:ascii="Times New Roman" w:hAnsi="Times New Roman" w:cs="Times New Roman"/>
          <w:sz w:val="28"/>
          <w:szCs w:val="28"/>
        </w:rPr>
        <w:t>.</w:t>
      </w:r>
      <w:r w:rsidR="00706D11" w:rsidRPr="00336D1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B2A17" w:rsidRPr="00336D1C" w:rsidRDefault="00CB2A17" w:rsidP="003D4D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-процентные платежи по муниципальному долгу – 0,6 тыс. руб. или 100 % к плану.</w:t>
      </w:r>
    </w:p>
    <w:p w:rsidR="00B852B8" w:rsidRPr="00336D1C" w:rsidRDefault="00AB33B9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6D1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13B67" w:rsidRPr="00336D1C" w:rsidRDefault="009E7C8B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D760A5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5E22EE" w:rsidRPr="00336D1C">
        <w:rPr>
          <w:rFonts w:ascii="Times New Roman" w:hAnsi="Times New Roman" w:cs="Times New Roman"/>
          <w:sz w:val="28"/>
          <w:szCs w:val="28"/>
        </w:rPr>
        <w:t>ского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36D1C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AB33B9" w:rsidRPr="00336D1C">
        <w:rPr>
          <w:rFonts w:ascii="Times New Roman" w:hAnsi="Times New Roman" w:cs="Times New Roman"/>
          <w:b/>
          <w:sz w:val="28"/>
          <w:szCs w:val="28"/>
        </w:rPr>
        <w:t>дефицитом</w:t>
      </w:r>
      <w:r w:rsidRPr="00336D1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B2A17" w:rsidRPr="00336D1C">
        <w:rPr>
          <w:rFonts w:ascii="Times New Roman" w:hAnsi="Times New Roman" w:cs="Times New Roman"/>
          <w:b/>
          <w:sz w:val="28"/>
          <w:szCs w:val="28"/>
        </w:rPr>
        <w:t>4</w:t>
      </w:r>
      <w:r w:rsidR="00AB33B9" w:rsidRPr="00336D1C">
        <w:rPr>
          <w:rFonts w:ascii="Times New Roman" w:hAnsi="Times New Roman" w:cs="Times New Roman"/>
          <w:b/>
          <w:sz w:val="28"/>
          <w:szCs w:val="28"/>
        </w:rPr>
        <w:t>,</w:t>
      </w:r>
      <w:r w:rsidR="00CB2A17" w:rsidRPr="00336D1C">
        <w:rPr>
          <w:rFonts w:ascii="Times New Roman" w:hAnsi="Times New Roman" w:cs="Times New Roman"/>
          <w:b/>
          <w:sz w:val="28"/>
          <w:szCs w:val="28"/>
        </w:rPr>
        <w:t>6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E86143" w:rsidRPr="00336D1C">
        <w:rPr>
          <w:rFonts w:ascii="Times New Roman" w:hAnsi="Times New Roman" w:cs="Times New Roman"/>
          <w:b/>
          <w:sz w:val="28"/>
          <w:szCs w:val="28"/>
        </w:rPr>
        <w:t xml:space="preserve">лей. </w:t>
      </w:r>
      <w:r w:rsidR="00E86143" w:rsidRPr="00336D1C">
        <w:rPr>
          <w:rStyle w:val="blk"/>
          <w:rFonts w:ascii="Times New Roman" w:hAnsi="Times New Roman" w:cs="Times New Roman"/>
          <w:sz w:val="28"/>
          <w:szCs w:val="28"/>
        </w:rPr>
        <w:t xml:space="preserve">Дефицит бюджета Зоркинского муниципального образования составляет </w:t>
      </w:r>
      <w:r w:rsidR="00CB2A17" w:rsidRPr="00336D1C">
        <w:rPr>
          <w:rStyle w:val="blk"/>
          <w:rFonts w:ascii="Times New Roman" w:hAnsi="Times New Roman" w:cs="Times New Roman"/>
          <w:sz w:val="28"/>
          <w:szCs w:val="28"/>
        </w:rPr>
        <w:t>0,1</w:t>
      </w:r>
      <w:r w:rsidR="00E86143" w:rsidRPr="00336D1C">
        <w:rPr>
          <w:rStyle w:val="blk"/>
          <w:rFonts w:ascii="Times New Roman" w:hAnsi="Times New Roman" w:cs="Times New Roman"/>
          <w:sz w:val="28"/>
          <w:szCs w:val="28"/>
        </w:rPr>
        <w:t xml:space="preserve"> %, что не превышает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и не нарушает ст. 92.1 БК РФ</w:t>
      </w:r>
      <w:r w:rsidR="00E86143" w:rsidRPr="00336D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6143" w:rsidRPr="00336D1C">
        <w:rPr>
          <w:rFonts w:ascii="Times New Roman" w:hAnsi="Times New Roman" w:cs="Times New Roman"/>
          <w:sz w:val="28"/>
          <w:szCs w:val="28"/>
        </w:rPr>
        <w:t>О</w:t>
      </w:r>
      <w:r w:rsidRPr="00336D1C">
        <w:rPr>
          <w:rFonts w:ascii="Times New Roman" w:hAnsi="Times New Roman" w:cs="Times New Roman"/>
          <w:sz w:val="28"/>
          <w:szCs w:val="28"/>
        </w:rPr>
        <w:t>ста</w:t>
      </w:r>
      <w:r w:rsidR="00B22E38" w:rsidRPr="00336D1C">
        <w:rPr>
          <w:rFonts w:ascii="Times New Roman" w:hAnsi="Times New Roman" w:cs="Times New Roman"/>
          <w:sz w:val="28"/>
          <w:szCs w:val="28"/>
        </w:rPr>
        <w:t xml:space="preserve">тки денежных средств бюджета </w:t>
      </w:r>
      <w:r w:rsidR="00D760A5" w:rsidRPr="00336D1C">
        <w:rPr>
          <w:rFonts w:ascii="Times New Roman" w:hAnsi="Times New Roman" w:cs="Times New Roman"/>
          <w:sz w:val="28"/>
          <w:szCs w:val="28"/>
        </w:rPr>
        <w:t>Зоркин</w:t>
      </w:r>
      <w:r w:rsidRPr="00336D1C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образования, не имеющих целевого назначения и находящихся по состоянию </w:t>
      </w:r>
      <w:r w:rsidR="00CB2A17" w:rsidRPr="00336D1C">
        <w:rPr>
          <w:rFonts w:ascii="Times New Roman" w:hAnsi="Times New Roman" w:cs="Times New Roman"/>
          <w:sz w:val="28"/>
          <w:szCs w:val="28"/>
        </w:rPr>
        <w:t>на 1 января 2020</w:t>
      </w:r>
      <w:r w:rsidR="008440EC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B22E38" w:rsidRPr="00336D1C">
        <w:rPr>
          <w:rFonts w:ascii="Times New Roman" w:hAnsi="Times New Roman" w:cs="Times New Roman"/>
          <w:sz w:val="28"/>
          <w:szCs w:val="28"/>
        </w:rPr>
        <w:t xml:space="preserve">года на едином счете бюджета </w:t>
      </w:r>
      <w:r w:rsidR="00D760A5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8440EC" w:rsidRPr="00336D1C">
        <w:rPr>
          <w:rFonts w:ascii="Times New Roman" w:hAnsi="Times New Roman" w:cs="Times New Roman"/>
          <w:sz w:val="28"/>
          <w:szCs w:val="28"/>
        </w:rPr>
        <w:t>с</w:t>
      </w:r>
      <w:r w:rsidR="00B22E38" w:rsidRPr="00336D1C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образования, на покрытие временных кассовых разрывов составили </w:t>
      </w:r>
      <w:r w:rsidR="00E86143" w:rsidRPr="00336D1C">
        <w:rPr>
          <w:rFonts w:ascii="Times New Roman" w:hAnsi="Times New Roman" w:cs="Times New Roman"/>
          <w:sz w:val="28"/>
          <w:szCs w:val="28"/>
        </w:rPr>
        <w:t>2</w:t>
      </w:r>
      <w:r w:rsidR="00CB2A17" w:rsidRPr="00336D1C">
        <w:rPr>
          <w:rFonts w:ascii="Times New Roman" w:hAnsi="Times New Roman" w:cs="Times New Roman"/>
          <w:sz w:val="28"/>
          <w:szCs w:val="28"/>
        </w:rPr>
        <w:t>3</w:t>
      </w:r>
      <w:r w:rsidR="00E86143" w:rsidRPr="00336D1C">
        <w:rPr>
          <w:rFonts w:ascii="Times New Roman" w:hAnsi="Times New Roman" w:cs="Times New Roman"/>
          <w:sz w:val="28"/>
          <w:szCs w:val="28"/>
        </w:rPr>
        <w:t>,</w:t>
      </w:r>
      <w:r w:rsidR="00CB2A17" w:rsidRPr="00336D1C">
        <w:rPr>
          <w:rFonts w:ascii="Times New Roman" w:hAnsi="Times New Roman" w:cs="Times New Roman"/>
          <w:sz w:val="28"/>
          <w:szCs w:val="28"/>
        </w:rPr>
        <w:t>3</w:t>
      </w:r>
      <w:r w:rsidR="00B22E38" w:rsidRPr="00336D1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D4DC0" w:rsidRPr="00336D1C" w:rsidRDefault="003D4DC0" w:rsidP="002D72E4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3B67" w:rsidRPr="00336D1C" w:rsidRDefault="00413B67" w:rsidP="002D72E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 xml:space="preserve">Изменения основных параметров бюджета </w:t>
      </w:r>
      <w:r w:rsidR="00E9101E" w:rsidRPr="00336D1C">
        <w:rPr>
          <w:rFonts w:ascii="Times New Roman" w:hAnsi="Times New Roman" w:cs="Times New Roman"/>
          <w:b/>
          <w:sz w:val="28"/>
          <w:szCs w:val="28"/>
        </w:rPr>
        <w:t>Зоркин</w:t>
      </w:r>
      <w:r w:rsidR="00636CA2" w:rsidRPr="00336D1C">
        <w:rPr>
          <w:rFonts w:ascii="Times New Roman" w:hAnsi="Times New Roman" w:cs="Times New Roman"/>
          <w:b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МО на 201</w:t>
      </w:r>
      <w:r w:rsidR="00431768" w:rsidRPr="00336D1C">
        <w:rPr>
          <w:rFonts w:ascii="Times New Roman" w:hAnsi="Times New Roman" w:cs="Times New Roman"/>
          <w:b/>
          <w:sz w:val="28"/>
          <w:szCs w:val="28"/>
        </w:rPr>
        <w:t>9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27DC0" w:rsidRPr="00336D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36D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2D72E4" w:rsidRPr="00336D1C">
        <w:rPr>
          <w:rFonts w:ascii="Times New Roman" w:hAnsi="Times New Roman" w:cs="Times New Roman"/>
          <w:sz w:val="20"/>
          <w:szCs w:val="20"/>
        </w:rPr>
        <w:t xml:space="preserve">Таблица № 1 </w:t>
      </w:r>
      <w:r w:rsidRPr="00336D1C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723" w:type="dxa"/>
        <w:jc w:val="center"/>
        <w:tblInd w:w="-2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1952"/>
        <w:gridCol w:w="1617"/>
        <w:gridCol w:w="1736"/>
        <w:gridCol w:w="1461"/>
      </w:tblGrid>
      <w:tr w:rsidR="00942D81" w:rsidRPr="00336D1C" w:rsidTr="00431768">
        <w:trPr>
          <w:trHeight w:val="1431"/>
          <w:jc w:val="center"/>
        </w:trPr>
        <w:tc>
          <w:tcPr>
            <w:tcW w:w="2957" w:type="dxa"/>
          </w:tcPr>
          <w:p w:rsidR="00942D81" w:rsidRPr="00336D1C" w:rsidRDefault="00942D81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52" w:type="dxa"/>
          </w:tcPr>
          <w:p w:rsidR="00942D81" w:rsidRPr="00336D1C" w:rsidRDefault="00942D81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Первоначальный бюджет</w:t>
            </w:r>
            <w:r w:rsidR="00827DC0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E14F99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Совета </w:t>
            </w:r>
            <w:r w:rsidR="00E9101E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Зоркин</w:t>
            </w:r>
            <w:r w:rsidR="00B029D4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ского</w:t>
            </w: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МО </w:t>
            </w:r>
            <w:r w:rsidR="00827DC0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</w:t>
            </w:r>
            <w:r w:rsidR="00B22E38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86143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="00827DC0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.12.201</w:t>
            </w:r>
            <w:r w:rsidR="00431768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827DC0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№</w:t>
            </w:r>
            <w:r w:rsidR="00E86143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31768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827DC0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="00431768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E86143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  <w:p w:rsidR="00942D81" w:rsidRPr="00336D1C" w:rsidRDefault="00942D81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17" w:type="dxa"/>
          </w:tcPr>
          <w:p w:rsidR="00942D81" w:rsidRPr="00336D1C" w:rsidRDefault="00942D81" w:rsidP="00431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Утвержден</w:t>
            </w:r>
            <w:r w:rsidR="00E14F99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ные</w:t>
            </w: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14F99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бюджетные назначения на</w:t>
            </w:r>
            <w:r w:rsidR="00875F45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201</w:t>
            </w:r>
            <w:r w:rsidR="00431768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736" w:type="dxa"/>
            <w:shd w:val="clear" w:color="auto" w:fill="auto"/>
          </w:tcPr>
          <w:p w:rsidR="00942D81" w:rsidRPr="00336D1C" w:rsidRDefault="00E14F99" w:rsidP="00431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67193E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сполнено</w:t>
            </w:r>
            <w:r w:rsidR="002D63A7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 201</w:t>
            </w:r>
            <w:r w:rsidR="00431768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="002D63A7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461" w:type="dxa"/>
            <w:shd w:val="clear" w:color="auto" w:fill="auto"/>
          </w:tcPr>
          <w:p w:rsidR="00942D81" w:rsidRPr="00336D1C" w:rsidRDefault="00D46EC2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</w:t>
            </w:r>
            <w:r w:rsidR="00942D81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% соотношении</w:t>
            </w:r>
          </w:p>
        </w:tc>
      </w:tr>
      <w:tr w:rsidR="00942D81" w:rsidRPr="00336D1C" w:rsidTr="00431768">
        <w:trPr>
          <w:trHeight w:val="230"/>
          <w:jc w:val="center"/>
        </w:trPr>
        <w:tc>
          <w:tcPr>
            <w:tcW w:w="2957" w:type="dxa"/>
          </w:tcPr>
          <w:p w:rsidR="00942D81" w:rsidRPr="00336D1C" w:rsidRDefault="00942D81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942D81" w:rsidRPr="00336D1C" w:rsidRDefault="00942D81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:rsidR="00942D81" w:rsidRPr="00336D1C" w:rsidRDefault="00942D81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942D81" w:rsidRPr="00336D1C" w:rsidRDefault="00942D81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942D81" w:rsidRPr="00336D1C" w:rsidRDefault="00942D81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942D81" w:rsidRPr="00336D1C" w:rsidTr="00431768">
        <w:trPr>
          <w:jc w:val="center"/>
        </w:trPr>
        <w:tc>
          <w:tcPr>
            <w:tcW w:w="2957" w:type="dxa"/>
          </w:tcPr>
          <w:p w:rsidR="00942D81" w:rsidRPr="00336D1C" w:rsidRDefault="00942D81" w:rsidP="008E78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всего</w:t>
            </w:r>
          </w:p>
          <w:p w:rsidR="00942D81" w:rsidRPr="00336D1C" w:rsidRDefault="00942D81" w:rsidP="008E78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том числе: </w:t>
            </w:r>
          </w:p>
        </w:tc>
        <w:tc>
          <w:tcPr>
            <w:tcW w:w="1952" w:type="dxa"/>
          </w:tcPr>
          <w:p w:rsidR="00942D81" w:rsidRPr="00336D1C" w:rsidRDefault="004B659E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16 472,3</w:t>
            </w:r>
          </w:p>
        </w:tc>
        <w:tc>
          <w:tcPr>
            <w:tcW w:w="1617" w:type="dxa"/>
          </w:tcPr>
          <w:p w:rsidR="00942D81" w:rsidRPr="00336D1C" w:rsidRDefault="00431768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17 270,4</w:t>
            </w:r>
          </w:p>
        </w:tc>
        <w:tc>
          <w:tcPr>
            <w:tcW w:w="1736" w:type="dxa"/>
            <w:shd w:val="clear" w:color="auto" w:fill="auto"/>
          </w:tcPr>
          <w:p w:rsidR="00942D81" w:rsidRPr="00336D1C" w:rsidRDefault="003D7189" w:rsidP="00431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431768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 603,9</w:t>
            </w:r>
          </w:p>
        </w:tc>
        <w:tc>
          <w:tcPr>
            <w:tcW w:w="1461" w:type="dxa"/>
            <w:shd w:val="clear" w:color="auto" w:fill="auto"/>
          </w:tcPr>
          <w:p w:rsidR="00942D81" w:rsidRPr="00336D1C" w:rsidRDefault="003D7189" w:rsidP="0043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1768" w:rsidRPr="0033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1768" w:rsidRPr="0033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97" w:rsidRPr="00336D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31768" w:rsidRPr="00336D1C" w:rsidTr="00431768">
        <w:trPr>
          <w:jc w:val="center"/>
        </w:trPr>
        <w:tc>
          <w:tcPr>
            <w:tcW w:w="2957" w:type="dxa"/>
          </w:tcPr>
          <w:p w:rsidR="00431768" w:rsidRPr="00336D1C" w:rsidRDefault="00431768" w:rsidP="008E7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52" w:type="dxa"/>
          </w:tcPr>
          <w:p w:rsidR="00431768" w:rsidRPr="00336D1C" w:rsidRDefault="004B659E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8 867,6</w:t>
            </w:r>
          </w:p>
        </w:tc>
        <w:tc>
          <w:tcPr>
            <w:tcW w:w="1617" w:type="dxa"/>
          </w:tcPr>
          <w:p w:rsidR="00431768" w:rsidRPr="00336D1C" w:rsidRDefault="00431768" w:rsidP="0043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10 945,6</w:t>
            </w:r>
          </w:p>
        </w:tc>
        <w:tc>
          <w:tcPr>
            <w:tcW w:w="1736" w:type="dxa"/>
            <w:shd w:val="clear" w:color="auto" w:fill="auto"/>
          </w:tcPr>
          <w:p w:rsidR="00431768" w:rsidRPr="00336D1C" w:rsidRDefault="00431768" w:rsidP="0082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10 941,9</w:t>
            </w:r>
          </w:p>
        </w:tc>
        <w:tc>
          <w:tcPr>
            <w:tcW w:w="1461" w:type="dxa"/>
            <w:shd w:val="clear" w:color="auto" w:fill="auto"/>
          </w:tcPr>
          <w:p w:rsidR="00431768" w:rsidRPr="00336D1C" w:rsidRDefault="00431768" w:rsidP="0043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431768" w:rsidRPr="00336D1C" w:rsidTr="00431768">
        <w:trPr>
          <w:jc w:val="center"/>
        </w:trPr>
        <w:tc>
          <w:tcPr>
            <w:tcW w:w="2957" w:type="dxa"/>
          </w:tcPr>
          <w:p w:rsidR="00431768" w:rsidRPr="00336D1C" w:rsidRDefault="00431768" w:rsidP="008E7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52" w:type="dxa"/>
          </w:tcPr>
          <w:p w:rsidR="00431768" w:rsidRPr="00336D1C" w:rsidRDefault="004B659E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7 604,7</w:t>
            </w:r>
          </w:p>
        </w:tc>
        <w:tc>
          <w:tcPr>
            <w:tcW w:w="1617" w:type="dxa"/>
          </w:tcPr>
          <w:p w:rsidR="00431768" w:rsidRPr="00336D1C" w:rsidRDefault="00431768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6 324,8</w:t>
            </w:r>
          </w:p>
        </w:tc>
        <w:tc>
          <w:tcPr>
            <w:tcW w:w="1736" w:type="dxa"/>
            <w:shd w:val="clear" w:color="auto" w:fill="auto"/>
          </w:tcPr>
          <w:p w:rsidR="00431768" w:rsidRPr="00336D1C" w:rsidRDefault="00431768" w:rsidP="0082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5 662,0</w:t>
            </w:r>
          </w:p>
        </w:tc>
        <w:tc>
          <w:tcPr>
            <w:tcW w:w="1461" w:type="dxa"/>
            <w:shd w:val="clear" w:color="auto" w:fill="auto"/>
          </w:tcPr>
          <w:p w:rsidR="00431768" w:rsidRPr="00336D1C" w:rsidRDefault="00431768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89,5%</w:t>
            </w:r>
          </w:p>
        </w:tc>
      </w:tr>
      <w:tr w:rsidR="00942D81" w:rsidRPr="00336D1C" w:rsidTr="00431768">
        <w:trPr>
          <w:jc w:val="center"/>
        </w:trPr>
        <w:tc>
          <w:tcPr>
            <w:tcW w:w="2957" w:type="dxa"/>
          </w:tcPr>
          <w:p w:rsidR="00942D81" w:rsidRPr="00336D1C" w:rsidRDefault="00942D81" w:rsidP="008E78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  <w:p w:rsidR="00942D81" w:rsidRPr="00336D1C" w:rsidRDefault="00942D81" w:rsidP="008E78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952" w:type="dxa"/>
          </w:tcPr>
          <w:p w:rsidR="00942D81" w:rsidRPr="00336D1C" w:rsidRDefault="004B659E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16 472,3</w:t>
            </w:r>
          </w:p>
        </w:tc>
        <w:tc>
          <w:tcPr>
            <w:tcW w:w="1617" w:type="dxa"/>
          </w:tcPr>
          <w:p w:rsidR="00942D81" w:rsidRPr="00336D1C" w:rsidRDefault="003D7189" w:rsidP="00431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431768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 298,3</w:t>
            </w:r>
          </w:p>
        </w:tc>
        <w:tc>
          <w:tcPr>
            <w:tcW w:w="1736" w:type="dxa"/>
            <w:shd w:val="clear" w:color="auto" w:fill="auto"/>
          </w:tcPr>
          <w:p w:rsidR="00942D81" w:rsidRPr="00336D1C" w:rsidRDefault="003D7189" w:rsidP="00431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431768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 608,5</w:t>
            </w:r>
          </w:p>
        </w:tc>
        <w:tc>
          <w:tcPr>
            <w:tcW w:w="1461" w:type="dxa"/>
            <w:shd w:val="clear" w:color="auto" w:fill="auto"/>
          </w:tcPr>
          <w:p w:rsidR="00942D81" w:rsidRPr="00336D1C" w:rsidRDefault="003D7189" w:rsidP="0043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1768" w:rsidRPr="0033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1768" w:rsidRPr="00336D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5497" w:rsidRPr="00336D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42D81" w:rsidRPr="00336D1C" w:rsidTr="00431768">
        <w:trPr>
          <w:jc w:val="center"/>
        </w:trPr>
        <w:tc>
          <w:tcPr>
            <w:tcW w:w="2957" w:type="dxa"/>
          </w:tcPr>
          <w:p w:rsidR="00942D81" w:rsidRPr="00336D1C" w:rsidRDefault="00942D81" w:rsidP="008E78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  <w:r w:rsidR="0067193E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</w:t>
            </w:r>
          </w:p>
          <w:p w:rsidR="00942D81" w:rsidRPr="00336D1C" w:rsidRDefault="00942D81" w:rsidP="008E78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профицит</w:t>
            </w:r>
            <w:r w:rsidR="0067193E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(+)</w:t>
            </w:r>
          </w:p>
        </w:tc>
        <w:tc>
          <w:tcPr>
            <w:tcW w:w="1952" w:type="dxa"/>
          </w:tcPr>
          <w:p w:rsidR="00942D81" w:rsidRPr="00336D1C" w:rsidRDefault="009D7CA3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</w:tcPr>
          <w:p w:rsidR="00942D81" w:rsidRPr="00336D1C" w:rsidRDefault="00AC2C49" w:rsidP="00431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31768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27,9</w:t>
            </w:r>
          </w:p>
        </w:tc>
        <w:tc>
          <w:tcPr>
            <w:tcW w:w="1736" w:type="dxa"/>
            <w:shd w:val="clear" w:color="auto" w:fill="auto"/>
          </w:tcPr>
          <w:p w:rsidR="00942D81" w:rsidRPr="00336D1C" w:rsidRDefault="003D7189" w:rsidP="00431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31768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1461" w:type="dxa"/>
            <w:shd w:val="clear" w:color="auto" w:fill="auto"/>
          </w:tcPr>
          <w:p w:rsidR="00942D81" w:rsidRPr="00336D1C" w:rsidRDefault="00942D81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6D06" w:rsidRPr="00336D1C" w:rsidRDefault="00006D06" w:rsidP="00414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highlight w:val="yellow"/>
        </w:rPr>
      </w:pPr>
    </w:p>
    <w:p w:rsidR="00413B67" w:rsidRPr="00336D1C" w:rsidRDefault="00413B67" w:rsidP="00414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36D1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Основные показатели исполнения бюджета </w:t>
      </w:r>
      <w:r w:rsidR="00C560E1" w:rsidRPr="00336D1C">
        <w:rPr>
          <w:rFonts w:ascii="Times New Roman" w:hAnsi="Times New Roman" w:cs="Times New Roman"/>
          <w:b/>
          <w:bCs/>
          <w:spacing w:val="-8"/>
          <w:sz w:val="28"/>
          <w:szCs w:val="28"/>
        </w:rPr>
        <w:t>Зоркин</w:t>
      </w:r>
      <w:r w:rsidR="003E5A9E" w:rsidRPr="00336D1C">
        <w:rPr>
          <w:rFonts w:ascii="Times New Roman" w:hAnsi="Times New Roman" w:cs="Times New Roman"/>
          <w:b/>
          <w:bCs/>
          <w:spacing w:val="-8"/>
          <w:sz w:val="28"/>
          <w:szCs w:val="28"/>
        </w:rPr>
        <w:t>ского</w:t>
      </w:r>
      <w:r w:rsidR="00AE421C" w:rsidRPr="00336D1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D58DD" w:rsidRPr="00336D1C">
        <w:rPr>
          <w:rFonts w:ascii="Times New Roman" w:hAnsi="Times New Roman" w:cs="Times New Roman"/>
          <w:b/>
          <w:bCs/>
          <w:spacing w:val="-8"/>
          <w:sz w:val="28"/>
          <w:szCs w:val="28"/>
        </w:rPr>
        <w:t>муниципального образования</w:t>
      </w:r>
      <w:r w:rsidRPr="00336D1C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Pr="00336D1C">
        <w:rPr>
          <w:rFonts w:ascii="Times New Roman" w:hAnsi="Times New Roman" w:cs="Times New Roman"/>
          <w:spacing w:val="-8"/>
          <w:sz w:val="28"/>
          <w:szCs w:val="28"/>
        </w:rPr>
        <w:t xml:space="preserve">  </w:t>
      </w:r>
      <w:r w:rsidRPr="00336D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</w:p>
    <w:p w:rsidR="00413B67" w:rsidRPr="00336D1C" w:rsidRDefault="00413B67" w:rsidP="004149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  <w:r w:rsidRPr="00336D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  <w:r w:rsidR="0054604D" w:rsidRPr="00336D1C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Бюджет за </w:t>
      </w:r>
      <w:r w:rsidRPr="00336D1C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201</w:t>
      </w:r>
      <w:r w:rsidR="00E400A5" w:rsidRPr="00336D1C">
        <w:rPr>
          <w:rFonts w:ascii="Times New Roman" w:hAnsi="Times New Roman" w:cs="Times New Roman"/>
          <w:b/>
          <w:i/>
          <w:spacing w:val="-8"/>
          <w:sz w:val="28"/>
          <w:szCs w:val="28"/>
        </w:rPr>
        <w:t>9</w:t>
      </w:r>
      <w:r w:rsidRPr="00336D1C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год исполнен:</w:t>
      </w:r>
    </w:p>
    <w:p w:rsidR="00413B67" w:rsidRPr="00336D1C" w:rsidRDefault="00413B67" w:rsidP="004149E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36D1C">
        <w:rPr>
          <w:rFonts w:ascii="Times New Roman" w:hAnsi="Times New Roman" w:cs="Times New Roman"/>
          <w:spacing w:val="-8"/>
          <w:sz w:val="28"/>
          <w:szCs w:val="28"/>
        </w:rPr>
        <w:t xml:space="preserve">- по доходам на сумму </w:t>
      </w:r>
      <w:r w:rsidR="003D7189" w:rsidRPr="00336D1C">
        <w:rPr>
          <w:rFonts w:ascii="Times New Roman" w:hAnsi="Times New Roman" w:cs="Times New Roman"/>
          <w:b/>
          <w:spacing w:val="-8"/>
          <w:sz w:val="28"/>
          <w:szCs w:val="28"/>
        </w:rPr>
        <w:t>16 </w:t>
      </w:r>
      <w:r w:rsidR="00E400A5" w:rsidRPr="00336D1C">
        <w:rPr>
          <w:rFonts w:ascii="Times New Roman" w:hAnsi="Times New Roman" w:cs="Times New Roman"/>
          <w:b/>
          <w:spacing w:val="-8"/>
          <w:sz w:val="28"/>
          <w:szCs w:val="28"/>
        </w:rPr>
        <w:t>603</w:t>
      </w:r>
      <w:r w:rsidR="003D7189" w:rsidRPr="00336D1C">
        <w:rPr>
          <w:rFonts w:ascii="Times New Roman" w:hAnsi="Times New Roman" w:cs="Times New Roman"/>
          <w:b/>
          <w:spacing w:val="-8"/>
          <w:sz w:val="28"/>
          <w:szCs w:val="28"/>
        </w:rPr>
        <w:t>,</w:t>
      </w:r>
      <w:r w:rsidR="00E400A5" w:rsidRPr="00336D1C">
        <w:rPr>
          <w:rFonts w:ascii="Times New Roman" w:hAnsi="Times New Roman" w:cs="Times New Roman"/>
          <w:b/>
          <w:spacing w:val="-8"/>
          <w:sz w:val="28"/>
          <w:szCs w:val="28"/>
        </w:rPr>
        <w:t>9</w:t>
      </w:r>
      <w:r w:rsidR="00AE421C" w:rsidRPr="00336D1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pacing w:val="-8"/>
          <w:sz w:val="28"/>
          <w:szCs w:val="28"/>
        </w:rPr>
        <w:t xml:space="preserve">тыс. рублей, или на </w:t>
      </w:r>
      <w:r w:rsidR="00E400A5" w:rsidRPr="00336D1C">
        <w:rPr>
          <w:rFonts w:ascii="Times New Roman" w:hAnsi="Times New Roman" w:cs="Times New Roman"/>
          <w:spacing w:val="-8"/>
          <w:sz w:val="28"/>
          <w:szCs w:val="28"/>
        </w:rPr>
        <w:t>96</w:t>
      </w:r>
      <w:r w:rsidR="003D7189" w:rsidRPr="00336D1C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400A5" w:rsidRPr="00336D1C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3D7189" w:rsidRPr="00336D1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pacing w:val="-8"/>
          <w:sz w:val="28"/>
          <w:szCs w:val="28"/>
        </w:rPr>
        <w:t>%  к утвержденному объему</w:t>
      </w:r>
      <w:r w:rsidR="003E5A9E" w:rsidRPr="00336D1C">
        <w:rPr>
          <w:rFonts w:ascii="Times New Roman" w:hAnsi="Times New Roman" w:cs="Times New Roman"/>
          <w:spacing w:val="-8"/>
          <w:sz w:val="28"/>
          <w:szCs w:val="28"/>
        </w:rPr>
        <w:t xml:space="preserve"> (</w:t>
      </w:r>
      <w:r w:rsidR="003D7189" w:rsidRPr="00336D1C">
        <w:rPr>
          <w:rFonts w:ascii="Times New Roman" w:hAnsi="Times New Roman" w:cs="Times New Roman"/>
          <w:spacing w:val="-8"/>
          <w:sz w:val="28"/>
          <w:szCs w:val="28"/>
        </w:rPr>
        <w:t>17 </w:t>
      </w:r>
      <w:r w:rsidR="00E400A5" w:rsidRPr="00336D1C">
        <w:rPr>
          <w:rFonts w:ascii="Times New Roman" w:hAnsi="Times New Roman" w:cs="Times New Roman"/>
          <w:spacing w:val="-8"/>
          <w:sz w:val="28"/>
          <w:szCs w:val="28"/>
        </w:rPr>
        <w:t>27</w:t>
      </w:r>
      <w:r w:rsidR="003D7189" w:rsidRPr="00336D1C">
        <w:rPr>
          <w:rFonts w:ascii="Times New Roman" w:hAnsi="Times New Roman" w:cs="Times New Roman"/>
          <w:spacing w:val="-8"/>
          <w:sz w:val="28"/>
          <w:szCs w:val="28"/>
        </w:rPr>
        <w:t>0</w:t>
      </w:r>
      <w:r w:rsidR="00E400A5" w:rsidRPr="00336D1C">
        <w:rPr>
          <w:rFonts w:ascii="Times New Roman" w:hAnsi="Times New Roman" w:cs="Times New Roman"/>
          <w:spacing w:val="-8"/>
          <w:sz w:val="28"/>
          <w:szCs w:val="28"/>
        </w:rPr>
        <w:t>,4</w:t>
      </w:r>
      <w:r w:rsidR="0054604D" w:rsidRPr="00336D1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E5A9E" w:rsidRPr="00336D1C">
        <w:rPr>
          <w:rFonts w:ascii="Times New Roman" w:hAnsi="Times New Roman" w:cs="Times New Roman"/>
          <w:spacing w:val="-8"/>
          <w:sz w:val="28"/>
          <w:szCs w:val="28"/>
        </w:rPr>
        <w:t>тыс. руб.)</w:t>
      </w:r>
      <w:r w:rsidRPr="00336D1C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413B67" w:rsidRPr="00336D1C" w:rsidRDefault="00413B67" w:rsidP="004149E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36D1C">
        <w:rPr>
          <w:rFonts w:ascii="Times New Roman" w:hAnsi="Times New Roman" w:cs="Times New Roman"/>
          <w:spacing w:val="-8"/>
          <w:sz w:val="28"/>
          <w:szCs w:val="28"/>
        </w:rPr>
        <w:t xml:space="preserve">- по расходам на сумму </w:t>
      </w:r>
      <w:r w:rsidR="003D7189" w:rsidRPr="00336D1C">
        <w:rPr>
          <w:rFonts w:ascii="Times New Roman" w:hAnsi="Times New Roman" w:cs="Times New Roman"/>
          <w:b/>
          <w:spacing w:val="-8"/>
          <w:sz w:val="28"/>
          <w:szCs w:val="28"/>
        </w:rPr>
        <w:t>16</w:t>
      </w:r>
      <w:r w:rsidR="00E400A5" w:rsidRPr="00336D1C">
        <w:rPr>
          <w:rFonts w:ascii="Times New Roman" w:hAnsi="Times New Roman" w:cs="Times New Roman"/>
          <w:b/>
          <w:spacing w:val="-8"/>
          <w:sz w:val="28"/>
          <w:szCs w:val="28"/>
        </w:rPr>
        <w:t> 608,5</w:t>
      </w:r>
      <w:r w:rsidR="00AE421C" w:rsidRPr="00336D1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pacing w:val="-8"/>
          <w:sz w:val="28"/>
          <w:szCs w:val="28"/>
        </w:rPr>
        <w:t xml:space="preserve">тыс. рублей, или на </w:t>
      </w:r>
      <w:r w:rsidR="002C5AFE" w:rsidRPr="00336D1C">
        <w:rPr>
          <w:rFonts w:ascii="Times New Roman" w:hAnsi="Times New Roman" w:cs="Times New Roman"/>
          <w:spacing w:val="-8"/>
          <w:sz w:val="28"/>
          <w:szCs w:val="28"/>
        </w:rPr>
        <w:t>9</w:t>
      </w:r>
      <w:r w:rsidR="00E400A5" w:rsidRPr="00336D1C">
        <w:rPr>
          <w:rFonts w:ascii="Times New Roman" w:hAnsi="Times New Roman" w:cs="Times New Roman"/>
          <w:spacing w:val="-8"/>
          <w:sz w:val="28"/>
          <w:szCs w:val="28"/>
        </w:rPr>
        <w:t>6</w:t>
      </w:r>
      <w:r w:rsidR="002C5AFE" w:rsidRPr="00336D1C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400A5" w:rsidRPr="00336D1C">
        <w:rPr>
          <w:rFonts w:ascii="Times New Roman" w:hAnsi="Times New Roman" w:cs="Times New Roman"/>
          <w:spacing w:val="-8"/>
          <w:sz w:val="28"/>
          <w:szCs w:val="28"/>
        </w:rPr>
        <w:t>0</w:t>
      </w:r>
      <w:r w:rsidR="002C5AFE" w:rsidRPr="00336D1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pacing w:val="-8"/>
          <w:sz w:val="28"/>
          <w:szCs w:val="28"/>
        </w:rPr>
        <w:t>%  к утвержденному объему</w:t>
      </w:r>
      <w:r w:rsidR="003E5A9E" w:rsidRPr="00336D1C">
        <w:rPr>
          <w:rFonts w:ascii="Times New Roman" w:hAnsi="Times New Roman" w:cs="Times New Roman"/>
          <w:spacing w:val="-8"/>
          <w:sz w:val="28"/>
          <w:szCs w:val="28"/>
        </w:rPr>
        <w:t xml:space="preserve"> (</w:t>
      </w:r>
      <w:r w:rsidR="002C5AFE" w:rsidRPr="00336D1C">
        <w:rPr>
          <w:rFonts w:ascii="Times New Roman" w:hAnsi="Times New Roman" w:cs="Times New Roman"/>
          <w:spacing w:val="-8"/>
          <w:sz w:val="28"/>
          <w:szCs w:val="28"/>
        </w:rPr>
        <w:t>17 2</w:t>
      </w:r>
      <w:r w:rsidR="00E400A5" w:rsidRPr="00336D1C">
        <w:rPr>
          <w:rFonts w:ascii="Times New Roman" w:hAnsi="Times New Roman" w:cs="Times New Roman"/>
          <w:spacing w:val="-8"/>
          <w:sz w:val="28"/>
          <w:szCs w:val="28"/>
        </w:rPr>
        <w:t>98</w:t>
      </w:r>
      <w:r w:rsidR="002C5AFE" w:rsidRPr="00336D1C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400A5" w:rsidRPr="00336D1C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2C5AFE" w:rsidRPr="00336D1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E5A9E" w:rsidRPr="00336D1C">
        <w:rPr>
          <w:rFonts w:ascii="Times New Roman" w:hAnsi="Times New Roman" w:cs="Times New Roman"/>
          <w:spacing w:val="-8"/>
          <w:sz w:val="28"/>
          <w:szCs w:val="28"/>
        </w:rPr>
        <w:t>тыс. руб.)</w:t>
      </w:r>
      <w:r w:rsidRPr="00336D1C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413B67" w:rsidRPr="00336D1C" w:rsidRDefault="00413B67" w:rsidP="004149E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36D1C">
        <w:rPr>
          <w:rFonts w:ascii="Times New Roman" w:hAnsi="Times New Roman" w:cs="Times New Roman"/>
          <w:spacing w:val="-8"/>
          <w:sz w:val="28"/>
          <w:szCs w:val="28"/>
        </w:rPr>
        <w:t xml:space="preserve">-  </w:t>
      </w:r>
      <w:r w:rsidR="003D7189" w:rsidRPr="00336D1C">
        <w:rPr>
          <w:rFonts w:ascii="Times New Roman" w:hAnsi="Times New Roman" w:cs="Times New Roman"/>
          <w:b/>
          <w:spacing w:val="-8"/>
          <w:sz w:val="28"/>
          <w:szCs w:val="28"/>
        </w:rPr>
        <w:t>дефицит</w:t>
      </w:r>
      <w:r w:rsidRPr="00336D1C">
        <w:rPr>
          <w:rFonts w:ascii="Times New Roman" w:hAnsi="Times New Roman" w:cs="Times New Roman"/>
          <w:spacing w:val="-8"/>
          <w:sz w:val="28"/>
          <w:szCs w:val="28"/>
        </w:rPr>
        <w:t xml:space="preserve"> бюджета составил </w:t>
      </w:r>
      <w:r w:rsidR="00E400A5" w:rsidRPr="00336D1C">
        <w:rPr>
          <w:rFonts w:ascii="Times New Roman" w:hAnsi="Times New Roman" w:cs="Times New Roman"/>
          <w:b/>
          <w:spacing w:val="-8"/>
          <w:sz w:val="28"/>
          <w:szCs w:val="28"/>
        </w:rPr>
        <w:t>4,6</w:t>
      </w:r>
      <w:r w:rsidRPr="00336D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pacing w:val="-8"/>
          <w:sz w:val="28"/>
          <w:szCs w:val="28"/>
        </w:rPr>
        <w:t>тыс. рублей</w:t>
      </w:r>
      <w:r w:rsidR="0054604D" w:rsidRPr="00336D1C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413B67" w:rsidRPr="00336D1C" w:rsidRDefault="00413B67" w:rsidP="005F035A">
      <w:pPr>
        <w:shd w:val="clear" w:color="auto" w:fill="FFFFFF"/>
        <w:spacing w:after="60" w:line="240" w:lineRule="auto"/>
        <w:rPr>
          <w:rFonts w:ascii="Times New Roman" w:hAnsi="Times New Roman" w:cs="Times New Roman"/>
          <w:spacing w:val="-8"/>
          <w:sz w:val="28"/>
          <w:szCs w:val="28"/>
          <w:highlight w:val="yellow"/>
        </w:rPr>
      </w:pPr>
    </w:p>
    <w:p w:rsidR="00413B67" w:rsidRPr="00336D1C" w:rsidRDefault="00413B67" w:rsidP="002D7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6D1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Исполнение основных параметров бюджета </w:t>
      </w:r>
      <w:r w:rsidR="00217B55" w:rsidRPr="00336D1C">
        <w:rPr>
          <w:rFonts w:ascii="Times New Roman" w:hAnsi="Times New Roman" w:cs="Times New Roman"/>
          <w:b/>
          <w:spacing w:val="-10"/>
          <w:sz w:val="28"/>
          <w:szCs w:val="28"/>
        </w:rPr>
        <w:t>Зоркин</w:t>
      </w:r>
      <w:r w:rsidR="001F722E" w:rsidRPr="00336D1C">
        <w:rPr>
          <w:rFonts w:ascii="Times New Roman" w:hAnsi="Times New Roman" w:cs="Times New Roman"/>
          <w:b/>
          <w:spacing w:val="-10"/>
          <w:sz w:val="28"/>
          <w:szCs w:val="28"/>
        </w:rPr>
        <w:t>ского</w:t>
      </w:r>
      <w:r w:rsidR="00B54C5A" w:rsidRPr="00336D1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муниципального образования</w:t>
      </w:r>
      <w:r w:rsidRPr="00336D1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за 201</w:t>
      </w:r>
      <w:r w:rsidR="00F63A70" w:rsidRPr="00336D1C">
        <w:rPr>
          <w:rFonts w:ascii="Times New Roman" w:hAnsi="Times New Roman" w:cs="Times New Roman"/>
          <w:b/>
          <w:spacing w:val="-10"/>
          <w:sz w:val="28"/>
          <w:szCs w:val="28"/>
        </w:rPr>
        <w:t>9</w:t>
      </w:r>
      <w:r w:rsidR="003D7189" w:rsidRPr="00336D1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B54C5A" w:rsidRPr="00336D1C">
        <w:rPr>
          <w:rFonts w:ascii="Times New Roman" w:hAnsi="Times New Roman" w:cs="Times New Roman"/>
          <w:b/>
          <w:spacing w:val="-10"/>
          <w:sz w:val="28"/>
          <w:szCs w:val="28"/>
        </w:rPr>
        <w:t>год</w:t>
      </w:r>
      <w:r w:rsidRPr="00336D1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E7810" w:rsidRPr="00336D1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</w:t>
      </w:r>
      <w:r w:rsidRPr="00336D1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54C5A" w:rsidRPr="00336D1C">
        <w:rPr>
          <w:rFonts w:ascii="Times New Roman" w:hAnsi="Times New Roman" w:cs="Times New Roman"/>
          <w:spacing w:val="-10"/>
          <w:sz w:val="28"/>
          <w:szCs w:val="28"/>
        </w:rPr>
        <w:t xml:space="preserve">           </w:t>
      </w:r>
      <w:r w:rsidR="00D77482" w:rsidRPr="00336D1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</w:t>
      </w:r>
    </w:p>
    <w:p w:rsidR="002D72E4" w:rsidRPr="00336D1C" w:rsidRDefault="002D72E4" w:rsidP="002D72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6D1C">
        <w:rPr>
          <w:rFonts w:ascii="Times New Roman" w:hAnsi="Times New Roman" w:cs="Times New Roman"/>
          <w:sz w:val="20"/>
          <w:szCs w:val="20"/>
        </w:rPr>
        <w:t>Таблица № 2 (тыс. рублей)</w:t>
      </w:r>
    </w:p>
    <w:tbl>
      <w:tblPr>
        <w:tblW w:w="10591" w:type="dxa"/>
        <w:tblInd w:w="-5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5"/>
        <w:gridCol w:w="1701"/>
        <w:gridCol w:w="1701"/>
        <w:gridCol w:w="1417"/>
        <w:gridCol w:w="1701"/>
        <w:gridCol w:w="1276"/>
      </w:tblGrid>
      <w:tr w:rsidR="0064004C" w:rsidRPr="00336D1C" w:rsidTr="0090738E">
        <w:tc>
          <w:tcPr>
            <w:tcW w:w="2795" w:type="dxa"/>
            <w:vMerge w:val="restart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04C" w:rsidRPr="00336D1C" w:rsidRDefault="0064004C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04C" w:rsidRPr="00336D1C" w:rsidRDefault="0064004C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38E" w:rsidRPr="00336D1C" w:rsidRDefault="0090738E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Первона</w:t>
            </w:r>
            <w:r w:rsidR="0064004C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чальный </w:t>
            </w:r>
          </w:p>
          <w:p w:rsidR="009F00AC" w:rsidRPr="00336D1C" w:rsidRDefault="0064004C" w:rsidP="009F0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бюджет на 201</w:t>
            </w:r>
            <w:r w:rsidR="00F63A70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 </w:t>
            </w:r>
            <w:r w:rsidR="00F63A70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 25.12.2018г. № 8/2</w:t>
            </w:r>
            <w:r w:rsidR="009F00AC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  <w:p w:rsidR="0064004C" w:rsidRPr="00336D1C" w:rsidRDefault="0064004C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004C" w:rsidRPr="00336D1C" w:rsidRDefault="0064004C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04C" w:rsidRPr="00336D1C" w:rsidRDefault="0064004C" w:rsidP="00F6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Утвержденные бюджетные назначения на 201</w:t>
            </w:r>
            <w:r w:rsidR="00F63A70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04C" w:rsidRPr="00336D1C" w:rsidRDefault="0064004C" w:rsidP="00F6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Исполнено за  201</w:t>
            </w:r>
            <w:r w:rsidR="00F63A70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04C" w:rsidRPr="00336D1C" w:rsidRDefault="0064004C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исполнения</w:t>
            </w:r>
          </w:p>
        </w:tc>
      </w:tr>
      <w:tr w:rsidR="0064004C" w:rsidRPr="00336D1C" w:rsidTr="0090738E">
        <w:trPr>
          <w:trHeight w:val="646"/>
        </w:trPr>
        <w:tc>
          <w:tcPr>
            <w:tcW w:w="2795" w:type="dxa"/>
            <w:vMerge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</w:tcPr>
          <w:p w:rsidR="0064004C" w:rsidRPr="00336D1C" w:rsidRDefault="0064004C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</w:tcPr>
          <w:p w:rsidR="0064004C" w:rsidRPr="00336D1C" w:rsidRDefault="0064004C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</w:tcPr>
          <w:p w:rsidR="0064004C" w:rsidRPr="00336D1C" w:rsidRDefault="0064004C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</w:tcPr>
          <w:p w:rsidR="0064004C" w:rsidRPr="00336D1C" w:rsidRDefault="0064004C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0AC" w:rsidRPr="00336D1C" w:rsidRDefault="0064004C" w:rsidP="009F0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 первоначальному бюджету от </w:t>
            </w:r>
            <w:r w:rsidR="009F00AC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25.12.201</w:t>
            </w:r>
            <w:r w:rsidR="00F63A70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9F00AC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г. № </w:t>
            </w:r>
            <w:r w:rsidR="00F63A70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8/2</w:t>
            </w:r>
            <w:r w:rsidR="009F00AC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  <w:p w:rsidR="0064004C" w:rsidRPr="00336D1C" w:rsidRDefault="0064004C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004C" w:rsidRPr="00336D1C" w:rsidRDefault="0064004C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04C" w:rsidRPr="00336D1C" w:rsidRDefault="0064004C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 уточненному  бюджету  </w:t>
            </w:r>
          </w:p>
        </w:tc>
      </w:tr>
      <w:tr w:rsidR="009F00AC" w:rsidRPr="00336D1C" w:rsidTr="00511215">
        <w:trPr>
          <w:trHeight w:val="293"/>
        </w:trPr>
        <w:tc>
          <w:tcPr>
            <w:tcW w:w="2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0AC" w:rsidRPr="00336D1C" w:rsidRDefault="009F00AC" w:rsidP="0060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Доходы, всего 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0AC" w:rsidRPr="00336D1C" w:rsidRDefault="00F63A70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16 472,3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0AC" w:rsidRPr="00336D1C" w:rsidRDefault="009F00AC" w:rsidP="00F6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17 </w:t>
            </w:r>
            <w:r w:rsidR="00F63A70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F63A70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0AC" w:rsidRPr="00336D1C" w:rsidRDefault="009F00AC" w:rsidP="00F6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16 </w:t>
            </w:r>
            <w:r w:rsidR="00F63A70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63A70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63A70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0AC" w:rsidRPr="00336D1C" w:rsidRDefault="00F63A70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100,8%</w:t>
            </w:r>
          </w:p>
        </w:tc>
        <w:tc>
          <w:tcPr>
            <w:tcW w:w="127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0AC" w:rsidRPr="00336D1C" w:rsidRDefault="00F63A70" w:rsidP="00F6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9F00AC" w:rsidRPr="00336D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00AC" w:rsidRPr="00336D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F00AC" w:rsidRPr="00336D1C" w:rsidTr="00511215">
        <w:trPr>
          <w:trHeight w:val="185"/>
        </w:trPr>
        <w:tc>
          <w:tcPr>
            <w:tcW w:w="2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0AC" w:rsidRPr="00336D1C" w:rsidRDefault="009F00AC" w:rsidP="0060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0AC" w:rsidRPr="00336D1C" w:rsidRDefault="00F63A70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8 867,6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0AC" w:rsidRPr="00336D1C" w:rsidRDefault="00F63A70" w:rsidP="00511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10 945,6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0AC" w:rsidRPr="00336D1C" w:rsidRDefault="00F63A70" w:rsidP="00511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10 941,9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0AC" w:rsidRPr="00336D1C" w:rsidRDefault="00F63A70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123,4%</w:t>
            </w:r>
          </w:p>
        </w:tc>
        <w:tc>
          <w:tcPr>
            <w:tcW w:w="127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0AC" w:rsidRPr="00336D1C" w:rsidRDefault="009F00AC" w:rsidP="00F6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3A70" w:rsidRPr="0033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3A70" w:rsidRPr="0033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F00AC" w:rsidRPr="00336D1C" w:rsidTr="00511215">
        <w:trPr>
          <w:trHeight w:val="177"/>
        </w:trPr>
        <w:tc>
          <w:tcPr>
            <w:tcW w:w="2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0AC" w:rsidRPr="00336D1C" w:rsidRDefault="009F00AC" w:rsidP="0060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0AC" w:rsidRPr="00336D1C" w:rsidRDefault="00F63A70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7 604,7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0AC" w:rsidRPr="00336D1C" w:rsidRDefault="009F00AC" w:rsidP="00F6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F63A70" w:rsidRPr="00336D1C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3A70" w:rsidRPr="0033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0AC" w:rsidRPr="00336D1C" w:rsidRDefault="00F63A70" w:rsidP="00511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5 662,0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0AC" w:rsidRPr="00336D1C" w:rsidRDefault="00F63A70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74,5%</w:t>
            </w:r>
          </w:p>
        </w:tc>
        <w:tc>
          <w:tcPr>
            <w:tcW w:w="127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0AC" w:rsidRPr="00336D1C" w:rsidRDefault="00F63A70" w:rsidP="00F6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00AC" w:rsidRPr="00336D1C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00AC" w:rsidRPr="00336D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F00AC" w:rsidRPr="00336D1C" w:rsidTr="00511215">
        <w:trPr>
          <w:trHeight w:val="225"/>
        </w:trPr>
        <w:tc>
          <w:tcPr>
            <w:tcW w:w="2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0AC" w:rsidRPr="00336D1C" w:rsidRDefault="009F00AC" w:rsidP="0060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0AC" w:rsidRPr="00336D1C" w:rsidRDefault="00B21312" w:rsidP="00F6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3A70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63A70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63A70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0AC" w:rsidRPr="00336D1C" w:rsidRDefault="009F00AC" w:rsidP="00F6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17 2</w:t>
            </w:r>
            <w:r w:rsidR="00F63A70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63A70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0AC" w:rsidRPr="00336D1C" w:rsidRDefault="009F00AC" w:rsidP="00F6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16 </w:t>
            </w:r>
            <w:r w:rsidR="00F63A70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608</w:t>
            </w: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63A70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0AC" w:rsidRPr="00336D1C" w:rsidRDefault="00F63A70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100,8%</w:t>
            </w:r>
          </w:p>
        </w:tc>
        <w:tc>
          <w:tcPr>
            <w:tcW w:w="127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0AC" w:rsidRPr="00336D1C" w:rsidRDefault="009F00AC" w:rsidP="00F6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3A70" w:rsidRPr="0033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3A70" w:rsidRPr="00336D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F00AC" w:rsidRPr="00336D1C" w:rsidTr="00511215">
        <w:tc>
          <w:tcPr>
            <w:tcW w:w="279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0AC" w:rsidRPr="00336D1C" w:rsidRDefault="009F00AC" w:rsidP="0060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 (-), профицит (+)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0AC" w:rsidRPr="00336D1C" w:rsidRDefault="009F00AC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0AC" w:rsidRPr="00336D1C" w:rsidRDefault="00F63A70" w:rsidP="00F6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F00AC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F00AC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0AC" w:rsidRPr="00336D1C" w:rsidRDefault="009F00AC" w:rsidP="00F6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63A70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0AC" w:rsidRPr="00336D1C" w:rsidRDefault="009F00AC" w:rsidP="0060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0AC" w:rsidRPr="00336D1C" w:rsidRDefault="009F00AC" w:rsidP="00F63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3B67" w:rsidRPr="00336D1C" w:rsidRDefault="00413B67" w:rsidP="00413B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D2D2D" w:rsidRPr="00336D1C" w:rsidRDefault="00413B67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</w:t>
      </w:r>
      <w:r w:rsidR="00C540FD" w:rsidRPr="00336D1C">
        <w:rPr>
          <w:rFonts w:ascii="Times New Roman" w:hAnsi="Times New Roman" w:cs="Times New Roman"/>
          <w:b/>
          <w:bCs/>
          <w:sz w:val="28"/>
          <w:szCs w:val="28"/>
        </w:rPr>
        <w:t>Зоркин</w:t>
      </w:r>
      <w:r w:rsidR="0000419C" w:rsidRPr="00336D1C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C1280C"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444E" w:rsidRPr="00336D1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336D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5AFE" w:rsidRPr="00336D1C" w:rsidRDefault="002C5AFE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B67" w:rsidRPr="00336D1C" w:rsidRDefault="00413B67" w:rsidP="009F0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составили </w:t>
      </w:r>
      <w:r w:rsidR="006E261F" w:rsidRPr="00336D1C">
        <w:rPr>
          <w:rFonts w:ascii="Times New Roman" w:hAnsi="Times New Roman" w:cs="Times New Roman"/>
          <w:b/>
          <w:sz w:val="28"/>
          <w:szCs w:val="28"/>
        </w:rPr>
        <w:t>5 662,0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E261F" w:rsidRPr="00336D1C">
        <w:rPr>
          <w:rFonts w:ascii="Times New Roman" w:hAnsi="Times New Roman" w:cs="Times New Roman"/>
          <w:sz w:val="28"/>
          <w:szCs w:val="28"/>
        </w:rPr>
        <w:t>89,5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% от </w:t>
      </w:r>
      <w:r w:rsidR="004A444E" w:rsidRPr="00336D1C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Pr="00336D1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F00AC" w:rsidRPr="00336D1C">
        <w:rPr>
          <w:rFonts w:ascii="Times New Roman" w:hAnsi="Times New Roman" w:cs="Times New Roman"/>
          <w:sz w:val="28"/>
          <w:szCs w:val="28"/>
        </w:rPr>
        <w:t>6 </w:t>
      </w:r>
      <w:r w:rsidR="006E261F" w:rsidRPr="00336D1C">
        <w:rPr>
          <w:rFonts w:ascii="Times New Roman" w:hAnsi="Times New Roman" w:cs="Times New Roman"/>
          <w:sz w:val="28"/>
          <w:szCs w:val="28"/>
        </w:rPr>
        <w:t>324,8</w:t>
      </w:r>
      <w:r w:rsidR="00043D2D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тыс. рублей (далее – </w:t>
      </w:r>
      <w:r w:rsidR="004A444E" w:rsidRPr="00336D1C">
        <w:rPr>
          <w:rFonts w:ascii="Times New Roman" w:hAnsi="Times New Roman" w:cs="Times New Roman"/>
          <w:sz w:val="28"/>
          <w:szCs w:val="28"/>
        </w:rPr>
        <w:t>бюджетные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назначения). По сравнению с аналогичным  периодом 201</w:t>
      </w:r>
      <w:r w:rsidR="006E261F" w:rsidRPr="00336D1C">
        <w:rPr>
          <w:rFonts w:ascii="Times New Roman" w:hAnsi="Times New Roman" w:cs="Times New Roman"/>
          <w:sz w:val="28"/>
          <w:szCs w:val="28"/>
        </w:rPr>
        <w:t>8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44E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6E261F" w:rsidRPr="00336D1C">
        <w:rPr>
          <w:rFonts w:ascii="Times New Roman" w:hAnsi="Times New Roman" w:cs="Times New Roman"/>
          <w:sz w:val="28"/>
          <w:szCs w:val="28"/>
        </w:rPr>
        <w:t>6 477,2</w:t>
      </w:r>
      <w:r w:rsidR="004A444E" w:rsidRPr="00336D1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336D1C">
        <w:rPr>
          <w:rFonts w:ascii="Times New Roman" w:hAnsi="Times New Roman" w:cs="Times New Roman"/>
          <w:sz w:val="28"/>
          <w:szCs w:val="28"/>
        </w:rPr>
        <w:t xml:space="preserve">  </w:t>
      </w:r>
      <w:r w:rsidR="00B12B7D" w:rsidRPr="00336D1C">
        <w:rPr>
          <w:rFonts w:ascii="Times New Roman" w:hAnsi="Times New Roman" w:cs="Times New Roman"/>
          <w:b/>
          <w:sz w:val="28"/>
          <w:szCs w:val="28"/>
        </w:rPr>
        <w:t>у</w:t>
      </w:r>
      <w:r w:rsidR="009F00AC" w:rsidRPr="00336D1C">
        <w:rPr>
          <w:rFonts w:ascii="Times New Roman" w:hAnsi="Times New Roman" w:cs="Times New Roman"/>
          <w:b/>
          <w:sz w:val="28"/>
          <w:szCs w:val="28"/>
        </w:rPr>
        <w:t>меньшились</w:t>
      </w:r>
      <w:r w:rsidR="00E81D5C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на </w:t>
      </w:r>
      <w:r w:rsidR="006E261F" w:rsidRPr="00336D1C">
        <w:rPr>
          <w:rFonts w:ascii="Times New Roman" w:hAnsi="Times New Roman" w:cs="Times New Roman"/>
          <w:sz w:val="28"/>
          <w:szCs w:val="28"/>
        </w:rPr>
        <w:t>815,2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  или на </w:t>
      </w:r>
      <w:r w:rsidR="006E261F" w:rsidRPr="00336D1C">
        <w:rPr>
          <w:rFonts w:ascii="Times New Roman" w:hAnsi="Times New Roman" w:cs="Times New Roman"/>
          <w:sz w:val="28"/>
          <w:szCs w:val="28"/>
        </w:rPr>
        <w:t>12,6</w:t>
      </w:r>
      <w:r w:rsidRPr="00336D1C">
        <w:rPr>
          <w:rFonts w:ascii="Times New Roman" w:hAnsi="Times New Roman" w:cs="Times New Roman"/>
          <w:sz w:val="28"/>
          <w:szCs w:val="28"/>
        </w:rPr>
        <w:t xml:space="preserve"> %.</w:t>
      </w:r>
      <w:r w:rsidR="00437185" w:rsidRPr="00336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67" w:rsidRPr="00336D1C" w:rsidRDefault="00043D2D" w:rsidP="009F0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За  201</w:t>
      </w:r>
      <w:r w:rsidR="006E261F" w:rsidRPr="00336D1C">
        <w:rPr>
          <w:rFonts w:ascii="Times New Roman" w:hAnsi="Times New Roman" w:cs="Times New Roman"/>
          <w:sz w:val="28"/>
          <w:szCs w:val="28"/>
        </w:rPr>
        <w:t>9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год  кассовые поступления по налоговым и неналоговым доходам исполнен</w:t>
      </w:r>
      <w:r w:rsidR="008257E1" w:rsidRPr="00336D1C">
        <w:rPr>
          <w:rFonts w:ascii="Times New Roman" w:hAnsi="Times New Roman" w:cs="Times New Roman"/>
          <w:sz w:val="28"/>
          <w:szCs w:val="28"/>
        </w:rPr>
        <w:t xml:space="preserve">ы 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на </w:t>
      </w:r>
      <w:r w:rsidR="006E261F" w:rsidRPr="00336D1C">
        <w:rPr>
          <w:rFonts w:ascii="Times New Roman" w:hAnsi="Times New Roman" w:cs="Times New Roman"/>
          <w:sz w:val="28"/>
          <w:szCs w:val="28"/>
        </w:rPr>
        <w:t>89,5</w:t>
      </w:r>
      <w:r w:rsidR="00413B67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B67" w:rsidRPr="00336D1C">
        <w:rPr>
          <w:rFonts w:ascii="Times New Roman" w:hAnsi="Times New Roman" w:cs="Times New Roman"/>
          <w:sz w:val="28"/>
          <w:szCs w:val="28"/>
        </w:rPr>
        <w:t>%.</w:t>
      </w:r>
      <w:r w:rsidR="00BC620D" w:rsidRPr="00336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C6" w:rsidRPr="00336D1C" w:rsidRDefault="00B85DC6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D1C">
        <w:rPr>
          <w:rFonts w:ascii="Times New Roman" w:hAnsi="Times New Roman" w:cs="Times New Roman"/>
          <w:b/>
          <w:bCs/>
          <w:sz w:val="28"/>
          <w:szCs w:val="28"/>
        </w:rPr>
        <w:t>Налоговые доходы.</w:t>
      </w:r>
    </w:p>
    <w:p w:rsidR="00511215" w:rsidRPr="00336D1C" w:rsidRDefault="00511215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A7" w:rsidRPr="00336D1C" w:rsidRDefault="006E261F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D1C">
        <w:rPr>
          <w:rFonts w:ascii="Times New Roman" w:hAnsi="Times New Roman" w:cs="Times New Roman"/>
          <w:bCs/>
          <w:sz w:val="28"/>
          <w:szCs w:val="28"/>
        </w:rPr>
        <w:t>По состоянию  на 01.01.2020</w:t>
      </w:r>
      <w:r w:rsidR="003D78A8" w:rsidRPr="0033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DC6" w:rsidRPr="00336D1C">
        <w:rPr>
          <w:rFonts w:ascii="Times New Roman" w:hAnsi="Times New Roman" w:cs="Times New Roman"/>
          <w:bCs/>
          <w:sz w:val="28"/>
          <w:szCs w:val="28"/>
        </w:rPr>
        <w:t xml:space="preserve">года налоговые доходы зачислены в бюджет </w:t>
      </w:r>
      <w:r w:rsidR="00046999" w:rsidRPr="00336D1C">
        <w:rPr>
          <w:rFonts w:ascii="Times New Roman" w:hAnsi="Times New Roman" w:cs="Times New Roman"/>
          <w:bCs/>
          <w:sz w:val="28"/>
          <w:szCs w:val="28"/>
        </w:rPr>
        <w:t>Зоркин</w:t>
      </w:r>
      <w:r w:rsidR="00724818" w:rsidRPr="00336D1C">
        <w:rPr>
          <w:rFonts w:ascii="Times New Roman" w:hAnsi="Times New Roman" w:cs="Times New Roman"/>
          <w:bCs/>
          <w:sz w:val="28"/>
          <w:szCs w:val="28"/>
        </w:rPr>
        <w:t>ского</w:t>
      </w:r>
      <w:r w:rsidR="00B85DC6" w:rsidRPr="00336D1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размере</w:t>
      </w:r>
      <w:r w:rsidR="0032583A" w:rsidRPr="0033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/>
          <w:bCs/>
          <w:sz w:val="28"/>
          <w:szCs w:val="28"/>
        </w:rPr>
        <w:t>5 192,7</w:t>
      </w:r>
      <w:r w:rsidR="0032583A" w:rsidRPr="00336D1C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2111E6" w:rsidRPr="0033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83A" w:rsidRPr="00336D1C">
        <w:rPr>
          <w:rFonts w:ascii="Times New Roman" w:hAnsi="Times New Roman" w:cs="Times New Roman"/>
          <w:bCs/>
          <w:sz w:val="28"/>
          <w:szCs w:val="28"/>
        </w:rPr>
        <w:t>руб.</w:t>
      </w:r>
      <w:r w:rsidR="00046999" w:rsidRPr="0033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83A" w:rsidRPr="00336D1C">
        <w:rPr>
          <w:rFonts w:ascii="Times New Roman" w:hAnsi="Times New Roman" w:cs="Times New Roman"/>
          <w:bCs/>
          <w:sz w:val="28"/>
          <w:szCs w:val="28"/>
        </w:rPr>
        <w:t>(</w:t>
      </w:r>
      <w:r w:rsidR="00511215" w:rsidRPr="00336D1C">
        <w:rPr>
          <w:rFonts w:ascii="Times New Roman" w:hAnsi="Times New Roman" w:cs="Times New Roman"/>
          <w:bCs/>
          <w:sz w:val="28"/>
          <w:szCs w:val="28"/>
        </w:rPr>
        <w:t>91</w:t>
      </w:r>
      <w:r w:rsidRPr="00336D1C">
        <w:rPr>
          <w:rFonts w:ascii="Times New Roman" w:hAnsi="Times New Roman" w:cs="Times New Roman"/>
          <w:bCs/>
          <w:sz w:val="28"/>
          <w:szCs w:val="28"/>
        </w:rPr>
        <w:t>,7</w:t>
      </w:r>
      <w:r w:rsidR="0032583A" w:rsidRPr="00336D1C">
        <w:rPr>
          <w:rFonts w:ascii="Times New Roman" w:hAnsi="Times New Roman" w:cs="Times New Roman"/>
          <w:bCs/>
          <w:sz w:val="28"/>
          <w:szCs w:val="28"/>
        </w:rPr>
        <w:t>% от общего объема налоговых и неналоговых доходов</w:t>
      </w:r>
      <w:r w:rsidR="003D78A8" w:rsidRPr="0033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Cs/>
          <w:sz w:val="28"/>
          <w:szCs w:val="28"/>
        </w:rPr>
        <w:t>5 662,0</w:t>
      </w:r>
      <w:r w:rsidR="00EB1797" w:rsidRPr="0033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8A8" w:rsidRPr="00336D1C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32583A" w:rsidRPr="00336D1C">
        <w:rPr>
          <w:rFonts w:ascii="Times New Roman" w:hAnsi="Times New Roman" w:cs="Times New Roman"/>
          <w:bCs/>
          <w:sz w:val="28"/>
          <w:szCs w:val="28"/>
        </w:rPr>
        <w:t xml:space="preserve">) или </w:t>
      </w:r>
      <w:r w:rsidR="001B583F" w:rsidRPr="00336D1C">
        <w:rPr>
          <w:rFonts w:ascii="Times New Roman" w:hAnsi="Times New Roman" w:cs="Times New Roman"/>
          <w:bCs/>
          <w:sz w:val="28"/>
          <w:szCs w:val="28"/>
        </w:rPr>
        <w:t>82,1</w:t>
      </w:r>
      <w:r w:rsidR="00E14EC4" w:rsidRPr="00336D1C">
        <w:rPr>
          <w:rFonts w:ascii="Times New Roman" w:hAnsi="Times New Roman" w:cs="Times New Roman"/>
          <w:bCs/>
          <w:sz w:val="28"/>
          <w:szCs w:val="28"/>
        </w:rPr>
        <w:t xml:space="preserve">% от </w:t>
      </w:r>
      <w:r w:rsidR="002C5AFE" w:rsidRPr="00336D1C">
        <w:rPr>
          <w:rFonts w:ascii="Times New Roman" w:hAnsi="Times New Roman" w:cs="Times New Roman"/>
          <w:bCs/>
          <w:sz w:val="28"/>
          <w:szCs w:val="28"/>
        </w:rPr>
        <w:t xml:space="preserve">утвержденных </w:t>
      </w:r>
      <w:r w:rsidR="00B778A7" w:rsidRPr="00336D1C">
        <w:rPr>
          <w:rFonts w:ascii="Times New Roman" w:hAnsi="Times New Roman" w:cs="Times New Roman"/>
          <w:bCs/>
          <w:sz w:val="28"/>
          <w:szCs w:val="28"/>
        </w:rPr>
        <w:t>бюджетных</w:t>
      </w:r>
      <w:r w:rsidR="00E14EC4" w:rsidRPr="00336D1C">
        <w:rPr>
          <w:rFonts w:ascii="Times New Roman" w:hAnsi="Times New Roman" w:cs="Times New Roman"/>
          <w:bCs/>
          <w:sz w:val="28"/>
          <w:szCs w:val="28"/>
        </w:rPr>
        <w:t xml:space="preserve"> назначений</w:t>
      </w:r>
      <w:r w:rsidR="00494BAB" w:rsidRPr="00336D1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B583F" w:rsidRPr="00336D1C">
        <w:rPr>
          <w:rFonts w:ascii="Times New Roman" w:hAnsi="Times New Roman" w:cs="Times New Roman"/>
          <w:bCs/>
          <w:sz w:val="28"/>
          <w:szCs w:val="28"/>
        </w:rPr>
        <w:t>6 324,8</w:t>
      </w:r>
      <w:r w:rsidR="00FF1299" w:rsidRPr="0033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BAB" w:rsidRPr="00336D1C">
        <w:rPr>
          <w:rFonts w:ascii="Times New Roman" w:hAnsi="Times New Roman" w:cs="Times New Roman"/>
          <w:bCs/>
          <w:sz w:val="28"/>
          <w:szCs w:val="28"/>
        </w:rPr>
        <w:t>тыс. руб.)</w:t>
      </w:r>
      <w:r w:rsidR="00E14EC4" w:rsidRPr="00336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149E2" w:rsidRPr="00336D1C" w:rsidRDefault="004149E2" w:rsidP="00414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D72E4" w:rsidRPr="00336D1C" w:rsidRDefault="00B778A7" w:rsidP="002D7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>Испол</w:t>
      </w:r>
      <w:r w:rsidR="0038478B" w:rsidRPr="00336D1C">
        <w:rPr>
          <w:rFonts w:ascii="Times New Roman" w:hAnsi="Times New Roman" w:cs="Times New Roman"/>
          <w:b/>
          <w:sz w:val="28"/>
          <w:szCs w:val="28"/>
        </w:rPr>
        <w:t>нение налоговых доходов за  201</w:t>
      </w:r>
      <w:r w:rsidR="001B583F" w:rsidRPr="00336D1C">
        <w:rPr>
          <w:rFonts w:ascii="Times New Roman" w:hAnsi="Times New Roman" w:cs="Times New Roman"/>
          <w:b/>
          <w:sz w:val="28"/>
          <w:szCs w:val="28"/>
        </w:rPr>
        <w:t>9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D72E4" w:rsidRPr="00336D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72E4" w:rsidRPr="00336D1C" w:rsidRDefault="002D72E4" w:rsidP="002D72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6D1C">
        <w:rPr>
          <w:rFonts w:ascii="Times New Roman" w:hAnsi="Times New Roman" w:cs="Times New Roman"/>
          <w:sz w:val="20"/>
          <w:szCs w:val="20"/>
        </w:rPr>
        <w:t xml:space="preserve">Таблица № 3 </w:t>
      </w:r>
      <w:r w:rsidRPr="00336D1C">
        <w:rPr>
          <w:rFonts w:ascii="Times New Roman" w:hAnsi="Times New Roman" w:cs="Times New Roman"/>
          <w:spacing w:val="-10"/>
          <w:sz w:val="20"/>
          <w:szCs w:val="20"/>
        </w:rPr>
        <w:t>(тыс. рублей)</w:t>
      </w:r>
      <w:r w:rsidRPr="00336D1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2581"/>
        <w:gridCol w:w="1276"/>
        <w:gridCol w:w="1276"/>
        <w:gridCol w:w="1276"/>
      </w:tblGrid>
      <w:tr w:rsidR="00B778A7" w:rsidRPr="00336D1C" w:rsidTr="002C5AFE">
        <w:trPr>
          <w:trHeight w:val="579"/>
        </w:trPr>
        <w:tc>
          <w:tcPr>
            <w:tcW w:w="4223" w:type="dxa"/>
          </w:tcPr>
          <w:p w:rsidR="00B778A7" w:rsidRPr="00336D1C" w:rsidRDefault="00B778A7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8A7" w:rsidRPr="00336D1C" w:rsidRDefault="00B778A7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81" w:type="dxa"/>
          </w:tcPr>
          <w:p w:rsidR="00B778A7" w:rsidRPr="00336D1C" w:rsidRDefault="00B778A7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6" w:type="dxa"/>
          </w:tcPr>
          <w:p w:rsidR="00B778A7" w:rsidRPr="00336D1C" w:rsidRDefault="00B778A7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</w:t>
            </w:r>
          </w:p>
          <w:p w:rsidR="00B778A7" w:rsidRPr="00336D1C" w:rsidRDefault="00B778A7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  <w:p w:rsidR="00B778A7" w:rsidRPr="00336D1C" w:rsidRDefault="00B778A7" w:rsidP="001B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на 201</w:t>
            </w:r>
            <w:r w:rsidR="001B583F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8478B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B778A7" w:rsidRPr="00336D1C" w:rsidRDefault="00B778A7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 </w:t>
            </w:r>
          </w:p>
          <w:p w:rsidR="00B778A7" w:rsidRPr="00336D1C" w:rsidRDefault="00B778A7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  <w:p w:rsidR="00B778A7" w:rsidRPr="00336D1C" w:rsidRDefault="00B778A7" w:rsidP="002C5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583F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778A7" w:rsidRPr="00336D1C" w:rsidRDefault="00B778A7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B778A7" w:rsidRPr="00336D1C" w:rsidRDefault="00B778A7" w:rsidP="002C5A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исполнения </w:t>
            </w:r>
          </w:p>
        </w:tc>
      </w:tr>
      <w:tr w:rsidR="00B778A7" w:rsidRPr="00336D1C" w:rsidTr="002C5AFE">
        <w:tc>
          <w:tcPr>
            <w:tcW w:w="4223" w:type="dxa"/>
          </w:tcPr>
          <w:p w:rsidR="00B778A7" w:rsidRPr="00336D1C" w:rsidRDefault="00B778A7" w:rsidP="000309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581" w:type="dxa"/>
          </w:tcPr>
          <w:p w:rsidR="00B778A7" w:rsidRPr="00336D1C" w:rsidRDefault="00546067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182.1.01.00000.00.0000.000</w:t>
            </w:r>
          </w:p>
        </w:tc>
        <w:tc>
          <w:tcPr>
            <w:tcW w:w="1276" w:type="dxa"/>
          </w:tcPr>
          <w:p w:rsidR="00B778A7" w:rsidRPr="00336D1C" w:rsidRDefault="001B583F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6 324,8</w:t>
            </w:r>
          </w:p>
        </w:tc>
        <w:tc>
          <w:tcPr>
            <w:tcW w:w="1276" w:type="dxa"/>
          </w:tcPr>
          <w:p w:rsidR="00B778A7" w:rsidRPr="00336D1C" w:rsidRDefault="001B583F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5 662,0</w:t>
            </w:r>
          </w:p>
        </w:tc>
        <w:tc>
          <w:tcPr>
            <w:tcW w:w="1276" w:type="dxa"/>
          </w:tcPr>
          <w:p w:rsidR="00B778A7" w:rsidRPr="00336D1C" w:rsidRDefault="001B583F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89,5</w:t>
            </w:r>
          </w:p>
        </w:tc>
      </w:tr>
      <w:tr w:rsidR="00B778A7" w:rsidRPr="00336D1C" w:rsidTr="002C5AFE">
        <w:trPr>
          <w:trHeight w:val="377"/>
        </w:trPr>
        <w:tc>
          <w:tcPr>
            <w:tcW w:w="4223" w:type="dxa"/>
          </w:tcPr>
          <w:p w:rsidR="00B778A7" w:rsidRPr="00336D1C" w:rsidRDefault="00B778A7" w:rsidP="000309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 xml:space="preserve">Налоговые доходы     </w:t>
            </w:r>
          </w:p>
        </w:tc>
        <w:tc>
          <w:tcPr>
            <w:tcW w:w="2581" w:type="dxa"/>
          </w:tcPr>
          <w:p w:rsidR="00B778A7" w:rsidRPr="00336D1C" w:rsidRDefault="00B778A7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</w:tcPr>
          <w:p w:rsidR="00B778A7" w:rsidRPr="00336D1C" w:rsidRDefault="001B583F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5 230,9</w:t>
            </w:r>
          </w:p>
        </w:tc>
        <w:tc>
          <w:tcPr>
            <w:tcW w:w="1276" w:type="dxa"/>
          </w:tcPr>
          <w:p w:rsidR="00B778A7" w:rsidRPr="00336D1C" w:rsidRDefault="001B583F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5 192,7</w:t>
            </w:r>
          </w:p>
        </w:tc>
        <w:tc>
          <w:tcPr>
            <w:tcW w:w="1276" w:type="dxa"/>
          </w:tcPr>
          <w:p w:rsidR="00B778A7" w:rsidRPr="00336D1C" w:rsidRDefault="001B583F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</w:tr>
      <w:tr w:rsidR="00B778A7" w:rsidRPr="00336D1C" w:rsidTr="002C5AFE">
        <w:tc>
          <w:tcPr>
            <w:tcW w:w="4223" w:type="dxa"/>
          </w:tcPr>
          <w:p w:rsidR="00B778A7" w:rsidRPr="00336D1C" w:rsidRDefault="00B778A7" w:rsidP="000309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 xml:space="preserve">НАЛОГИ НА ПРИБЫЛЬ, ДОХОДЫ            </w:t>
            </w:r>
          </w:p>
        </w:tc>
        <w:tc>
          <w:tcPr>
            <w:tcW w:w="2581" w:type="dxa"/>
          </w:tcPr>
          <w:p w:rsidR="00B778A7" w:rsidRPr="00336D1C" w:rsidRDefault="00546067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182.1.01.00000.00.0000.000</w:t>
            </w:r>
          </w:p>
        </w:tc>
        <w:tc>
          <w:tcPr>
            <w:tcW w:w="1276" w:type="dxa"/>
          </w:tcPr>
          <w:p w:rsidR="00B778A7" w:rsidRPr="00336D1C" w:rsidRDefault="001B583F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838,9</w:t>
            </w:r>
          </w:p>
        </w:tc>
        <w:tc>
          <w:tcPr>
            <w:tcW w:w="1276" w:type="dxa"/>
          </w:tcPr>
          <w:p w:rsidR="00B778A7" w:rsidRPr="00336D1C" w:rsidRDefault="001B583F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838,0</w:t>
            </w:r>
          </w:p>
        </w:tc>
        <w:tc>
          <w:tcPr>
            <w:tcW w:w="1276" w:type="dxa"/>
          </w:tcPr>
          <w:p w:rsidR="00B778A7" w:rsidRPr="00336D1C" w:rsidRDefault="001B583F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583F" w:rsidRPr="00336D1C" w:rsidTr="002C5AFE">
        <w:tc>
          <w:tcPr>
            <w:tcW w:w="4223" w:type="dxa"/>
          </w:tcPr>
          <w:p w:rsidR="001B583F" w:rsidRPr="00336D1C" w:rsidRDefault="001B583F" w:rsidP="000309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</w:p>
        </w:tc>
        <w:tc>
          <w:tcPr>
            <w:tcW w:w="2581" w:type="dxa"/>
          </w:tcPr>
          <w:p w:rsidR="001B583F" w:rsidRPr="00336D1C" w:rsidRDefault="001B583F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182.1.01.02000.01.0000.110</w:t>
            </w:r>
          </w:p>
        </w:tc>
        <w:tc>
          <w:tcPr>
            <w:tcW w:w="1276" w:type="dxa"/>
          </w:tcPr>
          <w:p w:rsidR="001B583F" w:rsidRPr="00336D1C" w:rsidRDefault="001B583F" w:rsidP="00824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838,9</w:t>
            </w:r>
          </w:p>
        </w:tc>
        <w:tc>
          <w:tcPr>
            <w:tcW w:w="1276" w:type="dxa"/>
          </w:tcPr>
          <w:p w:rsidR="001B583F" w:rsidRPr="00336D1C" w:rsidRDefault="001B583F" w:rsidP="0082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838,0</w:t>
            </w:r>
          </w:p>
        </w:tc>
        <w:tc>
          <w:tcPr>
            <w:tcW w:w="1276" w:type="dxa"/>
          </w:tcPr>
          <w:p w:rsidR="001B583F" w:rsidRPr="00336D1C" w:rsidRDefault="001B583F" w:rsidP="0082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583F" w:rsidRPr="00336D1C" w:rsidTr="002C5AFE">
        <w:tc>
          <w:tcPr>
            <w:tcW w:w="4223" w:type="dxa"/>
          </w:tcPr>
          <w:p w:rsidR="001B583F" w:rsidRPr="00336D1C" w:rsidRDefault="001B583F" w:rsidP="000309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 xml:space="preserve">НАЛОГИ НА СОВОКУПНЫЙ ДОХОД             </w:t>
            </w:r>
          </w:p>
        </w:tc>
        <w:tc>
          <w:tcPr>
            <w:tcW w:w="2581" w:type="dxa"/>
          </w:tcPr>
          <w:p w:rsidR="001B583F" w:rsidRPr="00336D1C" w:rsidRDefault="001B583F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182.1.05.00000.00.0000.000</w:t>
            </w:r>
          </w:p>
        </w:tc>
        <w:tc>
          <w:tcPr>
            <w:tcW w:w="1276" w:type="dxa"/>
          </w:tcPr>
          <w:p w:rsidR="001B583F" w:rsidRPr="00336D1C" w:rsidRDefault="001B583F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343,0</w:t>
            </w:r>
          </w:p>
        </w:tc>
        <w:tc>
          <w:tcPr>
            <w:tcW w:w="1276" w:type="dxa"/>
          </w:tcPr>
          <w:p w:rsidR="001B583F" w:rsidRPr="00336D1C" w:rsidRDefault="001B583F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343,0</w:t>
            </w:r>
          </w:p>
        </w:tc>
        <w:tc>
          <w:tcPr>
            <w:tcW w:w="1276" w:type="dxa"/>
          </w:tcPr>
          <w:p w:rsidR="001B583F" w:rsidRPr="00336D1C" w:rsidRDefault="001B583F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B583F" w:rsidRPr="00336D1C" w:rsidTr="002C5AFE">
        <w:tc>
          <w:tcPr>
            <w:tcW w:w="4223" w:type="dxa"/>
          </w:tcPr>
          <w:p w:rsidR="001B583F" w:rsidRPr="00336D1C" w:rsidRDefault="001B583F" w:rsidP="000309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 xml:space="preserve">Единый сельскохозяйственный налог    </w:t>
            </w:r>
          </w:p>
        </w:tc>
        <w:tc>
          <w:tcPr>
            <w:tcW w:w="2581" w:type="dxa"/>
          </w:tcPr>
          <w:p w:rsidR="001B583F" w:rsidRPr="00336D1C" w:rsidRDefault="001B583F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182.05.03000.01.0000.110</w:t>
            </w:r>
          </w:p>
        </w:tc>
        <w:tc>
          <w:tcPr>
            <w:tcW w:w="1276" w:type="dxa"/>
          </w:tcPr>
          <w:p w:rsidR="001B583F" w:rsidRPr="00336D1C" w:rsidRDefault="001B583F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1276" w:type="dxa"/>
          </w:tcPr>
          <w:p w:rsidR="001B583F" w:rsidRPr="00336D1C" w:rsidRDefault="001B583F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1276" w:type="dxa"/>
          </w:tcPr>
          <w:p w:rsidR="001B583F" w:rsidRPr="00336D1C" w:rsidRDefault="001B583F" w:rsidP="001D5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583F" w:rsidRPr="00336D1C" w:rsidTr="002C5AFE">
        <w:tc>
          <w:tcPr>
            <w:tcW w:w="4223" w:type="dxa"/>
          </w:tcPr>
          <w:p w:rsidR="001B583F" w:rsidRPr="00336D1C" w:rsidRDefault="001B583F" w:rsidP="000309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1C">
              <w:rPr>
                <w:rFonts w:ascii="Times New Roman" w:hAnsi="Times New Roman" w:cs="Times New Roman"/>
                <w:b/>
              </w:rPr>
              <w:t>Налоги на имущество</w:t>
            </w:r>
            <w:r w:rsidRPr="00336D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6D1C">
              <w:rPr>
                <w:rFonts w:ascii="Times New Roman" w:hAnsi="Times New Roman" w:cs="Times New Roman"/>
              </w:rPr>
              <w:t>в том числе</w:t>
            </w:r>
            <w:r w:rsidRPr="00336D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81" w:type="dxa"/>
          </w:tcPr>
          <w:p w:rsidR="001B583F" w:rsidRPr="00336D1C" w:rsidRDefault="001B583F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182.1.06.00000.00.0000.000</w:t>
            </w:r>
          </w:p>
        </w:tc>
        <w:tc>
          <w:tcPr>
            <w:tcW w:w="1276" w:type="dxa"/>
          </w:tcPr>
          <w:p w:rsidR="001B583F" w:rsidRPr="00336D1C" w:rsidRDefault="008B5E2E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4 049,0</w:t>
            </w:r>
          </w:p>
        </w:tc>
        <w:tc>
          <w:tcPr>
            <w:tcW w:w="1276" w:type="dxa"/>
          </w:tcPr>
          <w:p w:rsidR="001B583F" w:rsidRPr="00336D1C" w:rsidRDefault="008B5E2E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4 011,7</w:t>
            </w:r>
          </w:p>
        </w:tc>
        <w:tc>
          <w:tcPr>
            <w:tcW w:w="1276" w:type="dxa"/>
          </w:tcPr>
          <w:p w:rsidR="001B583F" w:rsidRPr="00336D1C" w:rsidRDefault="008B5E2E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1B583F" w:rsidRPr="00336D1C" w:rsidTr="002C5AFE">
        <w:tc>
          <w:tcPr>
            <w:tcW w:w="4223" w:type="dxa"/>
          </w:tcPr>
          <w:p w:rsidR="001B583F" w:rsidRPr="00336D1C" w:rsidRDefault="001B583F" w:rsidP="000309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-налог на имущество физических лиц</w:t>
            </w:r>
          </w:p>
        </w:tc>
        <w:tc>
          <w:tcPr>
            <w:tcW w:w="2581" w:type="dxa"/>
          </w:tcPr>
          <w:p w:rsidR="001B583F" w:rsidRPr="00336D1C" w:rsidRDefault="001B583F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182.1.06.01000.00.0000.110</w:t>
            </w:r>
          </w:p>
        </w:tc>
        <w:tc>
          <w:tcPr>
            <w:tcW w:w="1276" w:type="dxa"/>
          </w:tcPr>
          <w:p w:rsidR="001B583F" w:rsidRPr="00336D1C" w:rsidRDefault="008B5E2E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1276" w:type="dxa"/>
          </w:tcPr>
          <w:p w:rsidR="001B583F" w:rsidRPr="00336D1C" w:rsidRDefault="008B5E2E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768,2</w:t>
            </w:r>
          </w:p>
        </w:tc>
        <w:tc>
          <w:tcPr>
            <w:tcW w:w="1276" w:type="dxa"/>
          </w:tcPr>
          <w:p w:rsidR="001B583F" w:rsidRPr="00336D1C" w:rsidRDefault="008B5E2E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583F" w:rsidRPr="00336D1C" w:rsidTr="002C5AFE">
        <w:tc>
          <w:tcPr>
            <w:tcW w:w="4223" w:type="dxa"/>
          </w:tcPr>
          <w:p w:rsidR="001B583F" w:rsidRPr="00336D1C" w:rsidRDefault="001B583F" w:rsidP="000309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-земельный налог</w:t>
            </w:r>
          </w:p>
        </w:tc>
        <w:tc>
          <w:tcPr>
            <w:tcW w:w="2581" w:type="dxa"/>
          </w:tcPr>
          <w:p w:rsidR="001B583F" w:rsidRPr="00336D1C" w:rsidRDefault="001B583F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182.1.06.06000.00.0000.110</w:t>
            </w:r>
          </w:p>
        </w:tc>
        <w:tc>
          <w:tcPr>
            <w:tcW w:w="1276" w:type="dxa"/>
          </w:tcPr>
          <w:p w:rsidR="001B583F" w:rsidRPr="00336D1C" w:rsidRDefault="008B5E2E" w:rsidP="0003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3 280,0</w:t>
            </w:r>
          </w:p>
        </w:tc>
        <w:tc>
          <w:tcPr>
            <w:tcW w:w="1276" w:type="dxa"/>
          </w:tcPr>
          <w:p w:rsidR="001B583F" w:rsidRPr="00336D1C" w:rsidRDefault="008B5E2E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3 243,5</w:t>
            </w:r>
          </w:p>
        </w:tc>
        <w:tc>
          <w:tcPr>
            <w:tcW w:w="1276" w:type="dxa"/>
          </w:tcPr>
          <w:p w:rsidR="001B583F" w:rsidRPr="00336D1C" w:rsidRDefault="008B5E2E" w:rsidP="0003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</w:tbl>
    <w:p w:rsidR="00B85DC6" w:rsidRPr="00336D1C" w:rsidRDefault="00B85DC6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3B67" w:rsidRPr="00336D1C" w:rsidRDefault="00413B67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 xml:space="preserve">Основными налоговыми доходами бюджета </w:t>
      </w:r>
      <w:r w:rsidR="004F12E7" w:rsidRPr="00336D1C">
        <w:rPr>
          <w:rFonts w:ascii="Times New Roman" w:hAnsi="Times New Roman" w:cs="Times New Roman"/>
          <w:b/>
          <w:sz w:val="28"/>
          <w:szCs w:val="28"/>
        </w:rPr>
        <w:t>Зоркин</w:t>
      </w:r>
      <w:r w:rsidR="00724818" w:rsidRPr="00336D1C">
        <w:rPr>
          <w:rFonts w:ascii="Times New Roman" w:hAnsi="Times New Roman" w:cs="Times New Roman"/>
          <w:b/>
          <w:sz w:val="28"/>
          <w:szCs w:val="28"/>
        </w:rPr>
        <w:t>ского</w:t>
      </w:r>
      <w:r w:rsidR="00BD2D2D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B21" w:rsidRPr="00336D1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D2D2D" w:rsidRPr="00336D1C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EB0F0A" w:rsidRPr="00336D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B5E2E" w:rsidRPr="00336D1C">
        <w:rPr>
          <w:rFonts w:ascii="Times New Roman" w:hAnsi="Times New Roman" w:cs="Times New Roman"/>
          <w:b/>
          <w:sz w:val="28"/>
          <w:szCs w:val="28"/>
        </w:rPr>
        <w:t>9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год являлись:</w:t>
      </w:r>
    </w:p>
    <w:p w:rsidR="001D5B9A" w:rsidRPr="00336D1C" w:rsidRDefault="001D5B9A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D5B9A" w:rsidRPr="00336D1C" w:rsidRDefault="00413B67" w:rsidP="001D5B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исполнен в сумме </w:t>
      </w:r>
      <w:r w:rsidR="008B5E2E" w:rsidRPr="00336D1C">
        <w:rPr>
          <w:rFonts w:ascii="Times New Roman" w:hAnsi="Times New Roman" w:cs="Times New Roman"/>
          <w:b/>
          <w:sz w:val="28"/>
          <w:szCs w:val="28"/>
        </w:rPr>
        <w:t>838,0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336D1C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1D5B9A" w:rsidRPr="00336D1C">
        <w:rPr>
          <w:rFonts w:ascii="Times New Roman" w:hAnsi="Times New Roman" w:cs="Times New Roman"/>
          <w:sz w:val="28"/>
          <w:szCs w:val="28"/>
        </w:rPr>
        <w:t>9</w:t>
      </w:r>
      <w:r w:rsidR="008B5E2E" w:rsidRPr="00336D1C">
        <w:rPr>
          <w:rFonts w:ascii="Times New Roman" w:hAnsi="Times New Roman" w:cs="Times New Roman"/>
          <w:sz w:val="28"/>
          <w:szCs w:val="28"/>
        </w:rPr>
        <w:t>9,9</w:t>
      </w:r>
      <w:r w:rsidR="001D5B9A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%</w:t>
      </w:r>
      <w:r w:rsidR="00372302" w:rsidRPr="00336D1C">
        <w:rPr>
          <w:rFonts w:ascii="Times New Roman" w:hAnsi="Times New Roman" w:cs="Times New Roman"/>
          <w:sz w:val="28"/>
          <w:szCs w:val="28"/>
        </w:rPr>
        <w:t xml:space="preserve"> от утвержденных бюджетных назначений.</w:t>
      </w:r>
      <w:r w:rsidRPr="00336D1C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 w:rsidR="008B5E2E" w:rsidRPr="00336D1C">
        <w:rPr>
          <w:rFonts w:ascii="Times New Roman" w:hAnsi="Times New Roman" w:cs="Times New Roman"/>
          <w:sz w:val="28"/>
          <w:szCs w:val="28"/>
        </w:rPr>
        <w:t>8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4D0D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B86115" w:rsidRPr="00336D1C">
        <w:rPr>
          <w:rFonts w:ascii="Times New Roman" w:hAnsi="Times New Roman" w:cs="Times New Roman"/>
          <w:sz w:val="28"/>
          <w:szCs w:val="28"/>
        </w:rPr>
        <w:t>654,8</w:t>
      </w:r>
      <w:r w:rsidR="00EB5DFF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A14D0D" w:rsidRPr="00336D1C">
        <w:rPr>
          <w:rFonts w:ascii="Times New Roman" w:hAnsi="Times New Roman" w:cs="Times New Roman"/>
          <w:sz w:val="28"/>
          <w:szCs w:val="28"/>
        </w:rPr>
        <w:t>тыс. руб.)</w:t>
      </w:r>
      <w:r w:rsidRPr="00336D1C">
        <w:rPr>
          <w:rFonts w:ascii="Times New Roman" w:hAnsi="Times New Roman" w:cs="Times New Roman"/>
          <w:sz w:val="28"/>
          <w:szCs w:val="28"/>
        </w:rPr>
        <w:t xml:space="preserve"> поступление налога  </w:t>
      </w:r>
      <w:r w:rsidR="001D5B9A" w:rsidRPr="00336D1C">
        <w:rPr>
          <w:rFonts w:ascii="Times New Roman" w:hAnsi="Times New Roman" w:cs="Times New Roman"/>
          <w:b/>
          <w:sz w:val="28"/>
          <w:szCs w:val="28"/>
        </w:rPr>
        <w:t xml:space="preserve">увеличилось 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 </w:t>
      </w:r>
      <w:r w:rsidR="00FD55E1" w:rsidRPr="00336D1C">
        <w:rPr>
          <w:rFonts w:ascii="Times New Roman" w:hAnsi="Times New Roman" w:cs="Times New Roman"/>
          <w:sz w:val="28"/>
          <w:szCs w:val="28"/>
        </w:rPr>
        <w:t>–</w:t>
      </w:r>
      <w:r w:rsidR="008E7857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8B5E2E" w:rsidRPr="00336D1C">
        <w:rPr>
          <w:rFonts w:ascii="Times New Roman" w:hAnsi="Times New Roman" w:cs="Times New Roman"/>
          <w:sz w:val="28"/>
          <w:szCs w:val="28"/>
        </w:rPr>
        <w:t>183,</w:t>
      </w:r>
      <w:r w:rsidR="00B86115" w:rsidRPr="00336D1C">
        <w:rPr>
          <w:rFonts w:ascii="Times New Roman" w:hAnsi="Times New Roman" w:cs="Times New Roman"/>
          <w:sz w:val="28"/>
          <w:szCs w:val="28"/>
        </w:rPr>
        <w:t>2</w:t>
      </w:r>
      <w:r w:rsidR="001D5B9A" w:rsidRPr="00336D1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B5E2E" w:rsidRPr="00336D1C">
        <w:rPr>
          <w:rFonts w:ascii="Times New Roman" w:hAnsi="Times New Roman" w:cs="Times New Roman"/>
          <w:sz w:val="28"/>
          <w:szCs w:val="28"/>
        </w:rPr>
        <w:t>28</w:t>
      </w:r>
      <w:r w:rsidRPr="00336D1C">
        <w:rPr>
          <w:rFonts w:ascii="Times New Roman" w:hAnsi="Times New Roman" w:cs="Times New Roman"/>
          <w:sz w:val="28"/>
          <w:szCs w:val="28"/>
        </w:rPr>
        <w:t xml:space="preserve"> %</w:t>
      </w:r>
      <w:r w:rsidR="00FD55E1" w:rsidRPr="00336D1C">
        <w:rPr>
          <w:rFonts w:ascii="Times New Roman" w:hAnsi="Times New Roman" w:cs="Times New Roman"/>
          <w:sz w:val="28"/>
          <w:szCs w:val="28"/>
        </w:rPr>
        <w:t>;</w:t>
      </w:r>
    </w:p>
    <w:p w:rsidR="007A0FCD" w:rsidRPr="00336D1C" w:rsidRDefault="00413B67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-</w:t>
      </w:r>
      <w:r w:rsidR="008E7857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единый сельскохозяйственный налог исполнен в сумме</w:t>
      </w:r>
      <w:r w:rsidR="00724818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7B5663" w:rsidRPr="00336D1C">
        <w:rPr>
          <w:rFonts w:ascii="Times New Roman" w:hAnsi="Times New Roman" w:cs="Times New Roman"/>
          <w:b/>
          <w:sz w:val="28"/>
          <w:szCs w:val="28"/>
        </w:rPr>
        <w:t>343,0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336D1C">
        <w:rPr>
          <w:rFonts w:ascii="Times New Roman" w:hAnsi="Times New Roman" w:cs="Times New Roman"/>
          <w:sz w:val="28"/>
          <w:szCs w:val="28"/>
        </w:rPr>
        <w:t xml:space="preserve">., или на </w:t>
      </w:r>
      <w:r w:rsidR="007B5663" w:rsidRPr="00336D1C">
        <w:rPr>
          <w:rFonts w:ascii="Times New Roman" w:hAnsi="Times New Roman" w:cs="Times New Roman"/>
          <w:sz w:val="28"/>
          <w:szCs w:val="28"/>
        </w:rPr>
        <w:t>100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%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FCD" w:rsidRPr="00336D1C">
        <w:rPr>
          <w:rFonts w:ascii="Times New Roman" w:hAnsi="Times New Roman" w:cs="Times New Roman"/>
          <w:sz w:val="28"/>
          <w:szCs w:val="28"/>
        </w:rPr>
        <w:t>от утвержденных бюджетных назначений. По сравнению с аналогичным периодом 201</w:t>
      </w:r>
      <w:r w:rsidR="007B5663" w:rsidRPr="00336D1C">
        <w:rPr>
          <w:rFonts w:ascii="Times New Roman" w:hAnsi="Times New Roman" w:cs="Times New Roman"/>
          <w:sz w:val="28"/>
          <w:szCs w:val="28"/>
        </w:rPr>
        <w:t>8</w:t>
      </w:r>
      <w:r w:rsidR="007A0FCD" w:rsidRPr="00336D1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B5663" w:rsidRPr="00336D1C">
        <w:rPr>
          <w:rFonts w:ascii="Times New Roman" w:hAnsi="Times New Roman" w:cs="Times New Roman"/>
          <w:sz w:val="28"/>
          <w:szCs w:val="28"/>
        </w:rPr>
        <w:t>178,1</w:t>
      </w:r>
      <w:r w:rsidR="00EB5DFF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7A0FCD" w:rsidRPr="00336D1C">
        <w:rPr>
          <w:rFonts w:ascii="Times New Roman" w:hAnsi="Times New Roman" w:cs="Times New Roman"/>
          <w:sz w:val="28"/>
          <w:szCs w:val="28"/>
        </w:rPr>
        <w:t xml:space="preserve">тыс. руб.) поступление налога  </w:t>
      </w:r>
      <w:r w:rsidR="007B5663" w:rsidRPr="00336D1C">
        <w:rPr>
          <w:rFonts w:ascii="Times New Roman" w:hAnsi="Times New Roman" w:cs="Times New Roman"/>
          <w:b/>
          <w:sz w:val="28"/>
          <w:szCs w:val="28"/>
        </w:rPr>
        <w:t>увеличилось</w:t>
      </w:r>
      <w:r w:rsidR="007A0FCD" w:rsidRPr="00336D1C">
        <w:rPr>
          <w:rFonts w:ascii="Times New Roman" w:hAnsi="Times New Roman" w:cs="Times New Roman"/>
          <w:sz w:val="28"/>
          <w:szCs w:val="28"/>
        </w:rPr>
        <w:t xml:space="preserve"> на </w:t>
      </w:r>
      <w:r w:rsidR="007B5663" w:rsidRPr="00336D1C">
        <w:rPr>
          <w:rFonts w:ascii="Times New Roman" w:hAnsi="Times New Roman" w:cs="Times New Roman"/>
          <w:sz w:val="28"/>
          <w:szCs w:val="28"/>
        </w:rPr>
        <w:t>164,9</w:t>
      </w:r>
      <w:r w:rsidR="007A0FCD" w:rsidRPr="00336D1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B5663" w:rsidRPr="00336D1C">
        <w:rPr>
          <w:rFonts w:ascii="Times New Roman" w:hAnsi="Times New Roman" w:cs="Times New Roman"/>
          <w:sz w:val="28"/>
          <w:szCs w:val="28"/>
        </w:rPr>
        <w:t>92,6</w:t>
      </w:r>
      <w:r w:rsidR="007A0FCD" w:rsidRPr="00336D1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A0FCD" w:rsidRPr="00336D1C" w:rsidRDefault="00CE2DC4" w:rsidP="001D5B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E7857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налог на имущество </w:t>
      </w:r>
      <w:r w:rsidR="00724818" w:rsidRPr="00336D1C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336D1C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7B5663" w:rsidRPr="00336D1C">
        <w:rPr>
          <w:rFonts w:ascii="Times New Roman" w:hAnsi="Times New Roman" w:cs="Times New Roman"/>
          <w:b/>
          <w:sz w:val="28"/>
          <w:szCs w:val="28"/>
        </w:rPr>
        <w:t>768,2</w:t>
      </w:r>
      <w:r w:rsidR="001D5B9A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/>
          <w:sz w:val="28"/>
          <w:szCs w:val="28"/>
        </w:rPr>
        <w:t>тыс</w:t>
      </w:r>
      <w:r w:rsidRPr="00336D1C">
        <w:rPr>
          <w:rFonts w:ascii="Times New Roman" w:hAnsi="Times New Roman" w:cs="Times New Roman"/>
          <w:sz w:val="28"/>
          <w:szCs w:val="28"/>
        </w:rPr>
        <w:t>.</w:t>
      </w:r>
      <w:r w:rsidR="003518E4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/>
          <w:sz w:val="28"/>
          <w:szCs w:val="28"/>
        </w:rPr>
        <w:t>руб</w:t>
      </w:r>
      <w:r w:rsidRPr="00336D1C">
        <w:rPr>
          <w:rFonts w:ascii="Times New Roman" w:hAnsi="Times New Roman" w:cs="Times New Roman"/>
          <w:sz w:val="28"/>
          <w:szCs w:val="28"/>
        </w:rPr>
        <w:t xml:space="preserve">., или на </w:t>
      </w:r>
      <w:r w:rsidR="007B5663" w:rsidRPr="00336D1C">
        <w:rPr>
          <w:rFonts w:ascii="Times New Roman" w:hAnsi="Times New Roman" w:cs="Times New Roman"/>
          <w:sz w:val="28"/>
          <w:szCs w:val="28"/>
        </w:rPr>
        <w:t>99,9</w:t>
      </w:r>
      <w:r w:rsidR="001D5B9A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%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FCD" w:rsidRPr="00336D1C">
        <w:rPr>
          <w:rFonts w:ascii="Times New Roman" w:hAnsi="Times New Roman" w:cs="Times New Roman"/>
          <w:sz w:val="28"/>
          <w:szCs w:val="28"/>
        </w:rPr>
        <w:t>от утвержденных бюджетных назначений</w:t>
      </w:r>
      <w:r w:rsidR="003E0FFF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7B5663" w:rsidRPr="00336D1C">
        <w:rPr>
          <w:rFonts w:ascii="Times New Roman" w:hAnsi="Times New Roman" w:cs="Times New Roman"/>
          <w:sz w:val="28"/>
          <w:szCs w:val="28"/>
        </w:rPr>
        <w:t>769,0</w:t>
      </w:r>
      <w:r w:rsidR="001D5B9A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3E0FFF" w:rsidRPr="00336D1C">
        <w:rPr>
          <w:rFonts w:ascii="Times New Roman" w:hAnsi="Times New Roman" w:cs="Times New Roman"/>
          <w:sz w:val="28"/>
          <w:szCs w:val="28"/>
        </w:rPr>
        <w:t>тыс. руб.)</w:t>
      </w:r>
      <w:r w:rsidR="007A0FCD" w:rsidRPr="00336D1C">
        <w:rPr>
          <w:rFonts w:ascii="Times New Roman" w:hAnsi="Times New Roman" w:cs="Times New Roman"/>
          <w:sz w:val="28"/>
          <w:szCs w:val="28"/>
        </w:rPr>
        <w:t>.</w:t>
      </w:r>
      <w:r w:rsidRPr="00336D1C">
        <w:rPr>
          <w:rFonts w:ascii="Times New Roman" w:hAnsi="Times New Roman" w:cs="Times New Roman"/>
          <w:sz w:val="28"/>
          <w:szCs w:val="28"/>
        </w:rPr>
        <w:t xml:space="preserve">  </w:t>
      </w:r>
      <w:r w:rsidR="007A0FCD" w:rsidRPr="00336D1C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7B5663" w:rsidRPr="00336D1C">
        <w:rPr>
          <w:rFonts w:ascii="Times New Roman" w:hAnsi="Times New Roman" w:cs="Times New Roman"/>
          <w:sz w:val="28"/>
          <w:szCs w:val="28"/>
        </w:rPr>
        <w:t>8</w:t>
      </w:r>
      <w:r w:rsidR="007A0FCD" w:rsidRPr="00336D1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B5663" w:rsidRPr="00336D1C">
        <w:rPr>
          <w:rFonts w:ascii="Times New Roman" w:hAnsi="Times New Roman" w:cs="Times New Roman"/>
          <w:sz w:val="28"/>
          <w:szCs w:val="28"/>
        </w:rPr>
        <w:t>2 187,2</w:t>
      </w:r>
      <w:r w:rsidR="003E0FFF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7A0FCD" w:rsidRPr="00336D1C">
        <w:rPr>
          <w:rFonts w:ascii="Times New Roman" w:hAnsi="Times New Roman" w:cs="Times New Roman"/>
          <w:sz w:val="28"/>
          <w:szCs w:val="28"/>
        </w:rPr>
        <w:t>тыс. руб.) посту</w:t>
      </w:r>
      <w:r w:rsidR="003E0FFF" w:rsidRPr="00336D1C">
        <w:rPr>
          <w:rFonts w:ascii="Times New Roman" w:hAnsi="Times New Roman" w:cs="Times New Roman"/>
          <w:sz w:val="28"/>
          <w:szCs w:val="28"/>
        </w:rPr>
        <w:t xml:space="preserve">пление налога  </w:t>
      </w:r>
      <w:r w:rsidR="007B5663" w:rsidRPr="00336D1C">
        <w:rPr>
          <w:rFonts w:ascii="Times New Roman" w:hAnsi="Times New Roman" w:cs="Times New Roman"/>
          <w:b/>
          <w:sz w:val="28"/>
          <w:szCs w:val="28"/>
        </w:rPr>
        <w:t>уменьшилось</w:t>
      </w:r>
      <w:r w:rsidR="003E0FFF" w:rsidRPr="00336D1C">
        <w:rPr>
          <w:rFonts w:ascii="Times New Roman" w:hAnsi="Times New Roman" w:cs="Times New Roman"/>
          <w:sz w:val="28"/>
          <w:szCs w:val="28"/>
        </w:rPr>
        <w:t xml:space="preserve"> на </w:t>
      </w:r>
      <w:r w:rsidR="007B5663" w:rsidRPr="00336D1C">
        <w:rPr>
          <w:rFonts w:ascii="Times New Roman" w:hAnsi="Times New Roman" w:cs="Times New Roman"/>
          <w:sz w:val="28"/>
          <w:szCs w:val="28"/>
        </w:rPr>
        <w:t>1 419,0</w:t>
      </w:r>
      <w:r w:rsidR="007A0FCD" w:rsidRPr="00336D1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B5663" w:rsidRPr="00336D1C">
        <w:rPr>
          <w:rFonts w:ascii="Times New Roman" w:hAnsi="Times New Roman" w:cs="Times New Roman"/>
          <w:sz w:val="28"/>
          <w:szCs w:val="28"/>
        </w:rPr>
        <w:t>-64,9</w:t>
      </w:r>
      <w:r w:rsidR="007A0FCD" w:rsidRPr="00336D1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D5B9A" w:rsidRPr="00336D1C" w:rsidRDefault="004F4648" w:rsidP="002C5A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земельный налог исполнен в сумме </w:t>
      </w:r>
      <w:r w:rsidR="007B5663" w:rsidRPr="00336D1C">
        <w:rPr>
          <w:rFonts w:ascii="Times New Roman" w:hAnsi="Times New Roman" w:cs="Times New Roman"/>
          <w:b/>
          <w:sz w:val="28"/>
          <w:szCs w:val="28"/>
        </w:rPr>
        <w:t>3 243,5</w:t>
      </w:r>
      <w:r w:rsidR="00667E01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/>
          <w:sz w:val="28"/>
          <w:szCs w:val="28"/>
        </w:rPr>
        <w:t>тыс. руб</w:t>
      </w:r>
      <w:r w:rsidRPr="00336D1C">
        <w:rPr>
          <w:rFonts w:ascii="Times New Roman" w:hAnsi="Times New Roman" w:cs="Times New Roman"/>
          <w:sz w:val="28"/>
          <w:szCs w:val="28"/>
        </w:rPr>
        <w:t xml:space="preserve">., или на </w:t>
      </w:r>
      <w:r w:rsidR="00177558" w:rsidRPr="00336D1C">
        <w:rPr>
          <w:rFonts w:ascii="Times New Roman" w:hAnsi="Times New Roman" w:cs="Times New Roman"/>
          <w:sz w:val="28"/>
          <w:szCs w:val="28"/>
        </w:rPr>
        <w:t>9</w:t>
      </w:r>
      <w:r w:rsidR="001D5B9A" w:rsidRPr="00336D1C">
        <w:rPr>
          <w:rFonts w:ascii="Times New Roman" w:hAnsi="Times New Roman" w:cs="Times New Roman"/>
          <w:sz w:val="28"/>
          <w:szCs w:val="28"/>
        </w:rPr>
        <w:t>8,</w:t>
      </w:r>
      <w:r w:rsidR="007B5663" w:rsidRPr="00336D1C">
        <w:rPr>
          <w:rFonts w:ascii="Times New Roman" w:hAnsi="Times New Roman" w:cs="Times New Roman"/>
          <w:sz w:val="28"/>
          <w:szCs w:val="28"/>
        </w:rPr>
        <w:t>9</w:t>
      </w:r>
      <w:r w:rsidR="001D5B9A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%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F6A" w:rsidRPr="00336D1C">
        <w:rPr>
          <w:rFonts w:ascii="Times New Roman" w:hAnsi="Times New Roman" w:cs="Times New Roman"/>
          <w:sz w:val="28"/>
          <w:szCs w:val="28"/>
        </w:rPr>
        <w:t>от утвержденных бюджетных назначений</w:t>
      </w:r>
      <w:r w:rsidR="00177558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7B5663" w:rsidRPr="00336D1C">
        <w:rPr>
          <w:rFonts w:ascii="Times New Roman" w:hAnsi="Times New Roman" w:cs="Times New Roman"/>
          <w:sz w:val="28"/>
          <w:szCs w:val="28"/>
        </w:rPr>
        <w:t>3 280</w:t>
      </w:r>
      <w:r w:rsidR="001D5B9A" w:rsidRPr="00336D1C">
        <w:rPr>
          <w:rFonts w:ascii="Times New Roman" w:hAnsi="Times New Roman" w:cs="Times New Roman"/>
          <w:sz w:val="28"/>
          <w:szCs w:val="28"/>
        </w:rPr>
        <w:t>,0</w:t>
      </w:r>
      <w:r w:rsidR="00177558" w:rsidRPr="00336D1C">
        <w:rPr>
          <w:rFonts w:ascii="Times New Roman" w:hAnsi="Times New Roman" w:cs="Times New Roman"/>
          <w:sz w:val="28"/>
          <w:szCs w:val="28"/>
        </w:rPr>
        <w:t>тыс. руб.)</w:t>
      </w:r>
      <w:r w:rsidR="008C6F6A" w:rsidRPr="00336D1C">
        <w:rPr>
          <w:rFonts w:ascii="Times New Roman" w:hAnsi="Times New Roman" w:cs="Times New Roman"/>
          <w:sz w:val="28"/>
          <w:szCs w:val="28"/>
        </w:rPr>
        <w:t>. По сравнению с аналогичным периодом 201</w:t>
      </w:r>
      <w:r w:rsidR="007B5663" w:rsidRPr="00336D1C">
        <w:rPr>
          <w:rFonts w:ascii="Times New Roman" w:hAnsi="Times New Roman" w:cs="Times New Roman"/>
          <w:sz w:val="28"/>
          <w:szCs w:val="28"/>
        </w:rPr>
        <w:t>8</w:t>
      </w:r>
      <w:r w:rsidR="008C6F6A" w:rsidRPr="00336D1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B5663" w:rsidRPr="00336D1C">
        <w:rPr>
          <w:rFonts w:ascii="Times New Roman" w:hAnsi="Times New Roman" w:cs="Times New Roman"/>
          <w:sz w:val="28"/>
          <w:szCs w:val="28"/>
        </w:rPr>
        <w:t>2 925,4</w:t>
      </w:r>
      <w:r w:rsidR="003E0FFF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8C6F6A" w:rsidRPr="00336D1C">
        <w:rPr>
          <w:rFonts w:ascii="Times New Roman" w:hAnsi="Times New Roman" w:cs="Times New Roman"/>
          <w:sz w:val="28"/>
          <w:szCs w:val="28"/>
        </w:rPr>
        <w:t xml:space="preserve">тыс. руб.) поступление налога </w:t>
      </w:r>
      <w:r w:rsidR="002D72E4" w:rsidRPr="00336D1C">
        <w:rPr>
          <w:rFonts w:ascii="Times New Roman" w:hAnsi="Times New Roman" w:cs="Times New Roman"/>
          <w:b/>
          <w:sz w:val="28"/>
          <w:szCs w:val="28"/>
        </w:rPr>
        <w:t>увеличилось</w:t>
      </w:r>
      <w:r w:rsidR="008C6F6A" w:rsidRPr="00336D1C">
        <w:rPr>
          <w:rFonts w:ascii="Times New Roman" w:hAnsi="Times New Roman" w:cs="Times New Roman"/>
          <w:sz w:val="28"/>
          <w:szCs w:val="28"/>
        </w:rPr>
        <w:t xml:space="preserve"> на </w:t>
      </w:r>
      <w:r w:rsidR="007B5663" w:rsidRPr="00336D1C">
        <w:rPr>
          <w:rFonts w:ascii="Times New Roman" w:hAnsi="Times New Roman" w:cs="Times New Roman"/>
          <w:sz w:val="28"/>
          <w:szCs w:val="28"/>
        </w:rPr>
        <w:t>318,1</w:t>
      </w:r>
      <w:r w:rsidR="008C6F6A" w:rsidRPr="00336D1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B5663" w:rsidRPr="00336D1C">
        <w:rPr>
          <w:rFonts w:ascii="Times New Roman" w:hAnsi="Times New Roman" w:cs="Times New Roman"/>
          <w:sz w:val="28"/>
          <w:szCs w:val="28"/>
        </w:rPr>
        <w:t>10</w:t>
      </w:r>
      <w:r w:rsidR="001D5B9A" w:rsidRPr="00336D1C">
        <w:rPr>
          <w:rFonts w:ascii="Times New Roman" w:hAnsi="Times New Roman" w:cs="Times New Roman"/>
          <w:sz w:val="28"/>
          <w:szCs w:val="28"/>
        </w:rPr>
        <w:t>,</w:t>
      </w:r>
      <w:r w:rsidR="007B5663" w:rsidRPr="00336D1C">
        <w:rPr>
          <w:rFonts w:ascii="Times New Roman" w:hAnsi="Times New Roman" w:cs="Times New Roman"/>
          <w:sz w:val="28"/>
          <w:szCs w:val="28"/>
        </w:rPr>
        <w:t>9</w:t>
      </w:r>
      <w:r w:rsidR="008E7857" w:rsidRPr="00336D1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C5AFE" w:rsidRPr="00336D1C" w:rsidRDefault="002C5AFE" w:rsidP="002C5A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6F0A" w:rsidRPr="00336D1C" w:rsidRDefault="008A6F0A" w:rsidP="001D5B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447A8D" w:rsidRPr="00336D1C" w:rsidRDefault="00447A8D" w:rsidP="001D5B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F35B2" w:rsidRPr="00336D1C" w:rsidRDefault="008A6F0A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Неналоговые доходы за 201</w:t>
      </w:r>
      <w:r w:rsidR="005C7A27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поступили в размере</w:t>
      </w:r>
      <w:r w:rsidR="002111E6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5C7A27" w:rsidRPr="00336D1C">
        <w:rPr>
          <w:rFonts w:ascii="Times New Roman" w:hAnsi="Times New Roman" w:cs="Times New Roman"/>
          <w:b/>
          <w:sz w:val="28"/>
          <w:szCs w:val="28"/>
        </w:rPr>
        <w:t>469,3</w:t>
      </w:r>
      <w:r w:rsidR="00357269" w:rsidRPr="00336D1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111E6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447A8D" w:rsidRPr="00336D1C">
        <w:rPr>
          <w:rFonts w:ascii="Times New Roman" w:hAnsi="Times New Roman" w:cs="Times New Roman"/>
          <w:sz w:val="28"/>
          <w:szCs w:val="28"/>
        </w:rPr>
        <w:t>8,</w:t>
      </w:r>
      <w:r w:rsidR="005C7A27" w:rsidRPr="00336D1C">
        <w:rPr>
          <w:rFonts w:ascii="Times New Roman" w:hAnsi="Times New Roman" w:cs="Times New Roman"/>
          <w:sz w:val="28"/>
          <w:szCs w:val="28"/>
        </w:rPr>
        <w:t>3</w:t>
      </w:r>
      <w:r w:rsidR="00447A8D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2111E6" w:rsidRPr="00336D1C">
        <w:rPr>
          <w:rFonts w:ascii="Times New Roman" w:hAnsi="Times New Roman" w:cs="Times New Roman"/>
          <w:sz w:val="28"/>
          <w:szCs w:val="28"/>
        </w:rPr>
        <w:t>%</w:t>
      </w:r>
      <w:r w:rsidR="00696297" w:rsidRPr="00336D1C">
        <w:rPr>
          <w:rFonts w:ascii="Times New Roman" w:hAnsi="Times New Roman" w:cs="Times New Roman"/>
          <w:sz w:val="28"/>
          <w:szCs w:val="28"/>
        </w:rPr>
        <w:t xml:space="preserve"> от объема </w:t>
      </w:r>
      <w:r w:rsidR="000D35B7" w:rsidRPr="00336D1C">
        <w:rPr>
          <w:rFonts w:ascii="Times New Roman" w:hAnsi="Times New Roman" w:cs="Times New Roman"/>
          <w:sz w:val="28"/>
          <w:szCs w:val="28"/>
        </w:rPr>
        <w:t xml:space="preserve">исполненных </w:t>
      </w:r>
      <w:r w:rsidR="00696297" w:rsidRPr="00336D1C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2111E6" w:rsidRPr="00336D1C">
        <w:rPr>
          <w:rFonts w:ascii="Times New Roman" w:hAnsi="Times New Roman" w:cs="Times New Roman"/>
          <w:sz w:val="28"/>
          <w:szCs w:val="28"/>
        </w:rPr>
        <w:t>)</w:t>
      </w:r>
      <w:r w:rsidR="00696297" w:rsidRPr="00336D1C">
        <w:rPr>
          <w:rFonts w:ascii="Times New Roman" w:hAnsi="Times New Roman" w:cs="Times New Roman"/>
          <w:sz w:val="28"/>
          <w:szCs w:val="28"/>
        </w:rPr>
        <w:t>, что составляет</w:t>
      </w:r>
      <w:r w:rsidR="000560E3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5C7A27" w:rsidRPr="00336D1C">
        <w:rPr>
          <w:rFonts w:ascii="Times New Roman" w:hAnsi="Times New Roman" w:cs="Times New Roman"/>
          <w:sz w:val="28"/>
          <w:szCs w:val="28"/>
        </w:rPr>
        <w:t>7,4</w:t>
      </w:r>
      <w:r w:rsidR="00447A8D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696297" w:rsidRPr="00336D1C">
        <w:rPr>
          <w:rFonts w:ascii="Times New Roman" w:hAnsi="Times New Roman" w:cs="Times New Roman"/>
          <w:sz w:val="28"/>
          <w:szCs w:val="28"/>
        </w:rPr>
        <w:t>% к уточненным годовым назначениям (план</w:t>
      </w:r>
      <w:r w:rsidR="000560E3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5C7A27" w:rsidRPr="00336D1C">
        <w:rPr>
          <w:rFonts w:ascii="Times New Roman" w:hAnsi="Times New Roman" w:cs="Times New Roman"/>
          <w:sz w:val="28"/>
          <w:szCs w:val="28"/>
        </w:rPr>
        <w:t>6 324,8</w:t>
      </w:r>
      <w:r w:rsidR="000560E3" w:rsidRPr="00336D1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96297" w:rsidRPr="00336D1C">
        <w:rPr>
          <w:rFonts w:ascii="Times New Roman" w:hAnsi="Times New Roman" w:cs="Times New Roman"/>
          <w:sz w:val="28"/>
          <w:szCs w:val="28"/>
        </w:rPr>
        <w:t>)</w:t>
      </w:r>
      <w:r w:rsidR="003518E4" w:rsidRPr="00336D1C">
        <w:rPr>
          <w:rFonts w:ascii="Times New Roman" w:hAnsi="Times New Roman" w:cs="Times New Roman"/>
          <w:sz w:val="28"/>
          <w:szCs w:val="28"/>
        </w:rPr>
        <w:t>.</w:t>
      </w:r>
    </w:p>
    <w:p w:rsidR="009051A1" w:rsidRPr="00336D1C" w:rsidRDefault="009051A1" w:rsidP="00414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D35B7" w:rsidRPr="00336D1C" w:rsidRDefault="005A1863" w:rsidP="004149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>Исполнение неналоговых доходов за  201</w:t>
      </w:r>
      <w:r w:rsidR="005C7A27" w:rsidRPr="00336D1C">
        <w:rPr>
          <w:rFonts w:ascii="Times New Roman" w:hAnsi="Times New Roman" w:cs="Times New Roman"/>
          <w:b/>
          <w:sz w:val="28"/>
          <w:szCs w:val="28"/>
        </w:rPr>
        <w:t>9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год. 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2E4" w:rsidRPr="00336D1C" w:rsidRDefault="002D72E4" w:rsidP="002D72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6D1C">
        <w:rPr>
          <w:rFonts w:ascii="Times New Roman" w:hAnsi="Times New Roman" w:cs="Times New Roman"/>
          <w:sz w:val="20"/>
          <w:szCs w:val="20"/>
        </w:rPr>
        <w:t xml:space="preserve">Таблица № 4 </w:t>
      </w:r>
      <w:r w:rsidRPr="00336D1C">
        <w:rPr>
          <w:rFonts w:ascii="Times New Roman" w:hAnsi="Times New Roman" w:cs="Times New Roman"/>
          <w:spacing w:val="-10"/>
          <w:sz w:val="20"/>
          <w:szCs w:val="20"/>
        </w:rPr>
        <w:t>(тыс. рублей)</w:t>
      </w:r>
      <w:r w:rsidRPr="00336D1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853" w:type="dxa"/>
        <w:jc w:val="center"/>
        <w:tblInd w:w="-2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5"/>
        <w:gridCol w:w="1373"/>
        <w:gridCol w:w="1276"/>
        <w:gridCol w:w="1349"/>
      </w:tblGrid>
      <w:tr w:rsidR="005A1863" w:rsidRPr="00336D1C" w:rsidTr="00447A8D">
        <w:trPr>
          <w:trHeight w:val="1023"/>
          <w:jc w:val="center"/>
        </w:trPr>
        <w:tc>
          <w:tcPr>
            <w:tcW w:w="5855" w:type="dxa"/>
          </w:tcPr>
          <w:p w:rsidR="005A1863" w:rsidRPr="00336D1C" w:rsidRDefault="005A1863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863" w:rsidRPr="00336D1C" w:rsidRDefault="005A1863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3" w:type="dxa"/>
          </w:tcPr>
          <w:p w:rsidR="005A1863" w:rsidRPr="00336D1C" w:rsidRDefault="005A1863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Плановые показатели </w:t>
            </w:r>
            <w:r w:rsidR="002C5AFE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на 201</w:t>
            </w:r>
            <w:r w:rsidR="005C7A27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C5AFE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5A1863" w:rsidRPr="00336D1C" w:rsidRDefault="005A1863" w:rsidP="0044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863" w:rsidRPr="00336D1C" w:rsidRDefault="005A1863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 </w:t>
            </w:r>
          </w:p>
          <w:p w:rsidR="005A1863" w:rsidRPr="00336D1C" w:rsidRDefault="005A1863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  <w:p w:rsidR="005A1863" w:rsidRPr="00336D1C" w:rsidRDefault="005A1863" w:rsidP="005C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C7A27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49" w:type="dxa"/>
          </w:tcPr>
          <w:p w:rsidR="005A1863" w:rsidRPr="00336D1C" w:rsidRDefault="005A1863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5A1863" w:rsidRPr="00336D1C" w:rsidRDefault="005A1863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исполнения </w:t>
            </w:r>
          </w:p>
        </w:tc>
      </w:tr>
      <w:tr w:rsidR="005A1863" w:rsidRPr="00336D1C" w:rsidTr="00447A8D">
        <w:trPr>
          <w:jc w:val="center"/>
        </w:trPr>
        <w:tc>
          <w:tcPr>
            <w:tcW w:w="5855" w:type="dxa"/>
          </w:tcPr>
          <w:p w:rsidR="005A1863" w:rsidRPr="00336D1C" w:rsidRDefault="005A1863" w:rsidP="008E78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 xml:space="preserve">Налоговые и неналоговые доходы </w:t>
            </w:r>
          </w:p>
        </w:tc>
        <w:tc>
          <w:tcPr>
            <w:tcW w:w="1373" w:type="dxa"/>
          </w:tcPr>
          <w:p w:rsidR="005A1863" w:rsidRPr="00336D1C" w:rsidRDefault="005C7A27" w:rsidP="008E7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6 324,8</w:t>
            </w:r>
          </w:p>
        </w:tc>
        <w:tc>
          <w:tcPr>
            <w:tcW w:w="1276" w:type="dxa"/>
          </w:tcPr>
          <w:p w:rsidR="005A1863" w:rsidRPr="00336D1C" w:rsidRDefault="005C7A27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5 662,0</w:t>
            </w:r>
          </w:p>
        </w:tc>
        <w:tc>
          <w:tcPr>
            <w:tcW w:w="1349" w:type="dxa"/>
          </w:tcPr>
          <w:p w:rsidR="005A1863" w:rsidRPr="00336D1C" w:rsidRDefault="005C7A27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89,5</w:t>
            </w:r>
          </w:p>
        </w:tc>
      </w:tr>
      <w:tr w:rsidR="005A1863" w:rsidRPr="00336D1C" w:rsidTr="00447A8D">
        <w:trPr>
          <w:jc w:val="center"/>
        </w:trPr>
        <w:tc>
          <w:tcPr>
            <w:tcW w:w="5855" w:type="dxa"/>
          </w:tcPr>
          <w:p w:rsidR="005A1863" w:rsidRPr="00336D1C" w:rsidRDefault="005A1863" w:rsidP="008E78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 xml:space="preserve">Неналоговые доходы </w:t>
            </w:r>
          </w:p>
        </w:tc>
        <w:tc>
          <w:tcPr>
            <w:tcW w:w="1373" w:type="dxa"/>
          </w:tcPr>
          <w:p w:rsidR="005A1863" w:rsidRPr="00336D1C" w:rsidRDefault="005C7A27" w:rsidP="008E7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1 093,9</w:t>
            </w:r>
          </w:p>
        </w:tc>
        <w:tc>
          <w:tcPr>
            <w:tcW w:w="1276" w:type="dxa"/>
          </w:tcPr>
          <w:p w:rsidR="005A1863" w:rsidRPr="00336D1C" w:rsidRDefault="005C7A27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469,3</w:t>
            </w:r>
          </w:p>
        </w:tc>
        <w:tc>
          <w:tcPr>
            <w:tcW w:w="1349" w:type="dxa"/>
          </w:tcPr>
          <w:p w:rsidR="005A1863" w:rsidRPr="00336D1C" w:rsidRDefault="005C7A27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</w:tr>
      <w:tr w:rsidR="00C05436" w:rsidRPr="00336D1C" w:rsidTr="00447A8D">
        <w:trPr>
          <w:trHeight w:val="1120"/>
          <w:jc w:val="center"/>
        </w:trPr>
        <w:tc>
          <w:tcPr>
            <w:tcW w:w="5855" w:type="dxa"/>
          </w:tcPr>
          <w:p w:rsidR="00C05436" w:rsidRPr="00336D1C" w:rsidRDefault="009051A1" w:rsidP="00905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 </w:t>
            </w:r>
          </w:p>
        </w:tc>
        <w:tc>
          <w:tcPr>
            <w:tcW w:w="1373" w:type="dxa"/>
          </w:tcPr>
          <w:p w:rsidR="00C05436" w:rsidRPr="00336D1C" w:rsidRDefault="005C7A27" w:rsidP="008E7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76" w:type="dxa"/>
          </w:tcPr>
          <w:p w:rsidR="00C05436" w:rsidRPr="00336D1C" w:rsidRDefault="005C7A27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349" w:type="dxa"/>
          </w:tcPr>
          <w:p w:rsidR="00C05436" w:rsidRPr="00336D1C" w:rsidRDefault="005C7A27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051A1" w:rsidRPr="00336D1C" w:rsidTr="00447A8D">
        <w:trPr>
          <w:trHeight w:val="419"/>
          <w:jc w:val="center"/>
        </w:trPr>
        <w:tc>
          <w:tcPr>
            <w:tcW w:w="5855" w:type="dxa"/>
          </w:tcPr>
          <w:p w:rsidR="009051A1" w:rsidRPr="00336D1C" w:rsidRDefault="009051A1" w:rsidP="00987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3" w:type="dxa"/>
          </w:tcPr>
          <w:p w:rsidR="009051A1" w:rsidRPr="00336D1C" w:rsidRDefault="005C7A27" w:rsidP="00447A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</w:tcPr>
          <w:p w:rsidR="002D2AFD" w:rsidRPr="00336D1C" w:rsidRDefault="005C7A27" w:rsidP="002D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349" w:type="dxa"/>
          </w:tcPr>
          <w:p w:rsidR="009051A1" w:rsidRPr="00336D1C" w:rsidRDefault="005C7A27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051A1" w:rsidRPr="00336D1C" w:rsidTr="00447A8D">
        <w:trPr>
          <w:trHeight w:val="419"/>
          <w:jc w:val="center"/>
        </w:trPr>
        <w:tc>
          <w:tcPr>
            <w:tcW w:w="5855" w:type="dxa"/>
          </w:tcPr>
          <w:p w:rsidR="009051A1" w:rsidRPr="00336D1C" w:rsidRDefault="009051A1" w:rsidP="00987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73" w:type="dxa"/>
          </w:tcPr>
          <w:p w:rsidR="009051A1" w:rsidRPr="00336D1C" w:rsidRDefault="005C7A27" w:rsidP="008E7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998,3</w:t>
            </w:r>
          </w:p>
        </w:tc>
        <w:tc>
          <w:tcPr>
            <w:tcW w:w="1276" w:type="dxa"/>
          </w:tcPr>
          <w:p w:rsidR="009051A1" w:rsidRPr="00336D1C" w:rsidRDefault="005C7A27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373,7</w:t>
            </w:r>
          </w:p>
        </w:tc>
        <w:tc>
          <w:tcPr>
            <w:tcW w:w="1349" w:type="dxa"/>
          </w:tcPr>
          <w:p w:rsidR="009051A1" w:rsidRPr="00336D1C" w:rsidRDefault="005C7A27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8E7857" w:rsidRPr="00336D1C" w:rsidTr="00447A8D">
        <w:trPr>
          <w:trHeight w:val="233"/>
          <w:jc w:val="center"/>
        </w:trPr>
        <w:tc>
          <w:tcPr>
            <w:tcW w:w="5855" w:type="dxa"/>
          </w:tcPr>
          <w:p w:rsidR="008E7857" w:rsidRPr="00336D1C" w:rsidRDefault="008E7857" w:rsidP="008E78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73" w:type="dxa"/>
          </w:tcPr>
          <w:p w:rsidR="008E7857" w:rsidRPr="00336D1C" w:rsidRDefault="005C7A27" w:rsidP="008E7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276" w:type="dxa"/>
          </w:tcPr>
          <w:p w:rsidR="008E7857" w:rsidRPr="00336D1C" w:rsidRDefault="005C7A27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349" w:type="dxa"/>
          </w:tcPr>
          <w:p w:rsidR="008E7857" w:rsidRPr="00336D1C" w:rsidRDefault="005C7A27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5436" w:rsidRPr="00336D1C" w:rsidTr="00447A8D">
        <w:trPr>
          <w:trHeight w:val="419"/>
          <w:jc w:val="center"/>
        </w:trPr>
        <w:tc>
          <w:tcPr>
            <w:tcW w:w="5855" w:type="dxa"/>
          </w:tcPr>
          <w:p w:rsidR="00C05436" w:rsidRPr="00336D1C" w:rsidRDefault="00447A8D" w:rsidP="008E78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373" w:type="dxa"/>
          </w:tcPr>
          <w:p w:rsidR="00C05436" w:rsidRPr="00336D1C" w:rsidRDefault="005C7A27" w:rsidP="008E7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5436" w:rsidRPr="00336D1C" w:rsidRDefault="005C7A27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</w:tcPr>
          <w:p w:rsidR="00C05436" w:rsidRPr="00336D1C" w:rsidRDefault="005C7A27" w:rsidP="008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051A1" w:rsidRPr="00336D1C" w:rsidRDefault="009051A1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AFF" w:rsidRPr="00336D1C" w:rsidRDefault="00696297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За 201</w:t>
      </w:r>
      <w:r w:rsidR="007D494C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фактические поступления </w:t>
      </w:r>
      <w:r w:rsidR="002028F4" w:rsidRPr="00336D1C"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Pr="00336D1C">
        <w:rPr>
          <w:rFonts w:ascii="Times New Roman" w:hAnsi="Times New Roman" w:cs="Times New Roman"/>
          <w:sz w:val="28"/>
          <w:szCs w:val="28"/>
        </w:rPr>
        <w:t>доходов составили:</w:t>
      </w:r>
    </w:p>
    <w:p w:rsidR="003174D1" w:rsidRPr="00336D1C" w:rsidRDefault="00B7468D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-</w:t>
      </w:r>
      <w:r w:rsidR="003174D1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r w:rsidR="00A3544D" w:rsidRPr="00336D1C">
        <w:rPr>
          <w:rFonts w:ascii="Times New Roman" w:hAnsi="Times New Roman" w:cs="Times New Roman"/>
          <w:b/>
          <w:sz w:val="28"/>
          <w:szCs w:val="28"/>
        </w:rPr>
        <w:t>–</w:t>
      </w:r>
      <w:r w:rsidR="004E6757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1F1" w:rsidRPr="00336D1C">
        <w:rPr>
          <w:rFonts w:ascii="Times New Roman" w:hAnsi="Times New Roman" w:cs="Times New Roman"/>
          <w:b/>
          <w:sz w:val="28"/>
          <w:szCs w:val="28"/>
        </w:rPr>
        <w:t>50,8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</w:t>
      </w:r>
      <w:r w:rsidR="004E6757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руб., или </w:t>
      </w:r>
      <w:r w:rsidR="00447A8D" w:rsidRPr="00336D1C">
        <w:rPr>
          <w:rFonts w:ascii="Times New Roman" w:hAnsi="Times New Roman" w:cs="Times New Roman"/>
          <w:sz w:val="28"/>
          <w:szCs w:val="28"/>
        </w:rPr>
        <w:t xml:space="preserve">100 </w:t>
      </w:r>
      <w:r w:rsidRPr="00336D1C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F82ADB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9A31F1" w:rsidRPr="00336D1C">
        <w:rPr>
          <w:rFonts w:ascii="Times New Roman" w:hAnsi="Times New Roman" w:cs="Times New Roman"/>
          <w:sz w:val="28"/>
          <w:szCs w:val="28"/>
        </w:rPr>
        <w:t>50,8</w:t>
      </w:r>
      <w:r w:rsidR="00F82ADB" w:rsidRPr="00336D1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336D1C">
        <w:rPr>
          <w:rFonts w:ascii="Times New Roman" w:hAnsi="Times New Roman" w:cs="Times New Roman"/>
          <w:sz w:val="28"/>
          <w:szCs w:val="28"/>
        </w:rPr>
        <w:t>.</w:t>
      </w:r>
      <w:r w:rsidR="000E5CB9" w:rsidRPr="00336D1C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 w:rsidR="009A31F1" w:rsidRPr="00336D1C">
        <w:rPr>
          <w:rFonts w:ascii="Times New Roman" w:hAnsi="Times New Roman" w:cs="Times New Roman"/>
          <w:sz w:val="28"/>
          <w:szCs w:val="28"/>
        </w:rPr>
        <w:t>8</w:t>
      </w:r>
      <w:r w:rsidR="000E5CB9" w:rsidRPr="00336D1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A31F1" w:rsidRPr="00336D1C">
        <w:rPr>
          <w:rFonts w:ascii="Times New Roman" w:hAnsi="Times New Roman" w:cs="Times New Roman"/>
          <w:sz w:val="28"/>
          <w:szCs w:val="28"/>
        </w:rPr>
        <w:t>31,0</w:t>
      </w:r>
      <w:r w:rsidR="000E5CB9" w:rsidRPr="00336D1C">
        <w:rPr>
          <w:rFonts w:ascii="Times New Roman" w:hAnsi="Times New Roman" w:cs="Times New Roman"/>
          <w:sz w:val="28"/>
          <w:szCs w:val="28"/>
        </w:rPr>
        <w:t xml:space="preserve"> тыс.</w:t>
      </w:r>
      <w:r w:rsidR="004E6757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0E5CB9" w:rsidRPr="00336D1C">
        <w:rPr>
          <w:rFonts w:ascii="Times New Roman" w:hAnsi="Times New Roman" w:cs="Times New Roman"/>
          <w:sz w:val="28"/>
          <w:szCs w:val="28"/>
        </w:rPr>
        <w:t>руб.)</w:t>
      </w:r>
      <w:r w:rsidR="004E6757" w:rsidRPr="00336D1C">
        <w:rPr>
          <w:rFonts w:ascii="Times New Roman" w:hAnsi="Times New Roman" w:cs="Times New Roman"/>
          <w:sz w:val="28"/>
          <w:szCs w:val="28"/>
        </w:rPr>
        <w:t xml:space="preserve"> поступление налога </w:t>
      </w:r>
      <w:r w:rsidR="00925684" w:rsidRPr="00336D1C">
        <w:rPr>
          <w:rFonts w:ascii="Times New Roman" w:hAnsi="Times New Roman" w:cs="Times New Roman"/>
          <w:b/>
          <w:sz w:val="28"/>
          <w:szCs w:val="28"/>
        </w:rPr>
        <w:t>увеличилось</w:t>
      </w:r>
      <w:r w:rsidR="004E6757" w:rsidRPr="00336D1C">
        <w:rPr>
          <w:rFonts w:ascii="Times New Roman" w:hAnsi="Times New Roman" w:cs="Times New Roman"/>
          <w:sz w:val="28"/>
          <w:szCs w:val="28"/>
        </w:rPr>
        <w:t xml:space="preserve"> на </w:t>
      </w:r>
      <w:r w:rsidR="00447A8D" w:rsidRPr="00336D1C">
        <w:rPr>
          <w:rFonts w:ascii="Times New Roman" w:hAnsi="Times New Roman" w:cs="Times New Roman"/>
          <w:sz w:val="28"/>
          <w:szCs w:val="28"/>
        </w:rPr>
        <w:t>1</w:t>
      </w:r>
      <w:r w:rsidR="009A31F1" w:rsidRPr="00336D1C">
        <w:rPr>
          <w:rFonts w:ascii="Times New Roman" w:hAnsi="Times New Roman" w:cs="Times New Roman"/>
          <w:sz w:val="28"/>
          <w:szCs w:val="28"/>
        </w:rPr>
        <w:t>9</w:t>
      </w:r>
      <w:r w:rsidR="00447A8D" w:rsidRPr="00336D1C">
        <w:rPr>
          <w:rFonts w:ascii="Times New Roman" w:hAnsi="Times New Roman" w:cs="Times New Roman"/>
          <w:sz w:val="28"/>
          <w:szCs w:val="28"/>
        </w:rPr>
        <w:t>,</w:t>
      </w:r>
      <w:r w:rsidR="009A31F1" w:rsidRPr="00336D1C">
        <w:rPr>
          <w:rFonts w:ascii="Times New Roman" w:hAnsi="Times New Roman" w:cs="Times New Roman"/>
          <w:sz w:val="28"/>
          <w:szCs w:val="28"/>
        </w:rPr>
        <w:t>8</w:t>
      </w:r>
      <w:r w:rsidR="000D35B7" w:rsidRPr="00336D1C">
        <w:rPr>
          <w:rFonts w:ascii="Times New Roman" w:hAnsi="Times New Roman" w:cs="Times New Roman"/>
          <w:sz w:val="28"/>
          <w:szCs w:val="28"/>
        </w:rPr>
        <w:t xml:space="preserve"> тыс. руб., или  на </w:t>
      </w:r>
      <w:r w:rsidR="009A31F1" w:rsidRPr="00336D1C">
        <w:rPr>
          <w:rFonts w:ascii="Times New Roman" w:hAnsi="Times New Roman" w:cs="Times New Roman"/>
          <w:sz w:val="28"/>
          <w:szCs w:val="28"/>
        </w:rPr>
        <w:t>63,9</w:t>
      </w:r>
      <w:r w:rsidR="00447A8D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A3544D" w:rsidRPr="00336D1C">
        <w:rPr>
          <w:rFonts w:ascii="Times New Roman" w:hAnsi="Times New Roman" w:cs="Times New Roman"/>
          <w:sz w:val="28"/>
          <w:szCs w:val="28"/>
        </w:rPr>
        <w:t>%.;</w:t>
      </w:r>
    </w:p>
    <w:p w:rsidR="00925684" w:rsidRPr="00336D1C" w:rsidRDefault="00925684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r w:rsidR="00F82ADB" w:rsidRPr="00336D1C">
        <w:rPr>
          <w:rFonts w:ascii="Times New Roman" w:hAnsi="Times New Roman" w:cs="Times New Roman"/>
          <w:sz w:val="28"/>
          <w:szCs w:val="28"/>
        </w:rPr>
        <w:t>–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9A31F1" w:rsidRPr="009B2FCF">
        <w:rPr>
          <w:rFonts w:ascii="Times New Roman" w:hAnsi="Times New Roman" w:cs="Times New Roman"/>
          <w:b/>
          <w:sz w:val="28"/>
          <w:szCs w:val="28"/>
        </w:rPr>
        <w:t>3,2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447A8D" w:rsidRPr="00336D1C">
        <w:rPr>
          <w:rFonts w:ascii="Times New Roman" w:hAnsi="Times New Roman" w:cs="Times New Roman"/>
          <w:sz w:val="28"/>
          <w:szCs w:val="28"/>
        </w:rPr>
        <w:t xml:space="preserve">100 </w:t>
      </w:r>
      <w:r w:rsidRPr="00336D1C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F82ADB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9A31F1" w:rsidRPr="00336D1C">
        <w:rPr>
          <w:rFonts w:ascii="Times New Roman" w:hAnsi="Times New Roman" w:cs="Times New Roman"/>
          <w:sz w:val="28"/>
          <w:szCs w:val="28"/>
        </w:rPr>
        <w:t>3,2</w:t>
      </w:r>
      <w:r w:rsidR="00F82ADB" w:rsidRPr="00336D1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336D1C">
        <w:rPr>
          <w:rFonts w:ascii="Times New Roman" w:hAnsi="Times New Roman" w:cs="Times New Roman"/>
          <w:sz w:val="28"/>
          <w:szCs w:val="28"/>
        </w:rPr>
        <w:t>. По сравнению с аналогичным периодом 201</w:t>
      </w:r>
      <w:r w:rsidR="009A31F1" w:rsidRPr="00336D1C">
        <w:rPr>
          <w:rFonts w:ascii="Times New Roman" w:hAnsi="Times New Roman" w:cs="Times New Roman"/>
          <w:sz w:val="28"/>
          <w:szCs w:val="28"/>
        </w:rPr>
        <w:t>8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36D1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A31F1" w:rsidRPr="00336D1C">
        <w:rPr>
          <w:rFonts w:ascii="Times New Roman" w:hAnsi="Times New Roman" w:cs="Times New Roman"/>
          <w:sz w:val="28"/>
          <w:szCs w:val="28"/>
        </w:rPr>
        <w:t>12,7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руб.) поступление налога </w:t>
      </w:r>
      <w:r w:rsidR="00500ECB" w:rsidRPr="00336D1C">
        <w:rPr>
          <w:rFonts w:ascii="Times New Roman" w:hAnsi="Times New Roman" w:cs="Times New Roman"/>
          <w:b/>
          <w:sz w:val="28"/>
          <w:szCs w:val="28"/>
        </w:rPr>
        <w:t>у</w:t>
      </w:r>
      <w:r w:rsidR="009A31F1" w:rsidRPr="00336D1C">
        <w:rPr>
          <w:rFonts w:ascii="Times New Roman" w:hAnsi="Times New Roman" w:cs="Times New Roman"/>
          <w:b/>
          <w:sz w:val="28"/>
          <w:szCs w:val="28"/>
        </w:rPr>
        <w:t>меньши</w:t>
      </w:r>
      <w:r w:rsidR="00500ECB" w:rsidRPr="00336D1C">
        <w:rPr>
          <w:rFonts w:ascii="Times New Roman" w:hAnsi="Times New Roman" w:cs="Times New Roman"/>
          <w:b/>
          <w:sz w:val="28"/>
          <w:szCs w:val="28"/>
        </w:rPr>
        <w:t>лось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 </w:t>
      </w:r>
      <w:r w:rsidR="009A31F1" w:rsidRPr="00336D1C">
        <w:rPr>
          <w:rFonts w:ascii="Times New Roman" w:hAnsi="Times New Roman" w:cs="Times New Roman"/>
          <w:sz w:val="28"/>
          <w:szCs w:val="28"/>
        </w:rPr>
        <w:t>9,5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руб., или  на </w:t>
      </w:r>
      <w:r w:rsidR="009A31F1" w:rsidRPr="00336D1C">
        <w:rPr>
          <w:rFonts w:ascii="Times New Roman" w:hAnsi="Times New Roman" w:cs="Times New Roman"/>
          <w:sz w:val="28"/>
          <w:szCs w:val="28"/>
        </w:rPr>
        <w:t>-</w:t>
      </w:r>
      <w:r w:rsidR="00B86115" w:rsidRPr="00336D1C">
        <w:rPr>
          <w:rFonts w:ascii="Times New Roman" w:hAnsi="Times New Roman" w:cs="Times New Roman"/>
          <w:sz w:val="28"/>
          <w:szCs w:val="28"/>
        </w:rPr>
        <w:t>74,8</w:t>
      </w:r>
      <w:r w:rsidR="00500ECB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%.;</w:t>
      </w:r>
    </w:p>
    <w:p w:rsidR="00A3544D" w:rsidRPr="00336D1C" w:rsidRDefault="00A3544D" w:rsidP="005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доходы от продажи земельных участков, находящихся в государственной и муниципальной собственности – </w:t>
      </w:r>
      <w:r w:rsidR="009A31F1" w:rsidRPr="009B2FCF">
        <w:rPr>
          <w:rFonts w:ascii="Times New Roman" w:hAnsi="Times New Roman" w:cs="Times New Roman"/>
          <w:b/>
          <w:sz w:val="28"/>
          <w:szCs w:val="28"/>
        </w:rPr>
        <w:t>373,7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9A31F1" w:rsidRPr="00336D1C">
        <w:rPr>
          <w:rFonts w:ascii="Times New Roman" w:hAnsi="Times New Roman" w:cs="Times New Roman"/>
          <w:sz w:val="28"/>
          <w:szCs w:val="28"/>
        </w:rPr>
        <w:t>37,4</w:t>
      </w:r>
      <w:r w:rsidR="00500ECB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925684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9A31F1" w:rsidRPr="00336D1C">
        <w:rPr>
          <w:rFonts w:ascii="Times New Roman" w:hAnsi="Times New Roman" w:cs="Times New Roman"/>
          <w:sz w:val="28"/>
          <w:szCs w:val="28"/>
        </w:rPr>
        <w:t>998,3</w:t>
      </w:r>
      <w:r w:rsidR="00925684" w:rsidRPr="00336D1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00ECB" w:rsidRPr="00336D1C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 w:rsidR="009A31F1" w:rsidRPr="00336D1C">
        <w:rPr>
          <w:rFonts w:ascii="Times New Roman" w:hAnsi="Times New Roman" w:cs="Times New Roman"/>
          <w:sz w:val="28"/>
          <w:szCs w:val="28"/>
        </w:rPr>
        <w:t xml:space="preserve">8 </w:t>
      </w:r>
      <w:r w:rsidR="00500ECB" w:rsidRPr="00336D1C">
        <w:rPr>
          <w:rFonts w:ascii="Times New Roman" w:hAnsi="Times New Roman" w:cs="Times New Roman"/>
          <w:sz w:val="28"/>
          <w:szCs w:val="28"/>
        </w:rPr>
        <w:t>года (</w:t>
      </w:r>
      <w:r w:rsidR="009A31F1" w:rsidRPr="00336D1C">
        <w:rPr>
          <w:rFonts w:ascii="Times New Roman" w:hAnsi="Times New Roman" w:cs="Times New Roman"/>
          <w:sz w:val="28"/>
          <w:szCs w:val="28"/>
        </w:rPr>
        <w:t>472,3</w:t>
      </w:r>
      <w:r w:rsidR="00500ECB" w:rsidRPr="00336D1C">
        <w:rPr>
          <w:rFonts w:ascii="Times New Roman" w:hAnsi="Times New Roman" w:cs="Times New Roman"/>
          <w:sz w:val="28"/>
          <w:szCs w:val="28"/>
        </w:rPr>
        <w:t xml:space="preserve"> тыс. руб.) поступление налога </w:t>
      </w:r>
      <w:r w:rsidR="00500ECB" w:rsidRPr="00336D1C">
        <w:rPr>
          <w:rFonts w:ascii="Times New Roman" w:hAnsi="Times New Roman" w:cs="Times New Roman"/>
          <w:b/>
          <w:sz w:val="28"/>
          <w:szCs w:val="28"/>
        </w:rPr>
        <w:t>уменьшилось</w:t>
      </w:r>
      <w:r w:rsidR="00500ECB" w:rsidRPr="00336D1C">
        <w:rPr>
          <w:rFonts w:ascii="Times New Roman" w:hAnsi="Times New Roman" w:cs="Times New Roman"/>
          <w:sz w:val="28"/>
          <w:szCs w:val="28"/>
        </w:rPr>
        <w:t xml:space="preserve"> на </w:t>
      </w:r>
      <w:r w:rsidR="009A31F1" w:rsidRPr="00336D1C">
        <w:rPr>
          <w:rFonts w:ascii="Times New Roman" w:hAnsi="Times New Roman" w:cs="Times New Roman"/>
          <w:sz w:val="28"/>
          <w:szCs w:val="28"/>
        </w:rPr>
        <w:t>98,6</w:t>
      </w:r>
      <w:r w:rsidR="00500ECB" w:rsidRPr="00336D1C">
        <w:rPr>
          <w:rFonts w:ascii="Times New Roman" w:hAnsi="Times New Roman" w:cs="Times New Roman"/>
          <w:sz w:val="28"/>
          <w:szCs w:val="28"/>
        </w:rPr>
        <w:t xml:space="preserve"> тыс. руб., или  на -</w:t>
      </w:r>
      <w:r w:rsidR="009A31F1" w:rsidRPr="00336D1C">
        <w:rPr>
          <w:rFonts w:ascii="Times New Roman" w:hAnsi="Times New Roman" w:cs="Times New Roman"/>
          <w:sz w:val="28"/>
          <w:szCs w:val="28"/>
        </w:rPr>
        <w:t>20</w:t>
      </w:r>
      <w:r w:rsidR="00500ECB" w:rsidRPr="00336D1C">
        <w:rPr>
          <w:rFonts w:ascii="Times New Roman" w:hAnsi="Times New Roman" w:cs="Times New Roman"/>
          <w:sz w:val="28"/>
          <w:szCs w:val="28"/>
        </w:rPr>
        <w:t>,</w:t>
      </w:r>
      <w:r w:rsidR="009A31F1" w:rsidRPr="00336D1C">
        <w:rPr>
          <w:rFonts w:ascii="Times New Roman" w:hAnsi="Times New Roman" w:cs="Times New Roman"/>
          <w:sz w:val="28"/>
          <w:szCs w:val="28"/>
        </w:rPr>
        <w:t>9</w:t>
      </w:r>
      <w:r w:rsidR="00500ECB" w:rsidRPr="00336D1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E7857" w:rsidRPr="00336D1C" w:rsidRDefault="008E7857" w:rsidP="008E78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государственная пошлина исполнена в сумме </w:t>
      </w:r>
      <w:r w:rsidR="009A31F1" w:rsidRPr="00336D1C">
        <w:rPr>
          <w:rFonts w:ascii="Times New Roman" w:hAnsi="Times New Roman" w:cs="Times New Roman"/>
          <w:b/>
          <w:sz w:val="28"/>
          <w:szCs w:val="28"/>
        </w:rPr>
        <w:t>41,5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Pr="00336D1C">
        <w:rPr>
          <w:rFonts w:ascii="Times New Roman" w:hAnsi="Times New Roman" w:cs="Times New Roman"/>
          <w:bCs/>
          <w:sz w:val="28"/>
          <w:szCs w:val="28"/>
        </w:rPr>
        <w:t>, или  100%</w:t>
      </w:r>
      <w:r w:rsidRPr="00336D1C">
        <w:rPr>
          <w:rFonts w:ascii="Times New Roman" w:hAnsi="Times New Roman" w:cs="Times New Roman"/>
          <w:sz w:val="28"/>
          <w:szCs w:val="28"/>
        </w:rPr>
        <w:t xml:space="preserve"> от ут</w:t>
      </w:r>
      <w:r w:rsidR="009A31F1" w:rsidRPr="00336D1C">
        <w:rPr>
          <w:rFonts w:ascii="Times New Roman" w:hAnsi="Times New Roman" w:cs="Times New Roman"/>
          <w:sz w:val="28"/>
          <w:szCs w:val="28"/>
        </w:rPr>
        <w:t>вержденных бюджетных назначений.</w:t>
      </w:r>
    </w:p>
    <w:p w:rsidR="008E7857" w:rsidRPr="00336D1C" w:rsidRDefault="008E7857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13B67" w:rsidRPr="00336D1C" w:rsidRDefault="00413B67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D1C">
        <w:rPr>
          <w:rFonts w:ascii="Times New Roman" w:hAnsi="Times New Roman" w:cs="Times New Roman"/>
          <w:b/>
          <w:bCs/>
          <w:sz w:val="28"/>
          <w:szCs w:val="28"/>
        </w:rPr>
        <w:t>Безвозмездные  поступления.</w:t>
      </w:r>
    </w:p>
    <w:p w:rsidR="00500ECB" w:rsidRPr="00336D1C" w:rsidRDefault="00500ECB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82D15" w:rsidRPr="00336D1C" w:rsidRDefault="00413B67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 Безвозмездные поступления </w:t>
      </w:r>
      <w:r w:rsidR="00C74CAA" w:rsidRPr="00336D1C">
        <w:rPr>
          <w:rFonts w:ascii="Times New Roman" w:hAnsi="Times New Roman" w:cs="Times New Roman"/>
          <w:bCs/>
          <w:sz w:val="28"/>
          <w:szCs w:val="28"/>
        </w:rPr>
        <w:t>за 201</w:t>
      </w:r>
      <w:r w:rsidR="009A31F1" w:rsidRPr="00336D1C">
        <w:rPr>
          <w:rFonts w:ascii="Times New Roman" w:hAnsi="Times New Roman" w:cs="Times New Roman"/>
          <w:bCs/>
          <w:sz w:val="28"/>
          <w:szCs w:val="28"/>
        </w:rPr>
        <w:t>9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год поступили в сумме </w:t>
      </w:r>
      <w:r w:rsidR="009A31F1" w:rsidRPr="00336D1C">
        <w:rPr>
          <w:rFonts w:ascii="Times New Roman" w:hAnsi="Times New Roman" w:cs="Times New Roman"/>
          <w:b/>
          <w:bCs/>
          <w:sz w:val="28"/>
          <w:szCs w:val="28"/>
        </w:rPr>
        <w:t>10 941,9</w:t>
      </w:r>
      <w:r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 тыс. руб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., что составляет </w:t>
      </w:r>
      <w:r w:rsidR="009A31F1" w:rsidRPr="00336D1C">
        <w:rPr>
          <w:rFonts w:ascii="Times New Roman" w:hAnsi="Times New Roman" w:cs="Times New Roman"/>
          <w:bCs/>
          <w:sz w:val="28"/>
          <w:szCs w:val="28"/>
        </w:rPr>
        <w:t>99,9</w:t>
      </w:r>
      <w:r w:rsidR="00500ECB" w:rsidRPr="0033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CAA" w:rsidRPr="00336D1C">
        <w:rPr>
          <w:rFonts w:ascii="Times New Roman" w:hAnsi="Times New Roman" w:cs="Times New Roman"/>
          <w:bCs/>
          <w:sz w:val="28"/>
          <w:szCs w:val="28"/>
        </w:rPr>
        <w:t>% от плановых назначений на 201</w:t>
      </w:r>
      <w:r w:rsidR="009A31F1" w:rsidRPr="00336D1C">
        <w:rPr>
          <w:rFonts w:ascii="Times New Roman" w:hAnsi="Times New Roman" w:cs="Times New Roman"/>
          <w:bCs/>
          <w:sz w:val="28"/>
          <w:szCs w:val="28"/>
        </w:rPr>
        <w:t>9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год (плановые назначения</w:t>
      </w:r>
      <w:r w:rsidR="000530BF" w:rsidRPr="00336D1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A31F1" w:rsidRPr="00336D1C">
        <w:rPr>
          <w:rFonts w:ascii="Times New Roman" w:hAnsi="Times New Roman" w:cs="Times New Roman"/>
          <w:bCs/>
          <w:sz w:val="28"/>
          <w:szCs w:val="28"/>
        </w:rPr>
        <w:t>10 945,6</w:t>
      </w:r>
      <w:r w:rsidR="00500ECB" w:rsidRPr="0033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Cs/>
          <w:sz w:val="28"/>
          <w:szCs w:val="28"/>
        </w:rPr>
        <w:t>тыс. рублей) по сравнению с аналогичным периодом 201</w:t>
      </w:r>
      <w:r w:rsidR="009A31F1" w:rsidRPr="00336D1C">
        <w:rPr>
          <w:rFonts w:ascii="Times New Roman" w:hAnsi="Times New Roman" w:cs="Times New Roman"/>
          <w:bCs/>
          <w:sz w:val="28"/>
          <w:szCs w:val="28"/>
        </w:rPr>
        <w:t>8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910B5" w:rsidRPr="00336D1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A31F1" w:rsidRPr="00336D1C">
        <w:rPr>
          <w:rFonts w:ascii="Times New Roman" w:hAnsi="Times New Roman" w:cs="Times New Roman"/>
          <w:bCs/>
          <w:sz w:val="28"/>
          <w:szCs w:val="28"/>
        </w:rPr>
        <w:t>9 743,6</w:t>
      </w:r>
      <w:r w:rsidR="001B5E6B" w:rsidRPr="0033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0B5" w:rsidRPr="00336D1C">
        <w:rPr>
          <w:rFonts w:ascii="Times New Roman" w:hAnsi="Times New Roman" w:cs="Times New Roman"/>
          <w:bCs/>
          <w:sz w:val="28"/>
          <w:szCs w:val="28"/>
        </w:rPr>
        <w:t>тыс. руб.)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поступления </w:t>
      </w:r>
      <w:r w:rsidRPr="00336D1C">
        <w:rPr>
          <w:rFonts w:ascii="Times New Roman" w:hAnsi="Times New Roman" w:cs="Times New Roman"/>
          <w:b/>
          <w:bCs/>
          <w:sz w:val="28"/>
          <w:szCs w:val="28"/>
        </w:rPr>
        <w:t>увеличились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E6B" w:rsidRPr="00336D1C">
        <w:rPr>
          <w:rFonts w:ascii="Times New Roman" w:hAnsi="Times New Roman" w:cs="Times New Roman"/>
          <w:bCs/>
          <w:sz w:val="28"/>
          <w:szCs w:val="28"/>
        </w:rPr>
        <w:t>в 201</w:t>
      </w:r>
      <w:r w:rsidR="009A31F1" w:rsidRPr="00336D1C">
        <w:rPr>
          <w:rFonts w:ascii="Times New Roman" w:hAnsi="Times New Roman" w:cs="Times New Roman"/>
          <w:bCs/>
          <w:sz w:val="28"/>
          <w:szCs w:val="28"/>
        </w:rPr>
        <w:t>9</w:t>
      </w:r>
      <w:r w:rsidR="001B5E6B" w:rsidRPr="00336D1C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A31F1" w:rsidRPr="00336D1C">
        <w:rPr>
          <w:rFonts w:ascii="Times New Roman" w:hAnsi="Times New Roman" w:cs="Times New Roman"/>
          <w:bCs/>
          <w:sz w:val="28"/>
          <w:szCs w:val="28"/>
        </w:rPr>
        <w:t>1 198,3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тыс. руб. или на </w:t>
      </w:r>
      <w:r w:rsidR="009A31F1" w:rsidRPr="00336D1C">
        <w:rPr>
          <w:rFonts w:ascii="Times New Roman" w:hAnsi="Times New Roman" w:cs="Times New Roman"/>
          <w:bCs/>
          <w:sz w:val="28"/>
          <w:szCs w:val="28"/>
        </w:rPr>
        <w:t>12,3</w:t>
      </w:r>
      <w:r w:rsidR="001B5E6B" w:rsidRPr="0033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Cs/>
          <w:sz w:val="28"/>
          <w:szCs w:val="28"/>
        </w:rPr>
        <w:t>%</w:t>
      </w:r>
      <w:r w:rsidR="00D910B5" w:rsidRPr="00336D1C">
        <w:rPr>
          <w:rFonts w:ascii="Times New Roman" w:hAnsi="Times New Roman" w:cs="Times New Roman"/>
          <w:bCs/>
          <w:sz w:val="28"/>
          <w:szCs w:val="28"/>
        </w:rPr>
        <w:t>,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из них:</w:t>
      </w:r>
      <w:r w:rsidR="00782D15" w:rsidRPr="00336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AEB" w:rsidRPr="00336D1C" w:rsidRDefault="00D63AEB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дотации </w:t>
      </w:r>
      <w:r w:rsidRPr="00336D1C">
        <w:rPr>
          <w:rFonts w:ascii="Times New Roman" w:hAnsi="Times New Roman" w:cs="Times New Roman"/>
          <w:sz w:val="28"/>
          <w:szCs w:val="28"/>
        </w:rPr>
        <w:t xml:space="preserve">бюджету Зоркинского муниципального образования на выравнивание бюджетной обеспеченности за счет собственных доходов и источников внутреннего финансирования дефицита бюджета муниципального района – </w:t>
      </w:r>
      <w:r w:rsidR="009A31F1" w:rsidRPr="00336D1C">
        <w:rPr>
          <w:rFonts w:ascii="Times New Roman" w:hAnsi="Times New Roman" w:cs="Times New Roman"/>
          <w:b/>
          <w:sz w:val="28"/>
          <w:szCs w:val="28"/>
        </w:rPr>
        <w:t>2 942,9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336D1C">
        <w:rPr>
          <w:rFonts w:ascii="Times New Roman" w:hAnsi="Times New Roman" w:cs="Times New Roman"/>
          <w:sz w:val="28"/>
          <w:szCs w:val="28"/>
        </w:rPr>
        <w:t>., что составляет  100%  от плановых назначений  на 201</w:t>
      </w:r>
      <w:r w:rsidR="009A31F1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(плановые назначения составляют </w:t>
      </w:r>
      <w:r w:rsidR="009A31F1" w:rsidRPr="00336D1C">
        <w:rPr>
          <w:rFonts w:ascii="Times New Roman" w:hAnsi="Times New Roman" w:cs="Times New Roman"/>
          <w:sz w:val="28"/>
          <w:szCs w:val="28"/>
        </w:rPr>
        <w:t>2 942,9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руб.). По сравн</w:t>
      </w:r>
      <w:r w:rsidR="009A31F1" w:rsidRPr="00336D1C">
        <w:rPr>
          <w:rFonts w:ascii="Times New Roman" w:hAnsi="Times New Roman" w:cs="Times New Roman"/>
          <w:sz w:val="28"/>
          <w:szCs w:val="28"/>
        </w:rPr>
        <w:t>ению с аналогичным периодом 2018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A31F1" w:rsidRPr="00336D1C">
        <w:rPr>
          <w:rFonts w:ascii="Times New Roman" w:hAnsi="Times New Roman" w:cs="Times New Roman"/>
          <w:sz w:val="28"/>
          <w:szCs w:val="28"/>
        </w:rPr>
        <w:t>832,1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руб.) в бюджет 20</w:t>
      </w:r>
      <w:r w:rsidR="00500ECB" w:rsidRPr="00336D1C">
        <w:rPr>
          <w:rFonts w:ascii="Times New Roman" w:hAnsi="Times New Roman" w:cs="Times New Roman"/>
          <w:sz w:val="28"/>
          <w:szCs w:val="28"/>
        </w:rPr>
        <w:t>1</w:t>
      </w:r>
      <w:r w:rsidR="009A31F1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500ECB" w:rsidRPr="00336D1C">
        <w:rPr>
          <w:rFonts w:ascii="Times New Roman" w:hAnsi="Times New Roman" w:cs="Times New Roman"/>
          <w:b/>
          <w:sz w:val="28"/>
          <w:szCs w:val="28"/>
        </w:rPr>
        <w:t>больше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 </w:t>
      </w:r>
      <w:r w:rsidR="009A31F1" w:rsidRPr="00336D1C">
        <w:rPr>
          <w:rFonts w:ascii="Times New Roman" w:hAnsi="Times New Roman" w:cs="Times New Roman"/>
          <w:sz w:val="28"/>
          <w:szCs w:val="28"/>
        </w:rPr>
        <w:t>2 110</w:t>
      </w:r>
      <w:r w:rsidR="00500ECB" w:rsidRPr="00336D1C">
        <w:rPr>
          <w:rFonts w:ascii="Times New Roman" w:hAnsi="Times New Roman" w:cs="Times New Roman"/>
          <w:sz w:val="28"/>
          <w:szCs w:val="28"/>
        </w:rPr>
        <w:t>,</w:t>
      </w:r>
      <w:r w:rsidR="009A31F1" w:rsidRPr="00336D1C">
        <w:rPr>
          <w:rFonts w:ascii="Times New Roman" w:hAnsi="Times New Roman" w:cs="Times New Roman"/>
          <w:sz w:val="28"/>
          <w:szCs w:val="28"/>
        </w:rPr>
        <w:t>8</w:t>
      </w:r>
      <w:r w:rsidR="00500ECB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9A31F1" w:rsidRPr="00336D1C">
        <w:rPr>
          <w:rFonts w:ascii="Times New Roman" w:hAnsi="Times New Roman" w:cs="Times New Roman"/>
          <w:sz w:val="28"/>
          <w:szCs w:val="28"/>
        </w:rPr>
        <w:t>253,6</w:t>
      </w:r>
      <w:r w:rsidRPr="00336D1C">
        <w:rPr>
          <w:rFonts w:ascii="Times New Roman" w:hAnsi="Times New Roman" w:cs="Times New Roman"/>
          <w:sz w:val="28"/>
          <w:szCs w:val="28"/>
        </w:rPr>
        <w:t>%;</w:t>
      </w:r>
    </w:p>
    <w:p w:rsidR="00782D15" w:rsidRPr="00336D1C" w:rsidRDefault="00782D15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дотации </w:t>
      </w:r>
      <w:r w:rsidRPr="00336D1C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D63AEB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1B5E6B" w:rsidRPr="00336D1C">
        <w:rPr>
          <w:rFonts w:ascii="Times New Roman" w:hAnsi="Times New Roman" w:cs="Times New Roman"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выравнивание бюджетной обеспеченности за счет</w:t>
      </w:r>
      <w:r w:rsidR="00F553DD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субвенций областного бюджета </w:t>
      </w:r>
      <w:r w:rsidR="002E5AA3" w:rsidRPr="00336D1C">
        <w:rPr>
          <w:rFonts w:ascii="Times New Roman" w:hAnsi="Times New Roman" w:cs="Times New Roman"/>
          <w:sz w:val="28"/>
          <w:szCs w:val="28"/>
        </w:rPr>
        <w:t>–</w:t>
      </w:r>
      <w:r w:rsidR="0000513F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9A31F1" w:rsidRPr="00336D1C">
        <w:rPr>
          <w:rFonts w:ascii="Times New Roman" w:hAnsi="Times New Roman" w:cs="Times New Roman"/>
          <w:b/>
          <w:sz w:val="28"/>
          <w:szCs w:val="28"/>
        </w:rPr>
        <w:t>243,</w:t>
      </w:r>
      <w:r w:rsidR="00D82BF2" w:rsidRPr="00336D1C">
        <w:rPr>
          <w:rFonts w:ascii="Times New Roman" w:hAnsi="Times New Roman" w:cs="Times New Roman"/>
          <w:b/>
          <w:sz w:val="28"/>
          <w:szCs w:val="28"/>
        </w:rPr>
        <w:t>4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336D1C">
        <w:rPr>
          <w:rFonts w:ascii="Times New Roman" w:hAnsi="Times New Roman" w:cs="Times New Roman"/>
          <w:sz w:val="28"/>
          <w:szCs w:val="28"/>
        </w:rPr>
        <w:t>., что составляет  100%  от плановых назначений  на 201</w:t>
      </w:r>
      <w:r w:rsidR="00B86115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(плановые назначения составляют </w:t>
      </w:r>
      <w:r w:rsidR="009A31F1" w:rsidRPr="00336D1C">
        <w:rPr>
          <w:rFonts w:ascii="Times New Roman" w:hAnsi="Times New Roman" w:cs="Times New Roman"/>
          <w:sz w:val="28"/>
          <w:szCs w:val="28"/>
        </w:rPr>
        <w:t>243,</w:t>
      </w:r>
      <w:r w:rsidR="00D82BF2" w:rsidRPr="00336D1C">
        <w:rPr>
          <w:rFonts w:ascii="Times New Roman" w:hAnsi="Times New Roman" w:cs="Times New Roman"/>
          <w:sz w:val="28"/>
          <w:szCs w:val="28"/>
        </w:rPr>
        <w:t>4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754805" w:rsidRPr="00336D1C">
        <w:rPr>
          <w:rFonts w:ascii="Times New Roman" w:hAnsi="Times New Roman" w:cs="Times New Roman"/>
          <w:sz w:val="28"/>
          <w:szCs w:val="28"/>
        </w:rPr>
        <w:t>. По сравнению с аналогичным периодом 201</w:t>
      </w:r>
      <w:r w:rsidR="009A31F1" w:rsidRPr="00336D1C">
        <w:rPr>
          <w:rFonts w:ascii="Times New Roman" w:hAnsi="Times New Roman" w:cs="Times New Roman"/>
          <w:sz w:val="28"/>
          <w:szCs w:val="28"/>
        </w:rPr>
        <w:t>8</w:t>
      </w:r>
      <w:r w:rsidR="00754805" w:rsidRPr="00336D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5F7F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00513F" w:rsidRPr="00336D1C">
        <w:rPr>
          <w:rFonts w:ascii="Times New Roman" w:hAnsi="Times New Roman" w:cs="Times New Roman"/>
          <w:sz w:val="28"/>
          <w:szCs w:val="28"/>
        </w:rPr>
        <w:t>(</w:t>
      </w:r>
      <w:r w:rsidR="009A31F1" w:rsidRPr="00336D1C">
        <w:rPr>
          <w:rFonts w:ascii="Times New Roman" w:hAnsi="Times New Roman" w:cs="Times New Roman"/>
          <w:sz w:val="28"/>
          <w:szCs w:val="28"/>
        </w:rPr>
        <w:t>234,3</w:t>
      </w:r>
      <w:r w:rsidR="00735F7F" w:rsidRPr="00336D1C">
        <w:rPr>
          <w:rFonts w:ascii="Times New Roman" w:hAnsi="Times New Roman" w:cs="Times New Roman"/>
          <w:sz w:val="28"/>
          <w:szCs w:val="28"/>
        </w:rPr>
        <w:t xml:space="preserve"> тыс.</w:t>
      </w:r>
      <w:r w:rsidR="00F42C5B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735F7F" w:rsidRPr="00336D1C">
        <w:rPr>
          <w:rFonts w:ascii="Times New Roman" w:hAnsi="Times New Roman" w:cs="Times New Roman"/>
          <w:sz w:val="28"/>
          <w:szCs w:val="28"/>
        </w:rPr>
        <w:t>руб.)</w:t>
      </w:r>
      <w:r w:rsidR="00754805" w:rsidRPr="00336D1C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2E5AA3" w:rsidRPr="00336D1C">
        <w:rPr>
          <w:rFonts w:ascii="Times New Roman" w:hAnsi="Times New Roman" w:cs="Times New Roman"/>
          <w:sz w:val="28"/>
          <w:szCs w:val="28"/>
        </w:rPr>
        <w:t>201</w:t>
      </w:r>
      <w:r w:rsidR="009A31F1" w:rsidRPr="00336D1C">
        <w:rPr>
          <w:rFonts w:ascii="Times New Roman" w:hAnsi="Times New Roman" w:cs="Times New Roman"/>
          <w:sz w:val="28"/>
          <w:szCs w:val="28"/>
        </w:rPr>
        <w:t>9</w:t>
      </w:r>
      <w:r w:rsidR="002E5AA3" w:rsidRPr="00336D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4805" w:rsidRPr="00336D1C">
        <w:rPr>
          <w:rFonts w:ascii="Times New Roman" w:hAnsi="Times New Roman" w:cs="Times New Roman"/>
          <w:sz w:val="28"/>
          <w:szCs w:val="28"/>
        </w:rPr>
        <w:t>поступило</w:t>
      </w:r>
      <w:r w:rsidR="006D6800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C74CAA" w:rsidRPr="00336D1C">
        <w:rPr>
          <w:rFonts w:ascii="Times New Roman" w:hAnsi="Times New Roman" w:cs="Times New Roman"/>
          <w:b/>
          <w:sz w:val="28"/>
          <w:szCs w:val="28"/>
        </w:rPr>
        <w:t>больше</w:t>
      </w:r>
      <w:r w:rsidR="00735F7F" w:rsidRPr="00336D1C">
        <w:rPr>
          <w:rFonts w:ascii="Times New Roman" w:hAnsi="Times New Roman" w:cs="Times New Roman"/>
          <w:sz w:val="28"/>
          <w:szCs w:val="28"/>
        </w:rPr>
        <w:t xml:space="preserve"> на </w:t>
      </w:r>
      <w:r w:rsidR="009A31F1" w:rsidRPr="00336D1C">
        <w:rPr>
          <w:rFonts w:ascii="Times New Roman" w:hAnsi="Times New Roman" w:cs="Times New Roman"/>
          <w:sz w:val="28"/>
          <w:szCs w:val="28"/>
        </w:rPr>
        <w:t>9,</w:t>
      </w:r>
      <w:r w:rsidR="00D82BF2" w:rsidRPr="00336D1C">
        <w:rPr>
          <w:rFonts w:ascii="Times New Roman" w:hAnsi="Times New Roman" w:cs="Times New Roman"/>
          <w:sz w:val="28"/>
          <w:szCs w:val="28"/>
        </w:rPr>
        <w:t>1</w:t>
      </w:r>
      <w:r w:rsidR="00735F7F" w:rsidRPr="00336D1C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86115" w:rsidRPr="00336D1C">
        <w:rPr>
          <w:rFonts w:ascii="Times New Roman" w:hAnsi="Times New Roman" w:cs="Times New Roman"/>
          <w:sz w:val="28"/>
          <w:szCs w:val="28"/>
        </w:rPr>
        <w:t>3,9</w:t>
      </w:r>
      <w:r w:rsidR="00735F7F" w:rsidRPr="00336D1C">
        <w:rPr>
          <w:rFonts w:ascii="Times New Roman" w:hAnsi="Times New Roman" w:cs="Times New Roman"/>
          <w:sz w:val="28"/>
          <w:szCs w:val="28"/>
        </w:rPr>
        <w:t>%;</w:t>
      </w:r>
    </w:p>
    <w:p w:rsidR="00AE0B58" w:rsidRPr="00336D1C" w:rsidRDefault="00AE0B58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</w:t>
      </w:r>
      <w:r w:rsidRPr="00336D1C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336D1C">
        <w:rPr>
          <w:rFonts w:ascii="Times New Roman" w:hAnsi="Times New Roman" w:cs="Times New Roman"/>
          <w:sz w:val="28"/>
          <w:szCs w:val="28"/>
        </w:rPr>
        <w:t xml:space="preserve"> бюджету Зоркинского муниципального образования на </w:t>
      </w:r>
      <w:r w:rsidR="0082407B" w:rsidRPr="00336D1C">
        <w:rPr>
          <w:rFonts w:ascii="Times New Roman" w:hAnsi="Times New Roman" w:cs="Times New Roman"/>
          <w:sz w:val="28"/>
          <w:szCs w:val="28"/>
        </w:rPr>
        <w:t>реализацию проектов развития муниципальных образований области, основанных на местных инициативах</w:t>
      </w:r>
      <w:r w:rsidRPr="00336D1C">
        <w:rPr>
          <w:rFonts w:ascii="Times New Roman" w:hAnsi="Times New Roman" w:cs="Times New Roman"/>
          <w:sz w:val="28"/>
          <w:szCs w:val="28"/>
        </w:rPr>
        <w:t xml:space="preserve"> – </w:t>
      </w:r>
      <w:r w:rsidR="0082407B" w:rsidRPr="00336D1C">
        <w:rPr>
          <w:rFonts w:ascii="Times New Roman" w:hAnsi="Times New Roman" w:cs="Times New Roman"/>
          <w:b/>
          <w:sz w:val="28"/>
          <w:szCs w:val="28"/>
        </w:rPr>
        <w:t>991,0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D82BF2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/>
          <w:sz w:val="28"/>
          <w:szCs w:val="28"/>
        </w:rPr>
        <w:t>руб</w:t>
      </w:r>
      <w:r w:rsidR="00D82BF2" w:rsidRPr="00336D1C">
        <w:rPr>
          <w:rFonts w:ascii="Times New Roman" w:hAnsi="Times New Roman" w:cs="Times New Roman"/>
          <w:b/>
          <w:sz w:val="28"/>
          <w:szCs w:val="28"/>
        </w:rPr>
        <w:t>.</w:t>
      </w:r>
      <w:r w:rsidRPr="00336D1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2407B" w:rsidRPr="00336D1C">
        <w:rPr>
          <w:rFonts w:ascii="Times New Roman" w:hAnsi="Times New Roman" w:cs="Times New Roman"/>
          <w:sz w:val="28"/>
          <w:szCs w:val="28"/>
        </w:rPr>
        <w:t>100% от плановых назначений на 2019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(плановые назначения составляют </w:t>
      </w:r>
      <w:r w:rsidR="0082407B" w:rsidRPr="00336D1C">
        <w:rPr>
          <w:rFonts w:ascii="Times New Roman" w:hAnsi="Times New Roman" w:cs="Times New Roman"/>
          <w:sz w:val="28"/>
          <w:szCs w:val="28"/>
        </w:rPr>
        <w:t>991,0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82407B" w:rsidRPr="00336D1C">
        <w:rPr>
          <w:rFonts w:ascii="Times New Roman" w:hAnsi="Times New Roman" w:cs="Times New Roman"/>
          <w:sz w:val="28"/>
          <w:szCs w:val="28"/>
        </w:rPr>
        <w:t>тыс.рублей);</w:t>
      </w:r>
    </w:p>
    <w:p w:rsidR="00AE0B58" w:rsidRPr="00336D1C" w:rsidRDefault="005A50F1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</w:t>
      </w:r>
      <w:r w:rsidRPr="00336D1C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336D1C">
        <w:rPr>
          <w:rFonts w:ascii="Times New Roman" w:hAnsi="Times New Roman" w:cs="Times New Roman"/>
          <w:sz w:val="28"/>
          <w:szCs w:val="28"/>
        </w:rPr>
        <w:t xml:space="preserve"> бюджету Зоркинского муниципального образования на обеспечение повышения оплаты труда некоторых категорий работников муниципальных учреждений – </w:t>
      </w:r>
      <w:r w:rsidR="00AE0B58" w:rsidRPr="00336D1C">
        <w:rPr>
          <w:rFonts w:ascii="Times New Roman" w:hAnsi="Times New Roman" w:cs="Times New Roman"/>
          <w:b/>
          <w:sz w:val="28"/>
          <w:szCs w:val="28"/>
        </w:rPr>
        <w:t>768,4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тыс.руб</w:t>
      </w:r>
      <w:r w:rsidR="00D82BF2" w:rsidRPr="00336D1C">
        <w:rPr>
          <w:rFonts w:ascii="Times New Roman" w:hAnsi="Times New Roman" w:cs="Times New Roman"/>
          <w:b/>
          <w:sz w:val="28"/>
          <w:szCs w:val="28"/>
        </w:rPr>
        <w:t>.</w:t>
      </w:r>
      <w:r w:rsidRPr="00336D1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E0B58" w:rsidRPr="00336D1C">
        <w:rPr>
          <w:rFonts w:ascii="Times New Roman" w:hAnsi="Times New Roman" w:cs="Times New Roman"/>
          <w:sz w:val="28"/>
          <w:szCs w:val="28"/>
        </w:rPr>
        <w:t>99,6</w:t>
      </w:r>
      <w:r w:rsidRPr="00336D1C">
        <w:rPr>
          <w:rFonts w:ascii="Times New Roman" w:hAnsi="Times New Roman" w:cs="Times New Roman"/>
          <w:sz w:val="28"/>
          <w:szCs w:val="28"/>
        </w:rPr>
        <w:t>% от плановых назначений на 201</w:t>
      </w:r>
      <w:r w:rsidR="00AE0B58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(плановые назначения составляют </w:t>
      </w:r>
      <w:r w:rsidR="00AE0B58" w:rsidRPr="00336D1C">
        <w:rPr>
          <w:rFonts w:ascii="Times New Roman" w:hAnsi="Times New Roman" w:cs="Times New Roman"/>
          <w:sz w:val="28"/>
          <w:szCs w:val="28"/>
        </w:rPr>
        <w:t>771,7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тыс.рублей).</w:t>
      </w:r>
      <w:r w:rsidR="00AE0B58" w:rsidRPr="00336D1C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2018 года (334,3 тыс. руб.) в бюджет 2019 года поступило </w:t>
      </w:r>
      <w:r w:rsidR="00AE0B58" w:rsidRPr="00336D1C">
        <w:rPr>
          <w:rFonts w:ascii="Times New Roman" w:hAnsi="Times New Roman" w:cs="Times New Roman"/>
          <w:b/>
          <w:sz w:val="28"/>
          <w:szCs w:val="28"/>
        </w:rPr>
        <w:t>больше</w:t>
      </w:r>
      <w:r w:rsidR="00AE0B58" w:rsidRPr="00336D1C">
        <w:rPr>
          <w:rFonts w:ascii="Times New Roman" w:hAnsi="Times New Roman" w:cs="Times New Roman"/>
          <w:sz w:val="28"/>
          <w:szCs w:val="28"/>
        </w:rPr>
        <w:t xml:space="preserve"> на 434,1 тыс. руб. или на 129,8%;</w:t>
      </w:r>
    </w:p>
    <w:p w:rsidR="00270B0D" w:rsidRPr="00336D1C" w:rsidRDefault="00782D15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</w:t>
      </w:r>
      <w:r w:rsidRPr="00336D1C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336D1C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616B57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2E5AA3" w:rsidRPr="00336D1C">
        <w:rPr>
          <w:rFonts w:ascii="Times New Roman" w:hAnsi="Times New Roman" w:cs="Times New Roman"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осуществление первичного воинского учета на территориях, где отсутствуют военные комиссариаты – </w:t>
      </w:r>
      <w:r w:rsidR="0082407B" w:rsidRPr="00336D1C">
        <w:rPr>
          <w:rFonts w:ascii="Times New Roman" w:hAnsi="Times New Roman" w:cs="Times New Roman"/>
          <w:b/>
          <w:sz w:val="28"/>
          <w:szCs w:val="28"/>
        </w:rPr>
        <w:t>207,3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336D1C">
        <w:rPr>
          <w:rFonts w:ascii="Times New Roman" w:hAnsi="Times New Roman" w:cs="Times New Roman"/>
          <w:sz w:val="28"/>
          <w:szCs w:val="28"/>
        </w:rPr>
        <w:t>.; что составляет 100% от плановых назначений на 201</w:t>
      </w:r>
      <w:r w:rsidR="0082407B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(плановые назначения составляют </w:t>
      </w:r>
      <w:r w:rsidR="0082407B" w:rsidRPr="00336D1C">
        <w:rPr>
          <w:rFonts w:ascii="Times New Roman" w:hAnsi="Times New Roman" w:cs="Times New Roman"/>
          <w:sz w:val="28"/>
          <w:szCs w:val="28"/>
        </w:rPr>
        <w:t>207,3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270B0D" w:rsidRPr="00336D1C">
        <w:rPr>
          <w:rFonts w:ascii="Times New Roman" w:hAnsi="Times New Roman" w:cs="Times New Roman"/>
          <w:sz w:val="28"/>
          <w:szCs w:val="28"/>
        </w:rPr>
        <w:t xml:space="preserve">. По </w:t>
      </w:r>
      <w:r w:rsidR="00270B0D" w:rsidRPr="00336D1C">
        <w:rPr>
          <w:rFonts w:ascii="Times New Roman" w:hAnsi="Times New Roman" w:cs="Times New Roman"/>
          <w:sz w:val="28"/>
          <w:szCs w:val="28"/>
        </w:rPr>
        <w:lastRenderedPageBreak/>
        <w:t>сравнению с аналогичным периодом 201</w:t>
      </w:r>
      <w:r w:rsidR="0082407B" w:rsidRPr="00336D1C">
        <w:rPr>
          <w:rFonts w:ascii="Times New Roman" w:hAnsi="Times New Roman" w:cs="Times New Roman"/>
          <w:sz w:val="28"/>
          <w:szCs w:val="28"/>
        </w:rPr>
        <w:t>8</w:t>
      </w:r>
      <w:r w:rsidR="00270B0D" w:rsidRPr="00336D1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2407B" w:rsidRPr="00336D1C">
        <w:rPr>
          <w:rFonts w:ascii="Times New Roman" w:hAnsi="Times New Roman" w:cs="Times New Roman"/>
          <w:sz w:val="28"/>
          <w:szCs w:val="28"/>
        </w:rPr>
        <w:t>182</w:t>
      </w:r>
      <w:r w:rsidR="005A50F1" w:rsidRPr="00336D1C">
        <w:rPr>
          <w:rFonts w:ascii="Times New Roman" w:hAnsi="Times New Roman" w:cs="Times New Roman"/>
          <w:sz w:val="28"/>
          <w:szCs w:val="28"/>
        </w:rPr>
        <w:t>,</w:t>
      </w:r>
      <w:r w:rsidR="0082407B" w:rsidRPr="00336D1C">
        <w:rPr>
          <w:rFonts w:ascii="Times New Roman" w:hAnsi="Times New Roman" w:cs="Times New Roman"/>
          <w:sz w:val="28"/>
          <w:szCs w:val="28"/>
        </w:rPr>
        <w:t>6</w:t>
      </w:r>
      <w:r w:rsidR="00270B0D" w:rsidRPr="00336D1C">
        <w:rPr>
          <w:rFonts w:ascii="Times New Roman" w:hAnsi="Times New Roman" w:cs="Times New Roman"/>
          <w:sz w:val="28"/>
          <w:szCs w:val="28"/>
        </w:rPr>
        <w:t xml:space="preserve"> тыс. руб.) в бюджет 201</w:t>
      </w:r>
      <w:r w:rsidR="0082407B" w:rsidRPr="00336D1C">
        <w:rPr>
          <w:rFonts w:ascii="Times New Roman" w:hAnsi="Times New Roman" w:cs="Times New Roman"/>
          <w:sz w:val="28"/>
          <w:szCs w:val="28"/>
        </w:rPr>
        <w:t>9</w:t>
      </w:r>
      <w:r w:rsidR="00270B0D" w:rsidRPr="00336D1C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270B0D" w:rsidRPr="00336D1C">
        <w:rPr>
          <w:rFonts w:ascii="Times New Roman" w:hAnsi="Times New Roman" w:cs="Times New Roman"/>
          <w:b/>
          <w:sz w:val="28"/>
          <w:szCs w:val="28"/>
        </w:rPr>
        <w:t>больше</w:t>
      </w:r>
      <w:r w:rsidR="005A50F1" w:rsidRPr="00336D1C">
        <w:rPr>
          <w:rFonts w:ascii="Times New Roman" w:hAnsi="Times New Roman" w:cs="Times New Roman"/>
          <w:sz w:val="28"/>
          <w:szCs w:val="28"/>
        </w:rPr>
        <w:t xml:space="preserve"> на </w:t>
      </w:r>
      <w:r w:rsidR="0082407B" w:rsidRPr="00336D1C">
        <w:rPr>
          <w:rFonts w:ascii="Times New Roman" w:hAnsi="Times New Roman" w:cs="Times New Roman"/>
          <w:sz w:val="28"/>
          <w:szCs w:val="28"/>
        </w:rPr>
        <w:t>24,7</w:t>
      </w:r>
      <w:r w:rsidR="00270B0D" w:rsidRPr="00336D1C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86115" w:rsidRPr="00336D1C">
        <w:rPr>
          <w:rFonts w:ascii="Times New Roman" w:hAnsi="Times New Roman" w:cs="Times New Roman"/>
          <w:sz w:val="28"/>
          <w:szCs w:val="28"/>
        </w:rPr>
        <w:t>13,5</w:t>
      </w:r>
      <w:r w:rsidR="005A50F1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270B0D" w:rsidRPr="00336D1C">
        <w:rPr>
          <w:rFonts w:ascii="Times New Roman" w:hAnsi="Times New Roman" w:cs="Times New Roman"/>
          <w:sz w:val="28"/>
          <w:szCs w:val="28"/>
        </w:rPr>
        <w:t>%;</w:t>
      </w:r>
    </w:p>
    <w:p w:rsidR="00297862" w:rsidRPr="00336D1C" w:rsidRDefault="00782D15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</w:t>
      </w:r>
      <w:r w:rsidRPr="00336D1C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Pr="00336D1C">
        <w:rPr>
          <w:rFonts w:ascii="Times New Roman" w:hAnsi="Times New Roman" w:cs="Times New Roman"/>
          <w:sz w:val="28"/>
          <w:szCs w:val="28"/>
        </w:rPr>
        <w:t xml:space="preserve">, передаваемые бюджету </w:t>
      </w:r>
      <w:r w:rsidR="00390479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297862" w:rsidRPr="00336D1C">
        <w:rPr>
          <w:rFonts w:ascii="Times New Roman" w:hAnsi="Times New Roman" w:cs="Times New Roman"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осуществление части полномочий по решению вопросов местного значения</w:t>
      </w:r>
      <w:r w:rsidR="0082407B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– </w:t>
      </w:r>
      <w:r w:rsidRPr="00336D1C">
        <w:rPr>
          <w:rFonts w:ascii="Times New Roman" w:hAnsi="Times New Roman" w:cs="Times New Roman"/>
          <w:b/>
          <w:sz w:val="28"/>
          <w:szCs w:val="28"/>
        </w:rPr>
        <w:t>70,0 тыс. руб</w:t>
      </w:r>
      <w:r w:rsidRPr="00336D1C">
        <w:rPr>
          <w:rFonts w:ascii="Times New Roman" w:hAnsi="Times New Roman" w:cs="Times New Roman"/>
          <w:sz w:val="28"/>
          <w:szCs w:val="28"/>
        </w:rPr>
        <w:t>.;</w:t>
      </w:r>
      <w:r w:rsidR="00AB2342" w:rsidRPr="00336D1C">
        <w:rPr>
          <w:rFonts w:ascii="Times New Roman" w:hAnsi="Times New Roman" w:cs="Times New Roman"/>
          <w:sz w:val="28"/>
          <w:szCs w:val="28"/>
        </w:rPr>
        <w:t xml:space="preserve"> что составляет 100% от плановых назначений  </w:t>
      </w:r>
      <w:r w:rsidR="009354B8" w:rsidRPr="00336D1C">
        <w:rPr>
          <w:rFonts w:ascii="Times New Roman" w:hAnsi="Times New Roman" w:cs="Times New Roman"/>
          <w:sz w:val="28"/>
          <w:szCs w:val="28"/>
        </w:rPr>
        <w:t>(</w:t>
      </w:r>
      <w:r w:rsidR="00AB2342" w:rsidRPr="00336D1C">
        <w:rPr>
          <w:rFonts w:ascii="Times New Roman" w:hAnsi="Times New Roman" w:cs="Times New Roman"/>
          <w:sz w:val="28"/>
          <w:szCs w:val="28"/>
        </w:rPr>
        <w:t>на 201</w:t>
      </w:r>
      <w:r w:rsidR="0082407B" w:rsidRPr="00336D1C">
        <w:rPr>
          <w:rFonts w:ascii="Times New Roman" w:hAnsi="Times New Roman" w:cs="Times New Roman"/>
          <w:sz w:val="28"/>
          <w:szCs w:val="28"/>
        </w:rPr>
        <w:t>9</w:t>
      </w:r>
      <w:r w:rsidR="00AB2342" w:rsidRPr="00336D1C">
        <w:rPr>
          <w:rFonts w:ascii="Times New Roman" w:hAnsi="Times New Roman" w:cs="Times New Roman"/>
          <w:sz w:val="28"/>
          <w:szCs w:val="28"/>
        </w:rPr>
        <w:t xml:space="preserve"> год плановые назначения составляют </w:t>
      </w:r>
      <w:r w:rsidR="00AB2342" w:rsidRPr="00336D1C">
        <w:rPr>
          <w:rFonts w:ascii="Times New Roman" w:hAnsi="Times New Roman" w:cs="Times New Roman"/>
          <w:b/>
          <w:sz w:val="28"/>
          <w:szCs w:val="28"/>
        </w:rPr>
        <w:t>70,0</w:t>
      </w:r>
      <w:r w:rsidR="00AB2342" w:rsidRPr="00336D1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55AA4" w:rsidRPr="00336D1C">
        <w:rPr>
          <w:rFonts w:ascii="Times New Roman" w:hAnsi="Times New Roman" w:cs="Times New Roman"/>
          <w:sz w:val="28"/>
          <w:szCs w:val="28"/>
        </w:rPr>
        <w:t xml:space="preserve">). </w:t>
      </w:r>
      <w:r w:rsidR="0030230C" w:rsidRPr="00336D1C">
        <w:rPr>
          <w:rFonts w:ascii="Times New Roman" w:hAnsi="Times New Roman" w:cs="Times New Roman"/>
          <w:bCs/>
          <w:sz w:val="28"/>
          <w:szCs w:val="28"/>
        </w:rPr>
        <w:t>По сравнению с аналогичным периодом 201</w:t>
      </w:r>
      <w:r w:rsidR="0082407B" w:rsidRPr="00336D1C">
        <w:rPr>
          <w:rFonts w:ascii="Times New Roman" w:hAnsi="Times New Roman" w:cs="Times New Roman"/>
          <w:bCs/>
          <w:sz w:val="28"/>
          <w:szCs w:val="28"/>
        </w:rPr>
        <w:t>8</w:t>
      </w:r>
      <w:r w:rsidR="0030230C" w:rsidRPr="00336D1C">
        <w:rPr>
          <w:rFonts w:ascii="Times New Roman" w:hAnsi="Times New Roman" w:cs="Times New Roman"/>
          <w:bCs/>
          <w:sz w:val="28"/>
          <w:szCs w:val="28"/>
        </w:rPr>
        <w:t xml:space="preserve"> года — 70,0 тыс. руб.</w:t>
      </w:r>
      <w:r w:rsidR="00297862" w:rsidRPr="00336D1C">
        <w:rPr>
          <w:rFonts w:ascii="Times New Roman" w:hAnsi="Times New Roman" w:cs="Times New Roman"/>
          <w:sz w:val="28"/>
          <w:szCs w:val="28"/>
        </w:rPr>
        <w:t>;</w:t>
      </w:r>
      <w:r w:rsidR="009354B8" w:rsidRPr="00336D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5AA4" w:rsidRPr="00336D1C" w:rsidRDefault="00782D15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</w:t>
      </w:r>
      <w:r w:rsidRPr="00336D1C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Pr="00336D1C">
        <w:rPr>
          <w:rFonts w:ascii="Times New Roman" w:hAnsi="Times New Roman" w:cs="Times New Roman"/>
          <w:sz w:val="28"/>
          <w:szCs w:val="28"/>
        </w:rPr>
        <w:t xml:space="preserve">, передаваемые бюджету </w:t>
      </w:r>
      <w:r w:rsidR="00390479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297862" w:rsidRPr="00336D1C">
        <w:rPr>
          <w:rFonts w:ascii="Times New Roman" w:hAnsi="Times New Roman" w:cs="Times New Roman"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осуществление дорожной деятельности за счет средств муниципального дорожного фонда района в соответствии с заключенными соглашениями – </w:t>
      </w:r>
      <w:r w:rsidR="0082407B" w:rsidRPr="00336D1C">
        <w:rPr>
          <w:rFonts w:ascii="Times New Roman" w:hAnsi="Times New Roman" w:cs="Times New Roman"/>
          <w:b/>
          <w:sz w:val="28"/>
          <w:szCs w:val="28"/>
        </w:rPr>
        <w:t>3 699,6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336D1C">
        <w:rPr>
          <w:rFonts w:ascii="Times New Roman" w:hAnsi="Times New Roman" w:cs="Times New Roman"/>
          <w:sz w:val="28"/>
          <w:szCs w:val="28"/>
        </w:rPr>
        <w:t>.;</w:t>
      </w:r>
      <w:r w:rsidR="00AB2342" w:rsidRPr="00336D1C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82407B" w:rsidRPr="00336D1C">
        <w:rPr>
          <w:rFonts w:ascii="Times New Roman" w:hAnsi="Times New Roman" w:cs="Times New Roman"/>
          <w:sz w:val="28"/>
          <w:szCs w:val="28"/>
        </w:rPr>
        <w:t>99</w:t>
      </w:r>
      <w:r w:rsidR="005A50F1" w:rsidRPr="00336D1C">
        <w:rPr>
          <w:rFonts w:ascii="Times New Roman" w:hAnsi="Times New Roman" w:cs="Times New Roman"/>
          <w:sz w:val="28"/>
          <w:szCs w:val="28"/>
        </w:rPr>
        <w:t>,9</w:t>
      </w:r>
      <w:r w:rsidR="00AB2342" w:rsidRPr="00336D1C">
        <w:rPr>
          <w:rFonts w:ascii="Times New Roman" w:hAnsi="Times New Roman" w:cs="Times New Roman"/>
          <w:sz w:val="28"/>
          <w:szCs w:val="28"/>
        </w:rPr>
        <w:t xml:space="preserve">% от плановых назначений </w:t>
      </w:r>
      <w:r w:rsidR="009354B8" w:rsidRPr="00336D1C">
        <w:rPr>
          <w:rFonts w:ascii="Times New Roman" w:hAnsi="Times New Roman" w:cs="Times New Roman"/>
          <w:sz w:val="28"/>
          <w:szCs w:val="28"/>
        </w:rPr>
        <w:t>(</w:t>
      </w:r>
      <w:r w:rsidR="00AB2342" w:rsidRPr="00336D1C">
        <w:rPr>
          <w:rFonts w:ascii="Times New Roman" w:hAnsi="Times New Roman" w:cs="Times New Roman"/>
          <w:sz w:val="28"/>
          <w:szCs w:val="28"/>
        </w:rPr>
        <w:t>на 201</w:t>
      </w:r>
      <w:r w:rsidR="0082407B" w:rsidRPr="00336D1C">
        <w:rPr>
          <w:rFonts w:ascii="Times New Roman" w:hAnsi="Times New Roman" w:cs="Times New Roman"/>
          <w:sz w:val="28"/>
          <w:szCs w:val="28"/>
        </w:rPr>
        <w:t>9</w:t>
      </w:r>
      <w:r w:rsidR="00AB2342" w:rsidRPr="00336D1C">
        <w:rPr>
          <w:rFonts w:ascii="Times New Roman" w:hAnsi="Times New Roman" w:cs="Times New Roman"/>
          <w:sz w:val="28"/>
          <w:szCs w:val="28"/>
        </w:rPr>
        <w:t xml:space="preserve"> год плановые назначения составляют </w:t>
      </w:r>
      <w:r w:rsidR="0082407B" w:rsidRPr="00336D1C">
        <w:rPr>
          <w:rFonts w:ascii="Times New Roman" w:hAnsi="Times New Roman" w:cs="Times New Roman"/>
          <w:sz w:val="28"/>
          <w:szCs w:val="28"/>
        </w:rPr>
        <w:t>3 700,0</w:t>
      </w:r>
      <w:r w:rsidR="00AB2342" w:rsidRPr="00336D1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9354B8" w:rsidRPr="00336D1C">
        <w:rPr>
          <w:rFonts w:ascii="Times New Roman" w:hAnsi="Times New Roman" w:cs="Times New Roman"/>
          <w:sz w:val="28"/>
          <w:szCs w:val="28"/>
        </w:rPr>
        <w:t>.</w:t>
      </w:r>
      <w:r w:rsidR="00855AA4" w:rsidRPr="00336D1C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 w:rsidR="00FD0DFE" w:rsidRPr="00336D1C">
        <w:rPr>
          <w:rFonts w:ascii="Times New Roman" w:hAnsi="Times New Roman" w:cs="Times New Roman"/>
          <w:sz w:val="28"/>
          <w:szCs w:val="28"/>
        </w:rPr>
        <w:t>8</w:t>
      </w:r>
      <w:r w:rsidR="00855AA4" w:rsidRPr="00336D1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90479" w:rsidRPr="00336D1C">
        <w:rPr>
          <w:rFonts w:ascii="Times New Roman" w:hAnsi="Times New Roman" w:cs="Times New Roman"/>
          <w:sz w:val="28"/>
          <w:szCs w:val="28"/>
        </w:rPr>
        <w:t>2</w:t>
      </w:r>
      <w:r w:rsidR="005A50F1" w:rsidRPr="00336D1C">
        <w:rPr>
          <w:rFonts w:ascii="Times New Roman" w:hAnsi="Times New Roman" w:cs="Times New Roman"/>
          <w:sz w:val="28"/>
          <w:szCs w:val="28"/>
        </w:rPr>
        <w:t> 8</w:t>
      </w:r>
      <w:r w:rsidR="0082407B" w:rsidRPr="00336D1C">
        <w:rPr>
          <w:rFonts w:ascii="Times New Roman" w:hAnsi="Times New Roman" w:cs="Times New Roman"/>
          <w:sz w:val="28"/>
          <w:szCs w:val="28"/>
        </w:rPr>
        <w:t>28</w:t>
      </w:r>
      <w:r w:rsidR="005A50F1" w:rsidRPr="00336D1C">
        <w:rPr>
          <w:rFonts w:ascii="Times New Roman" w:hAnsi="Times New Roman" w:cs="Times New Roman"/>
          <w:sz w:val="28"/>
          <w:szCs w:val="28"/>
        </w:rPr>
        <w:t>,</w:t>
      </w:r>
      <w:r w:rsidR="0082407B" w:rsidRPr="00336D1C">
        <w:rPr>
          <w:rFonts w:ascii="Times New Roman" w:hAnsi="Times New Roman" w:cs="Times New Roman"/>
          <w:sz w:val="28"/>
          <w:szCs w:val="28"/>
        </w:rPr>
        <w:t>0</w:t>
      </w:r>
      <w:r w:rsidR="00855AA4" w:rsidRPr="00336D1C">
        <w:rPr>
          <w:rFonts w:ascii="Times New Roman" w:hAnsi="Times New Roman" w:cs="Times New Roman"/>
          <w:sz w:val="28"/>
          <w:szCs w:val="28"/>
        </w:rPr>
        <w:t xml:space="preserve"> тыс. руб.) в бюджет 201</w:t>
      </w:r>
      <w:r w:rsidR="00FD0DFE" w:rsidRPr="00336D1C">
        <w:rPr>
          <w:rFonts w:ascii="Times New Roman" w:hAnsi="Times New Roman" w:cs="Times New Roman"/>
          <w:sz w:val="28"/>
          <w:szCs w:val="28"/>
        </w:rPr>
        <w:t>9</w:t>
      </w:r>
      <w:r w:rsidR="00855AA4" w:rsidRPr="00336D1C"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5A50F1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82407B" w:rsidRPr="00336D1C">
        <w:rPr>
          <w:rFonts w:ascii="Times New Roman" w:hAnsi="Times New Roman" w:cs="Times New Roman"/>
          <w:b/>
          <w:sz w:val="28"/>
          <w:szCs w:val="28"/>
        </w:rPr>
        <w:t>больше</w:t>
      </w:r>
      <w:r w:rsidR="00855AA4" w:rsidRPr="00336D1C">
        <w:rPr>
          <w:rFonts w:ascii="Times New Roman" w:hAnsi="Times New Roman" w:cs="Times New Roman"/>
          <w:sz w:val="28"/>
          <w:szCs w:val="28"/>
        </w:rPr>
        <w:t xml:space="preserve">  на  </w:t>
      </w:r>
      <w:r w:rsidR="00B86115" w:rsidRPr="00336D1C">
        <w:rPr>
          <w:rFonts w:ascii="Times New Roman" w:hAnsi="Times New Roman" w:cs="Times New Roman"/>
          <w:sz w:val="28"/>
          <w:szCs w:val="28"/>
        </w:rPr>
        <w:t>871,6</w:t>
      </w:r>
      <w:r w:rsidR="005A50F1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855AA4" w:rsidRPr="00336D1C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86115" w:rsidRPr="00336D1C">
        <w:rPr>
          <w:rFonts w:ascii="Times New Roman" w:hAnsi="Times New Roman" w:cs="Times New Roman"/>
          <w:sz w:val="28"/>
          <w:szCs w:val="28"/>
        </w:rPr>
        <w:t>30,8</w:t>
      </w:r>
      <w:r w:rsidR="005A50F1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855AA4" w:rsidRPr="00336D1C">
        <w:rPr>
          <w:rFonts w:ascii="Times New Roman" w:hAnsi="Times New Roman" w:cs="Times New Roman"/>
          <w:sz w:val="28"/>
          <w:szCs w:val="28"/>
        </w:rPr>
        <w:t>%;</w:t>
      </w:r>
    </w:p>
    <w:p w:rsidR="004B6629" w:rsidRDefault="0082407B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</w:t>
      </w:r>
      <w:r w:rsidRPr="00336D1C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Pr="00336D1C">
        <w:rPr>
          <w:rFonts w:ascii="Times New Roman" w:hAnsi="Times New Roman" w:cs="Times New Roman"/>
          <w:sz w:val="28"/>
          <w:szCs w:val="28"/>
        </w:rPr>
        <w:t xml:space="preserve">, передаваемые бюджету Зоркинского муниципального образования на осуществление органами местного самоуправления полномочий по утверждению генеральных планов поселений, правил землепользования и застройки, утверждению местных нормативов градостроительного проектирования в соответствии </w:t>
      </w:r>
      <w:r w:rsidR="00FD0DFE" w:rsidRPr="00336D1C">
        <w:rPr>
          <w:rFonts w:ascii="Times New Roman" w:hAnsi="Times New Roman" w:cs="Times New Roman"/>
          <w:sz w:val="28"/>
          <w:szCs w:val="28"/>
        </w:rPr>
        <w:t>с заключенными соглашениями</w:t>
      </w:r>
      <w:r w:rsidRPr="00336D1C">
        <w:rPr>
          <w:rFonts w:ascii="Times New Roman" w:hAnsi="Times New Roman" w:cs="Times New Roman"/>
          <w:sz w:val="28"/>
          <w:szCs w:val="28"/>
        </w:rPr>
        <w:t xml:space="preserve"> – </w:t>
      </w:r>
      <w:r w:rsidR="00FD0DFE" w:rsidRPr="00336D1C">
        <w:rPr>
          <w:rFonts w:ascii="Times New Roman" w:hAnsi="Times New Roman" w:cs="Times New Roman"/>
          <w:b/>
          <w:sz w:val="28"/>
          <w:szCs w:val="28"/>
        </w:rPr>
        <w:t>20</w:t>
      </w:r>
      <w:r w:rsidRPr="00336D1C">
        <w:rPr>
          <w:rFonts w:ascii="Times New Roman" w:hAnsi="Times New Roman" w:cs="Times New Roman"/>
          <w:b/>
          <w:sz w:val="28"/>
          <w:szCs w:val="28"/>
        </w:rPr>
        <w:t>,0 тыс.</w:t>
      </w:r>
      <w:r w:rsidR="00FD0DFE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/>
          <w:sz w:val="28"/>
          <w:szCs w:val="28"/>
        </w:rPr>
        <w:t>руб</w:t>
      </w:r>
      <w:r w:rsidR="00D82BF2" w:rsidRPr="00336D1C">
        <w:rPr>
          <w:rFonts w:ascii="Times New Roman" w:hAnsi="Times New Roman" w:cs="Times New Roman"/>
          <w:b/>
          <w:sz w:val="28"/>
          <w:szCs w:val="28"/>
        </w:rPr>
        <w:t>.</w:t>
      </w:r>
      <w:r w:rsidRPr="00336D1C">
        <w:rPr>
          <w:rFonts w:ascii="Times New Roman" w:hAnsi="Times New Roman" w:cs="Times New Roman"/>
          <w:sz w:val="28"/>
          <w:szCs w:val="28"/>
        </w:rPr>
        <w:t xml:space="preserve">, что составляет 100% от плановых назначений на 2019 год (плановые назначения составляют </w:t>
      </w:r>
      <w:r w:rsidR="00FD0DFE" w:rsidRPr="00336D1C">
        <w:rPr>
          <w:rFonts w:ascii="Times New Roman" w:hAnsi="Times New Roman" w:cs="Times New Roman"/>
          <w:sz w:val="28"/>
          <w:szCs w:val="28"/>
        </w:rPr>
        <w:t>20</w:t>
      </w:r>
      <w:r w:rsidRPr="00336D1C">
        <w:rPr>
          <w:rFonts w:ascii="Times New Roman" w:hAnsi="Times New Roman" w:cs="Times New Roman"/>
          <w:sz w:val="28"/>
          <w:szCs w:val="28"/>
        </w:rPr>
        <w:t>,0 тыс.</w:t>
      </w:r>
      <w:r w:rsidR="00FD0DFE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рублей).</w:t>
      </w:r>
      <w:r w:rsidR="00FD0DFE" w:rsidRPr="00336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A4" w:rsidRPr="00336D1C" w:rsidRDefault="00855AA4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</w:t>
      </w:r>
      <w:r w:rsidRPr="00336D1C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="002D5F53" w:rsidRPr="00336D1C">
        <w:rPr>
          <w:rFonts w:ascii="Times New Roman" w:hAnsi="Times New Roman" w:cs="Times New Roman"/>
          <w:sz w:val="28"/>
          <w:szCs w:val="28"/>
        </w:rPr>
        <w:t xml:space="preserve">, передаваемые бюджету </w:t>
      </w:r>
      <w:r w:rsidR="00390479" w:rsidRPr="00336D1C">
        <w:rPr>
          <w:rFonts w:ascii="Times New Roman" w:hAnsi="Times New Roman" w:cs="Times New Roman"/>
          <w:sz w:val="28"/>
          <w:szCs w:val="28"/>
        </w:rPr>
        <w:t>Зоркин</w:t>
      </w:r>
      <w:r w:rsidRPr="00336D1C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на </w:t>
      </w:r>
      <w:r w:rsidR="00D61600" w:rsidRPr="00336D1C">
        <w:rPr>
          <w:rFonts w:ascii="Times New Roman" w:hAnsi="Times New Roman" w:cs="Times New Roman"/>
          <w:sz w:val="28"/>
          <w:szCs w:val="28"/>
        </w:rPr>
        <w:t xml:space="preserve">погашение кредиторской задолженности за </w:t>
      </w:r>
      <w:r w:rsidR="00FD0DFE" w:rsidRPr="00336D1C">
        <w:rPr>
          <w:rFonts w:ascii="Times New Roman" w:hAnsi="Times New Roman" w:cs="Times New Roman"/>
          <w:sz w:val="28"/>
          <w:szCs w:val="28"/>
        </w:rPr>
        <w:t>счет средств областного бюджета</w:t>
      </w:r>
      <w:r w:rsidRPr="00336D1C">
        <w:rPr>
          <w:rFonts w:ascii="Times New Roman" w:hAnsi="Times New Roman" w:cs="Times New Roman"/>
          <w:sz w:val="28"/>
          <w:szCs w:val="28"/>
        </w:rPr>
        <w:t xml:space="preserve"> – </w:t>
      </w:r>
      <w:r w:rsidR="00FD0DFE" w:rsidRPr="00336D1C">
        <w:rPr>
          <w:rFonts w:ascii="Times New Roman" w:hAnsi="Times New Roman" w:cs="Times New Roman"/>
          <w:b/>
          <w:sz w:val="28"/>
          <w:szCs w:val="28"/>
        </w:rPr>
        <w:t>962,8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336D1C">
        <w:rPr>
          <w:rFonts w:ascii="Times New Roman" w:hAnsi="Times New Roman" w:cs="Times New Roman"/>
          <w:sz w:val="28"/>
          <w:szCs w:val="28"/>
        </w:rPr>
        <w:t xml:space="preserve">.; что составляет  </w:t>
      </w:r>
      <w:r w:rsidR="00D61600" w:rsidRPr="00336D1C">
        <w:rPr>
          <w:rFonts w:ascii="Times New Roman" w:hAnsi="Times New Roman" w:cs="Times New Roman"/>
          <w:sz w:val="28"/>
          <w:szCs w:val="28"/>
        </w:rPr>
        <w:t xml:space="preserve">100 </w:t>
      </w:r>
      <w:r w:rsidRPr="00336D1C">
        <w:rPr>
          <w:rFonts w:ascii="Times New Roman" w:hAnsi="Times New Roman" w:cs="Times New Roman"/>
          <w:sz w:val="28"/>
          <w:szCs w:val="28"/>
        </w:rPr>
        <w:t>%  от плановых назначений  (н</w:t>
      </w:r>
      <w:r w:rsidR="00FD0DFE" w:rsidRPr="00336D1C">
        <w:rPr>
          <w:rFonts w:ascii="Times New Roman" w:hAnsi="Times New Roman" w:cs="Times New Roman"/>
          <w:sz w:val="28"/>
          <w:szCs w:val="28"/>
        </w:rPr>
        <w:t>а 2019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плановые назначения составляют </w:t>
      </w:r>
      <w:r w:rsidR="00FD0DFE" w:rsidRPr="00336D1C">
        <w:rPr>
          <w:rFonts w:ascii="Times New Roman" w:hAnsi="Times New Roman" w:cs="Times New Roman"/>
          <w:sz w:val="28"/>
          <w:szCs w:val="28"/>
        </w:rPr>
        <w:t>962,8</w:t>
      </w:r>
      <w:r w:rsidR="00390479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FD0DFE" w:rsidRPr="00336D1C">
        <w:rPr>
          <w:rFonts w:ascii="Times New Roman" w:hAnsi="Times New Roman" w:cs="Times New Roman"/>
          <w:sz w:val="28"/>
          <w:szCs w:val="28"/>
        </w:rPr>
        <w:t>тыс. руб.).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FD0DFE" w:rsidRPr="00336D1C">
        <w:rPr>
          <w:rFonts w:ascii="Times New Roman" w:hAnsi="Times New Roman" w:cs="Times New Roman"/>
          <w:sz w:val="28"/>
          <w:szCs w:val="28"/>
        </w:rPr>
        <w:t>;</w:t>
      </w:r>
    </w:p>
    <w:p w:rsidR="00D61600" w:rsidRPr="00336D1C" w:rsidRDefault="00D61600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</w:t>
      </w:r>
      <w:r w:rsidRPr="00336D1C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Pr="00336D1C">
        <w:rPr>
          <w:rFonts w:ascii="Times New Roman" w:hAnsi="Times New Roman" w:cs="Times New Roman"/>
          <w:sz w:val="28"/>
          <w:szCs w:val="28"/>
        </w:rPr>
        <w:t xml:space="preserve">, передаваемые бюджету Зоркинского муниципального образования в целях обеспечения надлежащего осуществления полномочий по решению вопросов местного значения – </w:t>
      </w:r>
      <w:r w:rsidR="00FD0DFE" w:rsidRPr="00336D1C">
        <w:rPr>
          <w:rFonts w:ascii="Times New Roman" w:hAnsi="Times New Roman" w:cs="Times New Roman"/>
          <w:b/>
          <w:sz w:val="28"/>
          <w:szCs w:val="28"/>
        </w:rPr>
        <w:t>64,9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FD0DFE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/>
          <w:sz w:val="28"/>
          <w:szCs w:val="28"/>
        </w:rPr>
        <w:t>руб</w:t>
      </w:r>
      <w:r w:rsidR="00D82BF2" w:rsidRPr="00336D1C">
        <w:rPr>
          <w:rFonts w:ascii="Times New Roman" w:hAnsi="Times New Roman" w:cs="Times New Roman"/>
          <w:b/>
          <w:sz w:val="28"/>
          <w:szCs w:val="28"/>
        </w:rPr>
        <w:t>.</w:t>
      </w:r>
      <w:r w:rsidRPr="00336D1C">
        <w:rPr>
          <w:rFonts w:ascii="Times New Roman" w:hAnsi="Times New Roman" w:cs="Times New Roman"/>
          <w:sz w:val="28"/>
          <w:szCs w:val="28"/>
        </w:rPr>
        <w:t>, что составляет 100 % от плановых назначений (на 201</w:t>
      </w:r>
      <w:r w:rsidR="00FD0DFE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плановые назначения составляют </w:t>
      </w:r>
      <w:r w:rsidR="00FD0DFE" w:rsidRPr="00336D1C">
        <w:rPr>
          <w:rFonts w:ascii="Times New Roman" w:hAnsi="Times New Roman" w:cs="Times New Roman"/>
          <w:sz w:val="28"/>
          <w:szCs w:val="28"/>
        </w:rPr>
        <w:t>64,9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</w:t>
      </w:r>
      <w:r w:rsidR="00FD0DFE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рублей)</w:t>
      </w:r>
      <w:r w:rsidR="00FD0DFE" w:rsidRPr="00336D1C">
        <w:rPr>
          <w:rFonts w:ascii="Times New Roman" w:hAnsi="Times New Roman" w:cs="Times New Roman"/>
          <w:sz w:val="28"/>
          <w:szCs w:val="28"/>
        </w:rPr>
        <w:t xml:space="preserve">. По сравнению с аналогичным периодом 2018 года (125,0 тыс. руб.) в бюджет 2019 года поступило </w:t>
      </w:r>
      <w:r w:rsidR="00FD0DFE" w:rsidRPr="00336D1C">
        <w:rPr>
          <w:rFonts w:ascii="Times New Roman" w:hAnsi="Times New Roman" w:cs="Times New Roman"/>
          <w:b/>
          <w:sz w:val="28"/>
          <w:szCs w:val="28"/>
        </w:rPr>
        <w:t>меньше</w:t>
      </w:r>
      <w:r w:rsidR="00FD0DFE" w:rsidRPr="00336D1C">
        <w:rPr>
          <w:rFonts w:ascii="Times New Roman" w:hAnsi="Times New Roman" w:cs="Times New Roman"/>
          <w:sz w:val="28"/>
          <w:szCs w:val="28"/>
        </w:rPr>
        <w:t xml:space="preserve">  на  60,1  тыс. руб. или на 48,1 %;</w:t>
      </w:r>
    </w:p>
    <w:p w:rsidR="004B6629" w:rsidRDefault="00782D15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</w:t>
      </w:r>
      <w:r w:rsidRPr="00336D1C">
        <w:rPr>
          <w:rFonts w:ascii="Times New Roman" w:hAnsi="Times New Roman" w:cs="Times New Roman"/>
          <w:b/>
          <w:sz w:val="28"/>
          <w:szCs w:val="28"/>
        </w:rPr>
        <w:t>прочие межбюджетные трансферты,</w:t>
      </w:r>
      <w:r w:rsidRPr="00336D1C">
        <w:rPr>
          <w:rFonts w:ascii="Times New Roman" w:hAnsi="Times New Roman" w:cs="Times New Roman"/>
          <w:sz w:val="28"/>
          <w:szCs w:val="28"/>
        </w:rPr>
        <w:t xml:space="preserve"> передаваемые бюджету </w:t>
      </w:r>
      <w:r w:rsidR="00390479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535DA1" w:rsidRPr="00336D1C">
        <w:rPr>
          <w:rFonts w:ascii="Times New Roman" w:hAnsi="Times New Roman" w:cs="Times New Roman"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</w:t>
      </w:r>
      <w:r w:rsidR="00FD0DFE" w:rsidRPr="00336D1C">
        <w:rPr>
          <w:rFonts w:ascii="Times New Roman" w:hAnsi="Times New Roman" w:cs="Times New Roman"/>
          <w:sz w:val="28"/>
          <w:szCs w:val="28"/>
        </w:rPr>
        <w:t>сохранение достигнутых показателей повышения оплаты труда отдельным категориям работников бюджетной сферы</w:t>
      </w:r>
      <w:r w:rsidRPr="00336D1C">
        <w:rPr>
          <w:rFonts w:ascii="Times New Roman" w:hAnsi="Times New Roman" w:cs="Times New Roman"/>
          <w:sz w:val="28"/>
          <w:szCs w:val="28"/>
        </w:rPr>
        <w:t xml:space="preserve"> – </w:t>
      </w:r>
      <w:r w:rsidR="00FD0DFE" w:rsidRPr="00336D1C">
        <w:rPr>
          <w:rFonts w:ascii="Times New Roman" w:hAnsi="Times New Roman" w:cs="Times New Roman"/>
          <w:b/>
          <w:sz w:val="28"/>
          <w:szCs w:val="28"/>
        </w:rPr>
        <w:t>639,6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336D1C">
        <w:rPr>
          <w:rFonts w:ascii="Times New Roman" w:hAnsi="Times New Roman" w:cs="Times New Roman"/>
          <w:sz w:val="28"/>
          <w:szCs w:val="28"/>
        </w:rPr>
        <w:t>.</w:t>
      </w:r>
      <w:r w:rsidR="00615916" w:rsidRPr="00336D1C">
        <w:rPr>
          <w:rFonts w:ascii="Times New Roman" w:hAnsi="Times New Roman" w:cs="Times New Roman"/>
          <w:sz w:val="28"/>
          <w:szCs w:val="28"/>
        </w:rPr>
        <w:t>; что составляет  100%  от плановых назначений  на 201</w:t>
      </w:r>
      <w:r w:rsidR="00FD0DFE" w:rsidRPr="00336D1C">
        <w:rPr>
          <w:rFonts w:ascii="Times New Roman" w:hAnsi="Times New Roman" w:cs="Times New Roman"/>
          <w:sz w:val="28"/>
          <w:szCs w:val="28"/>
        </w:rPr>
        <w:t>9</w:t>
      </w:r>
      <w:r w:rsidR="00615916" w:rsidRPr="00336D1C">
        <w:rPr>
          <w:rFonts w:ascii="Times New Roman" w:hAnsi="Times New Roman" w:cs="Times New Roman"/>
          <w:sz w:val="28"/>
          <w:szCs w:val="28"/>
        </w:rPr>
        <w:t xml:space="preserve"> год (плановые назначения составляют </w:t>
      </w:r>
      <w:r w:rsidR="00FD0DFE" w:rsidRPr="00336D1C">
        <w:rPr>
          <w:rFonts w:ascii="Times New Roman" w:hAnsi="Times New Roman" w:cs="Times New Roman"/>
          <w:sz w:val="28"/>
          <w:szCs w:val="28"/>
        </w:rPr>
        <w:t>639,6</w:t>
      </w:r>
      <w:r w:rsidR="00615916" w:rsidRPr="00336D1C">
        <w:rPr>
          <w:rFonts w:ascii="Times New Roman" w:hAnsi="Times New Roman" w:cs="Times New Roman"/>
          <w:sz w:val="28"/>
          <w:szCs w:val="28"/>
        </w:rPr>
        <w:t xml:space="preserve"> тыс. руб.).</w:t>
      </w:r>
      <w:r w:rsidR="004B6629">
        <w:rPr>
          <w:rFonts w:ascii="Times New Roman" w:hAnsi="Times New Roman" w:cs="Times New Roman"/>
          <w:sz w:val="28"/>
          <w:szCs w:val="28"/>
        </w:rPr>
        <w:t>;</w:t>
      </w:r>
    </w:p>
    <w:p w:rsidR="00D82BF2" w:rsidRPr="00336D1C" w:rsidRDefault="00D82BF2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</w:t>
      </w:r>
      <w:r w:rsidRPr="00336D1C">
        <w:rPr>
          <w:rFonts w:ascii="Times New Roman" w:hAnsi="Times New Roman" w:cs="Times New Roman"/>
          <w:b/>
          <w:sz w:val="28"/>
          <w:szCs w:val="28"/>
        </w:rPr>
        <w:t>прочие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Pr="00336D1C">
        <w:rPr>
          <w:rFonts w:ascii="Times New Roman" w:hAnsi="Times New Roman" w:cs="Times New Roman"/>
          <w:sz w:val="28"/>
          <w:szCs w:val="28"/>
        </w:rPr>
        <w:t xml:space="preserve"> от негосударственных организаций в бюджет  Зоркинского муниципального образования на реализацию проектов развития, основанных на местных инициативах – </w:t>
      </w:r>
      <w:r w:rsidRPr="00336D1C">
        <w:rPr>
          <w:rFonts w:ascii="Times New Roman" w:hAnsi="Times New Roman" w:cs="Times New Roman"/>
          <w:b/>
          <w:sz w:val="28"/>
          <w:szCs w:val="28"/>
        </w:rPr>
        <w:t>127,0 тыс. руб</w:t>
      </w:r>
      <w:r w:rsidRPr="00336D1C">
        <w:rPr>
          <w:rFonts w:ascii="Times New Roman" w:hAnsi="Times New Roman" w:cs="Times New Roman"/>
          <w:sz w:val="28"/>
          <w:szCs w:val="28"/>
        </w:rPr>
        <w:t>.; что составляет  100 %  от плановых назначений  (на 2019 год плановые назначения составляют 127,0 тыс. руб.).;</w:t>
      </w:r>
    </w:p>
    <w:p w:rsidR="00D82BF2" w:rsidRPr="00336D1C" w:rsidRDefault="00D82BF2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36D1C">
        <w:rPr>
          <w:rFonts w:ascii="Times New Roman" w:hAnsi="Times New Roman" w:cs="Times New Roman"/>
          <w:b/>
          <w:sz w:val="28"/>
          <w:szCs w:val="28"/>
        </w:rPr>
        <w:t>прочие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Pr="00336D1C">
        <w:rPr>
          <w:rFonts w:ascii="Times New Roman" w:hAnsi="Times New Roman" w:cs="Times New Roman"/>
          <w:sz w:val="28"/>
          <w:szCs w:val="28"/>
        </w:rPr>
        <w:t xml:space="preserve"> от негосударственных организаций в бюджет  Зоркинского муниципального образования на реализацию проектов развития, основанных на местных инициативах – </w:t>
      </w:r>
      <w:r w:rsidRPr="00336D1C">
        <w:rPr>
          <w:rFonts w:ascii="Times New Roman" w:hAnsi="Times New Roman" w:cs="Times New Roman"/>
          <w:b/>
          <w:sz w:val="28"/>
          <w:szCs w:val="28"/>
        </w:rPr>
        <w:t>205,0 тыс. руб</w:t>
      </w:r>
      <w:r w:rsidRPr="00336D1C">
        <w:rPr>
          <w:rFonts w:ascii="Times New Roman" w:hAnsi="Times New Roman" w:cs="Times New Roman"/>
          <w:sz w:val="28"/>
          <w:szCs w:val="28"/>
        </w:rPr>
        <w:t>.; что составляет  100 %  от плановых назначений  (на 2019 год плановые назначения составляют 205,0 тыс. руб.).</w:t>
      </w:r>
    </w:p>
    <w:p w:rsidR="00647FCE" w:rsidRPr="00336D1C" w:rsidRDefault="00C53362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Наибольший удельный ве</w:t>
      </w:r>
      <w:r w:rsidR="002E6AD4" w:rsidRPr="00336D1C">
        <w:rPr>
          <w:rFonts w:ascii="Times New Roman" w:hAnsi="Times New Roman" w:cs="Times New Roman"/>
          <w:sz w:val="28"/>
          <w:szCs w:val="28"/>
        </w:rPr>
        <w:t>с в общем объеме доходов за 201</w:t>
      </w:r>
      <w:r w:rsidR="001A5C4E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по безвозмездным поступлениям приходится на </w:t>
      </w:r>
      <w:r w:rsidR="002E6AD4" w:rsidRPr="00336D1C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1A5C4E" w:rsidRPr="00336D1C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="001A5C4E" w:rsidRPr="00336D1C">
        <w:rPr>
          <w:rFonts w:ascii="Times New Roman" w:hAnsi="Times New Roman" w:cs="Times New Roman"/>
          <w:sz w:val="28"/>
          <w:szCs w:val="28"/>
        </w:rPr>
        <w:t xml:space="preserve">, передаваемые бюджету Зоркинского муниципального образования на осуществление дорожной деятельности за счет средств муниципального дорожного фонда района в соответствии с заключенными соглашениями – </w:t>
      </w:r>
      <w:r w:rsidR="001A5C4E" w:rsidRPr="00336D1C">
        <w:rPr>
          <w:rFonts w:ascii="Times New Roman" w:hAnsi="Times New Roman" w:cs="Times New Roman"/>
          <w:b/>
          <w:sz w:val="28"/>
          <w:szCs w:val="28"/>
        </w:rPr>
        <w:t>3 699,6 тыс. руб</w:t>
      </w:r>
      <w:r w:rsidR="001A5C4E" w:rsidRPr="00336D1C">
        <w:rPr>
          <w:rFonts w:ascii="Times New Roman" w:hAnsi="Times New Roman" w:cs="Times New Roman"/>
          <w:sz w:val="28"/>
          <w:szCs w:val="28"/>
        </w:rPr>
        <w:t>.; что составляет 33,8% от общих исполненных безвозмездных поступлений за 2019 год (10 941,9 тыс.рублей).</w:t>
      </w:r>
    </w:p>
    <w:p w:rsidR="003F0414" w:rsidRPr="00336D1C" w:rsidRDefault="00413B67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</w:t>
      </w:r>
    </w:p>
    <w:p w:rsidR="00413B67" w:rsidRPr="00336D1C" w:rsidRDefault="003F0414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D1C">
        <w:rPr>
          <w:rFonts w:ascii="Times New Roman" w:hAnsi="Times New Roman" w:cs="Times New Roman"/>
          <w:b/>
          <w:bCs/>
          <w:sz w:val="28"/>
          <w:szCs w:val="28"/>
        </w:rPr>
        <w:t>Зоркин</w:t>
      </w:r>
      <w:r w:rsidR="00FD2661"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  <w:r w:rsidR="00311A5B" w:rsidRPr="00336D1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FD2661" w:rsidRPr="00336D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1E9A" w:rsidRPr="00336D1C" w:rsidRDefault="00581E9A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B67" w:rsidRPr="00336D1C" w:rsidRDefault="00413B67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 Расходная часть </w:t>
      </w:r>
      <w:r w:rsidR="00CD34FA" w:rsidRPr="00336D1C">
        <w:rPr>
          <w:rFonts w:ascii="Times New Roman" w:hAnsi="Times New Roman" w:cs="Times New Roman"/>
          <w:sz w:val="28"/>
          <w:szCs w:val="28"/>
        </w:rPr>
        <w:t xml:space="preserve">годового плана </w:t>
      </w:r>
      <w:r w:rsidRPr="00336D1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F0414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375624" w:rsidRPr="00336D1C">
        <w:rPr>
          <w:rFonts w:ascii="Times New Roman" w:hAnsi="Times New Roman" w:cs="Times New Roman"/>
          <w:sz w:val="28"/>
          <w:szCs w:val="28"/>
        </w:rPr>
        <w:t>ского</w:t>
      </w:r>
      <w:r w:rsidR="0083502C"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D34FA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7A3E59" w:rsidRPr="00336D1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B6629">
        <w:rPr>
          <w:rFonts w:ascii="Times New Roman" w:hAnsi="Times New Roman" w:cs="Times New Roman"/>
          <w:sz w:val="28"/>
          <w:szCs w:val="28"/>
        </w:rPr>
        <w:t>16 608,5</w:t>
      </w:r>
      <w:r w:rsidR="007A3E59" w:rsidRPr="00336D1C">
        <w:rPr>
          <w:rFonts w:ascii="Times New Roman" w:hAnsi="Times New Roman" w:cs="Times New Roman"/>
          <w:sz w:val="28"/>
          <w:szCs w:val="28"/>
        </w:rPr>
        <w:t xml:space="preserve"> тыс.</w:t>
      </w:r>
      <w:r w:rsidR="001A5C4E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7A3E59" w:rsidRPr="00336D1C">
        <w:rPr>
          <w:rFonts w:ascii="Times New Roman" w:hAnsi="Times New Roman" w:cs="Times New Roman"/>
          <w:sz w:val="28"/>
          <w:szCs w:val="28"/>
        </w:rPr>
        <w:t>рублей</w:t>
      </w:r>
      <w:r w:rsidRPr="00336D1C">
        <w:rPr>
          <w:rFonts w:ascii="Times New Roman" w:hAnsi="Times New Roman" w:cs="Times New Roman"/>
          <w:sz w:val="28"/>
          <w:szCs w:val="28"/>
        </w:rPr>
        <w:t xml:space="preserve"> за 201</w:t>
      </w:r>
      <w:r w:rsidR="001A5C4E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по сравнению с первоначально утвержденным объем</w:t>
      </w:r>
      <w:r w:rsidR="00E12341" w:rsidRPr="00336D1C">
        <w:rPr>
          <w:rFonts w:ascii="Times New Roman" w:hAnsi="Times New Roman" w:cs="Times New Roman"/>
          <w:sz w:val="28"/>
          <w:szCs w:val="28"/>
        </w:rPr>
        <w:t>о</w:t>
      </w:r>
      <w:r w:rsidRPr="00336D1C">
        <w:rPr>
          <w:rFonts w:ascii="Times New Roman" w:hAnsi="Times New Roman" w:cs="Times New Roman"/>
          <w:sz w:val="28"/>
          <w:szCs w:val="28"/>
        </w:rPr>
        <w:t>м</w:t>
      </w:r>
      <w:r w:rsidR="00311A5B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1A5C4E" w:rsidRPr="00336D1C">
        <w:rPr>
          <w:rFonts w:ascii="Times New Roman" w:hAnsi="Times New Roman" w:cs="Times New Roman"/>
          <w:b/>
          <w:sz w:val="28"/>
          <w:szCs w:val="28"/>
        </w:rPr>
        <w:t>16 472,3</w:t>
      </w:r>
      <w:r w:rsidR="00311A5B" w:rsidRPr="00336D1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1A5C4E" w:rsidRPr="00336D1C">
        <w:rPr>
          <w:rFonts w:ascii="Times New Roman" w:hAnsi="Times New Roman" w:cs="Times New Roman"/>
          <w:b/>
          <w:sz w:val="28"/>
          <w:szCs w:val="28"/>
        </w:rPr>
        <w:t>увеличена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B6629">
        <w:rPr>
          <w:rFonts w:ascii="Times New Roman" w:hAnsi="Times New Roman" w:cs="Times New Roman"/>
          <w:sz w:val="28"/>
          <w:szCs w:val="28"/>
        </w:rPr>
        <w:t>136,2</w:t>
      </w:r>
      <w:r w:rsidR="001A5C4E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рублей</w:t>
      </w:r>
      <w:r w:rsidR="00311A5B" w:rsidRPr="00336D1C">
        <w:rPr>
          <w:rFonts w:ascii="Times New Roman" w:hAnsi="Times New Roman" w:cs="Times New Roman"/>
          <w:sz w:val="28"/>
          <w:szCs w:val="28"/>
        </w:rPr>
        <w:t>, или на</w:t>
      </w:r>
      <w:r w:rsidR="007A3E59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1A5C4E" w:rsidRPr="00336D1C">
        <w:rPr>
          <w:rFonts w:ascii="Times New Roman" w:hAnsi="Times New Roman" w:cs="Times New Roman"/>
          <w:sz w:val="28"/>
          <w:szCs w:val="28"/>
        </w:rPr>
        <w:t>0,8</w:t>
      </w:r>
      <w:r w:rsidR="007A3E59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311A5B" w:rsidRPr="00336D1C">
        <w:rPr>
          <w:rFonts w:ascii="Times New Roman" w:hAnsi="Times New Roman" w:cs="Times New Roman"/>
          <w:sz w:val="28"/>
          <w:szCs w:val="28"/>
        </w:rPr>
        <w:t>%</w:t>
      </w:r>
    </w:p>
    <w:p w:rsidR="00413B67" w:rsidRPr="00336D1C" w:rsidRDefault="00413B67" w:rsidP="009876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 Расходная часть бюджета </w:t>
      </w:r>
      <w:r w:rsidR="00FF4DE4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375624" w:rsidRPr="00336D1C">
        <w:rPr>
          <w:rFonts w:ascii="Times New Roman" w:hAnsi="Times New Roman" w:cs="Times New Roman"/>
          <w:sz w:val="28"/>
          <w:szCs w:val="28"/>
        </w:rPr>
        <w:t>ского</w:t>
      </w:r>
      <w:r w:rsidR="006A6070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6070" w:rsidRPr="00336D1C">
        <w:rPr>
          <w:rFonts w:ascii="Times New Roman" w:hAnsi="Times New Roman" w:cs="Times New Roman"/>
          <w:sz w:val="28"/>
          <w:szCs w:val="28"/>
        </w:rPr>
        <w:t>образования</w:t>
      </w:r>
      <w:r w:rsidRPr="00336D1C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1A5C4E" w:rsidRPr="00336D1C">
        <w:rPr>
          <w:rFonts w:ascii="Times New Roman" w:hAnsi="Times New Roman" w:cs="Times New Roman"/>
          <w:b/>
          <w:sz w:val="28"/>
          <w:szCs w:val="28"/>
        </w:rPr>
        <w:t>16 608,5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1A5C4E" w:rsidRPr="00336D1C">
        <w:rPr>
          <w:rFonts w:ascii="Times New Roman" w:hAnsi="Times New Roman" w:cs="Times New Roman"/>
          <w:sz w:val="28"/>
          <w:szCs w:val="28"/>
        </w:rPr>
        <w:t>96,0</w:t>
      </w:r>
      <w:r w:rsidRPr="00336D1C">
        <w:rPr>
          <w:rFonts w:ascii="Times New Roman" w:hAnsi="Times New Roman" w:cs="Times New Roman"/>
          <w:sz w:val="28"/>
          <w:szCs w:val="28"/>
        </w:rPr>
        <w:t xml:space="preserve">%) к </w:t>
      </w:r>
      <w:r w:rsidR="00311A5B" w:rsidRPr="00336D1C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336D1C">
        <w:rPr>
          <w:rFonts w:ascii="Times New Roman" w:hAnsi="Times New Roman" w:cs="Times New Roman"/>
          <w:sz w:val="28"/>
          <w:szCs w:val="28"/>
        </w:rPr>
        <w:t>годовому плану 201</w:t>
      </w:r>
      <w:r w:rsidR="001A5C4E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1A5C4E" w:rsidRPr="00336D1C">
        <w:rPr>
          <w:rFonts w:ascii="Times New Roman" w:hAnsi="Times New Roman" w:cs="Times New Roman"/>
          <w:sz w:val="28"/>
          <w:szCs w:val="28"/>
        </w:rPr>
        <w:t>17 298,3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13B67" w:rsidRPr="00336D1C" w:rsidRDefault="00413B67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 За 201</w:t>
      </w:r>
      <w:r w:rsidR="00CD34FA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</w:t>
      </w:r>
      <w:r w:rsidR="00311A5B" w:rsidRPr="00336D1C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336D1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CD34FA" w:rsidRPr="00336D1C">
        <w:rPr>
          <w:rFonts w:ascii="Times New Roman" w:hAnsi="Times New Roman" w:cs="Times New Roman"/>
          <w:sz w:val="28"/>
          <w:szCs w:val="28"/>
        </w:rPr>
        <w:t>16 608,5</w:t>
      </w:r>
      <w:r w:rsidR="007909A6" w:rsidRPr="00336D1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7909A6" w:rsidRPr="00336D1C">
        <w:rPr>
          <w:rFonts w:ascii="Times New Roman" w:hAnsi="Times New Roman" w:cs="Times New Roman"/>
          <w:sz w:val="28"/>
          <w:szCs w:val="28"/>
        </w:rPr>
        <w:t>увеличена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 </w:t>
      </w:r>
      <w:r w:rsidR="00CD34FA" w:rsidRPr="00336D1C">
        <w:rPr>
          <w:rFonts w:ascii="Times New Roman" w:hAnsi="Times New Roman" w:cs="Times New Roman"/>
          <w:sz w:val="28"/>
          <w:szCs w:val="28"/>
        </w:rPr>
        <w:t>286,1</w:t>
      </w:r>
      <w:r w:rsidR="007909A6" w:rsidRPr="00336D1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7604D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6C0329" w:rsidRPr="00336D1C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</w:t>
      </w:r>
      <w:r w:rsidRPr="00336D1C">
        <w:rPr>
          <w:rFonts w:ascii="Times New Roman" w:hAnsi="Times New Roman" w:cs="Times New Roman"/>
          <w:sz w:val="28"/>
          <w:szCs w:val="28"/>
        </w:rPr>
        <w:t>201</w:t>
      </w:r>
      <w:r w:rsidR="00CD34FA" w:rsidRPr="00336D1C">
        <w:rPr>
          <w:rFonts w:ascii="Times New Roman" w:hAnsi="Times New Roman" w:cs="Times New Roman"/>
          <w:sz w:val="28"/>
          <w:szCs w:val="28"/>
        </w:rPr>
        <w:t>8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</w:t>
      </w:r>
      <w:r w:rsidR="006C0329" w:rsidRPr="00336D1C">
        <w:rPr>
          <w:rFonts w:ascii="Times New Roman" w:hAnsi="Times New Roman" w:cs="Times New Roman"/>
          <w:sz w:val="28"/>
          <w:szCs w:val="28"/>
        </w:rPr>
        <w:t xml:space="preserve">а </w:t>
      </w:r>
      <w:r w:rsidR="002540D2" w:rsidRPr="00336D1C">
        <w:rPr>
          <w:rFonts w:ascii="Times New Roman" w:hAnsi="Times New Roman" w:cs="Times New Roman"/>
          <w:sz w:val="28"/>
          <w:szCs w:val="28"/>
        </w:rPr>
        <w:t>(расходы</w:t>
      </w:r>
      <w:r w:rsidR="007A3E59" w:rsidRPr="00336D1C">
        <w:rPr>
          <w:rFonts w:ascii="Times New Roman" w:hAnsi="Times New Roman" w:cs="Times New Roman"/>
          <w:sz w:val="28"/>
          <w:szCs w:val="28"/>
        </w:rPr>
        <w:t xml:space="preserve"> 201</w:t>
      </w:r>
      <w:r w:rsidR="00CD34FA" w:rsidRPr="00336D1C">
        <w:rPr>
          <w:rFonts w:ascii="Times New Roman" w:hAnsi="Times New Roman" w:cs="Times New Roman"/>
          <w:sz w:val="28"/>
          <w:szCs w:val="28"/>
        </w:rPr>
        <w:t>8</w:t>
      </w:r>
      <w:r w:rsidR="007A3E59" w:rsidRPr="00336D1C">
        <w:rPr>
          <w:rFonts w:ascii="Times New Roman" w:hAnsi="Times New Roman" w:cs="Times New Roman"/>
          <w:sz w:val="28"/>
          <w:szCs w:val="28"/>
        </w:rPr>
        <w:t>г.</w:t>
      </w:r>
      <w:r w:rsidR="002540D2" w:rsidRPr="00336D1C">
        <w:rPr>
          <w:rFonts w:ascii="Times New Roman" w:hAnsi="Times New Roman" w:cs="Times New Roman"/>
          <w:sz w:val="28"/>
          <w:szCs w:val="28"/>
        </w:rPr>
        <w:t xml:space="preserve"> – </w:t>
      </w:r>
      <w:r w:rsidR="00CD34FA" w:rsidRPr="00336D1C">
        <w:rPr>
          <w:rFonts w:ascii="Times New Roman" w:hAnsi="Times New Roman" w:cs="Times New Roman"/>
          <w:sz w:val="28"/>
          <w:szCs w:val="28"/>
        </w:rPr>
        <w:t>16 322,4</w:t>
      </w:r>
      <w:r w:rsidR="00987692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2540D2" w:rsidRPr="00336D1C">
        <w:rPr>
          <w:rFonts w:ascii="Times New Roman" w:hAnsi="Times New Roman" w:cs="Times New Roman"/>
          <w:sz w:val="28"/>
          <w:szCs w:val="28"/>
        </w:rPr>
        <w:t>тыс. руб.)</w:t>
      </w:r>
      <w:r w:rsidRPr="00336D1C">
        <w:rPr>
          <w:rFonts w:ascii="Times New Roman" w:hAnsi="Times New Roman" w:cs="Times New Roman"/>
          <w:sz w:val="28"/>
          <w:szCs w:val="28"/>
        </w:rPr>
        <w:t>.</w:t>
      </w:r>
    </w:p>
    <w:p w:rsidR="00062E04" w:rsidRPr="00336D1C" w:rsidRDefault="00413B67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ab/>
      </w:r>
      <w:r w:rsidRPr="00336D1C"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</w:t>
      </w:r>
      <w:r w:rsidR="00496BB0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1F0402" w:rsidRPr="00336D1C">
        <w:rPr>
          <w:rFonts w:ascii="Times New Roman" w:hAnsi="Times New Roman" w:cs="Times New Roman"/>
          <w:sz w:val="28"/>
          <w:szCs w:val="28"/>
        </w:rPr>
        <w:t>ского</w:t>
      </w:r>
      <w:r w:rsidR="00AB0838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0838" w:rsidRPr="00336D1C">
        <w:rPr>
          <w:rFonts w:ascii="Times New Roman" w:hAnsi="Times New Roman" w:cs="Times New Roman"/>
          <w:sz w:val="28"/>
          <w:szCs w:val="28"/>
        </w:rPr>
        <w:t>образования</w:t>
      </w:r>
      <w:r w:rsidRPr="00336D1C">
        <w:rPr>
          <w:rFonts w:ascii="Times New Roman" w:hAnsi="Times New Roman" w:cs="Times New Roman"/>
          <w:sz w:val="28"/>
          <w:szCs w:val="28"/>
        </w:rPr>
        <w:t xml:space="preserve"> занимают расходы </w:t>
      </w:r>
      <w:r w:rsidR="00AB0838" w:rsidRPr="00336D1C">
        <w:rPr>
          <w:rFonts w:ascii="Times New Roman" w:hAnsi="Times New Roman" w:cs="Times New Roman"/>
          <w:sz w:val="28"/>
          <w:szCs w:val="28"/>
        </w:rPr>
        <w:t>по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AB0838" w:rsidRPr="00336D1C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062E04" w:rsidRPr="00336D1C">
        <w:rPr>
          <w:rFonts w:ascii="Times New Roman" w:hAnsi="Times New Roman" w:cs="Times New Roman"/>
          <w:b/>
          <w:i/>
          <w:sz w:val="28"/>
          <w:szCs w:val="28"/>
        </w:rPr>
        <w:t>«Общегосударственные вопросы»</w:t>
      </w:r>
      <w:r w:rsidR="009647A3" w:rsidRPr="00336D1C">
        <w:rPr>
          <w:rFonts w:ascii="Times New Roman" w:hAnsi="Times New Roman" w:cs="Times New Roman"/>
          <w:sz w:val="28"/>
          <w:szCs w:val="28"/>
        </w:rPr>
        <w:t>, расходы</w:t>
      </w:r>
      <w:r w:rsidR="00062E04" w:rsidRPr="00336D1C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A3E59" w:rsidRPr="00336D1C">
        <w:rPr>
          <w:rFonts w:ascii="Times New Roman" w:hAnsi="Times New Roman" w:cs="Times New Roman"/>
          <w:b/>
          <w:sz w:val="28"/>
          <w:szCs w:val="28"/>
        </w:rPr>
        <w:t>6</w:t>
      </w:r>
      <w:r w:rsidR="0002104E" w:rsidRPr="00336D1C">
        <w:rPr>
          <w:rFonts w:ascii="Times New Roman" w:hAnsi="Times New Roman" w:cs="Times New Roman"/>
          <w:b/>
          <w:sz w:val="28"/>
          <w:szCs w:val="28"/>
        </w:rPr>
        <w:t> 811,5</w:t>
      </w:r>
      <w:r w:rsidR="00062E04" w:rsidRPr="00336D1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A3E59" w:rsidRPr="00336D1C">
        <w:rPr>
          <w:rFonts w:ascii="Times New Roman" w:hAnsi="Times New Roman" w:cs="Times New Roman"/>
          <w:sz w:val="28"/>
          <w:szCs w:val="28"/>
        </w:rPr>
        <w:t>9</w:t>
      </w:r>
      <w:r w:rsidR="00A51D8E" w:rsidRPr="00336D1C">
        <w:rPr>
          <w:rFonts w:ascii="Times New Roman" w:hAnsi="Times New Roman" w:cs="Times New Roman"/>
          <w:sz w:val="28"/>
          <w:szCs w:val="28"/>
        </w:rPr>
        <w:t>8</w:t>
      </w:r>
      <w:r w:rsidR="007A3E59" w:rsidRPr="00336D1C">
        <w:rPr>
          <w:rFonts w:ascii="Times New Roman" w:hAnsi="Times New Roman" w:cs="Times New Roman"/>
          <w:sz w:val="28"/>
          <w:szCs w:val="28"/>
        </w:rPr>
        <w:t>,</w:t>
      </w:r>
      <w:r w:rsidR="00C3698C" w:rsidRPr="00336D1C">
        <w:rPr>
          <w:rFonts w:ascii="Times New Roman" w:hAnsi="Times New Roman" w:cs="Times New Roman"/>
          <w:sz w:val="28"/>
          <w:szCs w:val="28"/>
        </w:rPr>
        <w:t>2</w:t>
      </w:r>
      <w:r w:rsidR="00062E04" w:rsidRPr="00336D1C">
        <w:rPr>
          <w:rFonts w:ascii="Times New Roman" w:hAnsi="Times New Roman" w:cs="Times New Roman"/>
          <w:sz w:val="28"/>
          <w:szCs w:val="28"/>
        </w:rPr>
        <w:t>% к плану года (</w:t>
      </w:r>
      <w:r w:rsidR="00A51D8E" w:rsidRPr="00336D1C">
        <w:rPr>
          <w:rFonts w:ascii="Times New Roman" w:hAnsi="Times New Roman" w:cs="Times New Roman"/>
          <w:sz w:val="28"/>
          <w:szCs w:val="28"/>
        </w:rPr>
        <w:t>6</w:t>
      </w:r>
      <w:r w:rsidR="00E565AF" w:rsidRPr="00336D1C">
        <w:rPr>
          <w:rFonts w:ascii="Times New Roman" w:hAnsi="Times New Roman" w:cs="Times New Roman"/>
          <w:sz w:val="28"/>
          <w:szCs w:val="28"/>
        </w:rPr>
        <w:t> 93</w:t>
      </w:r>
      <w:r w:rsidR="0002104E" w:rsidRPr="00336D1C">
        <w:rPr>
          <w:rFonts w:ascii="Times New Roman" w:hAnsi="Times New Roman" w:cs="Times New Roman"/>
          <w:sz w:val="28"/>
          <w:szCs w:val="28"/>
        </w:rPr>
        <w:t>3</w:t>
      </w:r>
      <w:r w:rsidR="00E565AF" w:rsidRPr="00336D1C">
        <w:rPr>
          <w:rFonts w:ascii="Times New Roman" w:hAnsi="Times New Roman" w:cs="Times New Roman"/>
          <w:sz w:val="28"/>
          <w:szCs w:val="28"/>
        </w:rPr>
        <w:t>,</w:t>
      </w:r>
      <w:r w:rsidR="0002104E" w:rsidRPr="00336D1C">
        <w:rPr>
          <w:rFonts w:ascii="Times New Roman" w:hAnsi="Times New Roman" w:cs="Times New Roman"/>
          <w:sz w:val="28"/>
          <w:szCs w:val="28"/>
        </w:rPr>
        <w:t>3</w:t>
      </w:r>
      <w:r w:rsidR="00062E04" w:rsidRPr="00336D1C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A51D8E" w:rsidRPr="00336D1C">
        <w:rPr>
          <w:rFonts w:ascii="Times New Roman" w:hAnsi="Times New Roman" w:cs="Times New Roman"/>
          <w:sz w:val="28"/>
          <w:szCs w:val="28"/>
        </w:rPr>
        <w:t>41,</w:t>
      </w:r>
      <w:r w:rsidR="00C3698C" w:rsidRPr="00336D1C">
        <w:rPr>
          <w:rFonts w:ascii="Times New Roman" w:hAnsi="Times New Roman" w:cs="Times New Roman"/>
          <w:sz w:val="28"/>
          <w:szCs w:val="28"/>
        </w:rPr>
        <w:t>0</w:t>
      </w:r>
      <w:r w:rsidR="00062E04" w:rsidRPr="00336D1C">
        <w:rPr>
          <w:rFonts w:ascii="Times New Roman" w:hAnsi="Times New Roman" w:cs="Times New Roman"/>
          <w:sz w:val="28"/>
          <w:szCs w:val="28"/>
        </w:rPr>
        <w:t xml:space="preserve"> % в общих расходах бюджета </w:t>
      </w:r>
      <w:r w:rsidR="00496BB0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747AB0" w:rsidRPr="00336D1C">
        <w:rPr>
          <w:rFonts w:ascii="Times New Roman" w:hAnsi="Times New Roman" w:cs="Times New Roman"/>
          <w:sz w:val="28"/>
          <w:szCs w:val="28"/>
        </w:rPr>
        <w:t>ского</w:t>
      </w:r>
      <w:r w:rsidR="00062E04"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Расходов произведено на </w:t>
      </w:r>
      <w:r w:rsidR="0002104E" w:rsidRPr="00336D1C">
        <w:rPr>
          <w:rFonts w:ascii="Times New Roman" w:hAnsi="Times New Roman" w:cs="Times New Roman"/>
          <w:sz w:val="28"/>
          <w:szCs w:val="28"/>
        </w:rPr>
        <w:t>112,3</w:t>
      </w:r>
      <w:r w:rsidR="00062E04" w:rsidRPr="00336D1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518E4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062E04" w:rsidRPr="00336D1C">
        <w:rPr>
          <w:rFonts w:ascii="Times New Roman" w:hAnsi="Times New Roman" w:cs="Times New Roman"/>
          <w:sz w:val="28"/>
          <w:szCs w:val="28"/>
        </w:rPr>
        <w:t xml:space="preserve">(или на </w:t>
      </w:r>
      <w:r w:rsidR="00A51D8E" w:rsidRPr="00336D1C">
        <w:rPr>
          <w:rFonts w:ascii="Times New Roman" w:hAnsi="Times New Roman" w:cs="Times New Roman"/>
          <w:sz w:val="28"/>
          <w:szCs w:val="28"/>
        </w:rPr>
        <w:t>1</w:t>
      </w:r>
      <w:r w:rsidR="00E565AF" w:rsidRPr="00336D1C">
        <w:rPr>
          <w:rFonts w:ascii="Times New Roman" w:hAnsi="Times New Roman" w:cs="Times New Roman"/>
          <w:sz w:val="28"/>
          <w:szCs w:val="28"/>
        </w:rPr>
        <w:t>,</w:t>
      </w:r>
      <w:r w:rsidR="0002104E" w:rsidRPr="00336D1C">
        <w:rPr>
          <w:rFonts w:ascii="Times New Roman" w:hAnsi="Times New Roman" w:cs="Times New Roman"/>
          <w:sz w:val="28"/>
          <w:szCs w:val="28"/>
        </w:rPr>
        <w:t>6</w:t>
      </w:r>
      <w:r w:rsidR="00062E04" w:rsidRPr="00336D1C">
        <w:rPr>
          <w:rFonts w:ascii="Times New Roman" w:hAnsi="Times New Roman" w:cs="Times New Roman"/>
          <w:sz w:val="28"/>
          <w:szCs w:val="28"/>
        </w:rPr>
        <w:t xml:space="preserve">%) </w:t>
      </w:r>
      <w:r w:rsidR="00A51D8E" w:rsidRPr="00336D1C">
        <w:rPr>
          <w:rFonts w:ascii="Times New Roman" w:hAnsi="Times New Roman" w:cs="Times New Roman"/>
          <w:b/>
          <w:sz w:val="28"/>
          <w:szCs w:val="28"/>
        </w:rPr>
        <w:t>меньше</w:t>
      </w:r>
      <w:r w:rsidR="005A48F0" w:rsidRPr="00336D1C">
        <w:rPr>
          <w:rFonts w:ascii="Times New Roman" w:hAnsi="Times New Roman" w:cs="Times New Roman"/>
          <w:sz w:val="28"/>
          <w:szCs w:val="28"/>
        </w:rPr>
        <w:t>, чем за аналогичный период 201</w:t>
      </w:r>
      <w:r w:rsidR="00A51D8E" w:rsidRPr="00336D1C">
        <w:rPr>
          <w:rFonts w:ascii="Times New Roman" w:hAnsi="Times New Roman" w:cs="Times New Roman"/>
          <w:sz w:val="28"/>
          <w:szCs w:val="28"/>
        </w:rPr>
        <w:t>8</w:t>
      </w:r>
      <w:r w:rsidR="00062E04" w:rsidRPr="00336D1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51D8E" w:rsidRPr="00336D1C">
        <w:rPr>
          <w:rFonts w:ascii="Times New Roman" w:hAnsi="Times New Roman" w:cs="Times New Roman"/>
          <w:sz w:val="28"/>
          <w:szCs w:val="28"/>
        </w:rPr>
        <w:t>6 923,8</w:t>
      </w:r>
      <w:r w:rsidR="007A3E59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062E04" w:rsidRPr="00336D1C">
        <w:rPr>
          <w:rFonts w:ascii="Times New Roman" w:hAnsi="Times New Roman" w:cs="Times New Roman"/>
          <w:sz w:val="28"/>
          <w:szCs w:val="28"/>
        </w:rPr>
        <w:t>тыс. рублей).</w:t>
      </w:r>
    </w:p>
    <w:p w:rsidR="00413B67" w:rsidRPr="00336D1C" w:rsidRDefault="00413B67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4149E2" w:rsidRPr="00336D1C">
        <w:rPr>
          <w:rFonts w:ascii="Times New Roman" w:hAnsi="Times New Roman" w:cs="Times New Roman"/>
          <w:sz w:val="28"/>
          <w:szCs w:val="28"/>
        </w:rPr>
        <w:t>Р</w:t>
      </w:r>
      <w:r w:rsidRPr="00336D1C">
        <w:rPr>
          <w:rFonts w:ascii="Times New Roman" w:hAnsi="Times New Roman" w:cs="Times New Roman"/>
          <w:sz w:val="28"/>
          <w:szCs w:val="28"/>
        </w:rPr>
        <w:t xml:space="preserve">асходы по разделу </w:t>
      </w:r>
      <w:r w:rsidRPr="00336D1C">
        <w:rPr>
          <w:rFonts w:ascii="Times New Roman" w:hAnsi="Times New Roman" w:cs="Times New Roman"/>
          <w:b/>
          <w:i/>
          <w:sz w:val="28"/>
          <w:szCs w:val="28"/>
        </w:rPr>
        <w:t xml:space="preserve">«Национальная </w:t>
      </w:r>
      <w:r w:rsidR="007F0A60" w:rsidRPr="00336D1C">
        <w:rPr>
          <w:rFonts w:ascii="Times New Roman" w:hAnsi="Times New Roman" w:cs="Times New Roman"/>
          <w:b/>
          <w:i/>
          <w:sz w:val="28"/>
          <w:szCs w:val="28"/>
        </w:rPr>
        <w:t>оборона</w:t>
      </w:r>
      <w:r w:rsidRPr="00336D1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336D1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51D8E" w:rsidRPr="00336D1C">
        <w:rPr>
          <w:rFonts w:ascii="Times New Roman" w:hAnsi="Times New Roman" w:cs="Times New Roman"/>
          <w:b/>
          <w:sz w:val="28"/>
          <w:szCs w:val="28"/>
        </w:rPr>
        <w:t>207,3</w:t>
      </w:r>
      <w:r w:rsidR="007F0A60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тыс. рублей, что  составляет </w:t>
      </w:r>
      <w:r w:rsidR="00A51D8E" w:rsidRPr="00336D1C">
        <w:rPr>
          <w:rFonts w:ascii="Times New Roman" w:hAnsi="Times New Roman" w:cs="Times New Roman"/>
          <w:sz w:val="28"/>
          <w:szCs w:val="28"/>
        </w:rPr>
        <w:t>100</w:t>
      </w:r>
      <w:r w:rsidRPr="00336D1C">
        <w:rPr>
          <w:rFonts w:ascii="Times New Roman" w:hAnsi="Times New Roman" w:cs="Times New Roman"/>
          <w:sz w:val="28"/>
          <w:szCs w:val="28"/>
        </w:rPr>
        <w:t>% к плану года (</w:t>
      </w:r>
      <w:r w:rsidR="00A51D8E" w:rsidRPr="00336D1C">
        <w:rPr>
          <w:rFonts w:ascii="Times New Roman" w:hAnsi="Times New Roman" w:cs="Times New Roman"/>
          <w:sz w:val="28"/>
          <w:szCs w:val="28"/>
        </w:rPr>
        <w:t>207,3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A51D8E" w:rsidRPr="00336D1C">
        <w:rPr>
          <w:rFonts w:ascii="Times New Roman" w:hAnsi="Times New Roman" w:cs="Times New Roman"/>
          <w:sz w:val="28"/>
          <w:szCs w:val="28"/>
        </w:rPr>
        <w:t>1,2</w:t>
      </w:r>
      <w:r w:rsidR="006E7788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% в общих  расходах бюджета</w:t>
      </w:r>
      <w:r w:rsidR="001F0402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A51D8E" w:rsidRPr="00336D1C">
        <w:rPr>
          <w:rFonts w:ascii="Times New Roman" w:hAnsi="Times New Roman" w:cs="Times New Roman"/>
          <w:sz w:val="28"/>
          <w:szCs w:val="28"/>
        </w:rPr>
        <w:t>16 608,5</w:t>
      </w:r>
      <w:r w:rsidR="001F0402" w:rsidRPr="00336D1C">
        <w:rPr>
          <w:rFonts w:ascii="Times New Roman" w:hAnsi="Times New Roman" w:cs="Times New Roman"/>
          <w:sz w:val="28"/>
          <w:szCs w:val="28"/>
        </w:rPr>
        <w:t>)</w:t>
      </w:r>
      <w:r w:rsidRPr="00336D1C">
        <w:rPr>
          <w:rFonts w:ascii="Times New Roman" w:hAnsi="Times New Roman" w:cs="Times New Roman"/>
          <w:sz w:val="28"/>
          <w:szCs w:val="28"/>
        </w:rPr>
        <w:t>. За 201</w:t>
      </w:r>
      <w:r w:rsidR="00A51D8E" w:rsidRPr="00336D1C">
        <w:rPr>
          <w:rFonts w:ascii="Times New Roman" w:hAnsi="Times New Roman" w:cs="Times New Roman"/>
          <w:sz w:val="28"/>
          <w:szCs w:val="28"/>
        </w:rPr>
        <w:t>8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расходы составили </w:t>
      </w:r>
      <w:r w:rsidR="00A51D8E" w:rsidRPr="00336D1C">
        <w:rPr>
          <w:rFonts w:ascii="Times New Roman" w:hAnsi="Times New Roman" w:cs="Times New Roman"/>
          <w:sz w:val="28"/>
          <w:szCs w:val="28"/>
        </w:rPr>
        <w:t>182,6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рублей, что свидетельствует об </w:t>
      </w:r>
      <w:r w:rsidR="006E7788" w:rsidRPr="00336D1C">
        <w:rPr>
          <w:rFonts w:ascii="Times New Roman" w:hAnsi="Times New Roman" w:cs="Times New Roman"/>
          <w:b/>
          <w:sz w:val="28"/>
          <w:szCs w:val="28"/>
        </w:rPr>
        <w:t xml:space="preserve">увеличении </w:t>
      </w:r>
      <w:r w:rsidRPr="00336D1C">
        <w:rPr>
          <w:rFonts w:ascii="Times New Roman" w:hAnsi="Times New Roman" w:cs="Times New Roman"/>
          <w:sz w:val="28"/>
          <w:szCs w:val="28"/>
        </w:rPr>
        <w:t>расходов</w:t>
      </w:r>
      <w:r w:rsidR="006E7788" w:rsidRPr="00336D1C">
        <w:rPr>
          <w:rFonts w:ascii="Times New Roman" w:hAnsi="Times New Roman" w:cs="Times New Roman"/>
          <w:sz w:val="28"/>
          <w:szCs w:val="28"/>
        </w:rPr>
        <w:t xml:space="preserve"> в 201</w:t>
      </w:r>
      <w:r w:rsidR="00A51D8E" w:rsidRPr="00336D1C">
        <w:rPr>
          <w:rFonts w:ascii="Times New Roman" w:hAnsi="Times New Roman" w:cs="Times New Roman"/>
          <w:sz w:val="28"/>
          <w:szCs w:val="28"/>
        </w:rPr>
        <w:t>9</w:t>
      </w:r>
      <w:r w:rsidR="00CE4B21" w:rsidRPr="00336D1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36D1C">
        <w:rPr>
          <w:rFonts w:ascii="Times New Roman" w:hAnsi="Times New Roman" w:cs="Times New Roman"/>
          <w:sz w:val="28"/>
          <w:szCs w:val="28"/>
        </w:rPr>
        <w:t xml:space="preserve"> по данному разделу на </w:t>
      </w:r>
      <w:r w:rsidR="00A51D8E" w:rsidRPr="00336D1C">
        <w:rPr>
          <w:rFonts w:ascii="Times New Roman" w:hAnsi="Times New Roman" w:cs="Times New Roman"/>
          <w:sz w:val="28"/>
          <w:szCs w:val="28"/>
        </w:rPr>
        <w:t>24,7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C6419" w:rsidRPr="00336D1C">
        <w:rPr>
          <w:rFonts w:ascii="Times New Roman" w:hAnsi="Times New Roman" w:cs="Times New Roman"/>
          <w:sz w:val="28"/>
          <w:szCs w:val="28"/>
        </w:rPr>
        <w:t xml:space="preserve">, или </w:t>
      </w:r>
      <w:r w:rsidR="00A51D8E" w:rsidRPr="00336D1C">
        <w:rPr>
          <w:rFonts w:ascii="Times New Roman" w:hAnsi="Times New Roman" w:cs="Times New Roman"/>
          <w:sz w:val="28"/>
          <w:szCs w:val="28"/>
        </w:rPr>
        <w:t>13,5</w:t>
      </w:r>
      <w:r w:rsidR="00BC6419" w:rsidRPr="00336D1C">
        <w:rPr>
          <w:rFonts w:ascii="Times New Roman" w:hAnsi="Times New Roman" w:cs="Times New Roman"/>
          <w:sz w:val="28"/>
          <w:szCs w:val="28"/>
        </w:rPr>
        <w:t>%;</w:t>
      </w:r>
    </w:p>
    <w:p w:rsidR="00413B67" w:rsidRPr="00336D1C" w:rsidRDefault="004149E2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="00413B67" w:rsidRPr="00336D1C">
        <w:rPr>
          <w:rFonts w:ascii="Times New Roman" w:hAnsi="Times New Roman" w:cs="Times New Roman"/>
          <w:b/>
          <w:i/>
          <w:sz w:val="28"/>
          <w:szCs w:val="28"/>
        </w:rPr>
        <w:t>«Национальная экономика»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51D8E" w:rsidRPr="00336D1C">
        <w:rPr>
          <w:rFonts w:ascii="Times New Roman" w:hAnsi="Times New Roman" w:cs="Times New Roman"/>
          <w:b/>
          <w:sz w:val="28"/>
          <w:szCs w:val="28"/>
        </w:rPr>
        <w:t>3 801,2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A51D8E" w:rsidRPr="00336D1C">
        <w:rPr>
          <w:rFonts w:ascii="Times New Roman" w:hAnsi="Times New Roman" w:cs="Times New Roman"/>
          <w:sz w:val="28"/>
          <w:szCs w:val="28"/>
        </w:rPr>
        <w:t>99,9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% к плану года (</w:t>
      </w:r>
      <w:r w:rsidR="006E7788" w:rsidRPr="00336D1C">
        <w:rPr>
          <w:rFonts w:ascii="Times New Roman" w:hAnsi="Times New Roman" w:cs="Times New Roman"/>
          <w:sz w:val="28"/>
          <w:szCs w:val="28"/>
        </w:rPr>
        <w:t>3</w:t>
      </w:r>
      <w:r w:rsidR="00A51D8E" w:rsidRPr="00336D1C">
        <w:rPr>
          <w:rFonts w:ascii="Times New Roman" w:hAnsi="Times New Roman" w:cs="Times New Roman"/>
          <w:sz w:val="28"/>
          <w:szCs w:val="28"/>
        </w:rPr>
        <w:t xml:space="preserve"> 801,6 </w:t>
      </w:r>
      <w:r w:rsidR="00413B67" w:rsidRPr="00336D1C">
        <w:rPr>
          <w:rFonts w:ascii="Times New Roman" w:hAnsi="Times New Roman" w:cs="Times New Roman"/>
          <w:sz w:val="28"/>
          <w:szCs w:val="28"/>
        </w:rPr>
        <w:t>тыс. рублей) и</w:t>
      </w:r>
      <w:r w:rsidR="00BC4539" w:rsidRPr="00336D1C">
        <w:rPr>
          <w:rFonts w:ascii="Times New Roman" w:hAnsi="Times New Roman" w:cs="Times New Roman"/>
          <w:sz w:val="28"/>
          <w:szCs w:val="28"/>
        </w:rPr>
        <w:t>ли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A51D8E" w:rsidRPr="00336D1C">
        <w:rPr>
          <w:rFonts w:ascii="Times New Roman" w:hAnsi="Times New Roman" w:cs="Times New Roman"/>
          <w:sz w:val="28"/>
          <w:szCs w:val="28"/>
        </w:rPr>
        <w:t>22,9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% в общих расходах бюджета</w:t>
      </w:r>
      <w:r w:rsidR="001F0402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6E7788" w:rsidRPr="00336D1C">
        <w:rPr>
          <w:rFonts w:ascii="Times New Roman" w:hAnsi="Times New Roman" w:cs="Times New Roman"/>
          <w:sz w:val="28"/>
          <w:szCs w:val="28"/>
        </w:rPr>
        <w:t>16</w:t>
      </w:r>
      <w:r w:rsidR="00A51D8E" w:rsidRPr="00336D1C">
        <w:rPr>
          <w:rFonts w:ascii="Times New Roman" w:hAnsi="Times New Roman" w:cs="Times New Roman"/>
          <w:sz w:val="28"/>
          <w:szCs w:val="28"/>
        </w:rPr>
        <w:t> 608,5</w:t>
      </w:r>
      <w:r w:rsidR="001F0402" w:rsidRPr="00336D1C">
        <w:rPr>
          <w:rFonts w:ascii="Times New Roman" w:hAnsi="Times New Roman" w:cs="Times New Roman"/>
          <w:sz w:val="28"/>
          <w:szCs w:val="28"/>
        </w:rPr>
        <w:t>)</w:t>
      </w:r>
      <w:r w:rsidR="00413B67" w:rsidRPr="00336D1C">
        <w:rPr>
          <w:rFonts w:ascii="Times New Roman" w:hAnsi="Times New Roman" w:cs="Times New Roman"/>
          <w:sz w:val="28"/>
          <w:szCs w:val="28"/>
        </w:rPr>
        <w:t>.</w:t>
      </w:r>
      <w:r w:rsidR="00255A09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413B67" w:rsidRPr="00336D1C">
        <w:rPr>
          <w:rFonts w:ascii="Times New Roman" w:hAnsi="Times New Roman" w:cs="Times New Roman"/>
          <w:sz w:val="28"/>
          <w:szCs w:val="28"/>
        </w:rPr>
        <w:t>За 201</w:t>
      </w:r>
      <w:r w:rsidR="00A51D8E" w:rsidRPr="00336D1C">
        <w:rPr>
          <w:rFonts w:ascii="Times New Roman" w:hAnsi="Times New Roman" w:cs="Times New Roman"/>
          <w:sz w:val="28"/>
          <w:szCs w:val="28"/>
        </w:rPr>
        <w:t>8</w:t>
      </w:r>
      <w:r w:rsidR="00255A09" w:rsidRPr="00336D1C">
        <w:rPr>
          <w:rFonts w:ascii="Times New Roman" w:hAnsi="Times New Roman" w:cs="Times New Roman"/>
          <w:sz w:val="28"/>
          <w:szCs w:val="28"/>
        </w:rPr>
        <w:t xml:space="preserve"> год </w:t>
      </w:r>
      <w:r w:rsidR="00413B67" w:rsidRPr="00336D1C">
        <w:rPr>
          <w:rFonts w:ascii="Times New Roman" w:hAnsi="Times New Roman" w:cs="Times New Roman"/>
          <w:sz w:val="28"/>
          <w:szCs w:val="28"/>
        </w:rPr>
        <w:t>расходы</w:t>
      </w:r>
      <w:r w:rsidR="00BC4539" w:rsidRPr="00336D1C">
        <w:rPr>
          <w:rFonts w:ascii="Times New Roman" w:hAnsi="Times New Roman" w:cs="Times New Roman"/>
          <w:sz w:val="28"/>
          <w:szCs w:val="28"/>
        </w:rPr>
        <w:t xml:space="preserve"> по данному разделу 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 составляли </w:t>
      </w:r>
      <w:r w:rsidR="00891795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A51D8E" w:rsidRPr="00336D1C">
        <w:rPr>
          <w:rFonts w:ascii="Times New Roman" w:hAnsi="Times New Roman" w:cs="Times New Roman"/>
          <w:sz w:val="28"/>
          <w:szCs w:val="28"/>
        </w:rPr>
        <w:t>3 056,0</w:t>
      </w:r>
      <w:r w:rsidR="00413B67" w:rsidRPr="00336D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E4B21" w:rsidRPr="00336D1C">
        <w:rPr>
          <w:rFonts w:ascii="Times New Roman" w:hAnsi="Times New Roman" w:cs="Times New Roman"/>
          <w:sz w:val="28"/>
          <w:szCs w:val="28"/>
        </w:rPr>
        <w:t xml:space="preserve">, что </w:t>
      </w:r>
      <w:r w:rsidR="001F0402" w:rsidRPr="00336D1C">
        <w:rPr>
          <w:rFonts w:ascii="Times New Roman" w:hAnsi="Times New Roman" w:cs="Times New Roman"/>
          <w:sz w:val="28"/>
          <w:szCs w:val="28"/>
        </w:rPr>
        <w:t xml:space="preserve">свидетельствует об </w:t>
      </w:r>
      <w:r w:rsidR="006E7788" w:rsidRPr="00336D1C">
        <w:rPr>
          <w:rFonts w:ascii="Times New Roman" w:hAnsi="Times New Roman" w:cs="Times New Roman"/>
          <w:b/>
          <w:sz w:val="28"/>
          <w:szCs w:val="28"/>
        </w:rPr>
        <w:t xml:space="preserve">увеличении </w:t>
      </w:r>
      <w:r w:rsidR="00E32D27" w:rsidRPr="00336D1C">
        <w:rPr>
          <w:rFonts w:ascii="Times New Roman" w:hAnsi="Times New Roman" w:cs="Times New Roman"/>
          <w:sz w:val="28"/>
          <w:szCs w:val="28"/>
        </w:rPr>
        <w:t>расходов в 201</w:t>
      </w:r>
      <w:r w:rsidR="00A51D8E" w:rsidRPr="00336D1C">
        <w:rPr>
          <w:rFonts w:ascii="Times New Roman" w:hAnsi="Times New Roman" w:cs="Times New Roman"/>
          <w:sz w:val="28"/>
          <w:szCs w:val="28"/>
        </w:rPr>
        <w:t>9</w:t>
      </w:r>
      <w:r w:rsidR="001F0402" w:rsidRPr="00336D1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E4B21" w:rsidRPr="00336D1C">
        <w:rPr>
          <w:rFonts w:ascii="Times New Roman" w:hAnsi="Times New Roman" w:cs="Times New Roman"/>
          <w:sz w:val="28"/>
          <w:szCs w:val="28"/>
        </w:rPr>
        <w:t xml:space="preserve">на </w:t>
      </w:r>
      <w:r w:rsidR="00A51D8E" w:rsidRPr="00336D1C">
        <w:rPr>
          <w:rFonts w:ascii="Times New Roman" w:hAnsi="Times New Roman" w:cs="Times New Roman"/>
          <w:sz w:val="28"/>
          <w:szCs w:val="28"/>
        </w:rPr>
        <w:t>745,2</w:t>
      </w:r>
      <w:r w:rsidR="001F0402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CE4B21" w:rsidRPr="00336D1C">
        <w:rPr>
          <w:rFonts w:ascii="Times New Roman" w:hAnsi="Times New Roman" w:cs="Times New Roman"/>
          <w:sz w:val="28"/>
          <w:szCs w:val="28"/>
        </w:rPr>
        <w:t xml:space="preserve">тыс. руб. (или на </w:t>
      </w:r>
      <w:r w:rsidR="00A51D8E" w:rsidRPr="00336D1C">
        <w:rPr>
          <w:rFonts w:ascii="Times New Roman" w:hAnsi="Times New Roman" w:cs="Times New Roman"/>
          <w:sz w:val="28"/>
          <w:szCs w:val="28"/>
        </w:rPr>
        <w:t>24,4</w:t>
      </w:r>
      <w:r w:rsidR="005465B8" w:rsidRPr="00336D1C">
        <w:rPr>
          <w:rFonts w:ascii="Times New Roman" w:hAnsi="Times New Roman" w:cs="Times New Roman"/>
          <w:sz w:val="28"/>
          <w:szCs w:val="28"/>
        </w:rPr>
        <w:t xml:space="preserve">%) </w:t>
      </w:r>
      <w:r w:rsidR="00CE4B21" w:rsidRPr="00336D1C">
        <w:rPr>
          <w:rFonts w:ascii="Times New Roman" w:hAnsi="Times New Roman" w:cs="Times New Roman"/>
          <w:sz w:val="28"/>
          <w:szCs w:val="28"/>
        </w:rPr>
        <w:t>.</w:t>
      </w:r>
    </w:p>
    <w:p w:rsidR="00604E75" w:rsidRPr="00336D1C" w:rsidRDefault="00604E75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 Расходы по разделу </w:t>
      </w:r>
      <w:r w:rsidRPr="00336D1C">
        <w:rPr>
          <w:rFonts w:ascii="Times New Roman" w:hAnsi="Times New Roman" w:cs="Times New Roman"/>
          <w:b/>
          <w:i/>
          <w:sz w:val="28"/>
          <w:szCs w:val="28"/>
        </w:rPr>
        <w:t>«Жилищно-коммунальное хозяйство»</w:t>
      </w:r>
      <w:r w:rsidRPr="00336D1C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5D2659" w:rsidRPr="00336D1C">
        <w:rPr>
          <w:rFonts w:ascii="Times New Roman" w:hAnsi="Times New Roman" w:cs="Times New Roman"/>
          <w:b/>
          <w:sz w:val="28"/>
          <w:szCs w:val="28"/>
        </w:rPr>
        <w:t>1 807,9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7541A6" w:rsidRPr="00336D1C">
        <w:rPr>
          <w:rFonts w:ascii="Times New Roman" w:hAnsi="Times New Roman" w:cs="Times New Roman"/>
          <w:sz w:val="28"/>
          <w:szCs w:val="28"/>
        </w:rPr>
        <w:t>9</w:t>
      </w:r>
      <w:r w:rsidR="005D2659" w:rsidRPr="00336D1C">
        <w:rPr>
          <w:rFonts w:ascii="Times New Roman" w:hAnsi="Times New Roman" w:cs="Times New Roman"/>
          <w:sz w:val="28"/>
          <w:szCs w:val="28"/>
        </w:rPr>
        <w:t>9</w:t>
      </w:r>
      <w:r w:rsidR="007541A6" w:rsidRPr="00336D1C">
        <w:rPr>
          <w:rFonts w:ascii="Times New Roman" w:hAnsi="Times New Roman" w:cs="Times New Roman"/>
          <w:sz w:val="28"/>
          <w:szCs w:val="28"/>
        </w:rPr>
        <w:t>,</w:t>
      </w:r>
      <w:r w:rsidR="005D2659" w:rsidRPr="00336D1C">
        <w:rPr>
          <w:rFonts w:ascii="Times New Roman" w:hAnsi="Times New Roman" w:cs="Times New Roman"/>
          <w:sz w:val="28"/>
          <w:szCs w:val="28"/>
        </w:rPr>
        <w:t>0</w:t>
      </w:r>
      <w:r w:rsidR="007541A6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% к плану года (</w:t>
      </w:r>
      <w:r w:rsidR="005D2659" w:rsidRPr="00336D1C">
        <w:rPr>
          <w:rFonts w:ascii="Times New Roman" w:hAnsi="Times New Roman" w:cs="Times New Roman"/>
          <w:sz w:val="28"/>
          <w:szCs w:val="28"/>
        </w:rPr>
        <w:t>1 825</w:t>
      </w:r>
      <w:r w:rsidR="007541A6" w:rsidRPr="00336D1C">
        <w:rPr>
          <w:rFonts w:ascii="Times New Roman" w:hAnsi="Times New Roman" w:cs="Times New Roman"/>
          <w:sz w:val="28"/>
          <w:szCs w:val="28"/>
        </w:rPr>
        <w:t>,4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рублей) и</w:t>
      </w:r>
      <w:r w:rsidR="00B80A6D" w:rsidRPr="00336D1C">
        <w:rPr>
          <w:rFonts w:ascii="Times New Roman" w:hAnsi="Times New Roman" w:cs="Times New Roman"/>
          <w:sz w:val="28"/>
          <w:szCs w:val="28"/>
        </w:rPr>
        <w:t>ли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5D2659" w:rsidRPr="00336D1C">
        <w:rPr>
          <w:rFonts w:ascii="Times New Roman" w:hAnsi="Times New Roman" w:cs="Times New Roman"/>
          <w:sz w:val="28"/>
          <w:szCs w:val="28"/>
        </w:rPr>
        <w:t>10,9</w:t>
      </w:r>
      <w:r w:rsidR="007541A6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% в общих расходах бюджета</w:t>
      </w:r>
      <w:r w:rsidR="0082474E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7541A6" w:rsidRPr="00336D1C">
        <w:rPr>
          <w:rFonts w:ascii="Times New Roman" w:hAnsi="Times New Roman" w:cs="Times New Roman"/>
          <w:sz w:val="28"/>
          <w:szCs w:val="28"/>
        </w:rPr>
        <w:t>16</w:t>
      </w:r>
      <w:r w:rsidR="005D2659" w:rsidRPr="00336D1C">
        <w:rPr>
          <w:rFonts w:ascii="Times New Roman" w:hAnsi="Times New Roman" w:cs="Times New Roman"/>
          <w:sz w:val="28"/>
          <w:szCs w:val="28"/>
        </w:rPr>
        <w:t> 608,5</w:t>
      </w:r>
      <w:r w:rsidR="0082474E" w:rsidRPr="00336D1C">
        <w:rPr>
          <w:rFonts w:ascii="Times New Roman" w:hAnsi="Times New Roman" w:cs="Times New Roman"/>
          <w:sz w:val="28"/>
          <w:szCs w:val="28"/>
        </w:rPr>
        <w:t>)</w:t>
      </w:r>
      <w:r w:rsidRPr="00336D1C">
        <w:rPr>
          <w:rFonts w:ascii="Times New Roman" w:hAnsi="Times New Roman" w:cs="Times New Roman"/>
          <w:sz w:val="28"/>
          <w:szCs w:val="28"/>
        </w:rPr>
        <w:t>. За 201</w:t>
      </w:r>
      <w:r w:rsidR="005D2659" w:rsidRPr="00336D1C">
        <w:rPr>
          <w:rFonts w:ascii="Times New Roman" w:hAnsi="Times New Roman" w:cs="Times New Roman"/>
          <w:sz w:val="28"/>
          <w:szCs w:val="28"/>
        </w:rPr>
        <w:t>8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расходы составляли </w:t>
      </w:r>
      <w:r w:rsidR="005D2659" w:rsidRPr="00336D1C">
        <w:rPr>
          <w:rFonts w:ascii="Times New Roman" w:hAnsi="Times New Roman" w:cs="Times New Roman"/>
          <w:sz w:val="28"/>
          <w:szCs w:val="28"/>
        </w:rPr>
        <w:t>1 730,6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3454" w:rsidRPr="00336D1C">
        <w:rPr>
          <w:rFonts w:ascii="Times New Roman" w:hAnsi="Times New Roman" w:cs="Times New Roman"/>
          <w:sz w:val="28"/>
          <w:szCs w:val="28"/>
        </w:rPr>
        <w:t xml:space="preserve">, что </w:t>
      </w:r>
      <w:r w:rsidR="0082474E" w:rsidRPr="00336D1C">
        <w:rPr>
          <w:rFonts w:ascii="Times New Roman" w:hAnsi="Times New Roman" w:cs="Times New Roman"/>
          <w:sz w:val="28"/>
          <w:szCs w:val="28"/>
        </w:rPr>
        <w:t xml:space="preserve">свидетельствует об </w:t>
      </w:r>
      <w:r w:rsidR="00880C18" w:rsidRPr="00336D1C">
        <w:rPr>
          <w:rFonts w:ascii="Times New Roman" w:hAnsi="Times New Roman" w:cs="Times New Roman"/>
          <w:b/>
          <w:sz w:val="28"/>
          <w:szCs w:val="28"/>
        </w:rPr>
        <w:t>увеличении</w:t>
      </w:r>
      <w:r w:rsidR="0082474E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9E1AA6" w:rsidRPr="00336D1C">
        <w:rPr>
          <w:rFonts w:ascii="Times New Roman" w:hAnsi="Times New Roman" w:cs="Times New Roman"/>
          <w:sz w:val="28"/>
          <w:szCs w:val="28"/>
        </w:rPr>
        <w:t>расходов в 201</w:t>
      </w:r>
      <w:r w:rsidR="005D2659" w:rsidRPr="00336D1C">
        <w:rPr>
          <w:rFonts w:ascii="Times New Roman" w:hAnsi="Times New Roman" w:cs="Times New Roman"/>
          <w:sz w:val="28"/>
          <w:szCs w:val="28"/>
        </w:rPr>
        <w:t>9</w:t>
      </w:r>
      <w:r w:rsidR="009E1AA6" w:rsidRPr="00336D1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93454" w:rsidRPr="00336D1C">
        <w:rPr>
          <w:rFonts w:ascii="Times New Roman" w:hAnsi="Times New Roman" w:cs="Times New Roman"/>
          <w:sz w:val="28"/>
          <w:szCs w:val="28"/>
        </w:rPr>
        <w:t xml:space="preserve">на  </w:t>
      </w:r>
      <w:r w:rsidR="005D2659" w:rsidRPr="00336D1C">
        <w:rPr>
          <w:rFonts w:ascii="Times New Roman" w:hAnsi="Times New Roman" w:cs="Times New Roman"/>
          <w:sz w:val="28"/>
          <w:szCs w:val="28"/>
        </w:rPr>
        <w:t>77,3</w:t>
      </w:r>
      <w:r w:rsidR="00255A09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A93454" w:rsidRPr="00336D1C">
        <w:rPr>
          <w:rFonts w:ascii="Times New Roman" w:hAnsi="Times New Roman" w:cs="Times New Roman"/>
          <w:sz w:val="28"/>
          <w:szCs w:val="28"/>
        </w:rPr>
        <w:t xml:space="preserve">тыс. руб. (или  </w:t>
      </w:r>
      <w:r w:rsidR="005D2659" w:rsidRPr="00336D1C">
        <w:rPr>
          <w:rFonts w:ascii="Times New Roman" w:hAnsi="Times New Roman" w:cs="Times New Roman"/>
          <w:sz w:val="28"/>
          <w:szCs w:val="28"/>
        </w:rPr>
        <w:t>4,5</w:t>
      </w:r>
      <w:r w:rsidR="00A93454" w:rsidRPr="00336D1C">
        <w:rPr>
          <w:rFonts w:ascii="Times New Roman" w:hAnsi="Times New Roman" w:cs="Times New Roman"/>
          <w:sz w:val="28"/>
          <w:szCs w:val="28"/>
        </w:rPr>
        <w:t>%)</w:t>
      </w:r>
      <w:r w:rsidR="0082474E" w:rsidRPr="00336D1C">
        <w:rPr>
          <w:rFonts w:ascii="Times New Roman" w:hAnsi="Times New Roman" w:cs="Times New Roman"/>
          <w:sz w:val="28"/>
          <w:szCs w:val="28"/>
        </w:rPr>
        <w:t>;</w:t>
      </w:r>
    </w:p>
    <w:p w:rsidR="00B80A6D" w:rsidRPr="00336D1C" w:rsidRDefault="00B80A6D" w:rsidP="007541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lastRenderedPageBreak/>
        <w:t xml:space="preserve"> Расходы по разделу </w:t>
      </w:r>
      <w:r w:rsidRPr="00336D1C">
        <w:rPr>
          <w:rFonts w:ascii="Times New Roman" w:hAnsi="Times New Roman" w:cs="Times New Roman"/>
          <w:b/>
          <w:i/>
          <w:sz w:val="28"/>
          <w:szCs w:val="28"/>
        </w:rPr>
        <w:t>«Культура, кинематография»</w:t>
      </w:r>
      <w:r w:rsidRPr="00336D1C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D2659" w:rsidRPr="00336D1C">
        <w:rPr>
          <w:rFonts w:ascii="Times New Roman" w:hAnsi="Times New Roman" w:cs="Times New Roman"/>
          <w:b/>
          <w:sz w:val="28"/>
          <w:szCs w:val="28"/>
        </w:rPr>
        <w:t>3 846,7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5D2659" w:rsidRPr="00336D1C">
        <w:rPr>
          <w:rFonts w:ascii="Times New Roman" w:hAnsi="Times New Roman" w:cs="Times New Roman"/>
          <w:sz w:val="28"/>
          <w:szCs w:val="28"/>
        </w:rPr>
        <w:t>87,5</w:t>
      </w:r>
      <w:r w:rsidRPr="00336D1C">
        <w:rPr>
          <w:rFonts w:ascii="Times New Roman" w:hAnsi="Times New Roman" w:cs="Times New Roman"/>
          <w:sz w:val="28"/>
          <w:szCs w:val="28"/>
        </w:rPr>
        <w:t xml:space="preserve"> % к плану года (</w:t>
      </w:r>
      <w:r w:rsidR="005D2659" w:rsidRPr="00336D1C">
        <w:rPr>
          <w:rFonts w:ascii="Times New Roman" w:hAnsi="Times New Roman" w:cs="Times New Roman"/>
          <w:sz w:val="28"/>
          <w:szCs w:val="28"/>
        </w:rPr>
        <w:t>4 396,8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рублей) или </w:t>
      </w:r>
      <w:r w:rsidR="005D2659" w:rsidRPr="00336D1C">
        <w:rPr>
          <w:rFonts w:ascii="Times New Roman" w:hAnsi="Times New Roman" w:cs="Times New Roman"/>
          <w:sz w:val="28"/>
          <w:szCs w:val="28"/>
        </w:rPr>
        <w:t>23,2</w:t>
      </w:r>
      <w:r w:rsidRPr="00336D1C">
        <w:rPr>
          <w:rFonts w:ascii="Times New Roman" w:hAnsi="Times New Roman" w:cs="Times New Roman"/>
          <w:sz w:val="28"/>
          <w:szCs w:val="28"/>
        </w:rPr>
        <w:t xml:space="preserve"> % в общих расходах бюджета</w:t>
      </w:r>
      <w:r w:rsidR="0082474E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7541A6" w:rsidRPr="00336D1C">
        <w:rPr>
          <w:rFonts w:ascii="Times New Roman" w:hAnsi="Times New Roman" w:cs="Times New Roman"/>
          <w:sz w:val="28"/>
          <w:szCs w:val="28"/>
        </w:rPr>
        <w:t>16</w:t>
      </w:r>
      <w:r w:rsidR="005D2659" w:rsidRPr="00336D1C">
        <w:rPr>
          <w:rFonts w:ascii="Times New Roman" w:hAnsi="Times New Roman" w:cs="Times New Roman"/>
          <w:sz w:val="28"/>
          <w:szCs w:val="28"/>
        </w:rPr>
        <w:t> 608,5</w:t>
      </w:r>
      <w:r w:rsidR="0082474E" w:rsidRPr="00336D1C">
        <w:rPr>
          <w:rFonts w:ascii="Times New Roman" w:hAnsi="Times New Roman" w:cs="Times New Roman"/>
          <w:sz w:val="28"/>
          <w:szCs w:val="28"/>
        </w:rPr>
        <w:t>)</w:t>
      </w:r>
      <w:r w:rsidRPr="00336D1C">
        <w:rPr>
          <w:rFonts w:ascii="Times New Roman" w:hAnsi="Times New Roman" w:cs="Times New Roman"/>
          <w:sz w:val="28"/>
          <w:szCs w:val="28"/>
        </w:rPr>
        <w:t>. За 201</w:t>
      </w:r>
      <w:r w:rsidR="005D2659" w:rsidRPr="00336D1C">
        <w:rPr>
          <w:rFonts w:ascii="Times New Roman" w:hAnsi="Times New Roman" w:cs="Times New Roman"/>
          <w:sz w:val="28"/>
          <w:szCs w:val="28"/>
        </w:rPr>
        <w:t>8</w:t>
      </w:r>
      <w:r w:rsidR="009F0A21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год расходы составляли </w:t>
      </w:r>
      <w:r w:rsidR="005D2659" w:rsidRPr="00336D1C">
        <w:rPr>
          <w:rFonts w:ascii="Times New Roman" w:hAnsi="Times New Roman" w:cs="Times New Roman"/>
          <w:sz w:val="28"/>
          <w:szCs w:val="28"/>
        </w:rPr>
        <w:t>4 305,5</w:t>
      </w:r>
      <w:r w:rsidR="007541A6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82474E" w:rsidRPr="00336D1C">
        <w:rPr>
          <w:rFonts w:ascii="Times New Roman" w:hAnsi="Times New Roman" w:cs="Times New Roman"/>
          <w:sz w:val="28"/>
          <w:szCs w:val="28"/>
        </w:rPr>
        <w:t xml:space="preserve">свидетельствует об </w:t>
      </w:r>
      <w:r w:rsidR="0082474E" w:rsidRPr="00336D1C">
        <w:rPr>
          <w:rFonts w:ascii="Times New Roman" w:hAnsi="Times New Roman" w:cs="Times New Roman"/>
          <w:b/>
          <w:sz w:val="28"/>
          <w:szCs w:val="28"/>
        </w:rPr>
        <w:t>у</w:t>
      </w:r>
      <w:r w:rsidR="007541A6" w:rsidRPr="00336D1C">
        <w:rPr>
          <w:rFonts w:ascii="Times New Roman" w:hAnsi="Times New Roman" w:cs="Times New Roman"/>
          <w:b/>
          <w:sz w:val="28"/>
          <w:szCs w:val="28"/>
        </w:rPr>
        <w:t>меньшении</w:t>
      </w:r>
      <w:r w:rsidR="0082474E" w:rsidRPr="00336D1C">
        <w:rPr>
          <w:rFonts w:ascii="Times New Roman" w:hAnsi="Times New Roman" w:cs="Times New Roman"/>
          <w:sz w:val="28"/>
          <w:szCs w:val="28"/>
        </w:rPr>
        <w:t xml:space="preserve"> расходов в 201</w:t>
      </w:r>
      <w:r w:rsidR="005D2659" w:rsidRPr="00336D1C">
        <w:rPr>
          <w:rFonts w:ascii="Times New Roman" w:hAnsi="Times New Roman" w:cs="Times New Roman"/>
          <w:sz w:val="28"/>
          <w:szCs w:val="28"/>
        </w:rPr>
        <w:t>9</w:t>
      </w:r>
      <w:r w:rsidR="0082474E" w:rsidRPr="00336D1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36D1C">
        <w:rPr>
          <w:rFonts w:ascii="Times New Roman" w:hAnsi="Times New Roman" w:cs="Times New Roman"/>
          <w:sz w:val="28"/>
          <w:szCs w:val="28"/>
        </w:rPr>
        <w:t xml:space="preserve">на </w:t>
      </w:r>
      <w:r w:rsidR="005D2659" w:rsidRPr="00336D1C">
        <w:rPr>
          <w:rFonts w:ascii="Times New Roman" w:hAnsi="Times New Roman" w:cs="Times New Roman"/>
          <w:sz w:val="28"/>
          <w:szCs w:val="28"/>
        </w:rPr>
        <w:t>458,8</w:t>
      </w:r>
      <w:r w:rsidR="007541A6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82474E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тыс. руб. (или  </w:t>
      </w:r>
      <w:r w:rsidR="005D2659" w:rsidRPr="00336D1C">
        <w:rPr>
          <w:rFonts w:ascii="Times New Roman" w:hAnsi="Times New Roman" w:cs="Times New Roman"/>
          <w:sz w:val="28"/>
          <w:szCs w:val="28"/>
        </w:rPr>
        <w:t>10,7</w:t>
      </w:r>
      <w:r w:rsidRPr="00336D1C">
        <w:rPr>
          <w:rFonts w:ascii="Times New Roman" w:hAnsi="Times New Roman" w:cs="Times New Roman"/>
          <w:sz w:val="28"/>
          <w:szCs w:val="28"/>
        </w:rPr>
        <w:t>%)</w:t>
      </w:r>
      <w:r w:rsidR="0082474E" w:rsidRPr="00336D1C">
        <w:rPr>
          <w:rFonts w:ascii="Times New Roman" w:hAnsi="Times New Roman" w:cs="Times New Roman"/>
          <w:sz w:val="28"/>
          <w:szCs w:val="28"/>
        </w:rPr>
        <w:t>;</w:t>
      </w:r>
    </w:p>
    <w:p w:rsidR="00B80A6D" w:rsidRPr="00336D1C" w:rsidRDefault="008B132B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B80A6D" w:rsidRPr="00336D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="00B80A6D" w:rsidRPr="00336D1C">
        <w:rPr>
          <w:rFonts w:ascii="Times New Roman" w:hAnsi="Times New Roman" w:cs="Times New Roman"/>
          <w:b/>
          <w:i/>
          <w:sz w:val="28"/>
          <w:szCs w:val="28"/>
        </w:rPr>
        <w:t>«Социальная политика»</w:t>
      </w:r>
      <w:r w:rsidR="00B80A6D" w:rsidRPr="00336D1C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5D2659" w:rsidRPr="00336D1C">
        <w:rPr>
          <w:rFonts w:ascii="Times New Roman" w:hAnsi="Times New Roman" w:cs="Times New Roman"/>
          <w:b/>
          <w:sz w:val="28"/>
          <w:szCs w:val="28"/>
        </w:rPr>
        <w:t>133,3</w:t>
      </w:r>
      <w:r w:rsidR="00B80A6D" w:rsidRPr="00336D1C">
        <w:rPr>
          <w:rFonts w:ascii="Times New Roman" w:hAnsi="Times New Roman" w:cs="Times New Roman"/>
          <w:sz w:val="28"/>
          <w:szCs w:val="28"/>
        </w:rPr>
        <w:t xml:space="preserve"> тыс. руб., что составляет 100 % к плану года (</w:t>
      </w:r>
      <w:r w:rsidR="005D2659" w:rsidRPr="00336D1C">
        <w:rPr>
          <w:rFonts w:ascii="Times New Roman" w:hAnsi="Times New Roman" w:cs="Times New Roman"/>
          <w:sz w:val="28"/>
          <w:szCs w:val="28"/>
        </w:rPr>
        <w:t>133,3</w:t>
      </w:r>
      <w:r w:rsidR="00B80A6D" w:rsidRPr="00336D1C">
        <w:rPr>
          <w:rFonts w:ascii="Times New Roman" w:hAnsi="Times New Roman" w:cs="Times New Roman"/>
          <w:sz w:val="28"/>
          <w:szCs w:val="28"/>
        </w:rPr>
        <w:t xml:space="preserve"> тыс. рублей) или </w:t>
      </w:r>
      <w:r w:rsidR="005D2659" w:rsidRPr="00336D1C">
        <w:rPr>
          <w:rFonts w:ascii="Times New Roman" w:hAnsi="Times New Roman" w:cs="Times New Roman"/>
          <w:sz w:val="28"/>
          <w:szCs w:val="28"/>
        </w:rPr>
        <w:t>0,8</w:t>
      </w:r>
      <w:r w:rsidR="00B80A6D" w:rsidRPr="00336D1C">
        <w:rPr>
          <w:rFonts w:ascii="Times New Roman" w:hAnsi="Times New Roman" w:cs="Times New Roman"/>
          <w:sz w:val="28"/>
          <w:szCs w:val="28"/>
        </w:rPr>
        <w:t xml:space="preserve"> % в общих расходах бюджета</w:t>
      </w:r>
      <w:r w:rsidR="00747AB0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7541A6" w:rsidRPr="00336D1C">
        <w:rPr>
          <w:rFonts w:ascii="Times New Roman" w:hAnsi="Times New Roman" w:cs="Times New Roman"/>
          <w:sz w:val="28"/>
          <w:szCs w:val="28"/>
        </w:rPr>
        <w:t>16 </w:t>
      </w:r>
      <w:r w:rsidR="005D2659" w:rsidRPr="00336D1C">
        <w:rPr>
          <w:rFonts w:ascii="Times New Roman" w:hAnsi="Times New Roman" w:cs="Times New Roman"/>
          <w:sz w:val="28"/>
          <w:szCs w:val="28"/>
        </w:rPr>
        <w:t>608</w:t>
      </w:r>
      <w:r w:rsidR="007541A6" w:rsidRPr="00336D1C">
        <w:rPr>
          <w:rFonts w:ascii="Times New Roman" w:hAnsi="Times New Roman" w:cs="Times New Roman"/>
          <w:sz w:val="28"/>
          <w:szCs w:val="28"/>
        </w:rPr>
        <w:t>,</w:t>
      </w:r>
      <w:r w:rsidR="005D2659" w:rsidRPr="00336D1C">
        <w:rPr>
          <w:rFonts w:ascii="Times New Roman" w:hAnsi="Times New Roman" w:cs="Times New Roman"/>
          <w:sz w:val="28"/>
          <w:szCs w:val="28"/>
        </w:rPr>
        <w:t>5</w:t>
      </w:r>
      <w:r w:rsidR="00747AB0" w:rsidRPr="00336D1C">
        <w:rPr>
          <w:rFonts w:ascii="Times New Roman" w:hAnsi="Times New Roman" w:cs="Times New Roman"/>
          <w:sz w:val="28"/>
          <w:szCs w:val="28"/>
        </w:rPr>
        <w:t>)</w:t>
      </w:r>
      <w:r w:rsidR="009F0A21" w:rsidRPr="00336D1C">
        <w:rPr>
          <w:rFonts w:ascii="Times New Roman" w:hAnsi="Times New Roman" w:cs="Times New Roman"/>
          <w:sz w:val="28"/>
          <w:szCs w:val="28"/>
        </w:rPr>
        <w:t>. За</w:t>
      </w:r>
      <w:r w:rsidR="00B80A6D" w:rsidRPr="00336D1C">
        <w:rPr>
          <w:rFonts w:ascii="Times New Roman" w:hAnsi="Times New Roman" w:cs="Times New Roman"/>
          <w:sz w:val="28"/>
          <w:szCs w:val="28"/>
        </w:rPr>
        <w:t xml:space="preserve"> 201</w:t>
      </w:r>
      <w:r w:rsidR="005D2659" w:rsidRPr="00336D1C">
        <w:rPr>
          <w:rFonts w:ascii="Times New Roman" w:hAnsi="Times New Roman" w:cs="Times New Roman"/>
          <w:sz w:val="28"/>
          <w:szCs w:val="28"/>
        </w:rPr>
        <w:t>8</w:t>
      </w:r>
      <w:r w:rsidR="00B80A6D" w:rsidRPr="00336D1C">
        <w:rPr>
          <w:rFonts w:ascii="Times New Roman" w:hAnsi="Times New Roman" w:cs="Times New Roman"/>
          <w:sz w:val="28"/>
          <w:szCs w:val="28"/>
        </w:rPr>
        <w:t xml:space="preserve"> год расходы составляли </w:t>
      </w:r>
      <w:r w:rsidR="005D2659" w:rsidRPr="00336D1C">
        <w:rPr>
          <w:rFonts w:ascii="Times New Roman" w:hAnsi="Times New Roman" w:cs="Times New Roman"/>
          <w:sz w:val="28"/>
          <w:szCs w:val="28"/>
        </w:rPr>
        <w:t>122,5</w:t>
      </w:r>
      <w:r w:rsidR="00B80A6D" w:rsidRPr="00336D1C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47AB0" w:rsidRPr="00336D1C">
        <w:rPr>
          <w:rFonts w:ascii="Times New Roman" w:hAnsi="Times New Roman" w:cs="Times New Roman"/>
          <w:sz w:val="28"/>
          <w:szCs w:val="28"/>
        </w:rPr>
        <w:t xml:space="preserve">свидетельствует об </w:t>
      </w:r>
      <w:r w:rsidR="009D1195" w:rsidRPr="00336D1C">
        <w:rPr>
          <w:rFonts w:ascii="Times New Roman" w:hAnsi="Times New Roman" w:cs="Times New Roman"/>
          <w:b/>
          <w:sz w:val="28"/>
          <w:szCs w:val="28"/>
        </w:rPr>
        <w:t>увеличении</w:t>
      </w:r>
      <w:r w:rsidR="00747AB0" w:rsidRPr="00336D1C">
        <w:rPr>
          <w:rFonts w:ascii="Times New Roman" w:hAnsi="Times New Roman" w:cs="Times New Roman"/>
          <w:sz w:val="28"/>
          <w:szCs w:val="28"/>
        </w:rPr>
        <w:t xml:space="preserve"> расходов в 201</w:t>
      </w:r>
      <w:r w:rsidR="005D2659" w:rsidRPr="00336D1C">
        <w:rPr>
          <w:rFonts w:ascii="Times New Roman" w:hAnsi="Times New Roman" w:cs="Times New Roman"/>
          <w:sz w:val="28"/>
          <w:szCs w:val="28"/>
        </w:rPr>
        <w:t>9</w:t>
      </w:r>
      <w:r w:rsidR="00747AB0" w:rsidRPr="00336D1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0A6D" w:rsidRPr="00336D1C">
        <w:rPr>
          <w:rFonts w:ascii="Times New Roman" w:hAnsi="Times New Roman" w:cs="Times New Roman"/>
          <w:sz w:val="28"/>
          <w:szCs w:val="28"/>
        </w:rPr>
        <w:t xml:space="preserve">на  </w:t>
      </w:r>
      <w:r w:rsidR="005D2659" w:rsidRPr="00336D1C">
        <w:rPr>
          <w:rFonts w:ascii="Times New Roman" w:hAnsi="Times New Roman" w:cs="Times New Roman"/>
          <w:sz w:val="28"/>
          <w:szCs w:val="28"/>
        </w:rPr>
        <w:t>10,8</w:t>
      </w:r>
      <w:r w:rsidR="007541A6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B80A6D" w:rsidRPr="00336D1C">
        <w:rPr>
          <w:rFonts w:ascii="Times New Roman" w:hAnsi="Times New Roman" w:cs="Times New Roman"/>
          <w:sz w:val="28"/>
          <w:szCs w:val="28"/>
        </w:rPr>
        <w:t xml:space="preserve">тыс. руб. (или  </w:t>
      </w:r>
      <w:r w:rsidR="005D2659" w:rsidRPr="00336D1C">
        <w:rPr>
          <w:rFonts w:ascii="Times New Roman" w:hAnsi="Times New Roman" w:cs="Times New Roman"/>
          <w:sz w:val="28"/>
          <w:szCs w:val="28"/>
        </w:rPr>
        <w:t>8,8</w:t>
      </w:r>
      <w:r w:rsidR="00747AB0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B80A6D" w:rsidRPr="00336D1C">
        <w:rPr>
          <w:rFonts w:ascii="Times New Roman" w:hAnsi="Times New Roman" w:cs="Times New Roman"/>
          <w:sz w:val="28"/>
          <w:szCs w:val="28"/>
        </w:rPr>
        <w:t>%)</w:t>
      </w:r>
      <w:r w:rsidR="00747AB0" w:rsidRPr="00336D1C">
        <w:rPr>
          <w:rFonts w:ascii="Times New Roman" w:hAnsi="Times New Roman" w:cs="Times New Roman"/>
          <w:sz w:val="28"/>
          <w:szCs w:val="28"/>
        </w:rPr>
        <w:t>;</w:t>
      </w:r>
    </w:p>
    <w:p w:rsidR="005D2659" w:rsidRPr="00336D1C" w:rsidRDefault="004A3F63" w:rsidP="005D26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336D1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D2659" w:rsidRPr="00336D1C">
        <w:rPr>
          <w:rFonts w:ascii="Times New Roman" w:hAnsi="Times New Roman" w:cs="Times New Roman"/>
          <w:b/>
          <w:i/>
          <w:sz w:val="28"/>
          <w:szCs w:val="28"/>
        </w:rPr>
        <w:t xml:space="preserve">Обслуживание государственного и </w:t>
      </w:r>
      <w:r w:rsidR="00053613" w:rsidRPr="00336D1C">
        <w:rPr>
          <w:rFonts w:ascii="Times New Roman" w:hAnsi="Times New Roman" w:cs="Times New Roman"/>
          <w:b/>
          <w:i/>
          <w:sz w:val="28"/>
          <w:szCs w:val="28"/>
        </w:rPr>
        <w:t>муниципально</w:t>
      </w:r>
      <w:r w:rsidR="005D2659" w:rsidRPr="00336D1C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053613" w:rsidRPr="00336D1C">
        <w:rPr>
          <w:rFonts w:ascii="Times New Roman" w:hAnsi="Times New Roman" w:cs="Times New Roman"/>
          <w:b/>
          <w:i/>
          <w:sz w:val="28"/>
          <w:szCs w:val="28"/>
        </w:rPr>
        <w:t xml:space="preserve"> долг</w:t>
      </w:r>
      <w:r w:rsidR="005D2659" w:rsidRPr="00336D1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36D1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36D1C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D2659" w:rsidRPr="00336D1C">
        <w:rPr>
          <w:rFonts w:ascii="Times New Roman" w:hAnsi="Times New Roman" w:cs="Times New Roman"/>
          <w:b/>
          <w:sz w:val="28"/>
          <w:szCs w:val="28"/>
        </w:rPr>
        <w:t>0,6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руб., что составляет 100 % к плану года (</w:t>
      </w:r>
      <w:r w:rsidR="005D2659" w:rsidRPr="00336D1C">
        <w:rPr>
          <w:rFonts w:ascii="Times New Roman" w:hAnsi="Times New Roman" w:cs="Times New Roman"/>
          <w:sz w:val="28"/>
          <w:szCs w:val="28"/>
        </w:rPr>
        <w:t>0,6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рублей) или </w:t>
      </w:r>
      <w:r w:rsidR="00053613" w:rsidRPr="00336D1C">
        <w:rPr>
          <w:rFonts w:ascii="Times New Roman" w:hAnsi="Times New Roman" w:cs="Times New Roman"/>
          <w:sz w:val="28"/>
          <w:szCs w:val="28"/>
        </w:rPr>
        <w:t>0,0</w:t>
      </w:r>
      <w:r w:rsidR="007541A6" w:rsidRPr="00336D1C">
        <w:rPr>
          <w:rFonts w:ascii="Times New Roman" w:hAnsi="Times New Roman" w:cs="Times New Roman"/>
          <w:sz w:val="28"/>
          <w:szCs w:val="28"/>
        </w:rPr>
        <w:t>0</w:t>
      </w:r>
      <w:r w:rsidR="005D2659" w:rsidRPr="00336D1C">
        <w:rPr>
          <w:rFonts w:ascii="Times New Roman" w:hAnsi="Times New Roman" w:cs="Times New Roman"/>
          <w:sz w:val="28"/>
          <w:szCs w:val="28"/>
        </w:rPr>
        <w:t>4</w:t>
      </w:r>
      <w:r w:rsidRPr="00336D1C">
        <w:rPr>
          <w:rFonts w:ascii="Times New Roman" w:hAnsi="Times New Roman" w:cs="Times New Roman"/>
          <w:sz w:val="28"/>
          <w:szCs w:val="28"/>
        </w:rPr>
        <w:t xml:space="preserve"> % в общих расходах бюджета (</w:t>
      </w:r>
      <w:r w:rsidR="007541A6" w:rsidRPr="00336D1C">
        <w:rPr>
          <w:rFonts w:ascii="Times New Roman" w:hAnsi="Times New Roman" w:cs="Times New Roman"/>
          <w:sz w:val="28"/>
          <w:szCs w:val="28"/>
        </w:rPr>
        <w:t>16</w:t>
      </w:r>
      <w:r w:rsidR="005D2659" w:rsidRPr="00336D1C">
        <w:rPr>
          <w:rFonts w:ascii="Times New Roman" w:hAnsi="Times New Roman" w:cs="Times New Roman"/>
          <w:sz w:val="28"/>
          <w:szCs w:val="28"/>
        </w:rPr>
        <w:t> 608,5</w:t>
      </w:r>
      <w:r w:rsidRPr="00336D1C">
        <w:rPr>
          <w:rFonts w:ascii="Times New Roman" w:hAnsi="Times New Roman" w:cs="Times New Roman"/>
          <w:sz w:val="28"/>
          <w:szCs w:val="28"/>
        </w:rPr>
        <w:t xml:space="preserve">). </w:t>
      </w:r>
      <w:r w:rsidR="005D2659" w:rsidRPr="00336D1C">
        <w:rPr>
          <w:rFonts w:ascii="Times New Roman" w:hAnsi="Times New Roman" w:cs="Times New Roman"/>
          <w:sz w:val="28"/>
          <w:szCs w:val="28"/>
        </w:rPr>
        <w:t xml:space="preserve">За 2018 год расходы составляли 1,4 тыс. рублей, что свидетельствует об </w:t>
      </w:r>
      <w:r w:rsidR="005D2659" w:rsidRPr="00336D1C">
        <w:rPr>
          <w:rFonts w:ascii="Times New Roman" w:hAnsi="Times New Roman" w:cs="Times New Roman"/>
          <w:b/>
          <w:sz w:val="28"/>
          <w:szCs w:val="28"/>
        </w:rPr>
        <w:t>уменьшении</w:t>
      </w:r>
      <w:r w:rsidR="005D2659" w:rsidRPr="00336D1C">
        <w:rPr>
          <w:rFonts w:ascii="Times New Roman" w:hAnsi="Times New Roman" w:cs="Times New Roman"/>
          <w:sz w:val="28"/>
          <w:szCs w:val="28"/>
        </w:rPr>
        <w:t xml:space="preserve"> расходов в 2019 году на 0,8  тыс. руб. (или  57,1%);</w:t>
      </w:r>
    </w:p>
    <w:p w:rsidR="00DA7C82" w:rsidRPr="00336D1C" w:rsidRDefault="00DA7C82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8C2" w:rsidRPr="00336D1C" w:rsidRDefault="006058C2" w:rsidP="00DA7C8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D72E4" w:rsidRPr="00336D1C" w:rsidRDefault="009E683E" w:rsidP="00414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>Расход  бюджета  по Зоркин</w:t>
      </w:r>
      <w:r w:rsidR="00B97219" w:rsidRPr="00336D1C">
        <w:rPr>
          <w:rFonts w:ascii="Times New Roman" w:hAnsi="Times New Roman" w:cs="Times New Roman"/>
          <w:b/>
          <w:sz w:val="28"/>
          <w:szCs w:val="28"/>
        </w:rPr>
        <w:t>скому</w:t>
      </w:r>
      <w:r w:rsidR="0089571D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454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2E4" w:rsidRPr="00336D1C" w:rsidRDefault="00A93454" w:rsidP="002D7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>муниципальному образованию</w:t>
      </w:r>
      <w:r w:rsidR="001E34DE" w:rsidRPr="00336D1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5D2659" w:rsidRPr="00336D1C">
        <w:rPr>
          <w:rFonts w:ascii="Times New Roman" w:hAnsi="Times New Roman" w:cs="Times New Roman"/>
          <w:b/>
          <w:sz w:val="28"/>
          <w:szCs w:val="28"/>
        </w:rPr>
        <w:t>9</w:t>
      </w:r>
      <w:r w:rsidR="008F5D74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B67" w:rsidRPr="00336D1C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D77482" w:rsidRPr="00336D1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A7C82" w:rsidRPr="00336D1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77482" w:rsidRPr="00336D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2D72E4" w:rsidRPr="00336D1C" w:rsidRDefault="002D72E4" w:rsidP="002D72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6D1C">
        <w:rPr>
          <w:rFonts w:ascii="Times New Roman" w:hAnsi="Times New Roman" w:cs="Times New Roman"/>
          <w:sz w:val="20"/>
          <w:szCs w:val="20"/>
        </w:rPr>
        <w:t>Таблица № 5 (тыс. рублей)</w:t>
      </w:r>
    </w:p>
    <w:tbl>
      <w:tblPr>
        <w:tblW w:w="102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5"/>
        <w:gridCol w:w="2268"/>
        <w:gridCol w:w="1985"/>
        <w:gridCol w:w="1275"/>
        <w:gridCol w:w="1418"/>
      </w:tblGrid>
      <w:tr w:rsidR="00413B67" w:rsidRPr="00336D1C" w:rsidTr="000D35B7">
        <w:trPr>
          <w:trHeight w:val="550"/>
        </w:trPr>
        <w:tc>
          <w:tcPr>
            <w:tcW w:w="3295" w:type="dxa"/>
          </w:tcPr>
          <w:p w:rsidR="00413B67" w:rsidRPr="00336D1C" w:rsidRDefault="00D77482" w:rsidP="000D35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413B67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413B67" w:rsidRPr="00336D1C" w:rsidRDefault="00413B67" w:rsidP="005D26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Годовой объем по бюджету </w:t>
            </w:r>
            <w:r w:rsidR="00FA7FF4"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  <w:r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от </w:t>
            </w:r>
            <w:r w:rsidR="001E34DE"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</w:t>
            </w:r>
            <w:r w:rsidR="00CA6BFF"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.12.201</w:t>
            </w:r>
            <w:r w:rsidR="005D2659"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 w:rsidR="00CA6BFF"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г. № </w:t>
            </w:r>
            <w:r w:rsidR="005D2659"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 w:rsidR="00CA6BFF"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/</w:t>
            </w:r>
            <w:r w:rsidR="005D2659"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413B67" w:rsidRPr="00336D1C" w:rsidRDefault="00413B67" w:rsidP="005D26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Утверждено бюджетных назначений по отчету </w:t>
            </w:r>
            <w:r w:rsidR="00CF399E"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</w:t>
            </w:r>
            <w:r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201</w:t>
            </w:r>
            <w:r w:rsidR="005D2659"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</w:t>
            </w:r>
            <w:r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год.</w:t>
            </w:r>
          </w:p>
        </w:tc>
        <w:tc>
          <w:tcPr>
            <w:tcW w:w="1275" w:type="dxa"/>
            <w:noWrap/>
          </w:tcPr>
          <w:p w:rsidR="00413B67" w:rsidRPr="00336D1C" w:rsidRDefault="00FA7FF4" w:rsidP="005D26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исполнено за 20</w:t>
            </w:r>
            <w:r w:rsidR="005D2659"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413B67" w:rsidRPr="00336D1C" w:rsidRDefault="00FA7FF4" w:rsidP="005D26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не и</w:t>
            </w:r>
            <w:r w:rsidR="00413B67"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сполнено за  201</w:t>
            </w:r>
            <w:r w:rsidR="005D2659"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</w:t>
            </w:r>
            <w:r w:rsidR="00413B67"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год</w:t>
            </w:r>
          </w:p>
        </w:tc>
      </w:tr>
      <w:tr w:rsidR="00413B67" w:rsidRPr="00336D1C" w:rsidTr="000D35B7">
        <w:trPr>
          <w:trHeight w:val="197"/>
        </w:trPr>
        <w:tc>
          <w:tcPr>
            <w:tcW w:w="3295" w:type="dxa"/>
          </w:tcPr>
          <w:p w:rsidR="00413B67" w:rsidRPr="00336D1C" w:rsidRDefault="00413B67" w:rsidP="000D35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13B67" w:rsidRPr="00336D1C" w:rsidRDefault="00413B67" w:rsidP="000D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13B67" w:rsidRPr="00336D1C" w:rsidRDefault="00413B67" w:rsidP="000D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413B67" w:rsidRPr="00336D1C" w:rsidRDefault="00413B67" w:rsidP="000D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13B67" w:rsidRPr="00336D1C" w:rsidRDefault="00413B67" w:rsidP="000D35B7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5</w:t>
            </w:r>
          </w:p>
        </w:tc>
      </w:tr>
      <w:tr w:rsidR="00DD30D0" w:rsidRPr="00336D1C" w:rsidTr="004A3F63">
        <w:trPr>
          <w:trHeight w:val="452"/>
        </w:trPr>
        <w:tc>
          <w:tcPr>
            <w:tcW w:w="3295" w:type="dxa"/>
          </w:tcPr>
          <w:p w:rsidR="00DD30D0" w:rsidRPr="00336D1C" w:rsidRDefault="00DD30D0" w:rsidP="000D35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 вопросы, в том числе:</w:t>
            </w:r>
          </w:p>
        </w:tc>
        <w:tc>
          <w:tcPr>
            <w:tcW w:w="2268" w:type="dxa"/>
          </w:tcPr>
          <w:p w:rsidR="00DD30D0" w:rsidRPr="00336D1C" w:rsidRDefault="00F06A8B" w:rsidP="000D3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7 687,2</w:t>
            </w:r>
          </w:p>
        </w:tc>
        <w:tc>
          <w:tcPr>
            <w:tcW w:w="1985" w:type="dxa"/>
          </w:tcPr>
          <w:p w:rsidR="00DD30D0" w:rsidRPr="00336D1C" w:rsidRDefault="00E565AF" w:rsidP="00A56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6 93</w:t>
            </w:r>
            <w:r w:rsidR="00A5651C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5651C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DD30D0" w:rsidRPr="00336D1C" w:rsidRDefault="005D2659" w:rsidP="00A56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6 </w:t>
            </w:r>
            <w:r w:rsidR="00E565AF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5651C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5651C"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D30D0" w:rsidRPr="00336D1C" w:rsidRDefault="00E565AF" w:rsidP="00E56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121,8</w:t>
            </w:r>
          </w:p>
        </w:tc>
      </w:tr>
      <w:tr w:rsidR="00814BD3" w:rsidRPr="00336D1C" w:rsidTr="004A3F63">
        <w:trPr>
          <w:trHeight w:val="452"/>
        </w:trPr>
        <w:tc>
          <w:tcPr>
            <w:tcW w:w="3295" w:type="dxa"/>
          </w:tcPr>
          <w:p w:rsidR="00814BD3" w:rsidRPr="00336D1C" w:rsidRDefault="00814BD3" w:rsidP="000D35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68" w:type="dxa"/>
          </w:tcPr>
          <w:p w:rsidR="00814BD3" w:rsidRPr="00336D1C" w:rsidRDefault="00F06A8B" w:rsidP="000D35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628,9</w:t>
            </w:r>
          </w:p>
        </w:tc>
        <w:tc>
          <w:tcPr>
            <w:tcW w:w="1985" w:type="dxa"/>
          </w:tcPr>
          <w:p w:rsidR="00814BD3" w:rsidRPr="00336D1C" w:rsidRDefault="00E565AF" w:rsidP="000D35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1275" w:type="dxa"/>
            <w:noWrap/>
          </w:tcPr>
          <w:p w:rsidR="00814BD3" w:rsidRPr="00336D1C" w:rsidRDefault="00E565AF" w:rsidP="00825F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1418" w:type="dxa"/>
            <w:shd w:val="clear" w:color="auto" w:fill="auto"/>
          </w:tcPr>
          <w:p w:rsidR="00814BD3" w:rsidRPr="00336D1C" w:rsidRDefault="00E565AF" w:rsidP="000D35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30D0" w:rsidRPr="00336D1C" w:rsidTr="000D35B7">
        <w:trPr>
          <w:trHeight w:val="691"/>
        </w:trPr>
        <w:tc>
          <w:tcPr>
            <w:tcW w:w="3295" w:type="dxa"/>
            <w:noWrap/>
          </w:tcPr>
          <w:p w:rsidR="00DD30D0" w:rsidRPr="00336D1C" w:rsidRDefault="00DD30D0" w:rsidP="000D35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- Функционирование Правительства РФ высших исполнительных органов  государственной власти субъектов  Российской Федерации, местных администраций</w:t>
            </w:r>
          </w:p>
        </w:tc>
        <w:tc>
          <w:tcPr>
            <w:tcW w:w="2268" w:type="dxa"/>
          </w:tcPr>
          <w:p w:rsidR="00DD30D0" w:rsidRPr="00336D1C" w:rsidRDefault="00F06A8B" w:rsidP="000D35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6 815,8</w:t>
            </w:r>
          </w:p>
        </w:tc>
        <w:tc>
          <w:tcPr>
            <w:tcW w:w="1985" w:type="dxa"/>
          </w:tcPr>
          <w:p w:rsidR="00DD30D0" w:rsidRPr="00336D1C" w:rsidRDefault="00A5651C" w:rsidP="000D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6 001,3</w:t>
            </w:r>
          </w:p>
        </w:tc>
        <w:tc>
          <w:tcPr>
            <w:tcW w:w="1275" w:type="dxa"/>
            <w:noWrap/>
          </w:tcPr>
          <w:p w:rsidR="001A370F" w:rsidRPr="00336D1C" w:rsidRDefault="00E565AF" w:rsidP="00A565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5 89</w:t>
            </w:r>
            <w:r w:rsidR="00A5651C"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5651C"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D30D0" w:rsidRPr="00336D1C" w:rsidRDefault="00E565AF" w:rsidP="000D35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</w:tr>
      <w:tr w:rsidR="00DD30D0" w:rsidRPr="00336D1C" w:rsidTr="004A3F63">
        <w:trPr>
          <w:trHeight w:val="274"/>
        </w:trPr>
        <w:tc>
          <w:tcPr>
            <w:tcW w:w="3295" w:type="dxa"/>
            <w:noWrap/>
          </w:tcPr>
          <w:p w:rsidR="00DD30D0" w:rsidRPr="00336D1C" w:rsidRDefault="00DD30D0" w:rsidP="000D35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-Другие общегосударственные вопросы</w:t>
            </w:r>
          </w:p>
        </w:tc>
        <w:tc>
          <w:tcPr>
            <w:tcW w:w="2268" w:type="dxa"/>
          </w:tcPr>
          <w:p w:rsidR="00DD30D0" w:rsidRPr="00336D1C" w:rsidRDefault="00F06A8B" w:rsidP="000D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15,2</w:t>
            </w:r>
          </w:p>
        </w:tc>
        <w:tc>
          <w:tcPr>
            <w:tcW w:w="1985" w:type="dxa"/>
          </w:tcPr>
          <w:p w:rsidR="00DD30D0" w:rsidRPr="00336D1C" w:rsidRDefault="00E565AF" w:rsidP="000D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16,5</w:t>
            </w:r>
          </w:p>
        </w:tc>
        <w:tc>
          <w:tcPr>
            <w:tcW w:w="1275" w:type="dxa"/>
            <w:noWrap/>
          </w:tcPr>
          <w:p w:rsidR="00DD30D0" w:rsidRPr="00336D1C" w:rsidRDefault="00E565AF" w:rsidP="00825F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418" w:type="dxa"/>
            <w:shd w:val="clear" w:color="auto" w:fill="auto"/>
          </w:tcPr>
          <w:p w:rsidR="00DD30D0" w:rsidRPr="00336D1C" w:rsidRDefault="00E565AF" w:rsidP="000D35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7001A" w:rsidRPr="00336D1C" w:rsidTr="004A3F63">
        <w:trPr>
          <w:trHeight w:val="274"/>
        </w:trPr>
        <w:tc>
          <w:tcPr>
            <w:tcW w:w="3295" w:type="dxa"/>
            <w:noWrap/>
          </w:tcPr>
          <w:p w:rsidR="0047001A" w:rsidRPr="00336D1C" w:rsidRDefault="0047001A" w:rsidP="000D35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- Резервные фонды</w:t>
            </w:r>
          </w:p>
        </w:tc>
        <w:tc>
          <w:tcPr>
            <w:tcW w:w="2268" w:type="dxa"/>
          </w:tcPr>
          <w:p w:rsidR="0047001A" w:rsidRPr="00336D1C" w:rsidRDefault="00F06A8B" w:rsidP="000D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985" w:type="dxa"/>
          </w:tcPr>
          <w:p w:rsidR="0047001A" w:rsidRPr="00336D1C" w:rsidRDefault="00E565AF" w:rsidP="000D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5" w:type="dxa"/>
            <w:noWrap/>
          </w:tcPr>
          <w:p w:rsidR="0047001A" w:rsidRPr="00336D1C" w:rsidRDefault="00E565AF" w:rsidP="00825F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7001A" w:rsidRPr="00336D1C" w:rsidRDefault="00E565AF" w:rsidP="000D35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D30D0" w:rsidRPr="00336D1C" w:rsidTr="004A3F63">
        <w:trPr>
          <w:trHeight w:val="391"/>
        </w:trPr>
        <w:tc>
          <w:tcPr>
            <w:tcW w:w="3295" w:type="dxa"/>
            <w:noWrap/>
          </w:tcPr>
          <w:p w:rsidR="00DD30D0" w:rsidRPr="00336D1C" w:rsidRDefault="00DD30D0" w:rsidP="000D35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-Обеспечение деятельности финансовых органов</w:t>
            </w:r>
          </w:p>
        </w:tc>
        <w:tc>
          <w:tcPr>
            <w:tcW w:w="2268" w:type="dxa"/>
          </w:tcPr>
          <w:p w:rsidR="00337187" w:rsidRPr="00336D1C" w:rsidRDefault="00F06A8B" w:rsidP="000D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222,3</w:t>
            </w:r>
          </w:p>
        </w:tc>
        <w:tc>
          <w:tcPr>
            <w:tcW w:w="1985" w:type="dxa"/>
          </w:tcPr>
          <w:p w:rsidR="00DD30D0" w:rsidRPr="00336D1C" w:rsidRDefault="00E565AF" w:rsidP="000D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222,3</w:t>
            </w:r>
          </w:p>
        </w:tc>
        <w:tc>
          <w:tcPr>
            <w:tcW w:w="1275" w:type="dxa"/>
            <w:noWrap/>
          </w:tcPr>
          <w:p w:rsidR="00DD30D0" w:rsidRPr="00336D1C" w:rsidRDefault="00E565AF" w:rsidP="00825F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222,3</w:t>
            </w:r>
          </w:p>
        </w:tc>
        <w:tc>
          <w:tcPr>
            <w:tcW w:w="1418" w:type="dxa"/>
            <w:shd w:val="clear" w:color="auto" w:fill="auto"/>
          </w:tcPr>
          <w:p w:rsidR="00DD30D0" w:rsidRPr="00336D1C" w:rsidRDefault="00E565AF" w:rsidP="000D35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1E63" w:rsidRPr="00336D1C" w:rsidTr="004A3F63">
        <w:trPr>
          <w:trHeight w:val="391"/>
        </w:trPr>
        <w:tc>
          <w:tcPr>
            <w:tcW w:w="3295" w:type="dxa"/>
            <w:noWrap/>
          </w:tcPr>
          <w:p w:rsidR="00801E63" w:rsidRPr="00336D1C" w:rsidRDefault="00801E63" w:rsidP="000D35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-Обеспечение проведение выборов и референдумов</w:t>
            </w:r>
          </w:p>
        </w:tc>
        <w:tc>
          <w:tcPr>
            <w:tcW w:w="2268" w:type="dxa"/>
          </w:tcPr>
          <w:p w:rsidR="00801E63" w:rsidRPr="00336D1C" w:rsidRDefault="00F06A8B" w:rsidP="000D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801E63" w:rsidRPr="00336D1C" w:rsidRDefault="00E565AF" w:rsidP="000D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</w:tcPr>
          <w:p w:rsidR="00801E63" w:rsidRPr="00336D1C" w:rsidRDefault="00E565AF" w:rsidP="00825F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1E63" w:rsidRPr="00336D1C" w:rsidRDefault="00E565AF" w:rsidP="000D35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30D0" w:rsidRPr="00336D1C" w:rsidTr="004A3F63">
        <w:trPr>
          <w:trHeight w:val="269"/>
        </w:trPr>
        <w:tc>
          <w:tcPr>
            <w:tcW w:w="3295" w:type="dxa"/>
            <w:noWrap/>
          </w:tcPr>
          <w:p w:rsidR="00DD30D0" w:rsidRPr="00336D1C" w:rsidRDefault="00DD30D0" w:rsidP="004A3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</w:tcPr>
          <w:p w:rsidR="00DD30D0" w:rsidRPr="00336D1C" w:rsidRDefault="00F06A8B" w:rsidP="004A3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389,2</w:t>
            </w:r>
          </w:p>
        </w:tc>
        <w:tc>
          <w:tcPr>
            <w:tcW w:w="1985" w:type="dxa"/>
          </w:tcPr>
          <w:p w:rsidR="00DD30D0" w:rsidRPr="00336D1C" w:rsidRDefault="00A5651C" w:rsidP="004A3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1 825,4</w:t>
            </w:r>
          </w:p>
        </w:tc>
        <w:tc>
          <w:tcPr>
            <w:tcW w:w="1275" w:type="dxa"/>
            <w:noWrap/>
          </w:tcPr>
          <w:p w:rsidR="00DD30D0" w:rsidRPr="00336D1C" w:rsidRDefault="00A5651C" w:rsidP="0082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1 807,9</w:t>
            </w:r>
          </w:p>
        </w:tc>
        <w:tc>
          <w:tcPr>
            <w:tcW w:w="1418" w:type="dxa"/>
            <w:shd w:val="clear" w:color="auto" w:fill="auto"/>
          </w:tcPr>
          <w:p w:rsidR="00DD30D0" w:rsidRPr="00336D1C" w:rsidRDefault="00A5651C" w:rsidP="004A3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17,5</w:t>
            </w:r>
          </w:p>
        </w:tc>
      </w:tr>
      <w:tr w:rsidR="00DD30D0" w:rsidRPr="00336D1C" w:rsidTr="004A3F63">
        <w:trPr>
          <w:trHeight w:val="273"/>
        </w:trPr>
        <w:tc>
          <w:tcPr>
            <w:tcW w:w="3295" w:type="dxa"/>
            <w:noWrap/>
          </w:tcPr>
          <w:p w:rsidR="00DD30D0" w:rsidRPr="00336D1C" w:rsidRDefault="00DD30D0" w:rsidP="004A3F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268" w:type="dxa"/>
          </w:tcPr>
          <w:p w:rsidR="00DD30D0" w:rsidRPr="00336D1C" w:rsidRDefault="00F06A8B" w:rsidP="004A3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1985" w:type="dxa"/>
          </w:tcPr>
          <w:p w:rsidR="00DD30D0" w:rsidRPr="00336D1C" w:rsidRDefault="00A5651C" w:rsidP="004A3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1275" w:type="dxa"/>
            <w:noWrap/>
          </w:tcPr>
          <w:p w:rsidR="00DD30D0" w:rsidRPr="00336D1C" w:rsidRDefault="00A5651C" w:rsidP="0082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1418" w:type="dxa"/>
            <w:shd w:val="clear" w:color="auto" w:fill="auto"/>
          </w:tcPr>
          <w:p w:rsidR="00DD30D0" w:rsidRPr="00336D1C" w:rsidRDefault="00A5651C" w:rsidP="004A3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D30D0" w:rsidRPr="00336D1C" w:rsidTr="004A3F63">
        <w:trPr>
          <w:trHeight w:val="235"/>
        </w:trPr>
        <w:tc>
          <w:tcPr>
            <w:tcW w:w="3295" w:type="dxa"/>
          </w:tcPr>
          <w:p w:rsidR="00DD30D0" w:rsidRPr="00336D1C" w:rsidRDefault="00DD30D0" w:rsidP="004A3F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268" w:type="dxa"/>
          </w:tcPr>
          <w:p w:rsidR="00DD30D0" w:rsidRPr="00336D1C" w:rsidRDefault="00F06A8B" w:rsidP="001E3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3 781,6</w:t>
            </w:r>
          </w:p>
        </w:tc>
        <w:tc>
          <w:tcPr>
            <w:tcW w:w="1985" w:type="dxa"/>
          </w:tcPr>
          <w:p w:rsidR="00DD30D0" w:rsidRPr="00336D1C" w:rsidRDefault="00A5651C" w:rsidP="004A3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3 801,6</w:t>
            </w:r>
          </w:p>
        </w:tc>
        <w:tc>
          <w:tcPr>
            <w:tcW w:w="1275" w:type="dxa"/>
            <w:noWrap/>
          </w:tcPr>
          <w:p w:rsidR="00DD30D0" w:rsidRPr="00336D1C" w:rsidRDefault="00A5651C" w:rsidP="0082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3 801,2</w:t>
            </w:r>
          </w:p>
        </w:tc>
        <w:tc>
          <w:tcPr>
            <w:tcW w:w="1418" w:type="dxa"/>
            <w:shd w:val="clear" w:color="auto" w:fill="auto"/>
          </w:tcPr>
          <w:p w:rsidR="00DD30D0" w:rsidRPr="00336D1C" w:rsidRDefault="00A5651C" w:rsidP="004A3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DD30D0" w:rsidRPr="00336D1C" w:rsidTr="004A3F63">
        <w:trPr>
          <w:trHeight w:val="269"/>
        </w:trPr>
        <w:tc>
          <w:tcPr>
            <w:tcW w:w="3295" w:type="dxa"/>
          </w:tcPr>
          <w:p w:rsidR="00DD30D0" w:rsidRPr="00336D1C" w:rsidRDefault="00DD30D0" w:rsidP="004A3F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268" w:type="dxa"/>
          </w:tcPr>
          <w:p w:rsidR="00DD30D0" w:rsidRPr="00336D1C" w:rsidRDefault="00F06A8B" w:rsidP="004A3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4 154,8</w:t>
            </w:r>
          </w:p>
        </w:tc>
        <w:tc>
          <w:tcPr>
            <w:tcW w:w="1985" w:type="dxa"/>
          </w:tcPr>
          <w:p w:rsidR="00DD30D0" w:rsidRPr="00336D1C" w:rsidRDefault="00A5651C" w:rsidP="004A3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4 396,8</w:t>
            </w:r>
          </w:p>
        </w:tc>
        <w:tc>
          <w:tcPr>
            <w:tcW w:w="1275" w:type="dxa"/>
            <w:noWrap/>
          </w:tcPr>
          <w:p w:rsidR="00DD30D0" w:rsidRPr="00336D1C" w:rsidRDefault="00A5651C" w:rsidP="0082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3 846,7</w:t>
            </w:r>
          </w:p>
        </w:tc>
        <w:tc>
          <w:tcPr>
            <w:tcW w:w="1418" w:type="dxa"/>
            <w:shd w:val="clear" w:color="auto" w:fill="auto"/>
          </w:tcPr>
          <w:p w:rsidR="00DD30D0" w:rsidRPr="00336D1C" w:rsidRDefault="00A5651C" w:rsidP="004A3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550,1</w:t>
            </w:r>
          </w:p>
        </w:tc>
      </w:tr>
      <w:tr w:rsidR="00DD30D0" w:rsidRPr="00336D1C" w:rsidTr="004A3F63">
        <w:trPr>
          <w:trHeight w:val="272"/>
        </w:trPr>
        <w:tc>
          <w:tcPr>
            <w:tcW w:w="3295" w:type="dxa"/>
          </w:tcPr>
          <w:p w:rsidR="00DD30D0" w:rsidRPr="00336D1C" w:rsidRDefault="00DD30D0" w:rsidP="004A3F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2268" w:type="dxa"/>
          </w:tcPr>
          <w:p w:rsidR="00DD30D0" w:rsidRPr="00336D1C" w:rsidRDefault="00F06A8B" w:rsidP="004A3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252,2</w:t>
            </w:r>
          </w:p>
        </w:tc>
        <w:tc>
          <w:tcPr>
            <w:tcW w:w="1985" w:type="dxa"/>
          </w:tcPr>
          <w:p w:rsidR="00DD30D0" w:rsidRPr="00336D1C" w:rsidRDefault="00A5651C" w:rsidP="004A3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133,3</w:t>
            </w:r>
          </w:p>
        </w:tc>
        <w:tc>
          <w:tcPr>
            <w:tcW w:w="1275" w:type="dxa"/>
          </w:tcPr>
          <w:p w:rsidR="00DD30D0" w:rsidRPr="00336D1C" w:rsidRDefault="00A5651C" w:rsidP="0082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133,3</w:t>
            </w:r>
          </w:p>
        </w:tc>
        <w:tc>
          <w:tcPr>
            <w:tcW w:w="1418" w:type="dxa"/>
            <w:shd w:val="clear" w:color="auto" w:fill="auto"/>
          </w:tcPr>
          <w:p w:rsidR="00DD30D0" w:rsidRPr="00336D1C" w:rsidRDefault="00A5651C" w:rsidP="004A3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D30D0" w:rsidRPr="00336D1C" w:rsidTr="000D35B7">
        <w:tc>
          <w:tcPr>
            <w:tcW w:w="3295" w:type="dxa"/>
          </w:tcPr>
          <w:p w:rsidR="00DD30D0" w:rsidRPr="00336D1C" w:rsidRDefault="00980431" w:rsidP="000D35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</w:tcPr>
          <w:p w:rsidR="00DD30D0" w:rsidRPr="00336D1C" w:rsidRDefault="00F06A8B" w:rsidP="000D3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DD30D0" w:rsidRPr="00336D1C" w:rsidRDefault="00A5651C" w:rsidP="000D3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275" w:type="dxa"/>
          </w:tcPr>
          <w:p w:rsidR="00DD30D0" w:rsidRPr="00336D1C" w:rsidRDefault="00A5651C" w:rsidP="00825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:rsidR="00DD30D0" w:rsidRPr="00336D1C" w:rsidRDefault="00A5651C" w:rsidP="000D3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D30D0" w:rsidRPr="00336D1C" w:rsidTr="000D35B7">
        <w:tc>
          <w:tcPr>
            <w:tcW w:w="3295" w:type="dxa"/>
          </w:tcPr>
          <w:p w:rsidR="00DD30D0" w:rsidRPr="00336D1C" w:rsidRDefault="00DD30D0" w:rsidP="000D35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ВСЕГО</w:t>
            </w:r>
          </w:p>
        </w:tc>
        <w:tc>
          <w:tcPr>
            <w:tcW w:w="2268" w:type="dxa"/>
          </w:tcPr>
          <w:p w:rsidR="00DD30D0" w:rsidRPr="00336D1C" w:rsidRDefault="005D2659" w:rsidP="009007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16 472,3</w:t>
            </w:r>
          </w:p>
        </w:tc>
        <w:tc>
          <w:tcPr>
            <w:tcW w:w="1985" w:type="dxa"/>
          </w:tcPr>
          <w:p w:rsidR="00DD30D0" w:rsidRPr="00336D1C" w:rsidRDefault="005D2659" w:rsidP="00DD30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17 298,3</w:t>
            </w:r>
          </w:p>
        </w:tc>
        <w:tc>
          <w:tcPr>
            <w:tcW w:w="1275" w:type="dxa"/>
          </w:tcPr>
          <w:p w:rsidR="00DD30D0" w:rsidRPr="00336D1C" w:rsidRDefault="005D2659" w:rsidP="00825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16 608,5</w:t>
            </w:r>
          </w:p>
        </w:tc>
        <w:tc>
          <w:tcPr>
            <w:tcW w:w="1418" w:type="dxa"/>
            <w:shd w:val="clear" w:color="auto" w:fill="auto"/>
          </w:tcPr>
          <w:p w:rsidR="00DD30D0" w:rsidRPr="00336D1C" w:rsidRDefault="005D2659" w:rsidP="00DD30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689,8</w:t>
            </w:r>
          </w:p>
        </w:tc>
      </w:tr>
    </w:tbl>
    <w:p w:rsidR="00006D06" w:rsidRPr="00336D1C" w:rsidRDefault="00006D06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59D" w:rsidRPr="00336D1C" w:rsidRDefault="00413B67" w:rsidP="00801E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D1C">
        <w:rPr>
          <w:rFonts w:ascii="Times New Roman" w:hAnsi="Times New Roman"/>
          <w:b/>
          <w:i/>
          <w:sz w:val="28"/>
          <w:szCs w:val="28"/>
        </w:rPr>
        <w:lastRenderedPageBreak/>
        <w:t>«Общегосударственные вопросы»</w:t>
      </w:r>
      <w:r w:rsidR="00F071C6" w:rsidRPr="00336D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6D1C">
        <w:rPr>
          <w:rFonts w:ascii="Times New Roman" w:hAnsi="Times New Roman"/>
          <w:b/>
          <w:sz w:val="28"/>
          <w:szCs w:val="28"/>
        </w:rPr>
        <w:t>-</w:t>
      </w:r>
      <w:r w:rsidRPr="00336D1C">
        <w:rPr>
          <w:rFonts w:ascii="Times New Roman" w:hAnsi="Times New Roman"/>
          <w:sz w:val="28"/>
          <w:szCs w:val="28"/>
        </w:rPr>
        <w:t xml:space="preserve"> утверждены бюджетные назначения в сумме </w:t>
      </w:r>
      <w:r w:rsidR="004E4983" w:rsidRPr="00336D1C">
        <w:rPr>
          <w:rFonts w:ascii="Times New Roman" w:hAnsi="Times New Roman"/>
          <w:sz w:val="28"/>
          <w:szCs w:val="28"/>
        </w:rPr>
        <w:t>6 933,3</w:t>
      </w:r>
      <w:r w:rsidR="001120EA" w:rsidRPr="00336D1C">
        <w:rPr>
          <w:rFonts w:ascii="Times New Roman" w:hAnsi="Times New Roman"/>
          <w:sz w:val="28"/>
          <w:szCs w:val="28"/>
        </w:rPr>
        <w:t xml:space="preserve"> </w:t>
      </w:r>
      <w:r w:rsidRPr="00336D1C">
        <w:rPr>
          <w:rFonts w:ascii="Times New Roman" w:hAnsi="Times New Roman"/>
          <w:sz w:val="28"/>
          <w:szCs w:val="28"/>
        </w:rPr>
        <w:t xml:space="preserve">тыс. рублей, </w:t>
      </w:r>
      <w:r w:rsidR="00011888" w:rsidRPr="00336D1C">
        <w:rPr>
          <w:rFonts w:ascii="Times New Roman" w:hAnsi="Times New Roman"/>
          <w:sz w:val="28"/>
          <w:szCs w:val="28"/>
        </w:rPr>
        <w:t>исполнено</w:t>
      </w:r>
      <w:r w:rsidRPr="00336D1C">
        <w:rPr>
          <w:rFonts w:ascii="Times New Roman" w:hAnsi="Times New Roman"/>
          <w:sz w:val="28"/>
          <w:szCs w:val="28"/>
        </w:rPr>
        <w:t xml:space="preserve"> за 201</w:t>
      </w:r>
      <w:r w:rsidR="004E4983" w:rsidRPr="00336D1C">
        <w:rPr>
          <w:rFonts w:ascii="Times New Roman" w:hAnsi="Times New Roman"/>
          <w:sz w:val="28"/>
          <w:szCs w:val="28"/>
        </w:rPr>
        <w:t>9</w:t>
      </w:r>
      <w:r w:rsidRPr="00336D1C">
        <w:rPr>
          <w:rFonts w:ascii="Times New Roman" w:hAnsi="Times New Roman"/>
          <w:sz w:val="28"/>
          <w:szCs w:val="28"/>
        </w:rPr>
        <w:t xml:space="preserve"> г</w:t>
      </w:r>
      <w:r w:rsidR="00F15340" w:rsidRPr="00336D1C">
        <w:rPr>
          <w:rFonts w:ascii="Times New Roman" w:hAnsi="Times New Roman"/>
          <w:sz w:val="28"/>
          <w:szCs w:val="28"/>
        </w:rPr>
        <w:t>од</w:t>
      </w:r>
      <w:r w:rsidRPr="00336D1C">
        <w:rPr>
          <w:rFonts w:ascii="Times New Roman" w:hAnsi="Times New Roman"/>
          <w:sz w:val="28"/>
          <w:szCs w:val="28"/>
        </w:rPr>
        <w:t xml:space="preserve"> </w:t>
      </w:r>
      <w:r w:rsidR="00A46466" w:rsidRPr="00336D1C">
        <w:rPr>
          <w:rFonts w:ascii="Times New Roman" w:hAnsi="Times New Roman"/>
          <w:sz w:val="28"/>
          <w:szCs w:val="28"/>
        </w:rPr>
        <w:t>6</w:t>
      </w:r>
      <w:r w:rsidR="004E4983" w:rsidRPr="00336D1C">
        <w:rPr>
          <w:rFonts w:ascii="Times New Roman" w:hAnsi="Times New Roman"/>
          <w:sz w:val="28"/>
          <w:szCs w:val="28"/>
        </w:rPr>
        <w:t> 811,5</w:t>
      </w:r>
      <w:r w:rsidR="001120EA" w:rsidRPr="00336D1C">
        <w:rPr>
          <w:rFonts w:ascii="Times New Roman" w:hAnsi="Times New Roman"/>
          <w:sz w:val="28"/>
          <w:szCs w:val="28"/>
        </w:rPr>
        <w:t xml:space="preserve"> </w:t>
      </w:r>
      <w:r w:rsidRPr="00336D1C">
        <w:rPr>
          <w:rFonts w:ascii="Times New Roman" w:hAnsi="Times New Roman"/>
          <w:sz w:val="28"/>
          <w:szCs w:val="28"/>
        </w:rPr>
        <w:t>тыс. руб</w:t>
      </w:r>
      <w:r w:rsidR="00011888" w:rsidRPr="00336D1C">
        <w:rPr>
          <w:rFonts w:ascii="Times New Roman" w:hAnsi="Times New Roman"/>
          <w:sz w:val="28"/>
          <w:szCs w:val="28"/>
        </w:rPr>
        <w:t xml:space="preserve">., или на </w:t>
      </w:r>
      <w:r w:rsidR="004E4983" w:rsidRPr="00336D1C">
        <w:rPr>
          <w:rFonts w:ascii="Times New Roman" w:hAnsi="Times New Roman"/>
          <w:sz w:val="28"/>
          <w:szCs w:val="28"/>
        </w:rPr>
        <w:t>121,8</w:t>
      </w:r>
      <w:r w:rsidR="00011888" w:rsidRPr="00336D1C">
        <w:rPr>
          <w:rFonts w:ascii="Times New Roman" w:hAnsi="Times New Roman"/>
          <w:sz w:val="28"/>
          <w:szCs w:val="28"/>
        </w:rPr>
        <w:t xml:space="preserve"> тыс. руб. меньше;</w:t>
      </w:r>
    </w:p>
    <w:p w:rsidR="00C03031" w:rsidRPr="00336D1C" w:rsidRDefault="00C03031" w:rsidP="00C030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6D1C">
        <w:rPr>
          <w:rFonts w:ascii="Times New Roman" w:hAnsi="Times New Roman"/>
          <w:b/>
          <w:sz w:val="28"/>
          <w:szCs w:val="28"/>
        </w:rPr>
        <w:t xml:space="preserve">- </w:t>
      </w:r>
      <w:r w:rsidRPr="00336D1C">
        <w:rPr>
          <w:rFonts w:ascii="Times New Roman" w:hAnsi="Times New Roman"/>
          <w:b/>
          <w:i/>
          <w:sz w:val="28"/>
          <w:szCs w:val="28"/>
        </w:rPr>
        <w:t>«Функционирование высшего должностного лица субъекта РФ и  муниципального образования»</w:t>
      </w:r>
      <w:r w:rsidRPr="00336D1C">
        <w:rPr>
          <w:rFonts w:ascii="Times New Roman" w:hAnsi="Times New Roman"/>
          <w:sz w:val="28"/>
          <w:szCs w:val="28"/>
        </w:rPr>
        <w:t xml:space="preserve"> - утверждены бюджетные назначения в сумме </w:t>
      </w:r>
      <w:r w:rsidR="004E4983" w:rsidRPr="00336D1C">
        <w:rPr>
          <w:rFonts w:ascii="Times New Roman" w:hAnsi="Times New Roman"/>
          <w:sz w:val="28"/>
          <w:szCs w:val="28"/>
        </w:rPr>
        <w:t>688,2</w:t>
      </w:r>
      <w:r w:rsidRPr="00336D1C">
        <w:rPr>
          <w:rFonts w:ascii="Times New Roman" w:hAnsi="Times New Roman"/>
          <w:sz w:val="28"/>
          <w:szCs w:val="28"/>
        </w:rPr>
        <w:t xml:space="preserve"> тыс. рублей, исполнено за  201</w:t>
      </w:r>
      <w:r w:rsidR="004E4983" w:rsidRPr="00336D1C">
        <w:rPr>
          <w:rFonts w:ascii="Times New Roman" w:hAnsi="Times New Roman"/>
          <w:sz w:val="28"/>
          <w:szCs w:val="28"/>
        </w:rPr>
        <w:t>9</w:t>
      </w:r>
      <w:r w:rsidRPr="00336D1C">
        <w:rPr>
          <w:rFonts w:ascii="Times New Roman" w:hAnsi="Times New Roman"/>
          <w:sz w:val="28"/>
          <w:szCs w:val="28"/>
        </w:rPr>
        <w:t xml:space="preserve"> г. сумма </w:t>
      </w:r>
      <w:r w:rsidR="004E4983" w:rsidRPr="00336D1C">
        <w:rPr>
          <w:rFonts w:ascii="Times New Roman" w:hAnsi="Times New Roman"/>
          <w:sz w:val="28"/>
          <w:szCs w:val="28"/>
        </w:rPr>
        <w:t>688,2</w:t>
      </w:r>
      <w:r w:rsidRPr="00336D1C">
        <w:rPr>
          <w:rFonts w:ascii="Times New Roman" w:hAnsi="Times New Roman"/>
          <w:sz w:val="28"/>
          <w:szCs w:val="28"/>
        </w:rPr>
        <w:t xml:space="preserve"> тыс. рублей;</w:t>
      </w:r>
    </w:p>
    <w:p w:rsidR="00413B67" w:rsidRPr="00336D1C" w:rsidRDefault="00E7159D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>-  «</w:t>
      </w:r>
      <w:r w:rsidRPr="00336D1C">
        <w:rPr>
          <w:rFonts w:ascii="Times New Roman" w:hAnsi="Times New Roman" w:cs="Times New Roman"/>
          <w:b/>
          <w:i/>
          <w:sz w:val="28"/>
          <w:szCs w:val="28"/>
        </w:rPr>
        <w:t>Функционирование  Правительства Российской Федерации, высших исполнительных органов государственной власти</w:t>
      </w:r>
      <w:r w:rsidR="00ED36A4" w:rsidRPr="00336D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/>
          <w:i/>
          <w:sz w:val="28"/>
          <w:szCs w:val="28"/>
        </w:rPr>
        <w:t>субъектов Российской Федерации местных  администраций»</w:t>
      </w:r>
      <w:r w:rsidRPr="00336D1C">
        <w:rPr>
          <w:rFonts w:ascii="Times New Roman" w:hAnsi="Times New Roman" w:cs="Times New Roman"/>
          <w:sz w:val="28"/>
          <w:szCs w:val="28"/>
        </w:rPr>
        <w:t xml:space="preserve"> - утверждены бюджетные назначения в сумме </w:t>
      </w:r>
      <w:r w:rsidR="004E4983" w:rsidRPr="00336D1C">
        <w:rPr>
          <w:rFonts w:ascii="Times New Roman" w:hAnsi="Times New Roman" w:cs="Times New Roman"/>
          <w:sz w:val="28"/>
          <w:szCs w:val="28"/>
        </w:rPr>
        <w:t>6 001,3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11888" w:rsidRPr="00336D1C">
        <w:rPr>
          <w:rFonts w:ascii="Times New Roman" w:hAnsi="Times New Roman" w:cs="Times New Roman"/>
          <w:sz w:val="28"/>
          <w:szCs w:val="28"/>
        </w:rPr>
        <w:t>исполнено</w:t>
      </w:r>
      <w:r w:rsidR="00ED36A4" w:rsidRPr="00336D1C">
        <w:rPr>
          <w:rFonts w:ascii="Times New Roman" w:hAnsi="Times New Roman" w:cs="Times New Roman"/>
          <w:sz w:val="28"/>
          <w:szCs w:val="28"/>
        </w:rPr>
        <w:t xml:space="preserve"> за </w:t>
      </w:r>
      <w:r w:rsidRPr="00336D1C">
        <w:rPr>
          <w:rFonts w:ascii="Times New Roman" w:hAnsi="Times New Roman" w:cs="Times New Roman"/>
          <w:sz w:val="28"/>
          <w:szCs w:val="28"/>
        </w:rPr>
        <w:t>201</w:t>
      </w:r>
      <w:r w:rsidR="004E4983" w:rsidRPr="00336D1C">
        <w:rPr>
          <w:rFonts w:ascii="Times New Roman" w:hAnsi="Times New Roman" w:cs="Times New Roman"/>
          <w:sz w:val="28"/>
          <w:szCs w:val="28"/>
        </w:rPr>
        <w:t>9</w:t>
      </w:r>
      <w:r w:rsidR="00ED36A4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4E4983" w:rsidRPr="00336D1C">
        <w:rPr>
          <w:rFonts w:ascii="Times New Roman" w:hAnsi="Times New Roman" w:cs="Times New Roman"/>
          <w:sz w:val="28"/>
          <w:szCs w:val="28"/>
        </w:rPr>
        <w:t>5 894</w:t>
      </w:r>
      <w:r w:rsidR="00A46466" w:rsidRPr="00336D1C">
        <w:rPr>
          <w:rFonts w:ascii="Times New Roman" w:hAnsi="Times New Roman" w:cs="Times New Roman"/>
          <w:sz w:val="28"/>
          <w:szCs w:val="28"/>
        </w:rPr>
        <w:t>,</w:t>
      </w:r>
      <w:r w:rsidR="004E4983" w:rsidRPr="00336D1C">
        <w:rPr>
          <w:rFonts w:ascii="Times New Roman" w:hAnsi="Times New Roman" w:cs="Times New Roman"/>
          <w:sz w:val="28"/>
          <w:szCs w:val="28"/>
        </w:rPr>
        <w:t>5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рублей</w:t>
      </w:r>
      <w:r w:rsidR="00A46466" w:rsidRPr="00336D1C">
        <w:rPr>
          <w:rFonts w:ascii="Times New Roman" w:hAnsi="Times New Roman" w:cs="Times New Roman"/>
          <w:sz w:val="28"/>
          <w:szCs w:val="28"/>
        </w:rPr>
        <w:t xml:space="preserve">, не исполнено бюджетных ассигнований в сумме </w:t>
      </w:r>
      <w:r w:rsidR="004E4983" w:rsidRPr="00336D1C">
        <w:rPr>
          <w:rFonts w:ascii="Times New Roman" w:hAnsi="Times New Roman" w:cs="Times New Roman"/>
          <w:sz w:val="28"/>
          <w:szCs w:val="28"/>
        </w:rPr>
        <w:t>106,8</w:t>
      </w:r>
      <w:r w:rsidR="00A46466" w:rsidRPr="00336D1C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336D1C">
        <w:rPr>
          <w:rFonts w:ascii="Times New Roman" w:hAnsi="Times New Roman" w:cs="Times New Roman"/>
          <w:sz w:val="28"/>
          <w:szCs w:val="28"/>
        </w:rPr>
        <w:t>;</w:t>
      </w:r>
    </w:p>
    <w:p w:rsidR="00513D84" w:rsidRPr="00336D1C" w:rsidRDefault="00513D84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D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71C6" w:rsidRPr="00336D1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36D1C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Национальная оборона» </w:t>
      </w:r>
      <w:r w:rsidRPr="00336D1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F0002" w:rsidRPr="00336D1C">
        <w:rPr>
          <w:rFonts w:ascii="Times New Roman" w:hAnsi="Times New Roman" w:cs="Times New Roman"/>
          <w:sz w:val="28"/>
          <w:szCs w:val="28"/>
        </w:rPr>
        <w:t xml:space="preserve">утверждены бюджетные назначения в сумме </w:t>
      </w:r>
      <w:r w:rsidR="004E4983" w:rsidRPr="00336D1C">
        <w:rPr>
          <w:rFonts w:ascii="Times New Roman" w:hAnsi="Times New Roman" w:cs="Times New Roman"/>
          <w:sz w:val="28"/>
          <w:szCs w:val="28"/>
        </w:rPr>
        <w:t>207,3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11888" w:rsidRPr="00336D1C">
        <w:rPr>
          <w:rFonts w:ascii="Times New Roman" w:hAnsi="Times New Roman" w:cs="Times New Roman"/>
          <w:sz w:val="28"/>
          <w:szCs w:val="28"/>
        </w:rPr>
        <w:t>исполнено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за 201</w:t>
      </w:r>
      <w:r w:rsidR="004E4983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 сумма </w:t>
      </w:r>
      <w:r w:rsidR="004E4983" w:rsidRPr="00336D1C">
        <w:rPr>
          <w:rFonts w:ascii="Times New Roman" w:hAnsi="Times New Roman" w:cs="Times New Roman"/>
          <w:sz w:val="28"/>
          <w:szCs w:val="28"/>
        </w:rPr>
        <w:t>207,3</w:t>
      </w:r>
      <w:r w:rsidR="008970AA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3D84" w:rsidRPr="00336D1C" w:rsidRDefault="00513D84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b/>
          <w:i/>
          <w:sz w:val="28"/>
          <w:szCs w:val="28"/>
        </w:rPr>
        <w:t>«Национальная  экономика</w:t>
      </w:r>
      <w:r w:rsidRPr="00336D1C">
        <w:rPr>
          <w:rFonts w:ascii="Times New Roman" w:hAnsi="Times New Roman" w:cs="Times New Roman"/>
          <w:b/>
          <w:sz w:val="28"/>
          <w:szCs w:val="28"/>
        </w:rPr>
        <w:t>»</w:t>
      </w:r>
      <w:r w:rsidR="008970AA" w:rsidRPr="00336D1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36D1C">
        <w:t xml:space="preserve"> </w:t>
      </w:r>
      <w:r w:rsidR="00546456" w:rsidRPr="00336D1C">
        <w:rPr>
          <w:rFonts w:ascii="Times New Roman" w:hAnsi="Times New Roman" w:cs="Times New Roman"/>
          <w:sz w:val="28"/>
          <w:szCs w:val="28"/>
        </w:rPr>
        <w:t xml:space="preserve">утверждены бюджетные назначения в сумме </w:t>
      </w:r>
      <w:r w:rsidR="00A46466" w:rsidRPr="00336D1C">
        <w:rPr>
          <w:rFonts w:ascii="Times New Roman" w:hAnsi="Times New Roman" w:cs="Times New Roman"/>
          <w:sz w:val="28"/>
          <w:szCs w:val="28"/>
        </w:rPr>
        <w:t>3</w:t>
      </w:r>
      <w:r w:rsidR="004E4983" w:rsidRPr="00336D1C">
        <w:rPr>
          <w:rFonts w:ascii="Times New Roman" w:hAnsi="Times New Roman" w:cs="Times New Roman"/>
          <w:sz w:val="28"/>
          <w:szCs w:val="28"/>
        </w:rPr>
        <w:t> 801,6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11888" w:rsidRPr="00336D1C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EE5163" w:rsidRPr="00336D1C">
        <w:rPr>
          <w:rFonts w:ascii="Times New Roman" w:hAnsi="Times New Roman" w:cs="Times New Roman"/>
          <w:sz w:val="28"/>
          <w:szCs w:val="28"/>
        </w:rPr>
        <w:t xml:space="preserve">за </w:t>
      </w:r>
      <w:r w:rsidRPr="00336D1C">
        <w:rPr>
          <w:rFonts w:ascii="Times New Roman" w:hAnsi="Times New Roman" w:cs="Times New Roman"/>
          <w:sz w:val="28"/>
          <w:szCs w:val="28"/>
        </w:rPr>
        <w:t>201</w:t>
      </w:r>
      <w:r w:rsidR="004E4983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сумма </w:t>
      </w:r>
      <w:r w:rsidR="004E4983" w:rsidRPr="00336D1C">
        <w:rPr>
          <w:rFonts w:ascii="Times New Roman" w:hAnsi="Times New Roman" w:cs="Times New Roman"/>
          <w:sz w:val="28"/>
          <w:szCs w:val="28"/>
        </w:rPr>
        <w:t>3 801,2</w:t>
      </w:r>
      <w:r w:rsidR="00F2675D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рублей</w:t>
      </w:r>
      <w:r w:rsidR="00011888" w:rsidRPr="00336D1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4E4983" w:rsidRPr="00336D1C">
        <w:rPr>
          <w:rFonts w:ascii="Times New Roman" w:hAnsi="Times New Roman" w:cs="Times New Roman"/>
          <w:sz w:val="28"/>
          <w:szCs w:val="28"/>
        </w:rPr>
        <w:t>0,4</w:t>
      </w:r>
      <w:r w:rsidR="00011888" w:rsidRPr="00336D1C">
        <w:rPr>
          <w:rFonts w:ascii="Times New Roman" w:hAnsi="Times New Roman" w:cs="Times New Roman"/>
          <w:sz w:val="28"/>
          <w:szCs w:val="28"/>
        </w:rPr>
        <w:t xml:space="preserve"> тыс. руб. меньше</w:t>
      </w:r>
      <w:r w:rsidRPr="00336D1C">
        <w:rPr>
          <w:rFonts w:ascii="Times New Roman" w:hAnsi="Times New Roman" w:cs="Times New Roman"/>
          <w:sz w:val="28"/>
          <w:szCs w:val="28"/>
        </w:rPr>
        <w:t>;</w:t>
      </w:r>
    </w:p>
    <w:p w:rsidR="00513D84" w:rsidRPr="00336D1C" w:rsidRDefault="00513D84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b/>
          <w:i/>
          <w:sz w:val="28"/>
          <w:szCs w:val="28"/>
        </w:rPr>
        <w:t>«Жилищно-коммунальное хозяйство»</w:t>
      </w:r>
      <w:r w:rsidR="00EE5163" w:rsidRPr="00336D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70AA" w:rsidRPr="00336D1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970AA" w:rsidRPr="00336D1C">
        <w:t xml:space="preserve"> </w:t>
      </w:r>
      <w:r w:rsidR="00546456" w:rsidRPr="00336D1C">
        <w:rPr>
          <w:rFonts w:ascii="Times New Roman" w:hAnsi="Times New Roman" w:cs="Times New Roman"/>
          <w:sz w:val="28"/>
          <w:szCs w:val="28"/>
        </w:rPr>
        <w:t>утверждены</w:t>
      </w:r>
      <w:r w:rsidR="00EE5163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546456" w:rsidRPr="00336D1C">
        <w:rPr>
          <w:rFonts w:ascii="Times New Roman" w:hAnsi="Times New Roman" w:cs="Times New Roman"/>
          <w:sz w:val="28"/>
          <w:szCs w:val="28"/>
        </w:rPr>
        <w:t>бюджетные  назначения в сумме</w:t>
      </w:r>
      <w:r w:rsidR="008970AA" w:rsidRPr="00336D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6466" w:rsidRPr="00336D1C">
        <w:rPr>
          <w:rFonts w:ascii="Times New Roman" w:hAnsi="Times New Roman" w:cs="Times New Roman"/>
          <w:sz w:val="28"/>
          <w:szCs w:val="28"/>
        </w:rPr>
        <w:t>1 8</w:t>
      </w:r>
      <w:r w:rsidR="00982660">
        <w:rPr>
          <w:rFonts w:ascii="Times New Roman" w:hAnsi="Times New Roman" w:cs="Times New Roman"/>
          <w:sz w:val="28"/>
          <w:szCs w:val="28"/>
        </w:rPr>
        <w:t>25</w:t>
      </w:r>
      <w:r w:rsidR="00A46466" w:rsidRPr="00336D1C">
        <w:rPr>
          <w:rFonts w:ascii="Times New Roman" w:hAnsi="Times New Roman" w:cs="Times New Roman"/>
          <w:sz w:val="28"/>
          <w:szCs w:val="28"/>
        </w:rPr>
        <w:t>,4</w:t>
      </w:r>
      <w:r w:rsidR="008970AA" w:rsidRPr="00336D1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11888" w:rsidRPr="00336D1C">
        <w:rPr>
          <w:rFonts w:ascii="Times New Roman" w:hAnsi="Times New Roman" w:cs="Times New Roman"/>
          <w:sz w:val="28"/>
          <w:szCs w:val="28"/>
        </w:rPr>
        <w:t>исполнено</w:t>
      </w:r>
      <w:r w:rsidR="008970AA" w:rsidRPr="00336D1C">
        <w:rPr>
          <w:rFonts w:ascii="Times New Roman" w:hAnsi="Times New Roman" w:cs="Times New Roman"/>
          <w:sz w:val="28"/>
          <w:szCs w:val="28"/>
        </w:rPr>
        <w:t xml:space="preserve"> за 20</w:t>
      </w:r>
      <w:r w:rsidR="00A46466" w:rsidRPr="00336D1C">
        <w:rPr>
          <w:rFonts w:ascii="Times New Roman" w:hAnsi="Times New Roman" w:cs="Times New Roman"/>
          <w:sz w:val="28"/>
          <w:szCs w:val="28"/>
        </w:rPr>
        <w:t>1</w:t>
      </w:r>
      <w:r w:rsidR="004E4983" w:rsidRPr="00336D1C">
        <w:rPr>
          <w:rFonts w:ascii="Times New Roman" w:hAnsi="Times New Roman" w:cs="Times New Roman"/>
          <w:sz w:val="28"/>
          <w:szCs w:val="28"/>
        </w:rPr>
        <w:t>9</w:t>
      </w:r>
      <w:r w:rsidR="008970AA" w:rsidRPr="00336D1C">
        <w:rPr>
          <w:rFonts w:ascii="Times New Roman" w:hAnsi="Times New Roman" w:cs="Times New Roman"/>
          <w:sz w:val="28"/>
          <w:szCs w:val="28"/>
        </w:rPr>
        <w:t xml:space="preserve"> год сумма </w:t>
      </w:r>
      <w:r w:rsidR="00A46466" w:rsidRPr="00336D1C">
        <w:rPr>
          <w:rFonts w:ascii="Times New Roman" w:hAnsi="Times New Roman" w:cs="Times New Roman"/>
          <w:sz w:val="28"/>
          <w:szCs w:val="28"/>
        </w:rPr>
        <w:t>1 </w:t>
      </w:r>
      <w:r w:rsidR="004E4983" w:rsidRPr="00336D1C">
        <w:rPr>
          <w:rFonts w:ascii="Times New Roman" w:hAnsi="Times New Roman" w:cs="Times New Roman"/>
          <w:sz w:val="28"/>
          <w:szCs w:val="28"/>
        </w:rPr>
        <w:t>807</w:t>
      </w:r>
      <w:r w:rsidR="00A46466" w:rsidRPr="00336D1C">
        <w:rPr>
          <w:rFonts w:ascii="Times New Roman" w:hAnsi="Times New Roman" w:cs="Times New Roman"/>
          <w:sz w:val="28"/>
          <w:szCs w:val="28"/>
        </w:rPr>
        <w:t>,</w:t>
      </w:r>
      <w:r w:rsidR="004E4983" w:rsidRPr="00336D1C">
        <w:rPr>
          <w:rFonts w:ascii="Times New Roman" w:hAnsi="Times New Roman" w:cs="Times New Roman"/>
          <w:sz w:val="28"/>
          <w:szCs w:val="28"/>
        </w:rPr>
        <w:t>9</w:t>
      </w:r>
      <w:r w:rsidR="00011888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D92D71" w:rsidRPr="00336D1C">
        <w:rPr>
          <w:rFonts w:ascii="Times New Roman" w:hAnsi="Times New Roman" w:cs="Times New Roman"/>
          <w:sz w:val="28"/>
          <w:szCs w:val="28"/>
        </w:rPr>
        <w:t>т</w:t>
      </w:r>
      <w:r w:rsidR="008970AA" w:rsidRPr="00336D1C">
        <w:rPr>
          <w:rFonts w:ascii="Times New Roman" w:hAnsi="Times New Roman" w:cs="Times New Roman"/>
          <w:sz w:val="28"/>
          <w:szCs w:val="28"/>
        </w:rPr>
        <w:t>ыс. рублей</w:t>
      </w:r>
      <w:r w:rsidR="00F071C6" w:rsidRPr="00336D1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4E4983" w:rsidRPr="00336D1C">
        <w:rPr>
          <w:rFonts w:ascii="Times New Roman" w:hAnsi="Times New Roman" w:cs="Times New Roman"/>
          <w:sz w:val="28"/>
          <w:szCs w:val="28"/>
        </w:rPr>
        <w:t>17,5</w:t>
      </w:r>
      <w:r w:rsidR="00F071C6" w:rsidRPr="00336D1C">
        <w:rPr>
          <w:rFonts w:ascii="Times New Roman" w:hAnsi="Times New Roman" w:cs="Times New Roman"/>
          <w:sz w:val="28"/>
          <w:szCs w:val="28"/>
        </w:rPr>
        <w:t xml:space="preserve"> тыс. руб. меньше</w:t>
      </w:r>
      <w:r w:rsidR="008970AA" w:rsidRPr="00336D1C">
        <w:rPr>
          <w:rFonts w:ascii="Times New Roman" w:hAnsi="Times New Roman" w:cs="Times New Roman"/>
          <w:sz w:val="28"/>
          <w:szCs w:val="28"/>
        </w:rPr>
        <w:t>;</w:t>
      </w:r>
    </w:p>
    <w:p w:rsidR="00513D84" w:rsidRPr="00336D1C" w:rsidRDefault="00513D84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D1C">
        <w:rPr>
          <w:rFonts w:ascii="Times New Roman" w:hAnsi="Times New Roman" w:cs="Times New Roman"/>
          <w:b/>
          <w:i/>
          <w:sz w:val="28"/>
          <w:szCs w:val="28"/>
        </w:rPr>
        <w:t>«Культура и кинематография»</w:t>
      </w:r>
      <w:r w:rsidR="00A34DE5" w:rsidRPr="00336D1C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A34DE5" w:rsidRPr="00336D1C">
        <w:t xml:space="preserve"> </w:t>
      </w:r>
      <w:r w:rsidR="00E95B05" w:rsidRPr="00336D1C">
        <w:rPr>
          <w:rFonts w:ascii="Times New Roman" w:hAnsi="Times New Roman" w:cs="Times New Roman"/>
          <w:sz w:val="28"/>
          <w:szCs w:val="28"/>
        </w:rPr>
        <w:t>утверждены бюджетные назначения в сумме</w:t>
      </w:r>
      <w:r w:rsidR="00E95B05" w:rsidRPr="00336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466" w:rsidRPr="00336D1C">
        <w:rPr>
          <w:rFonts w:ascii="Times New Roman" w:hAnsi="Times New Roman" w:cs="Times New Roman"/>
          <w:sz w:val="28"/>
          <w:szCs w:val="28"/>
        </w:rPr>
        <w:t>4</w:t>
      </w:r>
      <w:r w:rsidR="004E4983" w:rsidRPr="00336D1C">
        <w:rPr>
          <w:rFonts w:ascii="Times New Roman" w:hAnsi="Times New Roman" w:cs="Times New Roman"/>
          <w:sz w:val="28"/>
          <w:szCs w:val="28"/>
        </w:rPr>
        <w:t> 396,8</w:t>
      </w:r>
      <w:r w:rsidR="00A34DE5" w:rsidRPr="00336D1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11888" w:rsidRPr="00336D1C">
        <w:rPr>
          <w:rFonts w:ascii="Times New Roman" w:hAnsi="Times New Roman" w:cs="Times New Roman"/>
          <w:sz w:val="28"/>
          <w:szCs w:val="28"/>
        </w:rPr>
        <w:t>исполнено</w:t>
      </w:r>
      <w:r w:rsidR="00A34DE5" w:rsidRPr="00336D1C">
        <w:rPr>
          <w:rFonts w:ascii="Times New Roman" w:hAnsi="Times New Roman" w:cs="Times New Roman"/>
          <w:sz w:val="28"/>
          <w:szCs w:val="28"/>
        </w:rPr>
        <w:t xml:space="preserve"> за 201</w:t>
      </w:r>
      <w:r w:rsidR="004E4983" w:rsidRPr="00336D1C">
        <w:rPr>
          <w:rFonts w:ascii="Times New Roman" w:hAnsi="Times New Roman" w:cs="Times New Roman"/>
          <w:sz w:val="28"/>
          <w:szCs w:val="28"/>
        </w:rPr>
        <w:t>9</w:t>
      </w:r>
      <w:r w:rsidR="00A34DE5" w:rsidRPr="00336D1C">
        <w:rPr>
          <w:rFonts w:ascii="Times New Roman" w:hAnsi="Times New Roman" w:cs="Times New Roman"/>
          <w:sz w:val="28"/>
          <w:szCs w:val="28"/>
        </w:rPr>
        <w:t xml:space="preserve"> год сумма </w:t>
      </w:r>
      <w:r w:rsidR="004E4983" w:rsidRPr="00336D1C">
        <w:rPr>
          <w:rFonts w:ascii="Times New Roman" w:hAnsi="Times New Roman" w:cs="Times New Roman"/>
          <w:sz w:val="28"/>
          <w:szCs w:val="28"/>
        </w:rPr>
        <w:t>3 846,7</w:t>
      </w:r>
      <w:r w:rsidR="00F071C6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A34DE5" w:rsidRPr="00336D1C">
        <w:rPr>
          <w:rFonts w:ascii="Times New Roman" w:hAnsi="Times New Roman" w:cs="Times New Roman"/>
          <w:sz w:val="28"/>
          <w:szCs w:val="28"/>
        </w:rPr>
        <w:t>тыс. рублей</w:t>
      </w:r>
      <w:r w:rsidR="005D65B5" w:rsidRPr="00336D1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4E4983" w:rsidRPr="00336D1C">
        <w:rPr>
          <w:rFonts w:ascii="Times New Roman" w:hAnsi="Times New Roman" w:cs="Times New Roman"/>
          <w:sz w:val="28"/>
          <w:szCs w:val="28"/>
        </w:rPr>
        <w:t>550,1</w:t>
      </w:r>
      <w:r w:rsidR="005D65B5" w:rsidRPr="00336D1C">
        <w:rPr>
          <w:rFonts w:ascii="Times New Roman" w:hAnsi="Times New Roman" w:cs="Times New Roman"/>
          <w:sz w:val="28"/>
          <w:szCs w:val="28"/>
        </w:rPr>
        <w:t xml:space="preserve"> тыс. руб. меньше;</w:t>
      </w:r>
    </w:p>
    <w:p w:rsidR="00B7116B" w:rsidRPr="00336D1C" w:rsidRDefault="00F071C6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116B" w:rsidRPr="00336D1C">
        <w:rPr>
          <w:rFonts w:ascii="Times New Roman" w:hAnsi="Times New Roman" w:cs="Times New Roman"/>
          <w:b/>
          <w:bCs/>
          <w:i/>
          <w:sz w:val="28"/>
          <w:szCs w:val="28"/>
        </w:rPr>
        <w:t>Социальная политика»</w:t>
      </w:r>
      <w:r w:rsidR="00413B67" w:rsidRPr="00336D1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7116B" w:rsidRPr="00336D1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53B19" w:rsidRPr="00336D1C">
        <w:rPr>
          <w:rFonts w:ascii="Times New Roman" w:hAnsi="Times New Roman" w:cs="Times New Roman"/>
          <w:sz w:val="28"/>
          <w:szCs w:val="28"/>
        </w:rPr>
        <w:t xml:space="preserve">  утверждены </w:t>
      </w:r>
      <w:r w:rsidR="00B7116B" w:rsidRPr="00336D1C">
        <w:rPr>
          <w:rFonts w:ascii="Times New Roman" w:hAnsi="Times New Roman" w:cs="Times New Roman"/>
          <w:sz w:val="28"/>
          <w:szCs w:val="28"/>
        </w:rPr>
        <w:t xml:space="preserve">бюджетные назначения в сумме  </w:t>
      </w:r>
      <w:r w:rsidR="00A46466" w:rsidRPr="00336D1C">
        <w:rPr>
          <w:rFonts w:ascii="Times New Roman" w:hAnsi="Times New Roman" w:cs="Times New Roman"/>
          <w:sz w:val="28"/>
          <w:szCs w:val="28"/>
        </w:rPr>
        <w:t>1</w:t>
      </w:r>
      <w:r w:rsidR="004E4983" w:rsidRPr="00336D1C">
        <w:rPr>
          <w:rFonts w:ascii="Times New Roman" w:hAnsi="Times New Roman" w:cs="Times New Roman"/>
          <w:sz w:val="28"/>
          <w:szCs w:val="28"/>
        </w:rPr>
        <w:t>33</w:t>
      </w:r>
      <w:r w:rsidR="00A46466" w:rsidRPr="00336D1C">
        <w:rPr>
          <w:rFonts w:ascii="Times New Roman" w:hAnsi="Times New Roman" w:cs="Times New Roman"/>
          <w:sz w:val="28"/>
          <w:szCs w:val="28"/>
        </w:rPr>
        <w:t>,</w:t>
      </w:r>
      <w:r w:rsidR="004E4983" w:rsidRPr="00336D1C">
        <w:rPr>
          <w:rFonts w:ascii="Times New Roman" w:hAnsi="Times New Roman" w:cs="Times New Roman"/>
          <w:sz w:val="28"/>
          <w:szCs w:val="28"/>
        </w:rPr>
        <w:t>3</w:t>
      </w:r>
      <w:r w:rsidR="00B7116B" w:rsidRPr="00336D1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D65B5" w:rsidRPr="00336D1C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F53B19" w:rsidRPr="00336D1C">
        <w:rPr>
          <w:rFonts w:ascii="Times New Roman" w:hAnsi="Times New Roman" w:cs="Times New Roman"/>
          <w:sz w:val="28"/>
          <w:szCs w:val="28"/>
        </w:rPr>
        <w:t>за 201</w:t>
      </w:r>
      <w:r w:rsidR="004E4983" w:rsidRPr="00336D1C">
        <w:rPr>
          <w:rFonts w:ascii="Times New Roman" w:hAnsi="Times New Roman" w:cs="Times New Roman"/>
          <w:sz w:val="28"/>
          <w:szCs w:val="28"/>
        </w:rPr>
        <w:t>9</w:t>
      </w:r>
      <w:r w:rsidR="00F53B19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B7116B" w:rsidRPr="00336D1C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46466" w:rsidRPr="00336D1C">
        <w:rPr>
          <w:rFonts w:ascii="Times New Roman" w:hAnsi="Times New Roman" w:cs="Times New Roman"/>
          <w:sz w:val="28"/>
          <w:szCs w:val="28"/>
        </w:rPr>
        <w:t>1</w:t>
      </w:r>
      <w:r w:rsidR="004E4983" w:rsidRPr="00336D1C">
        <w:rPr>
          <w:rFonts w:ascii="Times New Roman" w:hAnsi="Times New Roman" w:cs="Times New Roman"/>
          <w:sz w:val="28"/>
          <w:szCs w:val="28"/>
        </w:rPr>
        <w:t>33</w:t>
      </w:r>
      <w:r w:rsidR="00A46466" w:rsidRPr="00336D1C">
        <w:rPr>
          <w:rFonts w:ascii="Times New Roman" w:hAnsi="Times New Roman" w:cs="Times New Roman"/>
          <w:sz w:val="28"/>
          <w:szCs w:val="28"/>
        </w:rPr>
        <w:t>,</w:t>
      </w:r>
      <w:r w:rsidR="004E4983" w:rsidRPr="00336D1C">
        <w:rPr>
          <w:rFonts w:ascii="Times New Roman" w:hAnsi="Times New Roman" w:cs="Times New Roman"/>
          <w:sz w:val="28"/>
          <w:szCs w:val="28"/>
        </w:rPr>
        <w:t>3</w:t>
      </w:r>
      <w:r w:rsidR="00B7116B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6B" w:rsidRPr="00336D1C">
        <w:rPr>
          <w:rFonts w:ascii="Times New Roman" w:hAnsi="Times New Roman" w:cs="Times New Roman"/>
          <w:sz w:val="28"/>
          <w:szCs w:val="28"/>
        </w:rPr>
        <w:t>тыс. рублей</w:t>
      </w:r>
      <w:r w:rsidR="00F53B19" w:rsidRPr="00336D1C">
        <w:rPr>
          <w:rFonts w:ascii="Times New Roman" w:hAnsi="Times New Roman" w:cs="Times New Roman"/>
          <w:sz w:val="28"/>
          <w:szCs w:val="28"/>
        </w:rPr>
        <w:t>;</w:t>
      </w:r>
    </w:p>
    <w:p w:rsidR="00F53B19" w:rsidRPr="00336D1C" w:rsidRDefault="00F53B19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D1C">
        <w:rPr>
          <w:rFonts w:ascii="Times New Roman" w:hAnsi="Times New Roman" w:cs="Times New Roman"/>
          <w:b/>
          <w:i/>
          <w:sz w:val="28"/>
          <w:szCs w:val="28"/>
        </w:rPr>
        <w:t xml:space="preserve">«Обслуживание государственного и муниципального долга» - </w:t>
      </w:r>
      <w:r w:rsidRPr="00336D1C">
        <w:rPr>
          <w:rFonts w:ascii="Times New Roman" w:hAnsi="Times New Roman" w:cs="Times New Roman"/>
          <w:sz w:val="28"/>
          <w:szCs w:val="28"/>
        </w:rPr>
        <w:t xml:space="preserve">утверждены бюджетные назначения в сумме </w:t>
      </w:r>
      <w:r w:rsidR="004E4983" w:rsidRPr="00336D1C">
        <w:rPr>
          <w:rFonts w:ascii="Times New Roman" w:hAnsi="Times New Roman" w:cs="Times New Roman"/>
          <w:sz w:val="28"/>
          <w:szCs w:val="28"/>
        </w:rPr>
        <w:t>0,6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рублей, исполнено за 201</w:t>
      </w:r>
      <w:r w:rsidR="004E4983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E4983" w:rsidRPr="00336D1C">
        <w:rPr>
          <w:rFonts w:ascii="Times New Roman" w:hAnsi="Times New Roman" w:cs="Times New Roman"/>
          <w:sz w:val="28"/>
          <w:szCs w:val="28"/>
        </w:rPr>
        <w:t>0,6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рублей.</w:t>
      </w:r>
    </w:p>
    <w:p w:rsidR="00B7116B" w:rsidRPr="00336D1C" w:rsidRDefault="00B7116B" w:rsidP="00414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bCs/>
          <w:sz w:val="28"/>
          <w:szCs w:val="28"/>
        </w:rPr>
        <w:t xml:space="preserve">Превышение </w:t>
      </w:r>
      <w:r w:rsidR="00A46466" w:rsidRPr="00336D1C">
        <w:rPr>
          <w:rFonts w:ascii="Times New Roman" w:hAnsi="Times New Roman" w:cs="Times New Roman"/>
          <w:bCs/>
          <w:sz w:val="28"/>
          <w:szCs w:val="28"/>
        </w:rPr>
        <w:t>расходов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над </w:t>
      </w:r>
      <w:r w:rsidR="00A46466" w:rsidRPr="00336D1C">
        <w:rPr>
          <w:rFonts w:ascii="Times New Roman" w:hAnsi="Times New Roman" w:cs="Times New Roman"/>
          <w:bCs/>
          <w:sz w:val="28"/>
          <w:szCs w:val="28"/>
        </w:rPr>
        <w:t>доходами, а именно дефицит</w:t>
      </w:r>
      <w:r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A42EF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F2675D" w:rsidRPr="00336D1C">
        <w:rPr>
          <w:rFonts w:ascii="Times New Roman" w:hAnsi="Times New Roman" w:cs="Times New Roman"/>
          <w:sz w:val="28"/>
          <w:szCs w:val="28"/>
        </w:rPr>
        <w:t>ского</w:t>
      </w:r>
      <w:r w:rsidR="008C0421"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36D1C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4E4983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финансового года фактически составило </w:t>
      </w:r>
      <w:r w:rsidR="004E4983" w:rsidRPr="00336D1C">
        <w:rPr>
          <w:rFonts w:ascii="Times New Roman" w:hAnsi="Times New Roman" w:cs="Times New Roman"/>
          <w:b/>
          <w:sz w:val="28"/>
          <w:szCs w:val="28"/>
        </w:rPr>
        <w:t>4,6</w:t>
      </w:r>
      <w:r w:rsidRPr="00336D1C">
        <w:rPr>
          <w:rFonts w:ascii="Times New Roman" w:hAnsi="Times New Roman" w:cs="Times New Roman"/>
          <w:sz w:val="28"/>
          <w:szCs w:val="28"/>
        </w:rPr>
        <w:t xml:space="preserve">  тыс. рублей.           </w:t>
      </w:r>
    </w:p>
    <w:p w:rsidR="009A42EF" w:rsidRPr="00336D1C" w:rsidRDefault="009A42EF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3B67" w:rsidRPr="00336D1C" w:rsidRDefault="00413B67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>Муниципальные  программы.</w:t>
      </w:r>
    </w:p>
    <w:p w:rsidR="00A46466" w:rsidRPr="00336D1C" w:rsidRDefault="00A46466" w:rsidP="00414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23CD" w:rsidRPr="00336D1C" w:rsidRDefault="007203AF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A46466" w:rsidRPr="00336D1C">
        <w:rPr>
          <w:rFonts w:ascii="Times New Roman" w:hAnsi="Times New Roman" w:cs="Times New Roman"/>
          <w:sz w:val="28"/>
          <w:szCs w:val="28"/>
        </w:rPr>
        <w:t xml:space="preserve"> от 25</w:t>
      </w:r>
      <w:r w:rsidR="00222020" w:rsidRPr="00336D1C">
        <w:rPr>
          <w:rFonts w:ascii="Times New Roman" w:hAnsi="Times New Roman" w:cs="Times New Roman"/>
          <w:sz w:val="28"/>
          <w:szCs w:val="28"/>
        </w:rPr>
        <w:t>.12.201</w:t>
      </w:r>
      <w:r w:rsidR="008B4B14" w:rsidRPr="00336D1C">
        <w:rPr>
          <w:rFonts w:ascii="Times New Roman" w:hAnsi="Times New Roman" w:cs="Times New Roman"/>
          <w:sz w:val="28"/>
          <w:szCs w:val="28"/>
        </w:rPr>
        <w:t>8</w:t>
      </w:r>
      <w:r w:rsidR="00222020" w:rsidRPr="00336D1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4B14" w:rsidRPr="00336D1C">
        <w:rPr>
          <w:rFonts w:ascii="Times New Roman" w:hAnsi="Times New Roman" w:cs="Times New Roman"/>
          <w:sz w:val="28"/>
          <w:szCs w:val="28"/>
        </w:rPr>
        <w:t>8</w:t>
      </w:r>
      <w:r w:rsidR="00F53B19" w:rsidRPr="00336D1C">
        <w:rPr>
          <w:rFonts w:ascii="Times New Roman" w:hAnsi="Times New Roman" w:cs="Times New Roman"/>
          <w:sz w:val="28"/>
          <w:szCs w:val="28"/>
        </w:rPr>
        <w:t>/</w:t>
      </w:r>
      <w:r w:rsidR="008B4B14" w:rsidRPr="00336D1C">
        <w:rPr>
          <w:rFonts w:ascii="Times New Roman" w:hAnsi="Times New Roman" w:cs="Times New Roman"/>
          <w:sz w:val="28"/>
          <w:szCs w:val="28"/>
        </w:rPr>
        <w:t>2</w:t>
      </w:r>
      <w:r w:rsidR="00A46466" w:rsidRPr="00336D1C">
        <w:rPr>
          <w:rFonts w:ascii="Times New Roman" w:hAnsi="Times New Roman" w:cs="Times New Roman"/>
          <w:sz w:val="28"/>
          <w:szCs w:val="28"/>
        </w:rPr>
        <w:t>4</w:t>
      </w:r>
      <w:r w:rsidRPr="00336D1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A42EF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00452C" w:rsidRPr="00336D1C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336D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158CC" w:rsidRPr="00336D1C">
        <w:rPr>
          <w:rFonts w:ascii="Times New Roman" w:hAnsi="Times New Roman" w:cs="Times New Roman"/>
          <w:sz w:val="28"/>
          <w:szCs w:val="28"/>
        </w:rPr>
        <w:t>образования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194B9E" w:rsidRPr="00336D1C">
        <w:rPr>
          <w:rFonts w:ascii="Times New Roman" w:hAnsi="Times New Roman" w:cs="Times New Roman"/>
          <w:sz w:val="28"/>
          <w:szCs w:val="28"/>
        </w:rPr>
        <w:t>на реализацию</w:t>
      </w:r>
      <w:r w:rsidR="003821E8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194B9E" w:rsidRPr="00336D1C">
        <w:rPr>
          <w:rFonts w:ascii="Times New Roman" w:hAnsi="Times New Roman" w:cs="Times New Roman"/>
          <w:sz w:val="28"/>
          <w:szCs w:val="28"/>
        </w:rPr>
        <w:t>муниципальных программ предусмотрен</w:t>
      </w:r>
      <w:r w:rsidR="00222020" w:rsidRPr="00336D1C">
        <w:rPr>
          <w:rFonts w:ascii="Times New Roman" w:hAnsi="Times New Roman" w:cs="Times New Roman"/>
          <w:sz w:val="28"/>
          <w:szCs w:val="28"/>
        </w:rPr>
        <w:t>о</w:t>
      </w:r>
      <w:r w:rsidR="00194B9E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316F79" w:rsidRPr="00336D1C">
        <w:rPr>
          <w:rFonts w:ascii="Times New Roman" w:hAnsi="Times New Roman" w:cs="Times New Roman"/>
          <w:sz w:val="28"/>
          <w:szCs w:val="28"/>
        </w:rPr>
        <w:t>–</w:t>
      </w:r>
      <w:r w:rsidR="00C77297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8B4B14" w:rsidRPr="00336D1C">
        <w:rPr>
          <w:rFonts w:ascii="Times New Roman" w:hAnsi="Times New Roman" w:cs="Times New Roman"/>
          <w:b/>
          <w:sz w:val="28"/>
          <w:szCs w:val="28"/>
        </w:rPr>
        <w:t>4 741,7</w:t>
      </w:r>
      <w:r w:rsidR="00194B9E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B9E" w:rsidRPr="00336D1C">
        <w:rPr>
          <w:rFonts w:ascii="Times New Roman" w:hAnsi="Times New Roman" w:cs="Times New Roman"/>
          <w:sz w:val="28"/>
          <w:szCs w:val="28"/>
        </w:rPr>
        <w:t>тыс.</w:t>
      </w:r>
      <w:r w:rsidR="00F41D5A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194B9E" w:rsidRPr="00336D1C">
        <w:rPr>
          <w:rFonts w:ascii="Times New Roman" w:hAnsi="Times New Roman" w:cs="Times New Roman"/>
          <w:sz w:val="28"/>
          <w:szCs w:val="28"/>
        </w:rPr>
        <w:t>руб.</w:t>
      </w:r>
      <w:r w:rsidR="00222020" w:rsidRPr="00336D1C">
        <w:rPr>
          <w:rFonts w:ascii="Times New Roman" w:hAnsi="Times New Roman" w:cs="Times New Roman"/>
          <w:sz w:val="28"/>
          <w:szCs w:val="28"/>
        </w:rPr>
        <w:t xml:space="preserve"> В результате внесенных изменений общий объем</w:t>
      </w:r>
      <w:r w:rsidR="00623713" w:rsidRPr="00336D1C">
        <w:rPr>
          <w:rFonts w:ascii="Times New Roman" w:hAnsi="Times New Roman" w:cs="Times New Roman"/>
          <w:sz w:val="28"/>
          <w:szCs w:val="28"/>
        </w:rPr>
        <w:t xml:space="preserve"> утвержденных бюджетных ассигнований на</w:t>
      </w:r>
      <w:r w:rsidR="00222020" w:rsidRPr="00336D1C">
        <w:rPr>
          <w:rFonts w:ascii="Times New Roman" w:hAnsi="Times New Roman" w:cs="Times New Roman"/>
          <w:sz w:val="28"/>
          <w:szCs w:val="28"/>
        </w:rPr>
        <w:t xml:space="preserve"> 201</w:t>
      </w:r>
      <w:r w:rsidR="008B4B14" w:rsidRPr="00336D1C">
        <w:rPr>
          <w:rFonts w:ascii="Times New Roman" w:hAnsi="Times New Roman" w:cs="Times New Roman"/>
          <w:sz w:val="28"/>
          <w:szCs w:val="28"/>
        </w:rPr>
        <w:t>9</w:t>
      </w:r>
      <w:r w:rsidR="00222020" w:rsidRPr="00336D1C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C77297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2B7665" w:rsidRPr="00336D1C">
        <w:rPr>
          <w:rFonts w:ascii="Times New Roman" w:hAnsi="Times New Roman" w:cs="Times New Roman"/>
          <w:b/>
          <w:sz w:val="28"/>
          <w:szCs w:val="28"/>
        </w:rPr>
        <w:t>6 257,1</w:t>
      </w:r>
      <w:r w:rsidR="00222020" w:rsidRPr="00336D1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37D6B" w:rsidRPr="00336D1C" w:rsidRDefault="00A37D6B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AF1AE3" w:rsidRPr="00336D1C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D67BC7" w:rsidRPr="00336D1C">
        <w:rPr>
          <w:rFonts w:ascii="Times New Roman" w:hAnsi="Times New Roman" w:cs="Times New Roman"/>
          <w:sz w:val="28"/>
          <w:szCs w:val="28"/>
        </w:rPr>
        <w:t>5</w:t>
      </w:r>
      <w:r w:rsidRPr="00336D1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AF1AE3" w:rsidRPr="00336D1C">
        <w:rPr>
          <w:rFonts w:ascii="Times New Roman" w:hAnsi="Times New Roman" w:cs="Times New Roman"/>
          <w:sz w:val="28"/>
          <w:szCs w:val="28"/>
        </w:rPr>
        <w:t>х</w:t>
      </w:r>
      <w:r w:rsidRPr="00336D1C">
        <w:rPr>
          <w:rFonts w:ascii="Times New Roman" w:hAnsi="Times New Roman" w:cs="Times New Roman"/>
          <w:sz w:val="28"/>
          <w:szCs w:val="28"/>
        </w:rPr>
        <w:t xml:space="preserve"> программ на общую сумму </w:t>
      </w:r>
      <w:r w:rsidR="002B7665" w:rsidRPr="00336D1C">
        <w:rPr>
          <w:rFonts w:ascii="Times New Roman" w:hAnsi="Times New Roman" w:cs="Times New Roman"/>
          <w:b/>
          <w:sz w:val="28"/>
          <w:szCs w:val="28"/>
        </w:rPr>
        <w:t>6 243,4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руб.</w:t>
      </w:r>
      <w:r w:rsidR="00C77297" w:rsidRPr="00336D1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4CAB" w:rsidRPr="00336D1C" w:rsidRDefault="00B34CAB" w:rsidP="00B34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 Муниципальная программа «Ремонт автомобильных дорог местного значения </w:t>
      </w:r>
      <w:r w:rsidR="00D67BC7" w:rsidRPr="00336D1C">
        <w:rPr>
          <w:rFonts w:ascii="Times New Roman" w:hAnsi="Times New Roman" w:cs="Times New Roman"/>
          <w:sz w:val="28"/>
          <w:szCs w:val="28"/>
        </w:rPr>
        <w:t>населенных пунктов поселения в границах Зоркинского муниципального образования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 </w:t>
      </w:r>
      <w:r w:rsidR="00D67BC7" w:rsidRPr="00336D1C">
        <w:rPr>
          <w:rFonts w:ascii="Times New Roman" w:hAnsi="Times New Roman" w:cs="Times New Roman"/>
          <w:sz w:val="28"/>
          <w:szCs w:val="28"/>
        </w:rPr>
        <w:t>2019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год» утверждено </w:t>
      </w:r>
      <w:r w:rsidR="002B7665" w:rsidRPr="00336D1C">
        <w:rPr>
          <w:rFonts w:ascii="Times New Roman" w:hAnsi="Times New Roman" w:cs="Times New Roman"/>
          <w:sz w:val="28"/>
          <w:szCs w:val="28"/>
        </w:rPr>
        <w:t xml:space="preserve">3 700,0 </w:t>
      </w:r>
      <w:r w:rsidRPr="00336D1C">
        <w:rPr>
          <w:rFonts w:ascii="Times New Roman" w:hAnsi="Times New Roman" w:cs="Times New Roman"/>
          <w:sz w:val="28"/>
          <w:szCs w:val="28"/>
        </w:rPr>
        <w:t xml:space="preserve">тыс. руб., исполнено на сумму – </w:t>
      </w:r>
      <w:r w:rsidR="002B7665" w:rsidRPr="00336D1C">
        <w:rPr>
          <w:rFonts w:ascii="Times New Roman" w:hAnsi="Times New Roman" w:cs="Times New Roman"/>
          <w:sz w:val="28"/>
          <w:szCs w:val="28"/>
        </w:rPr>
        <w:t>3 699,6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2B7665" w:rsidRPr="00336D1C">
        <w:rPr>
          <w:rFonts w:ascii="Times New Roman" w:hAnsi="Times New Roman" w:cs="Times New Roman"/>
          <w:sz w:val="28"/>
          <w:szCs w:val="28"/>
        </w:rPr>
        <w:t>99,9</w:t>
      </w:r>
      <w:r w:rsidRPr="00336D1C">
        <w:rPr>
          <w:rFonts w:ascii="Times New Roman" w:hAnsi="Times New Roman" w:cs="Times New Roman"/>
          <w:sz w:val="28"/>
          <w:szCs w:val="28"/>
        </w:rPr>
        <w:t>%. Сумма неисполненных бюджетных средств составляет –</w:t>
      </w:r>
      <w:r w:rsidR="002B7665" w:rsidRPr="00336D1C">
        <w:rPr>
          <w:rFonts w:ascii="Times New Roman" w:hAnsi="Times New Roman" w:cs="Times New Roman"/>
          <w:sz w:val="28"/>
          <w:szCs w:val="28"/>
        </w:rPr>
        <w:t xml:space="preserve"> 0,4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94B9E" w:rsidRPr="00336D1C" w:rsidRDefault="00194B9E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D67BC7" w:rsidRPr="00336D1C">
        <w:rPr>
          <w:rFonts w:ascii="Times New Roman" w:hAnsi="Times New Roman" w:cs="Times New Roman"/>
          <w:sz w:val="28"/>
          <w:szCs w:val="28"/>
        </w:rPr>
        <w:t>Повышение оплаты труда некоторых категорий работников муниципальных учреждений Зоркинского МО Марксовского муниципального района на 2018-2020 годы</w:t>
      </w:r>
      <w:r w:rsidR="00B017F5" w:rsidRPr="00336D1C">
        <w:rPr>
          <w:rFonts w:ascii="Times New Roman" w:hAnsi="Times New Roman" w:cs="Times New Roman"/>
          <w:sz w:val="28"/>
          <w:szCs w:val="28"/>
        </w:rPr>
        <w:t>»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0F714A" w:rsidRPr="00336D1C">
        <w:rPr>
          <w:rFonts w:ascii="Times New Roman" w:hAnsi="Times New Roman" w:cs="Times New Roman"/>
          <w:sz w:val="28"/>
          <w:szCs w:val="28"/>
        </w:rPr>
        <w:t>утверждено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C158CC" w:rsidRPr="00336D1C">
        <w:rPr>
          <w:rFonts w:ascii="Times New Roman" w:hAnsi="Times New Roman" w:cs="Times New Roman"/>
          <w:sz w:val="28"/>
          <w:szCs w:val="28"/>
        </w:rPr>
        <w:t>–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2B7665" w:rsidRPr="00336D1C">
        <w:rPr>
          <w:rFonts w:ascii="Times New Roman" w:hAnsi="Times New Roman" w:cs="Times New Roman"/>
          <w:sz w:val="28"/>
          <w:szCs w:val="28"/>
        </w:rPr>
        <w:t>857,5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lastRenderedPageBreak/>
        <w:t>тыс.</w:t>
      </w:r>
      <w:r w:rsidR="00F41D5A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руб.;</w:t>
      </w:r>
      <w:r w:rsidR="000F714A" w:rsidRPr="00336D1C">
        <w:rPr>
          <w:rFonts w:ascii="Times New Roman" w:hAnsi="Times New Roman" w:cs="Times New Roman"/>
          <w:sz w:val="28"/>
          <w:szCs w:val="28"/>
        </w:rPr>
        <w:t xml:space="preserve"> исполнено на сумму </w:t>
      </w:r>
      <w:r w:rsidR="002B7665" w:rsidRPr="00336D1C">
        <w:rPr>
          <w:rFonts w:ascii="Times New Roman" w:hAnsi="Times New Roman" w:cs="Times New Roman"/>
          <w:sz w:val="28"/>
          <w:szCs w:val="28"/>
        </w:rPr>
        <w:t>854,2</w:t>
      </w:r>
      <w:r w:rsidR="000F714A" w:rsidRPr="00336D1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25C93" w:rsidRPr="00336D1C">
        <w:rPr>
          <w:rFonts w:ascii="Times New Roman" w:hAnsi="Times New Roman" w:cs="Times New Roman"/>
          <w:sz w:val="28"/>
          <w:szCs w:val="28"/>
        </w:rPr>
        <w:t xml:space="preserve">на </w:t>
      </w:r>
      <w:r w:rsidR="002B7665" w:rsidRPr="00336D1C">
        <w:rPr>
          <w:rFonts w:ascii="Times New Roman" w:hAnsi="Times New Roman" w:cs="Times New Roman"/>
          <w:sz w:val="28"/>
          <w:szCs w:val="28"/>
        </w:rPr>
        <w:t>99,6</w:t>
      </w:r>
      <w:r w:rsidR="00025C93" w:rsidRPr="00336D1C">
        <w:rPr>
          <w:rFonts w:ascii="Times New Roman" w:hAnsi="Times New Roman" w:cs="Times New Roman"/>
          <w:sz w:val="28"/>
          <w:szCs w:val="28"/>
        </w:rPr>
        <w:t xml:space="preserve">%. Сумма неисполненных бюджетных средств составляет – </w:t>
      </w:r>
      <w:r w:rsidR="002B7665" w:rsidRPr="00336D1C">
        <w:rPr>
          <w:rFonts w:ascii="Times New Roman" w:hAnsi="Times New Roman" w:cs="Times New Roman"/>
          <w:sz w:val="28"/>
          <w:szCs w:val="28"/>
        </w:rPr>
        <w:t>3,3</w:t>
      </w:r>
      <w:r w:rsidR="00025C93" w:rsidRPr="00336D1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77297" w:rsidRPr="00336D1C">
        <w:rPr>
          <w:rFonts w:ascii="Times New Roman" w:hAnsi="Times New Roman" w:cs="Times New Roman"/>
          <w:sz w:val="28"/>
          <w:szCs w:val="28"/>
        </w:rPr>
        <w:t>;</w:t>
      </w:r>
    </w:p>
    <w:p w:rsidR="002B7665" w:rsidRPr="00336D1C" w:rsidRDefault="002B7665" w:rsidP="002B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- Муниципальная программа «Территориальное развитие (градостроительство и землеустройство) Зоркинского МО Марксовского муниципального района на 2019-2021 годы» утверждено – 20,0 тыс. руб.; исполнено на сумму 20,0 тыс. руб. или на 100%. Сумма неисполненных бюджетных средств составляет – 0,0 тыс. руб.;</w:t>
      </w:r>
    </w:p>
    <w:p w:rsidR="00751716" w:rsidRPr="00336D1C" w:rsidRDefault="00751716" w:rsidP="00751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Муниципальная программа «Капитальный ремонт многоквартирных жилых домов и муниципального </w:t>
      </w:r>
      <w:r w:rsidR="005F06EB" w:rsidRPr="00336D1C">
        <w:rPr>
          <w:rFonts w:ascii="Times New Roman" w:hAnsi="Times New Roman" w:cs="Times New Roman"/>
          <w:sz w:val="28"/>
          <w:szCs w:val="28"/>
        </w:rPr>
        <w:t xml:space="preserve">жилья в многоквартирных жилых домах, расположенных на территории </w:t>
      </w:r>
      <w:r w:rsidR="00543337" w:rsidRPr="00336D1C">
        <w:rPr>
          <w:rFonts w:ascii="Times New Roman" w:hAnsi="Times New Roman" w:cs="Times New Roman"/>
          <w:sz w:val="28"/>
          <w:szCs w:val="28"/>
        </w:rPr>
        <w:t>Зоркин</w:t>
      </w:r>
      <w:r w:rsidRPr="00336D1C">
        <w:rPr>
          <w:rFonts w:ascii="Times New Roman" w:hAnsi="Times New Roman" w:cs="Times New Roman"/>
          <w:sz w:val="28"/>
          <w:szCs w:val="28"/>
        </w:rPr>
        <w:t>ского муниципального образования на 2017</w:t>
      </w:r>
      <w:r w:rsidR="00543337" w:rsidRPr="00336D1C">
        <w:rPr>
          <w:rFonts w:ascii="Times New Roman" w:hAnsi="Times New Roman" w:cs="Times New Roman"/>
          <w:sz w:val="28"/>
          <w:szCs w:val="28"/>
        </w:rPr>
        <w:t>-2019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</w:t>
      </w:r>
      <w:r w:rsidR="00543337" w:rsidRPr="00336D1C">
        <w:rPr>
          <w:rFonts w:ascii="Times New Roman" w:hAnsi="Times New Roman" w:cs="Times New Roman"/>
          <w:sz w:val="28"/>
          <w:szCs w:val="28"/>
        </w:rPr>
        <w:t>ы</w:t>
      </w:r>
      <w:r w:rsidRPr="00336D1C">
        <w:rPr>
          <w:rFonts w:ascii="Times New Roman" w:hAnsi="Times New Roman" w:cs="Times New Roman"/>
          <w:sz w:val="28"/>
          <w:szCs w:val="28"/>
        </w:rPr>
        <w:t xml:space="preserve">» утверждено – </w:t>
      </w:r>
      <w:r w:rsidR="002B7665" w:rsidRPr="00336D1C">
        <w:rPr>
          <w:rFonts w:ascii="Times New Roman" w:hAnsi="Times New Roman" w:cs="Times New Roman"/>
          <w:sz w:val="28"/>
          <w:szCs w:val="28"/>
        </w:rPr>
        <w:t>21,3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руб.; исполнено на сумму </w:t>
      </w:r>
      <w:r w:rsidR="002B7665" w:rsidRPr="00336D1C">
        <w:rPr>
          <w:rFonts w:ascii="Times New Roman" w:hAnsi="Times New Roman" w:cs="Times New Roman"/>
          <w:sz w:val="28"/>
          <w:szCs w:val="28"/>
        </w:rPr>
        <w:t>21,3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F06EB" w:rsidRPr="00336D1C">
        <w:rPr>
          <w:rFonts w:ascii="Times New Roman" w:hAnsi="Times New Roman" w:cs="Times New Roman"/>
          <w:sz w:val="28"/>
          <w:szCs w:val="28"/>
        </w:rPr>
        <w:t>100</w:t>
      </w:r>
      <w:r w:rsidRPr="00336D1C">
        <w:rPr>
          <w:rFonts w:ascii="Times New Roman" w:hAnsi="Times New Roman" w:cs="Times New Roman"/>
          <w:sz w:val="28"/>
          <w:szCs w:val="28"/>
        </w:rPr>
        <w:t xml:space="preserve">%. Сумма неисполненных бюджетных средств составляет – </w:t>
      </w:r>
      <w:r w:rsidR="005F06EB" w:rsidRPr="00336D1C">
        <w:rPr>
          <w:rFonts w:ascii="Times New Roman" w:hAnsi="Times New Roman" w:cs="Times New Roman"/>
          <w:sz w:val="28"/>
          <w:szCs w:val="28"/>
        </w:rPr>
        <w:t>0,0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E243B" w:rsidRPr="00336D1C" w:rsidRDefault="005F06EB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-  Муниципальная программа «</w:t>
      </w:r>
      <w:r w:rsidR="00543337" w:rsidRPr="00336D1C">
        <w:rPr>
          <w:rFonts w:ascii="Times New Roman" w:hAnsi="Times New Roman" w:cs="Times New Roman"/>
          <w:sz w:val="28"/>
          <w:szCs w:val="28"/>
        </w:rPr>
        <w:t>По о</w:t>
      </w:r>
      <w:r w:rsidR="000E243B" w:rsidRPr="00336D1C">
        <w:rPr>
          <w:rFonts w:ascii="Times New Roman" w:hAnsi="Times New Roman" w:cs="Times New Roman"/>
          <w:sz w:val="28"/>
          <w:szCs w:val="28"/>
        </w:rPr>
        <w:t>беспечени</w:t>
      </w:r>
      <w:r w:rsidR="00543337" w:rsidRPr="00336D1C">
        <w:rPr>
          <w:rFonts w:ascii="Times New Roman" w:hAnsi="Times New Roman" w:cs="Times New Roman"/>
          <w:sz w:val="28"/>
          <w:szCs w:val="28"/>
        </w:rPr>
        <w:t>ю</w:t>
      </w:r>
      <w:r w:rsidRPr="00336D1C">
        <w:rPr>
          <w:rFonts w:ascii="Times New Roman" w:hAnsi="Times New Roman" w:cs="Times New Roman"/>
          <w:sz w:val="28"/>
          <w:szCs w:val="28"/>
        </w:rPr>
        <w:t xml:space="preserve"> питьевой водой населения </w:t>
      </w:r>
      <w:r w:rsidR="00543337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0E243B" w:rsidRPr="00336D1C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на </w:t>
      </w:r>
      <w:r w:rsidRPr="00336D1C">
        <w:rPr>
          <w:rFonts w:ascii="Times New Roman" w:hAnsi="Times New Roman" w:cs="Times New Roman"/>
          <w:sz w:val="28"/>
          <w:szCs w:val="28"/>
        </w:rPr>
        <w:t>2017</w:t>
      </w:r>
      <w:r w:rsidR="00D67BC7" w:rsidRPr="00336D1C">
        <w:rPr>
          <w:rFonts w:ascii="Times New Roman" w:hAnsi="Times New Roman" w:cs="Times New Roman"/>
          <w:sz w:val="28"/>
          <w:szCs w:val="28"/>
        </w:rPr>
        <w:t>-2019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</w:t>
      </w:r>
      <w:r w:rsidR="00D67BC7" w:rsidRPr="00336D1C">
        <w:rPr>
          <w:rFonts w:ascii="Times New Roman" w:hAnsi="Times New Roman" w:cs="Times New Roman"/>
          <w:sz w:val="28"/>
          <w:szCs w:val="28"/>
        </w:rPr>
        <w:t>ы</w:t>
      </w:r>
      <w:r w:rsidR="000E243B" w:rsidRPr="00336D1C"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="002B7665" w:rsidRPr="00336D1C">
        <w:rPr>
          <w:rFonts w:ascii="Times New Roman" w:hAnsi="Times New Roman" w:cs="Times New Roman"/>
          <w:sz w:val="28"/>
          <w:szCs w:val="28"/>
        </w:rPr>
        <w:t>1 648,3</w:t>
      </w:r>
      <w:r w:rsidR="000E243B" w:rsidRPr="00336D1C">
        <w:rPr>
          <w:rFonts w:ascii="Times New Roman" w:hAnsi="Times New Roman" w:cs="Times New Roman"/>
          <w:sz w:val="28"/>
          <w:szCs w:val="28"/>
        </w:rPr>
        <w:t xml:space="preserve"> тыс. руб., исполнено на сумму – </w:t>
      </w:r>
      <w:r w:rsidR="002B7665" w:rsidRPr="00336D1C">
        <w:rPr>
          <w:rFonts w:ascii="Times New Roman" w:hAnsi="Times New Roman" w:cs="Times New Roman"/>
          <w:sz w:val="28"/>
          <w:szCs w:val="28"/>
        </w:rPr>
        <w:t>1 648,3</w:t>
      </w:r>
      <w:r w:rsidR="000E243B" w:rsidRPr="00336D1C">
        <w:rPr>
          <w:rFonts w:ascii="Times New Roman" w:hAnsi="Times New Roman" w:cs="Times New Roman"/>
          <w:sz w:val="28"/>
          <w:szCs w:val="28"/>
        </w:rPr>
        <w:t xml:space="preserve"> тыс. руб., или на 100%. Сумма неисполненных бюджетных сред</w:t>
      </w:r>
      <w:r w:rsidR="00BA43B8" w:rsidRPr="00336D1C">
        <w:rPr>
          <w:rFonts w:ascii="Times New Roman" w:hAnsi="Times New Roman" w:cs="Times New Roman"/>
          <w:sz w:val="28"/>
          <w:szCs w:val="28"/>
        </w:rPr>
        <w:t>ств составляет – 0,00 тыс. руб.</w:t>
      </w:r>
    </w:p>
    <w:p w:rsidR="00D67BC7" w:rsidRPr="00336D1C" w:rsidRDefault="000A5801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- Муниципальная программа «Обеспечение первичных мер пожарной безопасности Зоркинского муниципального образования</w:t>
      </w:r>
      <w:r w:rsidR="002B7665" w:rsidRPr="00336D1C">
        <w:rPr>
          <w:rFonts w:ascii="Times New Roman" w:hAnsi="Times New Roman" w:cs="Times New Roman"/>
          <w:sz w:val="28"/>
          <w:szCs w:val="28"/>
        </w:rPr>
        <w:t xml:space="preserve"> на 2017-2019 годы» утверждено 1</w:t>
      </w:r>
      <w:r w:rsidRPr="00336D1C">
        <w:rPr>
          <w:rFonts w:ascii="Times New Roman" w:hAnsi="Times New Roman" w:cs="Times New Roman"/>
          <w:sz w:val="28"/>
          <w:szCs w:val="28"/>
        </w:rPr>
        <w:t xml:space="preserve">0,0 тыс.рублей, исполнено на сумму </w:t>
      </w:r>
      <w:r w:rsidR="002B7665" w:rsidRPr="00336D1C">
        <w:rPr>
          <w:rFonts w:ascii="Times New Roman" w:hAnsi="Times New Roman" w:cs="Times New Roman"/>
          <w:sz w:val="28"/>
          <w:szCs w:val="28"/>
        </w:rPr>
        <w:t>0,0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2B7665" w:rsidRPr="00336D1C">
        <w:rPr>
          <w:rFonts w:ascii="Times New Roman" w:hAnsi="Times New Roman" w:cs="Times New Roman"/>
          <w:sz w:val="28"/>
          <w:szCs w:val="28"/>
        </w:rPr>
        <w:t>.</w:t>
      </w:r>
      <w:r w:rsidRPr="00336D1C">
        <w:rPr>
          <w:rFonts w:ascii="Times New Roman" w:hAnsi="Times New Roman" w:cs="Times New Roman"/>
          <w:sz w:val="28"/>
          <w:szCs w:val="28"/>
        </w:rPr>
        <w:t xml:space="preserve"> Сумма неисполненных б</w:t>
      </w:r>
      <w:r w:rsidR="002B7665" w:rsidRPr="00336D1C">
        <w:rPr>
          <w:rFonts w:ascii="Times New Roman" w:hAnsi="Times New Roman" w:cs="Times New Roman"/>
          <w:sz w:val="28"/>
          <w:szCs w:val="28"/>
        </w:rPr>
        <w:t>юджетных средств составляет – 10</w:t>
      </w:r>
      <w:r w:rsidRPr="00336D1C">
        <w:rPr>
          <w:rFonts w:ascii="Times New Roman" w:hAnsi="Times New Roman" w:cs="Times New Roman"/>
          <w:sz w:val="28"/>
          <w:szCs w:val="28"/>
        </w:rPr>
        <w:t>,</w:t>
      </w:r>
      <w:r w:rsidR="002B7665" w:rsidRPr="00336D1C">
        <w:rPr>
          <w:rFonts w:ascii="Times New Roman" w:hAnsi="Times New Roman" w:cs="Times New Roman"/>
          <w:sz w:val="28"/>
          <w:szCs w:val="28"/>
        </w:rPr>
        <w:t>0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2C5AFE" w:rsidRPr="00336D1C" w:rsidRDefault="002C5AFE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Не исполнено бюджетных ассигнований на реализацию вышеуказанных муниципальных программ Зоркинского муниципального образования в сумме </w:t>
      </w:r>
      <w:r w:rsidR="00180085" w:rsidRPr="00336D1C">
        <w:rPr>
          <w:rFonts w:ascii="Times New Roman" w:hAnsi="Times New Roman" w:cs="Times New Roman"/>
          <w:sz w:val="28"/>
          <w:szCs w:val="28"/>
        </w:rPr>
        <w:t>13,7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180085" w:rsidRPr="00336D1C">
        <w:rPr>
          <w:rFonts w:ascii="Times New Roman" w:hAnsi="Times New Roman" w:cs="Times New Roman"/>
          <w:sz w:val="28"/>
          <w:szCs w:val="28"/>
        </w:rPr>
        <w:t>0,2</w:t>
      </w:r>
      <w:r w:rsidRPr="00336D1C">
        <w:rPr>
          <w:rFonts w:ascii="Times New Roman" w:hAnsi="Times New Roman" w:cs="Times New Roman"/>
          <w:sz w:val="28"/>
          <w:szCs w:val="28"/>
        </w:rPr>
        <w:t>%.</w:t>
      </w:r>
    </w:p>
    <w:p w:rsidR="00413B67" w:rsidRPr="00336D1C" w:rsidRDefault="00413B67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D1C">
        <w:rPr>
          <w:rFonts w:ascii="Times New Roman" w:hAnsi="Times New Roman" w:cs="Times New Roman"/>
          <w:bCs/>
          <w:sz w:val="28"/>
          <w:szCs w:val="28"/>
        </w:rPr>
        <w:t>Отчет</w:t>
      </w:r>
      <w:r w:rsidR="00565705" w:rsidRPr="0033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Cs/>
          <w:sz w:val="28"/>
          <w:szCs w:val="28"/>
        </w:rPr>
        <w:t>о реализации бюджетных средств на выполнение муниципальных  программ за 201</w:t>
      </w:r>
      <w:r w:rsidR="00982660">
        <w:rPr>
          <w:rFonts w:ascii="Times New Roman" w:hAnsi="Times New Roman" w:cs="Times New Roman"/>
          <w:bCs/>
          <w:sz w:val="28"/>
          <w:szCs w:val="28"/>
        </w:rPr>
        <w:t>9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год  </w:t>
      </w:r>
      <w:r w:rsidR="00C77297" w:rsidRPr="00336D1C">
        <w:rPr>
          <w:rFonts w:ascii="Times New Roman" w:hAnsi="Times New Roman" w:cs="Times New Roman"/>
          <w:b/>
          <w:bCs/>
          <w:sz w:val="28"/>
          <w:szCs w:val="28"/>
        </w:rPr>
        <w:t>- предоставлен</w:t>
      </w:r>
      <w:r w:rsidRPr="00336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149E2" w:rsidRPr="00336D1C" w:rsidRDefault="004149E2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9333A" w:rsidRPr="00336D1C" w:rsidRDefault="00B253EF" w:rsidP="004933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D1C">
        <w:rPr>
          <w:rFonts w:ascii="Times New Roman" w:hAnsi="Times New Roman" w:cs="Times New Roman"/>
          <w:b/>
          <w:bCs/>
          <w:sz w:val="28"/>
          <w:szCs w:val="28"/>
        </w:rPr>
        <w:t>Бюджетные ассигнования резервного фонда</w:t>
      </w:r>
    </w:p>
    <w:p w:rsidR="00B253EF" w:rsidRPr="00336D1C" w:rsidRDefault="00BA43B8" w:rsidP="004933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D1C">
        <w:rPr>
          <w:rFonts w:ascii="Times New Roman" w:hAnsi="Times New Roman" w:cs="Times New Roman"/>
          <w:b/>
          <w:bCs/>
          <w:sz w:val="28"/>
          <w:szCs w:val="28"/>
        </w:rPr>
        <w:t>Зоркин</w:t>
      </w:r>
      <w:r w:rsidR="00576378" w:rsidRPr="00336D1C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B253EF"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 МО.</w:t>
      </w:r>
    </w:p>
    <w:p w:rsidR="001F4761" w:rsidRPr="00336D1C" w:rsidRDefault="001F4761" w:rsidP="004933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9333A" w:rsidRPr="00336D1C" w:rsidRDefault="00B253EF" w:rsidP="004933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D1C">
        <w:rPr>
          <w:rFonts w:ascii="Times New Roman" w:hAnsi="Times New Roman" w:cs="Times New Roman"/>
          <w:bCs/>
          <w:sz w:val="28"/>
          <w:szCs w:val="28"/>
        </w:rPr>
        <w:t xml:space="preserve">Бюджетные ассигнования резервного фонда </w:t>
      </w:r>
      <w:r w:rsidR="00C158CC" w:rsidRPr="00336D1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A43B8" w:rsidRPr="00336D1C">
        <w:rPr>
          <w:rFonts w:ascii="Times New Roman" w:hAnsi="Times New Roman" w:cs="Times New Roman"/>
          <w:bCs/>
          <w:sz w:val="28"/>
          <w:szCs w:val="28"/>
        </w:rPr>
        <w:t>Зоркин</w:t>
      </w:r>
      <w:r w:rsidR="00EF4CDE" w:rsidRPr="00336D1C">
        <w:rPr>
          <w:rFonts w:ascii="Times New Roman" w:hAnsi="Times New Roman" w:cs="Times New Roman"/>
          <w:bCs/>
          <w:sz w:val="28"/>
          <w:szCs w:val="28"/>
        </w:rPr>
        <w:t>ского</w:t>
      </w:r>
      <w:r w:rsidR="00C158CC" w:rsidRPr="0033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201</w:t>
      </w:r>
      <w:r w:rsidR="00180085" w:rsidRPr="00336D1C">
        <w:rPr>
          <w:rFonts w:ascii="Times New Roman" w:hAnsi="Times New Roman" w:cs="Times New Roman"/>
          <w:bCs/>
          <w:sz w:val="28"/>
          <w:szCs w:val="28"/>
        </w:rPr>
        <w:t>9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49333A" w:rsidRPr="00336D1C">
        <w:rPr>
          <w:rFonts w:ascii="Times New Roman" w:hAnsi="Times New Roman" w:cs="Times New Roman"/>
          <w:bCs/>
          <w:sz w:val="28"/>
          <w:szCs w:val="28"/>
        </w:rPr>
        <w:t xml:space="preserve">в сумме 5,0 тыс. рублей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не исполнены. </w:t>
      </w:r>
      <w:r w:rsidR="001F4761" w:rsidRPr="00336D1C">
        <w:rPr>
          <w:rFonts w:ascii="Times New Roman" w:hAnsi="Times New Roman" w:cs="Times New Roman"/>
          <w:bCs/>
          <w:sz w:val="28"/>
          <w:szCs w:val="28"/>
        </w:rPr>
        <w:t>Причиной неисполнения является отсутствие предложений от администрации Зоркинского муниципального образования о направлении бюджетных ассигнований резервного фонда администрации Зоркинского муниципального образования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B4FE1" w:rsidRPr="00336D1C" w:rsidRDefault="00AB4FE1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074FA" w:rsidRPr="00336D1C" w:rsidRDefault="00A074FA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Муниципальный долг.</w:t>
      </w:r>
    </w:p>
    <w:p w:rsidR="001F4761" w:rsidRPr="00336D1C" w:rsidRDefault="001F4761" w:rsidP="00414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74FA" w:rsidRPr="00336D1C" w:rsidRDefault="00A074FA" w:rsidP="004149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D1C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статьёй 107 Бюджетного кодекса Российской Федерации предельный объём муниципального долга устанавливается решением о бюджете и не должен превышать утверждённый общий годовой объём доходов местного бюджета без учёта утверждённого объёма безвозмездных </w:t>
      </w:r>
      <w:r w:rsidRPr="00336D1C">
        <w:rPr>
          <w:rFonts w:ascii="Times New Roman" w:hAnsi="Times New Roman" w:cs="Times New Roman"/>
          <w:bCs/>
          <w:sz w:val="28"/>
          <w:szCs w:val="28"/>
        </w:rPr>
        <w:lastRenderedPageBreak/>
        <w:t>поступлений и поступлений налоговых доходов по дополнительным нормативам отчислений.</w:t>
      </w:r>
    </w:p>
    <w:p w:rsidR="00A074FA" w:rsidRPr="00336D1C" w:rsidRDefault="00A074FA" w:rsidP="004149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D1C">
        <w:rPr>
          <w:rFonts w:ascii="Times New Roman" w:hAnsi="Times New Roman" w:cs="Times New Roman"/>
          <w:bCs/>
          <w:sz w:val="28"/>
          <w:szCs w:val="28"/>
        </w:rPr>
        <w:t xml:space="preserve">Таким образом, Решением Совета депутатов </w:t>
      </w:r>
      <w:r w:rsidR="003803C9" w:rsidRPr="00336D1C">
        <w:rPr>
          <w:rFonts w:ascii="Times New Roman" w:hAnsi="Times New Roman" w:cs="Times New Roman"/>
          <w:bCs/>
          <w:sz w:val="28"/>
          <w:szCs w:val="28"/>
        </w:rPr>
        <w:t>Зоркин</w:t>
      </w:r>
      <w:r w:rsidR="00142EE7" w:rsidRPr="00336D1C">
        <w:rPr>
          <w:rFonts w:ascii="Times New Roman" w:hAnsi="Times New Roman" w:cs="Times New Roman"/>
          <w:bCs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от </w:t>
      </w:r>
      <w:r w:rsidR="00FA67CD" w:rsidRPr="00336D1C">
        <w:rPr>
          <w:rFonts w:ascii="Times New Roman" w:hAnsi="Times New Roman" w:cs="Times New Roman"/>
          <w:bCs/>
          <w:sz w:val="28"/>
          <w:szCs w:val="28"/>
        </w:rPr>
        <w:t>25</w:t>
      </w:r>
      <w:r w:rsidRPr="00336D1C">
        <w:rPr>
          <w:rFonts w:ascii="Times New Roman" w:hAnsi="Times New Roman" w:cs="Times New Roman"/>
          <w:bCs/>
          <w:sz w:val="28"/>
          <w:szCs w:val="28"/>
        </w:rPr>
        <w:t>.12.</w:t>
      </w:r>
      <w:r w:rsidR="00825FB1" w:rsidRPr="00336D1C">
        <w:rPr>
          <w:rFonts w:ascii="Times New Roman" w:hAnsi="Times New Roman" w:cs="Times New Roman"/>
          <w:bCs/>
          <w:sz w:val="28"/>
          <w:szCs w:val="28"/>
        </w:rPr>
        <w:t>201</w:t>
      </w:r>
      <w:r w:rsidR="004F609D" w:rsidRPr="00336D1C">
        <w:rPr>
          <w:rFonts w:ascii="Times New Roman" w:hAnsi="Times New Roman" w:cs="Times New Roman"/>
          <w:bCs/>
          <w:sz w:val="28"/>
          <w:szCs w:val="28"/>
        </w:rPr>
        <w:t>8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142EE7" w:rsidRPr="0033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09D" w:rsidRPr="00336D1C">
        <w:rPr>
          <w:rFonts w:ascii="Times New Roman" w:hAnsi="Times New Roman" w:cs="Times New Roman"/>
          <w:bCs/>
          <w:sz w:val="28"/>
          <w:szCs w:val="28"/>
        </w:rPr>
        <w:t>8</w:t>
      </w:r>
      <w:r w:rsidRPr="00336D1C">
        <w:rPr>
          <w:rFonts w:ascii="Times New Roman" w:hAnsi="Times New Roman" w:cs="Times New Roman"/>
          <w:bCs/>
          <w:sz w:val="28"/>
          <w:szCs w:val="28"/>
        </w:rPr>
        <w:t>/</w:t>
      </w:r>
      <w:r w:rsidR="004F609D" w:rsidRPr="00336D1C">
        <w:rPr>
          <w:rFonts w:ascii="Times New Roman" w:hAnsi="Times New Roman" w:cs="Times New Roman"/>
          <w:bCs/>
          <w:sz w:val="28"/>
          <w:szCs w:val="28"/>
        </w:rPr>
        <w:t>2</w:t>
      </w:r>
      <w:r w:rsidR="00FA67CD" w:rsidRPr="00336D1C">
        <w:rPr>
          <w:rFonts w:ascii="Times New Roman" w:hAnsi="Times New Roman" w:cs="Times New Roman"/>
          <w:bCs/>
          <w:sz w:val="28"/>
          <w:szCs w:val="28"/>
        </w:rPr>
        <w:t>4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r w:rsidR="003803C9" w:rsidRPr="00336D1C">
        <w:rPr>
          <w:rFonts w:ascii="Times New Roman" w:hAnsi="Times New Roman" w:cs="Times New Roman"/>
          <w:bCs/>
          <w:sz w:val="28"/>
          <w:szCs w:val="28"/>
        </w:rPr>
        <w:t>Зоркин</w:t>
      </w:r>
      <w:r w:rsidR="00142EE7" w:rsidRPr="00336D1C">
        <w:rPr>
          <w:rFonts w:ascii="Times New Roman" w:hAnsi="Times New Roman" w:cs="Times New Roman"/>
          <w:bCs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FA67CD" w:rsidRPr="00336D1C">
        <w:rPr>
          <w:rFonts w:ascii="Times New Roman" w:hAnsi="Times New Roman" w:cs="Times New Roman"/>
          <w:bCs/>
          <w:sz w:val="28"/>
          <w:szCs w:val="28"/>
        </w:rPr>
        <w:t>образования на 201</w:t>
      </w:r>
      <w:r w:rsidR="004F609D" w:rsidRPr="00336D1C">
        <w:rPr>
          <w:rFonts w:ascii="Times New Roman" w:hAnsi="Times New Roman" w:cs="Times New Roman"/>
          <w:bCs/>
          <w:sz w:val="28"/>
          <w:szCs w:val="28"/>
        </w:rPr>
        <w:t>9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год» установлен:</w:t>
      </w:r>
    </w:p>
    <w:p w:rsidR="00A074FA" w:rsidRPr="00336D1C" w:rsidRDefault="00A074FA" w:rsidP="004149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D1C">
        <w:rPr>
          <w:rFonts w:ascii="Times New Roman" w:hAnsi="Times New Roman" w:cs="Times New Roman"/>
          <w:bCs/>
          <w:sz w:val="28"/>
          <w:szCs w:val="28"/>
        </w:rPr>
        <w:t>-предельный объем муниципального внутреннего долга му</w:t>
      </w:r>
      <w:r w:rsidR="00825FB1" w:rsidRPr="00336D1C">
        <w:rPr>
          <w:rFonts w:ascii="Times New Roman" w:hAnsi="Times New Roman" w:cs="Times New Roman"/>
          <w:bCs/>
          <w:sz w:val="28"/>
          <w:szCs w:val="28"/>
        </w:rPr>
        <w:t>ниципального образования на 201</w:t>
      </w:r>
      <w:r w:rsidR="004F609D" w:rsidRPr="00336D1C">
        <w:rPr>
          <w:rFonts w:ascii="Times New Roman" w:hAnsi="Times New Roman" w:cs="Times New Roman"/>
          <w:bCs/>
          <w:sz w:val="28"/>
          <w:szCs w:val="28"/>
        </w:rPr>
        <w:t>9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4F609D" w:rsidRPr="00336D1C">
        <w:rPr>
          <w:rFonts w:ascii="Times New Roman" w:hAnsi="Times New Roman" w:cs="Times New Roman"/>
          <w:bCs/>
          <w:sz w:val="28"/>
          <w:szCs w:val="28"/>
        </w:rPr>
        <w:t>7 604,7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4F609D" w:rsidRPr="00336D1C" w:rsidRDefault="00A074FA" w:rsidP="004F60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D1C">
        <w:rPr>
          <w:rFonts w:ascii="Times New Roman" w:hAnsi="Times New Roman" w:cs="Times New Roman"/>
          <w:bCs/>
          <w:sz w:val="28"/>
          <w:szCs w:val="28"/>
        </w:rPr>
        <w:t>-верхний предел муниципального внутреннего долга муниципального образова</w:t>
      </w:r>
      <w:r w:rsidR="004F609D" w:rsidRPr="00336D1C">
        <w:rPr>
          <w:rFonts w:ascii="Times New Roman" w:hAnsi="Times New Roman" w:cs="Times New Roman"/>
          <w:bCs/>
          <w:sz w:val="28"/>
          <w:szCs w:val="28"/>
        </w:rPr>
        <w:t>ния по состоянию на 1 января 2020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года в сумме 0,0 тыс. рублей, </w:t>
      </w:r>
      <w:r w:rsidR="004F609D" w:rsidRPr="00336D1C">
        <w:rPr>
          <w:rFonts w:ascii="Times New Roman" w:hAnsi="Times New Roman" w:cs="Times New Roman"/>
          <w:bCs/>
          <w:sz w:val="28"/>
          <w:szCs w:val="28"/>
        </w:rPr>
        <w:t>в том числе верхний предел долга по муниципальным гарантиям муниципального образования в сумме 0,0 тыс. руб.</w:t>
      </w:r>
    </w:p>
    <w:p w:rsidR="00825FB1" w:rsidRPr="00336D1C" w:rsidRDefault="00825FB1" w:rsidP="004149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4FA" w:rsidRPr="00336D1C" w:rsidRDefault="00825FB1" w:rsidP="004149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D1C">
        <w:rPr>
          <w:rFonts w:ascii="Times New Roman" w:hAnsi="Times New Roman" w:cs="Times New Roman"/>
          <w:bCs/>
          <w:sz w:val="28"/>
          <w:szCs w:val="28"/>
        </w:rPr>
        <w:t>Бюджетные ассигнования на исполнение муниципальных гарантий по возможным гарантийн</w:t>
      </w:r>
      <w:r w:rsidR="001E02B6" w:rsidRPr="00336D1C">
        <w:rPr>
          <w:rFonts w:ascii="Times New Roman" w:hAnsi="Times New Roman" w:cs="Times New Roman"/>
          <w:bCs/>
          <w:sz w:val="28"/>
          <w:szCs w:val="28"/>
        </w:rPr>
        <w:t xml:space="preserve">ым случаям в проекте бюджета </w:t>
      </w:r>
      <w:r w:rsidR="0076473C" w:rsidRPr="00336D1C">
        <w:rPr>
          <w:rFonts w:ascii="Times New Roman" w:hAnsi="Times New Roman" w:cs="Times New Roman"/>
          <w:bCs/>
          <w:sz w:val="28"/>
          <w:szCs w:val="28"/>
        </w:rPr>
        <w:t>Зоркин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="00A074FA" w:rsidRPr="00336D1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336D1C">
        <w:rPr>
          <w:rFonts w:ascii="Times New Roman" w:hAnsi="Times New Roman" w:cs="Times New Roman"/>
          <w:bCs/>
          <w:sz w:val="28"/>
          <w:szCs w:val="28"/>
        </w:rPr>
        <w:t>на 201</w:t>
      </w:r>
      <w:r w:rsidR="004F609D" w:rsidRPr="00336D1C">
        <w:rPr>
          <w:rFonts w:ascii="Times New Roman" w:hAnsi="Times New Roman" w:cs="Times New Roman"/>
          <w:bCs/>
          <w:sz w:val="28"/>
          <w:szCs w:val="28"/>
        </w:rPr>
        <w:t>9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год не предусмотрены</w:t>
      </w:r>
      <w:r w:rsidR="00A074FA" w:rsidRPr="00336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6058C2" w:rsidRPr="00336D1C" w:rsidRDefault="00A074FA" w:rsidP="004149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336D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        </w:t>
      </w:r>
    </w:p>
    <w:p w:rsidR="00A074FA" w:rsidRPr="00336D1C" w:rsidRDefault="00A074FA" w:rsidP="004149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Отчет о состоянии муниципального долга на начало и конец отчетного финансового года </w:t>
      </w:r>
      <w:r w:rsidR="0076473C" w:rsidRPr="00336D1C">
        <w:rPr>
          <w:rFonts w:ascii="Times New Roman" w:hAnsi="Times New Roman" w:cs="Times New Roman"/>
          <w:b/>
          <w:bCs/>
          <w:sz w:val="28"/>
          <w:szCs w:val="28"/>
        </w:rPr>
        <w:t>Зоркин</w:t>
      </w:r>
      <w:r w:rsidR="00142EE7" w:rsidRPr="00336D1C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образования.</w:t>
      </w:r>
    </w:p>
    <w:p w:rsidR="002D72E4" w:rsidRPr="00336D1C" w:rsidRDefault="00A074FA" w:rsidP="002D7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6D1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</w:t>
      </w:r>
      <w:r w:rsidR="001E02B6" w:rsidRPr="00336D1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  <w:r w:rsidR="002D72E4" w:rsidRPr="00336D1C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3D4DC0" w:rsidRPr="00336D1C">
        <w:rPr>
          <w:rFonts w:ascii="Times New Roman" w:hAnsi="Times New Roman" w:cs="Times New Roman"/>
          <w:sz w:val="20"/>
          <w:szCs w:val="20"/>
        </w:rPr>
        <w:t>6</w:t>
      </w:r>
      <w:r w:rsidR="002D72E4" w:rsidRPr="00336D1C">
        <w:rPr>
          <w:rFonts w:ascii="Times New Roman" w:hAnsi="Times New Roman" w:cs="Times New Roman"/>
          <w:sz w:val="20"/>
          <w:szCs w:val="20"/>
        </w:rPr>
        <w:t xml:space="preserve"> </w:t>
      </w:r>
      <w:r w:rsidR="002D72E4" w:rsidRPr="00336D1C">
        <w:rPr>
          <w:rFonts w:ascii="Times New Roman" w:hAnsi="Times New Roman" w:cs="Times New Roman"/>
          <w:spacing w:val="-10"/>
          <w:sz w:val="20"/>
          <w:szCs w:val="20"/>
        </w:rPr>
        <w:t>(тыс. рублей)</w:t>
      </w:r>
      <w:r w:rsidR="002D72E4" w:rsidRPr="00336D1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A074FA" w:rsidRPr="00336D1C" w:rsidTr="008D6071">
        <w:tc>
          <w:tcPr>
            <w:tcW w:w="817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Cs/>
              </w:rPr>
            </w:pPr>
            <w:r w:rsidRPr="00336D1C">
              <w:rPr>
                <w:bCs/>
              </w:rPr>
              <w:t>Код строки</w:t>
            </w:r>
          </w:p>
        </w:tc>
        <w:tc>
          <w:tcPr>
            <w:tcW w:w="2373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Cs/>
              </w:rPr>
            </w:pPr>
            <w:r w:rsidRPr="00336D1C">
              <w:rPr>
                <w:bCs/>
              </w:rPr>
              <w:t>Виды долговых обязательств</w:t>
            </w:r>
          </w:p>
        </w:tc>
        <w:tc>
          <w:tcPr>
            <w:tcW w:w="1595" w:type="dxa"/>
          </w:tcPr>
          <w:p w:rsidR="00A074FA" w:rsidRPr="00336D1C" w:rsidRDefault="00A074FA" w:rsidP="004F609D">
            <w:pPr>
              <w:tabs>
                <w:tab w:val="left" w:pos="567"/>
              </w:tabs>
              <w:jc w:val="both"/>
              <w:rPr>
                <w:bCs/>
              </w:rPr>
            </w:pPr>
            <w:r w:rsidRPr="00336D1C">
              <w:rPr>
                <w:bCs/>
              </w:rPr>
              <w:t>Остаток на 01.01.201</w:t>
            </w:r>
            <w:r w:rsidR="004F609D" w:rsidRPr="00336D1C">
              <w:rPr>
                <w:bCs/>
              </w:rPr>
              <w:t>9</w:t>
            </w:r>
            <w:r w:rsidRPr="00336D1C">
              <w:rPr>
                <w:bCs/>
              </w:rPr>
              <w:t xml:space="preserve"> г.</w:t>
            </w:r>
          </w:p>
        </w:tc>
        <w:tc>
          <w:tcPr>
            <w:tcW w:w="1595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Cs/>
              </w:rPr>
            </w:pPr>
            <w:r w:rsidRPr="00336D1C">
              <w:rPr>
                <w:bCs/>
              </w:rPr>
              <w:t>Привлечено</w:t>
            </w:r>
          </w:p>
        </w:tc>
        <w:tc>
          <w:tcPr>
            <w:tcW w:w="1595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Cs/>
              </w:rPr>
            </w:pPr>
            <w:r w:rsidRPr="00336D1C">
              <w:rPr>
                <w:bCs/>
              </w:rPr>
              <w:t>Погашено</w:t>
            </w:r>
          </w:p>
        </w:tc>
        <w:tc>
          <w:tcPr>
            <w:tcW w:w="1596" w:type="dxa"/>
          </w:tcPr>
          <w:p w:rsidR="00A074FA" w:rsidRPr="00336D1C" w:rsidRDefault="00A074FA" w:rsidP="004F609D">
            <w:pPr>
              <w:tabs>
                <w:tab w:val="left" w:pos="567"/>
              </w:tabs>
              <w:jc w:val="both"/>
              <w:rPr>
                <w:bCs/>
              </w:rPr>
            </w:pPr>
            <w:r w:rsidRPr="00336D1C">
              <w:rPr>
                <w:bCs/>
              </w:rPr>
              <w:t>Остаток на 01.01.20</w:t>
            </w:r>
            <w:r w:rsidR="004F609D" w:rsidRPr="00336D1C">
              <w:rPr>
                <w:bCs/>
              </w:rPr>
              <w:t>20</w:t>
            </w:r>
            <w:r w:rsidRPr="00336D1C">
              <w:rPr>
                <w:bCs/>
              </w:rPr>
              <w:t>г.</w:t>
            </w:r>
          </w:p>
        </w:tc>
      </w:tr>
      <w:tr w:rsidR="00A074FA" w:rsidRPr="00336D1C" w:rsidTr="008D6071">
        <w:tc>
          <w:tcPr>
            <w:tcW w:w="817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336D1C">
              <w:rPr>
                <w:b/>
                <w:bCs/>
              </w:rPr>
              <w:t>1</w:t>
            </w:r>
          </w:p>
        </w:tc>
        <w:tc>
          <w:tcPr>
            <w:tcW w:w="2373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Cs/>
              </w:rPr>
            </w:pPr>
            <w:r w:rsidRPr="00336D1C">
              <w:rPr>
                <w:bCs/>
              </w:rPr>
              <w:t>Кредиты, полученные от кредитных организаций</w:t>
            </w:r>
          </w:p>
        </w:tc>
        <w:tc>
          <w:tcPr>
            <w:tcW w:w="1595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Cs/>
              </w:rPr>
            </w:pPr>
            <w:r w:rsidRPr="00336D1C">
              <w:rPr>
                <w:bCs/>
              </w:rPr>
              <w:t>0,00</w:t>
            </w:r>
          </w:p>
        </w:tc>
        <w:tc>
          <w:tcPr>
            <w:tcW w:w="1595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Cs/>
              </w:rPr>
            </w:pPr>
            <w:r w:rsidRPr="00336D1C">
              <w:rPr>
                <w:bCs/>
              </w:rPr>
              <w:t>0,00</w:t>
            </w:r>
          </w:p>
        </w:tc>
        <w:tc>
          <w:tcPr>
            <w:tcW w:w="1595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Cs/>
              </w:rPr>
            </w:pPr>
            <w:r w:rsidRPr="00336D1C">
              <w:rPr>
                <w:bCs/>
              </w:rPr>
              <w:t>0,00</w:t>
            </w:r>
          </w:p>
        </w:tc>
        <w:tc>
          <w:tcPr>
            <w:tcW w:w="1596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Cs/>
              </w:rPr>
            </w:pPr>
            <w:r w:rsidRPr="00336D1C">
              <w:rPr>
                <w:bCs/>
              </w:rPr>
              <w:t>0,00</w:t>
            </w:r>
          </w:p>
        </w:tc>
      </w:tr>
      <w:tr w:rsidR="00A074FA" w:rsidRPr="00336D1C" w:rsidTr="008D6071">
        <w:tc>
          <w:tcPr>
            <w:tcW w:w="817" w:type="dxa"/>
          </w:tcPr>
          <w:p w:rsidR="00A074FA" w:rsidRPr="00336D1C" w:rsidRDefault="00FA67CD" w:rsidP="008D6071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336D1C">
              <w:rPr>
                <w:b/>
                <w:bCs/>
              </w:rPr>
              <w:t>2</w:t>
            </w:r>
          </w:p>
        </w:tc>
        <w:tc>
          <w:tcPr>
            <w:tcW w:w="2373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Cs/>
              </w:rPr>
            </w:pPr>
            <w:r w:rsidRPr="00336D1C">
              <w:rPr>
                <w:bCs/>
              </w:rPr>
              <w:t>Бюджетные кредиты, предоставленные из местного бюджета</w:t>
            </w:r>
          </w:p>
        </w:tc>
        <w:tc>
          <w:tcPr>
            <w:tcW w:w="1595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Cs/>
              </w:rPr>
            </w:pPr>
            <w:r w:rsidRPr="00336D1C">
              <w:rPr>
                <w:bCs/>
              </w:rPr>
              <w:t>0,00</w:t>
            </w:r>
          </w:p>
        </w:tc>
        <w:tc>
          <w:tcPr>
            <w:tcW w:w="1595" w:type="dxa"/>
          </w:tcPr>
          <w:p w:rsidR="00A074FA" w:rsidRPr="00336D1C" w:rsidRDefault="004F609D" w:rsidP="0076473C">
            <w:pPr>
              <w:tabs>
                <w:tab w:val="left" w:pos="567"/>
              </w:tabs>
              <w:jc w:val="both"/>
              <w:rPr>
                <w:bCs/>
              </w:rPr>
            </w:pPr>
            <w:r w:rsidRPr="00336D1C">
              <w:rPr>
                <w:bCs/>
              </w:rPr>
              <w:t>1 336 000,00</w:t>
            </w:r>
          </w:p>
        </w:tc>
        <w:tc>
          <w:tcPr>
            <w:tcW w:w="1595" w:type="dxa"/>
          </w:tcPr>
          <w:p w:rsidR="00A074FA" w:rsidRPr="00336D1C" w:rsidRDefault="004F609D" w:rsidP="001E02B6">
            <w:pPr>
              <w:tabs>
                <w:tab w:val="left" w:pos="567"/>
              </w:tabs>
              <w:jc w:val="both"/>
              <w:rPr>
                <w:bCs/>
              </w:rPr>
            </w:pPr>
            <w:r w:rsidRPr="00336D1C">
              <w:rPr>
                <w:bCs/>
              </w:rPr>
              <w:t>1 336 000,00</w:t>
            </w:r>
          </w:p>
        </w:tc>
        <w:tc>
          <w:tcPr>
            <w:tcW w:w="1596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Cs/>
              </w:rPr>
            </w:pPr>
            <w:r w:rsidRPr="00336D1C">
              <w:rPr>
                <w:bCs/>
              </w:rPr>
              <w:t>0,00</w:t>
            </w:r>
          </w:p>
        </w:tc>
      </w:tr>
      <w:tr w:rsidR="00A074FA" w:rsidRPr="00336D1C" w:rsidTr="008D6071">
        <w:tc>
          <w:tcPr>
            <w:tcW w:w="817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2373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336D1C">
              <w:rPr>
                <w:b/>
                <w:bCs/>
              </w:rPr>
              <w:t>итого:</w:t>
            </w:r>
          </w:p>
        </w:tc>
        <w:tc>
          <w:tcPr>
            <w:tcW w:w="1595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336D1C">
              <w:rPr>
                <w:b/>
                <w:bCs/>
              </w:rPr>
              <w:t>0,00</w:t>
            </w:r>
          </w:p>
        </w:tc>
        <w:tc>
          <w:tcPr>
            <w:tcW w:w="1595" w:type="dxa"/>
          </w:tcPr>
          <w:p w:rsidR="00A074FA" w:rsidRPr="00336D1C" w:rsidRDefault="004F609D" w:rsidP="0076473C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336D1C">
              <w:rPr>
                <w:b/>
                <w:bCs/>
              </w:rPr>
              <w:t>1 336 000,00</w:t>
            </w:r>
          </w:p>
        </w:tc>
        <w:tc>
          <w:tcPr>
            <w:tcW w:w="1595" w:type="dxa"/>
          </w:tcPr>
          <w:p w:rsidR="00A074FA" w:rsidRPr="00336D1C" w:rsidRDefault="004F609D" w:rsidP="008D6071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336D1C">
              <w:rPr>
                <w:b/>
                <w:bCs/>
              </w:rPr>
              <w:t>1 336 000,00</w:t>
            </w:r>
          </w:p>
        </w:tc>
        <w:tc>
          <w:tcPr>
            <w:tcW w:w="1596" w:type="dxa"/>
          </w:tcPr>
          <w:p w:rsidR="00A074FA" w:rsidRPr="00336D1C" w:rsidRDefault="00A074FA" w:rsidP="008D6071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336D1C">
              <w:rPr>
                <w:b/>
                <w:bCs/>
              </w:rPr>
              <w:t>0,00</w:t>
            </w:r>
          </w:p>
        </w:tc>
      </w:tr>
    </w:tbl>
    <w:p w:rsidR="00B253EF" w:rsidRPr="00336D1C" w:rsidRDefault="00B253EF" w:rsidP="00413B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B67" w:rsidRPr="00336D1C" w:rsidRDefault="002C5AFE" w:rsidP="002C5AFE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Выводы </w:t>
      </w:r>
      <w:r w:rsidR="00413B67"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рассмотрения отчета об исполнении бюджета </w:t>
      </w:r>
      <w:r w:rsidR="0076473C" w:rsidRPr="00336D1C">
        <w:rPr>
          <w:rFonts w:ascii="Times New Roman" w:hAnsi="Times New Roman" w:cs="Times New Roman"/>
          <w:b/>
          <w:bCs/>
          <w:sz w:val="28"/>
          <w:szCs w:val="28"/>
        </w:rPr>
        <w:t>Зоркин</w:t>
      </w:r>
      <w:r w:rsidR="004C5F14" w:rsidRPr="00336D1C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5E1AA3"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413B67"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4F609D" w:rsidRPr="00336D1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13B67"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66865" w:rsidRPr="00336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2859" w:rsidRPr="00336D1C" w:rsidRDefault="00DB2859" w:rsidP="004149E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B67" w:rsidRPr="00336D1C" w:rsidRDefault="00413B67" w:rsidP="00D6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1. Объем бюджета </w:t>
      </w:r>
      <w:r w:rsidR="0076473C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4C5F14" w:rsidRPr="00336D1C">
        <w:rPr>
          <w:rFonts w:ascii="Times New Roman" w:hAnsi="Times New Roman" w:cs="Times New Roman"/>
          <w:sz w:val="28"/>
          <w:szCs w:val="28"/>
        </w:rPr>
        <w:t>ского</w:t>
      </w:r>
      <w:r w:rsidR="005E1AA3"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36D1C">
        <w:rPr>
          <w:rFonts w:ascii="Times New Roman" w:hAnsi="Times New Roman" w:cs="Times New Roman"/>
          <w:sz w:val="28"/>
          <w:szCs w:val="28"/>
        </w:rPr>
        <w:t xml:space="preserve"> по сравнению с первоначально утвержденным уровнем</w:t>
      </w:r>
      <w:r w:rsidR="00E22118" w:rsidRPr="00336D1C">
        <w:rPr>
          <w:rFonts w:ascii="Times New Roman" w:hAnsi="Times New Roman" w:cs="Times New Roman"/>
          <w:sz w:val="28"/>
          <w:szCs w:val="28"/>
        </w:rPr>
        <w:t xml:space="preserve"> (проект бюджета)</w:t>
      </w:r>
      <w:r w:rsidRPr="00336D1C">
        <w:rPr>
          <w:rFonts w:ascii="Times New Roman" w:hAnsi="Times New Roman" w:cs="Times New Roman"/>
          <w:sz w:val="28"/>
          <w:szCs w:val="28"/>
        </w:rPr>
        <w:t xml:space="preserve"> изменился в течение 201</w:t>
      </w:r>
      <w:r w:rsidR="004618EA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года следующим образом:</w:t>
      </w:r>
    </w:p>
    <w:p w:rsidR="00413B67" w:rsidRPr="00336D1C" w:rsidRDefault="00413B67" w:rsidP="00D6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>по доходам</w:t>
      </w:r>
      <w:r w:rsidRPr="00336D1C">
        <w:rPr>
          <w:rFonts w:ascii="Times New Roman" w:hAnsi="Times New Roman" w:cs="Times New Roman"/>
          <w:sz w:val="28"/>
          <w:szCs w:val="28"/>
        </w:rPr>
        <w:t xml:space="preserve"> – </w:t>
      </w:r>
      <w:r w:rsidR="00E9244C" w:rsidRPr="00336D1C">
        <w:rPr>
          <w:rFonts w:ascii="Times New Roman" w:hAnsi="Times New Roman" w:cs="Times New Roman"/>
          <w:b/>
          <w:sz w:val="28"/>
          <w:szCs w:val="28"/>
        </w:rPr>
        <w:t>у</w:t>
      </w:r>
      <w:r w:rsidR="00DB2859" w:rsidRPr="00336D1C">
        <w:rPr>
          <w:rFonts w:ascii="Times New Roman" w:hAnsi="Times New Roman" w:cs="Times New Roman"/>
          <w:b/>
          <w:sz w:val="28"/>
          <w:szCs w:val="28"/>
        </w:rPr>
        <w:t>величился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C4390" w:rsidRPr="00336D1C">
        <w:rPr>
          <w:rFonts w:ascii="Times New Roman" w:hAnsi="Times New Roman" w:cs="Times New Roman"/>
          <w:sz w:val="28"/>
          <w:szCs w:val="28"/>
        </w:rPr>
        <w:t>131,6</w:t>
      </w:r>
      <w:r w:rsidR="008D6071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рублей</w:t>
      </w:r>
      <w:r w:rsidR="002A129B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8D6071" w:rsidRPr="00336D1C">
        <w:rPr>
          <w:rFonts w:ascii="Times New Roman" w:hAnsi="Times New Roman" w:cs="Times New Roman"/>
          <w:sz w:val="28"/>
          <w:szCs w:val="28"/>
        </w:rPr>
        <w:t>первоначальный бюджет</w:t>
      </w:r>
      <w:r w:rsidR="006C3200" w:rsidRPr="00336D1C">
        <w:rPr>
          <w:rFonts w:ascii="Times New Roman" w:hAnsi="Times New Roman" w:cs="Times New Roman"/>
          <w:sz w:val="28"/>
          <w:szCs w:val="28"/>
        </w:rPr>
        <w:t>-</w:t>
      </w:r>
      <w:r w:rsidR="00DB2859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BC4390" w:rsidRPr="00336D1C">
        <w:rPr>
          <w:rFonts w:ascii="Times New Roman" w:hAnsi="Times New Roman" w:cs="Times New Roman"/>
          <w:sz w:val="28"/>
          <w:szCs w:val="28"/>
        </w:rPr>
        <w:t>16 472,3</w:t>
      </w:r>
      <w:r w:rsidR="00DB2859" w:rsidRPr="00336D1C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2A129B" w:rsidRPr="00336D1C">
        <w:rPr>
          <w:rFonts w:ascii="Times New Roman" w:hAnsi="Times New Roman" w:cs="Times New Roman"/>
          <w:sz w:val="28"/>
          <w:szCs w:val="28"/>
        </w:rPr>
        <w:t>)</w:t>
      </w:r>
      <w:r w:rsidRPr="00336D1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BC4390" w:rsidRPr="00336D1C">
        <w:rPr>
          <w:rFonts w:ascii="Times New Roman" w:hAnsi="Times New Roman" w:cs="Times New Roman"/>
          <w:sz w:val="28"/>
          <w:szCs w:val="28"/>
        </w:rPr>
        <w:t>0,8</w:t>
      </w:r>
      <w:r w:rsidRPr="00336D1C">
        <w:rPr>
          <w:rFonts w:ascii="Times New Roman" w:hAnsi="Times New Roman" w:cs="Times New Roman"/>
          <w:sz w:val="28"/>
          <w:szCs w:val="28"/>
        </w:rPr>
        <w:t xml:space="preserve"> %, и составил </w:t>
      </w:r>
      <w:r w:rsidR="004618EA" w:rsidRPr="00336D1C">
        <w:rPr>
          <w:rFonts w:ascii="Times New Roman" w:hAnsi="Times New Roman" w:cs="Times New Roman"/>
          <w:sz w:val="28"/>
          <w:szCs w:val="28"/>
        </w:rPr>
        <w:t>16 603,9</w:t>
      </w:r>
      <w:r w:rsidRPr="00336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 тыс. рублей;</w:t>
      </w:r>
    </w:p>
    <w:p w:rsidR="00413B67" w:rsidRPr="00336D1C" w:rsidRDefault="00413B67" w:rsidP="009A1736">
      <w:pPr>
        <w:shd w:val="clear" w:color="auto" w:fill="FFFFFF"/>
        <w:spacing w:afterLines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бюджета </w:t>
      </w:r>
      <w:r w:rsidR="0076473C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6C3200" w:rsidRPr="00336D1C">
        <w:rPr>
          <w:rFonts w:ascii="Times New Roman" w:hAnsi="Times New Roman" w:cs="Times New Roman"/>
          <w:sz w:val="28"/>
          <w:szCs w:val="28"/>
        </w:rPr>
        <w:t>ского</w:t>
      </w:r>
      <w:r w:rsidR="00EA0662"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9244C" w:rsidRPr="00336D1C">
        <w:rPr>
          <w:rFonts w:ascii="Times New Roman" w:hAnsi="Times New Roman" w:cs="Times New Roman"/>
          <w:b/>
          <w:sz w:val="28"/>
          <w:szCs w:val="28"/>
        </w:rPr>
        <w:t>уменьшился</w:t>
      </w:r>
      <w:r w:rsidR="00E9244C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C4390" w:rsidRPr="00336D1C">
        <w:rPr>
          <w:rFonts w:ascii="Times New Roman" w:hAnsi="Times New Roman" w:cs="Times New Roman"/>
          <w:sz w:val="28"/>
          <w:szCs w:val="28"/>
        </w:rPr>
        <w:t>1 942,7</w:t>
      </w:r>
      <w:r w:rsidR="00C10F89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рублей</w:t>
      </w:r>
      <w:r w:rsidR="002A129B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0A776C" w:rsidRPr="00336D1C">
        <w:rPr>
          <w:rFonts w:ascii="Times New Roman" w:hAnsi="Times New Roman" w:cs="Times New Roman"/>
          <w:sz w:val="28"/>
          <w:szCs w:val="28"/>
        </w:rPr>
        <w:t>первоначальный бюджет</w:t>
      </w:r>
      <w:r w:rsidR="002A129B" w:rsidRPr="00336D1C">
        <w:rPr>
          <w:rFonts w:ascii="Times New Roman" w:hAnsi="Times New Roman" w:cs="Times New Roman"/>
          <w:sz w:val="28"/>
          <w:szCs w:val="28"/>
        </w:rPr>
        <w:t>-</w:t>
      </w:r>
      <w:r w:rsidR="00DB2859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BC4390" w:rsidRPr="00336D1C">
        <w:rPr>
          <w:rFonts w:ascii="Times New Roman" w:hAnsi="Times New Roman" w:cs="Times New Roman"/>
          <w:sz w:val="28"/>
          <w:szCs w:val="28"/>
        </w:rPr>
        <w:t>7 604,7</w:t>
      </w:r>
      <w:r w:rsidR="00DB2859" w:rsidRPr="00336D1C">
        <w:rPr>
          <w:rFonts w:ascii="Times New Roman" w:hAnsi="Times New Roman" w:cs="Times New Roman"/>
          <w:sz w:val="28"/>
          <w:szCs w:val="28"/>
        </w:rPr>
        <w:t xml:space="preserve"> тыс.</w:t>
      </w:r>
      <w:r w:rsidR="00BC4390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DB2859" w:rsidRPr="00336D1C">
        <w:rPr>
          <w:rFonts w:ascii="Times New Roman" w:hAnsi="Times New Roman" w:cs="Times New Roman"/>
          <w:sz w:val="28"/>
          <w:szCs w:val="28"/>
        </w:rPr>
        <w:t>рублей</w:t>
      </w:r>
      <w:r w:rsidR="002A129B" w:rsidRPr="00336D1C">
        <w:rPr>
          <w:rFonts w:ascii="Times New Roman" w:hAnsi="Times New Roman" w:cs="Times New Roman"/>
          <w:sz w:val="28"/>
          <w:szCs w:val="28"/>
        </w:rPr>
        <w:t>)</w:t>
      </w:r>
      <w:r w:rsidRPr="00336D1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BC4390" w:rsidRPr="00336D1C">
        <w:rPr>
          <w:rFonts w:ascii="Times New Roman" w:hAnsi="Times New Roman" w:cs="Times New Roman"/>
          <w:sz w:val="28"/>
          <w:szCs w:val="28"/>
        </w:rPr>
        <w:t>25,5</w:t>
      </w:r>
      <w:r w:rsidR="001E02B6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C10F89" w:rsidRPr="00336D1C">
        <w:rPr>
          <w:rFonts w:ascii="Times New Roman" w:hAnsi="Times New Roman" w:cs="Times New Roman"/>
          <w:sz w:val="28"/>
          <w:szCs w:val="28"/>
        </w:rPr>
        <w:t>%</w:t>
      </w:r>
      <w:r w:rsidRPr="00336D1C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BC4390" w:rsidRPr="00336D1C">
        <w:rPr>
          <w:rFonts w:ascii="Times New Roman" w:hAnsi="Times New Roman" w:cs="Times New Roman"/>
          <w:sz w:val="28"/>
          <w:szCs w:val="28"/>
        </w:rPr>
        <w:t>5 662,0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13B67" w:rsidRPr="00336D1C" w:rsidRDefault="00413B67" w:rsidP="00D6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в бюджет </w:t>
      </w:r>
      <w:r w:rsidR="0076473C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9C7E4B" w:rsidRPr="00336D1C">
        <w:rPr>
          <w:rFonts w:ascii="Times New Roman" w:hAnsi="Times New Roman" w:cs="Times New Roman"/>
          <w:sz w:val="28"/>
          <w:szCs w:val="28"/>
        </w:rPr>
        <w:t>ского</w:t>
      </w:r>
      <w:r w:rsidR="002A129B"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B2859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DB2859" w:rsidRPr="00336D1C">
        <w:rPr>
          <w:rFonts w:ascii="Times New Roman" w:hAnsi="Times New Roman" w:cs="Times New Roman"/>
          <w:b/>
          <w:sz w:val="28"/>
          <w:szCs w:val="28"/>
        </w:rPr>
        <w:t>увеличился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64C17" w:rsidRPr="00336D1C">
        <w:rPr>
          <w:rFonts w:ascii="Times New Roman" w:hAnsi="Times New Roman" w:cs="Times New Roman"/>
          <w:sz w:val="28"/>
          <w:szCs w:val="28"/>
        </w:rPr>
        <w:t xml:space="preserve">– </w:t>
      </w:r>
      <w:r w:rsidR="00BC4390" w:rsidRPr="00336D1C">
        <w:rPr>
          <w:rFonts w:ascii="Times New Roman" w:hAnsi="Times New Roman" w:cs="Times New Roman"/>
          <w:sz w:val="28"/>
          <w:szCs w:val="28"/>
        </w:rPr>
        <w:t>2 074,3</w:t>
      </w:r>
      <w:r w:rsidR="00EA0662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руб.</w:t>
      </w:r>
      <w:r w:rsidR="00662FF3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064C17" w:rsidRPr="00336D1C">
        <w:rPr>
          <w:rFonts w:ascii="Times New Roman" w:hAnsi="Times New Roman" w:cs="Times New Roman"/>
          <w:sz w:val="28"/>
          <w:szCs w:val="28"/>
        </w:rPr>
        <w:t>(</w:t>
      </w:r>
      <w:r w:rsidR="00662FF3" w:rsidRPr="00336D1C">
        <w:rPr>
          <w:rFonts w:ascii="Times New Roman" w:hAnsi="Times New Roman" w:cs="Times New Roman"/>
          <w:sz w:val="28"/>
          <w:szCs w:val="28"/>
        </w:rPr>
        <w:t xml:space="preserve">первоначальный бюджет </w:t>
      </w:r>
      <w:r w:rsidR="00E9244C" w:rsidRPr="00336D1C">
        <w:rPr>
          <w:rFonts w:ascii="Times New Roman" w:hAnsi="Times New Roman" w:cs="Times New Roman"/>
          <w:sz w:val="28"/>
          <w:szCs w:val="28"/>
        </w:rPr>
        <w:t>–</w:t>
      </w:r>
      <w:r w:rsidR="00662FF3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BC4390" w:rsidRPr="00336D1C">
        <w:rPr>
          <w:rFonts w:ascii="Times New Roman" w:hAnsi="Times New Roman" w:cs="Times New Roman"/>
          <w:sz w:val="28"/>
          <w:szCs w:val="28"/>
        </w:rPr>
        <w:t>8 867,6</w:t>
      </w:r>
      <w:r w:rsidR="00DB2859" w:rsidRPr="00336D1C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064C17" w:rsidRPr="00336D1C">
        <w:rPr>
          <w:rFonts w:ascii="Times New Roman" w:hAnsi="Times New Roman" w:cs="Times New Roman"/>
          <w:sz w:val="28"/>
          <w:szCs w:val="28"/>
        </w:rPr>
        <w:t>)</w:t>
      </w:r>
      <w:r w:rsidRPr="00336D1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BC4390" w:rsidRPr="00336D1C">
        <w:rPr>
          <w:rFonts w:ascii="Times New Roman" w:hAnsi="Times New Roman" w:cs="Times New Roman"/>
          <w:sz w:val="28"/>
          <w:szCs w:val="28"/>
        </w:rPr>
        <w:t>23,4</w:t>
      </w:r>
      <w:r w:rsidR="00DB2859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BC4390" w:rsidRPr="00336D1C">
        <w:rPr>
          <w:rFonts w:ascii="Times New Roman" w:hAnsi="Times New Roman" w:cs="Times New Roman"/>
          <w:sz w:val="28"/>
          <w:szCs w:val="28"/>
        </w:rPr>
        <w:t>10 941,9</w:t>
      </w:r>
      <w:r w:rsidR="009C7E4B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рублей.</w:t>
      </w:r>
    </w:p>
    <w:p w:rsidR="00413B67" w:rsidRPr="00336D1C" w:rsidRDefault="00413B67" w:rsidP="00D6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Pr="00336D1C">
        <w:rPr>
          <w:rFonts w:ascii="Times New Roman" w:hAnsi="Times New Roman" w:cs="Times New Roman"/>
          <w:sz w:val="28"/>
          <w:szCs w:val="28"/>
        </w:rPr>
        <w:t xml:space="preserve">  -  </w:t>
      </w:r>
      <w:r w:rsidR="00DB2859" w:rsidRPr="00336D1C">
        <w:rPr>
          <w:rFonts w:ascii="Times New Roman" w:hAnsi="Times New Roman" w:cs="Times New Roman"/>
          <w:b/>
          <w:sz w:val="28"/>
          <w:szCs w:val="28"/>
        </w:rPr>
        <w:t>увеличился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C4390" w:rsidRPr="00336D1C">
        <w:rPr>
          <w:rFonts w:ascii="Times New Roman" w:hAnsi="Times New Roman" w:cs="Times New Roman"/>
          <w:sz w:val="28"/>
          <w:szCs w:val="28"/>
        </w:rPr>
        <w:t>136,2</w:t>
      </w:r>
      <w:r w:rsidR="00E9244C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рублей</w:t>
      </w:r>
      <w:r w:rsidR="005542E7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662FF3" w:rsidRPr="00336D1C">
        <w:rPr>
          <w:rFonts w:ascii="Times New Roman" w:hAnsi="Times New Roman" w:cs="Times New Roman"/>
          <w:sz w:val="28"/>
          <w:szCs w:val="28"/>
        </w:rPr>
        <w:t xml:space="preserve">первоначальный бюджет </w:t>
      </w:r>
      <w:r w:rsidR="00DB2859" w:rsidRPr="00336D1C">
        <w:rPr>
          <w:rFonts w:ascii="Times New Roman" w:hAnsi="Times New Roman" w:cs="Times New Roman"/>
          <w:sz w:val="28"/>
          <w:szCs w:val="28"/>
        </w:rPr>
        <w:t xml:space="preserve">– </w:t>
      </w:r>
      <w:r w:rsidR="00BC4390" w:rsidRPr="00336D1C">
        <w:rPr>
          <w:rFonts w:ascii="Times New Roman" w:hAnsi="Times New Roman" w:cs="Times New Roman"/>
          <w:sz w:val="28"/>
          <w:szCs w:val="28"/>
        </w:rPr>
        <w:t>16 472,3</w:t>
      </w:r>
      <w:r w:rsidR="00DB2859" w:rsidRPr="00336D1C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5542E7" w:rsidRPr="00336D1C">
        <w:rPr>
          <w:rFonts w:ascii="Times New Roman" w:hAnsi="Times New Roman" w:cs="Times New Roman"/>
          <w:sz w:val="28"/>
          <w:szCs w:val="28"/>
        </w:rPr>
        <w:t>)</w:t>
      </w:r>
      <w:r w:rsidRPr="00336D1C">
        <w:rPr>
          <w:rFonts w:ascii="Times New Roman" w:hAnsi="Times New Roman" w:cs="Times New Roman"/>
          <w:sz w:val="28"/>
          <w:szCs w:val="28"/>
        </w:rPr>
        <w:t xml:space="preserve">,  или на </w:t>
      </w:r>
      <w:r w:rsidR="00BC4390" w:rsidRPr="00336D1C">
        <w:rPr>
          <w:rFonts w:ascii="Times New Roman" w:hAnsi="Times New Roman" w:cs="Times New Roman"/>
          <w:sz w:val="28"/>
          <w:szCs w:val="28"/>
        </w:rPr>
        <w:t>0,8</w:t>
      </w:r>
      <w:r w:rsidRPr="00336D1C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5542E7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BC4390" w:rsidRPr="00336D1C">
        <w:rPr>
          <w:rFonts w:ascii="Times New Roman" w:hAnsi="Times New Roman" w:cs="Times New Roman"/>
          <w:sz w:val="28"/>
          <w:szCs w:val="28"/>
        </w:rPr>
        <w:t>16 608,5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3B67" w:rsidRPr="00336D1C" w:rsidRDefault="00413B67" w:rsidP="00D6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>Дефицит бюджета</w:t>
      </w:r>
      <w:r w:rsidRPr="00336D1C">
        <w:rPr>
          <w:rFonts w:ascii="Times New Roman" w:hAnsi="Times New Roman" w:cs="Times New Roman"/>
          <w:sz w:val="28"/>
          <w:szCs w:val="28"/>
        </w:rPr>
        <w:t xml:space="preserve"> первоначально запланирован в размере 0,00 тыс.</w:t>
      </w:r>
      <w:r w:rsidR="00545075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рублей, в результате внесенных изменений, бюджет </w:t>
      </w:r>
      <w:r w:rsidR="0076473C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53130D" w:rsidRPr="00336D1C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Pr="00336D1C">
        <w:rPr>
          <w:rFonts w:ascii="Times New Roman" w:hAnsi="Times New Roman" w:cs="Times New Roman"/>
          <w:sz w:val="28"/>
          <w:szCs w:val="28"/>
        </w:rPr>
        <w:t xml:space="preserve">  </w:t>
      </w:r>
      <w:r w:rsidR="00DB2859" w:rsidRPr="00336D1C">
        <w:rPr>
          <w:rFonts w:ascii="Times New Roman" w:hAnsi="Times New Roman" w:cs="Times New Roman"/>
          <w:sz w:val="28"/>
          <w:szCs w:val="28"/>
        </w:rPr>
        <w:t>исполнен</w:t>
      </w:r>
      <w:r w:rsidRPr="00336D1C">
        <w:rPr>
          <w:rFonts w:ascii="Times New Roman" w:hAnsi="Times New Roman" w:cs="Times New Roman"/>
          <w:sz w:val="28"/>
          <w:szCs w:val="28"/>
        </w:rPr>
        <w:t xml:space="preserve"> с </w:t>
      </w:r>
      <w:r w:rsidR="00DB2859" w:rsidRPr="00336D1C">
        <w:rPr>
          <w:rFonts w:ascii="Times New Roman" w:hAnsi="Times New Roman" w:cs="Times New Roman"/>
          <w:b/>
          <w:sz w:val="28"/>
          <w:szCs w:val="28"/>
        </w:rPr>
        <w:t>дефицитом</w:t>
      </w:r>
      <w:r w:rsidRPr="00336D1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C4390" w:rsidRPr="00336D1C">
        <w:rPr>
          <w:rFonts w:ascii="Times New Roman" w:hAnsi="Times New Roman" w:cs="Times New Roman"/>
          <w:b/>
          <w:sz w:val="28"/>
          <w:szCs w:val="28"/>
        </w:rPr>
        <w:t>4,6</w:t>
      </w:r>
      <w:r w:rsidRPr="00336D1C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413B67" w:rsidRPr="00336D1C" w:rsidRDefault="00413B67" w:rsidP="00D6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lastRenderedPageBreak/>
        <w:t xml:space="preserve">2. Исполнение основных параметров бюджета </w:t>
      </w:r>
      <w:r w:rsidR="0076473C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2B03D3" w:rsidRPr="00336D1C">
        <w:rPr>
          <w:rFonts w:ascii="Times New Roman" w:hAnsi="Times New Roman" w:cs="Times New Roman"/>
          <w:sz w:val="28"/>
          <w:szCs w:val="28"/>
        </w:rPr>
        <w:t>ского</w:t>
      </w:r>
      <w:r w:rsidR="00CF1BF6"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36D1C">
        <w:rPr>
          <w:rFonts w:ascii="Times New Roman" w:hAnsi="Times New Roman" w:cs="Times New Roman"/>
          <w:sz w:val="28"/>
          <w:szCs w:val="28"/>
        </w:rPr>
        <w:t xml:space="preserve"> за 20</w:t>
      </w:r>
      <w:r w:rsidR="00DB2859" w:rsidRPr="00336D1C">
        <w:rPr>
          <w:rFonts w:ascii="Times New Roman" w:hAnsi="Times New Roman" w:cs="Times New Roman"/>
          <w:sz w:val="28"/>
          <w:szCs w:val="28"/>
        </w:rPr>
        <w:t>1</w:t>
      </w:r>
      <w:r w:rsidR="00BC4390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 по отношению к утвержденн</w:t>
      </w:r>
      <w:r w:rsidR="00730FBD" w:rsidRPr="00336D1C">
        <w:rPr>
          <w:rFonts w:ascii="Times New Roman" w:hAnsi="Times New Roman" w:cs="Times New Roman"/>
          <w:sz w:val="28"/>
          <w:szCs w:val="28"/>
        </w:rPr>
        <w:t>ым</w:t>
      </w:r>
      <w:r w:rsidRPr="00336D1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730FBD" w:rsidRPr="00336D1C">
        <w:rPr>
          <w:rFonts w:ascii="Times New Roman" w:hAnsi="Times New Roman" w:cs="Times New Roman"/>
          <w:sz w:val="28"/>
          <w:szCs w:val="28"/>
        </w:rPr>
        <w:t xml:space="preserve">ам </w:t>
      </w:r>
      <w:r w:rsidRPr="00336D1C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413B67" w:rsidRPr="00336D1C" w:rsidRDefault="00413B67" w:rsidP="00D6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по доходам на сумму </w:t>
      </w:r>
      <w:r w:rsidR="00BC4390" w:rsidRPr="00336D1C">
        <w:rPr>
          <w:rFonts w:ascii="Times New Roman" w:hAnsi="Times New Roman" w:cs="Times New Roman"/>
          <w:sz w:val="28"/>
          <w:szCs w:val="28"/>
        </w:rPr>
        <w:t>16 603,9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BC4390" w:rsidRPr="00336D1C">
        <w:rPr>
          <w:rFonts w:ascii="Times New Roman" w:hAnsi="Times New Roman" w:cs="Times New Roman"/>
          <w:sz w:val="28"/>
          <w:szCs w:val="28"/>
        </w:rPr>
        <w:t>96,1</w:t>
      </w:r>
      <w:r w:rsidRPr="00336D1C">
        <w:rPr>
          <w:rFonts w:ascii="Times New Roman" w:hAnsi="Times New Roman" w:cs="Times New Roman"/>
          <w:sz w:val="28"/>
          <w:szCs w:val="28"/>
        </w:rPr>
        <w:t>%  к утвержденному объему</w:t>
      </w:r>
      <w:r w:rsidR="00BD148E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BC4390" w:rsidRPr="00336D1C">
        <w:rPr>
          <w:rFonts w:ascii="Times New Roman" w:hAnsi="Times New Roman" w:cs="Times New Roman"/>
          <w:sz w:val="28"/>
          <w:szCs w:val="28"/>
        </w:rPr>
        <w:t>17 270,4</w:t>
      </w:r>
      <w:r w:rsidR="00BD148E" w:rsidRPr="00336D1C">
        <w:rPr>
          <w:rFonts w:ascii="Times New Roman" w:hAnsi="Times New Roman" w:cs="Times New Roman"/>
          <w:sz w:val="28"/>
          <w:szCs w:val="28"/>
        </w:rPr>
        <w:t xml:space="preserve"> тыс.</w:t>
      </w:r>
      <w:r w:rsidR="0006228B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BD148E" w:rsidRPr="00336D1C">
        <w:rPr>
          <w:rFonts w:ascii="Times New Roman" w:hAnsi="Times New Roman" w:cs="Times New Roman"/>
          <w:sz w:val="28"/>
          <w:szCs w:val="28"/>
        </w:rPr>
        <w:t>руб.)</w:t>
      </w:r>
      <w:r w:rsidRPr="00336D1C">
        <w:rPr>
          <w:rFonts w:ascii="Times New Roman" w:hAnsi="Times New Roman" w:cs="Times New Roman"/>
          <w:sz w:val="28"/>
          <w:szCs w:val="28"/>
        </w:rPr>
        <w:t>;</w:t>
      </w:r>
    </w:p>
    <w:p w:rsidR="00413B67" w:rsidRPr="00336D1C" w:rsidRDefault="00413B67" w:rsidP="00D6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по расходам на сумму </w:t>
      </w:r>
      <w:r w:rsidR="00BC4390" w:rsidRPr="00336D1C">
        <w:rPr>
          <w:rFonts w:ascii="Times New Roman" w:hAnsi="Times New Roman" w:cs="Times New Roman"/>
          <w:sz w:val="28"/>
          <w:szCs w:val="28"/>
        </w:rPr>
        <w:t>16 608,5</w:t>
      </w:r>
      <w:r w:rsidR="00CF1BF6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BC4390" w:rsidRPr="00336D1C">
        <w:rPr>
          <w:rFonts w:ascii="Times New Roman" w:hAnsi="Times New Roman" w:cs="Times New Roman"/>
          <w:sz w:val="28"/>
          <w:szCs w:val="28"/>
        </w:rPr>
        <w:t>96,0</w:t>
      </w:r>
      <w:r w:rsidR="0006228B" w:rsidRPr="00336D1C">
        <w:rPr>
          <w:rFonts w:ascii="Times New Roman" w:hAnsi="Times New Roman" w:cs="Times New Roman"/>
          <w:sz w:val="28"/>
          <w:szCs w:val="28"/>
        </w:rPr>
        <w:t>%</w:t>
      </w:r>
      <w:r w:rsidRPr="00336D1C">
        <w:rPr>
          <w:rFonts w:ascii="Times New Roman" w:hAnsi="Times New Roman" w:cs="Times New Roman"/>
          <w:sz w:val="28"/>
          <w:szCs w:val="28"/>
        </w:rPr>
        <w:t xml:space="preserve">  к утвержденному объему</w:t>
      </w:r>
      <w:r w:rsidR="0006228B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BC4390" w:rsidRPr="00336D1C">
        <w:rPr>
          <w:rFonts w:ascii="Times New Roman" w:hAnsi="Times New Roman" w:cs="Times New Roman"/>
          <w:sz w:val="28"/>
          <w:szCs w:val="28"/>
        </w:rPr>
        <w:t>17 298,3</w:t>
      </w:r>
      <w:r w:rsidR="0006228B" w:rsidRPr="00336D1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336D1C">
        <w:rPr>
          <w:rFonts w:ascii="Times New Roman" w:hAnsi="Times New Roman" w:cs="Times New Roman"/>
          <w:sz w:val="28"/>
          <w:szCs w:val="28"/>
        </w:rPr>
        <w:t>;</w:t>
      </w:r>
    </w:p>
    <w:p w:rsidR="00934436" w:rsidRPr="00336D1C" w:rsidRDefault="00413B67" w:rsidP="00D6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-</w:t>
      </w:r>
      <w:r w:rsidR="00D66865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DB2859" w:rsidRPr="00336D1C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336D1C">
        <w:rPr>
          <w:rFonts w:ascii="Times New Roman" w:hAnsi="Times New Roman" w:cs="Times New Roman"/>
          <w:sz w:val="28"/>
          <w:szCs w:val="28"/>
        </w:rPr>
        <w:t xml:space="preserve"> бюджета составил в сумме </w:t>
      </w:r>
      <w:r w:rsidR="00BC4390" w:rsidRPr="00336D1C">
        <w:rPr>
          <w:rFonts w:ascii="Times New Roman" w:hAnsi="Times New Roman" w:cs="Times New Roman"/>
          <w:sz w:val="28"/>
          <w:szCs w:val="28"/>
        </w:rPr>
        <w:t>4,6</w:t>
      </w:r>
      <w:r w:rsidR="00FF483A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рублей</w:t>
      </w:r>
      <w:r w:rsidR="00934436" w:rsidRPr="00336D1C">
        <w:rPr>
          <w:rFonts w:ascii="Times New Roman" w:hAnsi="Times New Roman" w:cs="Times New Roman"/>
          <w:sz w:val="28"/>
          <w:szCs w:val="28"/>
        </w:rPr>
        <w:t>.</w:t>
      </w:r>
    </w:p>
    <w:p w:rsidR="000D35B7" w:rsidRPr="00336D1C" w:rsidRDefault="00413B67" w:rsidP="00D6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3</w:t>
      </w:r>
      <w:r w:rsidRPr="00336D1C">
        <w:rPr>
          <w:rFonts w:ascii="Times New Roman" w:hAnsi="Times New Roman" w:cs="Times New Roman"/>
          <w:b/>
          <w:sz w:val="28"/>
          <w:szCs w:val="28"/>
        </w:rPr>
        <w:t>.</w:t>
      </w:r>
      <w:r w:rsidR="00934436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Утвержденные бюджетные назначения, отраженные в представленном отчете об исполнении бюджета </w:t>
      </w:r>
      <w:r w:rsidR="00860A12" w:rsidRPr="00336D1C">
        <w:rPr>
          <w:rFonts w:ascii="Times New Roman" w:hAnsi="Times New Roman" w:cs="Times New Roman"/>
          <w:sz w:val="28"/>
          <w:szCs w:val="28"/>
        </w:rPr>
        <w:t>Зоркин</w:t>
      </w:r>
      <w:r w:rsidR="00FF6131" w:rsidRPr="00336D1C">
        <w:rPr>
          <w:rFonts w:ascii="Times New Roman" w:hAnsi="Times New Roman" w:cs="Times New Roman"/>
          <w:sz w:val="28"/>
          <w:szCs w:val="28"/>
        </w:rPr>
        <w:t>ского</w:t>
      </w:r>
      <w:r w:rsidR="004251AB" w:rsidRPr="00336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34436" w:rsidRPr="00336D1C">
        <w:rPr>
          <w:rFonts w:ascii="Times New Roman" w:hAnsi="Times New Roman" w:cs="Times New Roman"/>
          <w:sz w:val="28"/>
          <w:szCs w:val="28"/>
        </w:rPr>
        <w:t xml:space="preserve"> за 201</w:t>
      </w:r>
      <w:r w:rsidR="00BC4390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год, соответствуют утвержденным параметрам</w:t>
      </w:r>
      <w:r w:rsidR="000D35B7" w:rsidRPr="00336D1C">
        <w:rPr>
          <w:rFonts w:ascii="Times New Roman" w:hAnsi="Times New Roman" w:cs="Times New Roman"/>
          <w:sz w:val="28"/>
          <w:szCs w:val="28"/>
        </w:rPr>
        <w:t>.</w:t>
      </w:r>
    </w:p>
    <w:p w:rsidR="00413B67" w:rsidRPr="00336D1C" w:rsidRDefault="00413B67" w:rsidP="00D6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4. Поступления налоговых и неналоговых доходов составили  </w:t>
      </w:r>
      <w:r w:rsidR="00BC4390" w:rsidRPr="00336D1C">
        <w:rPr>
          <w:rFonts w:ascii="Times New Roman" w:hAnsi="Times New Roman" w:cs="Times New Roman"/>
          <w:sz w:val="28"/>
          <w:szCs w:val="28"/>
        </w:rPr>
        <w:t>5 662,0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C4390" w:rsidRPr="00336D1C">
        <w:rPr>
          <w:rFonts w:ascii="Times New Roman" w:hAnsi="Times New Roman" w:cs="Times New Roman"/>
          <w:sz w:val="28"/>
          <w:szCs w:val="28"/>
        </w:rPr>
        <w:t>89,5</w:t>
      </w:r>
      <w:r w:rsidRPr="00336D1C">
        <w:rPr>
          <w:rFonts w:ascii="Times New Roman" w:hAnsi="Times New Roman" w:cs="Times New Roman"/>
          <w:sz w:val="28"/>
          <w:szCs w:val="28"/>
        </w:rPr>
        <w:t>%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от </w:t>
      </w:r>
      <w:r w:rsidR="001A5834" w:rsidRPr="00336D1C">
        <w:rPr>
          <w:rFonts w:ascii="Times New Roman" w:hAnsi="Times New Roman" w:cs="Times New Roman"/>
          <w:sz w:val="28"/>
          <w:szCs w:val="28"/>
        </w:rPr>
        <w:t>утвержденных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D67BC1" w:rsidRPr="00336D1C">
        <w:rPr>
          <w:rFonts w:ascii="Times New Roman" w:hAnsi="Times New Roman" w:cs="Times New Roman"/>
          <w:sz w:val="28"/>
          <w:szCs w:val="28"/>
        </w:rPr>
        <w:t xml:space="preserve"> (</w:t>
      </w:r>
      <w:r w:rsidR="00BC4390" w:rsidRPr="00336D1C">
        <w:rPr>
          <w:rFonts w:ascii="Times New Roman" w:hAnsi="Times New Roman" w:cs="Times New Roman"/>
          <w:sz w:val="28"/>
          <w:szCs w:val="28"/>
        </w:rPr>
        <w:t>6 324,8</w:t>
      </w:r>
      <w:r w:rsidR="00FF6131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7E08CD" w:rsidRPr="00336D1C">
        <w:rPr>
          <w:rFonts w:ascii="Times New Roman" w:hAnsi="Times New Roman" w:cs="Times New Roman"/>
          <w:sz w:val="28"/>
          <w:szCs w:val="28"/>
        </w:rPr>
        <w:t>тыс. руб.</w:t>
      </w:r>
      <w:r w:rsidR="00D67BC1" w:rsidRPr="00336D1C">
        <w:rPr>
          <w:rFonts w:ascii="Times New Roman" w:hAnsi="Times New Roman" w:cs="Times New Roman"/>
          <w:sz w:val="28"/>
          <w:szCs w:val="28"/>
        </w:rPr>
        <w:t>)</w:t>
      </w:r>
      <w:r w:rsidRPr="00336D1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13B67" w:rsidRPr="00336D1C" w:rsidRDefault="00413B67" w:rsidP="00D6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налоговые доходы </w:t>
      </w:r>
      <w:r w:rsidR="00BC4390" w:rsidRPr="00336D1C">
        <w:rPr>
          <w:rFonts w:ascii="Times New Roman" w:hAnsi="Times New Roman" w:cs="Times New Roman"/>
          <w:sz w:val="28"/>
          <w:szCs w:val="28"/>
        </w:rPr>
        <w:t>5 192,7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рублей (</w:t>
      </w:r>
      <w:r w:rsidR="00BC4390" w:rsidRPr="00336D1C">
        <w:rPr>
          <w:rFonts w:ascii="Times New Roman" w:hAnsi="Times New Roman" w:cs="Times New Roman"/>
          <w:sz w:val="28"/>
          <w:szCs w:val="28"/>
        </w:rPr>
        <w:t>99,3</w:t>
      </w:r>
      <w:r w:rsidRPr="00336D1C">
        <w:rPr>
          <w:rFonts w:ascii="Times New Roman" w:hAnsi="Times New Roman" w:cs="Times New Roman"/>
          <w:sz w:val="28"/>
          <w:szCs w:val="28"/>
        </w:rPr>
        <w:t xml:space="preserve">%), при плане </w:t>
      </w:r>
      <w:r w:rsidR="00BC4390" w:rsidRPr="00336D1C">
        <w:rPr>
          <w:rFonts w:ascii="Times New Roman" w:hAnsi="Times New Roman" w:cs="Times New Roman"/>
          <w:sz w:val="28"/>
          <w:szCs w:val="28"/>
        </w:rPr>
        <w:t>5 230,9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3B67" w:rsidRPr="00336D1C" w:rsidRDefault="00413B67" w:rsidP="00D6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неналоговые доходы </w:t>
      </w:r>
      <w:r w:rsidR="00BC4390" w:rsidRPr="00336D1C">
        <w:rPr>
          <w:rFonts w:ascii="Times New Roman" w:hAnsi="Times New Roman" w:cs="Times New Roman"/>
          <w:sz w:val="28"/>
          <w:szCs w:val="28"/>
        </w:rPr>
        <w:t>469,3</w:t>
      </w:r>
      <w:r w:rsidR="0072750A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рублей (</w:t>
      </w:r>
      <w:r w:rsidR="00BC4390" w:rsidRPr="00336D1C">
        <w:rPr>
          <w:rFonts w:ascii="Times New Roman" w:hAnsi="Times New Roman" w:cs="Times New Roman"/>
          <w:sz w:val="28"/>
          <w:szCs w:val="28"/>
        </w:rPr>
        <w:t>42,9</w:t>
      </w:r>
      <w:r w:rsidRPr="00336D1C">
        <w:rPr>
          <w:rFonts w:ascii="Times New Roman" w:hAnsi="Times New Roman" w:cs="Times New Roman"/>
          <w:sz w:val="28"/>
          <w:szCs w:val="28"/>
        </w:rPr>
        <w:t xml:space="preserve">%) при плане </w:t>
      </w:r>
      <w:r w:rsidR="00BC4390" w:rsidRPr="00336D1C">
        <w:rPr>
          <w:rFonts w:ascii="Times New Roman" w:hAnsi="Times New Roman" w:cs="Times New Roman"/>
          <w:sz w:val="28"/>
          <w:szCs w:val="28"/>
        </w:rPr>
        <w:t>1 093,9</w:t>
      </w:r>
      <w:r w:rsidR="00934436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3B67" w:rsidRPr="00336D1C" w:rsidRDefault="00413B67" w:rsidP="00D6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bCs/>
          <w:sz w:val="28"/>
          <w:szCs w:val="28"/>
        </w:rPr>
        <w:t xml:space="preserve">5. Безвозмездные  поступления </w:t>
      </w:r>
      <w:r w:rsidR="00D5326D" w:rsidRPr="00336D1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C4390" w:rsidRPr="00336D1C">
        <w:rPr>
          <w:rFonts w:ascii="Times New Roman" w:hAnsi="Times New Roman" w:cs="Times New Roman"/>
          <w:bCs/>
          <w:sz w:val="28"/>
          <w:szCs w:val="28"/>
        </w:rPr>
        <w:t>10 941,9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DB2859" w:rsidRPr="00336D1C">
        <w:rPr>
          <w:rFonts w:ascii="Times New Roman" w:hAnsi="Times New Roman" w:cs="Times New Roman"/>
          <w:bCs/>
          <w:sz w:val="28"/>
          <w:szCs w:val="28"/>
        </w:rPr>
        <w:t>9</w:t>
      </w:r>
      <w:r w:rsidR="00BC4390" w:rsidRPr="00336D1C">
        <w:rPr>
          <w:rFonts w:ascii="Times New Roman" w:hAnsi="Times New Roman" w:cs="Times New Roman"/>
          <w:bCs/>
          <w:sz w:val="28"/>
          <w:szCs w:val="28"/>
        </w:rPr>
        <w:t>9,9</w:t>
      </w:r>
      <w:r w:rsidR="007E08CD" w:rsidRPr="00336D1C">
        <w:rPr>
          <w:rFonts w:ascii="Times New Roman" w:hAnsi="Times New Roman" w:cs="Times New Roman"/>
          <w:bCs/>
          <w:sz w:val="28"/>
          <w:szCs w:val="28"/>
        </w:rPr>
        <w:t>%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) при плане </w:t>
      </w:r>
      <w:r w:rsidR="00BC4390" w:rsidRPr="00336D1C">
        <w:rPr>
          <w:rFonts w:ascii="Times New Roman" w:hAnsi="Times New Roman" w:cs="Times New Roman"/>
          <w:bCs/>
          <w:sz w:val="28"/>
          <w:szCs w:val="28"/>
        </w:rPr>
        <w:t>10 945,6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336D1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D72E4" w:rsidRPr="00336D1C" w:rsidRDefault="002D72E4" w:rsidP="002D72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6. 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При анализе динамики налоговых доходов бюджета Зоркинского муниципального образования наблюдается тенденция </w:t>
      </w:r>
      <w:r w:rsidR="003A017E" w:rsidRPr="00336D1C">
        <w:rPr>
          <w:rFonts w:ascii="Times New Roman" w:hAnsi="Times New Roman" w:cs="Times New Roman"/>
          <w:b/>
          <w:bCs/>
          <w:sz w:val="28"/>
          <w:szCs w:val="28"/>
        </w:rPr>
        <w:t>увеличения</w:t>
      </w:r>
      <w:r w:rsidR="003A017E" w:rsidRPr="0033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Cs/>
          <w:sz w:val="28"/>
          <w:szCs w:val="28"/>
        </w:rPr>
        <w:t>поступлений следующих налоговых доходов в бюджет Зоркинского муниципального образования:</w:t>
      </w:r>
    </w:p>
    <w:p w:rsidR="00BC4390" w:rsidRPr="00336D1C" w:rsidRDefault="00BC4390" w:rsidP="00BC43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исполнен в сумме </w:t>
      </w:r>
      <w:r w:rsidRPr="00336D1C">
        <w:rPr>
          <w:rFonts w:ascii="Times New Roman" w:hAnsi="Times New Roman" w:cs="Times New Roman"/>
          <w:b/>
          <w:sz w:val="28"/>
          <w:szCs w:val="28"/>
        </w:rPr>
        <w:t>838,0 тыс. руб</w:t>
      </w:r>
      <w:r w:rsidRPr="00336D1C">
        <w:rPr>
          <w:rFonts w:ascii="Times New Roman" w:hAnsi="Times New Roman" w:cs="Times New Roman"/>
          <w:sz w:val="28"/>
          <w:szCs w:val="28"/>
        </w:rPr>
        <w:t xml:space="preserve">. или на 99,9 % от утвержденных бюджетных назначений. По сравнению с аналогичным периодом 2018 года (654,7 тыс. руб.) поступление налога  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увеличилось 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 – 183,3 тыс. рублей или на 28 %;</w:t>
      </w:r>
    </w:p>
    <w:p w:rsidR="00BC4390" w:rsidRPr="00336D1C" w:rsidRDefault="00BC4390" w:rsidP="00BC43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 исполнен в сумме </w:t>
      </w:r>
      <w:r w:rsidRPr="00336D1C">
        <w:rPr>
          <w:rFonts w:ascii="Times New Roman" w:hAnsi="Times New Roman" w:cs="Times New Roman"/>
          <w:b/>
          <w:sz w:val="28"/>
          <w:szCs w:val="28"/>
        </w:rPr>
        <w:t>343,0 тыс. руб</w:t>
      </w:r>
      <w:r w:rsidRPr="00336D1C">
        <w:rPr>
          <w:rFonts w:ascii="Times New Roman" w:hAnsi="Times New Roman" w:cs="Times New Roman"/>
          <w:sz w:val="28"/>
          <w:szCs w:val="28"/>
        </w:rPr>
        <w:t>., или на 100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>%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от утвержденных бюджетных назначений. По сравнению с аналогичным периодом 2018 года (178,1 тыс. руб.) поступление налога  </w:t>
      </w:r>
      <w:r w:rsidRPr="00336D1C">
        <w:rPr>
          <w:rFonts w:ascii="Times New Roman" w:hAnsi="Times New Roman" w:cs="Times New Roman"/>
          <w:b/>
          <w:sz w:val="28"/>
          <w:szCs w:val="28"/>
        </w:rPr>
        <w:t>увеличилось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 164,9 тыс. рублей или на 92,6 %;</w:t>
      </w:r>
    </w:p>
    <w:p w:rsidR="00BC4390" w:rsidRPr="00336D1C" w:rsidRDefault="00BC4390" w:rsidP="00BC43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земельный налог исполнен в сумме </w:t>
      </w:r>
      <w:r w:rsidRPr="00336D1C">
        <w:rPr>
          <w:rFonts w:ascii="Times New Roman" w:hAnsi="Times New Roman" w:cs="Times New Roman"/>
          <w:b/>
          <w:sz w:val="28"/>
          <w:szCs w:val="28"/>
        </w:rPr>
        <w:t>3 243,5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/>
          <w:sz w:val="28"/>
          <w:szCs w:val="28"/>
        </w:rPr>
        <w:t>тыс. руб</w:t>
      </w:r>
      <w:r w:rsidRPr="00336D1C">
        <w:rPr>
          <w:rFonts w:ascii="Times New Roman" w:hAnsi="Times New Roman" w:cs="Times New Roman"/>
          <w:sz w:val="28"/>
          <w:szCs w:val="28"/>
        </w:rPr>
        <w:t>., или на 98,9 %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от утвержденных бюджетных назначений (3 280,0тыс. руб.). По сравнению с аналогичным периодом 2018 года (2 925,4 тыс. руб.) поступление налога </w:t>
      </w:r>
      <w:r w:rsidRPr="00336D1C">
        <w:rPr>
          <w:rFonts w:ascii="Times New Roman" w:hAnsi="Times New Roman" w:cs="Times New Roman"/>
          <w:b/>
          <w:sz w:val="28"/>
          <w:szCs w:val="28"/>
        </w:rPr>
        <w:t>увеличилось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 318,1 тыс. рублей или на 10,9 %.</w:t>
      </w:r>
    </w:p>
    <w:p w:rsidR="00BC4390" w:rsidRPr="00336D1C" w:rsidRDefault="006F2DAD" w:rsidP="00BC43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7.</w:t>
      </w:r>
      <w:r w:rsidRPr="00336D1C">
        <w:rPr>
          <w:rFonts w:ascii="Times New Roman" w:hAnsi="Times New Roman" w:cs="Times New Roman"/>
          <w:b/>
          <w:sz w:val="28"/>
          <w:szCs w:val="28"/>
          <w:u w:val="single"/>
        </w:rPr>
        <w:t>Наблюдается динамика снижения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="00BC4390" w:rsidRPr="00336D1C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 исполнен в сумме </w:t>
      </w:r>
      <w:r w:rsidR="00BC4390" w:rsidRPr="00336D1C">
        <w:rPr>
          <w:rFonts w:ascii="Times New Roman" w:hAnsi="Times New Roman" w:cs="Times New Roman"/>
          <w:b/>
          <w:sz w:val="28"/>
          <w:szCs w:val="28"/>
        </w:rPr>
        <w:t>768,2 тыс</w:t>
      </w:r>
      <w:r w:rsidR="00BC4390" w:rsidRPr="00336D1C">
        <w:rPr>
          <w:rFonts w:ascii="Times New Roman" w:hAnsi="Times New Roman" w:cs="Times New Roman"/>
          <w:sz w:val="28"/>
          <w:szCs w:val="28"/>
        </w:rPr>
        <w:t xml:space="preserve">. </w:t>
      </w:r>
      <w:r w:rsidR="00BC4390" w:rsidRPr="00336D1C">
        <w:rPr>
          <w:rFonts w:ascii="Times New Roman" w:hAnsi="Times New Roman" w:cs="Times New Roman"/>
          <w:b/>
          <w:sz w:val="28"/>
          <w:szCs w:val="28"/>
        </w:rPr>
        <w:t>руб</w:t>
      </w:r>
      <w:r w:rsidR="00BC4390" w:rsidRPr="00336D1C">
        <w:rPr>
          <w:rFonts w:ascii="Times New Roman" w:hAnsi="Times New Roman" w:cs="Times New Roman"/>
          <w:sz w:val="28"/>
          <w:szCs w:val="28"/>
        </w:rPr>
        <w:t>., или на 99,9 %</w:t>
      </w:r>
      <w:r w:rsidR="00BC4390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390" w:rsidRPr="00336D1C">
        <w:rPr>
          <w:rFonts w:ascii="Times New Roman" w:hAnsi="Times New Roman" w:cs="Times New Roman"/>
          <w:sz w:val="28"/>
          <w:szCs w:val="28"/>
        </w:rPr>
        <w:t xml:space="preserve">от утвержденных бюджетных назначений (769,0 тыс. руб.).  По сравнению с аналогичным периодом 2018 года (2 187,2 тыс. руб.) поступление налога  </w:t>
      </w:r>
      <w:r w:rsidR="00BC4390" w:rsidRPr="00336D1C">
        <w:rPr>
          <w:rFonts w:ascii="Times New Roman" w:hAnsi="Times New Roman" w:cs="Times New Roman"/>
          <w:b/>
          <w:sz w:val="28"/>
          <w:szCs w:val="28"/>
        </w:rPr>
        <w:t>уменьшилось</w:t>
      </w:r>
      <w:r w:rsidR="00BC4390" w:rsidRPr="00336D1C">
        <w:rPr>
          <w:rFonts w:ascii="Times New Roman" w:hAnsi="Times New Roman" w:cs="Times New Roman"/>
          <w:sz w:val="28"/>
          <w:szCs w:val="28"/>
        </w:rPr>
        <w:t xml:space="preserve"> на 1 419,0 тыс. рублей или на -64,9 %;</w:t>
      </w:r>
    </w:p>
    <w:p w:rsidR="006F2DAD" w:rsidRPr="00336D1C" w:rsidRDefault="006F2DAD" w:rsidP="006F2D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8.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При анализе динамики неналоговых доходов бюджета Зоркинского муниципального образования наблюдается тенденция </w:t>
      </w:r>
      <w:r w:rsidRPr="00336D1C">
        <w:rPr>
          <w:rFonts w:ascii="Times New Roman" w:hAnsi="Times New Roman" w:cs="Times New Roman"/>
          <w:b/>
          <w:bCs/>
          <w:sz w:val="28"/>
          <w:szCs w:val="28"/>
        </w:rPr>
        <w:t>увеличения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поступлений следующих неналоговых доходов в бюджет Зоркинского муниципального образования:</w:t>
      </w:r>
    </w:p>
    <w:p w:rsidR="00BC4390" w:rsidRPr="00336D1C" w:rsidRDefault="00BC4390" w:rsidP="00BC4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</w:r>
      <w:r w:rsidRPr="00336D1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унитарных предприятий, в том числе казенных) </w:t>
      </w:r>
      <w:r w:rsidRPr="00336D1C">
        <w:rPr>
          <w:rFonts w:ascii="Times New Roman" w:hAnsi="Times New Roman" w:cs="Times New Roman"/>
          <w:b/>
          <w:sz w:val="28"/>
          <w:szCs w:val="28"/>
        </w:rPr>
        <w:t>– 50,8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руб., или 100 % к утвержденным бюджетным назначениям (50,8 тыс. руб.). По сравнению с аналогичным периодом 2018 года (31,0 тыс. руб.) поступление налога </w:t>
      </w:r>
      <w:r w:rsidRPr="00336D1C">
        <w:rPr>
          <w:rFonts w:ascii="Times New Roman" w:hAnsi="Times New Roman" w:cs="Times New Roman"/>
          <w:b/>
          <w:sz w:val="28"/>
          <w:szCs w:val="28"/>
        </w:rPr>
        <w:t>увеличилось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 19,8 тыс. руб., или  на 63,9 %.</w:t>
      </w:r>
    </w:p>
    <w:p w:rsidR="00276773" w:rsidRPr="00336D1C" w:rsidRDefault="006F2DAD" w:rsidP="00AF4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9.</w:t>
      </w:r>
      <w:r w:rsidRPr="00336D1C">
        <w:rPr>
          <w:rFonts w:ascii="Times New Roman" w:hAnsi="Times New Roman" w:cs="Times New Roman"/>
          <w:b/>
          <w:sz w:val="28"/>
          <w:szCs w:val="28"/>
          <w:u w:val="single"/>
        </w:rPr>
        <w:t>Наблюдается динамика снижения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773" w:rsidRPr="00336D1C" w:rsidRDefault="00276773" w:rsidP="0027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3,2 тыс. руб., или 100 % к утвержденным бюджетным назначениям (3,2 тыс. руб.). По сравнению с аналогичным периодом 2018 года (12,7 тыс. руб.) поступление налога </w:t>
      </w:r>
      <w:r w:rsidRPr="00336D1C">
        <w:rPr>
          <w:rFonts w:ascii="Times New Roman" w:hAnsi="Times New Roman" w:cs="Times New Roman"/>
          <w:b/>
          <w:sz w:val="28"/>
          <w:szCs w:val="28"/>
        </w:rPr>
        <w:t>уменьшилось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 9,5 тыс. руб., или  на -7,9 %.;</w:t>
      </w:r>
    </w:p>
    <w:p w:rsidR="00276773" w:rsidRPr="00336D1C" w:rsidRDefault="00276773" w:rsidP="0027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 xml:space="preserve">- доходы от продажи земельных участков, находящихся в государственной и муниципальной собственности – 373,7 тыс. руб., или 37,4 % к утвержденным бюджетным назначениям 998,3 тыс. руб. По сравнению с аналогичным периодом 2018 года (472,3 тыс. руб.) поступление налога </w:t>
      </w:r>
      <w:r w:rsidRPr="00336D1C">
        <w:rPr>
          <w:rFonts w:ascii="Times New Roman" w:hAnsi="Times New Roman" w:cs="Times New Roman"/>
          <w:b/>
          <w:sz w:val="28"/>
          <w:szCs w:val="28"/>
        </w:rPr>
        <w:t>уменьшилось</w:t>
      </w:r>
      <w:r w:rsidRPr="00336D1C">
        <w:rPr>
          <w:rFonts w:ascii="Times New Roman" w:hAnsi="Times New Roman" w:cs="Times New Roman"/>
          <w:sz w:val="28"/>
          <w:szCs w:val="28"/>
        </w:rPr>
        <w:t xml:space="preserve"> на 98,6 тыс. руб., или  на -20,9 %;</w:t>
      </w:r>
    </w:p>
    <w:p w:rsidR="002D72E4" w:rsidRPr="00336D1C" w:rsidRDefault="00AF4817" w:rsidP="002D72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10</w:t>
      </w:r>
      <w:r w:rsidR="002D72E4" w:rsidRPr="00336D1C">
        <w:rPr>
          <w:rFonts w:ascii="Times New Roman" w:hAnsi="Times New Roman" w:cs="Times New Roman"/>
          <w:sz w:val="28"/>
          <w:szCs w:val="28"/>
        </w:rPr>
        <w:t xml:space="preserve">. Исполнено </w:t>
      </w:r>
      <w:r w:rsidRPr="00336D1C">
        <w:rPr>
          <w:rFonts w:ascii="Times New Roman" w:hAnsi="Times New Roman" w:cs="Times New Roman"/>
          <w:sz w:val="28"/>
          <w:szCs w:val="28"/>
        </w:rPr>
        <w:t>5 муниципальных программ</w:t>
      </w:r>
      <w:r w:rsidR="002D72E4" w:rsidRPr="00336D1C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276773" w:rsidRPr="00336D1C">
        <w:rPr>
          <w:rFonts w:ascii="Times New Roman" w:hAnsi="Times New Roman" w:cs="Times New Roman"/>
          <w:b/>
          <w:sz w:val="28"/>
          <w:szCs w:val="28"/>
        </w:rPr>
        <w:t>6 243,4</w:t>
      </w:r>
      <w:r w:rsidR="002D72E4"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 рублей. Не исполнено бюджетных ассигнований по муниципальным программам Зоркинского муниципального образования на сумму </w:t>
      </w:r>
      <w:r w:rsidR="00276773" w:rsidRPr="00336D1C">
        <w:rPr>
          <w:rFonts w:ascii="Times New Roman" w:hAnsi="Times New Roman" w:cs="Times New Roman"/>
          <w:sz w:val="28"/>
          <w:szCs w:val="28"/>
        </w:rPr>
        <w:t>13,7</w:t>
      </w:r>
      <w:r w:rsidRPr="00336D1C">
        <w:rPr>
          <w:rFonts w:ascii="Times New Roman" w:hAnsi="Times New Roman" w:cs="Times New Roman"/>
          <w:sz w:val="28"/>
          <w:szCs w:val="28"/>
        </w:rPr>
        <w:t xml:space="preserve"> тыс.рублей. </w:t>
      </w:r>
      <w:r w:rsidR="002D72E4" w:rsidRPr="00336D1C">
        <w:rPr>
          <w:rFonts w:ascii="Times New Roman" w:hAnsi="Times New Roman" w:cs="Times New Roman"/>
          <w:sz w:val="28"/>
          <w:szCs w:val="28"/>
        </w:rPr>
        <w:t>Отчет о реализации бюджетных средств на выполнени</w:t>
      </w:r>
      <w:r w:rsidRPr="00336D1C">
        <w:rPr>
          <w:rFonts w:ascii="Times New Roman" w:hAnsi="Times New Roman" w:cs="Times New Roman"/>
          <w:sz w:val="28"/>
          <w:szCs w:val="28"/>
        </w:rPr>
        <w:t>е муниципальных программ за 201</w:t>
      </w:r>
      <w:r w:rsidR="00276773" w:rsidRPr="00336D1C">
        <w:rPr>
          <w:rFonts w:ascii="Times New Roman" w:hAnsi="Times New Roman" w:cs="Times New Roman"/>
          <w:sz w:val="28"/>
          <w:szCs w:val="28"/>
        </w:rPr>
        <w:t>9</w:t>
      </w:r>
      <w:r w:rsidR="002D72E4" w:rsidRPr="00336D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D72E4" w:rsidRPr="00336D1C">
        <w:rPr>
          <w:rFonts w:ascii="Times New Roman" w:hAnsi="Times New Roman" w:cs="Times New Roman"/>
          <w:b/>
          <w:sz w:val="28"/>
          <w:szCs w:val="28"/>
        </w:rPr>
        <w:t>предоставлен</w:t>
      </w:r>
      <w:r w:rsidR="002D72E4" w:rsidRPr="00336D1C">
        <w:rPr>
          <w:rFonts w:ascii="Times New Roman" w:hAnsi="Times New Roman" w:cs="Times New Roman"/>
          <w:sz w:val="28"/>
          <w:szCs w:val="28"/>
        </w:rPr>
        <w:t>.</w:t>
      </w:r>
    </w:p>
    <w:p w:rsidR="00AF4817" w:rsidRPr="00336D1C" w:rsidRDefault="00AF4817" w:rsidP="002D72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11.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Бюджетные ассигнования резервного фонда администрации Зоркинского  м</w:t>
      </w:r>
      <w:r w:rsidR="00276773" w:rsidRPr="00336D1C">
        <w:rPr>
          <w:rFonts w:ascii="Times New Roman" w:hAnsi="Times New Roman" w:cs="Times New Roman"/>
          <w:bCs/>
          <w:sz w:val="28"/>
          <w:szCs w:val="28"/>
        </w:rPr>
        <w:t>униципального образования в 2019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году в сумме 5,0 тыс. рублей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не исполнены.</w:t>
      </w:r>
    </w:p>
    <w:p w:rsidR="00C9319C" w:rsidRPr="00336D1C" w:rsidRDefault="00C9319C" w:rsidP="002D72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bCs/>
          <w:sz w:val="28"/>
          <w:szCs w:val="28"/>
        </w:rPr>
        <w:t>12.</w:t>
      </w:r>
      <w:r w:rsidRPr="00336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Cs/>
          <w:sz w:val="28"/>
          <w:szCs w:val="28"/>
        </w:rPr>
        <w:t>Фактов нарушений влияющих на достоверность отчета  об исполнении бюджета Зоркинского муниципального образования за 201</w:t>
      </w:r>
      <w:r w:rsidR="00276773" w:rsidRPr="00336D1C">
        <w:rPr>
          <w:rFonts w:ascii="Times New Roman" w:hAnsi="Times New Roman" w:cs="Times New Roman"/>
          <w:bCs/>
          <w:sz w:val="28"/>
          <w:szCs w:val="28"/>
        </w:rPr>
        <w:t>9</w:t>
      </w:r>
      <w:r w:rsidRPr="00336D1C">
        <w:rPr>
          <w:rFonts w:ascii="Times New Roman" w:hAnsi="Times New Roman" w:cs="Times New Roman"/>
          <w:bCs/>
          <w:sz w:val="28"/>
          <w:szCs w:val="28"/>
        </w:rPr>
        <w:t xml:space="preserve"> год,  в ходе  проверки не выявлено.</w:t>
      </w:r>
    </w:p>
    <w:p w:rsidR="00D66865" w:rsidRPr="00336D1C" w:rsidRDefault="00D66865" w:rsidP="00AF4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13B67" w:rsidRPr="00336D1C" w:rsidRDefault="00D66865" w:rsidP="00D6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D1C"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D66865" w:rsidRPr="00336D1C" w:rsidRDefault="00D66865" w:rsidP="00D66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36D1C">
        <w:rPr>
          <w:rFonts w:ascii="Times New Roman" w:hAnsi="Times New Roman" w:cs="Times New Roman"/>
          <w:sz w:val="28"/>
          <w:szCs w:val="28"/>
        </w:rPr>
        <w:t>По результатам проведенной экспертизы прое</w:t>
      </w:r>
      <w:r w:rsidR="00FF0525" w:rsidRPr="00336D1C">
        <w:rPr>
          <w:rFonts w:ascii="Times New Roman" w:hAnsi="Times New Roman" w:cs="Times New Roman"/>
          <w:sz w:val="28"/>
          <w:szCs w:val="28"/>
        </w:rPr>
        <w:t xml:space="preserve">кта решения Совета депутатов </w:t>
      </w:r>
      <w:r w:rsidR="00963C22" w:rsidRPr="00336D1C">
        <w:rPr>
          <w:rFonts w:ascii="Times New Roman" w:hAnsi="Times New Roman" w:cs="Times New Roman"/>
          <w:sz w:val="28"/>
          <w:szCs w:val="28"/>
        </w:rPr>
        <w:t>Зоркин</w:t>
      </w:r>
      <w:r w:rsidRPr="00336D1C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«Отчет об исполнении бюджета </w:t>
      </w:r>
      <w:r w:rsidR="00963C22" w:rsidRPr="00336D1C">
        <w:rPr>
          <w:rFonts w:ascii="Times New Roman" w:hAnsi="Times New Roman" w:cs="Times New Roman"/>
          <w:sz w:val="28"/>
          <w:szCs w:val="28"/>
        </w:rPr>
        <w:t>Зоркин</w:t>
      </w:r>
      <w:r w:rsidRPr="00336D1C">
        <w:rPr>
          <w:rFonts w:ascii="Times New Roman" w:hAnsi="Times New Roman" w:cs="Times New Roman"/>
          <w:sz w:val="28"/>
          <w:szCs w:val="28"/>
        </w:rPr>
        <w:t>ского муниципального образования Марксовско</w:t>
      </w:r>
      <w:r w:rsidR="00AF4817" w:rsidRPr="00336D1C">
        <w:rPr>
          <w:rFonts w:ascii="Times New Roman" w:hAnsi="Times New Roman" w:cs="Times New Roman"/>
          <w:sz w:val="28"/>
          <w:szCs w:val="28"/>
        </w:rPr>
        <w:t>го муниципального района за 201</w:t>
      </w:r>
      <w:r w:rsidR="004F609D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год» Контрольно – счетная комиссия Марксовского муниципального района рекомендует</w:t>
      </w:r>
      <w:r w:rsidR="00AF4817"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963C22" w:rsidRPr="00336D1C">
        <w:rPr>
          <w:rFonts w:ascii="Times New Roman" w:hAnsi="Times New Roman" w:cs="Times New Roman"/>
          <w:sz w:val="28"/>
          <w:szCs w:val="28"/>
        </w:rPr>
        <w:t>Зоркин</w:t>
      </w:r>
      <w:r w:rsidRPr="00336D1C">
        <w:rPr>
          <w:rFonts w:ascii="Times New Roman" w:hAnsi="Times New Roman" w:cs="Times New Roman"/>
          <w:sz w:val="28"/>
          <w:szCs w:val="28"/>
        </w:rPr>
        <w:t>ского муниципального образования:</w:t>
      </w:r>
    </w:p>
    <w:p w:rsidR="002D72E4" w:rsidRPr="00336D1C" w:rsidRDefault="002D72E4" w:rsidP="002D72E4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b w:val="0"/>
          <w:sz w:val="28"/>
          <w:szCs w:val="28"/>
        </w:rPr>
        <w:t>1.Рассмотреть заключение Контрольно – счетной комиссии Марксовского муниципального района по анализу «Отчета  об исполнении бюджета Зоркинского муниципального образования Марксовского</w:t>
      </w:r>
      <w:r w:rsidR="00AF4817" w:rsidRPr="00336D1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 района за  201</w:t>
      </w:r>
      <w:r w:rsidR="004F609D" w:rsidRPr="00336D1C">
        <w:rPr>
          <w:rFonts w:ascii="Times New Roman" w:hAnsi="Times New Roman" w:cs="Times New Roman"/>
          <w:b w:val="0"/>
          <w:sz w:val="28"/>
          <w:szCs w:val="28"/>
        </w:rPr>
        <w:t>9</w:t>
      </w:r>
      <w:r w:rsidRPr="00336D1C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Pr="00336D1C">
        <w:rPr>
          <w:rFonts w:ascii="Times New Roman" w:hAnsi="Times New Roman" w:cs="Times New Roman"/>
          <w:sz w:val="28"/>
          <w:szCs w:val="28"/>
        </w:rPr>
        <w:t xml:space="preserve"> </w:t>
      </w:r>
      <w:r w:rsidRPr="00336D1C">
        <w:rPr>
          <w:rFonts w:ascii="Times New Roman" w:hAnsi="Times New Roman" w:cs="Times New Roman"/>
          <w:b w:val="0"/>
          <w:sz w:val="28"/>
          <w:szCs w:val="28"/>
        </w:rPr>
        <w:t>на заседании Совета депутатов Зоркинского муниципального образования.</w:t>
      </w:r>
    </w:p>
    <w:p w:rsidR="002D72E4" w:rsidRPr="00336D1C" w:rsidRDefault="002D72E4" w:rsidP="002D72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sz w:val="28"/>
          <w:szCs w:val="28"/>
        </w:rPr>
        <w:t>2.</w:t>
      </w:r>
      <w:r w:rsidR="00AF4817" w:rsidRPr="00336D1C">
        <w:rPr>
          <w:rFonts w:ascii="Times New Roman" w:hAnsi="Times New Roman" w:cs="Times New Roman"/>
          <w:sz w:val="28"/>
          <w:szCs w:val="28"/>
        </w:rPr>
        <w:t>П</w:t>
      </w:r>
      <w:r w:rsidRPr="00336D1C">
        <w:rPr>
          <w:rFonts w:ascii="Times New Roman" w:hAnsi="Times New Roman" w:cs="Times New Roman"/>
          <w:sz w:val="28"/>
          <w:szCs w:val="28"/>
        </w:rPr>
        <w:t>ринять Отчет об исполнении бюджета Зоркинского муниципального образования Марксовского муниципального  района за</w:t>
      </w:r>
      <w:r w:rsidRPr="0033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817" w:rsidRPr="00336D1C">
        <w:rPr>
          <w:rFonts w:ascii="Times New Roman" w:hAnsi="Times New Roman" w:cs="Times New Roman"/>
          <w:sz w:val="28"/>
          <w:szCs w:val="28"/>
        </w:rPr>
        <w:t>201</w:t>
      </w:r>
      <w:r w:rsidR="004F609D" w:rsidRPr="00336D1C">
        <w:rPr>
          <w:rFonts w:ascii="Times New Roman" w:hAnsi="Times New Roman" w:cs="Times New Roman"/>
          <w:sz w:val="28"/>
          <w:szCs w:val="28"/>
        </w:rPr>
        <w:t>9</w:t>
      </w:r>
      <w:r w:rsidRPr="00336D1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10EF" w:rsidRPr="00336D1C" w:rsidRDefault="008310EF" w:rsidP="00D66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4817" w:rsidRPr="00336D1C" w:rsidRDefault="00AF4817" w:rsidP="008310E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13B67" w:rsidRPr="00336D1C" w:rsidRDefault="00413B67" w:rsidP="008310E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336D1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Председатель контрольно-счетной комиссии</w:t>
      </w:r>
    </w:p>
    <w:p w:rsidR="004A3084" w:rsidRPr="00336D1C" w:rsidRDefault="00413B67" w:rsidP="00413B6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336D1C">
        <w:rPr>
          <w:rFonts w:ascii="Times New Roman" w:hAnsi="Times New Roman" w:cs="Times New Roman"/>
          <w:sz w:val="28"/>
          <w:szCs w:val="28"/>
          <w:lang w:eastAsia="en-US"/>
        </w:rPr>
        <w:t xml:space="preserve">Марксовского МР                                                   </w:t>
      </w:r>
      <w:r w:rsidR="00934436" w:rsidRPr="00336D1C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336D1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Т.Н.Михеева</w:t>
      </w:r>
    </w:p>
    <w:p w:rsidR="007E08CD" w:rsidRPr="00336D1C" w:rsidRDefault="007E08CD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E08CD" w:rsidRPr="00336D1C" w:rsidRDefault="007E08CD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963C22" w:rsidRPr="00336D1C" w:rsidRDefault="00963C22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963C22" w:rsidRPr="00336D1C" w:rsidRDefault="00963C22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963C22" w:rsidRPr="00336D1C" w:rsidRDefault="00963C22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963C22" w:rsidRPr="00336D1C" w:rsidRDefault="00963C22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963C22" w:rsidRPr="00336D1C" w:rsidRDefault="00963C22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3D4DC0" w:rsidRPr="00336D1C" w:rsidRDefault="003D4DC0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276773" w:rsidRPr="00336D1C" w:rsidRDefault="00276773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276773" w:rsidRPr="00336D1C" w:rsidRDefault="00276773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276773" w:rsidRPr="00336D1C" w:rsidRDefault="00276773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276773" w:rsidRPr="00336D1C" w:rsidRDefault="00276773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276773" w:rsidRPr="00336D1C" w:rsidRDefault="00276773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276773" w:rsidRPr="00336D1C" w:rsidRDefault="00276773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276773" w:rsidRPr="00336D1C" w:rsidRDefault="00276773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276773" w:rsidRPr="00336D1C" w:rsidRDefault="00276773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276773" w:rsidRPr="00336D1C" w:rsidRDefault="00276773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276773" w:rsidRPr="00336D1C" w:rsidRDefault="00276773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276773" w:rsidRPr="00336D1C" w:rsidRDefault="00276773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2C5AFE" w:rsidRPr="00336D1C" w:rsidRDefault="002C5AFE" w:rsidP="00413B67">
      <w:pP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2D72E4" w:rsidRPr="00336D1C" w:rsidRDefault="002D72E4" w:rsidP="004A3084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AF4817" w:rsidRPr="00336D1C" w:rsidRDefault="00AF4817" w:rsidP="004A3084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4A3084" w:rsidRPr="00336D1C" w:rsidRDefault="004A3084" w:rsidP="004A3084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6D1C">
        <w:rPr>
          <w:rFonts w:ascii="Times New Roman" w:hAnsi="Times New Roman" w:cs="Times New Roman"/>
          <w:i/>
          <w:sz w:val="20"/>
          <w:szCs w:val="20"/>
        </w:rPr>
        <w:t>Приложение №1</w:t>
      </w:r>
    </w:p>
    <w:p w:rsidR="004A3084" w:rsidRPr="00336D1C" w:rsidRDefault="004A3084" w:rsidP="004A3084">
      <w:pPr>
        <w:spacing w:after="0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36D1C">
        <w:rPr>
          <w:rFonts w:ascii="Times New Roman" w:hAnsi="Times New Roman" w:cs="Times New Roman"/>
          <w:b/>
          <w:i/>
          <w:sz w:val="20"/>
          <w:szCs w:val="20"/>
        </w:rPr>
        <w:t xml:space="preserve">к заключению КСК ММР </w:t>
      </w:r>
    </w:p>
    <w:p w:rsidR="004A3084" w:rsidRPr="00336D1C" w:rsidRDefault="004A3084" w:rsidP="004A3084">
      <w:pPr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36D1C">
        <w:rPr>
          <w:rFonts w:ascii="Times New Roman" w:hAnsi="Times New Roman" w:cs="Times New Roman"/>
          <w:b/>
          <w:i/>
          <w:sz w:val="20"/>
          <w:szCs w:val="20"/>
        </w:rPr>
        <w:t>от</w:t>
      </w:r>
      <w:r w:rsidR="00276773" w:rsidRPr="00336D1C">
        <w:rPr>
          <w:rFonts w:ascii="Times New Roman" w:hAnsi="Times New Roman" w:cs="Times New Roman"/>
          <w:b/>
          <w:i/>
          <w:sz w:val="20"/>
          <w:szCs w:val="20"/>
        </w:rPr>
        <w:t xml:space="preserve"> 3</w:t>
      </w:r>
      <w:r w:rsidR="00AF4817" w:rsidRPr="00336D1C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934436" w:rsidRPr="00336D1C">
        <w:rPr>
          <w:rFonts w:ascii="Times New Roman" w:hAnsi="Times New Roman" w:cs="Times New Roman"/>
          <w:b/>
          <w:i/>
          <w:sz w:val="20"/>
          <w:szCs w:val="20"/>
        </w:rPr>
        <w:t>.04.20</w:t>
      </w:r>
      <w:r w:rsidR="00276773" w:rsidRPr="00336D1C">
        <w:rPr>
          <w:rFonts w:ascii="Times New Roman" w:hAnsi="Times New Roman" w:cs="Times New Roman"/>
          <w:b/>
          <w:i/>
          <w:sz w:val="20"/>
          <w:szCs w:val="20"/>
        </w:rPr>
        <w:t>20</w:t>
      </w:r>
    </w:p>
    <w:p w:rsidR="00276773" w:rsidRPr="00336D1C" w:rsidRDefault="00276773" w:rsidP="0027677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6D1C">
        <w:rPr>
          <w:rFonts w:ascii="Times New Roman" w:hAnsi="Times New Roman" w:cs="Times New Roman"/>
          <w:b/>
          <w:sz w:val="20"/>
          <w:szCs w:val="20"/>
        </w:rPr>
        <w:t xml:space="preserve">Исполнение налоговых доходов за  2019 год.   </w:t>
      </w:r>
      <w:r w:rsidRPr="00336D1C">
        <w:rPr>
          <w:rFonts w:ascii="Times New Roman" w:hAnsi="Times New Roman" w:cs="Times New Roman"/>
          <w:sz w:val="20"/>
          <w:szCs w:val="20"/>
        </w:rPr>
        <w:t>(тыс. рублей</w:t>
      </w:r>
      <w:r w:rsidRPr="00336D1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2581"/>
        <w:gridCol w:w="1276"/>
        <w:gridCol w:w="1276"/>
        <w:gridCol w:w="1276"/>
      </w:tblGrid>
      <w:tr w:rsidR="00276773" w:rsidRPr="00336D1C" w:rsidTr="004B6629">
        <w:trPr>
          <w:trHeight w:val="579"/>
        </w:trPr>
        <w:tc>
          <w:tcPr>
            <w:tcW w:w="4223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81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</w:t>
            </w:r>
          </w:p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на 2019 г.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 </w:t>
            </w:r>
          </w:p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276773" w:rsidRPr="00336D1C" w:rsidRDefault="00276773" w:rsidP="004B66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исполнения </w:t>
            </w:r>
          </w:p>
        </w:tc>
      </w:tr>
      <w:tr w:rsidR="00276773" w:rsidRPr="00336D1C" w:rsidTr="004B6629">
        <w:tc>
          <w:tcPr>
            <w:tcW w:w="4223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581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182.1.01.00000.00.0000.000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6 324,8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5 662,0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89,5</w:t>
            </w:r>
          </w:p>
        </w:tc>
      </w:tr>
      <w:tr w:rsidR="00276773" w:rsidRPr="00336D1C" w:rsidTr="004B6629">
        <w:trPr>
          <w:trHeight w:val="377"/>
        </w:trPr>
        <w:tc>
          <w:tcPr>
            <w:tcW w:w="4223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lastRenderedPageBreak/>
              <w:t xml:space="preserve">Налоговые доходы     </w:t>
            </w:r>
          </w:p>
        </w:tc>
        <w:tc>
          <w:tcPr>
            <w:tcW w:w="2581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5 230,9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5 192,7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</w:tr>
      <w:tr w:rsidR="00276773" w:rsidRPr="00336D1C" w:rsidTr="004B6629">
        <w:tc>
          <w:tcPr>
            <w:tcW w:w="4223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 xml:space="preserve">НАЛОГИ НА ПРИБЫЛЬ, ДОХОДЫ            </w:t>
            </w:r>
          </w:p>
        </w:tc>
        <w:tc>
          <w:tcPr>
            <w:tcW w:w="2581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182.1.01.00000.00.0000.000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838,9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838,0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276773" w:rsidRPr="00336D1C" w:rsidTr="004B6629">
        <w:tc>
          <w:tcPr>
            <w:tcW w:w="4223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</w:p>
        </w:tc>
        <w:tc>
          <w:tcPr>
            <w:tcW w:w="2581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182.1.01.02000.01.0000.110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838,9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838,0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276773" w:rsidRPr="00336D1C" w:rsidTr="004B6629">
        <w:tc>
          <w:tcPr>
            <w:tcW w:w="4223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 xml:space="preserve">НАЛОГИ НА СОВОКУПНЫЙ ДОХОД             </w:t>
            </w:r>
          </w:p>
        </w:tc>
        <w:tc>
          <w:tcPr>
            <w:tcW w:w="2581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182.1.05.00000.00.0000.000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343,0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343,0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76773" w:rsidRPr="00336D1C" w:rsidTr="004B6629">
        <w:tc>
          <w:tcPr>
            <w:tcW w:w="4223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 xml:space="preserve">Единый сельскохозяйственный налог    </w:t>
            </w:r>
          </w:p>
        </w:tc>
        <w:tc>
          <w:tcPr>
            <w:tcW w:w="2581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182.05.03000.01.0000.110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773" w:rsidRPr="00336D1C" w:rsidTr="004B6629">
        <w:tc>
          <w:tcPr>
            <w:tcW w:w="4223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1C">
              <w:rPr>
                <w:rFonts w:ascii="Times New Roman" w:hAnsi="Times New Roman" w:cs="Times New Roman"/>
                <w:b/>
              </w:rPr>
              <w:t>Налоги на имущество</w:t>
            </w:r>
            <w:r w:rsidRPr="00336D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6D1C">
              <w:rPr>
                <w:rFonts w:ascii="Times New Roman" w:hAnsi="Times New Roman" w:cs="Times New Roman"/>
              </w:rPr>
              <w:t>в том числе</w:t>
            </w:r>
            <w:r w:rsidRPr="00336D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81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182.1.06.00000.00.0000.000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4 049,0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4 011,7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276773" w:rsidRPr="00336D1C" w:rsidTr="004B6629">
        <w:tc>
          <w:tcPr>
            <w:tcW w:w="4223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-налог на имущество физических лиц</w:t>
            </w:r>
          </w:p>
        </w:tc>
        <w:tc>
          <w:tcPr>
            <w:tcW w:w="2581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182.1.06.01000.00.0000.110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768,2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276773" w:rsidRPr="00336D1C" w:rsidTr="004B6629">
        <w:tc>
          <w:tcPr>
            <w:tcW w:w="4223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-земельный налог</w:t>
            </w:r>
          </w:p>
        </w:tc>
        <w:tc>
          <w:tcPr>
            <w:tcW w:w="2581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182.1.06.06000.00.0000.110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3 280,0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3 243,5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</w:tbl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34436" w:rsidRPr="00336D1C" w:rsidRDefault="0093443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BF35C6" w:rsidRPr="00336D1C" w:rsidRDefault="00BF35C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BF35C6" w:rsidRPr="00336D1C" w:rsidRDefault="00BF35C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051A1" w:rsidRPr="00336D1C" w:rsidRDefault="009051A1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051A1" w:rsidRPr="00336D1C" w:rsidRDefault="009051A1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051A1" w:rsidRPr="00336D1C" w:rsidRDefault="009051A1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051A1" w:rsidRPr="00336D1C" w:rsidRDefault="009051A1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051A1" w:rsidRPr="00336D1C" w:rsidRDefault="009051A1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051A1" w:rsidRPr="00336D1C" w:rsidRDefault="009051A1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051A1" w:rsidRPr="00336D1C" w:rsidRDefault="009051A1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9051A1" w:rsidRPr="00336D1C" w:rsidRDefault="009051A1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BF35C6" w:rsidRPr="00336D1C" w:rsidRDefault="00BF35C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BF35C6" w:rsidRPr="00336D1C" w:rsidRDefault="00BF35C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BF35C6" w:rsidRPr="00336D1C" w:rsidRDefault="00BF35C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BF35C6" w:rsidRPr="00336D1C" w:rsidRDefault="00BF35C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AF4817" w:rsidRPr="00336D1C" w:rsidRDefault="00AF4817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AF4817" w:rsidRPr="00336D1C" w:rsidRDefault="00AF4817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AF4817" w:rsidRPr="00336D1C" w:rsidRDefault="00AF4817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BF35C6" w:rsidRPr="00336D1C" w:rsidRDefault="00BF35C6" w:rsidP="004A3084">
      <w:pPr>
        <w:spacing w:after="0"/>
        <w:ind w:left="5664" w:firstLine="708"/>
        <w:rPr>
          <w:i/>
          <w:sz w:val="20"/>
          <w:szCs w:val="20"/>
          <w:highlight w:val="yellow"/>
        </w:rPr>
      </w:pPr>
    </w:p>
    <w:p w:rsidR="004A3084" w:rsidRPr="00336D1C" w:rsidRDefault="004A3084" w:rsidP="004A3084">
      <w:pPr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336D1C">
        <w:rPr>
          <w:rFonts w:ascii="Times New Roman" w:hAnsi="Times New Roman" w:cs="Times New Roman"/>
          <w:i/>
          <w:sz w:val="20"/>
          <w:szCs w:val="20"/>
        </w:rPr>
        <w:t>Приложение №2</w:t>
      </w:r>
    </w:p>
    <w:p w:rsidR="004A3084" w:rsidRPr="00336D1C" w:rsidRDefault="004A3084" w:rsidP="004A3084">
      <w:pPr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336D1C">
        <w:rPr>
          <w:rFonts w:ascii="Times New Roman" w:hAnsi="Times New Roman" w:cs="Times New Roman"/>
          <w:i/>
          <w:sz w:val="20"/>
          <w:szCs w:val="20"/>
        </w:rPr>
        <w:t xml:space="preserve">к заключению КСК ММР </w:t>
      </w:r>
    </w:p>
    <w:p w:rsidR="004A3084" w:rsidRPr="00336D1C" w:rsidRDefault="004A3084" w:rsidP="004A3084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336D1C">
        <w:rPr>
          <w:rFonts w:ascii="Times New Roman" w:hAnsi="Times New Roman" w:cs="Times New Roman"/>
          <w:i/>
          <w:sz w:val="20"/>
          <w:szCs w:val="20"/>
        </w:rPr>
        <w:t>от</w:t>
      </w:r>
      <w:r w:rsidR="00934436" w:rsidRPr="00336D1C">
        <w:rPr>
          <w:rFonts w:ascii="Times New Roman" w:hAnsi="Times New Roman" w:cs="Times New Roman"/>
          <w:sz w:val="20"/>
          <w:szCs w:val="20"/>
        </w:rPr>
        <w:t xml:space="preserve"> </w:t>
      </w:r>
      <w:r w:rsidR="00276773" w:rsidRPr="00336D1C">
        <w:rPr>
          <w:rFonts w:ascii="Times New Roman" w:hAnsi="Times New Roman" w:cs="Times New Roman"/>
          <w:i/>
          <w:sz w:val="20"/>
          <w:szCs w:val="20"/>
        </w:rPr>
        <w:t>3</w:t>
      </w:r>
      <w:r w:rsidR="00AF4817" w:rsidRPr="00336D1C">
        <w:rPr>
          <w:rFonts w:ascii="Times New Roman" w:hAnsi="Times New Roman" w:cs="Times New Roman"/>
          <w:i/>
          <w:sz w:val="20"/>
          <w:szCs w:val="20"/>
        </w:rPr>
        <w:t>0</w:t>
      </w:r>
      <w:r w:rsidR="00934436" w:rsidRPr="00336D1C">
        <w:rPr>
          <w:rFonts w:ascii="Times New Roman" w:hAnsi="Times New Roman" w:cs="Times New Roman"/>
          <w:i/>
          <w:sz w:val="20"/>
          <w:szCs w:val="20"/>
        </w:rPr>
        <w:t>.04.20</w:t>
      </w:r>
      <w:r w:rsidR="00276773" w:rsidRPr="00336D1C">
        <w:rPr>
          <w:rFonts w:ascii="Times New Roman" w:hAnsi="Times New Roman" w:cs="Times New Roman"/>
          <w:i/>
          <w:sz w:val="20"/>
          <w:szCs w:val="20"/>
        </w:rPr>
        <w:t>20</w:t>
      </w:r>
    </w:p>
    <w:p w:rsidR="009051A1" w:rsidRPr="00336D1C" w:rsidRDefault="009051A1" w:rsidP="009051A1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36D1C">
        <w:rPr>
          <w:rFonts w:ascii="Times New Roman" w:hAnsi="Times New Roman" w:cs="Times New Roman"/>
          <w:b/>
          <w:sz w:val="20"/>
          <w:szCs w:val="20"/>
        </w:rPr>
        <w:t>Исполнение неналоговых доходов за 201</w:t>
      </w:r>
      <w:r w:rsidR="00276773" w:rsidRPr="00336D1C">
        <w:rPr>
          <w:rFonts w:ascii="Times New Roman" w:hAnsi="Times New Roman" w:cs="Times New Roman"/>
          <w:b/>
          <w:sz w:val="20"/>
          <w:szCs w:val="20"/>
        </w:rPr>
        <w:t>9</w:t>
      </w:r>
      <w:r w:rsidRPr="00336D1C">
        <w:rPr>
          <w:rFonts w:ascii="Times New Roman" w:hAnsi="Times New Roman" w:cs="Times New Roman"/>
          <w:b/>
          <w:sz w:val="20"/>
          <w:szCs w:val="20"/>
        </w:rPr>
        <w:t xml:space="preserve"> год </w:t>
      </w:r>
      <w:r w:rsidRPr="00336D1C">
        <w:rPr>
          <w:rFonts w:ascii="Times New Roman" w:hAnsi="Times New Roman" w:cs="Times New Roman"/>
          <w:sz w:val="20"/>
          <w:szCs w:val="20"/>
        </w:rPr>
        <w:t xml:space="preserve"> (в тыс. рублей)</w:t>
      </w:r>
    </w:p>
    <w:tbl>
      <w:tblPr>
        <w:tblW w:w="9853" w:type="dxa"/>
        <w:jc w:val="center"/>
        <w:tblInd w:w="-2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5"/>
        <w:gridCol w:w="1373"/>
        <w:gridCol w:w="1276"/>
        <w:gridCol w:w="1349"/>
      </w:tblGrid>
      <w:tr w:rsidR="00276773" w:rsidRPr="00336D1C" w:rsidTr="004B6629">
        <w:trPr>
          <w:trHeight w:val="1023"/>
          <w:jc w:val="center"/>
        </w:trPr>
        <w:tc>
          <w:tcPr>
            <w:tcW w:w="5855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3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показатели на 2019 год</w:t>
            </w:r>
          </w:p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 </w:t>
            </w:r>
          </w:p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349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исполнения </w:t>
            </w:r>
          </w:p>
        </w:tc>
      </w:tr>
      <w:tr w:rsidR="00276773" w:rsidRPr="00336D1C" w:rsidTr="004B6629">
        <w:trPr>
          <w:jc w:val="center"/>
        </w:trPr>
        <w:tc>
          <w:tcPr>
            <w:tcW w:w="5855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lastRenderedPageBreak/>
              <w:t xml:space="preserve">Налоговые и неналоговые доходы </w:t>
            </w:r>
          </w:p>
        </w:tc>
        <w:tc>
          <w:tcPr>
            <w:tcW w:w="1373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6 324,8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5 662,0</w:t>
            </w:r>
          </w:p>
        </w:tc>
        <w:tc>
          <w:tcPr>
            <w:tcW w:w="1349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89,5</w:t>
            </w:r>
          </w:p>
        </w:tc>
      </w:tr>
      <w:tr w:rsidR="00276773" w:rsidRPr="00336D1C" w:rsidTr="004B6629">
        <w:trPr>
          <w:jc w:val="center"/>
        </w:trPr>
        <w:tc>
          <w:tcPr>
            <w:tcW w:w="5855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 xml:space="preserve">Неналоговые доходы </w:t>
            </w:r>
          </w:p>
        </w:tc>
        <w:tc>
          <w:tcPr>
            <w:tcW w:w="1373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D1C">
              <w:rPr>
                <w:rFonts w:ascii="Times New Roman" w:hAnsi="Times New Roman" w:cs="Times New Roman"/>
                <w:b/>
              </w:rPr>
              <w:t>1 093,9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469,3</w:t>
            </w:r>
          </w:p>
        </w:tc>
        <w:tc>
          <w:tcPr>
            <w:tcW w:w="1349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</w:tr>
      <w:tr w:rsidR="00276773" w:rsidRPr="00336D1C" w:rsidTr="004B6629">
        <w:trPr>
          <w:trHeight w:val="1120"/>
          <w:jc w:val="center"/>
        </w:trPr>
        <w:tc>
          <w:tcPr>
            <w:tcW w:w="5855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 </w:t>
            </w:r>
          </w:p>
        </w:tc>
        <w:tc>
          <w:tcPr>
            <w:tcW w:w="1373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349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773" w:rsidRPr="00336D1C" w:rsidTr="004B6629">
        <w:trPr>
          <w:trHeight w:val="419"/>
          <w:jc w:val="center"/>
        </w:trPr>
        <w:tc>
          <w:tcPr>
            <w:tcW w:w="5855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3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349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773" w:rsidRPr="00336D1C" w:rsidTr="004B6629">
        <w:trPr>
          <w:trHeight w:val="419"/>
          <w:jc w:val="center"/>
        </w:trPr>
        <w:tc>
          <w:tcPr>
            <w:tcW w:w="5855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73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998,3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373,7</w:t>
            </w:r>
          </w:p>
        </w:tc>
        <w:tc>
          <w:tcPr>
            <w:tcW w:w="1349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276773" w:rsidRPr="00336D1C" w:rsidTr="004B6629">
        <w:trPr>
          <w:trHeight w:val="233"/>
          <w:jc w:val="center"/>
        </w:trPr>
        <w:tc>
          <w:tcPr>
            <w:tcW w:w="5855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73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349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773" w:rsidRPr="00336D1C" w:rsidTr="004B6629">
        <w:trPr>
          <w:trHeight w:val="419"/>
          <w:jc w:val="center"/>
        </w:trPr>
        <w:tc>
          <w:tcPr>
            <w:tcW w:w="5855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373" w:type="dxa"/>
          </w:tcPr>
          <w:p w:rsidR="00276773" w:rsidRPr="00336D1C" w:rsidRDefault="00276773" w:rsidP="004B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D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</w:tcPr>
          <w:p w:rsidR="00276773" w:rsidRPr="00336D1C" w:rsidRDefault="00276773" w:rsidP="004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76773" w:rsidRDefault="00276773" w:rsidP="009051A1">
      <w:pPr>
        <w:ind w:firstLine="708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276773" w:rsidRDefault="00276773" w:rsidP="009051A1">
      <w:pPr>
        <w:ind w:firstLine="708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276773" w:rsidRPr="00276773" w:rsidRDefault="00276773" w:rsidP="009051A1">
      <w:pPr>
        <w:ind w:firstLine="708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413B67" w:rsidRPr="00F761DF" w:rsidRDefault="00413B67" w:rsidP="00413B67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</w:p>
    <w:p w:rsidR="00413B67" w:rsidRPr="00F761DF" w:rsidRDefault="00413B67" w:rsidP="00413B67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</w:p>
    <w:p w:rsidR="00413B67" w:rsidRPr="00F761DF" w:rsidRDefault="00413B67" w:rsidP="00413B67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</w:p>
    <w:p w:rsidR="00413B67" w:rsidRPr="00F761DF" w:rsidRDefault="00413B67" w:rsidP="00413B67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</w:p>
    <w:p w:rsidR="00413B67" w:rsidRPr="00F761DF" w:rsidRDefault="00413B67" w:rsidP="00413B67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</w:p>
    <w:p w:rsidR="00413B67" w:rsidRPr="00F761DF" w:rsidRDefault="00413B67" w:rsidP="00413B67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</w:p>
    <w:p w:rsidR="00413B67" w:rsidRPr="00F761DF" w:rsidRDefault="00413B67" w:rsidP="00413B67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</w:p>
    <w:p w:rsidR="00413B67" w:rsidRPr="00F761DF" w:rsidRDefault="00413B67" w:rsidP="00413B67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</w:p>
    <w:p w:rsidR="00413B67" w:rsidRPr="00F761DF" w:rsidRDefault="00413B67" w:rsidP="00413B67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</w:p>
    <w:p w:rsidR="00413B67" w:rsidRPr="00F761DF" w:rsidRDefault="00413B67" w:rsidP="00413B67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</w:p>
    <w:p w:rsidR="00413B67" w:rsidRPr="00F761DF" w:rsidRDefault="00413B67" w:rsidP="00413B67">
      <w:pPr>
        <w:ind w:left="5664"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37ACA" w:rsidRDefault="00137ACA"/>
    <w:sectPr w:rsidR="00137ACA" w:rsidSect="00E72CE0">
      <w:footerReference w:type="even" r:id="rId10"/>
      <w:footerReference w:type="default" r:id="rId11"/>
      <w:footerReference w:type="first" r:id="rId12"/>
      <w:pgSz w:w="11906" w:h="16838"/>
      <w:pgMar w:top="284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DB" w:rsidRDefault="00E34FDB" w:rsidP="004851C6">
      <w:pPr>
        <w:spacing w:after="0" w:line="240" w:lineRule="auto"/>
      </w:pPr>
      <w:r>
        <w:separator/>
      </w:r>
    </w:p>
  </w:endnote>
  <w:endnote w:type="continuationSeparator" w:id="1">
    <w:p w:rsidR="00E34FDB" w:rsidRDefault="00E34FDB" w:rsidP="0048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29" w:rsidRDefault="004B6629" w:rsidP="00E72CE0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B6629" w:rsidRDefault="004B6629" w:rsidP="00E72CE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29" w:rsidRDefault="004B6629" w:rsidP="00E72CE0">
    <w:pPr>
      <w:pStyle w:val="ab"/>
      <w:ind w:right="360"/>
    </w:pPr>
    <w:r>
      <w:rPr>
        <w:noProof/>
        <w:lang w:eastAsia="zh-TW"/>
      </w:rPr>
      <w:pict>
        <v:group id="_x0000_s2049" style="position:absolute;margin-left:519.75pt;margin-top:800.85pt;width:33pt;height:25.35pt;z-index:251660288;mso-position-horizontal-relative:page;mso-position-vertical-relative:page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0" type="#_x0000_t4" style="position:absolute;left:1793;top:14550;width:536;height:507" filled="f" strokecolor="#a5a5a5"/>
          <v:rect id="_x0000_s2051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731;top:14639;width:660;height:330" filled="f" stroked="f">
            <v:textbox style="mso-next-textbox:#_x0000_s2052" inset="0,2.16pt,0,0">
              <w:txbxContent>
                <w:p w:rsidR="004B6629" w:rsidRPr="00840E08" w:rsidRDefault="004B6629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D22D11">
                    <w:fldChar w:fldCharType="begin"/>
                  </w:r>
                  <w:r>
                    <w:instrText xml:space="preserve"> PAGE   \* MERGEFORMAT </w:instrText>
                  </w:r>
                  <w:r w:rsidRPr="00D22D11">
                    <w:fldChar w:fldCharType="separate"/>
                  </w:r>
                  <w:r w:rsidR="00982660" w:rsidRPr="00982660">
                    <w:rPr>
                      <w:noProof/>
                      <w:color w:val="17365D"/>
                      <w:sz w:val="16"/>
                      <w:szCs w:val="16"/>
                    </w:rPr>
                    <w:t>12</w:t>
                  </w:r>
                  <w:r>
                    <w:rPr>
                      <w:noProof/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_x0000_s2053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54" type="#_x0000_t8" style="position:absolute;left:1782;top:14858;width:375;height:530;rotation:-90" filled="f" strokecolor="#a5a5a5"/>
            <v:shape id="_x0000_s2055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29" w:rsidRDefault="004B6629">
    <w:pPr>
      <w:pStyle w:val="ab"/>
    </w:pPr>
    <w:r>
      <w:rPr>
        <w:noProof/>
        <w:lang w:eastAsia="zh-TW"/>
      </w:rPr>
      <w:pict>
        <v:group id="_x0000_s2056" style="position:absolute;margin-left:777.7pt;margin-top:558pt;width:33pt;height:25.35pt;z-index:251661312;mso-position-horizontal-relative:page;mso-position-vertical-relative:page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7" type="#_x0000_t4" style="position:absolute;left:1793;top:14550;width:536;height:507" filled="f" strokecolor="#a5a5a5"/>
          <v:rect id="_x0000_s2058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1731;top:14639;width:660;height:330" filled="f" stroked="f">
            <v:textbox style="mso-next-textbox:#_x0000_s2059" inset="0,2.16pt,0,0">
              <w:txbxContent>
                <w:p w:rsidR="004B6629" w:rsidRPr="00BF665F" w:rsidRDefault="004B6629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D22D11">
                    <w:fldChar w:fldCharType="begin"/>
                  </w:r>
                  <w:r>
                    <w:instrText xml:space="preserve"> PAGE   \* MERGEFORMAT </w:instrText>
                  </w:r>
                  <w:r w:rsidRPr="00D22D11">
                    <w:fldChar w:fldCharType="separate"/>
                  </w:r>
                  <w:r w:rsidRPr="004B6629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>
                    <w:rPr>
                      <w:noProof/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_x0000_s2060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61" type="#_x0000_t8" style="position:absolute;left:1782;top:14858;width:375;height:530;rotation:-90" filled="f" strokecolor="#a5a5a5"/>
            <v:shape id="_x0000_s2062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DB" w:rsidRDefault="00E34FDB" w:rsidP="004851C6">
      <w:pPr>
        <w:spacing w:after="0" w:line="240" w:lineRule="auto"/>
      </w:pPr>
      <w:r>
        <w:separator/>
      </w:r>
    </w:p>
  </w:footnote>
  <w:footnote w:type="continuationSeparator" w:id="1">
    <w:p w:rsidR="00E34FDB" w:rsidRDefault="00E34FDB" w:rsidP="0048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AC1"/>
    <w:multiLevelType w:val="hybridMultilevel"/>
    <w:tmpl w:val="BD584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3536F"/>
    <w:multiLevelType w:val="hybridMultilevel"/>
    <w:tmpl w:val="30C6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71E0"/>
    <w:multiLevelType w:val="hybridMultilevel"/>
    <w:tmpl w:val="3F82AD68"/>
    <w:lvl w:ilvl="0" w:tplc="245C20F8">
      <w:start w:val="5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025EA9"/>
    <w:multiLevelType w:val="hybridMultilevel"/>
    <w:tmpl w:val="FA52D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C49D9"/>
    <w:multiLevelType w:val="hybridMultilevel"/>
    <w:tmpl w:val="3A7E68FE"/>
    <w:lvl w:ilvl="0" w:tplc="69960DFE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D17AB"/>
    <w:multiLevelType w:val="hybridMultilevel"/>
    <w:tmpl w:val="3E62BBD4"/>
    <w:lvl w:ilvl="0" w:tplc="11426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345EA"/>
    <w:multiLevelType w:val="hybridMultilevel"/>
    <w:tmpl w:val="AC884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981F04"/>
    <w:multiLevelType w:val="hybridMultilevel"/>
    <w:tmpl w:val="3834B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F0570"/>
    <w:multiLevelType w:val="hybridMultilevel"/>
    <w:tmpl w:val="7AD47D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E2D17"/>
    <w:multiLevelType w:val="hybridMultilevel"/>
    <w:tmpl w:val="D76E4532"/>
    <w:lvl w:ilvl="0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45" w:hanging="360"/>
      </w:pPr>
      <w:rPr>
        <w:rFonts w:ascii="Wingdings" w:hAnsi="Wingdings" w:hint="default"/>
      </w:rPr>
    </w:lvl>
  </w:abstractNum>
  <w:abstractNum w:abstractNumId="10">
    <w:nsid w:val="2A4C6B11"/>
    <w:multiLevelType w:val="hybridMultilevel"/>
    <w:tmpl w:val="80FCA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27CBC"/>
    <w:multiLevelType w:val="hybridMultilevel"/>
    <w:tmpl w:val="1FF8F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55151A"/>
    <w:multiLevelType w:val="hybridMultilevel"/>
    <w:tmpl w:val="64600D8E"/>
    <w:lvl w:ilvl="0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83" w:hanging="360"/>
      </w:pPr>
      <w:rPr>
        <w:rFonts w:ascii="Wingdings" w:hAnsi="Wingdings" w:hint="default"/>
      </w:rPr>
    </w:lvl>
  </w:abstractNum>
  <w:abstractNum w:abstractNumId="13">
    <w:nsid w:val="2DB93C3D"/>
    <w:multiLevelType w:val="hybridMultilevel"/>
    <w:tmpl w:val="E6AC0314"/>
    <w:lvl w:ilvl="0" w:tplc="D85E244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D17CF7"/>
    <w:multiLevelType w:val="hybridMultilevel"/>
    <w:tmpl w:val="F7E24A7C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>
    <w:nsid w:val="31B81A38"/>
    <w:multiLevelType w:val="multilevel"/>
    <w:tmpl w:val="19CC23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5C267F"/>
    <w:multiLevelType w:val="hybridMultilevel"/>
    <w:tmpl w:val="97760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5223C"/>
    <w:multiLevelType w:val="hybridMultilevel"/>
    <w:tmpl w:val="C71CFB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61F6686"/>
    <w:multiLevelType w:val="hybridMultilevel"/>
    <w:tmpl w:val="3F82AD68"/>
    <w:lvl w:ilvl="0" w:tplc="245C20F8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3A75A7"/>
    <w:multiLevelType w:val="hybridMultilevel"/>
    <w:tmpl w:val="C7CEAF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052731"/>
    <w:multiLevelType w:val="hybridMultilevel"/>
    <w:tmpl w:val="0740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67640">
      <w:start w:val="1"/>
      <w:numFmt w:val="bullet"/>
      <w:lvlText w:val="­"/>
      <w:lvlJc w:val="left"/>
      <w:pPr>
        <w:tabs>
          <w:tab w:val="num" w:pos="567"/>
        </w:tabs>
        <w:ind w:left="0" w:firstLine="284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640915"/>
    <w:multiLevelType w:val="hybridMultilevel"/>
    <w:tmpl w:val="B41ABA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7DE3AD8"/>
    <w:multiLevelType w:val="hybridMultilevel"/>
    <w:tmpl w:val="96D4DA1A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>
    <w:nsid w:val="5AE95D84"/>
    <w:multiLevelType w:val="hybridMultilevel"/>
    <w:tmpl w:val="CC3CC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5A6F4D"/>
    <w:multiLevelType w:val="multilevel"/>
    <w:tmpl w:val="EBFCDA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5">
    <w:nsid w:val="6C5956A7"/>
    <w:multiLevelType w:val="hybridMultilevel"/>
    <w:tmpl w:val="7DBAC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061EE5"/>
    <w:multiLevelType w:val="hybridMultilevel"/>
    <w:tmpl w:val="EE7A62D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7">
    <w:nsid w:val="77304894"/>
    <w:multiLevelType w:val="hybridMultilevel"/>
    <w:tmpl w:val="34CE3584"/>
    <w:lvl w:ilvl="0" w:tplc="BA70156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E83442"/>
    <w:multiLevelType w:val="hybridMultilevel"/>
    <w:tmpl w:val="1B4A4A0A"/>
    <w:lvl w:ilvl="0" w:tplc="2E26EBBC">
      <w:start w:val="1"/>
      <w:numFmt w:val="decimal"/>
      <w:lvlText w:val="%1-"/>
      <w:lvlJc w:val="left"/>
      <w:pPr>
        <w:ind w:left="1737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2"/>
  </w:num>
  <w:num w:numId="5">
    <w:abstractNumId w:val="12"/>
  </w:num>
  <w:num w:numId="6">
    <w:abstractNumId w:val="17"/>
  </w:num>
  <w:num w:numId="7">
    <w:abstractNumId w:val="19"/>
  </w:num>
  <w:num w:numId="8">
    <w:abstractNumId w:val="21"/>
  </w:num>
  <w:num w:numId="9">
    <w:abstractNumId w:val="22"/>
  </w:num>
  <w:num w:numId="10">
    <w:abstractNumId w:val="23"/>
  </w:num>
  <w:num w:numId="11">
    <w:abstractNumId w:val="6"/>
  </w:num>
  <w:num w:numId="12">
    <w:abstractNumId w:val="9"/>
  </w:num>
  <w:num w:numId="13">
    <w:abstractNumId w:val="26"/>
  </w:num>
  <w:num w:numId="14">
    <w:abstractNumId w:val="11"/>
  </w:num>
  <w:num w:numId="15">
    <w:abstractNumId w:val="8"/>
  </w:num>
  <w:num w:numId="16">
    <w:abstractNumId w:val="3"/>
  </w:num>
  <w:num w:numId="17">
    <w:abstractNumId w:val="0"/>
  </w:num>
  <w:num w:numId="18">
    <w:abstractNumId w:val="16"/>
  </w:num>
  <w:num w:numId="19">
    <w:abstractNumId w:val="25"/>
  </w:num>
  <w:num w:numId="20">
    <w:abstractNumId w:val="14"/>
  </w:num>
  <w:num w:numId="21">
    <w:abstractNumId w:val="27"/>
  </w:num>
  <w:num w:numId="22">
    <w:abstractNumId w:val="1"/>
  </w:num>
  <w:num w:numId="23">
    <w:abstractNumId w:val="4"/>
  </w:num>
  <w:num w:numId="24">
    <w:abstractNumId w:val="13"/>
  </w:num>
  <w:num w:numId="25">
    <w:abstractNumId w:val="5"/>
  </w:num>
  <w:num w:numId="26">
    <w:abstractNumId w:val="20"/>
  </w:num>
  <w:num w:numId="27">
    <w:abstractNumId w:val="24"/>
  </w:num>
  <w:num w:numId="28">
    <w:abstractNumId w:val="28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3B67"/>
    <w:rsid w:val="0000419C"/>
    <w:rsid w:val="0000452C"/>
    <w:rsid w:val="0000513F"/>
    <w:rsid w:val="00006D06"/>
    <w:rsid w:val="00010738"/>
    <w:rsid w:val="00011888"/>
    <w:rsid w:val="0002104E"/>
    <w:rsid w:val="000219D5"/>
    <w:rsid w:val="00024729"/>
    <w:rsid w:val="00025C93"/>
    <w:rsid w:val="000277E5"/>
    <w:rsid w:val="000279CE"/>
    <w:rsid w:val="0003099C"/>
    <w:rsid w:val="00043D2D"/>
    <w:rsid w:val="00044DE6"/>
    <w:rsid w:val="00046999"/>
    <w:rsid w:val="000530BF"/>
    <w:rsid w:val="00053613"/>
    <w:rsid w:val="00054B60"/>
    <w:rsid w:val="000560E3"/>
    <w:rsid w:val="00060087"/>
    <w:rsid w:val="0006155F"/>
    <w:rsid w:val="00061A34"/>
    <w:rsid w:val="0006228B"/>
    <w:rsid w:val="00062E04"/>
    <w:rsid w:val="00064C17"/>
    <w:rsid w:val="00065792"/>
    <w:rsid w:val="00067D8E"/>
    <w:rsid w:val="0007058A"/>
    <w:rsid w:val="00071CBD"/>
    <w:rsid w:val="00074DB3"/>
    <w:rsid w:val="000832CC"/>
    <w:rsid w:val="00086DB2"/>
    <w:rsid w:val="00086F9D"/>
    <w:rsid w:val="0009088C"/>
    <w:rsid w:val="000977AE"/>
    <w:rsid w:val="000A5801"/>
    <w:rsid w:val="000A776C"/>
    <w:rsid w:val="000B2B0F"/>
    <w:rsid w:val="000B71AE"/>
    <w:rsid w:val="000C128C"/>
    <w:rsid w:val="000C41FB"/>
    <w:rsid w:val="000D35B7"/>
    <w:rsid w:val="000D4402"/>
    <w:rsid w:val="000D698A"/>
    <w:rsid w:val="000D6EBA"/>
    <w:rsid w:val="000E202D"/>
    <w:rsid w:val="000E243B"/>
    <w:rsid w:val="000E43F6"/>
    <w:rsid w:val="000E4C96"/>
    <w:rsid w:val="000E5CB9"/>
    <w:rsid w:val="000E5DC0"/>
    <w:rsid w:val="000F115D"/>
    <w:rsid w:val="000F31F1"/>
    <w:rsid w:val="000F35B2"/>
    <w:rsid w:val="000F3B53"/>
    <w:rsid w:val="000F493A"/>
    <w:rsid w:val="000F4BAA"/>
    <w:rsid w:val="000F714A"/>
    <w:rsid w:val="000F7915"/>
    <w:rsid w:val="00100E54"/>
    <w:rsid w:val="0010227A"/>
    <w:rsid w:val="001042C1"/>
    <w:rsid w:val="00106E37"/>
    <w:rsid w:val="00107DF5"/>
    <w:rsid w:val="001111B1"/>
    <w:rsid w:val="001120EA"/>
    <w:rsid w:val="001169C9"/>
    <w:rsid w:val="00123A33"/>
    <w:rsid w:val="00123F3C"/>
    <w:rsid w:val="00127153"/>
    <w:rsid w:val="0013238B"/>
    <w:rsid w:val="00135AB2"/>
    <w:rsid w:val="00137ACA"/>
    <w:rsid w:val="00142EE7"/>
    <w:rsid w:val="0014360C"/>
    <w:rsid w:val="0014452F"/>
    <w:rsid w:val="00153965"/>
    <w:rsid w:val="00153ACD"/>
    <w:rsid w:val="00154743"/>
    <w:rsid w:val="00157D46"/>
    <w:rsid w:val="001651A6"/>
    <w:rsid w:val="00177558"/>
    <w:rsid w:val="00180085"/>
    <w:rsid w:val="00182257"/>
    <w:rsid w:val="001838ED"/>
    <w:rsid w:val="00190B95"/>
    <w:rsid w:val="00192F41"/>
    <w:rsid w:val="00194B9E"/>
    <w:rsid w:val="001A370F"/>
    <w:rsid w:val="001A5834"/>
    <w:rsid w:val="001A5C4E"/>
    <w:rsid w:val="001B008C"/>
    <w:rsid w:val="001B583F"/>
    <w:rsid w:val="001B5E6B"/>
    <w:rsid w:val="001C6EB3"/>
    <w:rsid w:val="001C74EF"/>
    <w:rsid w:val="001D2A90"/>
    <w:rsid w:val="001D4801"/>
    <w:rsid w:val="001D5B9A"/>
    <w:rsid w:val="001D655E"/>
    <w:rsid w:val="001E02B6"/>
    <w:rsid w:val="001E0624"/>
    <w:rsid w:val="001E097E"/>
    <w:rsid w:val="001E0FC8"/>
    <w:rsid w:val="001E34DE"/>
    <w:rsid w:val="001E3BA4"/>
    <w:rsid w:val="001F01AF"/>
    <w:rsid w:val="001F0402"/>
    <w:rsid w:val="001F4761"/>
    <w:rsid w:val="001F51C9"/>
    <w:rsid w:val="001F722E"/>
    <w:rsid w:val="00201D7D"/>
    <w:rsid w:val="002028F4"/>
    <w:rsid w:val="00204A0D"/>
    <w:rsid w:val="00207737"/>
    <w:rsid w:val="002111E6"/>
    <w:rsid w:val="00211DA4"/>
    <w:rsid w:val="0021206E"/>
    <w:rsid w:val="00215B27"/>
    <w:rsid w:val="002171AE"/>
    <w:rsid w:val="002179B9"/>
    <w:rsid w:val="00217B55"/>
    <w:rsid w:val="00220F6B"/>
    <w:rsid w:val="00222020"/>
    <w:rsid w:val="00225D22"/>
    <w:rsid w:val="00234AAF"/>
    <w:rsid w:val="00235535"/>
    <w:rsid w:val="00235E0A"/>
    <w:rsid w:val="00240672"/>
    <w:rsid w:val="00246074"/>
    <w:rsid w:val="00251895"/>
    <w:rsid w:val="00252775"/>
    <w:rsid w:val="0025362C"/>
    <w:rsid w:val="002540D2"/>
    <w:rsid w:val="00254CA8"/>
    <w:rsid w:val="00254D15"/>
    <w:rsid w:val="00255A09"/>
    <w:rsid w:val="00263292"/>
    <w:rsid w:val="00266821"/>
    <w:rsid w:val="00267541"/>
    <w:rsid w:val="00270B0D"/>
    <w:rsid w:val="002758F1"/>
    <w:rsid w:val="0027604D"/>
    <w:rsid w:val="00276773"/>
    <w:rsid w:val="00295471"/>
    <w:rsid w:val="00297862"/>
    <w:rsid w:val="002A0D58"/>
    <w:rsid w:val="002A129B"/>
    <w:rsid w:val="002A2099"/>
    <w:rsid w:val="002A31C1"/>
    <w:rsid w:val="002A7F50"/>
    <w:rsid w:val="002B03D3"/>
    <w:rsid w:val="002B650C"/>
    <w:rsid w:val="002B7665"/>
    <w:rsid w:val="002C2825"/>
    <w:rsid w:val="002C5AFE"/>
    <w:rsid w:val="002D2AFD"/>
    <w:rsid w:val="002D58DD"/>
    <w:rsid w:val="002D5F53"/>
    <w:rsid w:val="002D63A7"/>
    <w:rsid w:val="002D72E4"/>
    <w:rsid w:val="002D769C"/>
    <w:rsid w:val="002D7BD3"/>
    <w:rsid w:val="002E3B12"/>
    <w:rsid w:val="002E45FF"/>
    <w:rsid w:val="002E5229"/>
    <w:rsid w:val="002E5AA3"/>
    <w:rsid w:val="002E66C7"/>
    <w:rsid w:val="002E6AD4"/>
    <w:rsid w:val="002F0002"/>
    <w:rsid w:val="002F1361"/>
    <w:rsid w:val="002F31C7"/>
    <w:rsid w:val="0030230C"/>
    <w:rsid w:val="00307984"/>
    <w:rsid w:val="00311A5B"/>
    <w:rsid w:val="00315DA6"/>
    <w:rsid w:val="0031693E"/>
    <w:rsid w:val="00316F79"/>
    <w:rsid w:val="003174D1"/>
    <w:rsid w:val="003243A1"/>
    <w:rsid w:val="0032583A"/>
    <w:rsid w:val="003269A7"/>
    <w:rsid w:val="00333B9C"/>
    <w:rsid w:val="00336D1C"/>
    <w:rsid w:val="00337187"/>
    <w:rsid w:val="00337C0D"/>
    <w:rsid w:val="00346570"/>
    <w:rsid w:val="00350989"/>
    <w:rsid w:val="003518E4"/>
    <w:rsid w:val="003539C5"/>
    <w:rsid w:val="00357269"/>
    <w:rsid w:val="00361E1E"/>
    <w:rsid w:val="00364CBE"/>
    <w:rsid w:val="0036676A"/>
    <w:rsid w:val="00372302"/>
    <w:rsid w:val="00373286"/>
    <w:rsid w:val="00375624"/>
    <w:rsid w:val="003803C9"/>
    <w:rsid w:val="00381184"/>
    <w:rsid w:val="003821E8"/>
    <w:rsid w:val="00382667"/>
    <w:rsid w:val="0038478B"/>
    <w:rsid w:val="0038738C"/>
    <w:rsid w:val="00390479"/>
    <w:rsid w:val="00390CF5"/>
    <w:rsid w:val="0039333C"/>
    <w:rsid w:val="003A017E"/>
    <w:rsid w:val="003B2A2C"/>
    <w:rsid w:val="003B5BED"/>
    <w:rsid w:val="003C1CBE"/>
    <w:rsid w:val="003C2E51"/>
    <w:rsid w:val="003C4861"/>
    <w:rsid w:val="003C5C67"/>
    <w:rsid w:val="003D2476"/>
    <w:rsid w:val="003D4DC0"/>
    <w:rsid w:val="003D56B0"/>
    <w:rsid w:val="003D60D0"/>
    <w:rsid w:val="003D7189"/>
    <w:rsid w:val="003D78A8"/>
    <w:rsid w:val="003E0FFF"/>
    <w:rsid w:val="003E5A9E"/>
    <w:rsid w:val="003F0414"/>
    <w:rsid w:val="003F1B31"/>
    <w:rsid w:val="003F4894"/>
    <w:rsid w:val="00404B27"/>
    <w:rsid w:val="00407EF6"/>
    <w:rsid w:val="00413B67"/>
    <w:rsid w:val="004149E2"/>
    <w:rsid w:val="00415470"/>
    <w:rsid w:val="00421B26"/>
    <w:rsid w:val="004251AB"/>
    <w:rsid w:val="00425D1C"/>
    <w:rsid w:val="00426F7F"/>
    <w:rsid w:val="0042790B"/>
    <w:rsid w:val="0043146D"/>
    <w:rsid w:val="00431768"/>
    <w:rsid w:val="00437185"/>
    <w:rsid w:val="00444569"/>
    <w:rsid w:val="00446E30"/>
    <w:rsid w:val="00447A8D"/>
    <w:rsid w:val="00450EB8"/>
    <w:rsid w:val="004531E2"/>
    <w:rsid w:val="00455EBC"/>
    <w:rsid w:val="0046149E"/>
    <w:rsid w:val="004618EA"/>
    <w:rsid w:val="00464C4B"/>
    <w:rsid w:val="00465E87"/>
    <w:rsid w:val="00467722"/>
    <w:rsid w:val="0047001A"/>
    <w:rsid w:val="00470333"/>
    <w:rsid w:val="00473F59"/>
    <w:rsid w:val="004747E4"/>
    <w:rsid w:val="00474CFF"/>
    <w:rsid w:val="004851C6"/>
    <w:rsid w:val="0049333A"/>
    <w:rsid w:val="00494BAB"/>
    <w:rsid w:val="00496BB0"/>
    <w:rsid w:val="004A3084"/>
    <w:rsid w:val="004A3F63"/>
    <w:rsid w:val="004A4041"/>
    <w:rsid w:val="004A444E"/>
    <w:rsid w:val="004B5662"/>
    <w:rsid w:val="004B5806"/>
    <w:rsid w:val="004B659E"/>
    <w:rsid w:val="004B6629"/>
    <w:rsid w:val="004C5F14"/>
    <w:rsid w:val="004D443E"/>
    <w:rsid w:val="004D578F"/>
    <w:rsid w:val="004D7D80"/>
    <w:rsid w:val="004E3D07"/>
    <w:rsid w:val="004E4983"/>
    <w:rsid w:val="004E6757"/>
    <w:rsid w:val="004E7D25"/>
    <w:rsid w:val="004F06E7"/>
    <w:rsid w:val="004F12E7"/>
    <w:rsid w:val="004F204A"/>
    <w:rsid w:val="004F4648"/>
    <w:rsid w:val="004F48A5"/>
    <w:rsid w:val="004F609D"/>
    <w:rsid w:val="0050043F"/>
    <w:rsid w:val="00500673"/>
    <w:rsid w:val="00500DEE"/>
    <w:rsid w:val="00500ECB"/>
    <w:rsid w:val="0050448F"/>
    <w:rsid w:val="005063A4"/>
    <w:rsid w:val="0050766D"/>
    <w:rsid w:val="00511215"/>
    <w:rsid w:val="005115B7"/>
    <w:rsid w:val="00511B5F"/>
    <w:rsid w:val="00513D84"/>
    <w:rsid w:val="005148FC"/>
    <w:rsid w:val="0051520D"/>
    <w:rsid w:val="00530CA6"/>
    <w:rsid w:val="0053130D"/>
    <w:rsid w:val="00533F69"/>
    <w:rsid w:val="0053436F"/>
    <w:rsid w:val="00535DA1"/>
    <w:rsid w:val="00540199"/>
    <w:rsid w:val="0054069D"/>
    <w:rsid w:val="00540F52"/>
    <w:rsid w:val="00543337"/>
    <w:rsid w:val="0054379F"/>
    <w:rsid w:val="00545075"/>
    <w:rsid w:val="0054604D"/>
    <w:rsid w:val="00546067"/>
    <w:rsid w:val="00546456"/>
    <w:rsid w:val="005465B8"/>
    <w:rsid w:val="00547984"/>
    <w:rsid w:val="0055173C"/>
    <w:rsid w:val="005542E7"/>
    <w:rsid w:val="00561AA5"/>
    <w:rsid w:val="00562E0B"/>
    <w:rsid w:val="005639BF"/>
    <w:rsid w:val="00565705"/>
    <w:rsid w:val="0056679F"/>
    <w:rsid w:val="0057373D"/>
    <w:rsid w:val="00576378"/>
    <w:rsid w:val="00577D85"/>
    <w:rsid w:val="00581E9A"/>
    <w:rsid w:val="00590B98"/>
    <w:rsid w:val="005965BF"/>
    <w:rsid w:val="005A1863"/>
    <w:rsid w:val="005A2C1D"/>
    <w:rsid w:val="005A48F0"/>
    <w:rsid w:val="005A50F1"/>
    <w:rsid w:val="005A7EC4"/>
    <w:rsid w:val="005B0E48"/>
    <w:rsid w:val="005B4005"/>
    <w:rsid w:val="005B4213"/>
    <w:rsid w:val="005B5FF0"/>
    <w:rsid w:val="005C35BC"/>
    <w:rsid w:val="005C3DAA"/>
    <w:rsid w:val="005C6A18"/>
    <w:rsid w:val="005C7A27"/>
    <w:rsid w:val="005D1119"/>
    <w:rsid w:val="005D14C5"/>
    <w:rsid w:val="005D1F72"/>
    <w:rsid w:val="005D2659"/>
    <w:rsid w:val="005D2FBA"/>
    <w:rsid w:val="005D41AC"/>
    <w:rsid w:val="005D65B5"/>
    <w:rsid w:val="005E1AA3"/>
    <w:rsid w:val="005E22EE"/>
    <w:rsid w:val="005F035A"/>
    <w:rsid w:val="005F06EB"/>
    <w:rsid w:val="005F25FD"/>
    <w:rsid w:val="005F4AE0"/>
    <w:rsid w:val="006001C4"/>
    <w:rsid w:val="00604A87"/>
    <w:rsid w:val="00604E75"/>
    <w:rsid w:val="006051E6"/>
    <w:rsid w:val="006058C2"/>
    <w:rsid w:val="00612191"/>
    <w:rsid w:val="00612F4C"/>
    <w:rsid w:val="006132B0"/>
    <w:rsid w:val="00615916"/>
    <w:rsid w:val="00616B57"/>
    <w:rsid w:val="00620D3F"/>
    <w:rsid w:val="00623713"/>
    <w:rsid w:val="00632FE4"/>
    <w:rsid w:val="00633790"/>
    <w:rsid w:val="00636CA2"/>
    <w:rsid w:val="0064004C"/>
    <w:rsid w:val="00640090"/>
    <w:rsid w:val="00645531"/>
    <w:rsid w:val="00647FCE"/>
    <w:rsid w:val="0065039D"/>
    <w:rsid w:val="00650578"/>
    <w:rsid w:val="006515CE"/>
    <w:rsid w:val="00656AEF"/>
    <w:rsid w:val="006571FF"/>
    <w:rsid w:val="00662FF3"/>
    <w:rsid w:val="00665EE7"/>
    <w:rsid w:val="0066731D"/>
    <w:rsid w:val="00667E01"/>
    <w:rsid w:val="0067193E"/>
    <w:rsid w:val="00673969"/>
    <w:rsid w:val="00674A58"/>
    <w:rsid w:val="006843ED"/>
    <w:rsid w:val="00686552"/>
    <w:rsid w:val="00694287"/>
    <w:rsid w:val="00695790"/>
    <w:rsid w:val="00696297"/>
    <w:rsid w:val="006A6070"/>
    <w:rsid w:val="006B1639"/>
    <w:rsid w:val="006B2FDA"/>
    <w:rsid w:val="006B3523"/>
    <w:rsid w:val="006B4990"/>
    <w:rsid w:val="006C0329"/>
    <w:rsid w:val="006C0EC8"/>
    <w:rsid w:val="006C275B"/>
    <w:rsid w:val="006C3200"/>
    <w:rsid w:val="006C5526"/>
    <w:rsid w:val="006C61B1"/>
    <w:rsid w:val="006D16F0"/>
    <w:rsid w:val="006D5BD1"/>
    <w:rsid w:val="006D6800"/>
    <w:rsid w:val="006D6C0E"/>
    <w:rsid w:val="006D7D45"/>
    <w:rsid w:val="006E261F"/>
    <w:rsid w:val="006E7788"/>
    <w:rsid w:val="006F2DAD"/>
    <w:rsid w:val="006F4BD1"/>
    <w:rsid w:val="00704417"/>
    <w:rsid w:val="007059AF"/>
    <w:rsid w:val="007067BE"/>
    <w:rsid w:val="00706B76"/>
    <w:rsid w:val="00706D11"/>
    <w:rsid w:val="0071145B"/>
    <w:rsid w:val="00714DE1"/>
    <w:rsid w:val="007203AF"/>
    <w:rsid w:val="00724818"/>
    <w:rsid w:val="0072750A"/>
    <w:rsid w:val="00730FBD"/>
    <w:rsid w:val="007328F9"/>
    <w:rsid w:val="00735CF1"/>
    <w:rsid w:val="00735F7F"/>
    <w:rsid w:val="007367B3"/>
    <w:rsid w:val="007408CB"/>
    <w:rsid w:val="00746DBD"/>
    <w:rsid w:val="00747AB0"/>
    <w:rsid w:val="00751716"/>
    <w:rsid w:val="007541A6"/>
    <w:rsid w:val="00754805"/>
    <w:rsid w:val="007568A1"/>
    <w:rsid w:val="007569D4"/>
    <w:rsid w:val="0076473C"/>
    <w:rsid w:val="0077016D"/>
    <w:rsid w:val="0077188F"/>
    <w:rsid w:val="00781C57"/>
    <w:rsid w:val="00782D15"/>
    <w:rsid w:val="00787056"/>
    <w:rsid w:val="007909A6"/>
    <w:rsid w:val="00795B2D"/>
    <w:rsid w:val="00795BBA"/>
    <w:rsid w:val="00796E9A"/>
    <w:rsid w:val="007A0320"/>
    <w:rsid w:val="007A0FCD"/>
    <w:rsid w:val="007A270F"/>
    <w:rsid w:val="007A3E59"/>
    <w:rsid w:val="007A79C1"/>
    <w:rsid w:val="007B2986"/>
    <w:rsid w:val="007B5663"/>
    <w:rsid w:val="007B7A03"/>
    <w:rsid w:val="007D2384"/>
    <w:rsid w:val="007D32BC"/>
    <w:rsid w:val="007D494C"/>
    <w:rsid w:val="007E08CD"/>
    <w:rsid w:val="007E576D"/>
    <w:rsid w:val="007E7D74"/>
    <w:rsid w:val="007F076D"/>
    <w:rsid w:val="007F0A60"/>
    <w:rsid w:val="007F1738"/>
    <w:rsid w:val="007F38D3"/>
    <w:rsid w:val="00801E63"/>
    <w:rsid w:val="008039C7"/>
    <w:rsid w:val="00812567"/>
    <w:rsid w:val="0081260E"/>
    <w:rsid w:val="00812A3E"/>
    <w:rsid w:val="00813C38"/>
    <w:rsid w:val="00814AA7"/>
    <w:rsid w:val="00814BD3"/>
    <w:rsid w:val="00815129"/>
    <w:rsid w:val="00820950"/>
    <w:rsid w:val="00821124"/>
    <w:rsid w:val="008223CD"/>
    <w:rsid w:val="0082407B"/>
    <w:rsid w:val="0082474E"/>
    <w:rsid w:val="008257E1"/>
    <w:rsid w:val="00825FB1"/>
    <w:rsid w:val="00827DC0"/>
    <w:rsid w:val="008310EF"/>
    <w:rsid w:val="008335B9"/>
    <w:rsid w:val="0083502C"/>
    <w:rsid w:val="008372DA"/>
    <w:rsid w:val="008440EC"/>
    <w:rsid w:val="008468C2"/>
    <w:rsid w:val="00847A65"/>
    <w:rsid w:val="008529F3"/>
    <w:rsid w:val="00855154"/>
    <w:rsid w:val="00855AA4"/>
    <w:rsid w:val="00856D8E"/>
    <w:rsid w:val="00860A12"/>
    <w:rsid w:val="00863F3D"/>
    <w:rsid w:val="008648F2"/>
    <w:rsid w:val="00865472"/>
    <w:rsid w:val="00872490"/>
    <w:rsid w:val="00874995"/>
    <w:rsid w:val="00875F45"/>
    <w:rsid w:val="00880723"/>
    <w:rsid w:val="00880C18"/>
    <w:rsid w:val="00883CF2"/>
    <w:rsid w:val="00885AED"/>
    <w:rsid w:val="0088706C"/>
    <w:rsid w:val="00891795"/>
    <w:rsid w:val="0089571D"/>
    <w:rsid w:val="008970AA"/>
    <w:rsid w:val="008A5B39"/>
    <w:rsid w:val="008A6F0A"/>
    <w:rsid w:val="008A7526"/>
    <w:rsid w:val="008B132B"/>
    <w:rsid w:val="008B4B14"/>
    <w:rsid w:val="008B5E2E"/>
    <w:rsid w:val="008B64B1"/>
    <w:rsid w:val="008C0421"/>
    <w:rsid w:val="008C0908"/>
    <w:rsid w:val="008C3342"/>
    <w:rsid w:val="008C35BE"/>
    <w:rsid w:val="008C6F6A"/>
    <w:rsid w:val="008D190C"/>
    <w:rsid w:val="008D2237"/>
    <w:rsid w:val="008D24E4"/>
    <w:rsid w:val="008D254D"/>
    <w:rsid w:val="008D364C"/>
    <w:rsid w:val="008D509B"/>
    <w:rsid w:val="008D6071"/>
    <w:rsid w:val="008E399E"/>
    <w:rsid w:val="008E42D0"/>
    <w:rsid w:val="008E5FA6"/>
    <w:rsid w:val="008E6E9A"/>
    <w:rsid w:val="008E7857"/>
    <w:rsid w:val="008F05E8"/>
    <w:rsid w:val="008F5D74"/>
    <w:rsid w:val="008F715A"/>
    <w:rsid w:val="0090074A"/>
    <w:rsid w:val="009051A1"/>
    <w:rsid w:val="00905D19"/>
    <w:rsid w:val="009064F7"/>
    <w:rsid w:val="009067DF"/>
    <w:rsid w:val="0090738E"/>
    <w:rsid w:val="009105D1"/>
    <w:rsid w:val="00912336"/>
    <w:rsid w:val="009123C0"/>
    <w:rsid w:val="00913F7D"/>
    <w:rsid w:val="00922339"/>
    <w:rsid w:val="00925684"/>
    <w:rsid w:val="00931050"/>
    <w:rsid w:val="00933EE6"/>
    <w:rsid w:val="00934164"/>
    <w:rsid w:val="00934436"/>
    <w:rsid w:val="009354B8"/>
    <w:rsid w:val="0093675D"/>
    <w:rsid w:val="00936807"/>
    <w:rsid w:val="00936E66"/>
    <w:rsid w:val="00942D81"/>
    <w:rsid w:val="009461B2"/>
    <w:rsid w:val="00955F59"/>
    <w:rsid w:val="00957B63"/>
    <w:rsid w:val="00963C22"/>
    <w:rsid w:val="009647A3"/>
    <w:rsid w:val="009663C1"/>
    <w:rsid w:val="00966606"/>
    <w:rsid w:val="00972021"/>
    <w:rsid w:val="0097313C"/>
    <w:rsid w:val="00976FBD"/>
    <w:rsid w:val="00980431"/>
    <w:rsid w:val="00982660"/>
    <w:rsid w:val="00987692"/>
    <w:rsid w:val="00996457"/>
    <w:rsid w:val="009A1736"/>
    <w:rsid w:val="009A31F1"/>
    <w:rsid w:val="009A3556"/>
    <w:rsid w:val="009A42EF"/>
    <w:rsid w:val="009A5649"/>
    <w:rsid w:val="009B2FCF"/>
    <w:rsid w:val="009B4D19"/>
    <w:rsid w:val="009B5BDB"/>
    <w:rsid w:val="009B7A24"/>
    <w:rsid w:val="009C2C1F"/>
    <w:rsid w:val="009C7E4B"/>
    <w:rsid w:val="009D1195"/>
    <w:rsid w:val="009D15AE"/>
    <w:rsid w:val="009D21A4"/>
    <w:rsid w:val="009D60AA"/>
    <w:rsid w:val="009D7CA3"/>
    <w:rsid w:val="009E1AA6"/>
    <w:rsid w:val="009E3AF8"/>
    <w:rsid w:val="009E683E"/>
    <w:rsid w:val="009E6F77"/>
    <w:rsid w:val="009E7C8B"/>
    <w:rsid w:val="009F00AC"/>
    <w:rsid w:val="009F0A21"/>
    <w:rsid w:val="009F3991"/>
    <w:rsid w:val="00A0038C"/>
    <w:rsid w:val="00A004C9"/>
    <w:rsid w:val="00A05369"/>
    <w:rsid w:val="00A06E34"/>
    <w:rsid w:val="00A074FA"/>
    <w:rsid w:val="00A14D0D"/>
    <w:rsid w:val="00A16DF9"/>
    <w:rsid w:val="00A210CC"/>
    <w:rsid w:val="00A26506"/>
    <w:rsid w:val="00A34DE5"/>
    <w:rsid w:val="00A3544D"/>
    <w:rsid w:val="00A3554E"/>
    <w:rsid w:val="00A365F2"/>
    <w:rsid w:val="00A37D6B"/>
    <w:rsid w:val="00A40A9F"/>
    <w:rsid w:val="00A4541C"/>
    <w:rsid w:val="00A45E41"/>
    <w:rsid w:val="00A46466"/>
    <w:rsid w:val="00A517E4"/>
    <w:rsid w:val="00A51D8E"/>
    <w:rsid w:val="00A5651C"/>
    <w:rsid w:val="00A56AFF"/>
    <w:rsid w:val="00A578C8"/>
    <w:rsid w:val="00A64ABD"/>
    <w:rsid w:val="00A72A74"/>
    <w:rsid w:val="00A749F1"/>
    <w:rsid w:val="00A74DF0"/>
    <w:rsid w:val="00A774A2"/>
    <w:rsid w:val="00A804C0"/>
    <w:rsid w:val="00A847D2"/>
    <w:rsid w:val="00A868B0"/>
    <w:rsid w:val="00A90646"/>
    <w:rsid w:val="00A91C31"/>
    <w:rsid w:val="00A93052"/>
    <w:rsid w:val="00A93454"/>
    <w:rsid w:val="00AA1449"/>
    <w:rsid w:val="00AA6717"/>
    <w:rsid w:val="00AB0838"/>
    <w:rsid w:val="00AB2342"/>
    <w:rsid w:val="00AB33B9"/>
    <w:rsid w:val="00AB3699"/>
    <w:rsid w:val="00AB4FE1"/>
    <w:rsid w:val="00AC266B"/>
    <w:rsid w:val="00AC2C49"/>
    <w:rsid w:val="00AC68E2"/>
    <w:rsid w:val="00AD4B5B"/>
    <w:rsid w:val="00AD5DDF"/>
    <w:rsid w:val="00AD783F"/>
    <w:rsid w:val="00AE0B58"/>
    <w:rsid w:val="00AE421C"/>
    <w:rsid w:val="00AF1AE3"/>
    <w:rsid w:val="00AF4817"/>
    <w:rsid w:val="00B017F5"/>
    <w:rsid w:val="00B029D4"/>
    <w:rsid w:val="00B12B7D"/>
    <w:rsid w:val="00B161F0"/>
    <w:rsid w:val="00B21312"/>
    <w:rsid w:val="00B22E38"/>
    <w:rsid w:val="00B253EF"/>
    <w:rsid w:val="00B25A35"/>
    <w:rsid w:val="00B32931"/>
    <w:rsid w:val="00B34CAB"/>
    <w:rsid w:val="00B424F5"/>
    <w:rsid w:val="00B43A82"/>
    <w:rsid w:val="00B54C5A"/>
    <w:rsid w:val="00B568F7"/>
    <w:rsid w:val="00B62CB8"/>
    <w:rsid w:val="00B64FFC"/>
    <w:rsid w:val="00B7116B"/>
    <w:rsid w:val="00B71477"/>
    <w:rsid w:val="00B72D90"/>
    <w:rsid w:val="00B73090"/>
    <w:rsid w:val="00B7468D"/>
    <w:rsid w:val="00B778A7"/>
    <w:rsid w:val="00B80A6D"/>
    <w:rsid w:val="00B81FAC"/>
    <w:rsid w:val="00B82978"/>
    <w:rsid w:val="00B8481A"/>
    <w:rsid w:val="00B852B8"/>
    <w:rsid w:val="00B85DC6"/>
    <w:rsid w:val="00B86115"/>
    <w:rsid w:val="00B934C6"/>
    <w:rsid w:val="00B97219"/>
    <w:rsid w:val="00BA43B8"/>
    <w:rsid w:val="00BC4390"/>
    <w:rsid w:val="00BC4539"/>
    <w:rsid w:val="00BC4D73"/>
    <w:rsid w:val="00BC620D"/>
    <w:rsid w:val="00BC6419"/>
    <w:rsid w:val="00BC6B1E"/>
    <w:rsid w:val="00BD148E"/>
    <w:rsid w:val="00BD2D2D"/>
    <w:rsid w:val="00BD3E56"/>
    <w:rsid w:val="00BD624B"/>
    <w:rsid w:val="00BE5135"/>
    <w:rsid w:val="00BF244A"/>
    <w:rsid w:val="00BF35C6"/>
    <w:rsid w:val="00C023E8"/>
    <w:rsid w:val="00C03031"/>
    <w:rsid w:val="00C03667"/>
    <w:rsid w:val="00C05436"/>
    <w:rsid w:val="00C06922"/>
    <w:rsid w:val="00C06E73"/>
    <w:rsid w:val="00C07C76"/>
    <w:rsid w:val="00C10F89"/>
    <w:rsid w:val="00C1280C"/>
    <w:rsid w:val="00C158CC"/>
    <w:rsid w:val="00C20DE3"/>
    <w:rsid w:val="00C2227D"/>
    <w:rsid w:val="00C27727"/>
    <w:rsid w:val="00C3008A"/>
    <w:rsid w:val="00C3698C"/>
    <w:rsid w:val="00C372DE"/>
    <w:rsid w:val="00C4362D"/>
    <w:rsid w:val="00C5110C"/>
    <w:rsid w:val="00C53362"/>
    <w:rsid w:val="00C540FD"/>
    <w:rsid w:val="00C560E1"/>
    <w:rsid w:val="00C56F94"/>
    <w:rsid w:val="00C62859"/>
    <w:rsid w:val="00C65C27"/>
    <w:rsid w:val="00C74CAA"/>
    <w:rsid w:val="00C77297"/>
    <w:rsid w:val="00C847DE"/>
    <w:rsid w:val="00C86925"/>
    <w:rsid w:val="00C915A6"/>
    <w:rsid w:val="00C9319C"/>
    <w:rsid w:val="00CA05C0"/>
    <w:rsid w:val="00CA1782"/>
    <w:rsid w:val="00CA2523"/>
    <w:rsid w:val="00CA6BFF"/>
    <w:rsid w:val="00CB189D"/>
    <w:rsid w:val="00CB2A17"/>
    <w:rsid w:val="00CB47AF"/>
    <w:rsid w:val="00CB4A94"/>
    <w:rsid w:val="00CC259F"/>
    <w:rsid w:val="00CC3D4F"/>
    <w:rsid w:val="00CC4825"/>
    <w:rsid w:val="00CC607B"/>
    <w:rsid w:val="00CD2E96"/>
    <w:rsid w:val="00CD34FA"/>
    <w:rsid w:val="00CE165B"/>
    <w:rsid w:val="00CE2DC4"/>
    <w:rsid w:val="00CE4B21"/>
    <w:rsid w:val="00CF1746"/>
    <w:rsid w:val="00CF1BF6"/>
    <w:rsid w:val="00CF399E"/>
    <w:rsid w:val="00D00DF3"/>
    <w:rsid w:val="00D07696"/>
    <w:rsid w:val="00D10296"/>
    <w:rsid w:val="00D102BB"/>
    <w:rsid w:val="00D11799"/>
    <w:rsid w:val="00D20EC4"/>
    <w:rsid w:val="00D22732"/>
    <w:rsid w:val="00D22D11"/>
    <w:rsid w:val="00D23DDE"/>
    <w:rsid w:val="00D24835"/>
    <w:rsid w:val="00D277A5"/>
    <w:rsid w:val="00D37E74"/>
    <w:rsid w:val="00D43F41"/>
    <w:rsid w:val="00D4419F"/>
    <w:rsid w:val="00D46EC2"/>
    <w:rsid w:val="00D50330"/>
    <w:rsid w:val="00D5159A"/>
    <w:rsid w:val="00D519C8"/>
    <w:rsid w:val="00D5326D"/>
    <w:rsid w:val="00D56679"/>
    <w:rsid w:val="00D61600"/>
    <w:rsid w:val="00D63AEB"/>
    <w:rsid w:val="00D6461E"/>
    <w:rsid w:val="00D6626A"/>
    <w:rsid w:val="00D66865"/>
    <w:rsid w:val="00D67BC1"/>
    <w:rsid w:val="00D67BC7"/>
    <w:rsid w:val="00D7190A"/>
    <w:rsid w:val="00D760A5"/>
    <w:rsid w:val="00D76486"/>
    <w:rsid w:val="00D771A8"/>
    <w:rsid w:val="00D77482"/>
    <w:rsid w:val="00D77720"/>
    <w:rsid w:val="00D80EB3"/>
    <w:rsid w:val="00D82BF2"/>
    <w:rsid w:val="00D84EDD"/>
    <w:rsid w:val="00D8511F"/>
    <w:rsid w:val="00D90529"/>
    <w:rsid w:val="00D910B5"/>
    <w:rsid w:val="00D91EBE"/>
    <w:rsid w:val="00D92D71"/>
    <w:rsid w:val="00DA3922"/>
    <w:rsid w:val="00DA3DF0"/>
    <w:rsid w:val="00DA7C82"/>
    <w:rsid w:val="00DB2835"/>
    <w:rsid w:val="00DB2859"/>
    <w:rsid w:val="00DB5AFF"/>
    <w:rsid w:val="00DB69DB"/>
    <w:rsid w:val="00DC1635"/>
    <w:rsid w:val="00DC1C97"/>
    <w:rsid w:val="00DC7B79"/>
    <w:rsid w:val="00DD12CF"/>
    <w:rsid w:val="00DD30D0"/>
    <w:rsid w:val="00DD68D9"/>
    <w:rsid w:val="00DE4601"/>
    <w:rsid w:val="00DE7810"/>
    <w:rsid w:val="00DF0A57"/>
    <w:rsid w:val="00DF20C6"/>
    <w:rsid w:val="00DF5F31"/>
    <w:rsid w:val="00E12341"/>
    <w:rsid w:val="00E14EC4"/>
    <w:rsid w:val="00E14F99"/>
    <w:rsid w:val="00E155E1"/>
    <w:rsid w:val="00E1780F"/>
    <w:rsid w:val="00E20F68"/>
    <w:rsid w:val="00E22118"/>
    <w:rsid w:val="00E24F1E"/>
    <w:rsid w:val="00E25497"/>
    <w:rsid w:val="00E32D27"/>
    <w:rsid w:val="00E3428E"/>
    <w:rsid w:val="00E34FDB"/>
    <w:rsid w:val="00E400A5"/>
    <w:rsid w:val="00E41C1B"/>
    <w:rsid w:val="00E42B08"/>
    <w:rsid w:val="00E431AF"/>
    <w:rsid w:val="00E435DC"/>
    <w:rsid w:val="00E4574B"/>
    <w:rsid w:val="00E46538"/>
    <w:rsid w:val="00E565AF"/>
    <w:rsid w:val="00E61E89"/>
    <w:rsid w:val="00E65CC1"/>
    <w:rsid w:val="00E6777F"/>
    <w:rsid w:val="00E7159D"/>
    <w:rsid w:val="00E72CE0"/>
    <w:rsid w:val="00E7538B"/>
    <w:rsid w:val="00E75C36"/>
    <w:rsid w:val="00E8017A"/>
    <w:rsid w:val="00E81D5C"/>
    <w:rsid w:val="00E86143"/>
    <w:rsid w:val="00E87F12"/>
    <w:rsid w:val="00E908DE"/>
    <w:rsid w:val="00E9101E"/>
    <w:rsid w:val="00E9244C"/>
    <w:rsid w:val="00E9292C"/>
    <w:rsid w:val="00E94AB9"/>
    <w:rsid w:val="00E95B05"/>
    <w:rsid w:val="00E96510"/>
    <w:rsid w:val="00EA0662"/>
    <w:rsid w:val="00EA24A3"/>
    <w:rsid w:val="00EA58D1"/>
    <w:rsid w:val="00EA7778"/>
    <w:rsid w:val="00EA7AA9"/>
    <w:rsid w:val="00EB0193"/>
    <w:rsid w:val="00EB0F0A"/>
    <w:rsid w:val="00EB1797"/>
    <w:rsid w:val="00EB4257"/>
    <w:rsid w:val="00EB5B5E"/>
    <w:rsid w:val="00EB5DFF"/>
    <w:rsid w:val="00EC7954"/>
    <w:rsid w:val="00ED36A4"/>
    <w:rsid w:val="00ED3CFA"/>
    <w:rsid w:val="00EE0EC5"/>
    <w:rsid w:val="00EE3420"/>
    <w:rsid w:val="00EE5163"/>
    <w:rsid w:val="00EF2890"/>
    <w:rsid w:val="00EF28CC"/>
    <w:rsid w:val="00EF4CDE"/>
    <w:rsid w:val="00F004A1"/>
    <w:rsid w:val="00F06A8B"/>
    <w:rsid w:val="00F071C6"/>
    <w:rsid w:val="00F100DB"/>
    <w:rsid w:val="00F15218"/>
    <w:rsid w:val="00F15340"/>
    <w:rsid w:val="00F16485"/>
    <w:rsid w:val="00F16B21"/>
    <w:rsid w:val="00F25809"/>
    <w:rsid w:val="00F25860"/>
    <w:rsid w:val="00F2675D"/>
    <w:rsid w:val="00F40BA4"/>
    <w:rsid w:val="00F415CD"/>
    <w:rsid w:val="00F41D5A"/>
    <w:rsid w:val="00F42C5B"/>
    <w:rsid w:val="00F44F88"/>
    <w:rsid w:val="00F51A00"/>
    <w:rsid w:val="00F53468"/>
    <w:rsid w:val="00F53B19"/>
    <w:rsid w:val="00F553DD"/>
    <w:rsid w:val="00F62DC3"/>
    <w:rsid w:val="00F63A70"/>
    <w:rsid w:val="00F7032E"/>
    <w:rsid w:val="00F70AE1"/>
    <w:rsid w:val="00F760DA"/>
    <w:rsid w:val="00F761DF"/>
    <w:rsid w:val="00F77717"/>
    <w:rsid w:val="00F81168"/>
    <w:rsid w:val="00F82ADB"/>
    <w:rsid w:val="00F91AE6"/>
    <w:rsid w:val="00F94119"/>
    <w:rsid w:val="00FA31D2"/>
    <w:rsid w:val="00FA4E5D"/>
    <w:rsid w:val="00FA67CD"/>
    <w:rsid w:val="00FA7FF4"/>
    <w:rsid w:val="00FB73A2"/>
    <w:rsid w:val="00FC2C8C"/>
    <w:rsid w:val="00FC453A"/>
    <w:rsid w:val="00FC6C64"/>
    <w:rsid w:val="00FD0DFE"/>
    <w:rsid w:val="00FD186C"/>
    <w:rsid w:val="00FD2661"/>
    <w:rsid w:val="00FD3E46"/>
    <w:rsid w:val="00FD55E1"/>
    <w:rsid w:val="00FD6836"/>
    <w:rsid w:val="00FD7A1D"/>
    <w:rsid w:val="00FE1D65"/>
    <w:rsid w:val="00FF0525"/>
    <w:rsid w:val="00FF07C8"/>
    <w:rsid w:val="00FF11F9"/>
    <w:rsid w:val="00FF1299"/>
    <w:rsid w:val="00FF439C"/>
    <w:rsid w:val="00FF483A"/>
    <w:rsid w:val="00FF4DE4"/>
    <w:rsid w:val="00FF6131"/>
    <w:rsid w:val="00FF6C78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Colorful 1" w:uiPriority="0"/>
    <w:lsdException w:name="Table Colorful 2" w:uiPriority="0"/>
    <w:lsdException w:name="Table List 2" w:uiPriority="0"/>
    <w:lsdException w:name="Table List 3" w:uiPriority="0"/>
    <w:lsdException w:name="Table List 5" w:uiPriority="0"/>
    <w:lsdException w:name="Table List 8" w:uiPriority="0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C6"/>
  </w:style>
  <w:style w:type="paragraph" w:styleId="1">
    <w:name w:val="heading 1"/>
    <w:basedOn w:val="a"/>
    <w:next w:val="a"/>
    <w:link w:val="10"/>
    <w:qFormat/>
    <w:rsid w:val="00413B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3B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3B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3B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13B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3B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13B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13B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13B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13B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13B6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13B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13B6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13B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13B6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13B6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13B67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413B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413B67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--">
    <w:name w:val="- СТРАНИЦА -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35"/>
    <w:qFormat/>
    <w:rsid w:val="00413B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Normal">
    <w:name w:val="ConsNormal"/>
    <w:rsid w:val="00413B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13B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3B6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413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3B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413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13B6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413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13B6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413B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rsid w:val="00413B67"/>
    <w:rPr>
      <w:rFonts w:ascii="Calibri" w:eastAsia="Times New Roman" w:hAnsi="Calibri" w:cs="Times New Roman"/>
      <w:lang w:eastAsia="en-US"/>
    </w:rPr>
  </w:style>
  <w:style w:type="character" w:styleId="af">
    <w:name w:val="Hyperlink"/>
    <w:uiPriority w:val="99"/>
    <w:unhideWhenUsed/>
    <w:rsid w:val="00413B67"/>
    <w:rPr>
      <w:color w:val="000080"/>
      <w:u w:val="single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413B67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413B67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"/>
    <w:basedOn w:val="a"/>
    <w:link w:val="af3"/>
    <w:uiPriority w:val="99"/>
    <w:rsid w:val="00413B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413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413B6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">
    <w:name w:val="_BODY"/>
    <w:basedOn w:val="a"/>
    <w:rsid w:val="00413B67"/>
    <w:pPr>
      <w:widowControl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20"/>
      <w:sz w:val="26"/>
      <w:szCs w:val="20"/>
    </w:rPr>
  </w:style>
  <w:style w:type="paragraph" w:styleId="31">
    <w:name w:val="Body Text 3"/>
    <w:basedOn w:val="a"/>
    <w:link w:val="32"/>
    <w:uiPriority w:val="99"/>
    <w:rsid w:val="00413B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3B6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13B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styleId="22">
    <w:name w:val="Body Text Indent 2"/>
    <w:basedOn w:val="a"/>
    <w:link w:val="23"/>
    <w:rsid w:val="00413B6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413B67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413B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413B67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rsid w:val="00413B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413B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6">
    <w:name w:val="page number"/>
    <w:basedOn w:val="a0"/>
    <w:rsid w:val="00413B67"/>
  </w:style>
  <w:style w:type="paragraph" w:styleId="af7">
    <w:name w:val="Subtitle"/>
    <w:basedOn w:val="a"/>
    <w:link w:val="af8"/>
    <w:qFormat/>
    <w:rsid w:val="00413B6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8">
    <w:name w:val="Подзаголовок Знак"/>
    <w:basedOn w:val="a0"/>
    <w:link w:val="af7"/>
    <w:rsid w:val="00413B67"/>
    <w:rPr>
      <w:rFonts w:ascii="Times New Roman" w:eastAsia="Times New Roman" w:hAnsi="Times New Roman" w:cs="Times New Roman"/>
      <w:sz w:val="36"/>
      <w:szCs w:val="24"/>
    </w:rPr>
  </w:style>
  <w:style w:type="paragraph" w:customStyle="1" w:styleId="11">
    <w:name w:val="Обычный1"/>
    <w:rsid w:val="00413B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3">
    <w:name w:val="Body Text Indent 3"/>
    <w:basedOn w:val="a"/>
    <w:link w:val="34"/>
    <w:rsid w:val="00413B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13B6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41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Normal (Web)"/>
    <w:basedOn w:val="a"/>
    <w:uiPriority w:val="99"/>
    <w:rsid w:val="00413B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"/>
    <w:uiPriority w:val="99"/>
    <w:qFormat/>
    <w:rsid w:val="00413B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b">
    <w:name w:val="Знак"/>
    <w:basedOn w:val="a"/>
    <w:rsid w:val="00413B67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c">
    <w:name w:val="Emphasis"/>
    <w:qFormat/>
    <w:rsid w:val="00413B67"/>
    <w:rPr>
      <w:i/>
      <w:iCs/>
    </w:rPr>
  </w:style>
  <w:style w:type="paragraph" w:customStyle="1" w:styleId="afd">
    <w:name w:val="Знак Знак Знак Знак"/>
    <w:basedOn w:val="a"/>
    <w:rsid w:val="00413B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413B67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413B67"/>
    <w:rPr>
      <w:vertAlign w:val="superscript"/>
    </w:rPr>
  </w:style>
  <w:style w:type="paragraph" w:styleId="aff1">
    <w:name w:val="footnote text"/>
    <w:basedOn w:val="a"/>
    <w:link w:val="aff2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413B67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footnote reference"/>
    <w:rsid w:val="00413B67"/>
    <w:rPr>
      <w:vertAlign w:val="superscript"/>
    </w:rPr>
  </w:style>
  <w:style w:type="table" w:styleId="-5">
    <w:name w:val="Table List 5"/>
    <w:basedOn w:val="a1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1"/>
    <w:rsid w:val="00413B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4">
    <w:name w:val="Colorful Shading Accent 4"/>
    <w:basedOn w:val="a1"/>
    <w:uiPriority w:val="71"/>
    <w:rsid w:val="00413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4">
    <w:name w:val="Medium Grid 3 Accent 4"/>
    <w:basedOn w:val="a1"/>
    <w:uiPriority w:val="69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3">
    <w:name w:val="Table List 3"/>
    <w:basedOn w:val="a1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Цветная заливка1"/>
    <w:basedOn w:val="a1"/>
    <w:uiPriority w:val="71"/>
    <w:rsid w:val="00413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">
    <w:name w:val="Dark List Accent 6"/>
    <w:basedOn w:val="a1"/>
    <w:uiPriority w:val="70"/>
    <w:rsid w:val="00413B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-50">
    <w:name w:val="Dark List Accent 5"/>
    <w:basedOn w:val="a1"/>
    <w:uiPriority w:val="70"/>
    <w:rsid w:val="00413B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1"/>
    <w:uiPriority w:val="71"/>
    <w:rsid w:val="00413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">
    <w:name w:val="Colorful Shading Accent 2"/>
    <w:basedOn w:val="a1"/>
    <w:uiPriority w:val="71"/>
    <w:rsid w:val="00413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Grid Accent 6"/>
    <w:basedOn w:val="a1"/>
    <w:uiPriority w:val="73"/>
    <w:rsid w:val="00413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310">
    <w:name w:val="Средняя сетка 31"/>
    <w:basedOn w:val="a1"/>
    <w:uiPriority w:val="69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0">
    <w:name w:val="Средняя заливка 21"/>
    <w:basedOn w:val="a1"/>
    <w:uiPriority w:val="64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">
    <w:name w:val="Темный список1"/>
    <w:basedOn w:val="a1"/>
    <w:uiPriority w:val="70"/>
    <w:rsid w:val="00413B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3-1">
    <w:name w:val="Medium Grid 3 Accent 1"/>
    <w:basedOn w:val="a1"/>
    <w:uiPriority w:val="69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Shading Accent 5"/>
    <w:basedOn w:val="a1"/>
    <w:uiPriority w:val="60"/>
    <w:rsid w:val="00413B67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6">
    <w:name w:val="Table Colorful 2"/>
    <w:basedOn w:val="a1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413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2-3">
    <w:name w:val="Medium Shading 2 Accent 3"/>
    <w:basedOn w:val="a1"/>
    <w:uiPriority w:val="64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R1">
    <w:name w:val="FR1"/>
    <w:rsid w:val="00413B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f4">
    <w:name w:val="Block Text"/>
    <w:basedOn w:val="a"/>
    <w:rsid w:val="00413B67"/>
    <w:pPr>
      <w:widowControl w:val="0"/>
      <w:autoSpaceDE w:val="0"/>
      <w:autoSpaceDN w:val="0"/>
      <w:adjustRightInd w:val="0"/>
      <w:spacing w:after="0" w:line="240" w:lineRule="auto"/>
      <w:ind w:left="426" w:right="-142" w:firstLine="99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20">
    <w:name w:val="Table List 2"/>
    <w:basedOn w:val="a1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Body Text First Indent"/>
    <w:basedOn w:val="af2"/>
    <w:link w:val="aff6"/>
    <w:rsid w:val="00413B67"/>
    <w:pPr>
      <w:ind w:firstLine="210"/>
    </w:pPr>
  </w:style>
  <w:style w:type="character" w:customStyle="1" w:styleId="aff6">
    <w:name w:val="Красная строка Знак"/>
    <w:basedOn w:val="af3"/>
    <w:link w:val="aff5"/>
    <w:rsid w:val="00413B67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Plain Text"/>
    <w:basedOn w:val="a"/>
    <w:link w:val="aff8"/>
    <w:rsid w:val="00413B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8">
    <w:name w:val="Текст Знак"/>
    <w:basedOn w:val="a0"/>
    <w:link w:val="aff7"/>
    <w:rsid w:val="00413B67"/>
    <w:rPr>
      <w:rFonts w:ascii="Courier New" w:eastAsia="Times New Roman" w:hAnsi="Courier New" w:cs="Times New Roman"/>
      <w:sz w:val="20"/>
      <w:szCs w:val="20"/>
    </w:rPr>
  </w:style>
  <w:style w:type="table" w:styleId="2-4">
    <w:name w:val="Medium Shading 2 Accent 4"/>
    <w:basedOn w:val="a1"/>
    <w:uiPriority w:val="64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413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0">
    <w:name w:val="Light Grid Accent 4"/>
    <w:basedOn w:val="a1"/>
    <w:uiPriority w:val="62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aff9">
    <w:name w:val="Table Contemporary"/>
    <w:basedOn w:val="a1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5">
    <w:name w:val="Medium Grid 3 Accent 5"/>
    <w:basedOn w:val="a1"/>
    <w:uiPriority w:val="69"/>
    <w:rsid w:val="0041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a">
    <w:name w:val="TOC Heading"/>
    <w:basedOn w:val="1"/>
    <w:next w:val="a"/>
    <w:uiPriority w:val="39"/>
    <w:qFormat/>
    <w:rsid w:val="00413B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7">
    <w:name w:val="toc 2"/>
    <w:basedOn w:val="a"/>
    <w:next w:val="a"/>
    <w:autoRedefine/>
    <w:uiPriority w:val="39"/>
    <w:qFormat/>
    <w:rsid w:val="00413B6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uiPriority w:val="39"/>
    <w:qFormat/>
    <w:rsid w:val="0041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qFormat/>
    <w:rsid w:val="00413B67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character" w:styleId="affb">
    <w:name w:val="FollowedHyperlink"/>
    <w:rsid w:val="00413B67"/>
    <w:rPr>
      <w:color w:val="800080"/>
      <w:u w:val="single"/>
    </w:rPr>
  </w:style>
  <w:style w:type="table" w:styleId="2-1">
    <w:name w:val="Medium Grid 2 Accent 1"/>
    <w:basedOn w:val="a1"/>
    <w:uiPriority w:val="68"/>
    <w:rsid w:val="00413B6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16">
    <w:name w:val="Цветной список1"/>
    <w:basedOn w:val="a1"/>
    <w:uiPriority w:val="72"/>
    <w:rsid w:val="00413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blk">
    <w:name w:val="blk"/>
    <w:basedOn w:val="a0"/>
    <w:rsid w:val="00E86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k-mmr.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DBB1-76C2-46C0-99DE-C24127D2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18</Pages>
  <Words>6056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ШаговаяТН</dc:creator>
  <cp:lastModifiedBy>Мария</cp:lastModifiedBy>
  <cp:revision>48</cp:revision>
  <cp:lastPrinted>2019-04-10T10:32:00Z</cp:lastPrinted>
  <dcterms:created xsi:type="dcterms:W3CDTF">2019-04-09T09:06:00Z</dcterms:created>
  <dcterms:modified xsi:type="dcterms:W3CDTF">2020-05-20T11:52:00Z</dcterms:modified>
</cp:coreProperties>
</file>