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021" w:rsidRPr="00B41072" w:rsidRDefault="00A54021" w:rsidP="004C2E59">
      <w:pPr>
        <w:pStyle w:val="a3"/>
        <w:jc w:val="center"/>
        <w:rPr>
          <w:rFonts w:ascii="Times New Roman" w:hAnsi="Times New Roman" w:cs="Times New Roman"/>
          <w:b/>
          <w:sz w:val="28"/>
          <w:szCs w:val="28"/>
          <w:lang w:eastAsia="ru-RU"/>
        </w:rPr>
      </w:pPr>
      <w:r w:rsidRPr="00B41072">
        <w:rPr>
          <w:rFonts w:ascii="Times New Roman" w:hAnsi="Times New Roman" w:cs="Times New Roman"/>
          <w:b/>
          <w:sz w:val="28"/>
          <w:szCs w:val="28"/>
          <w:lang w:eastAsia="ru-RU"/>
        </w:rPr>
        <w:t xml:space="preserve">Отчет </w:t>
      </w:r>
    </w:p>
    <w:p w:rsidR="00A54021" w:rsidRPr="00B41072" w:rsidRDefault="00A54021" w:rsidP="004C2E59">
      <w:pPr>
        <w:pStyle w:val="a3"/>
        <w:jc w:val="center"/>
        <w:rPr>
          <w:rFonts w:ascii="Times New Roman" w:hAnsi="Times New Roman" w:cs="Times New Roman"/>
          <w:sz w:val="28"/>
          <w:szCs w:val="28"/>
          <w:lang w:eastAsia="ru-RU"/>
        </w:rPr>
      </w:pPr>
      <w:r w:rsidRPr="00B41072">
        <w:rPr>
          <w:rFonts w:ascii="Times New Roman" w:hAnsi="Times New Roman" w:cs="Times New Roman"/>
          <w:sz w:val="28"/>
          <w:szCs w:val="28"/>
          <w:lang w:eastAsia="ru-RU"/>
        </w:rPr>
        <w:t xml:space="preserve">О реализации муниципальной программы </w:t>
      </w:r>
    </w:p>
    <w:p w:rsidR="00A54021" w:rsidRPr="00B41072" w:rsidRDefault="00A54021" w:rsidP="00A54021">
      <w:pPr>
        <w:pStyle w:val="a3"/>
        <w:jc w:val="center"/>
        <w:rPr>
          <w:rFonts w:ascii="Times New Roman" w:hAnsi="Times New Roman" w:cs="Times New Roman"/>
          <w:sz w:val="28"/>
          <w:szCs w:val="28"/>
        </w:rPr>
      </w:pPr>
      <w:r w:rsidRPr="00B41072">
        <w:rPr>
          <w:rFonts w:ascii="Times New Roman" w:hAnsi="Times New Roman" w:cs="Times New Roman"/>
          <w:sz w:val="28"/>
          <w:szCs w:val="28"/>
        </w:rPr>
        <w:t>«Профилактика правонарушений, терроризма и экстремизма в Марксовском муниципальном районе</w:t>
      </w:r>
    </w:p>
    <w:p w:rsidR="00A54021" w:rsidRPr="00B41072" w:rsidRDefault="00A54021" w:rsidP="00A54021">
      <w:pPr>
        <w:pStyle w:val="a3"/>
        <w:jc w:val="center"/>
        <w:rPr>
          <w:rFonts w:ascii="Times New Roman" w:hAnsi="Times New Roman" w:cs="Times New Roman"/>
          <w:sz w:val="28"/>
          <w:szCs w:val="28"/>
        </w:rPr>
      </w:pPr>
      <w:r w:rsidRPr="00B41072">
        <w:rPr>
          <w:rFonts w:ascii="Times New Roman" w:hAnsi="Times New Roman" w:cs="Times New Roman"/>
          <w:sz w:val="28"/>
          <w:szCs w:val="28"/>
        </w:rPr>
        <w:t>Саратовской области  на 2015-2017 годы»</w:t>
      </w:r>
    </w:p>
    <w:p w:rsidR="00A54021" w:rsidRPr="00B41072" w:rsidRDefault="00632B96" w:rsidP="004C2E59">
      <w:pPr>
        <w:pStyle w:val="a3"/>
        <w:jc w:val="center"/>
        <w:rPr>
          <w:rFonts w:ascii="Times New Roman" w:hAnsi="Times New Roman" w:cs="Times New Roman"/>
          <w:sz w:val="28"/>
          <w:szCs w:val="28"/>
          <w:lang w:eastAsia="ru-RU"/>
        </w:rPr>
      </w:pPr>
      <w:r>
        <w:rPr>
          <w:rFonts w:ascii="Times New Roman" w:hAnsi="Times New Roman" w:cs="Times New Roman"/>
          <w:sz w:val="28"/>
          <w:szCs w:val="28"/>
        </w:rPr>
        <w:t>За 2016</w:t>
      </w:r>
      <w:r w:rsidR="00A54021" w:rsidRPr="00B41072">
        <w:rPr>
          <w:rFonts w:ascii="Times New Roman" w:hAnsi="Times New Roman" w:cs="Times New Roman"/>
          <w:sz w:val="28"/>
          <w:szCs w:val="28"/>
        </w:rPr>
        <w:t xml:space="preserve"> год</w:t>
      </w:r>
    </w:p>
    <w:p w:rsidR="004C2E59" w:rsidRPr="00B41072" w:rsidRDefault="004C2E59" w:rsidP="004C2E59">
      <w:pPr>
        <w:pStyle w:val="a3"/>
        <w:jc w:val="center"/>
        <w:rPr>
          <w:rFonts w:ascii="Times New Roman" w:hAnsi="Times New Roman" w:cs="Times New Roman"/>
          <w:sz w:val="28"/>
          <w:szCs w:val="28"/>
          <w:lang w:eastAsia="ru-RU"/>
        </w:rPr>
      </w:pPr>
      <w:r w:rsidRPr="00B41072">
        <w:rPr>
          <w:rFonts w:ascii="Times New Roman" w:hAnsi="Times New Roman" w:cs="Times New Roman"/>
          <w:sz w:val="28"/>
          <w:szCs w:val="28"/>
          <w:lang w:eastAsia="ru-RU"/>
        </w:rPr>
        <w:br/>
      </w:r>
      <w:r w:rsidR="00A54021" w:rsidRPr="00B41072">
        <w:rPr>
          <w:rFonts w:ascii="Times New Roman" w:hAnsi="Times New Roman" w:cs="Times New Roman"/>
          <w:sz w:val="28"/>
          <w:szCs w:val="28"/>
          <w:lang w:eastAsia="ru-RU"/>
        </w:rPr>
        <w:t>1. О</w:t>
      </w:r>
      <w:r w:rsidRPr="00B41072">
        <w:rPr>
          <w:rFonts w:ascii="Times New Roman" w:hAnsi="Times New Roman" w:cs="Times New Roman"/>
          <w:sz w:val="28"/>
          <w:szCs w:val="28"/>
          <w:lang w:eastAsia="ru-RU"/>
        </w:rPr>
        <w:t xml:space="preserve">бъём финансового обеспечения </w:t>
      </w:r>
      <w:r w:rsidR="00EE3DFC" w:rsidRPr="00B41072">
        <w:rPr>
          <w:rFonts w:ascii="Times New Roman" w:hAnsi="Times New Roman" w:cs="Times New Roman"/>
          <w:sz w:val="28"/>
          <w:szCs w:val="28"/>
          <w:lang w:eastAsia="ru-RU"/>
        </w:rPr>
        <w:t xml:space="preserve">мероприятий </w:t>
      </w:r>
      <w:r w:rsidRPr="00B41072">
        <w:rPr>
          <w:rFonts w:ascii="Times New Roman" w:hAnsi="Times New Roman" w:cs="Times New Roman"/>
          <w:sz w:val="28"/>
          <w:szCs w:val="28"/>
          <w:lang w:eastAsia="ru-RU"/>
        </w:rPr>
        <w:t>муниципальной программы</w:t>
      </w:r>
      <w:r w:rsidR="00EE3DFC" w:rsidRPr="00B41072">
        <w:rPr>
          <w:rFonts w:ascii="Times New Roman" w:hAnsi="Times New Roman" w:cs="Times New Roman"/>
          <w:sz w:val="28"/>
          <w:szCs w:val="28"/>
          <w:lang w:eastAsia="ru-RU"/>
        </w:rPr>
        <w:t>:</w:t>
      </w:r>
    </w:p>
    <w:p w:rsidR="004C2E59" w:rsidRPr="00B41072" w:rsidRDefault="002B3E1A" w:rsidP="002B3E1A">
      <w:pPr>
        <w:pStyle w:val="a3"/>
        <w:jc w:val="right"/>
        <w:rPr>
          <w:rFonts w:ascii="Times New Roman" w:hAnsi="Times New Roman" w:cs="Times New Roman"/>
          <w:sz w:val="28"/>
          <w:szCs w:val="28"/>
        </w:rPr>
      </w:pPr>
      <w:r>
        <w:rPr>
          <w:rFonts w:ascii="Times New Roman" w:hAnsi="Times New Roman" w:cs="Times New Roman"/>
          <w:sz w:val="28"/>
          <w:szCs w:val="28"/>
        </w:rPr>
        <w:t>(тыс. руб.)</w:t>
      </w:r>
    </w:p>
    <w:tbl>
      <w:tblPr>
        <w:tblStyle w:val="af5"/>
        <w:tblW w:w="15182" w:type="dxa"/>
        <w:tblLayout w:type="fixed"/>
        <w:tblLook w:val="04A0" w:firstRow="1" w:lastRow="0" w:firstColumn="1" w:lastColumn="0" w:noHBand="0" w:noVBand="1"/>
      </w:tblPr>
      <w:tblGrid>
        <w:gridCol w:w="1101"/>
        <w:gridCol w:w="6521"/>
        <w:gridCol w:w="2219"/>
        <w:gridCol w:w="1324"/>
        <w:gridCol w:w="1794"/>
        <w:gridCol w:w="1178"/>
        <w:gridCol w:w="1045"/>
      </w:tblGrid>
      <w:tr w:rsidR="005760AB" w:rsidRPr="00B41072" w:rsidTr="00D007BF">
        <w:tc>
          <w:tcPr>
            <w:tcW w:w="1101" w:type="dxa"/>
            <w:vMerge w:val="restart"/>
          </w:tcPr>
          <w:p w:rsidR="005760AB" w:rsidRPr="00B41072" w:rsidRDefault="005760AB" w:rsidP="00737C2F">
            <w:pPr>
              <w:pStyle w:val="a3"/>
              <w:jc w:val="center"/>
              <w:rPr>
                <w:rFonts w:ascii="Times New Roman" w:hAnsi="Times New Roman" w:cs="Times New Roman"/>
                <w:sz w:val="28"/>
                <w:szCs w:val="28"/>
                <w:lang w:eastAsia="ru-RU"/>
              </w:rPr>
            </w:pPr>
            <w:r w:rsidRPr="00B41072">
              <w:rPr>
                <w:rFonts w:ascii="Times New Roman" w:hAnsi="Times New Roman" w:cs="Times New Roman"/>
                <w:sz w:val="28"/>
                <w:szCs w:val="28"/>
                <w:lang w:eastAsia="ru-RU"/>
              </w:rPr>
              <w:t>№ п/п</w:t>
            </w:r>
          </w:p>
        </w:tc>
        <w:tc>
          <w:tcPr>
            <w:tcW w:w="6521" w:type="dxa"/>
            <w:vMerge w:val="restart"/>
          </w:tcPr>
          <w:p w:rsidR="005760AB" w:rsidRPr="00B41072" w:rsidRDefault="005760AB" w:rsidP="007C1A71">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Наименование мероприятия муниципальной программы </w:t>
            </w:r>
          </w:p>
        </w:tc>
        <w:tc>
          <w:tcPr>
            <w:tcW w:w="3543" w:type="dxa"/>
            <w:gridSpan w:val="2"/>
          </w:tcPr>
          <w:p w:rsidR="005760AB" w:rsidRPr="00B41072" w:rsidRDefault="005760AB" w:rsidP="00737C2F">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Код бюджетной классификации</w:t>
            </w:r>
          </w:p>
        </w:tc>
        <w:tc>
          <w:tcPr>
            <w:tcW w:w="1794" w:type="dxa"/>
            <w:vMerge w:val="restart"/>
          </w:tcPr>
          <w:p w:rsidR="005760AB" w:rsidRPr="00B41072" w:rsidRDefault="005760AB" w:rsidP="00737C2F">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Источник финансового обеспечения</w:t>
            </w:r>
          </w:p>
        </w:tc>
        <w:tc>
          <w:tcPr>
            <w:tcW w:w="2223" w:type="dxa"/>
            <w:gridSpan w:val="2"/>
          </w:tcPr>
          <w:p w:rsidR="005760AB" w:rsidRPr="00B41072" w:rsidRDefault="00A56270" w:rsidP="00737C2F">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 итогам 2016</w:t>
            </w:r>
            <w:r w:rsidR="005760AB">
              <w:rPr>
                <w:rFonts w:ascii="Times New Roman" w:hAnsi="Times New Roman" w:cs="Times New Roman"/>
                <w:sz w:val="28"/>
                <w:szCs w:val="28"/>
                <w:lang w:eastAsia="ru-RU"/>
              </w:rPr>
              <w:t xml:space="preserve"> года</w:t>
            </w:r>
          </w:p>
        </w:tc>
      </w:tr>
      <w:tr w:rsidR="005760AB" w:rsidRPr="00B41072" w:rsidTr="00D007BF">
        <w:trPr>
          <w:trHeight w:val="489"/>
        </w:trPr>
        <w:tc>
          <w:tcPr>
            <w:tcW w:w="1101" w:type="dxa"/>
            <w:vMerge/>
          </w:tcPr>
          <w:p w:rsidR="005760AB" w:rsidRPr="00B41072" w:rsidRDefault="005760AB" w:rsidP="00737C2F">
            <w:pPr>
              <w:pStyle w:val="a3"/>
              <w:jc w:val="center"/>
              <w:rPr>
                <w:rFonts w:ascii="Times New Roman" w:hAnsi="Times New Roman" w:cs="Times New Roman"/>
                <w:sz w:val="28"/>
                <w:szCs w:val="28"/>
                <w:lang w:eastAsia="ru-RU"/>
              </w:rPr>
            </w:pPr>
          </w:p>
        </w:tc>
        <w:tc>
          <w:tcPr>
            <w:tcW w:w="6521" w:type="dxa"/>
            <w:vMerge/>
          </w:tcPr>
          <w:p w:rsidR="005760AB" w:rsidRPr="00B41072" w:rsidRDefault="005760AB" w:rsidP="00737C2F">
            <w:pPr>
              <w:pStyle w:val="a3"/>
              <w:jc w:val="center"/>
              <w:rPr>
                <w:rFonts w:ascii="Times New Roman" w:hAnsi="Times New Roman" w:cs="Times New Roman"/>
                <w:sz w:val="28"/>
                <w:szCs w:val="28"/>
                <w:lang w:eastAsia="ru-RU"/>
              </w:rPr>
            </w:pPr>
          </w:p>
        </w:tc>
        <w:tc>
          <w:tcPr>
            <w:tcW w:w="2219" w:type="dxa"/>
          </w:tcPr>
          <w:p w:rsidR="005760AB" w:rsidRPr="00B41072" w:rsidRDefault="005760AB" w:rsidP="00737C2F">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Главный распорядитель бюджета муниципального района</w:t>
            </w:r>
          </w:p>
        </w:tc>
        <w:tc>
          <w:tcPr>
            <w:tcW w:w="1324" w:type="dxa"/>
          </w:tcPr>
          <w:p w:rsidR="005760AB" w:rsidRPr="00B41072" w:rsidRDefault="005760AB" w:rsidP="00737C2F">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Целевая статья расходов</w:t>
            </w:r>
          </w:p>
        </w:tc>
        <w:tc>
          <w:tcPr>
            <w:tcW w:w="1794" w:type="dxa"/>
            <w:vMerge/>
          </w:tcPr>
          <w:p w:rsidR="005760AB" w:rsidRPr="00B41072" w:rsidRDefault="005760AB" w:rsidP="00737C2F">
            <w:pPr>
              <w:pStyle w:val="a3"/>
              <w:jc w:val="center"/>
              <w:rPr>
                <w:rFonts w:ascii="Times New Roman" w:hAnsi="Times New Roman" w:cs="Times New Roman"/>
                <w:sz w:val="28"/>
                <w:szCs w:val="28"/>
                <w:lang w:eastAsia="ru-RU"/>
              </w:rPr>
            </w:pPr>
          </w:p>
        </w:tc>
        <w:tc>
          <w:tcPr>
            <w:tcW w:w="1178" w:type="dxa"/>
          </w:tcPr>
          <w:p w:rsidR="005760AB" w:rsidRPr="00B41072" w:rsidRDefault="005760AB" w:rsidP="00737C2F">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План</w:t>
            </w:r>
          </w:p>
        </w:tc>
        <w:tc>
          <w:tcPr>
            <w:tcW w:w="1045" w:type="dxa"/>
          </w:tcPr>
          <w:p w:rsidR="005760AB" w:rsidRPr="00B41072" w:rsidRDefault="005760AB" w:rsidP="00737C2F">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Факт</w:t>
            </w:r>
          </w:p>
        </w:tc>
      </w:tr>
      <w:tr w:rsidR="00A83128" w:rsidRPr="00B41072" w:rsidTr="00D007BF">
        <w:trPr>
          <w:trHeight w:val="918"/>
        </w:trPr>
        <w:tc>
          <w:tcPr>
            <w:tcW w:w="1101" w:type="dxa"/>
          </w:tcPr>
          <w:p w:rsidR="00A83128" w:rsidRPr="00B41072" w:rsidRDefault="00A83128" w:rsidP="004C2E59">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6521" w:type="dxa"/>
          </w:tcPr>
          <w:p w:rsidR="00A83128" w:rsidRPr="00F322D8" w:rsidRDefault="00A83128" w:rsidP="002006EB">
            <w:pPr>
              <w:pStyle w:val="a3"/>
              <w:rPr>
                <w:rFonts w:ascii="Times New Roman" w:hAnsi="Times New Roman" w:cs="Times New Roman"/>
                <w:b/>
                <w:sz w:val="28"/>
                <w:szCs w:val="28"/>
                <w:lang w:eastAsia="ru-RU"/>
              </w:rPr>
            </w:pPr>
            <w:r w:rsidRPr="00F322D8">
              <w:rPr>
                <w:rFonts w:ascii="Times New Roman" w:hAnsi="Times New Roman" w:cs="Times New Roman"/>
                <w:b/>
                <w:sz w:val="28"/>
                <w:szCs w:val="28"/>
              </w:rPr>
              <w:t>Подпрограмма 1 «Профилактика правонарушений в Марксовском муниципальном районе Саратовской области на 2015-2017 годы»</w:t>
            </w:r>
          </w:p>
        </w:tc>
        <w:tc>
          <w:tcPr>
            <w:tcW w:w="2219" w:type="dxa"/>
            <w:vMerge w:val="restart"/>
          </w:tcPr>
          <w:p w:rsidR="00A83128" w:rsidRPr="00B41072" w:rsidRDefault="00A83128" w:rsidP="004C2E59">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 Марксовского муниципального района</w:t>
            </w:r>
          </w:p>
        </w:tc>
        <w:tc>
          <w:tcPr>
            <w:tcW w:w="1324" w:type="dxa"/>
          </w:tcPr>
          <w:p w:rsidR="00A83128" w:rsidRDefault="00A83128" w:rsidP="005760AB">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310</w:t>
            </w:r>
          </w:p>
          <w:p w:rsidR="00A83128" w:rsidRPr="00B41072" w:rsidRDefault="00A83128" w:rsidP="005760AB">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340</w:t>
            </w:r>
          </w:p>
        </w:tc>
        <w:tc>
          <w:tcPr>
            <w:tcW w:w="1794" w:type="dxa"/>
          </w:tcPr>
          <w:p w:rsidR="00A83128" w:rsidRPr="00B41072" w:rsidRDefault="00A83128" w:rsidP="005760AB">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местный бюджет</w:t>
            </w:r>
          </w:p>
        </w:tc>
        <w:tc>
          <w:tcPr>
            <w:tcW w:w="1178" w:type="dxa"/>
          </w:tcPr>
          <w:p w:rsidR="00A83128" w:rsidRDefault="00A83128" w:rsidP="005760AB">
            <w:pPr>
              <w:jc w:val="center"/>
            </w:pPr>
            <w:r>
              <w:rPr>
                <w:rFonts w:ascii="Times New Roman" w:hAnsi="Times New Roman" w:cs="Times New Roman"/>
                <w:sz w:val="28"/>
                <w:szCs w:val="28"/>
              </w:rPr>
              <w:t>210,6</w:t>
            </w:r>
          </w:p>
        </w:tc>
        <w:tc>
          <w:tcPr>
            <w:tcW w:w="1045" w:type="dxa"/>
          </w:tcPr>
          <w:p w:rsidR="00A83128" w:rsidRDefault="00A83128" w:rsidP="005760AB">
            <w:pPr>
              <w:jc w:val="center"/>
            </w:pPr>
            <w:r>
              <w:rPr>
                <w:rFonts w:ascii="Times New Roman" w:hAnsi="Times New Roman" w:cs="Times New Roman"/>
                <w:sz w:val="28"/>
                <w:szCs w:val="28"/>
              </w:rPr>
              <w:t>55,0</w:t>
            </w:r>
          </w:p>
        </w:tc>
      </w:tr>
      <w:tr w:rsidR="00A83128" w:rsidRPr="00B41072" w:rsidTr="00D007BF">
        <w:tc>
          <w:tcPr>
            <w:tcW w:w="1101" w:type="dxa"/>
          </w:tcPr>
          <w:p w:rsidR="00A83128" w:rsidRPr="00006979" w:rsidRDefault="00A83128" w:rsidP="003D6D69">
            <w:pPr>
              <w:pStyle w:val="a3"/>
              <w:rPr>
                <w:rFonts w:ascii="Times New Roman" w:hAnsi="Times New Roman" w:cs="Times New Roman"/>
                <w:sz w:val="28"/>
                <w:szCs w:val="28"/>
                <w:lang w:eastAsia="ru-RU"/>
              </w:rPr>
            </w:pPr>
            <w:r w:rsidRPr="00006979">
              <w:rPr>
                <w:rFonts w:ascii="Times New Roman" w:hAnsi="Times New Roman" w:cs="Times New Roman"/>
                <w:sz w:val="28"/>
                <w:szCs w:val="28"/>
                <w:lang w:eastAsia="ru-RU"/>
              </w:rPr>
              <w:t>1.</w:t>
            </w:r>
            <w:r>
              <w:rPr>
                <w:rFonts w:ascii="Times New Roman" w:hAnsi="Times New Roman" w:cs="Times New Roman"/>
                <w:sz w:val="28"/>
                <w:szCs w:val="28"/>
                <w:lang w:eastAsia="ru-RU"/>
              </w:rPr>
              <w:t>1.</w:t>
            </w:r>
          </w:p>
        </w:tc>
        <w:tc>
          <w:tcPr>
            <w:tcW w:w="6521" w:type="dxa"/>
          </w:tcPr>
          <w:p w:rsidR="00A83128" w:rsidRPr="00006979" w:rsidRDefault="00A83128" w:rsidP="003D6D69">
            <w:pPr>
              <w:pStyle w:val="a3"/>
              <w:rPr>
                <w:rFonts w:ascii="Times New Roman" w:hAnsi="Times New Roman" w:cs="Times New Roman"/>
                <w:sz w:val="28"/>
                <w:szCs w:val="28"/>
                <w:lang w:eastAsia="ru-RU"/>
              </w:rPr>
            </w:pPr>
            <w:r w:rsidRPr="00006979">
              <w:rPr>
                <w:rFonts w:ascii="Times New Roman" w:hAnsi="Times New Roman" w:cs="Times New Roman"/>
                <w:sz w:val="28"/>
                <w:szCs w:val="28"/>
                <w:lang w:eastAsia="ru-RU"/>
              </w:rPr>
              <w:t>Основное мероприятие:</w:t>
            </w:r>
          </w:p>
          <w:p w:rsidR="00A83128" w:rsidRPr="00006979" w:rsidRDefault="00A83128" w:rsidP="003D6D69">
            <w:pPr>
              <w:pStyle w:val="a3"/>
              <w:rPr>
                <w:rFonts w:ascii="Times New Roman" w:hAnsi="Times New Roman" w:cs="Times New Roman"/>
                <w:sz w:val="28"/>
                <w:szCs w:val="28"/>
                <w:lang w:eastAsia="ru-RU"/>
              </w:rPr>
            </w:pPr>
            <w:r w:rsidRPr="00006979">
              <w:rPr>
                <w:rFonts w:ascii="Times New Roman" w:hAnsi="Times New Roman" w:cs="Times New Roman"/>
                <w:sz w:val="28"/>
                <w:szCs w:val="28"/>
                <w:lang w:eastAsia="ru-RU"/>
              </w:rPr>
              <w:t>Проведение организационных мероприятий.</w:t>
            </w:r>
          </w:p>
        </w:tc>
        <w:tc>
          <w:tcPr>
            <w:tcW w:w="2219" w:type="dxa"/>
            <w:vMerge/>
          </w:tcPr>
          <w:p w:rsidR="00A83128" w:rsidRPr="00B41072" w:rsidRDefault="00A83128" w:rsidP="004C2E59">
            <w:pPr>
              <w:pStyle w:val="a3"/>
              <w:rPr>
                <w:rFonts w:ascii="Times New Roman" w:hAnsi="Times New Roman" w:cs="Times New Roman"/>
                <w:sz w:val="28"/>
                <w:szCs w:val="28"/>
                <w:lang w:eastAsia="ru-RU"/>
              </w:rPr>
            </w:pPr>
          </w:p>
        </w:tc>
        <w:tc>
          <w:tcPr>
            <w:tcW w:w="1324" w:type="dxa"/>
          </w:tcPr>
          <w:p w:rsidR="00A83128" w:rsidRPr="00B41072" w:rsidRDefault="00A83128" w:rsidP="005760AB">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94" w:type="dxa"/>
          </w:tcPr>
          <w:p w:rsidR="00A83128" w:rsidRPr="00B41072" w:rsidRDefault="00A83128" w:rsidP="005760AB">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178" w:type="dxa"/>
          </w:tcPr>
          <w:p w:rsidR="00A83128" w:rsidRPr="00B41072" w:rsidRDefault="00A83128" w:rsidP="005760AB">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045" w:type="dxa"/>
          </w:tcPr>
          <w:p w:rsidR="00A83128" w:rsidRPr="00B41072" w:rsidRDefault="00A83128" w:rsidP="005760AB">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r>
      <w:tr w:rsidR="00A83128" w:rsidRPr="00B41072" w:rsidTr="00D007BF">
        <w:tc>
          <w:tcPr>
            <w:tcW w:w="1101" w:type="dxa"/>
          </w:tcPr>
          <w:p w:rsidR="00A83128" w:rsidRPr="00006979" w:rsidRDefault="00A83128" w:rsidP="003D6D69">
            <w:pPr>
              <w:pStyle w:val="a3"/>
              <w:rPr>
                <w:rFonts w:ascii="Times New Roman" w:hAnsi="Times New Roman" w:cs="Times New Roman"/>
                <w:sz w:val="28"/>
                <w:szCs w:val="28"/>
                <w:lang w:eastAsia="ru-RU"/>
              </w:rPr>
            </w:pPr>
            <w:r w:rsidRPr="00006979">
              <w:rPr>
                <w:rFonts w:ascii="Times New Roman" w:hAnsi="Times New Roman" w:cs="Times New Roman"/>
                <w:sz w:val="28"/>
                <w:szCs w:val="28"/>
                <w:lang w:eastAsia="ru-RU"/>
              </w:rPr>
              <w:t>1.1.</w:t>
            </w:r>
            <w:r>
              <w:rPr>
                <w:rFonts w:ascii="Times New Roman" w:hAnsi="Times New Roman" w:cs="Times New Roman"/>
                <w:sz w:val="28"/>
                <w:szCs w:val="28"/>
                <w:lang w:eastAsia="ru-RU"/>
              </w:rPr>
              <w:t>1.</w:t>
            </w:r>
          </w:p>
        </w:tc>
        <w:tc>
          <w:tcPr>
            <w:tcW w:w="6521" w:type="dxa"/>
          </w:tcPr>
          <w:p w:rsidR="00A83128" w:rsidRPr="00006979" w:rsidRDefault="00A83128" w:rsidP="003D6D69">
            <w:pPr>
              <w:pStyle w:val="a3"/>
              <w:rPr>
                <w:rFonts w:ascii="Times New Roman" w:hAnsi="Times New Roman" w:cs="Times New Roman"/>
                <w:sz w:val="28"/>
                <w:szCs w:val="28"/>
                <w:lang w:eastAsia="ru-RU"/>
              </w:rPr>
            </w:pPr>
            <w:r w:rsidRPr="00006979">
              <w:rPr>
                <w:rFonts w:ascii="Times New Roman" w:hAnsi="Times New Roman" w:cs="Times New Roman"/>
                <w:sz w:val="28"/>
                <w:szCs w:val="28"/>
                <w:lang w:eastAsia="ru-RU"/>
              </w:rPr>
              <w:t>Мероприятие 1:</w:t>
            </w:r>
          </w:p>
          <w:p w:rsidR="00A83128" w:rsidRPr="00006979" w:rsidRDefault="00A83128" w:rsidP="003D6D69">
            <w:pPr>
              <w:pStyle w:val="a3"/>
              <w:rPr>
                <w:rFonts w:ascii="Times New Roman" w:hAnsi="Times New Roman" w:cs="Times New Roman"/>
                <w:sz w:val="28"/>
                <w:szCs w:val="28"/>
                <w:lang w:eastAsia="ru-RU"/>
              </w:rPr>
            </w:pPr>
            <w:r w:rsidRPr="00006979">
              <w:rPr>
                <w:rFonts w:ascii="Times New Roman" w:hAnsi="Times New Roman" w:cs="Times New Roman"/>
                <w:sz w:val="28"/>
                <w:szCs w:val="28"/>
              </w:rPr>
              <w:t>Организация работы межведомственной комиссии по профилактике правонарушений Марксовского муниципального района.</w:t>
            </w:r>
          </w:p>
        </w:tc>
        <w:tc>
          <w:tcPr>
            <w:tcW w:w="2219" w:type="dxa"/>
            <w:vMerge/>
          </w:tcPr>
          <w:p w:rsidR="00A83128" w:rsidRPr="00B41072" w:rsidRDefault="00A83128" w:rsidP="004C2E59">
            <w:pPr>
              <w:pStyle w:val="a3"/>
              <w:rPr>
                <w:rFonts w:ascii="Times New Roman" w:hAnsi="Times New Roman" w:cs="Times New Roman"/>
                <w:sz w:val="28"/>
                <w:szCs w:val="28"/>
                <w:lang w:eastAsia="ru-RU"/>
              </w:rPr>
            </w:pPr>
          </w:p>
        </w:tc>
        <w:tc>
          <w:tcPr>
            <w:tcW w:w="1324" w:type="dxa"/>
          </w:tcPr>
          <w:p w:rsidR="00A83128" w:rsidRPr="00B41072" w:rsidRDefault="00A831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94" w:type="dxa"/>
          </w:tcPr>
          <w:p w:rsidR="00A83128" w:rsidRPr="00B41072" w:rsidRDefault="00A831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178" w:type="dxa"/>
          </w:tcPr>
          <w:p w:rsidR="00A83128" w:rsidRPr="00B41072" w:rsidRDefault="00A831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045" w:type="dxa"/>
          </w:tcPr>
          <w:p w:rsidR="00A83128" w:rsidRPr="00B41072" w:rsidRDefault="00A831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r>
      <w:tr w:rsidR="00A83128" w:rsidRPr="00B41072" w:rsidTr="00D007BF">
        <w:tc>
          <w:tcPr>
            <w:tcW w:w="1101" w:type="dxa"/>
          </w:tcPr>
          <w:p w:rsidR="00A83128" w:rsidRPr="004D0002" w:rsidRDefault="00A83128" w:rsidP="00ED33EE">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1.3</w:t>
            </w:r>
            <w:r w:rsidRPr="004D0002">
              <w:rPr>
                <w:rFonts w:ascii="Times New Roman" w:hAnsi="Times New Roman" w:cs="Times New Roman"/>
                <w:sz w:val="28"/>
                <w:szCs w:val="28"/>
                <w:lang w:eastAsia="ru-RU"/>
              </w:rPr>
              <w:t>.</w:t>
            </w:r>
          </w:p>
        </w:tc>
        <w:tc>
          <w:tcPr>
            <w:tcW w:w="6521" w:type="dxa"/>
          </w:tcPr>
          <w:p w:rsidR="00A83128" w:rsidRPr="004D0002" w:rsidRDefault="00A83128" w:rsidP="00ED33EE">
            <w:pPr>
              <w:pStyle w:val="a3"/>
              <w:spacing w:line="280" w:lineRule="exact"/>
              <w:rPr>
                <w:rFonts w:ascii="Times New Roman" w:hAnsi="Times New Roman" w:cs="Times New Roman"/>
                <w:sz w:val="28"/>
                <w:szCs w:val="28"/>
                <w:lang w:eastAsia="ru-RU"/>
              </w:rPr>
            </w:pPr>
            <w:r w:rsidRPr="004D0002">
              <w:rPr>
                <w:rFonts w:ascii="Times New Roman" w:hAnsi="Times New Roman" w:cs="Times New Roman"/>
                <w:sz w:val="28"/>
                <w:szCs w:val="28"/>
                <w:lang w:eastAsia="ru-RU"/>
              </w:rPr>
              <w:t>Основное мероприятие</w:t>
            </w:r>
            <w:r>
              <w:rPr>
                <w:rFonts w:ascii="Times New Roman" w:hAnsi="Times New Roman" w:cs="Times New Roman"/>
                <w:sz w:val="28"/>
                <w:szCs w:val="28"/>
                <w:lang w:eastAsia="ru-RU"/>
              </w:rPr>
              <w:t xml:space="preserve"> 1</w:t>
            </w:r>
            <w:r w:rsidRPr="004D0002">
              <w:rPr>
                <w:rFonts w:ascii="Times New Roman" w:hAnsi="Times New Roman" w:cs="Times New Roman"/>
                <w:sz w:val="28"/>
                <w:szCs w:val="28"/>
                <w:lang w:eastAsia="ru-RU"/>
              </w:rPr>
              <w:t>:</w:t>
            </w:r>
          </w:p>
          <w:p w:rsidR="00A83128" w:rsidRPr="00BC041A" w:rsidRDefault="00A83128" w:rsidP="00ED33EE">
            <w:pPr>
              <w:pStyle w:val="a3"/>
              <w:spacing w:line="280" w:lineRule="exact"/>
              <w:rPr>
                <w:rFonts w:ascii="Times New Roman" w:hAnsi="Times New Roman" w:cs="Times New Roman"/>
                <w:sz w:val="28"/>
                <w:szCs w:val="28"/>
                <w:lang w:eastAsia="ru-RU"/>
              </w:rPr>
            </w:pPr>
            <w:r>
              <w:rPr>
                <w:rFonts w:ascii="Times New Roman" w:hAnsi="Times New Roman" w:cs="Times New Roman"/>
                <w:bCs/>
                <w:sz w:val="28"/>
                <w:szCs w:val="28"/>
              </w:rPr>
              <w:t>Профилактика правонарушений в масштабах муниципального района.</w:t>
            </w:r>
          </w:p>
        </w:tc>
        <w:tc>
          <w:tcPr>
            <w:tcW w:w="2219" w:type="dxa"/>
            <w:vMerge/>
          </w:tcPr>
          <w:p w:rsidR="00A83128" w:rsidRPr="00B41072" w:rsidRDefault="00A83128" w:rsidP="004C2E59">
            <w:pPr>
              <w:pStyle w:val="a3"/>
              <w:rPr>
                <w:rFonts w:ascii="Times New Roman" w:hAnsi="Times New Roman" w:cs="Times New Roman"/>
                <w:sz w:val="28"/>
                <w:szCs w:val="28"/>
                <w:lang w:eastAsia="ru-RU"/>
              </w:rPr>
            </w:pPr>
          </w:p>
        </w:tc>
        <w:tc>
          <w:tcPr>
            <w:tcW w:w="1324" w:type="dxa"/>
          </w:tcPr>
          <w:p w:rsidR="00A83128" w:rsidRDefault="00A83128" w:rsidP="005760AB">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310</w:t>
            </w:r>
          </w:p>
          <w:p w:rsidR="00A83128" w:rsidRPr="00B41072" w:rsidRDefault="00A83128" w:rsidP="005760AB">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340</w:t>
            </w:r>
          </w:p>
        </w:tc>
        <w:tc>
          <w:tcPr>
            <w:tcW w:w="1794" w:type="dxa"/>
          </w:tcPr>
          <w:p w:rsidR="00A83128" w:rsidRPr="00B41072" w:rsidRDefault="00A83128" w:rsidP="005760AB">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местный бюджет</w:t>
            </w:r>
          </w:p>
        </w:tc>
        <w:tc>
          <w:tcPr>
            <w:tcW w:w="1178" w:type="dxa"/>
          </w:tcPr>
          <w:p w:rsidR="00A83128" w:rsidRDefault="00A83128" w:rsidP="00A56270">
            <w:pPr>
              <w:jc w:val="center"/>
            </w:pPr>
            <w:r>
              <w:rPr>
                <w:rFonts w:ascii="Times New Roman" w:hAnsi="Times New Roman" w:cs="Times New Roman"/>
                <w:sz w:val="28"/>
                <w:szCs w:val="28"/>
              </w:rPr>
              <w:t>210,6</w:t>
            </w:r>
          </w:p>
        </w:tc>
        <w:tc>
          <w:tcPr>
            <w:tcW w:w="1045" w:type="dxa"/>
          </w:tcPr>
          <w:p w:rsidR="00A83128" w:rsidRDefault="00A83128" w:rsidP="00A56270">
            <w:pPr>
              <w:jc w:val="center"/>
            </w:pPr>
            <w:r>
              <w:rPr>
                <w:rFonts w:ascii="Times New Roman" w:hAnsi="Times New Roman" w:cs="Times New Roman"/>
                <w:sz w:val="28"/>
                <w:szCs w:val="28"/>
              </w:rPr>
              <w:t>55,0</w:t>
            </w:r>
          </w:p>
        </w:tc>
      </w:tr>
      <w:tr w:rsidR="00A83128" w:rsidRPr="00B41072" w:rsidTr="00D007BF">
        <w:tc>
          <w:tcPr>
            <w:tcW w:w="1101" w:type="dxa"/>
          </w:tcPr>
          <w:p w:rsidR="00A83128" w:rsidRPr="004D0002" w:rsidRDefault="00A83128" w:rsidP="00ED33EE">
            <w:pPr>
              <w:pStyle w:val="a3"/>
              <w:rPr>
                <w:rFonts w:ascii="Times New Roman" w:hAnsi="Times New Roman" w:cs="Times New Roman"/>
                <w:sz w:val="28"/>
                <w:szCs w:val="28"/>
                <w:lang w:eastAsia="ru-RU"/>
              </w:rPr>
            </w:pPr>
            <w:r w:rsidRPr="004D0002">
              <w:rPr>
                <w:rFonts w:ascii="Times New Roman" w:hAnsi="Times New Roman" w:cs="Times New Roman"/>
                <w:sz w:val="28"/>
                <w:szCs w:val="28"/>
                <w:lang w:eastAsia="ru-RU"/>
              </w:rPr>
              <w:t>1.3.4.</w:t>
            </w:r>
          </w:p>
        </w:tc>
        <w:tc>
          <w:tcPr>
            <w:tcW w:w="6521" w:type="dxa"/>
          </w:tcPr>
          <w:p w:rsidR="00A83128" w:rsidRPr="004D0002" w:rsidRDefault="00A83128" w:rsidP="00ED33EE">
            <w:pPr>
              <w:pStyle w:val="a3"/>
              <w:rPr>
                <w:rFonts w:ascii="Times New Roman" w:hAnsi="Times New Roman" w:cs="Times New Roman"/>
                <w:sz w:val="28"/>
                <w:szCs w:val="28"/>
                <w:lang w:eastAsia="ru-RU"/>
              </w:rPr>
            </w:pPr>
            <w:r w:rsidRPr="004D0002">
              <w:rPr>
                <w:rFonts w:ascii="Times New Roman" w:hAnsi="Times New Roman" w:cs="Times New Roman"/>
                <w:sz w:val="28"/>
                <w:szCs w:val="28"/>
                <w:lang w:eastAsia="ru-RU"/>
              </w:rPr>
              <w:t>Мероприятие 4:</w:t>
            </w:r>
            <w:r w:rsidRPr="004D0002">
              <w:rPr>
                <w:rFonts w:ascii="Times New Roman" w:hAnsi="Times New Roman" w:cs="Times New Roman"/>
                <w:sz w:val="28"/>
                <w:szCs w:val="28"/>
              </w:rPr>
              <w:t xml:space="preserve"> Практические занятия и семинары по проблемам профилактики безнадзорности и правонарушений несовершеннолетних.</w:t>
            </w:r>
          </w:p>
        </w:tc>
        <w:tc>
          <w:tcPr>
            <w:tcW w:w="2219" w:type="dxa"/>
            <w:vMerge/>
          </w:tcPr>
          <w:p w:rsidR="00A83128" w:rsidRPr="00B41072" w:rsidRDefault="00A83128" w:rsidP="004C2E59">
            <w:pPr>
              <w:pStyle w:val="a3"/>
              <w:rPr>
                <w:rFonts w:ascii="Times New Roman" w:hAnsi="Times New Roman" w:cs="Times New Roman"/>
                <w:sz w:val="28"/>
                <w:szCs w:val="28"/>
                <w:lang w:eastAsia="ru-RU"/>
              </w:rPr>
            </w:pPr>
          </w:p>
        </w:tc>
        <w:tc>
          <w:tcPr>
            <w:tcW w:w="1324" w:type="dxa"/>
          </w:tcPr>
          <w:p w:rsidR="00A83128" w:rsidRPr="00B41072" w:rsidRDefault="00A831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94" w:type="dxa"/>
          </w:tcPr>
          <w:p w:rsidR="00A83128" w:rsidRPr="00B41072" w:rsidRDefault="00A831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178" w:type="dxa"/>
          </w:tcPr>
          <w:p w:rsidR="00A83128" w:rsidRPr="00B41072" w:rsidRDefault="00A831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045" w:type="dxa"/>
          </w:tcPr>
          <w:p w:rsidR="00A83128" w:rsidRPr="00B41072" w:rsidRDefault="00A831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r>
      <w:tr w:rsidR="00A83128" w:rsidRPr="00B41072" w:rsidTr="00D007BF">
        <w:tc>
          <w:tcPr>
            <w:tcW w:w="1101" w:type="dxa"/>
          </w:tcPr>
          <w:p w:rsidR="00A83128" w:rsidRPr="004D0002" w:rsidRDefault="00A83128" w:rsidP="00ED33EE">
            <w:pPr>
              <w:pStyle w:val="a3"/>
              <w:rPr>
                <w:rFonts w:ascii="Times New Roman" w:hAnsi="Times New Roman" w:cs="Times New Roman"/>
                <w:sz w:val="28"/>
                <w:szCs w:val="28"/>
                <w:lang w:eastAsia="ru-RU"/>
              </w:rPr>
            </w:pPr>
            <w:r w:rsidRPr="004D0002">
              <w:rPr>
                <w:rFonts w:ascii="Times New Roman" w:hAnsi="Times New Roman" w:cs="Times New Roman"/>
                <w:sz w:val="28"/>
                <w:szCs w:val="28"/>
                <w:lang w:eastAsia="ru-RU"/>
              </w:rPr>
              <w:t>1.3.5.</w:t>
            </w:r>
          </w:p>
        </w:tc>
        <w:tc>
          <w:tcPr>
            <w:tcW w:w="6521" w:type="dxa"/>
          </w:tcPr>
          <w:p w:rsidR="00A83128" w:rsidRPr="004D0002" w:rsidRDefault="00A83128" w:rsidP="00ED33EE">
            <w:pPr>
              <w:pStyle w:val="a3"/>
              <w:rPr>
                <w:rFonts w:ascii="Times New Roman" w:hAnsi="Times New Roman" w:cs="Times New Roman"/>
                <w:sz w:val="28"/>
                <w:szCs w:val="28"/>
              </w:rPr>
            </w:pPr>
            <w:r w:rsidRPr="004D0002">
              <w:rPr>
                <w:rFonts w:ascii="Times New Roman" w:hAnsi="Times New Roman" w:cs="Times New Roman"/>
                <w:sz w:val="28"/>
                <w:szCs w:val="28"/>
                <w:lang w:eastAsia="ru-RU"/>
              </w:rPr>
              <w:t>Мероприятие 5:</w:t>
            </w:r>
            <w:r w:rsidRPr="004D0002">
              <w:rPr>
                <w:rFonts w:ascii="Times New Roman" w:hAnsi="Times New Roman" w:cs="Times New Roman"/>
                <w:sz w:val="28"/>
                <w:szCs w:val="28"/>
              </w:rPr>
              <w:t xml:space="preserve"> Проведение районной акции </w:t>
            </w:r>
            <w:r w:rsidRPr="004D0002">
              <w:rPr>
                <w:rFonts w:ascii="Times New Roman" w:hAnsi="Times New Roman" w:cs="Times New Roman"/>
                <w:sz w:val="28"/>
                <w:szCs w:val="28"/>
              </w:rPr>
              <w:lastRenderedPageBreak/>
              <w:t>«Правовые знания учащихся».</w:t>
            </w:r>
          </w:p>
          <w:p w:rsidR="00A83128" w:rsidRPr="004D0002" w:rsidRDefault="00A83128" w:rsidP="00ED33EE">
            <w:pPr>
              <w:pStyle w:val="a3"/>
              <w:rPr>
                <w:rFonts w:ascii="Times New Roman" w:hAnsi="Times New Roman" w:cs="Times New Roman"/>
                <w:sz w:val="28"/>
                <w:szCs w:val="28"/>
                <w:lang w:eastAsia="ru-RU"/>
              </w:rPr>
            </w:pPr>
          </w:p>
          <w:p w:rsidR="00A83128" w:rsidRPr="004D0002" w:rsidRDefault="00A83128" w:rsidP="00ED33EE">
            <w:pPr>
              <w:pStyle w:val="a3"/>
              <w:rPr>
                <w:rFonts w:ascii="Times New Roman" w:hAnsi="Times New Roman" w:cs="Times New Roman"/>
                <w:sz w:val="28"/>
                <w:szCs w:val="28"/>
                <w:lang w:eastAsia="ru-RU"/>
              </w:rPr>
            </w:pPr>
          </w:p>
        </w:tc>
        <w:tc>
          <w:tcPr>
            <w:tcW w:w="2219" w:type="dxa"/>
            <w:vMerge/>
          </w:tcPr>
          <w:p w:rsidR="00A83128" w:rsidRPr="00B41072" w:rsidRDefault="00A83128" w:rsidP="004C2E59">
            <w:pPr>
              <w:pStyle w:val="a3"/>
              <w:rPr>
                <w:rFonts w:ascii="Times New Roman" w:hAnsi="Times New Roman" w:cs="Times New Roman"/>
                <w:sz w:val="28"/>
                <w:szCs w:val="28"/>
                <w:lang w:eastAsia="ru-RU"/>
              </w:rPr>
            </w:pPr>
          </w:p>
        </w:tc>
        <w:tc>
          <w:tcPr>
            <w:tcW w:w="1324" w:type="dxa"/>
          </w:tcPr>
          <w:p w:rsidR="00A83128" w:rsidRPr="00B41072" w:rsidRDefault="00A831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94" w:type="dxa"/>
          </w:tcPr>
          <w:p w:rsidR="00A83128" w:rsidRPr="00B41072" w:rsidRDefault="00A831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178" w:type="dxa"/>
          </w:tcPr>
          <w:p w:rsidR="00A83128" w:rsidRPr="00B41072" w:rsidRDefault="00A831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045" w:type="dxa"/>
          </w:tcPr>
          <w:p w:rsidR="00A83128" w:rsidRPr="00B41072" w:rsidRDefault="00A831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r>
      <w:tr w:rsidR="00A83128" w:rsidRPr="00B41072" w:rsidTr="00D007BF">
        <w:tc>
          <w:tcPr>
            <w:tcW w:w="1101" w:type="dxa"/>
          </w:tcPr>
          <w:p w:rsidR="00A83128" w:rsidRPr="00040F19" w:rsidRDefault="00A83128" w:rsidP="00ED33EE">
            <w:pPr>
              <w:pStyle w:val="a3"/>
              <w:rPr>
                <w:rFonts w:ascii="Times New Roman" w:hAnsi="Times New Roman" w:cs="Times New Roman"/>
                <w:sz w:val="28"/>
                <w:szCs w:val="28"/>
                <w:lang w:eastAsia="ru-RU"/>
              </w:rPr>
            </w:pPr>
            <w:r w:rsidRPr="00040F19">
              <w:rPr>
                <w:rFonts w:ascii="Times New Roman" w:hAnsi="Times New Roman" w:cs="Times New Roman"/>
                <w:sz w:val="28"/>
                <w:szCs w:val="28"/>
                <w:lang w:eastAsia="ru-RU"/>
              </w:rPr>
              <w:lastRenderedPageBreak/>
              <w:t>1.3.7.</w:t>
            </w:r>
          </w:p>
        </w:tc>
        <w:tc>
          <w:tcPr>
            <w:tcW w:w="6521" w:type="dxa"/>
          </w:tcPr>
          <w:p w:rsidR="00A83128" w:rsidRPr="00040F19" w:rsidRDefault="00A83128" w:rsidP="00ED33EE">
            <w:pPr>
              <w:pStyle w:val="a3"/>
              <w:rPr>
                <w:rFonts w:ascii="Times New Roman" w:hAnsi="Times New Roman" w:cs="Times New Roman"/>
                <w:sz w:val="28"/>
                <w:szCs w:val="28"/>
              </w:rPr>
            </w:pPr>
            <w:r w:rsidRPr="00040F19">
              <w:rPr>
                <w:rFonts w:ascii="Times New Roman" w:hAnsi="Times New Roman" w:cs="Times New Roman"/>
                <w:sz w:val="28"/>
                <w:szCs w:val="28"/>
                <w:lang w:eastAsia="ru-RU"/>
              </w:rPr>
              <w:t xml:space="preserve">Мероприятие 7: </w:t>
            </w:r>
            <w:r w:rsidRPr="00040F19">
              <w:rPr>
                <w:rFonts w:ascii="Times New Roman" w:hAnsi="Times New Roman" w:cs="Times New Roman"/>
                <w:sz w:val="28"/>
                <w:szCs w:val="28"/>
              </w:rPr>
              <w:t>Проведение рейдов в местах массового отдыха молодежи, во время проведения культурно-массовых мероприятий.</w:t>
            </w:r>
          </w:p>
          <w:p w:rsidR="00A83128" w:rsidRPr="00040F19" w:rsidRDefault="00A83128" w:rsidP="00ED33EE">
            <w:pPr>
              <w:pStyle w:val="a3"/>
              <w:rPr>
                <w:rFonts w:ascii="Times New Roman" w:hAnsi="Times New Roman" w:cs="Times New Roman"/>
                <w:sz w:val="28"/>
                <w:szCs w:val="28"/>
                <w:lang w:eastAsia="ru-RU"/>
              </w:rPr>
            </w:pPr>
          </w:p>
        </w:tc>
        <w:tc>
          <w:tcPr>
            <w:tcW w:w="2219" w:type="dxa"/>
            <w:vMerge/>
          </w:tcPr>
          <w:p w:rsidR="00A83128" w:rsidRPr="00B41072" w:rsidRDefault="00A83128" w:rsidP="004C2E59">
            <w:pPr>
              <w:pStyle w:val="a3"/>
              <w:rPr>
                <w:rFonts w:ascii="Times New Roman" w:hAnsi="Times New Roman" w:cs="Times New Roman"/>
                <w:sz w:val="28"/>
                <w:szCs w:val="28"/>
                <w:lang w:eastAsia="ru-RU"/>
              </w:rPr>
            </w:pPr>
          </w:p>
        </w:tc>
        <w:tc>
          <w:tcPr>
            <w:tcW w:w="1324" w:type="dxa"/>
          </w:tcPr>
          <w:p w:rsidR="00A83128" w:rsidRPr="00B41072" w:rsidRDefault="00A831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94" w:type="dxa"/>
          </w:tcPr>
          <w:p w:rsidR="00A83128" w:rsidRPr="00B41072" w:rsidRDefault="00A831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178" w:type="dxa"/>
          </w:tcPr>
          <w:p w:rsidR="00A83128" w:rsidRPr="00B41072" w:rsidRDefault="00A831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045" w:type="dxa"/>
          </w:tcPr>
          <w:p w:rsidR="00A83128" w:rsidRPr="00B41072" w:rsidRDefault="00A831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r>
      <w:tr w:rsidR="00A83128" w:rsidRPr="00B41072" w:rsidTr="00D007BF">
        <w:tc>
          <w:tcPr>
            <w:tcW w:w="1101" w:type="dxa"/>
          </w:tcPr>
          <w:p w:rsidR="00A83128" w:rsidRPr="004D0002" w:rsidRDefault="00A83128" w:rsidP="00ED33EE">
            <w:pPr>
              <w:pStyle w:val="a3"/>
              <w:rPr>
                <w:rFonts w:ascii="Times New Roman" w:hAnsi="Times New Roman" w:cs="Times New Roman"/>
                <w:sz w:val="28"/>
                <w:szCs w:val="28"/>
                <w:lang w:eastAsia="ru-RU"/>
              </w:rPr>
            </w:pPr>
            <w:r w:rsidRPr="004D0002">
              <w:rPr>
                <w:rFonts w:ascii="Times New Roman" w:hAnsi="Times New Roman" w:cs="Times New Roman"/>
                <w:sz w:val="28"/>
                <w:szCs w:val="28"/>
                <w:lang w:eastAsia="ru-RU"/>
              </w:rPr>
              <w:t>1.3.13.</w:t>
            </w:r>
          </w:p>
        </w:tc>
        <w:tc>
          <w:tcPr>
            <w:tcW w:w="6521" w:type="dxa"/>
          </w:tcPr>
          <w:p w:rsidR="00A83128" w:rsidRPr="004D0002" w:rsidRDefault="00A83128" w:rsidP="00ED33EE">
            <w:pPr>
              <w:pStyle w:val="a3"/>
              <w:rPr>
                <w:rFonts w:ascii="Times New Roman" w:hAnsi="Times New Roman" w:cs="Times New Roman"/>
                <w:sz w:val="28"/>
                <w:szCs w:val="28"/>
                <w:lang w:eastAsia="ru-RU"/>
              </w:rPr>
            </w:pPr>
            <w:r w:rsidRPr="004D0002">
              <w:rPr>
                <w:rFonts w:ascii="Times New Roman" w:hAnsi="Times New Roman" w:cs="Times New Roman"/>
                <w:sz w:val="28"/>
                <w:szCs w:val="28"/>
                <w:lang w:eastAsia="ru-RU"/>
              </w:rPr>
              <w:t>Мероприятие 13:</w:t>
            </w:r>
          </w:p>
          <w:p w:rsidR="00A83128" w:rsidRPr="004D0002" w:rsidRDefault="00A83128" w:rsidP="00ED33EE">
            <w:pPr>
              <w:pStyle w:val="a3"/>
              <w:rPr>
                <w:rFonts w:ascii="Times New Roman" w:hAnsi="Times New Roman" w:cs="Times New Roman"/>
                <w:sz w:val="28"/>
                <w:szCs w:val="28"/>
                <w:lang w:eastAsia="ru-RU"/>
              </w:rPr>
            </w:pPr>
            <w:r w:rsidRPr="004D0002">
              <w:rPr>
                <w:rFonts w:ascii="Times New Roman" w:hAnsi="Times New Roman" w:cs="Times New Roman"/>
                <w:sz w:val="28"/>
                <w:szCs w:val="28"/>
              </w:rPr>
              <w:t xml:space="preserve">Проведение межведомственных рейдов по профилактике бродяжничества и </w:t>
            </w:r>
            <w:proofErr w:type="gramStart"/>
            <w:r w:rsidRPr="004D0002">
              <w:rPr>
                <w:rFonts w:ascii="Times New Roman" w:hAnsi="Times New Roman" w:cs="Times New Roman"/>
                <w:sz w:val="28"/>
                <w:szCs w:val="28"/>
              </w:rPr>
              <w:t>попрошайничества</w:t>
            </w:r>
            <w:proofErr w:type="gramEnd"/>
            <w:r w:rsidRPr="004D0002">
              <w:rPr>
                <w:rFonts w:ascii="Times New Roman" w:hAnsi="Times New Roman" w:cs="Times New Roman"/>
                <w:sz w:val="28"/>
                <w:szCs w:val="28"/>
              </w:rPr>
              <w:t xml:space="preserve"> среди подростков.</w:t>
            </w:r>
          </w:p>
          <w:p w:rsidR="00A83128" w:rsidRPr="004D0002" w:rsidRDefault="00A83128" w:rsidP="00ED33EE">
            <w:pPr>
              <w:pStyle w:val="a3"/>
              <w:rPr>
                <w:rFonts w:ascii="Times New Roman" w:hAnsi="Times New Roman" w:cs="Times New Roman"/>
                <w:sz w:val="28"/>
                <w:szCs w:val="28"/>
                <w:lang w:eastAsia="ru-RU"/>
              </w:rPr>
            </w:pPr>
          </w:p>
        </w:tc>
        <w:tc>
          <w:tcPr>
            <w:tcW w:w="2219" w:type="dxa"/>
            <w:vMerge/>
          </w:tcPr>
          <w:p w:rsidR="00A83128" w:rsidRPr="00B41072" w:rsidRDefault="00A83128" w:rsidP="004C2E59">
            <w:pPr>
              <w:pStyle w:val="a3"/>
              <w:rPr>
                <w:rFonts w:ascii="Times New Roman" w:hAnsi="Times New Roman" w:cs="Times New Roman"/>
                <w:sz w:val="28"/>
                <w:szCs w:val="28"/>
                <w:lang w:eastAsia="ru-RU"/>
              </w:rPr>
            </w:pPr>
          </w:p>
        </w:tc>
        <w:tc>
          <w:tcPr>
            <w:tcW w:w="1324" w:type="dxa"/>
          </w:tcPr>
          <w:p w:rsidR="00A83128" w:rsidRPr="00B41072" w:rsidRDefault="00A831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94" w:type="dxa"/>
          </w:tcPr>
          <w:p w:rsidR="00A83128" w:rsidRPr="00B41072" w:rsidRDefault="00A831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178" w:type="dxa"/>
          </w:tcPr>
          <w:p w:rsidR="00A83128" w:rsidRPr="00B41072" w:rsidRDefault="00A831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045" w:type="dxa"/>
          </w:tcPr>
          <w:p w:rsidR="00A83128" w:rsidRPr="00B41072" w:rsidRDefault="00A831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r>
      <w:tr w:rsidR="00A83128" w:rsidRPr="00B41072" w:rsidTr="00D007BF">
        <w:tc>
          <w:tcPr>
            <w:tcW w:w="1101" w:type="dxa"/>
          </w:tcPr>
          <w:p w:rsidR="00A83128" w:rsidRPr="004D0002" w:rsidRDefault="00A83128" w:rsidP="00ED33EE">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1.3.16</w:t>
            </w:r>
            <w:r w:rsidRPr="004D0002">
              <w:rPr>
                <w:rFonts w:ascii="Times New Roman" w:hAnsi="Times New Roman" w:cs="Times New Roman"/>
                <w:sz w:val="28"/>
                <w:szCs w:val="28"/>
                <w:lang w:eastAsia="ru-RU"/>
              </w:rPr>
              <w:t>.</w:t>
            </w:r>
          </w:p>
        </w:tc>
        <w:tc>
          <w:tcPr>
            <w:tcW w:w="6521" w:type="dxa"/>
          </w:tcPr>
          <w:p w:rsidR="00A83128" w:rsidRPr="004D0002" w:rsidRDefault="00A83128" w:rsidP="00ED33EE">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Мероприятие 16</w:t>
            </w:r>
            <w:r w:rsidRPr="004D0002">
              <w:rPr>
                <w:rFonts w:ascii="Times New Roman" w:hAnsi="Times New Roman" w:cs="Times New Roman"/>
                <w:sz w:val="28"/>
                <w:szCs w:val="28"/>
                <w:lang w:eastAsia="ru-RU"/>
              </w:rPr>
              <w:t>:</w:t>
            </w:r>
          </w:p>
          <w:p w:rsidR="00A83128" w:rsidRPr="004D0002" w:rsidRDefault="00A83128" w:rsidP="00ED33EE">
            <w:pPr>
              <w:pStyle w:val="a3"/>
              <w:spacing w:line="280" w:lineRule="exact"/>
              <w:rPr>
                <w:rFonts w:ascii="Times New Roman" w:hAnsi="Times New Roman" w:cs="Times New Roman"/>
                <w:sz w:val="28"/>
                <w:szCs w:val="28"/>
                <w:lang w:eastAsia="ru-RU"/>
              </w:rPr>
            </w:pPr>
            <w:r w:rsidRPr="004D0002">
              <w:rPr>
                <w:rFonts w:ascii="Times New Roman" w:hAnsi="Times New Roman" w:cs="Times New Roman"/>
                <w:sz w:val="28"/>
                <w:szCs w:val="28"/>
                <w:lang w:eastAsia="ru-RU"/>
              </w:rPr>
              <w:t>Пошив  формы членам Местной общественной организации Марксовского муниципального района Саратовской области «Добровольная народная дружина».</w:t>
            </w:r>
          </w:p>
        </w:tc>
        <w:tc>
          <w:tcPr>
            <w:tcW w:w="2219" w:type="dxa"/>
            <w:vMerge/>
          </w:tcPr>
          <w:p w:rsidR="00A83128" w:rsidRPr="00B41072" w:rsidRDefault="00A83128" w:rsidP="004C2E59">
            <w:pPr>
              <w:pStyle w:val="a3"/>
              <w:rPr>
                <w:rFonts w:ascii="Times New Roman" w:hAnsi="Times New Roman" w:cs="Times New Roman"/>
                <w:sz w:val="28"/>
                <w:szCs w:val="28"/>
                <w:lang w:eastAsia="ru-RU"/>
              </w:rPr>
            </w:pPr>
          </w:p>
        </w:tc>
        <w:tc>
          <w:tcPr>
            <w:tcW w:w="1324" w:type="dxa"/>
          </w:tcPr>
          <w:p w:rsidR="00A83128" w:rsidRPr="00B41072" w:rsidRDefault="00A83128" w:rsidP="00ED33EE">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340</w:t>
            </w:r>
          </w:p>
        </w:tc>
        <w:tc>
          <w:tcPr>
            <w:tcW w:w="1794" w:type="dxa"/>
          </w:tcPr>
          <w:p w:rsidR="00A83128" w:rsidRPr="00B41072" w:rsidRDefault="00A83128" w:rsidP="00ED33EE">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местный бюджет</w:t>
            </w:r>
          </w:p>
        </w:tc>
        <w:tc>
          <w:tcPr>
            <w:tcW w:w="1178" w:type="dxa"/>
          </w:tcPr>
          <w:p w:rsidR="00A83128" w:rsidRPr="00B41072" w:rsidRDefault="00A83128" w:rsidP="00ED33EE">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8,5</w:t>
            </w:r>
          </w:p>
        </w:tc>
        <w:tc>
          <w:tcPr>
            <w:tcW w:w="1045" w:type="dxa"/>
          </w:tcPr>
          <w:p w:rsidR="00A83128" w:rsidRPr="00B41072" w:rsidRDefault="00A83128" w:rsidP="00ED33EE">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r>
      <w:tr w:rsidR="00A83128" w:rsidRPr="00B41072" w:rsidTr="00D007BF">
        <w:tc>
          <w:tcPr>
            <w:tcW w:w="1101" w:type="dxa"/>
          </w:tcPr>
          <w:p w:rsidR="00A83128" w:rsidRPr="004D0002" w:rsidRDefault="00A83128" w:rsidP="00ED33EE">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1.3.17</w:t>
            </w:r>
            <w:r w:rsidRPr="004D0002">
              <w:rPr>
                <w:rFonts w:ascii="Times New Roman" w:hAnsi="Times New Roman" w:cs="Times New Roman"/>
                <w:sz w:val="28"/>
                <w:szCs w:val="28"/>
                <w:lang w:eastAsia="ru-RU"/>
              </w:rPr>
              <w:t>.</w:t>
            </w:r>
          </w:p>
        </w:tc>
        <w:tc>
          <w:tcPr>
            <w:tcW w:w="6521" w:type="dxa"/>
          </w:tcPr>
          <w:p w:rsidR="00A83128" w:rsidRPr="004D0002" w:rsidRDefault="00A83128" w:rsidP="00ED33EE">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Мероприятие 17</w:t>
            </w:r>
            <w:r w:rsidRPr="004D0002">
              <w:rPr>
                <w:rFonts w:ascii="Times New Roman" w:hAnsi="Times New Roman" w:cs="Times New Roman"/>
                <w:sz w:val="28"/>
                <w:szCs w:val="28"/>
                <w:lang w:eastAsia="ru-RU"/>
              </w:rPr>
              <w:t>:</w:t>
            </w:r>
          </w:p>
          <w:p w:rsidR="00A83128" w:rsidRPr="004D0002" w:rsidRDefault="00A83128" w:rsidP="00ED33EE">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Страхование членов</w:t>
            </w:r>
            <w:r w:rsidRPr="004D0002">
              <w:rPr>
                <w:rFonts w:ascii="Times New Roman" w:hAnsi="Times New Roman" w:cs="Times New Roman"/>
                <w:sz w:val="28"/>
                <w:szCs w:val="28"/>
                <w:lang w:eastAsia="ru-RU"/>
              </w:rPr>
              <w:t xml:space="preserve"> Местной </w:t>
            </w:r>
            <w:r>
              <w:rPr>
                <w:rFonts w:ascii="Times New Roman" w:hAnsi="Times New Roman" w:cs="Times New Roman"/>
                <w:sz w:val="28"/>
                <w:szCs w:val="28"/>
                <w:lang w:eastAsia="ru-RU"/>
              </w:rPr>
              <w:t>Общественной</w:t>
            </w:r>
            <w:r w:rsidRPr="004D0002">
              <w:rPr>
                <w:rFonts w:ascii="Times New Roman" w:hAnsi="Times New Roman" w:cs="Times New Roman"/>
                <w:sz w:val="28"/>
                <w:szCs w:val="28"/>
                <w:lang w:eastAsia="ru-RU"/>
              </w:rPr>
              <w:t xml:space="preserve"> организации Марксовского муниципального района Саратовской области «Добровольная народная дружина». </w:t>
            </w:r>
          </w:p>
        </w:tc>
        <w:tc>
          <w:tcPr>
            <w:tcW w:w="2219" w:type="dxa"/>
            <w:vMerge/>
          </w:tcPr>
          <w:p w:rsidR="00A83128" w:rsidRPr="00B41072" w:rsidRDefault="00A83128" w:rsidP="004C2E59">
            <w:pPr>
              <w:pStyle w:val="a3"/>
              <w:rPr>
                <w:rFonts w:ascii="Times New Roman" w:hAnsi="Times New Roman" w:cs="Times New Roman"/>
                <w:sz w:val="28"/>
                <w:szCs w:val="28"/>
                <w:lang w:eastAsia="ru-RU"/>
              </w:rPr>
            </w:pPr>
          </w:p>
        </w:tc>
        <w:tc>
          <w:tcPr>
            <w:tcW w:w="1324" w:type="dxa"/>
          </w:tcPr>
          <w:p w:rsidR="00A83128" w:rsidRPr="00B41072" w:rsidRDefault="00A83128" w:rsidP="00ED33EE">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310</w:t>
            </w:r>
          </w:p>
        </w:tc>
        <w:tc>
          <w:tcPr>
            <w:tcW w:w="1794" w:type="dxa"/>
          </w:tcPr>
          <w:p w:rsidR="00A83128" w:rsidRPr="00B41072" w:rsidRDefault="00A83128" w:rsidP="00ED33EE">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местный бюджет</w:t>
            </w:r>
          </w:p>
        </w:tc>
        <w:tc>
          <w:tcPr>
            <w:tcW w:w="1178" w:type="dxa"/>
          </w:tcPr>
          <w:p w:rsidR="00A83128" w:rsidRPr="00B41072" w:rsidRDefault="00A831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11,0</w:t>
            </w:r>
          </w:p>
        </w:tc>
        <w:tc>
          <w:tcPr>
            <w:tcW w:w="1045" w:type="dxa"/>
          </w:tcPr>
          <w:p w:rsidR="00A83128" w:rsidRPr="00B41072" w:rsidRDefault="00A831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r>
      <w:tr w:rsidR="00A83128" w:rsidRPr="00B41072" w:rsidTr="00D007BF">
        <w:tc>
          <w:tcPr>
            <w:tcW w:w="1101" w:type="dxa"/>
          </w:tcPr>
          <w:p w:rsidR="00A83128" w:rsidRPr="00006979" w:rsidRDefault="00A83128" w:rsidP="00ED33EE">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1.3.19.</w:t>
            </w:r>
          </w:p>
        </w:tc>
        <w:tc>
          <w:tcPr>
            <w:tcW w:w="6521" w:type="dxa"/>
          </w:tcPr>
          <w:p w:rsidR="00A83128" w:rsidRPr="00006979" w:rsidRDefault="00A83128" w:rsidP="00ED33EE">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Мероприятие 19</w:t>
            </w:r>
            <w:r w:rsidRPr="00006979">
              <w:rPr>
                <w:rFonts w:ascii="Times New Roman" w:hAnsi="Times New Roman" w:cs="Times New Roman"/>
                <w:sz w:val="28"/>
                <w:szCs w:val="28"/>
                <w:lang w:eastAsia="ru-RU"/>
              </w:rPr>
              <w:t>:</w:t>
            </w:r>
          </w:p>
          <w:p w:rsidR="00A83128" w:rsidRPr="00006979" w:rsidRDefault="00A83128" w:rsidP="00ED33EE">
            <w:pPr>
              <w:pStyle w:val="a3"/>
              <w:spacing w:line="280" w:lineRule="exact"/>
              <w:rPr>
                <w:rFonts w:ascii="Times New Roman" w:hAnsi="Times New Roman" w:cs="Times New Roman"/>
                <w:sz w:val="28"/>
                <w:szCs w:val="28"/>
                <w:lang w:eastAsia="ru-RU"/>
              </w:rPr>
            </w:pPr>
            <w:r w:rsidRPr="00006979">
              <w:rPr>
                <w:rFonts w:ascii="Times New Roman" w:hAnsi="Times New Roman" w:cs="Times New Roman"/>
                <w:sz w:val="28"/>
                <w:szCs w:val="28"/>
                <w:lang w:eastAsia="ru-RU"/>
              </w:rPr>
              <w:t>Приобретение металлических барьеров</w:t>
            </w:r>
          </w:p>
        </w:tc>
        <w:tc>
          <w:tcPr>
            <w:tcW w:w="2219" w:type="dxa"/>
            <w:vMerge/>
          </w:tcPr>
          <w:p w:rsidR="00A83128" w:rsidRPr="00B41072" w:rsidRDefault="00A83128" w:rsidP="004C2E59">
            <w:pPr>
              <w:pStyle w:val="a3"/>
              <w:rPr>
                <w:rFonts w:ascii="Times New Roman" w:hAnsi="Times New Roman" w:cs="Times New Roman"/>
                <w:sz w:val="28"/>
                <w:szCs w:val="28"/>
                <w:lang w:eastAsia="ru-RU"/>
              </w:rPr>
            </w:pPr>
          </w:p>
        </w:tc>
        <w:tc>
          <w:tcPr>
            <w:tcW w:w="1324" w:type="dxa"/>
          </w:tcPr>
          <w:p w:rsidR="00A83128" w:rsidRDefault="00A83128" w:rsidP="00ED33EE">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94" w:type="dxa"/>
          </w:tcPr>
          <w:p w:rsidR="00A83128" w:rsidRDefault="00A83128" w:rsidP="00ED33EE">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178" w:type="dxa"/>
          </w:tcPr>
          <w:p w:rsidR="00A83128" w:rsidRDefault="00A831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045" w:type="dxa"/>
          </w:tcPr>
          <w:p w:rsidR="00A83128" w:rsidRDefault="00A831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r>
      <w:tr w:rsidR="00A83128" w:rsidRPr="00B41072" w:rsidTr="00D007BF">
        <w:tc>
          <w:tcPr>
            <w:tcW w:w="1101" w:type="dxa"/>
          </w:tcPr>
          <w:p w:rsidR="00A83128" w:rsidRPr="004D0002" w:rsidRDefault="00A83128" w:rsidP="00ED33EE">
            <w:pPr>
              <w:pStyle w:val="a3"/>
              <w:rPr>
                <w:rFonts w:ascii="Times New Roman" w:hAnsi="Times New Roman" w:cs="Times New Roman"/>
                <w:sz w:val="28"/>
                <w:szCs w:val="28"/>
                <w:lang w:eastAsia="ru-RU"/>
              </w:rPr>
            </w:pPr>
            <w:r w:rsidRPr="004D0002">
              <w:rPr>
                <w:rFonts w:ascii="Times New Roman" w:hAnsi="Times New Roman" w:cs="Times New Roman"/>
                <w:sz w:val="28"/>
                <w:szCs w:val="28"/>
                <w:lang w:eastAsia="ru-RU"/>
              </w:rPr>
              <w:t>1.3.24.</w:t>
            </w:r>
          </w:p>
        </w:tc>
        <w:tc>
          <w:tcPr>
            <w:tcW w:w="6521" w:type="dxa"/>
          </w:tcPr>
          <w:p w:rsidR="00A83128" w:rsidRPr="004D0002" w:rsidRDefault="00A83128" w:rsidP="00ED33EE">
            <w:pPr>
              <w:pStyle w:val="a3"/>
              <w:rPr>
                <w:rFonts w:ascii="Times New Roman" w:hAnsi="Times New Roman" w:cs="Times New Roman"/>
                <w:sz w:val="28"/>
                <w:szCs w:val="28"/>
                <w:lang w:eastAsia="ru-RU"/>
              </w:rPr>
            </w:pPr>
            <w:r w:rsidRPr="004D0002">
              <w:rPr>
                <w:rFonts w:ascii="Times New Roman" w:hAnsi="Times New Roman" w:cs="Times New Roman"/>
                <w:sz w:val="28"/>
                <w:szCs w:val="28"/>
                <w:lang w:eastAsia="ru-RU"/>
              </w:rPr>
              <w:t>Мероприятие 24:</w:t>
            </w:r>
          </w:p>
          <w:p w:rsidR="00A83128" w:rsidRPr="004D0002" w:rsidRDefault="00A83128" w:rsidP="00ED33EE">
            <w:pPr>
              <w:pStyle w:val="a3"/>
              <w:rPr>
                <w:rFonts w:ascii="Times New Roman" w:hAnsi="Times New Roman" w:cs="Times New Roman"/>
                <w:sz w:val="28"/>
                <w:szCs w:val="28"/>
                <w:lang w:eastAsia="ru-RU"/>
              </w:rPr>
            </w:pPr>
            <w:r w:rsidRPr="004D0002">
              <w:rPr>
                <w:rFonts w:ascii="Times New Roman" w:hAnsi="Times New Roman" w:cs="Times New Roman"/>
                <w:spacing w:val="-6"/>
                <w:sz w:val="28"/>
                <w:szCs w:val="28"/>
              </w:rPr>
              <w:t>Организация детских спортивных площадок в микрорайонах города, проведение турниров среди дворовых команд, игровых развлекательных программ для детей во дворе.</w:t>
            </w:r>
          </w:p>
        </w:tc>
        <w:tc>
          <w:tcPr>
            <w:tcW w:w="2219" w:type="dxa"/>
            <w:vMerge/>
          </w:tcPr>
          <w:p w:rsidR="00A83128" w:rsidRPr="00B41072" w:rsidRDefault="00A83128" w:rsidP="004C2E59">
            <w:pPr>
              <w:pStyle w:val="a3"/>
              <w:rPr>
                <w:rFonts w:ascii="Times New Roman" w:hAnsi="Times New Roman" w:cs="Times New Roman"/>
                <w:sz w:val="28"/>
                <w:szCs w:val="28"/>
                <w:lang w:eastAsia="ru-RU"/>
              </w:rPr>
            </w:pPr>
          </w:p>
        </w:tc>
        <w:tc>
          <w:tcPr>
            <w:tcW w:w="1324" w:type="dxa"/>
          </w:tcPr>
          <w:p w:rsidR="00A83128" w:rsidRDefault="00A83128" w:rsidP="00ED33EE">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94" w:type="dxa"/>
          </w:tcPr>
          <w:p w:rsidR="00A83128" w:rsidRDefault="00A83128" w:rsidP="00ED33EE">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178" w:type="dxa"/>
          </w:tcPr>
          <w:p w:rsidR="00A83128" w:rsidRDefault="00A831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045" w:type="dxa"/>
          </w:tcPr>
          <w:p w:rsidR="00A83128" w:rsidRDefault="00A831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r>
      <w:tr w:rsidR="00A83128" w:rsidRPr="00B41072" w:rsidTr="00D007BF">
        <w:tc>
          <w:tcPr>
            <w:tcW w:w="1101" w:type="dxa"/>
          </w:tcPr>
          <w:p w:rsidR="00A83128" w:rsidRPr="004D0002" w:rsidRDefault="00A83128" w:rsidP="00ED33EE">
            <w:pPr>
              <w:pStyle w:val="a3"/>
              <w:rPr>
                <w:rFonts w:ascii="Times New Roman" w:hAnsi="Times New Roman" w:cs="Times New Roman"/>
                <w:sz w:val="28"/>
                <w:szCs w:val="28"/>
                <w:lang w:eastAsia="ru-RU"/>
              </w:rPr>
            </w:pPr>
            <w:r w:rsidRPr="004D0002">
              <w:rPr>
                <w:rFonts w:ascii="Times New Roman" w:hAnsi="Times New Roman" w:cs="Times New Roman"/>
                <w:sz w:val="28"/>
                <w:szCs w:val="28"/>
                <w:lang w:eastAsia="ru-RU"/>
              </w:rPr>
              <w:t>1.3.25.</w:t>
            </w:r>
          </w:p>
        </w:tc>
        <w:tc>
          <w:tcPr>
            <w:tcW w:w="6521" w:type="dxa"/>
          </w:tcPr>
          <w:p w:rsidR="00A83128" w:rsidRPr="004D0002" w:rsidRDefault="00A83128" w:rsidP="00ED33EE">
            <w:pPr>
              <w:pStyle w:val="a3"/>
              <w:rPr>
                <w:rFonts w:ascii="Times New Roman" w:hAnsi="Times New Roman" w:cs="Times New Roman"/>
                <w:sz w:val="28"/>
                <w:szCs w:val="28"/>
                <w:lang w:eastAsia="ru-RU"/>
              </w:rPr>
            </w:pPr>
            <w:r w:rsidRPr="004D0002">
              <w:rPr>
                <w:rFonts w:ascii="Times New Roman" w:hAnsi="Times New Roman" w:cs="Times New Roman"/>
                <w:sz w:val="28"/>
                <w:szCs w:val="28"/>
                <w:lang w:eastAsia="ru-RU"/>
              </w:rPr>
              <w:t>Мероприятие 25:</w:t>
            </w:r>
          </w:p>
          <w:p w:rsidR="00A83128" w:rsidRPr="004D0002" w:rsidRDefault="00A83128" w:rsidP="00ED33EE">
            <w:pPr>
              <w:pStyle w:val="a3"/>
              <w:rPr>
                <w:rFonts w:ascii="Times New Roman" w:hAnsi="Times New Roman" w:cs="Times New Roman"/>
                <w:sz w:val="28"/>
                <w:szCs w:val="28"/>
                <w:lang w:eastAsia="ru-RU"/>
              </w:rPr>
            </w:pPr>
            <w:r w:rsidRPr="004D0002">
              <w:rPr>
                <w:rFonts w:ascii="Times New Roman" w:hAnsi="Times New Roman" w:cs="Times New Roman"/>
                <w:spacing w:val="-6"/>
                <w:sz w:val="28"/>
                <w:szCs w:val="28"/>
              </w:rPr>
              <w:t>Районные соревнования «Школа безопасности»  среди школ города и района.</w:t>
            </w:r>
          </w:p>
        </w:tc>
        <w:tc>
          <w:tcPr>
            <w:tcW w:w="2219" w:type="dxa"/>
            <w:vMerge/>
          </w:tcPr>
          <w:p w:rsidR="00A83128" w:rsidRPr="00B41072" w:rsidRDefault="00A83128" w:rsidP="004C2E59">
            <w:pPr>
              <w:pStyle w:val="a3"/>
              <w:rPr>
                <w:rFonts w:ascii="Times New Roman" w:hAnsi="Times New Roman" w:cs="Times New Roman"/>
                <w:sz w:val="28"/>
                <w:szCs w:val="28"/>
                <w:lang w:eastAsia="ru-RU"/>
              </w:rPr>
            </w:pPr>
          </w:p>
        </w:tc>
        <w:tc>
          <w:tcPr>
            <w:tcW w:w="1324" w:type="dxa"/>
          </w:tcPr>
          <w:p w:rsidR="00A83128" w:rsidRDefault="00A83128" w:rsidP="00ED33EE">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94" w:type="dxa"/>
          </w:tcPr>
          <w:p w:rsidR="00A83128" w:rsidRDefault="00A83128" w:rsidP="00ED33EE">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178" w:type="dxa"/>
          </w:tcPr>
          <w:p w:rsidR="00A83128" w:rsidRDefault="00A831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045" w:type="dxa"/>
          </w:tcPr>
          <w:p w:rsidR="00A83128" w:rsidRDefault="00A831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r>
      <w:tr w:rsidR="00A83128" w:rsidRPr="00B41072" w:rsidTr="00D007BF">
        <w:tc>
          <w:tcPr>
            <w:tcW w:w="1101" w:type="dxa"/>
          </w:tcPr>
          <w:p w:rsidR="00A83128" w:rsidRPr="004D0002" w:rsidRDefault="00A83128" w:rsidP="00ED33EE">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1.3.49</w:t>
            </w:r>
            <w:r w:rsidRPr="004D0002">
              <w:rPr>
                <w:rFonts w:ascii="Times New Roman" w:hAnsi="Times New Roman" w:cs="Times New Roman"/>
                <w:sz w:val="28"/>
                <w:szCs w:val="28"/>
                <w:lang w:eastAsia="ru-RU"/>
              </w:rPr>
              <w:t>.</w:t>
            </w:r>
          </w:p>
        </w:tc>
        <w:tc>
          <w:tcPr>
            <w:tcW w:w="6521" w:type="dxa"/>
          </w:tcPr>
          <w:p w:rsidR="00A83128" w:rsidRPr="003C5DEB" w:rsidRDefault="00A83128" w:rsidP="00ED33EE">
            <w:pPr>
              <w:pStyle w:val="a3"/>
              <w:spacing w:line="280" w:lineRule="exact"/>
              <w:rPr>
                <w:rFonts w:ascii="Times New Roman" w:hAnsi="Times New Roman" w:cs="Times New Roman"/>
                <w:sz w:val="28"/>
                <w:szCs w:val="28"/>
                <w:highlight w:val="yellow"/>
              </w:rPr>
            </w:pPr>
            <w:r>
              <w:rPr>
                <w:rFonts w:ascii="Times New Roman" w:hAnsi="Times New Roman" w:cs="Times New Roman"/>
                <w:sz w:val="28"/>
                <w:szCs w:val="28"/>
                <w:lang w:eastAsia="ru-RU"/>
              </w:rPr>
              <w:t>Мероприятие 49</w:t>
            </w:r>
            <w:r w:rsidRPr="003C5DEB">
              <w:rPr>
                <w:rFonts w:ascii="Times New Roman" w:hAnsi="Times New Roman" w:cs="Times New Roman"/>
                <w:sz w:val="28"/>
                <w:szCs w:val="28"/>
                <w:lang w:eastAsia="ru-RU"/>
              </w:rPr>
              <w:t>:</w:t>
            </w:r>
          </w:p>
          <w:p w:rsidR="00A83128" w:rsidRPr="004D0002" w:rsidRDefault="00A83128" w:rsidP="00ED33EE">
            <w:pPr>
              <w:pStyle w:val="a3"/>
              <w:spacing w:line="280" w:lineRule="exact"/>
              <w:rPr>
                <w:rFonts w:ascii="Times New Roman" w:hAnsi="Times New Roman" w:cs="Times New Roman"/>
                <w:sz w:val="28"/>
                <w:szCs w:val="28"/>
                <w:lang w:eastAsia="ru-RU"/>
              </w:rPr>
            </w:pPr>
            <w:r w:rsidRPr="003C5DEB">
              <w:rPr>
                <w:rFonts w:ascii="Times New Roman" w:hAnsi="Times New Roman" w:cs="Times New Roman"/>
                <w:sz w:val="28"/>
                <w:szCs w:val="28"/>
                <w:lang w:eastAsia="ru-RU"/>
              </w:rPr>
              <w:lastRenderedPageBreak/>
              <w:t xml:space="preserve">Приобретение и установка </w:t>
            </w:r>
            <w:r>
              <w:rPr>
                <w:rFonts w:ascii="Times New Roman" w:hAnsi="Times New Roman" w:cs="Times New Roman"/>
                <w:sz w:val="28"/>
                <w:szCs w:val="28"/>
                <w:lang w:eastAsia="ru-RU"/>
              </w:rPr>
              <w:t>системы</w:t>
            </w:r>
            <w:r w:rsidRPr="003C5DEB">
              <w:rPr>
                <w:rFonts w:ascii="Times New Roman" w:hAnsi="Times New Roman" w:cs="Times New Roman"/>
                <w:sz w:val="28"/>
                <w:szCs w:val="28"/>
                <w:lang w:eastAsia="ru-RU"/>
              </w:rPr>
              <w:t xml:space="preserve"> видеонаблюдения</w:t>
            </w:r>
            <w:r>
              <w:rPr>
                <w:rFonts w:ascii="Times New Roman" w:hAnsi="Times New Roman" w:cs="Times New Roman"/>
                <w:sz w:val="28"/>
                <w:szCs w:val="28"/>
                <w:lang w:eastAsia="ru-RU"/>
              </w:rPr>
              <w:t xml:space="preserve"> в местах массового скопления граждан на территории муниципального образования город Маркс с выводом видеосигнала в отдел МВД России по Марксовскому району Саратовской области.</w:t>
            </w:r>
          </w:p>
          <w:p w:rsidR="00A83128" w:rsidRPr="004D0002" w:rsidRDefault="00A83128" w:rsidP="00ED33EE">
            <w:pPr>
              <w:pStyle w:val="a3"/>
              <w:spacing w:line="280" w:lineRule="exact"/>
              <w:rPr>
                <w:rFonts w:ascii="Times New Roman" w:hAnsi="Times New Roman" w:cs="Times New Roman"/>
                <w:sz w:val="28"/>
                <w:szCs w:val="28"/>
                <w:lang w:eastAsia="ru-RU"/>
              </w:rPr>
            </w:pPr>
          </w:p>
        </w:tc>
        <w:tc>
          <w:tcPr>
            <w:tcW w:w="2219" w:type="dxa"/>
            <w:vMerge/>
          </w:tcPr>
          <w:p w:rsidR="00A83128" w:rsidRPr="00B41072" w:rsidRDefault="00A83128" w:rsidP="004C2E59">
            <w:pPr>
              <w:pStyle w:val="a3"/>
              <w:rPr>
                <w:rFonts w:ascii="Times New Roman" w:hAnsi="Times New Roman" w:cs="Times New Roman"/>
                <w:sz w:val="28"/>
                <w:szCs w:val="28"/>
                <w:lang w:eastAsia="ru-RU"/>
              </w:rPr>
            </w:pPr>
          </w:p>
        </w:tc>
        <w:tc>
          <w:tcPr>
            <w:tcW w:w="1324" w:type="dxa"/>
          </w:tcPr>
          <w:p w:rsidR="00A83128" w:rsidRPr="00B41072" w:rsidRDefault="00A831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94" w:type="dxa"/>
          </w:tcPr>
          <w:p w:rsidR="00A83128" w:rsidRPr="00B41072" w:rsidRDefault="00A831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178" w:type="dxa"/>
          </w:tcPr>
          <w:p w:rsidR="00A83128" w:rsidRPr="00B41072" w:rsidRDefault="00A831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045" w:type="dxa"/>
          </w:tcPr>
          <w:p w:rsidR="00A83128" w:rsidRPr="00B41072" w:rsidRDefault="00A831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r>
      <w:tr w:rsidR="00A83128" w:rsidRPr="00B41072" w:rsidTr="00D007BF">
        <w:tc>
          <w:tcPr>
            <w:tcW w:w="1101" w:type="dxa"/>
          </w:tcPr>
          <w:p w:rsidR="00A83128" w:rsidRPr="004D0002" w:rsidRDefault="00A83128" w:rsidP="00ED33EE">
            <w:pPr>
              <w:pStyle w:val="a3"/>
              <w:rPr>
                <w:rFonts w:ascii="Times New Roman" w:hAnsi="Times New Roman" w:cs="Times New Roman"/>
                <w:sz w:val="28"/>
                <w:szCs w:val="28"/>
                <w:lang w:eastAsia="ru-RU"/>
              </w:rPr>
            </w:pPr>
            <w:r w:rsidRPr="004D0002">
              <w:rPr>
                <w:rFonts w:ascii="Times New Roman" w:hAnsi="Times New Roman" w:cs="Times New Roman"/>
                <w:sz w:val="28"/>
                <w:szCs w:val="28"/>
                <w:lang w:eastAsia="ru-RU"/>
              </w:rPr>
              <w:lastRenderedPageBreak/>
              <w:t>1.3.50.</w:t>
            </w:r>
          </w:p>
        </w:tc>
        <w:tc>
          <w:tcPr>
            <w:tcW w:w="6521" w:type="dxa"/>
          </w:tcPr>
          <w:p w:rsidR="00A83128" w:rsidRPr="004D0002" w:rsidRDefault="00A83128" w:rsidP="00ED33EE">
            <w:pPr>
              <w:pStyle w:val="a3"/>
              <w:rPr>
                <w:rFonts w:ascii="Times New Roman" w:hAnsi="Times New Roman" w:cs="Times New Roman"/>
                <w:sz w:val="28"/>
                <w:szCs w:val="28"/>
                <w:highlight w:val="yellow"/>
              </w:rPr>
            </w:pPr>
            <w:r w:rsidRPr="004D0002">
              <w:rPr>
                <w:rFonts w:ascii="Times New Roman" w:hAnsi="Times New Roman" w:cs="Times New Roman"/>
                <w:sz w:val="28"/>
                <w:szCs w:val="28"/>
                <w:lang w:eastAsia="ru-RU"/>
              </w:rPr>
              <w:t>Мероприятие 50:</w:t>
            </w:r>
          </w:p>
          <w:p w:rsidR="00A83128" w:rsidRPr="004D0002" w:rsidRDefault="00A83128" w:rsidP="00ED33EE">
            <w:pPr>
              <w:pStyle w:val="a3"/>
              <w:rPr>
                <w:rFonts w:ascii="Times New Roman" w:hAnsi="Times New Roman" w:cs="Times New Roman"/>
                <w:sz w:val="28"/>
                <w:szCs w:val="28"/>
                <w:lang w:eastAsia="ru-RU"/>
              </w:rPr>
            </w:pPr>
            <w:r w:rsidRPr="004D0002">
              <w:rPr>
                <w:rFonts w:ascii="Times New Roman" w:hAnsi="Times New Roman" w:cs="Times New Roman"/>
                <w:sz w:val="28"/>
                <w:szCs w:val="28"/>
              </w:rPr>
              <w:t>Организация проведения отчетов участковых уполномоченных полиции и представителей органов местного самоуправления перед населением административных участков, коллективами предприятий, учреждений, организаций.</w:t>
            </w:r>
          </w:p>
        </w:tc>
        <w:tc>
          <w:tcPr>
            <w:tcW w:w="2219" w:type="dxa"/>
            <w:vMerge/>
          </w:tcPr>
          <w:p w:rsidR="00A83128" w:rsidRPr="00B41072" w:rsidRDefault="00A83128" w:rsidP="004C2E59">
            <w:pPr>
              <w:pStyle w:val="a3"/>
              <w:rPr>
                <w:rFonts w:ascii="Times New Roman" w:hAnsi="Times New Roman" w:cs="Times New Roman"/>
                <w:sz w:val="28"/>
                <w:szCs w:val="28"/>
                <w:lang w:eastAsia="ru-RU"/>
              </w:rPr>
            </w:pPr>
          </w:p>
        </w:tc>
        <w:tc>
          <w:tcPr>
            <w:tcW w:w="1324" w:type="dxa"/>
          </w:tcPr>
          <w:p w:rsidR="00A83128" w:rsidRPr="00B41072" w:rsidRDefault="00A831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94" w:type="dxa"/>
          </w:tcPr>
          <w:p w:rsidR="00A83128" w:rsidRPr="00B41072" w:rsidRDefault="00A831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178" w:type="dxa"/>
          </w:tcPr>
          <w:p w:rsidR="00A83128" w:rsidRPr="00B41072" w:rsidRDefault="00A831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045" w:type="dxa"/>
          </w:tcPr>
          <w:p w:rsidR="00A83128" w:rsidRPr="00B41072" w:rsidRDefault="00A831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r>
      <w:tr w:rsidR="00A83128" w:rsidRPr="00B41072" w:rsidTr="00D007BF">
        <w:tc>
          <w:tcPr>
            <w:tcW w:w="1101" w:type="dxa"/>
          </w:tcPr>
          <w:p w:rsidR="00A83128" w:rsidRPr="004D0002" w:rsidRDefault="00A83128" w:rsidP="00DC0336">
            <w:pPr>
              <w:pStyle w:val="a3"/>
              <w:rPr>
                <w:rFonts w:ascii="Times New Roman" w:hAnsi="Times New Roman" w:cs="Times New Roman"/>
                <w:sz w:val="28"/>
                <w:szCs w:val="28"/>
                <w:lang w:eastAsia="ru-RU"/>
              </w:rPr>
            </w:pPr>
            <w:r w:rsidRPr="004D0002">
              <w:rPr>
                <w:rFonts w:ascii="Times New Roman" w:hAnsi="Times New Roman" w:cs="Times New Roman"/>
                <w:sz w:val="28"/>
                <w:szCs w:val="28"/>
                <w:lang w:eastAsia="ru-RU"/>
              </w:rPr>
              <w:t>1.3.51.</w:t>
            </w:r>
          </w:p>
        </w:tc>
        <w:tc>
          <w:tcPr>
            <w:tcW w:w="6521" w:type="dxa"/>
          </w:tcPr>
          <w:p w:rsidR="00A83128" w:rsidRPr="004D0002" w:rsidRDefault="00A83128" w:rsidP="00DC0336">
            <w:pPr>
              <w:pStyle w:val="a3"/>
              <w:rPr>
                <w:rFonts w:ascii="Times New Roman" w:hAnsi="Times New Roman" w:cs="Times New Roman"/>
                <w:sz w:val="28"/>
                <w:szCs w:val="28"/>
                <w:highlight w:val="yellow"/>
              </w:rPr>
            </w:pPr>
            <w:r w:rsidRPr="004D0002">
              <w:rPr>
                <w:rFonts w:ascii="Times New Roman" w:hAnsi="Times New Roman" w:cs="Times New Roman"/>
                <w:sz w:val="28"/>
                <w:szCs w:val="28"/>
                <w:lang w:eastAsia="ru-RU"/>
              </w:rPr>
              <w:t>Мероприятие 51:</w:t>
            </w:r>
            <w:r w:rsidRPr="004D0002">
              <w:rPr>
                <w:rFonts w:ascii="Times New Roman" w:hAnsi="Times New Roman" w:cs="Times New Roman"/>
                <w:sz w:val="28"/>
                <w:szCs w:val="28"/>
              </w:rPr>
              <w:t xml:space="preserve"> Разработка и распространение среди населения памятки (листовки) о порядке действий лиц при совершении в отношении них неправомерных действий.</w:t>
            </w:r>
          </w:p>
          <w:p w:rsidR="00A83128" w:rsidRPr="004D0002" w:rsidRDefault="00A83128" w:rsidP="00DC0336">
            <w:pPr>
              <w:pStyle w:val="a3"/>
              <w:rPr>
                <w:rFonts w:ascii="Times New Roman" w:hAnsi="Times New Roman" w:cs="Times New Roman"/>
                <w:sz w:val="28"/>
                <w:szCs w:val="28"/>
                <w:lang w:eastAsia="ru-RU"/>
              </w:rPr>
            </w:pPr>
          </w:p>
        </w:tc>
        <w:tc>
          <w:tcPr>
            <w:tcW w:w="2219" w:type="dxa"/>
            <w:vMerge/>
          </w:tcPr>
          <w:p w:rsidR="00A83128" w:rsidRPr="00B41072" w:rsidRDefault="00A83128" w:rsidP="004C2E59">
            <w:pPr>
              <w:pStyle w:val="a3"/>
              <w:rPr>
                <w:rFonts w:ascii="Times New Roman" w:hAnsi="Times New Roman" w:cs="Times New Roman"/>
                <w:sz w:val="28"/>
                <w:szCs w:val="28"/>
                <w:lang w:eastAsia="ru-RU"/>
              </w:rPr>
            </w:pPr>
          </w:p>
        </w:tc>
        <w:tc>
          <w:tcPr>
            <w:tcW w:w="1324" w:type="dxa"/>
          </w:tcPr>
          <w:p w:rsidR="00A83128" w:rsidRDefault="00A83128" w:rsidP="00096325">
            <w:pPr>
              <w:pStyle w:val="a3"/>
              <w:jc w:val="center"/>
              <w:rPr>
                <w:rFonts w:ascii="Times New Roman" w:hAnsi="Times New Roman" w:cs="Times New Roman"/>
                <w:sz w:val="28"/>
                <w:szCs w:val="28"/>
                <w:lang w:eastAsia="ru-RU"/>
              </w:rPr>
            </w:pPr>
          </w:p>
        </w:tc>
        <w:tc>
          <w:tcPr>
            <w:tcW w:w="1794" w:type="dxa"/>
          </w:tcPr>
          <w:p w:rsidR="00A83128" w:rsidRDefault="00A83128" w:rsidP="00096325">
            <w:pPr>
              <w:pStyle w:val="a3"/>
              <w:jc w:val="center"/>
              <w:rPr>
                <w:rFonts w:ascii="Times New Roman" w:hAnsi="Times New Roman" w:cs="Times New Roman"/>
                <w:sz w:val="28"/>
                <w:szCs w:val="28"/>
                <w:lang w:eastAsia="ru-RU"/>
              </w:rPr>
            </w:pPr>
          </w:p>
        </w:tc>
        <w:tc>
          <w:tcPr>
            <w:tcW w:w="1178" w:type="dxa"/>
          </w:tcPr>
          <w:p w:rsidR="00A83128" w:rsidRDefault="00A83128" w:rsidP="00096325">
            <w:pPr>
              <w:pStyle w:val="a3"/>
              <w:jc w:val="center"/>
              <w:rPr>
                <w:rFonts w:ascii="Times New Roman" w:hAnsi="Times New Roman" w:cs="Times New Roman"/>
                <w:sz w:val="28"/>
                <w:szCs w:val="28"/>
                <w:lang w:eastAsia="ru-RU"/>
              </w:rPr>
            </w:pPr>
          </w:p>
        </w:tc>
        <w:tc>
          <w:tcPr>
            <w:tcW w:w="1045" w:type="dxa"/>
          </w:tcPr>
          <w:p w:rsidR="00A83128" w:rsidRDefault="00A83128" w:rsidP="00096325">
            <w:pPr>
              <w:pStyle w:val="a3"/>
              <w:jc w:val="center"/>
              <w:rPr>
                <w:rFonts w:ascii="Times New Roman" w:hAnsi="Times New Roman" w:cs="Times New Roman"/>
                <w:sz w:val="28"/>
                <w:szCs w:val="28"/>
                <w:lang w:eastAsia="ru-RU"/>
              </w:rPr>
            </w:pPr>
          </w:p>
        </w:tc>
      </w:tr>
      <w:tr w:rsidR="00A83128" w:rsidRPr="00B41072" w:rsidTr="00D007BF">
        <w:tc>
          <w:tcPr>
            <w:tcW w:w="1101" w:type="dxa"/>
          </w:tcPr>
          <w:p w:rsidR="00A83128" w:rsidRDefault="00A83128" w:rsidP="00DC0336">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1.3.52.</w:t>
            </w:r>
          </w:p>
          <w:p w:rsidR="00A83128" w:rsidRDefault="00A83128" w:rsidP="00DC0336">
            <w:pPr>
              <w:pStyle w:val="a3"/>
              <w:spacing w:line="280" w:lineRule="exact"/>
              <w:rPr>
                <w:rFonts w:ascii="Times New Roman" w:hAnsi="Times New Roman" w:cs="Times New Roman"/>
                <w:sz w:val="28"/>
                <w:szCs w:val="28"/>
                <w:lang w:eastAsia="ru-RU"/>
              </w:rPr>
            </w:pPr>
          </w:p>
        </w:tc>
        <w:tc>
          <w:tcPr>
            <w:tcW w:w="6521" w:type="dxa"/>
          </w:tcPr>
          <w:p w:rsidR="00A83128" w:rsidRDefault="00A83128" w:rsidP="00DC0336">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Мероприятие 52: </w:t>
            </w:r>
          </w:p>
          <w:p w:rsidR="00A83128" w:rsidRDefault="00A83128" w:rsidP="00DC0336">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Приобретение удостоверений для членов </w:t>
            </w:r>
            <w:r w:rsidRPr="00006979">
              <w:rPr>
                <w:rFonts w:ascii="Times New Roman" w:hAnsi="Times New Roman" w:cs="Times New Roman"/>
                <w:sz w:val="28"/>
                <w:szCs w:val="28"/>
                <w:lang w:eastAsia="ru-RU"/>
              </w:rPr>
              <w:t xml:space="preserve">Местной </w:t>
            </w:r>
            <w:r>
              <w:rPr>
                <w:rFonts w:ascii="Times New Roman" w:hAnsi="Times New Roman" w:cs="Times New Roman"/>
                <w:sz w:val="28"/>
                <w:szCs w:val="28"/>
                <w:lang w:eastAsia="ru-RU"/>
              </w:rPr>
              <w:t>общественной</w:t>
            </w:r>
            <w:r w:rsidRPr="00006979">
              <w:rPr>
                <w:rFonts w:ascii="Times New Roman" w:hAnsi="Times New Roman" w:cs="Times New Roman"/>
                <w:sz w:val="28"/>
                <w:szCs w:val="28"/>
                <w:lang w:eastAsia="ru-RU"/>
              </w:rPr>
              <w:t xml:space="preserve"> организации Марксовского муниципального района Саратовской области «Добровольная народная дружина».</w:t>
            </w:r>
          </w:p>
        </w:tc>
        <w:tc>
          <w:tcPr>
            <w:tcW w:w="2219" w:type="dxa"/>
            <w:vMerge/>
          </w:tcPr>
          <w:p w:rsidR="00A83128" w:rsidRPr="00B41072" w:rsidRDefault="00A83128" w:rsidP="004C2E59">
            <w:pPr>
              <w:pStyle w:val="a3"/>
              <w:rPr>
                <w:rFonts w:ascii="Times New Roman" w:hAnsi="Times New Roman" w:cs="Times New Roman"/>
                <w:sz w:val="28"/>
                <w:szCs w:val="28"/>
                <w:lang w:eastAsia="ru-RU"/>
              </w:rPr>
            </w:pPr>
          </w:p>
        </w:tc>
        <w:tc>
          <w:tcPr>
            <w:tcW w:w="1324" w:type="dxa"/>
          </w:tcPr>
          <w:p w:rsidR="00A83128" w:rsidRDefault="00A83128" w:rsidP="00096325">
            <w:pPr>
              <w:pStyle w:val="a3"/>
              <w:jc w:val="center"/>
              <w:rPr>
                <w:rFonts w:ascii="Times New Roman" w:hAnsi="Times New Roman" w:cs="Times New Roman"/>
                <w:sz w:val="28"/>
                <w:szCs w:val="28"/>
                <w:lang w:eastAsia="ru-RU"/>
              </w:rPr>
            </w:pPr>
          </w:p>
        </w:tc>
        <w:tc>
          <w:tcPr>
            <w:tcW w:w="1794" w:type="dxa"/>
          </w:tcPr>
          <w:p w:rsidR="00A83128" w:rsidRDefault="00D42C9C"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местный бюджет </w:t>
            </w:r>
          </w:p>
        </w:tc>
        <w:tc>
          <w:tcPr>
            <w:tcW w:w="1178" w:type="dxa"/>
          </w:tcPr>
          <w:p w:rsidR="00A83128" w:rsidRDefault="00A831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2,0</w:t>
            </w:r>
          </w:p>
        </w:tc>
        <w:tc>
          <w:tcPr>
            <w:tcW w:w="1045" w:type="dxa"/>
          </w:tcPr>
          <w:p w:rsidR="00A83128" w:rsidRDefault="00A831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2,0</w:t>
            </w:r>
          </w:p>
        </w:tc>
      </w:tr>
      <w:tr w:rsidR="00BF1E28" w:rsidRPr="00B41072" w:rsidTr="00D007BF">
        <w:tc>
          <w:tcPr>
            <w:tcW w:w="1101" w:type="dxa"/>
          </w:tcPr>
          <w:p w:rsidR="00BF1E28" w:rsidRPr="004D0002" w:rsidRDefault="00BF1E28" w:rsidP="00DC0336">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1.3.53.</w:t>
            </w:r>
          </w:p>
        </w:tc>
        <w:tc>
          <w:tcPr>
            <w:tcW w:w="6521" w:type="dxa"/>
          </w:tcPr>
          <w:p w:rsidR="00BF1E28" w:rsidRDefault="00BF1E28" w:rsidP="00DC0336">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Мероприятие 53: </w:t>
            </w:r>
          </w:p>
          <w:p w:rsidR="00BF1E28" w:rsidRPr="004D0002" w:rsidRDefault="00BF1E28" w:rsidP="00DC0336">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Приобретение медицинской аптечки для </w:t>
            </w:r>
            <w:r w:rsidRPr="00006979">
              <w:rPr>
                <w:rFonts w:ascii="Times New Roman" w:hAnsi="Times New Roman" w:cs="Times New Roman"/>
                <w:sz w:val="28"/>
                <w:szCs w:val="28"/>
                <w:lang w:eastAsia="ru-RU"/>
              </w:rPr>
              <w:t xml:space="preserve">Местной </w:t>
            </w:r>
            <w:r>
              <w:rPr>
                <w:rFonts w:ascii="Times New Roman" w:hAnsi="Times New Roman" w:cs="Times New Roman"/>
                <w:sz w:val="28"/>
                <w:szCs w:val="28"/>
                <w:lang w:eastAsia="ru-RU"/>
              </w:rPr>
              <w:t>общественной</w:t>
            </w:r>
            <w:r w:rsidRPr="00006979">
              <w:rPr>
                <w:rFonts w:ascii="Times New Roman" w:hAnsi="Times New Roman" w:cs="Times New Roman"/>
                <w:sz w:val="28"/>
                <w:szCs w:val="28"/>
                <w:lang w:eastAsia="ru-RU"/>
              </w:rPr>
              <w:t xml:space="preserve"> организации Марксовского муниципального района Саратовской области «Добровольная народная дружина».</w:t>
            </w:r>
          </w:p>
        </w:tc>
        <w:tc>
          <w:tcPr>
            <w:tcW w:w="2219" w:type="dxa"/>
            <w:vMerge w:val="restart"/>
          </w:tcPr>
          <w:p w:rsidR="00BF1E28" w:rsidRPr="00B41072" w:rsidRDefault="00BF1E28" w:rsidP="004C2E59">
            <w:pPr>
              <w:pStyle w:val="a3"/>
              <w:rPr>
                <w:rFonts w:ascii="Times New Roman" w:hAnsi="Times New Roman" w:cs="Times New Roman"/>
                <w:sz w:val="28"/>
                <w:szCs w:val="28"/>
                <w:lang w:eastAsia="ru-RU"/>
              </w:rPr>
            </w:pPr>
          </w:p>
        </w:tc>
        <w:tc>
          <w:tcPr>
            <w:tcW w:w="1324" w:type="dxa"/>
          </w:tcPr>
          <w:p w:rsidR="00BF1E28" w:rsidRDefault="00BF1E28" w:rsidP="00096325">
            <w:pPr>
              <w:pStyle w:val="a3"/>
              <w:jc w:val="center"/>
              <w:rPr>
                <w:rFonts w:ascii="Times New Roman" w:hAnsi="Times New Roman" w:cs="Times New Roman"/>
                <w:sz w:val="28"/>
                <w:szCs w:val="28"/>
                <w:lang w:eastAsia="ru-RU"/>
              </w:rPr>
            </w:pPr>
          </w:p>
        </w:tc>
        <w:tc>
          <w:tcPr>
            <w:tcW w:w="1794" w:type="dxa"/>
          </w:tcPr>
          <w:p w:rsidR="00BF1E28" w:rsidRDefault="00BF1E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местный бюджет</w:t>
            </w:r>
          </w:p>
        </w:tc>
        <w:tc>
          <w:tcPr>
            <w:tcW w:w="1178" w:type="dxa"/>
          </w:tcPr>
          <w:p w:rsidR="00BF1E28" w:rsidRDefault="00BF1E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1,1</w:t>
            </w:r>
          </w:p>
        </w:tc>
        <w:tc>
          <w:tcPr>
            <w:tcW w:w="1045" w:type="dxa"/>
          </w:tcPr>
          <w:p w:rsidR="00BF1E28" w:rsidRDefault="00BF1E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r>
      <w:tr w:rsidR="00BF1E28" w:rsidRPr="00B41072" w:rsidTr="00D007BF">
        <w:tc>
          <w:tcPr>
            <w:tcW w:w="1101" w:type="dxa"/>
          </w:tcPr>
          <w:p w:rsidR="00BF1E28" w:rsidRPr="004D0002" w:rsidRDefault="00BF1E28" w:rsidP="00DC0336">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1.3.54.</w:t>
            </w:r>
          </w:p>
        </w:tc>
        <w:tc>
          <w:tcPr>
            <w:tcW w:w="6521" w:type="dxa"/>
          </w:tcPr>
          <w:p w:rsidR="00BF1E28" w:rsidRDefault="00BF1E28" w:rsidP="00DC0336">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Мероприятие 54:</w:t>
            </w:r>
          </w:p>
          <w:p w:rsidR="00BF1E28" w:rsidRPr="004D0002" w:rsidRDefault="00BF1E28" w:rsidP="00DC0336">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Осуществление мер по поддержке и поощрению граждан, участвующих в охране общественного порядка, в рамках реализации полномочия «Создание условий для деятельности добровольных </w:t>
            </w:r>
            <w:r>
              <w:rPr>
                <w:rFonts w:ascii="Times New Roman" w:hAnsi="Times New Roman" w:cs="Times New Roman"/>
                <w:sz w:val="28"/>
                <w:szCs w:val="28"/>
                <w:lang w:eastAsia="ru-RU"/>
              </w:rPr>
              <w:lastRenderedPageBreak/>
              <w:t>формирований населения по охране общественного порядка на территории Марксовского муниципального района».</w:t>
            </w:r>
          </w:p>
        </w:tc>
        <w:tc>
          <w:tcPr>
            <w:tcW w:w="2219" w:type="dxa"/>
            <w:vMerge/>
          </w:tcPr>
          <w:p w:rsidR="00BF1E28" w:rsidRPr="00B41072" w:rsidRDefault="00BF1E28" w:rsidP="004C2E59">
            <w:pPr>
              <w:pStyle w:val="a3"/>
              <w:rPr>
                <w:rFonts w:ascii="Times New Roman" w:hAnsi="Times New Roman" w:cs="Times New Roman"/>
                <w:sz w:val="28"/>
                <w:szCs w:val="28"/>
                <w:lang w:eastAsia="ru-RU"/>
              </w:rPr>
            </w:pPr>
          </w:p>
        </w:tc>
        <w:tc>
          <w:tcPr>
            <w:tcW w:w="1324" w:type="dxa"/>
          </w:tcPr>
          <w:p w:rsidR="00BF1E28" w:rsidRDefault="00BF1E28" w:rsidP="00096325">
            <w:pPr>
              <w:pStyle w:val="a3"/>
              <w:jc w:val="center"/>
              <w:rPr>
                <w:rFonts w:ascii="Times New Roman" w:hAnsi="Times New Roman" w:cs="Times New Roman"/>
                <w:sz w:val="28"/>
                <w:szCs w:val="28"/>
                <w:lang w:eastAsia="ru-RU"/>
              </w:rPr>
            </w:pPr>
          </w:p>
        </w:tc>
        <w:tc>
          <w:tcPr>
            <w:tcW w:w="1794" w:type="dxa"/>
          </w:tcPr>
          <w:p w:rsidR="00BF1E28" w:rsidRDefault="00BF1E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местный бюджет</w:t>
            </w:r>
          </w:p>
        </w:tc>
        <w:tc>
          <w:tcPr>
            <w:tcW w:w="1178" w:type="dxa"/>
          </w:tcPr>
          <w:p w:rsidR="00BF1E28" w:rsidRDefault="00BF1E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60,0</w:t>
            </w:r>
          </w:p>
        </w:tc>
        <w:tc>
          <w:tcPr>
            <w:tcW w:w="1045" w:type="dxa"/>
          </w:tcPr>
          <w:p w:rsidR="00BF1E28" w:rsidRDefault="00BF1E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r>
      <w:tr w:rsidR="00BF1E28" w:rsidRPr="00B41072" w:rsidTr="00D007BF">
        <w:tc>
          <w:tcPr>
            <w:tcW w:w="1101" w:type="dxa"/>
          </w:tcPr>
          <w:p w:rsidR="00BF1E28" w:rsidRPr="004D0002" w:rsidRDefault="00BF1E28" w:rsidP="00DC0336">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1.3.55.</w:t>
            </w:r>
          </w:p>
        </w:tc>
        <w:tc>
          <w:tcPr>
            <w:tcW w:w="6521" w:type="dxa"/>
          </w:tcPr>
          <w:p w:rsidR="00BF1E28" w:rsidRDefault="00BF1E28" w:rsidP="00DC0336">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Мероприятие 55:</w:t>
            </w:r>
          </w:p>
          <w:p w:rsidR="00BF1E28" w:rsidRPr="004D0002" w:rsidRDefault="00BF1E28" w:rsidP="00DC0336">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Социальная поддержка граждан (членов их семей), участвующих в охране общественного порядка, в рамках реализации полномочия «Создание условий для деятельности добровольных формирований населения по охране общественного порядка на территории Марксовского района».</w:t>
            </w:r>
          </w:p>
        </w:tc>
        <w:tc>
          <w:tcPr>
            <w:tcW w:w="2219" w:type="dxa"/>
            <w:vMerge/>
          </w:tcPr>
          <w:p w:rsidR="00BF1E28" w:rsidRPr="00B41072" w:rsidRDefault="00BF1E28" w:rsidP="004C2E59">
            <w:pPr>
              <w:pStyle w:val="a3"/>
              <w:rPr>
                <w:rFonts w:ascii="Times New Roman" w:hAnsi="Times New Roman" w:cs="Times New Roman"/>
                <w:sz w:val="28"/>
                <w:szCs w:val="28"/>
                <w:lang w:eastAsia="ru-RU"/>
              </w:rPr>
            </w:pPr>
          </w:p>
        </w:tc>
        <w:tc>
          <w:tcPr>
            <w:tcW w:w="1324" w:type="dxa"/>
          </w:tcPr>
          <w:p w:rsidR="00BF1E28" w:rsidRDefault="00BF1E28" w:rsidP="00096325">
            <w:pPr>
              <w:pStyle w:val="a3"/>
              <w:jc w:val="center"/>
              <w:rPr>
                <w:rFonts w:ascii="Times New Roman" w:hAnsi="Times New Roman" w:cs="Times New Roman"/>
                <w:sz w:val="28"/>
                <w:szCs w:val="28"/>
                <w:lang w:eastAsia="ru-RU"/>
              </w:rPr>
            </w:pPr>
          </w:p>
        </w:tc>
        <w:tc>
          <w:tcPr>
            <w:tcW w:w="1794" w:type="dxa"/>
          </w:tcPr>
          <w:p w:rsidR="00BF1E28" w:rsidRDefault="00BF1E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местный бюджет</w:t>
            </w:r>
          </w:p>
        </w:tc>
        <w:tc>
          <w:tcPr>
            <w:tcW w:w="1178" w:type="dxa"/>
          </w:tcPr>
          <w:p w:rsidR="00BF1E28" w:rsidRDefault="00BF1E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50,0</w:t>
            </w:r>
          </w:p>
        </w:tc>
        <w:tc>
          <w:tcPr>
            <w:tcW w:w="1045" w:type="dxa"/>
          </w:tcPr>
          <w:p w:rsidR="00BF1E28" w:rsidRDefault="00BF1E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r>
      <w:tr w:rsidR="00BF1E28" w:rsidRPr="00B41072" w:rsidTr="00D007BF">
        <w:tc>
          <w:tcPr>
            <w:tcW w:w="1101" w:type="dxa"/>
          </w:tcPr>
          <w:p w:rsidR="00BF1E28" w:rsidRPr="004D0002" w:rsidRDefault="00BF1E28" w:rsidP="00DC0336">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1.3.56.</w:t>
            </w:r>
          </w:p>
        </w:tc>
        <w:tc>
          <w:tcPr>
            <w:tcW w:w="6521" w:type="dxa"/>
          </w:tcPr>
          <w:p w:rsidR="00BF1E28" w:rsidRDefault="00BF1E28" w:rsidP="00DC0336">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Мероприятие 56:</w:t>
            </w:r>
          </w:p>
          <w:p w:rsidR="00BF1E28" w:rsidRPr="004D0002" w:rsidRDefault="00BF1E28" w:rsidP="00DC0336">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Приобретение для сотрудников отдельного взвода ППС Отдела МВД России по Марксовскому району фотоаппаратов.</w:t>
            </w:r>
          </w:p>
        </w:tc>
        <w:tc>
          <w:tcPr>
            <w:tcW w:w="2219" w:type="dxa"/>
            <w:vMerge/>
          </w:tcPr>
          <w:p w:rsidR="00BF1E28" w:rsidRPr="00B41072" w:rsidRDefault="00BF1E28" w:rsidP="004C2E59">
            <w:pPr>
              <w:pStyle w:val="a3"/>
              <w:rPr>
                <w:rFonts w:ascii="Times New Roman" w:hAnsi="Times New Roman" w:cs="Times New Roman"/>
                <w:sz w:val="28"/>
                <w:szCs w:val="28"/>
                <w:lang w:eastAsia="ru-RU"/>
              </w:rPr>
            </w:pPr>
          </w:p>
        </w:tc>
        <w:tc>
          <w:tcPr>
            <w:tcW w:w="1324" w:type="dxa"/>
          </w:tcPr>
          <w:p w:rsidR="00BF1E28" w:rsidRDefault="00BF1E28" w:rsidP="00096325">
            <w:pPr>
              <w:pStyle w:val="a3"/>
              <w:jc w:val="center"/>
              <w:rPr>
                <w:rFonts w:ascii="Times New Roman" w:hAnsi="Times New Roman" w:cs="Times New Roman"/>
                <w:sz w:val="28"/>
                <w:szCs w:val="28"/>
                <w:lang w:eastAsia="ru-RU"/>
              </w:rPr>
            </w:pPr>
          </w:p>
        </w:tc>
        <w:tc>
          <w:tcPr>
            <w:tcW w:w="1794" w:type="dxa"/>
          </w:tcPr>
          <w:p w:rsidR="00BF1E28" w:rsidRDefault="00BF1E28" w:rsidP="00DC033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местный бюджет</w:t>
            </w:r>
          </w:p>
        </w:tc>
        <w:tc>
          <w:tcPr>
            <w:tcW w:w="1178" w:type="dxa"/>
          </w:tcPr>
          <w:p w:rsidR="00BF1E28" w:rsidRDefault="00BF1E28" w:rsidP="00DC033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30,0</w:t>
            </w:r>
          </w:p>
        </w:tc>
        <w:tc>
          <w:tcPr>
            <w:tcW w:w="1045" w:type="dxa"/>
          </w:tcPr>
          <w:p w:rsidR="00BF1E28" w:rsidRDefault="00BF1E28" w:rsidP="00DC033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29,0</w:t>
            </w:r>
          </w:p>
        </w:tc>
      </w:tr>
      <w:tr w:rsidR="00BF1E28" w:rsidRPr="00B41072" w:rsidTr="00D007BF">
        <w:tc>
          <w:tcPr>
            <w:tcW w:w="1101" w:type="dxa"/>
          </w:tcPr>
          <w:p w:rsidR="00BF1E28" w:rsidRPr="004D0002" w:rsidRDefault="00BF1E28" w:rsidP="00DC0336">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1.3.57.</w:t>
            </w:r>
          </w:p>
        </w:tc>
        <w:tc>
          <w:tcPr>
            <w:tcW w:w="6521" w:type="dxa"/>
          </w:tcPr>
          <w:p w:rsidR="00BF1E28" w:rsidRDefault="00BF1E28" w:rsidP="00DC0336">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Мероприятие 57: </w:t>
            </w:r>
          </w:p>
          <w:p w:rsidR="00BF1E28" w:rsidRPr="004D0002" w:rsidRDefault="00BF1E28" w:rsidP="00DC0336">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Обслуживание системы</w:t>
            </w:r>
            <w:r w:rsidRPr="003C5DEB">
              <w:rPr>
                <w:rFonts w:ascii="Times New Roman" w:hAnsi="Times New Roman" w:cs="Times New Roman"/>
                <w:sz w:val="28"/>
                <w:szCs w:val="28"/>
                <w:lang w:eastAsia="ru-RU"/>
              </w:rPr>
              <w:t xml:space="preserve"> видеонаблюдения</w:t>
            </w:r>
            <w:r>
              <w:rPr>
                <w:rFonts w:ascii="Times New Roman" w:hAnsi="Times New Roman" w:cs="Times New Roman"/>
                <w:sz w:val="28"/>
                <w:szCs w:val="28"/>
                <w:lang w:eastAsia="ru-RU"/>
              </w:rPr>
              <w:t xml:space="preserve"> с выводом видеосигнала в отдел МВД России по Марксовскому району Саратовской области.</w:t>
            </w:r>
          </w:p>
        </w:tc>
        <w:tc>
          <w:tcPr>
            <w:tcW w:w="2219" w:type="dxa"/>
            <w:vMerge/>
          </w:tcPr>
          <w:p w:rsidR="00BF1E28" w:rsidRPr="00B41072" w:rsidRDefault="00BF1E28" w:rsidP="004C2E59">
            <w:pPr>
              <w:pStyle w:val="a3"/>
              <w:rPr>
                <w:rFonts w:ascii="Times New Roman" w:hAnsi="Times New Roman" w:cs="Times New Roman"/>
                <w:sz w:val="28"/>
                <w:szCs w:val="28"/>
                <w:lang w:eastAsia="ru-RU"/>
              </w:rPr>
            </w:pPr>
          </w:p>
        </w:tc>
        <w:tc>
          <w:tcPr>
            <w:tcW w:w="1324" w:type="dxa"/>
          </w:tcPr>
          <w:p w:rsidR="00BF1E28" w:rsidRDefault="00BF1E28" w:rsidP="00096325">
            <w:pPr>
              <w:pStyle w:val="a3"/>
              <w:jc w:val="center"/>
              <w:rPr>
                <w:rFonts w:ascii="Times New Roman" w:hAnsi="Times New Roman" w:cs="Times New Roman"/>
                <w:sz w:val="28"/>
                <w:szCs w:val="28"/>
                <w:lang w:eastAsia="ru-RU"/>
              </w:rPr>
            </w:pPr>
          </w:p>
        </w:tc>
        <w:tc>
          <w:tcPr>
            <w:tcW w:w="1794" w:type="dxa"/>
          </w:tcPr>
          <w:p w:rsidR="00BF1E28" w:rsidRDefault="00BF1E28" w:rsidP="00DC033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местный бюджет</w:t>
            </w:r>
          </w:p>
        </w:tc>
        <w:tc>
          <w:tcPr>
            <w:tcW w:w="1178" w:type="dxa"/>
          </w:tcPr>
          <w:p w:rsidR="00BF1E28" w:rsidRDefault="00BF1E28" w:rsidP="00DC033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48,0</w:t>
            </w:r>
          </w:p>
        </w:tc>
        <w:tc>
          <w:tcPr>
            <w:tcW w:w="1045" w:type="dxa"/>
          </w:tcPr>
          <w:p w:rsidR="00BF1E28" w:rsidRDefault="00BF1E28" w:rsidP="00DC033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24,0</w:t>
            </w:r>
          </w:p>
        </w:tc>
      </w:tr>
      <w:tr w:rsidR="00BF1E28" w:rsidRPr="00B41072" w:rsidTr="00D007BF">
        <w:tc>
          <w:tcPr>
            <w:tcW w:w="1101" w:type="dxa"/>
          </w:tcPr>
          <w:p w:rsidR="00BF1E28" w:rsidRPr="004D0002" w:rsidRDefault="00BF1E28" w:rsidP="00DC0336">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1.4</w:t>
            </w:r>
            <w:r w:rsidRPr="004D0002">
              <w:rPr>
                <w:rFonts w:ascii="Times New Roman" w:hAnsi="Times New Roman" w:cs="Times New Roman"/>
                <w:sz w:val="28"/>
                <w:szCs w:val="28"/>
                <w:lang w:eastAsia="ru-RU"/>
              </w:rPr>
              <w:t>.</w:t>
            </w:r>
          </w:p>
        </w:tc>
        <w:tc>
          <w:tcPr>
            <w:tcW w:w="6521" w:type="dxa"/>
          </w:tcPr>
          <w:p w:rsidR="00BF1E28" w:rsidRPr="004D0002" w:rsidRDefault="00BF1E28" w:rsidP="00DC0336">
            <w:pPr>
              <w:pStyle w:val="a3"/>
              <w:spacing w:line="280" w:lineRule="exact"/>
              <w:rPr>
                <w:rFonts w:ascii="Times New Roman" w:hAnsi="Times New Roman" w:cs="Times New Roman"/>
                <w:sz w:val="28"/>
                <w:szCs w:val="28"/>
                <w:lang w:eastAsia="ru-RU"/>
              </w:rPr>
            </w:pPr>
            <w:r w:rsidRPr="004D0002">
              <w:rPr>
                <w:rFonts w:ascii="Times New Roman" w:hAnsi="Times New Roman" w:cs="Times New Roman"/>
                <w:sz w:val="28"/>
                <w:szCs w:val="28"/>
                <w:lang w:eastAsia="ru-RU"/>
              </w:rPr>
              <w:t>Основное мероприятие:</w:t>
            </w:r>
          </w:p>
          <w:p w:rsidR="00BF1E28" w:rsidRPr="004D0002" w:rsidRDefault="00BF1E28" w:rsidP="00DC0336">
            <w:pPr>
              <w:pStyle w:val="a3"/>
              <w:spacing w:line="280" w:lineRule="exact"/>
              <w:rPr>
                <w:rFonts w:ascii="Times New Roman" w:hAnsi="Times New Roman" w:cs="Times New Roman"/>
                <w:sz w:val="28"/>
                <w:szCs w:val="28"/>
                <w:lang w:eastAsia="ru-RU"/>
              </w:rPr>
            </w:pPr>
            <w:r w:rsidRPr="004D0002">
              <w:rPr>
                <w:rFonts w:ascii="Times New Roman" w:hAnsi="Times New Roman" w:cs="Times New Roman"/>
                <w:sz w:val="28"/>
                <w:szCs w:val="28"/>
              </w:rPr>
              <w:t>Информационно-методическое обеспечение профилактики правонарушений.</w:t>
            </w:r>
          </w:p>
        </w:tc>
        <w:tc>
          <w:tcPr>
            <w:tcW w:w="2219" w:type="dxa"/>
            <w:vMerge/>
          </w:tcPr>
          <w:p w:rsidR="00BF1E28" w:rsidRPr="00B41072" w:rsidRDefault="00BF1E28" w:rsidP="004C2E59">
            <w:pPr>
              <w:pStyle w:val="a3"/>
              <w:rPr>
                <w:rFonts w:ascii="Times New Roman" w:hAnsi="Times New Roman" w:cs="Times New Roman"/>
                <w:sz w:val="28"/>
                <w:szCs w:val="28"/>
                <w:lang w:eastAsia="ru-RU"/>
              </w:rPr>
            </w:pPr>
          </w:p>
        </w:tc>
        <w:tc>
          <w:tcPr>
            <w:tcW w:w="1324" w:type="dxa"/>
          </w:tcPr>
          <w:p w:rsidR="00BF1E28" w:rsidRDefault="00BF1E28"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94" w:type="dxa"/>
          </w:tcPr>
          <w:p w:rsidR="00BF1E28" w:rsidRDefault="00BF1E28" w:rsidP="00DC033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178" w:type="dxa"/>
          </w:tcPr>
          <w:p w:rsidR="00BF1E28" w:rsidRDefault="00BF1E28" w:rsidP="00DC033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045" w:type="dxa"/>
          </w:tcPr>
          <w:p w:rsidR="00BF1E28" w:rsidRDefault="00BF1E28" w:rsidP="00DC033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r>
      <w:tr w:rsidR="00DC0336" w:rsidRPr="00B41072" w:rsidTr="00D007BF">
        <w:tc>
          <w:tcPr>
            <w:tcW w:w="1101" w:type="dxa"/>
          </w:tcPr>
          <w:p w:rsidR="00DC0336" w:rsidRPr="004D0002" w:rsidRDefault="00DC0336" w:rsidP="00DC0336">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1.4</w:t>
            </w:r>
            <w:r w:rsidRPr="004D0002">
              <w:rPr>
                <w:rFonts w:ascii="Times New Roman" w:hAnsi="Times New Roman" w:cs="Times New Roman"/>
                <w:sz w:val="28"/>
                <w:szCs w:val="28"/>
                <w:lang w:eastAsia="ru-RU"/>
              </w:rPr>
              <w:t>.1.</w:t>
            </w:r>
          </w:p>
        </w:tc>
        <w:tc>
          <w:tcPr>
            <w:tcW w:w="6521" w:type="dxa"/>
          </w:tcPr>
          <w:p w:rsidR="00DC0336" w:rsidRPr="004D0002" w:rsidRDefault="00DC0336" w:rsidP="00DC0336">
            <w:pPr>
              <w:pStyle w:val="a3"/>
              <w:spacing w:line="280" w:lineRule="exact"/>
              <w:rPr>
                <w:rFonts w:ascii="Times New Roman" w:hAnsi="Times New Roman" w:cs="Times New Roman"/>
                <w:sz w:val="28"/>
                <w:szCs w:val="28"/>
                <w:highlight w:val="yellow"/>
              </w:rPr>
            </w:pPr>
            <w:r w:rsidRPr="004D0002">
              <w:rPr>
                <w:rFonts w:ascii="Times New Roman" w:hAnsi="Times New Roman" w:cs="Times New Roman"/>
                <w:sz w:val="28"/>
                <w:szCs w:val="28"/>
                <w:lang w:eastAsia="ru-RU"/>
              </w:rPr>
              <w:t>Мероприятие 1:</w:t>
            </w:r>
          </w:p>
          <w:p w:rsidR="00DC0336" w:rsidRPr="004D0002" w:rsidRDefault="00DC0336" w:rsidP="00DC0336">
            <w:pPr>
              <w:pStyle w:val="a3"/>
              <w:spacing w:line="280" w:lineRule="exact"/>
              <w:rPr>
                <w:rFonts w:ascii="Times New Roman" w:hAnsi="Times New Roman" w:cs="Times New Roman"/>
                <w:sz w:val="28"/>
                <w:szCs w:val="28"/>
                <w:lang w:eastAsia="ru-RU"/>
              </w:rPr>
            </w:pPr>
            <w:r w:rsidRPr="004D0002">
              <w:rPr>
                <w:rFonts w:ascii="Times New Roman" w:hAnsi="Times New Roman" w:cs="Times New Roman"/>
                <w:sz w:val="28"/>
                <w:szCs w:val="28"/>
              </w:rPr>
              <w:t>Изготовление информационных материалов, буклетов, календарей, баннеров.</w:t>
            </w:r>
          </w:p>
        </w:tc>
        <w:tc>
          <w:tcPr>
            <w:tcW w:w="2219" w:type="dxa"/>
            <w:vMerge w:val="restart"/>
          </w:tcPr>
          <w:p w:rsidR="00DC0336" w:rsidRPr="00B41072" w:rsidRDefault="00DC0336" w:rsidP="004C2E59">
            <w:pPr>
              <w:pStyle w:val="a3"/>
              <w:rPr>
                <w:rFonts w:ascii="Times New Roman" w:hAnsi="Times New Roman" w:cs="Times New Roman"/>
                <w:sz w:val="28"/>
                <w:szCs w:val="28"/>
                <w:lang w:eastAsia="ru-RU"/>
              </w:rPr>
            </w:pPr>
          </w:p>
        </w:tc>
        <w:tc>
          <w:tcPr>
            <w:tcW w:w="1324" w:type="dxa"/>
          </w:tcPr>
          <w:p w:rsidR="00DC0336" w:rsidRDefault="00DC0336" w:rsidP="00096325">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94" w:type="dxa"/>
          </w:tcPr>
          <w:p w:rsidR="00DC0336" w:rsidRDefault="00DC0336" w:rsidP="00DC033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178" w:type="dxa"/>
          </w:tcPr>
          <w:p w:rsidR="00DC0336" w:rsidRDefault="00DC0336" w:rsidP="00DC033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045" w:type="dxa"/>
          </w:tcPr>
          <w:p w:rsidR="00DC0336" w:rsidRDefault="00DC0336" w:rsidP="00DC033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r>
      <w:tr w:rsidR="00DC0336" w:rsidRPr="00B41072" w:rsidTr="00D007BF">
        <w:tc>
          <w:tcPr>
            <w:tcW w:w="1101" w:type="dxa"/>
          </w:tcPr>
          <w:p w:rsidR="00DC0336" w:rsidRPr="004D0002" w:rsidRDefault="00DC0336" w:rsidP="00DC0336">
            <w:pPr>
              <w:pStyle w:val="a3"/>
              <w:rPr>
                <w:rFonts w:ascii="Times New Roman" w:hAnsi="Times New Roman" w:cs="Times New Roman"/>
                <w:sz w:val="28"/>
                <w:szCs w:val="28"/>
                <w:lang w:eastAsia="ru-RU"/>
              </w:rPr>
            </w:pPr>
            <w:r w:rsidRPr="004D0002">
              <w:rPr>
                <w:rFonts w:ascii="Times New Roman" w:hAnsi="Times New Roman" w:cs="Times New Roman"/>
                <w:sz w:val="28"/>
                <w:szCs w:val="28"/>
                <w:lang w:eastAsia="ru-RU"/>
              </w:rPr>
              <w:t>1.4.2.</w:t>
            </w:r>
          </w:p>
        </w:tc>
        <w:tc>
          <w:tcPr>
            <w:tcW w:w="6521" w:type="dxa"/>
          </w:tcPr>
          <w:p w:rsidR="00DC0336" w:rsidRPr="004D0002" w:rsidRDefault="00DC0336" w:rsidP="00DC0336">
            <w:pPr>
              <w:pStyle w:val="a3"/>
              <w:rPr>
                <w:rFonts w:ascii="Times New Roman" w:hAnsi="Times New Roman" w:cs="Times New Roman"/>
                <w:sz w:val="28"/>
                <w:szCs w:val="28"/>
                <w:highlight w:val="yellow"/>
              </w:rPr>
            </w:pPr>
            <w:r w:rsidRPr="004D0002">
              <w:rPr>
                <w:rFonts w:ascii="Times New Roman" w:hAnsi="Times New Roman" w:cs="Times New Roman"/>
                <w:sz w:val="28"/>
                <w:szCs w:val="28"/>
                <w:lang w:eastAsia="ru-RU"/>
              </w:rPr>
              <w:t>Мероприятие 2:</w:t>
            </w:r>
          </w:p>
          <w:p w:rsidR="00DC0336" w:rsidRPr="004D0002" w:rsidRDefault="00DC0336" w:rsidP="00DC0336">
            <w:pPr>
              <w:pStyle w:val="a3"/>
              <w:rPr>
                <w:rFonts w:ascii="Times New Roman" w:hAnsi="Times New Roman" w:cs="Times New Roman"/>
                <w:sz w:val="28"/>
                <w:szCs w:val="28"/>
                <w:lang w:eastAsia="ru-RU"/>
              </w:rPr>
            </w:pPr>
            <w:r w:rsidRPr="004D0002">
              <w:rPr>
                <w:rFonts w:ascii="Times New Roman" w:hAnsi="Times New Roman" w:cs="Times New Roman"/>
                <w:sz w:val="28"/>
                <w:szCs w:val="28"/>
              </w:rPr>
              <w:t>Организация  публикации статей по проблемам подростковой преступности, наркомании и токсикомании среди молодежи, детского дорожно-транспортного травматизма.</w:t>
            </w:r>
          </w:p>
        </w:tc>
        <w:tc>
          <w:tcPr>
            <w:tcW w:w="2219" w:type="dxa"/>
            <w:vMerge/>
          </w:tcPr>
          <w:p w:rsidR="00DC0336" w:rsidRPr="00B41072" w:rsidRDefault="00DC0336" w:rsidP="004C2E59">
            <w:pPr>
              <w:pStyle w:val="a3"/>
              <w:rPr>
                <w:rFonts w:ascii="Times New Roman" w:hAnsi="Times New Roman" w:cs="Times New Roman"/>
                <w:sz w:val="28"/>
                <w:szCs w:val="28"/>
                <w:lang w:eastAsia="ru-RU"/>
              </w:rPr>
            </w:pPr>
          </w:p>
        </w:tc>
        <w:tc>
          <w:tcPr>
            <w:tcW w:w="1324" w:type="dxa"/>
          </w:tcPr>
          <w:p w:rsidR="00DC0336" w:rsidRDefault="00DC0336" w:rsidP="00DC033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94" w:type="dxa"/>
          </w:tcPr>
          <w:p w:rsidR="00DC0336" w:rsidRDefault="00DC0336" w:rsidP="00DC033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178" w:type="dxa"/>
          </w:tcPr>
          <w:p w:rsidR="00DC0336" w:rsidRDefault="00DC0336" w:rsidP="00DC033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045" w:type="dxa"/>
          </w:tcPr>
          <w:p w:rsidR="00DC0336" w:rsidRDefault="00DC0336" w:rsidP="00DC033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r>
      <w:tr w:rsidR="00DC0336" w:rsidRPr="00B41072" w:rsidTr="00D007BF">
        <w:tc>
          <w:tcPr>
            <w:tcW w:w="1101" w:type="dxa"/>
          </w:tcPr>
          <w:p w:rsidR="00DC0336" w:rsidRPr="004D0002" w:rsidRDefault="00DC0336" w:rsidP="00DC0336">
            <w:pPr>
              <w:pStyle w:val="a3"/>
              <w:rPr>
                <w:rFonts w:ascii="Times New Roman" w:hAnsi="Times New Roman" w:cs="Times New Roman"/>
                <w:sz w:val="28"/>
                <w:szCs w:val="28"/>
                <w:lang w:eastAsia="ru-RU"/>
              </w:rPr>
            </w:pPr>
            <w:r w:rsidRPr="004D0002">
              <w:rPr>
                <w:rFonts w:ascii="Times New Roman" w:hAnsi="Times New Roman" w:cs="Times New Roman"/>
                <w:sz w:val="28"/>
                <w:szCs w:val="28"/>
                <w:lang w:eastAsia="ru-RU"/>
              </w:rPr>
              <w:t>1.4.</w:t>
            </w:r>
            <w:r>
              <w:rPr>
                <w:rFonts w:ascii="Times New Roman" w:hAnsi="Times New Roman" w:cs="Times New Roman"/>
                <w:sz w:val="28"/>
                <w:szCs w:val="28"/>
                <w:lang w:eastAsia="ru-RU"/>
              </w:rPr>
              <w:t>4</w:t>
            </w:r>
            <w:r w:rsidRPr="004D0002">
              <w:rPr>
                <w:rFonts w:ascii="Times New Roman" w:hAnsi="Times New Roman" w:cs="Times New Roman"/>
                <w:sz w:val="28"/>
                <w:szCs w:val="28"/>
                <w:lang w:eastAsia="ru-RU"/>
              </w:rPr>
              <w:t>.</w:t>
            </w:r>
          </w:p>
        </w:tc>
        <w:tc>
          <w:tcPr>
            <w:tcW w:w="6521" w:type="dxa"/>
          </w:tcPr>
          <w:p w:rsidR="00DC0336" w:rsidRPr="004D0002" w:rsidRDefault="00DC0336" w:rsidP="00DC0336">
            <w:pPr>
              <w:pStyle w:val="a3"/>
              <w:rPr>
                <w:rFonts w:ascii="Times New Roman" w:hAnsi="Times New Roman" w:cs="Times New Roman"/>
                <w:sz w:val="28"/>
                <w:szCs w:val="28"/>
                <w:highlight w:val="yellow"/>
              </w:rPr>
            </w:pPr>
            <w:r w:rsidRPr="004D0002">
              <w:rPr>
                <w:rFonts w:ascii="Times New Roman" w:hAnsi="Times New Roman" w:cs="Times New Roman"/>
                <w:sz w:val="28"/>
                <w:szCs w:val="28"/>
                <w:lang w:eastAsia="ru-RU"/>
              </w:rPr>
              <w:t>Мероприятие 4:</w:t>
            </w:r>
          </w:p>
          <w:p w:rsidR="00DC0336" w:rsidRPr="004D0002" w:rsidRDefault="00DC0336" w:rsidP="00DC0336">
            <w:pPr>
              <w:pStyle w:val="a3"/>
              <w:rPr>
                <w:rFonts w:ascii="Times New Roman" w:hAnsi="Times New Roman" w:cs="Times New Roman"/>
                <w:sz w:val="28"/>
                <w:szCs w:val="28"/>
                <w:lang w:eastAsia="ru-RU"/>
              </w:rPr>
            </w:pPr>
            <w:r w:rsidRPr="004D0002">
              <w:rPr>
                <w:rFonts w:ascii="Times New Roman" w:hAnsi="Times New Roman" w:cs="Times New Roman"/>
                <w:sz w:val="28"/>
                <w:szCs w:val="28"/>
              </w:rPr>
              <w:t>Информационная поддержка развития института приемных семей и семейно-воспитательных групп (публикация статей).</w:t>
            </w:r>
          </w:p>
        </w:tc>
        <w:tc>
          <w:tcPr>
            <w:tcW w:w="2219" w:type="dxa"/>
            <w:vMerge/>
          </w:tcPr>
          <w:p w:rsidR="00DC0336" w:rsidRPr="00B41072" w:rsidRDefault="00DC0336" w:rsidP="004C2E59">
            <w:pPr>
              <w:pStyle w:val="a3"/>
              <w:rPr>
                <w:rFonts w:ascii="Times New Roman" w:hAnsi="Times New Roman" w:cs="Times New Roman"/>
                <w:sz w:val="28"/>
                <w:szCs w:val="28"/>
                <w:lang w:eastAsia="ru-RU"/>
              </w:rPr>
            </w:pPr>
          </w:p>
        </w:tc>
        <w:tc>
          <w:tcPr>
            <w:tcW w:w="1324" w:type="dxa"/>
          </w:tcPr>
          <w:p w:rsidR="00DC0336" w:rsidRDefault="00DC0336" w:rsidP="00DC033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94" w:type="dxa"/>
          </w:tcPr>
          <w:p w:rsidR="00DC0336" w:rsidRDefault="00DC0336" w:rsidP="00DC033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178" w:type="dxa"/>
          </w:tcPr>
          <w:p w:rsidR="00DC0336" w:rsidRDefault="00DC0336" w:rsidP="00DC033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045" w:type="dxa"/>
          </w:tcPr>
          <w:p w:rsidR="00DC0336" w:rsidRDefault="00DC0336" w:rsidP="00DC033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r>
      <w:tr w:rsidR="00DC0336" w:rsidRPr="00B41072" w:rsidTr="00D007BF">
        <w:tc>
          <w:tcPr>
            <w:tcW w:w="1101" w:type="dxa"/>
          </w:tcPr>
          <w:p w:rsidR="00DC0336" w:rsidRPr="004D0002" w:rsidRDefault="00DC0336" w:rsidP="00DC0336">
            <w:pPr>
              <w:pStyle w:val="a3"/>
              <w:rPr>
                <w:rFonts w:ascii="Times New Roman" w:hAnsi="Times New Roman" w:cs="Times New Roman"/>
                <w:sz w:val="28"/>
                <w:szCs w:val="28"/>
                <w:lang w:eastAsia="ru-RU"/>
              </w:rPr>
            </w:pPr>
            <w:r w:rsidRPr="004D0002">
              <w:rPr>
                <w:rFonts w:ascii="Times New Roman" w:hAnsi="Times New Roman" w:cs="Times New Roman"/>
                <w:sz w:val="28"/>
                <w:szCs w:val="28"/>
                <w:lang w:eastAsia="ru-RU"/>
              </w:rPr>
              <w:t>1.4.</w:t>
            </w:r>
            <w:r>
              <w:rPr>
                <w:rFonts w:ascii="Times New Roman" w:hAnsi="Times New Roman" w:cs="Times New Roman"/>
                <w:sz w:val="28"/>
                <w:szCs w:val="28"/>
                <w:lang w:eastAsia="ru-RU"/>
              </w:rPr>
              <w:t>5</w:t>
            </w:r>
            <w:r w:rsidRPr="004D0002">
              <w:rPr>
                <w:rFonts w:ascii="Times New Roman" w:hAnsi="Times New Roman" w:cs="Times New Roman"/>
                <w:sz w:val="28"/>
                <w:szCs w:val="28"/>
                <w:lang w:eastAsia="ru-RU"/>
              </w:rPr>
              <w:t>.</w:t>
            </w:r>
          </w:p>
        </w:tc>
        <w:tc>
          <w:tcPr>
            <w:tcW w:w="6521" w:type="dxa"/>
          </w:tcPr>
          <w:p w:rsidR="00DC0336" w:rsidRPr="004D0002" w:rsidRDefault="00DC0336" w:rsidP="00DC0336">
            <w:pPr>
              <w:pStyle w:val="a3"/>
              <w:rPr>
                <w:rFonts w:ascii="Times New Roman" w:hAnsi="Times New Roman" w:cs="Times New Roman"/>
                <w:sz w:val="28"/>
                <w:szCs w:val="28"/>
                <w:highlight w:val="yellow"/>
              </w:rPr>
            </w:pPr>
            <w:r w:rsidRPr="004D0002">
              <w:rPr>
                <w:rFonts w:ascii="Times New Roman" w:hAnsi="Times New Roman" w:cs="Times New Roman"/>
                <w:sz w:val="28"/>
                <w:szCs w:val="28"/>
                <w:lang w:eastAsia="ru-RU"/>
              </w:rPr>
              <w:t>Мероприятие 5:</w:t>
            </w:r>
          </w:p>
          <w:p w:rsidR="00DC0336" w:rsidRPr="004D0002" w:rsidRDefault="00DC0336" w:rsidP="00DC0336">
            <w:pPr>
              <w:pStyle w:val="a3"/>
              <w:rPr>
                <w:rFonts w:ascii="Times New Roman" w:hAnsi="Times New Roman" w:cs="Times New Roman"/>
                <w:sz w:val="28"/>
                <w:szCs w:val="28"/>
                <w:lang w:eastAsia="ru-RU"/>
              </w:rPr>
            </w:pPr>
            <w:r w:rsidRPr="004D0002">
              <w:rPr>
                <w:rFonts w:ascii="Times New Roman" w:hAnsi="Times New Roman" w:cs="Times New Roman"/>
                <w:sz w:val="28"/>
                <w:szCs w:val="28"/>
              </w:rPr>
              <w:lastRenderedPageBreak/>
              <w:t>Освещение в средствах массовой информации  итогов совместных рейдов по обеспечению правопорядка в городе и селах района.</w:t>
            </w:r>
          </w:p>
        </w:tc>
        <w:tc>
          <w:tcPr>
            <w:tcW w:w="2219" w:type="dxa"/>
            <w:vMerge/>
          </w:tcPr>
          <w:p w:rsidR="00DC0336" w:rsidRPr="00B41072" w:rsidRDefault="00DC0336" w:rsidP="004C2E59">
            <w:pPr>
              <w:pStyle w:val="a3"/>
              <w:rPr>
                <w:rFonts w:ascii="Times New Roman" w:hAnsi="Times New Roman" w:cs="Times New Roman"/>
                <w:sz w:val="28"/>
                <w:szCs w:val="28"/>
                <w:lang w:eastAsia="ru-RU"/>
              </w:rPr>
            </w:pPr>
          </w:p>
        </w:tc>
        <w:tc>
          <w:tcPr>
            <w:tcW w:w="1324" w:type="dxa"/>
          </w:tcPr>
          <w:p w:rsidR="00DC0336" w:rsidRDefault="00DC0336" w:rsidP="00DC033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94" w:type="dxa"/>
          </w:tcPr>
          <w:p w:rsidR="00DC0336" w:rsidRDefault="00DC0336" w:rsidP="00DC033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178" w:type="dxa"/>
          </w:tcPr>
          <w:p w:rsidR="00DC0336" w:rsidRDefault="00DC0336" w:rsidP="00DC033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045" w:type="dxa"/>
          </w:tcPr>
          <w:p w:rsidR="00DC0336" w:rsidRDefault="00DC0336" w:rsidP="00DC033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r>
      <w:tr w:rsidR="00854E8E" w:rsidRPr="00B41072" w:rsidTr="00D007BF">
        <w:tc>
          <w:tcPr>
            <w:tcW w:w="1101" w:type="dxa"/>
          </w:tcPr>
          <w:p w:rsidR="00854E8E" w:rsidRPr="0072614C" w:rsidRDefault="00854E8E" w:rsidP="00347534">
            <w:pPr>
              <w:pStyle w:val="a3"/>
              <w:rPr>
                <w:rFonts w:ascii="Times New Roman" w:hAnsi="Times New Roman" w:cs="Times New Roman"/>
                <w:b/>
                <w:sz w:val="28"/>
                <w:szCs w:val="28"/>
                <w:lang w:eastAsia="ru-RU"/>
              </w:rPr>
            </w:pPr>
            <w:r w:rsidRPr="0072614C">
              <w:rPr>
                <w:rFonts w:ascii="Times New Roman" w:hAnsi="Times New Roman" w:cs="Times New Roman"/>
                <w:b/>
                <w:sz w:val="28"/>
                <w:szCs w:val="28"/>
                <w:lang w:eastAsia="ru-RU"/>
              </w:rPr>
              <w:lastRenderedPageBreak/>
              <w:t>2.</w:t>
            </w:r>
          </w:p>
        </w:tc>
        <w:tc>
          <w:tcPr>
            <w:tcW w:w="6521" w:type="dxa"/>
          </w:tcPr>
          <w:p w:rsidR="00854E8E" w:rsidRPr="0072614C" w:rsidRDefault="00854E8E" w:rsidP="00347534">
            <w:pPr>
              <w:pStyle w:val="a3"/>
              <w:spacing w:line="280" w:lineRule="exact"/>
              <w:rPr>
                <w:rFonts w:ascii="Times New Roman" w:hAnsi="Times New Roman" w:cs="Times New Roman"/>
                <w:b/>
                <w:sz w:val="28"/>
                <w:szCs w:val="28"/>
                <w:lang w:eastAsia="ru-RU"/>
              </w:rPr>
            </w:pPr>
            <w:r w:rsidRPr="0072614C">
              <w:rPr>
                <w:rFonts w:ascii="Times New Roman" w:hAnsi="Times New Roman" w:cs="Times New Roman"/>
                <w:b/>
                <w:sz w:val="28"/>
                <w:szCs w:val="28"/>
                <w:lang w:eastAsia="ru-RU"/>
              </w:rPr>
              <w:t>Подпрограмма 2</w:t>
            </w:r>
          </w:p>
          <w:p w:rsidR="00854E8E" w:rsidRPr="0072614C" w:rsidRDefault="00854E8E" w:rsidP="00347534">
            <w:pPr>
              <w:pStyle w:val="a3"/>
              <w:rPr>
                <w:rFonts w:ascii="Times New Roman" w:hAnsi="Times New Roman" w:cs="Times New Roman"/>
                <w:b/>
                <w:sz w:val="28"/>
                <w:szCs w:val="28"/>
                <w:lang w:eastAsia="ru-RU"/>
              </w:rPr>
            </w:pPr>
            <w:r w:rsidRPr="0072614C">
              <w:rPr>
                <w:rFonts w:ascii="Times New Roman" w:hAnsi="Times New Roman" w:cs="Times New Roman"/>
                <w:b/>
                <w:sz w:val="28"/>
                <w:szCs w:val="28"/>
              </w:rPr>
              <w:t>«Профилактика терроризма и экстремизма в Марксовском муниципальном районе Саратовской области на</w:t>
            </w:r>
            <w:r w:rsidRPr="0072614C">
              <w:rPr>
                <w:rFonts w:ascii="Times New Roman" w:hAnsi="Times New Roman" w:cs="Times New Roman"/>
                <w:b/>
                <w:bCs/>
                <w:sz w:val="28"/>
                <w:szCs w:val="28"/>
              </w:rPr>
              <w:t xml:space="preserve"> 2015-2017 годы».</w:t>
            </w:r>
          </w:p>
        </w:tc>
        <w:tc>
          <w:tcPr>
            <w:tcW w:w="2219" w:type="dxa"/>
            <w:vMerge w:val="restart"/>
          </w:tcPr>
          <w:p w:rsidR="00854E8E" w:rsidRPr="00B41072" w:rsidRDefault="00854E8E" w:rsidP="0034753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 Марксовского муниципального района</w:t>
            </w:r>
          </w:p>
        </w:tc>
        <w:tc>
          <w:tcPr>
            <w:tcW w:w="1324" w:type="dxa"/>
          </w:tcPr>
          <w:p w:rsidR="00854E8E" w:rsidRPr="00B41072" w:rsidRDefault="00854E8E" w:rsidP="00347534">
            <w:pPr>
              <w:pStyle w:val="a3"/>
              <w:jc w:val="center"/>
              <w:rPr>
                <w:rFonts w:ascii="Times New Roman" w:hAnsi="Times New Roman" w:cs="Times New Roman"/>
                <w:sz w:val="28"/>
                <w:szCs w:val="28"/>
                <w:lang w:eastAsia="ru-RU"/>
              </w:rPr>
            </w:pPr>
          </w:p>
        </w:tc>
        <w:tc>
          <w:tcPr>
            <w:tcW w:w="1794" w:type="dxa"/>
          </w:tcPr>
          <w:p w:rsidR="00854E8E" w:rsidRPr="00B41072" w:rsidRDefault="00854E8E" w:rsidP="0034753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местный бюджет</w:t>
            </w:r>
          </w:p>
        </w:tc>
        <w:tc>
          <w:tcPr>
            <w:tcW w:w="1178" w:type="dxa"/>
          </w:tcPr>
          <w:p w:rsidR="00854E8E" w:rsidRDefault="00854E8E" w:rsidP="00347534">
            <w:pPr>
              <w:jc w:val="center"/>
            </w:pPr>
            <w:r>
              <w:rPr>
                <w:rFonts w:ascii="Times New Roman" w:hAnsi="Times New Roman" w:cs="Times New Roman"/>
                <w:sz w:val="28"/>
                <w:szCs w:val="28"/>
              </w:rPr>
              <w:t>5,0</w:t>
            </w:r>
          </w:p>
        </w:tc>
        <w:tc>
          <w:tcPr>
            <w:tcW w:w="1045" w:type="dxa"/>
          </w:tcPr>
          <w:p w:rsidR="00854E8E" w:rsidRDefault="00854E8E" w:rsidP="00347534">
            <w:pPr>
              <w:jc w:val="center"/>
            </w:pPr>
            <w:r>
              <w:rPr>
                <w:rFonts w:ascii="Times New Roman" w:hAnsi="Times New Roman" w:cs="Times New Roman"/>
                <w:sz w:val="28"/>
                <w:szCs w:val="28"/>
              </w:rPr>
              <w:t>0</w:t>
            </w:r>
          </w:p>
        </w:tc>
      </w:tr>
      <w:tr w:rsidR="009C7D2C" w:rsidRPr="00B41072" w:rsidTr="00D007BF">
        <w:tc>
          <w:tcPr>
            <w:tcW w:w="1101" w:type="dxa"/>
          </w:tcPr>
          <w:p w:rsidR="009C7D2C" w:rsidRPr="004D0002" w:rsidRDefault="009C7D2C" w:rsidP="00347534">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2.1.</w:t>
            </w:r>
          </w:p>
        </w:tc>
        <w:tc>
          <w:tcPr>
            <w:tcW w:w="6521" w:type="dxa"/>
          </w:tcPr>
          <w:p w:rsidR="009C7D2C" w:rsidRPr="004D0002" w:rsidRDefault="009C7D2C" w:rsidP="00347534">
            <w:pPr>
              <w:pStyle w:val="a3"/>
              <w:spacing w:line="280" w:lineRule="exact"/>
              <w:rPr>
                <w:rFonts w:ascii="Times New Roman" w:hAnsi="Times New Roman" w:cs="Times New Roman"/>
                <w:sz w:val="28"/>
                <w:szCs w:val="28"/>
                <w:lang w:eastAsia="ru-RU"/>
              </w:rPr>
            </w:pPr>
            <w:r w:rsidRPr="004D0002">
              <w:rPr>
                <w:rFonts w:ascii="Times New Roman" w:hAnsi="Times New Roman" w:cs="Times New Roman"/>
                <w:sz w:val="28"/>
                <w:szCs w:val="28"/>
                <w:lang w:eastAsia="ru-RU"/>
              </w:rPr>
              <w:t>Основное мероприятие:</w:t>
            </w:r>
          </w:p>
          <w:p w:rsidR="009C7D2C" w:rsidRPr="004D0002" w:rsidRDefault="009C7D2C" w:rsidP="00347534">
            <w:pPr>
              <w:pStyle w:val="a3"/>
              <w:spacing w:line="280" w:lineRule="exact"/>
              <w:rPr>
                <w:rFonts w:ascii="Times New Roman" w:hAnsi="Times New Roman" w:cs="Times New Roman"/>
                <w:sz w:val="28"/>
                <w:szCs w:val="28"/>
                <w:lang w:eastAsia="ru-RU"/>
              </w:rPr>
            </w:pPr>
            <w:r w:rsidRPr="004D0002">
              <w:rPr>
                <w:rFonts w:ascii="Times New Roman" w:hAnsi="Times New Roman" w:cs="Times New Roman"/>
                <w:sz w:val="28"/>
                <w:szCs w:val="28"/>
              </w:rPr>
              <w:t>"Усиление антитеррористической защищенности объектов социальной сферы".</w:t>
            </w:r>
          </w:p>
        </w:tc>
        <w:tc>
          <w:tcPr>
            <w:tcW w:w="2219" w:type="dxa"/>
            <w:vMerge/>
          </w:tcPr>
          <w:p w:rsidR="009C7D2C" w:rsidRPr="00B41072" w:rsidRDefault="009C7D2C" w:rsidP="004C2E59">
            <w:pPr>
              <w:pStyle w:val="a3"/>
              <w:rPr>
                <w:rFonts w:ascii="Times New Roman" w:hAnsi="Times New Roman" w:cs="Times New Roman"/>
                <w:sz w:val="28"/>
                <w:szCs w:val="28"/>
                <w:lang w:eastAsia="ru-RU"/>
              </w:rPr>
            </w:pPr>
          </w:p>
        </w:tc>
        <w:tc>
          <w:tcPr>
            <w:tcW w:w="1324" w:type="dxa"/>
          </w:tcPr>
          <w:p w:rsidR="009C7D2C" w:rsidRPr="00B41072" w:rsidRDefault="009C7D2C" w:rsidP="0034753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94" w:type="dxa"/>
          </w:tcPr>
          <w:p w:rsidR="009C7D2C" w:rsidRPr="00B41072" w:rsidRDefault="009C7D2C" w:rsidP="0034753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178" w:type="dxa"/>
          </w:tcPr>
          <w:p w:rsidR="009C7D2C" w:rsidRPr="00B41072" w:rsidRDefault="009C7D2C" w:rsidP="0034753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045" w:type="dxa"/>
          </w:tcPr>
          <w:p w:rsidR="009C7D2C" w:rsidRPr="00B41072" w:rsidRDefault="009C7D2C" w:rsidP="0034753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r>
      <w:tr w:rsidR="009C7D2C" w:rsidRPr="00B41072" w:rsidTr="00D007BF">
        <w:tc>
          <w:tcPr>
            <w:tcW w:w="1101" w:type="dxa"/>
          </w:tcPr>
          <w:p w:rsidR="009C7D2C" w:rsidRPr="004D0002" w:rsidRDefault="009C7D2C" w:rsidP="00347534">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4D0002">
              <w:rPr>
                <w:rFonts w:ascii="Times New Roman" w:hAnsi="Times New Roman" w:cs="Times New Roman"/>
                <w:sz w:val="28"/>
                <w:szCs w:val="28"/>
                <w:lang w:eastAsia="ru-RU"/>
              </w:rPr>
              <w:t>1.1.</w:t>
            </w:r>
          </w:p>
        </w:tc>
        <w:tc>
          <w:tcPr>
            <w:tcW w:w="6521" w:type="dxa"/>
          </w:tcPr>
          <w:p w:rsidR="009C7D2C" w:rsidRPr="004D0002" w:rsidRDefault="009C7D2C" w:rsidP="00347534">
            <w:pPr>
              <w:pStyle w:val="a3"/>
              <w:spacing w:line="280" w:lineRule="exact"/>
              <w:rPr>
                <w:rFonts w:ascii="Times New Roman" w:hAnsi="Times New Roman" w:cs="Times New Roman"/>
                <w:sz w:val="28"/>
                <w:szCs w:val="28"/>
                <w:lang w:eastAsia="ru-RU"/>
              </w:rPr>
            </w:pPr>
            <w:r w:rsidRPr="004D0002">
              <w:rPr>
                <w:rFonts w:ascii="Times New Roman" w:hAnsi="Times New Roman" w:cs="Times New Roman"/>
                <w:sz w:val="28"/>
                <w:szCs w:val="28"/>
                <w:lang w:eastAsia="ru-RU"/>
              </w:rPr>
              <w:t>Мероприятие 1:</w:t>
            </w:r>
          </w:p>
          <w:p w:rsidR="009C7D2C" w:rsidRPr="004D0002" w:rsidRDefault="009C7D2C" w:rsidP="00347534">
            <w:pPr>
              <w:pStyle w:val="a3"/>
              <w:spacing w:line="280" w:lineRule="exact"/>
              <w:rPr>
                <w:rFonts w:ascii="Times New Roman" w:hAnsi="Times New Roman" w:cs="Times New Roman"/>
                <w:sz w:val="28"/>
                <w:szCs w:val="28"/>
              </w:rPr>
            </w:pPr>
            <w:r w:rsidRPr="004D0002">
              <w:rPr>
                <w:rFonts w:ascii="Times New Roman" w:hAnsi="Times New Roman" w:cs="Times New Roman"/>
                <w:sz w:val="28"/>
                <w:szCs w:val="28"/>
              </w:rPr>
              <w:t>Установка системы видеонаблюдения  в здании администрации Марксовского муниципального района.</w:t>
            </w:r>
          </w:p>
          <w:p w:rsidR="009C7D2C" w:rsidRPr="004D0002" w:rsidRDefault="009C7D2C" w:rsidP="00347534">
            <w:pPr>
              <w:pStyle w:val="a3"/>
              <w:spacing w:line="280" w:lineRule="exact"/>
              <w:rPr>
                <w:rFonts w:ascii="Times New Roman" w:hAnsi="Times New Roman" w:cs="Times New Roman"/>
                <w:sz w:val="28"/>
                <w:szCs w:val="28"/>
                <w:lang w:eastAsia="ru-RU"/>
              </w:rPr>
            </w:pPr>
            <w:r w:rsidRPr="004D0002">
              <w:rPr>
                <w:rFonts w:ascii="Times New Roman" w:hAnsi="Times New Roman" w:cs="Times New Roman"/>
                <w:sz w:val="28"/>
                <w:szCs w:val="28"/>
              </w:rPr>
              <w:t>Установка в здании администрации Марксовского муниципального района контроля и управления доступом прохода в здание.</w:t>
            </w:r>
          </w:p>
        </w:tc>
        <w:tc>
          <w:tcPr>
            <w:tcW w:w="2219" w:type="dxa"/>
            <w:vMerge/>
          </w:tcPr>
          <w:p w:rsidR="009C7D2C" w:rsidRPr="00B41072" w:rsidRDefault="009C7D2C" w:rsidP="004C2E59">
            <w:pPr>
              <w:pStyle w:val="a3"/>
              <w:rPr>
                <w:rFonts w:ascii="Times New Roman" w:hAnsi="Times New Roman" w:cs="Times New Roman"/>
                <w:sz w:val="28"/>
                <w:szCs w:val="28"/>
                <w:lang w:eastAsia="ru-RU"/>
              </w:rPr>
            </w:pPr>
          </w:p>
        </w:tc>
        <w:tc>
          <w:tcPr>
            <w:tcW w:w="1324" w:type="dxa"/>
          </w:tcPr>
          <w:p w:rsidR="009C7D2C" w:rsidRPr="00B41072" w:rsidRDefault="009C7D2C" w:rsidP="0034753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94" w:type="dxa"/>
          </w:tcPr>
          <w:p w:rsidR="009C7D2C" w:rsidRPr="00B41072" w:rsidRDefault="009C7D2C" w:rsidP="0034753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178" w:type="dxa"/>
          </w:tcPr>
          <w:p w:rsidR="009C7D2C" w:rsidRPr="00B41072" w:rsidRDefault="009C7D2C" w:rsidP="0034753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045" w:type="dxa"/>
          </w:tcPr>
          <w:p w:rsidR="009C7D2C" w:rsidRPr="00B41072" w:rsidRDefault="009C7D2C" w:rsidP="0034753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r>
      <w:tr w:rsidR="009C7D2C" w:rsidRPr="00B41072" w:rsidTr="00D007BF">
        <w:tc>
          <w:tcPr>
            <w:tcW w:w="1101" w:type="dxa"/>
          </w:tcPr>
          <w:p w:rsidR="009C7D2C" w:rsidRPr="004D0002" w:rsidRDefault="009C7D2C" w:rsidP="00347534">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4D0002">
              <w:rPr>
                <w:rFonts w:ascii="Times New Roman" w:hAnsi="Times New Roman" w:cs="Times New Roman"/>
                <w:sz w:val="28"/>
                <w:szCs w:val="28"/>
                <w:lang w:eastAsia="ru-RU"/>
              </w:rPr>
              <w:t>1.2.</w:t>
            </w:r>
          </w:p>
        </w:tc>
        <w:tc>
          <w:tcPr>
            <w:tcW w:w="6521" w:type="dxa"/>
          </w:tcPr>
          <w:p w:rsidR="009C7D2C" w:rsidRPr="004D0002" w:rsidRDefault="009C7D2C" w:rsidP="00347534">
            <w:pPr>
              <w:pStyle w:val="a3"/>
              <w:spacing w:line="280" w:lineRule="exact"/>
              <w:rPr>
                <w:rFonts w:ascii="Times New Roman" w:hAnsi="Times New Roman" w:cs="Times New Roman"/>
                <w:sz w:val="28"/>
                <w:szCs w:val="28"/>
                <w:lang w:eastAsia="ru-RU"/>
              </w:rPr>
            </w:pPr>
            <w:r w:rsidRPr="004D0002">
              <w:rPr>
                <w:rFonts w:ascii="Times New Roman" w:hAnsi="Times New Roman" w:cs="Times New Roman"/>
                <w:sz w:val="28"/>
                <w:szCs w:val="28"/>
                <w:lang w:eastAsia="ru-RU"/>
              </w:rPr>
              <w:t>Мероприятие 2:</w:t>
            </w:r>
          </w:p>
          <w:p w:rsidR="009C7D2C" w:rsidRPr="004D0002" w:rsidRDefault="009C7D2C" w:rsidP="00347534">
            <w:pPr>
              <w:pStyle w:val="a3"/>
              <w:spacing w:line="280" w:lineRule="exact"/>
              <w:rPr>
                <w:rFonts w:ascii="Times New Roman" w:hAnsi="Times New Roman" w:cs="Times New Roman"/>
                <w:sz w:val="28"/>
                <w:szCs w:val="28"/>
              </w:rPr>
            </w:pPr>
            <w:r w:rsidRPr="004D0002">
              <w:rPr>
                <w:rFonts w:ascii="Times New Roman" w:hAnsi="Times New Roman" w:cs="Times New Roman"/>
                <w:sz w:val="28"/>
                <w:szCs w:val="28"/>
              </w:rPr>
              <w:t>Установка системы видеонаблюдения в  общеобразовательных учреждениях города.</w:t>
            </w:r>
          </w:p>
          <w:p w:rsidR="009C7D2C" w:rsidRPr="004D0002" w:rsidRDefault="009C7D2C" w:rsidP="00347534">
            <w:pPr>
              <w:pStyle w:val="a3"/>
              <w:spacing w:line="280" w:lineRule="exact"/>
              <w:rPr>
                <w:rFonts w:ascii="Times New Roman" w:hAnsi="Times New Roman" w:cs="Times New Roman"/>
                <w:sz w:val="28"/>
                <w:szCs w:val="28"/>
                <w:lang w:eastAsia="ru-RU"/>
              </w:rPr>
            </w:pPr>
            <w:r w:rsidRPr="004D0002">
              <w:rPr>
                <w:rFonts w:ascii="Times New Roman" w:hAnsi="Times New Roman" w:cs="Times New Roman"/>
                <w:sz w:val="28"/>
                <w:szCs w:val="28"/>
              </w:rPr>
              <w:t>Установка системы контроля и управления доступом прохода в общеобразовательных учреждениях.</w:t>
            </w:r>
          </w:p>
        </w:tc>
        <w:tc>
          <w:tcPr>
            <w:tcW w:w="2219" w:type="dxa"/>
            <w:vMerge/>
          </w:tcPr>
          <w:p w:rsidR="009C7D2C" w:rsidRPr="00B41072" w:rsidRDefault="009C7D2C" w:rsidP="004C2E59">
            <w:pPr>
              <w:pStyle w:val="a3"/>
              <w:rPr>
                <w:rFonts w:ascii="Times New Roman" w:hAnsi="Times New Roman" w:cs="Times New Roman"/>
                <w:sz w:val="28"/>
                <w:szCs w:val="28"/>
                <w:lang w:eastAsia="ru-RU"/>
              </w:rPr>
            </w:pPr>
          </w:p>
        </w:tc>
        <w:tc>
          <w:tcPr>
            <w:tcW w:w="1324" w:type="dxa"/>
          </w:tcPr>
          <w:p w:rsidR="009C7D2C" w:rsidRPr="00B41072" w:rsidRDefault="009C7D2C" w:rsidP="0034753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94" w:type="dxa"/>
          </w:tcPr>
          <w:p w:rsidR="009C7D2C" w:rsidRPr="00B41072" w:rsidRDefault="009C7D2C" w:rsidP="0034753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178" w:type="dxa"/>
          </w:tcPr>
          <w:p w:rsidR="009C7D2C" w:rsidRPr="00B41072" w:rsidRDefault="009C7D2C" w:rsidP="0034753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045" w:type="dxa"/>
          </w:tcPr>
          <w:p w:rsidR="009C7D2C" w:rsidRPr="00B41072" w:rsidRDefault="009C7D2C" w:rsidP="0034753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r>
      <w:tr w:rsidR="009C7D2C" w:rsidRPr="00B41072" w:rsidTr="00D007BF">
        <w:tc>
          <w:tcPr>
            <w:tcW w:w="1101" w:type="dxa"/>
          </w:tcPr>
          <w:p w:rsidR="009C7D2C" w:rsidRPr="004D0002" w:rsidRDefault="009C7D2C" w:rsidP="00347534">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2.1.</w:t>
            </w:r>
            <w:r w:rsidRPr="004D0002">
              <w:rPr>
                <w:rFonts w:ascii="Times New Roman" w:hAnsi="Times New Roman" w:cs="Times New Roman"/>
                <w:sz w:val="28"/>
                <w:szCs w:val="28"/>
                <w:lang w:eastAsia="ru-RU"/>
              </w:rPr>
              <w:t>3.</w:t>
            </w:r>
          </w:p>
        </w:tc>
        <w:tc>
          <w:tcPr>
            <w:tcW w:w="6521" w:type="dxa"/>
          </w:tcPr>
          <w:p w:rsidR="009C7D2C" w:rsidRPr="004D0002" w:rsidRDefault="009C7D2C" w:rsidP="00347534">
            <w:pPr>
              <w:pStyle w:val="a3"/>
              <w:spacing w:line="280" w:lineRule="exact"/>
              <w:rPr>
                <w:rFonts w:ascii="Times New Roman" w:hAnsi="Times New Roman" w:cs="Times New Roman"/>
                <w:sz w:val="28"/>
                <w:szCs w:val="28"/>
                <w:lang w:eastAsia="ru-RU"/>
              </w:rPr>
            </w:pPr>
            <w:r w:rsidRPr="004D0002">
              <w:rPr>
                <w:rFonts w:ascii="Times New Roman" w:hAnsi="Times New Roman" w:cs="Times New Roman"/>
                <w:sz w:val="28"/>
                <w:szCs w:val="28"/>
                <w:lang w:eastAsia="ru-RU"/>
              </w:rPr>
              <w:t>Мероприятие 3:</w:t>
            </w:r>
          </w:p>
          <w:p w:rsidR="009C7D2C" w:rsidRPr="004D0002" w:rsidRDefault="009C7D2C" w:rsidP="00347534">
            <w:pPr>
              <w:pStyle w:val="a3"/>
              <w:spacing w:line="280" w:lineRule="exact"/>
              <w:rPr>
                <w:rFonts w:ascii="Times New Roman" w:hAnsi="Times New Roman" w:cs="Times New Roman"/>
                <w:sz w:val="28"/>
                <w:szCs w:val="28"/>
                <w:lang w:eastAsia="ru-RU"/>
              </w:rPr>
            </w:pPr>
            <w:r w:rsidRPr="004D0002">
              <w:rPr>
                <w:rFonts w:ascii="Times New Roman" w:hAnsi="Times New Roman" w:cs="Times New Roman"/>
                <w:sz w:val="28"/>
                <w:szCs w:val="28"/>
              </w:rPr>
              <w:t>Установка видеонаблюдения в здании МУК «Центральный дом культуры».</w:t>
            </w:r>
          </w:p>
          <w:p w:rsidR="009C7D2C" w:rsidRPr="004D0002" w:rsidRDefault="009C7D2C" w:rsidP="00347534">
            <w:pPr>
              <w:pStyle w:val="a3"/>
              <w:spacing w:line="280" w:lineRule="exact"/>
              <w:rPr>
                <w:rFonts w:ascii="Times New Roman" w:hAnsi="Times New Roman" w:cs="Times New Roman"/>
                <w:sz w:val="28"/>
                <w:szCs w:val="28"/>
                <w:lang w:eastAsia="ru-RU"/>
              </w:rPr>
            </w:pPr>
          </w:p>
        </w:tc>
        <w:tc>
          <w:tcPr>
            <w:tcW w:w="2219" w:type="dxa"/>
            <w:vMerge/>
          </w:tcPr>
          <w:p w:rsidR="009C7D2C" w:rsidRPr="00B41072" w:rsidRDefault="009C7D2C" w:rsidP="004C2E59">
            <w:pPr>
              <w:pStyle w:val="a3"/>
              <w:rPr>
                <w:rFonts w:ascii="Times New Roman" w:hAnsi="Times New Roman" w:cs="Times New Roman"/>
                <w:sz w:val="28"/>
                <w:szCs w:val="28"/>
                <w:lang w:eastAsia="ru-RU"/>
              </w:rPr>
            </w:pPr>
          </w:p>
        </w:tc>
        <w:tc>
          <w:tcPr>
            <w:tcW w:w="1324" w:type="dxa"/>
          </w:tcPr>
          <w:p w:rsidR="009C7D2C" w:rsidRPr="00B41072" w:rsidRDefault="009C7D2C" w:rsidP="0034753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94" w:type="dxa"/>
          </w:tcPr>
          <w:p w:rsidR="009C7D2C" w:rsidRPr="00B41072" w:rsidRDefault="009C7D2C" w:rsidP="0034753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178" w:type="dxa"/>
          </w:tcPr>
          <w:p w:rsidR="009C7D2C" w:rsidRPr="00B41072" w:rsidRDefault="009C7D2C" w:rsidP="0034753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045" w:type="dxa"/>
          </w:tcPr>
          <w:p w:rsidR="009C7D2C" w:rsidRPr="00B41072" w:rsidRDefault="009C7D2C" w:rsidP="0034753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r>
      <w:tr w:rsidR="009C7D2C" w:rsidRPr="00B41072" w:rsidTr="00D007BF">
        <w:tc>
          <w:tcPr>
            <w:tcW w:w="1101" w:type="dxa"/>
          </w:tcPr>
          <w:p w:rsidR="009C7D2C" w:rsidRPr="004D0002" w:rsidRDefault="009C7D2C" w:rsidP="00347534">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2.2.</w:t>
            </w:r>
          </w:p>
        </w:tc>
        <w:tc>
          <w:tcPr>
            <w:tcW w:w="6521" w:type="dxa"/>
          </w:tcPr>
          <w:p w:rsidR="009C7D2C" w:rsidRDefault="009C7D2C" w:rsidP="00347534">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Основное мероприятие:</w:t>
            </w:r>
          </w:p>
          <w:p w:rsidR="009C7D2C" w:rsidRPr="004D0002" w:rsidRDefault="009C7D2C" w:rsidP="00347534">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Информационно – методическое обеспечение</w:t>
            </w:r>
          </w:p>
        </w:tc>
        <w:tc>
          <w:tcPr>
            <w:tcW w:w="2219" w:type="dxa"/>
            <w:vMerge/>
          </w:tcPr>
          <w:p w:rsidR="009C7D2C" w:rsidRPr="00B41072" w:rsidRDefault="009C7D2C" w:rsidP="004C2E59">
            <w:pPr>
              <w:pStyle w:val="a3"/>
              <w:rPr>
                <w:rFonts w:ascii="Times New Roman" w:hAnsi="Times New Roman" w:cs="Times New Roman"/>
                <w:sz w:val="28"/>
                <w:szCs w:val="28"/>
                <w:lang w:eastAsia="ru-RU"/>
              </w:rPr>
            </w:pPr>
          </w:p>
        </w:tc>
        <w:tc>
          <w:tcPr>
            <w:tcW w:w="1324" w:type="dxa"/>
          </w:tcPr>
          <w:p w:rsidR="009C7D2C" w:rsidRPr="00B41072" w:rsidRDefault="009C7D2C" w:rsidP="0034753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94" w:type="dxa"/>
          </w:tcPr>
          <w:p w:rsidR="009C7D2C" w:rsidRPr="00B41072" w:rsidRDefault="009C7D2C" w:rsidP="0034753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местный бюджет</w:t>
            </w:r>
          </w:p>
        </w:tc>
        <w:tc>
          <w:tcPr>
            <w:tcW w:w="1178" w:type="dxa"/>
          </w:tcPr>
          <w:p w:rsidR="009C7D2C" w:rsidRDefault="009C7D2C" w:rsidP="00347534">
            <w:pPr>
              <w:jc w:val="center"/>
            </w:pPr>
            <w:r>
              <w:rPr>
                <w:rFonts w:ascii="Times New Roman" w:hAnsi="Times New Roman" w:cs="Times New Roman"/>
                <w:sz w:val="28"/>
                <w:szCs w:val="28"/>
              </w:rPr>
              <w:t>5,0</w:t>
            </w:r>
          </w:p>
        </w:tc>
        <w:tc>
          <w:tcPr>
            <w:tcW w:w="1045" w:type="dxa"/>
          </w:tcPr>
          <w:p w:rsidR="009C7D2C" w:rsidRDefault="009C7D2C" w:rsidP="00347534">
            <w:pPr>
              <w:jc w:val="center"/>
            </w:pPr>
            <w:r>
              <w:rPr>
                <w:rFonts w:ascii="Times New Roman" w:hAnsi="Times New Roman" w:cs="Times New Roman"/>
                <w:sz w:val="28"/>
                <w:szCs w:val="28"/>
              </w:rPr>
              <w:t>0</w:t>
            </w:r>
          </w:p>
        </w:tc>
      </w:tr>
      <w:tr w:rsidR="009C7D2C" w:rsidRPr="00B41072" w:rsidTr="00D007BF">
        <w:tc>
          <w:tcPr>
            <w:tcW w:w="1101" w:type="dxa"/>
          </w:tcPr>
          <w:p w:rsidR="009C7D2C" w:rsidRPr="004D0002" w:rsidRDefault="009C7D2C" w:rsidP="00347534">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2.2.1.</w:t>
            </w:r>
          </w:p>
        </w:tc>
        <w:tc>
          <w:tcPr>
            <w:tcW w:w="6521" w:type="dxa"/>
          </w:tcPr>
          <w:p w:rsidR="009C7D2C" w:rsidRDefault="009C7D2C" w:rsidP="00347534">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Мероприятие 1:</w:t>
            </w:r>
          </w:p>
          <w:p w:rsidR="009C7D2C" w:rsidRPr="004D0002" w:rsidRDefault="009C7D2C" w:rsidP="00347534">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Изготовление и размещение памяток, информационных стендов, баннеров, плакатов по мерам антитеррористического характера и действиям при возникновении чрезвычайных </w:t>
            </w:r>
            <w:r w:rsidRPr="003911D2">
              <w:rPr>
                <w:rFonts w:ascii="Times New Roman" w:hAnsi="Times New Roman" w:cs="Times New Roman"/>
                <w:sz w:val="28"/>
                <w:szCs w:val="28"/>
                <w:lang w:eastAsia="ru-RU"/>
              </w:rPr>
              <w:t xml:space="preserve">ситуаций в том числе, в сфере противодействия </w:t>
            </w:r>
            <w:r w:rsidRPr="003911D2">
              <w:rPr>
                <w:rFonts w:ascii="Times New Roman" w:hAnsi="Times New Roman" w:cs="Times New Roman"/>
                <w:sz w:val="28"/>
                <w:szCs w:val="28"/>
                <w:lang w:eastAsia="ru-RU"/>
              </w:rPr>
              <w:lastRenderedPageBreak/>
              <w:t>экстремистской деятельности.</w:t>
            </w:r>
          </w:p>
        </w:tc>
        <w:tc>
          <w:tcPr>
            <w:tcW w:w="2219" w:type="dxa"/>
            <w:vMerge/>
          </w:tcPr>
          <w:p w:rsidR="009C7D2C" w:rsidRPr="00B41072" w:rsidRDefault="009C7D2C" w:rsidP="004C2E59">
            <w:pPr>
              <w:pStyle w:val="a3"/>
              <w:rPr>
                <w:rFonts w:ascii="Times New Roman" w:hAnsi="Times New Roman" w:cs="Times New Roman"/>
                <w:sz w:val="28"/>
                <w:szCs w:val="28"/>
                <w:lang w:eastAsia="ru-RU"/>
              </w:rPr>
            </w:pPr>
          </w:p>
        </w:tc>
        <w:tc>
          <w:tcPr>
            <w:tcW w:w="1324" w:type="dxa"/>
          </w:tcPr>
          <w:p w:rsidR="009C7D2C" w:rsidRPr="00B41072" w:rsidRDefault="009C7D2C" w:rsidP="0034753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94" w:type="dxa"/>
          </w:tcPr>
          <w:p w:rsidR="009C7D2C" w:rsidRPr="00B41072" w:rsidRDefault="009C7D2C" w:rsidP="0034753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местный бюджет</w:t>
            </w:r>
          </w:p>
        </w:tc>
        <w:tc>
          <w:tcPr>
            <w:tcW w:w="1178" w:type="dxa"/>
          </w:tcPr>
          <w:p w:rsidR="009C7D2C" w:rsidRDefault="009C7D2C" w:rsidP="00347534">
            <w:pPr>
              <w:jc w:val="center"/>
            </w:pPr>
            <w:r>
              <w:rPr>
                <w:rFonts w:ascii="Times New Roman" w:hAnsi="Times New Roman" w:cs="Times New Roman"/>
                <w:sz w:val="28"/>
                <w:szCs w:val="28"/>
              </w:rPr>
              <w:t>5,0</w:t>
            </w:r>
          </w:p>
        </w:tc>
        <w:tc>
          <w:tcPr>
            <w:tcW w:w="1045" w:type="dxa"/>
          </w:tcPr>
          <w:p w:rsidR="009C7D2C" w:rsidRDefault="009C7D2C" w:rsidP="00347534">
            <w:pPr>
              <w:jc w:val="center"/>
            </w:pPr>
            <w:r>
              <w:rPr>
                <w:rFonts w:ascii="Times New Roman" w:hAnsi="Times New Roman" w:cs="Times New Roman"/>
                <w:sz w:val="28"/>
                <w:szCs w:val="28"/>
              </w:rPr>
              <w:t>0</w:t>
            </w:r>
          </w:p>
        </w:tc>
      </w:tr>
      <w:tr w:rsidR="00E75431" w:rsidRPr="00B41072" w:rsidTr="00D007BF">
        <w:tc>
          <w:tcPr>
            <w:tcW w:w="1101" w:type="dxa"/>
          </w:tcPr>
          <w:p w:rsidR="00E75431" w:rsidRPr="00D84B97" w:rsidRDefault="00E75431" w:rsidP="00347534">
            <w:pPr>
              <w:pStyle w:val="a3"/>
              <w:spacing w:line="280" w:lineRule="exact"/>
              <w:rPr>
                <w:rFonts w:ascii="Times New Roman" w:hAnsi="Times New Roman" w:cs="Times New Roman"/>
                <w:b/>
                <w:sz w:val="28"/>
                <w:szCs w:val="28"/>
                <w:lang w:eastAsia="ru-RU"/>
              </w:rPr>
            </w:pPr>
            <w:r w:rsidRPr="00D84B97">
              <w:rPr>
                <w:rFonts w:ascii="Times New Roman" w:hAnsi="Times New Roman" w:cs="Times New Roman"/>
                <w:b/>
                <w:sz w:val="28"/>
                <w:szCs w:val="28"/>
                <w:lang w:eastAsia="ru-RU"/>
              </w:rPr>
              <w:lastRenderedPageBreak/>
              <w:t>3.</w:t>
            </w:r>
          </w:p>
        </w:tc>
        <w:tc>
          <w:tcPr>
            <w:tcW w:w="6521" w:type="dxa"/>
          </w:tcPr>
          <w:p w:rsidR="00E75431" w:rsidRPr="00D84B97" w:rsidRDefault="00E75431" w:rsidP="00347534">
            <w:pPr>
              <w:pStyle w:val="a3"/>
              <w:spacing w:line="280" w:lineRule="exact"/>
              <w:rPr>
                <w:rFonts w:ascii="Times New Roman" w:hAnsi="Times New Roman" w:cs="Times New Roman"/>
                <w:b/>
                <w:sz w:val="28"/>
                <w:szCs w:val="28"/>
                <w:lang w:eastAsia="ru-RU"/>
              </w:rPr>
            </w:pPr>
            <w:r w:rsidRPr="00D84B97">
              <w:rPr>
                <w:rFonts w:ascii="Times New Roman" w:hAnsi="Times New Roman" w:cs="Times New Roman"/>
                <w:b/>
                <w:sz w:val="28"/>
                <w:szCs w:val="28"/>
                <w:lang w:eastAsia="ru-RU"/>
              </w:rPr>
              <w:t>Подпрограмма 3 «Комплексные меры противодействия злоупотреблению наркотиками и их незаконному обороту в Марксовском муниципальном районе Саратовской области на 2015-2017 годы»</w:t>
            </w:r>
          </w:p>
        </w:tc>
        <w:tc>
          <w:tcPr>
            <w:tcW w:w="2219" w:type="dxa"/>
            <w:vMerge w:val="restart"/>
          </w:tcPr>
          <w:p w:rsidR="00E75431" w:rsidRPr="00B41072" w:rsidRDefault="00E75431" w:rsidP="0034753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 Марксовского муниципального района</w:t>
            </w:r>
          </w:p>
        </w:tc>
        <w:tc>
          <w:tcPr>
            <w:tcW w:w="1324" w:type="dxa"/>
          </w:tcPr>
          <w:p w:rsidR="00E75431" w:rsidRPr="00B41072" w:rsidRDefault="00E75431" w:rsidP="0034753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94" w:type="dxa"/>
          </w:tcPr>
          <w:p w:rsidR="00E75431" w:rsidRPr="00B41072" w:rsidRDefault="00E75431" w:rsidP="0034753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местный бюджет</w:t>
            </w:r>
          </w:p>
        </w:tc>
        <w:tc>
          <w:tcPr>
            <w:tcW w:w="1178" w:type="dxa"/>
          </w:tcPr>
          <w:p w:rsidR="00E75431" w:rsidRDefault="00E75431" w:rsidP="00347534">
            <w:pPr>
              <w:jc w:val="center"/>
            </w:pPr>
            <w:r>
              <w:rPr>
                <w:rFonts w:ascii="Times New Roman" w:hAnsi="Times New Roman" w:cs="Times New Roman"/>
                <w:sz w:val="28"/>
                <w:szCs w:val="28"/>
              </w:rPr>
              <w:t>1,0</w:t>
            </w:r>
          </w:p>
        </w:tc>
        <w:tc>
          <w:tcPr>
            <w:tcW w:w="1045" w:type="dxa"/>
          </w:tcPr>
          <w:p w:rsidR="00E75431" w:rsidRDefault="00E75431" w:rsidP="00347534">
            <w:pPr>
              <w:jc w:val="center"/>
            </w:pPr>
            <w:r>
              <w:rPr>
                <w:rFonts w:ascii="Times New Roman" w:hAnsi="Times New Roman" w:cs="Times New Roman"/>
                <w:sz w:val="28"/>
                <w:szCs w:val="28"/>
              </w:rPr>
              <w:t>0</w:t>
            </w:r>
          </w:p>
        </w:tc>
      </w:tr>
      <w:tr w:rsidR="00E75431" w:rsidRPr="00B41072" w:rsidTr="00D007BF">
        <w:tc>
          <w:tcPr>
            <w:tcW w:w="1101" w:type="dxa"/>
          </w:tcPr>
          <w:p w:rsidR="00E75431" w:rsidRPr="004D0002" w:rsidRDefault="00E75431" w:rsidP="00347534">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3.1.</w:t>
            </w:r>
          </w:p>
        </w:tc>
        <w:tc>
          <w:tcPr>
            <w:tcW w:w="6521" w:type="dxa"/>
          </w:tcPr>
          <w:p w:rsidR="00E75431" w:rsidRDefault="00E75431" w:rsidP="00347534">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Основное мероприятие:</w:t>
            </w:r>
          </w:p>
          <w:p w:rsidR="00E75431" w:rsidRPr="004D0002" w:rsidRDefault="00E75431" w:rsidP="00347534">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Проведение организационных мероприятий.</w:t>
            </w:r>
          </w:p>
        </w:tc>
        <w:tc>
          <w:tcPr>
            <w:tcW w:w="2219" w:type="dxa"/>
            <w:vMerge/>
          </w:tcPr>
          <w:p w:rsidR="00E75431" w:rsidRPr="00B41072" w:rsidRDefault="00E75431" w:rsidP="004C2E59">
            <w:pPr>
              <w:pStyle w:val="a3"/>
              <w:rPr>
                <w:rFonts w:ascii="Times New Roman" w:hAnsi="Times New Roman" w:cs="Times New Roman"/>
                <w:sz w:val="28"/>
                <w:szCs w:val="28"/>
                <w:lang w:eastAsia="ru-RU"/>
              </w:rPr>
            </w:pPr>
          </w:p>
        </w:tc>
        <w:tc>
          <w:tcPr>
            <w:tcW w:w="1324" w:type="dxa"/>
          </w:tcPr>
          <w:p w:rsidR="00E75431" w:rsidRPr="00B41072" w:rsidRDefault="00E75431" w:rsidP="0034753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94" w:type="dxa"/>
          </w:tcPr>
          <w:p w:rsidR="00E75431" w:rsidRPr="00B41072" w:rsidRDefault="00E75431" w:rsidP="0034753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178" w:type="dxa"/>
          </w:tcPr>
          <w:p w:rsidR="00E75431" w:rsidRPr="00B41072" w:rsidRDefault="00E75431" w:rsidP="0034753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045" w:type="dxa"/>
          </w:tcPr>
          <w:p w:rsidR="00E75431" w:rsidRPr="00B41072" w:rsidRDefault="00E75431" w:rsidP="0034753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r>
      <w:tr w:rsidR="00E75431" w:rsidRPr="00B41072" w:rsidTr="00D007BF">
        <w:tc>
          <w:tcPr>
            <w:tcW w:w="1101" w:type="dxa"/>
          </w:tcPr>
          <w:p w:rsidR="00E75431" w:rsidRPr="004D0002" w:rsidRDefault="00E75431" w:rsidP="00347534">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3.1.1</w:t>
            </w:r>
          </w:p>
        </w:tc>
        <w:tc>
          <w:tcPr>
            <w:tcW w:w="6521" w:type="dxa"/>
          </w:tcPr>
          <w:p w:rsidR="00E75431" w:rsidRDefault="00E75431" w:rsidP="00347534">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Мероприятие 1:</w:t>
            </w:r>
          </w:p>
          <w:p w:rsidR="00E75431" w:rsidRPr="004D0002" w:rsidRDefault="00E75431" w:rsidP="00347534">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Организация работы межведомственной комиссии по противодействию злоупотреблению наркотическими средствами и их незаконному обороту</w:t>
            </w:r>
          </w:p>
        </w:tc>
        <w:tc>
          <w:tcPr>
            <w:tcW w:w="2219" w:type="dxa"/>
            <w:vMerge/>
          </w:tcPr>
          <w:p w:rsidR="00E75431" w:rsidRPr="00B41072" w:rsidRDefault="00E75431" w:rsidP="004C2E59">
            <w:pPr>
              <w:pStyle w:val="a3"/>
              <w:rPr>
                <w:rFonts w:ascii="Times New Roman" w:hAnsi="Times New Roman" w:cs="Times New Roman"/>
                <w:sz w:val="28"/>
                <w:szCs w:val="28"/>
                <w:lang w:eastAsia="ru-RU"/>
              </w:rPr>
            </w:pPr>
          </w:p>
        </w:tc>
        <w:tc>
          <w:tcPr>
            <w:tcW w:w="1324" w:type="dxa"/>
          </w:tcPr>
          <w:p w:rsidR="00E75431" w:rsidRPr="00B41072" w:rsidRDefault="00E75431" w:rsidP="0034753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94" w:type="dxa"/>
          </w:tcPr>
          <w:p w:rsidR="00E75431" w:rsidRPr="00B41072" w:rsidRDefault="00E75431" w:rsidP="0034753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178" w:type="dxa"/>
          </w:tcPr>
          <w:p w:rsidR="00E75431" w:rsidRPr="00B41072" w:rsidRDefault="00E75431" w:rsidP="0034753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045" w:type="dxa"/>
          </w:tcPr>
          <w:p w:rsidR="00E75431" w:rsidRPr="00B41072" w:rsidRDefault="00E75431" w:rsidP="0034753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r>
      <w:tr w:rsidR="00E75431" w:rsidRPr="00B41072" w:rsidTr="00D007BF">
        <w:tc>
          <w:tcPr>
            <w:tcW w:w="1101" w:type="dxa"/>
          </w:tcPr>
          <w:p w:rsidR="00E75431" w:rsidRPr="004D0002" w:rsidRDefault="00E75431" w:rsidP="002E59E8">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3.2.</w:t>
            </w:r>
          </w:p>
        </w:tc>
        <w:tc>
          <w:tcPr>
            <w:tcW w:w="6521" w:type="dxa"/>
          </w:tcPr>
          <w:p w:rsidR="00E75431" w:rsidRDefault="00E75431" w:rsidP="002E59E8">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Основное мероприятие:</w:t>
            </w:r>
          </w:p>
          <w:p w:rsidR="00E75431" w:rsidRPr="004D0002" w:rsidRDefault="00E75431" w:rsidP="002E59E8">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Профилактика правонарушений, направленная на активизацию борьбы с наркоманией в масштабах муниципального района</w:t>
            </w:r>
          </w:p>
        </w:tc>
        <w:tc>
          <w:tcPr>
            <w:tcW w:w="2219" w:type="dxa"/>
            <w:vMerge/>
          </w:tcPr>
          <w:p w:rsidR="00E75431" w:rsidRPr="00B41072" w:rsidRDefault="00E75431" w:rsidP="004C2E59">
            <w:pPr>
              <w:pStyle w:val="a3"/>
              <w:rPr>
                <w:rFonts w:ascii="Times New Roman" w:hAnsi="Times New Roman" w:cs="Times New Roman"/>
                <w:sz w:val="28"/>
                <w:szCs w:val="28"/>
                <w:lang w:eastAsia="ru-RU"/>
              </w:rPr>
            </w:pPr>
          </w:p>
        </w:tc>
        <w:tc>
          <w:tcPr>
            <w:tcW w:w="1324" w:type="dxa"/>
          </w:tcPr>
          <w:p w:rsidR="00E75431" w:rsidRPr="00B41072" w:rsidRDefault="00E75431" w:rsidP="0034753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94" w:type="dxa"/>
          </w:tcPr>
          <w:p w:rsidR="00E75431" w:rsidRPr="00B41072" w:rsidRDefault="00E75431" w:rsidP="0034753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178" w:type="dxa"/>
          </w:tcPr>
          <w:p w:rsidR="00E75431" w:rsidRPr="00B41072" w:rsidRDefault="00E75431" w:rsidP="0034753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045" w:type="dxa"/>
          </w:tcPr>
          <w:p w:rsidR="00E75431" w:rsidRPr="00B41072" w:rsidRDefault="00E75431" w:rsidP="0034753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r>
      <w:tr w:rsidR="00E75431" w:rsidRPr="00B41072" w:rsidTr="00D007BF">
        <w:tc>
          <w:tcPr>
            <w:tcW w:w="1101" w:type="dxa"/>
          </w:tcPr>
          <w:p w:rsidR="00E75431" w:rsidRPr="004D0002" w:rsidRDefault="00E75431" w:rsidP="002E59E8">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3.2.1.</w:t>
            </w:r>
          </w:p>
        </w:tc>
        <w:tc>
          <w:tcPr>
            <w:tcW w:w="6521" w:type="dxa"/>
          </w:tcPr>
          <w:p w:rsidR="00E75431" w:rsidRPr="00006979" w:rsidRDefault="00E75431" w:rsidP="002E59E8">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Мероприятие 1</w:t>
            </w:r>
            <w:r w:rsidRPr="00006979">
              <w:rPr>
                <w:rFonts w:ascii="Times New Roman" w:hAnsi="Times New Roman" w:cs="Times New Roman"/>
                <w:sz w:val="28"/>
                <w:szCs w:val="28"/>
                <w:lang w:eastAsia="ru-RU"/>
              </w:rPr>
              <w:t>:</w:t>
            </w:r>
          </w:p>
          <w:p w:rsidR="00E75431" w:rsidRPr="004D0002" w:rsidRDefault="00E75431" w:rsidP="002E59E8">
            <w:pPr>
              <w:pStyle w:val="a3"/>
              <w:spacing w:line="280" w:lineRule="exact"/>
              <w:rPr>
                <w:rFonts w:ascii="Times New Roman" w:hAnsi="Times New Roman" w:cs="Times New Roman"/>
                <w:sz w:val="28"/>
                <w:szCs w:val="28"/>
                <w:lang w:eastAsia="ru-RU"/>
              </w:rPr>
            </w:pPr>
            <w:r w:rsidRPr="00006979">
              <w:rPr>
                <w:rFonts w:ascii="Times New Roman" w:hAnsi="Times New Roman" w:cs="Times New Roman"/>
                <w:sz w:val="28"/>
                <w:szCs w:val="28"/>
              </w:rPr>
              <w:t>Заслушивание глав муниципальных образований Марксовского муниципального района по вопросу выявления и уничтожения очагов дикорастущей конопли.</w:t>
            </w:r>
          </w:p>
        </w:tc>
        <w:tc>
          <w:tcPr>
            <w:tcW w:w="2219" w:type="dxa"/>
            <w:vMerge/>
          </w:tcPr>
          <w:p w:rsidR="00E75431" w:rsidRPr="00B41072" w:rsidRDefault="00E75431" w:rsidP="004C2E59">
            <w:pPr>
              <w:pStyle w:val="a3"/>
              <w:rPr>
                <w:rFonts w:ascii="Times New Roman" w:hAnsi="Times New Roman" w:cs="Times New Roman"/>
                <w:sz w:val="28"/>
                <w:szCs w:val="28"/>
                <w:lang w:eastAsia="ru-RU"/>
              </w:rPr>
            </w:pPr>
          </w:p>
        </w:tc>
        <w:tc>
          <w:tcPr>
            <w:tcW w:w="1324" w:type="dxa"/>
          </w:tcPr>
          <w:p w:rsidR="00E75431" w:rsidRPr="00B41072" w:rsidRDefault="00E75431" w:rsidP="002E59E8">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94" w:type="dxa"/>
          </w:tcPr>
          <w:p w:rsidR="00E75431" w:rsidRPr="00B41072" w:rsidRDefault="00E75431" w:rsidP="002E59E8">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178" w:type="dxa"/>
          </w:tcPr>
          <w:p w:rsidR="00E75431" w:rsidRPr="00B41072" w:rsidRDefault="00E75431" w:rsidP="002E59E8">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045" w:type="dxa"/>
          </w:tcPr>
          <w:p w:rsidR="00E75431" w:rsidRPr="00B41072" w:rsidRDefault="00E75431" w:rsidP="002E59E8">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r>
      <w:tr w:rsidR="00E75431" w:rsidRPr="00B41072" w:rsidTr="00D007BF">
        <w:tc>
          <w:tcPr>
            <w:tcW w:w="1101" w:type="dxa"/>
          </w:tcPr>
          <w:p w:rsidR="00E75431" w:rsidRPr="004D0002" w:rsidRDefault="00E75431" w:rsidP="002E59E8">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3.2.2</w:t>
            </w:r>
          </w:p>
        </w:tc>
        <w:tc>
          <w:tcPr>
            <w:tcW w:w="6521" w:type="dxa"/>
          </w:tcPr>
          <w:p w:rsidR="00E75431" w:rsidRPr="00006979" w:rsidRDefault="00E75431" w:rsidP="002E59E8">
            <w:pPr>
              <w:pStyle w:val="a3"/>
              <w:spacing w:line="280" w:lineRule="exact"/>
              <w:rPr>
                <w:rFonts w:ascii="Times New Roman" w:hAnsi="Times New Roman" w:cs="Times New Roman"/>
                <w:sz w:val="28"/>
                <w:szCs w:val="28"/>
              </w:rPr>
            </w:pPr>
            <w:r>
              <w:rPr>
                <w:rFonts w:ascii="Times New Roman" w:hAnsi="Times New Roman" w:cs="Times New Roman"/>
                <w:sz w:val="28"/>
                <w:szCs w:val="28"/>
                <w:lang w:eastAsia="ru-RU"/>
              </w:rPr>
              <w:t>Мероприятие 2</w:t>
            </w:r>
            <w:r w:rsidRPr="00006979">
              <w:rPr>
                <w:rFonts w:ascii="Times New Roman" w:hAnsi="Times New Roman" w:cs="Times New Roman"/>
                <w:sz w:val="28"/>
                <w:szCs w:val="28"/>
                <w:lang w:eastAsia="ru-RU"/>
              </w:rPr>
              <w:t>:</w:t>
            </w:r>
          </w:p>
          <w:p w:rsidR="00E75431" w:rsidRPr="00006979" w:rsidRDefault="00E75431" w:rsidP="002E59E8">
            <w:pPr>
              <w:pStyle w:val="a3"/>
              <w:spacing w:line="280" w:lineRule="exact"/>
              <w:rPr>
                <w:rFonts w:ascii="Times New Roman" w:hAnsi="Times New Roman" w:cs="Times New Roman"/>
                <w:sz w:val="28"/>
                <w:szCs w:val="28"/>
              </w:rPr>
            </w:pPr>
            <w:r w:rsidRPr="00006979">
              <w:rPr>
                <w:rFonts w:ascii="Times New Roman" w:hAnsi="Times New Roman" w:cs="Times New Roman"/>
                <w:sz w:val="28"/>
                <w:szCs w:val="28"/>
              </w:rPr>
              <w:t>Проведение районных соревнований по массовым видам спорта «Спорт против наркотиков».</w:t>
            </w:r>
          </w:p>
        </w:tc>
        <w:tc>
          <w:tcPr>
            <w:tcW w:w="2219" w:type="dxa"/>
            <w:vMerge/>
          </w:tcPr>
          <w:p w:rsidR="00E75431" w:rsidRPr="00B41072" w:rsidRDefault="00E75431" w:rsidP="004C2E59">
            <w:pPr>
              <w:pStyle w:val="a3"/>
              <w:rPr>
                <w:rFonts w:ascii="Times New Roman" w:hAnsi="Times New Roman" w:cs="Times New Roman"/>
                <w:sz w:val="28"/>
                <w:szCs w:val="28"/>
                <w:lang w:eastAsia="ru-RU"/>
              </w:rPr>
            </w:pPr>
          </w:p>
        </w:tc>
        <w:tc>
          <w:tcPr>
            <w:tcW w:w="1324" w:type="dxa"/>
          </w:tcPr>
          <w:p w:rsidR="00E75431" w:rsidRPr="00B41072" w:rsidRDefault="00E75431" w:rsidP="002E59E8">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94" w:type="dxa"/>
          </w:tcPr>
          <w:p w:rsidR="00E75431" w:rsidRPr="00B41072" w:rsidRDefault="00E75431" w:rsidP="002E59E8">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178" w:type="dxa"/>
          </w:tcPr>
          <w:p w:rsidR="00E75431" w:rsidRPr="00B41072" w:rsidRDefault="00E75431" w:rsidP="002E59E8">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045" w:type="dxa"/>
          </w:tcPr>
          <w:p w:rsidR="00E75431" w:rsidRPr="00B41072" w:rsidRDefault="00E75431" w:rsidP="002E59E8">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r>
      <w:tr w:rsidR="00E75431" w:rsidRPr="00B41072" w:rsidTr="00D007BF">
        <w:tc>
          <w:tcPr>
            <w:tcW w:w="1101" w:type="dxa"/>
          </w:tcPr>
          <w:p w:rsidR="00E75431" w:rsidRPr="004D0002" w:rsidRDefault="00E75431" w:rsidP="002E59E8">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3.2.3</w:t>
            </w:r>
          </w:p>
        </w:tc>
        <w:tc>
          <w:tcPr>
            <w:tcW w:w="6521" w:type="dxa"/>
          </w:tcPr>
          <w:p w:rsidR="00E75431" w:rsidRDefault="00E75431" w:rsidP="002E59E8">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Мероприятие 3:</w:t>
            </w:r>
          </w:p>
          <w:p w:rsidR="00E75431" w:rsidRDefault="00E75431" w:rsidP="002E59E8">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Проведение районного конкурса рисунков антинаркотической направленности «Краски жизни – против наркотиков»</w:t>
            </w:r>
          </w:p>
        </w:tc>
        <w:tc>
          <w:tcPr>
            <w:tcW w:w="2219" w:type="dxa"/>
            <w:vMerge/>
          </w:tcPr>
          <w:p w:rsidR="00E75431" w:rsidRPr="00B41072" w:rsidRDefault="00E75431" w:rsidP="004C2E59">
            <w:pPr>
              <w:pStyle w:val="a3"/>
              <w:rPr>
                <w:rFonts w:ascii="Times New Roman" w:hAnsi="Times New Roman" w:cs="Times New Roman"/>
                <w:sz w:val="28"/>
                <w:szCs w:val="28"/>
                <w:lang w:eastAsia="ru-RU"/>
              </w:rPr>
            </w:pPr>
          </w:p>
        </w:tc>
        <w:tc>
          <w:tcPr>
            <w:tcW w:w="1324" w:type="dxa"/>
          </w:tcPr>
          <w:p w:rsidR="00E75431" w:rsidRPr="00B41072" w:rsidRDefault="00E75431" w:rsidP="0034753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94" w:type="dxa"/>
          </w:tcPr>
          <w:p w:rsidR="00E75431" w:rsidRPr="00B41072" w:rsidRDefault="00E75431" w:rsidP="0034753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178" w:type="dxa"/>
          </w:tcPr>
          <w:p w:rsidR="00E75431" w:rsidRPr="00B41072" w:rsidRDefault="00E75431" w:rsidP="0034753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045" w:type="dxa"/>
          </w:tcPr>
          <w:p w:rsidR="00E75431" w:rsidRPr="00B41072" w:rsidRDefault="00E75431" w:rsidP="00347534">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r>
      <w:tr w:rsidR="00E75431" w:rsidRPr="00B41072" w:rsidTr="00D007BF">
        <w:tc>
          <w:tcPr>
            <w:tcW w:w="1101" w:type="dxa"/>
          </w:tcPr>
          <w:p w:rsidR="00E75431" w:rsidRPr="004D0002" w:rsidRDefault="00E75431" w:rsidP="002E59E8">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3.2.4.</w:t>
            </w:r>
          </w:p>
        </w:tc>
        <w:tc>
          <w:tcPr>
            <w:tcW w:w="6521" w:type="dxa"/>
          </w:tcPr>
          <w:p w:rsidR="00E75431" w:rsidRPr="00006979" w:rsidRDefault="00E75431" w:rsidP="002E59E8">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Мероприятие 4</w:t>
            </w:r>
            <w:r w:rsidRPr="00006979">
              <w:rPr>
                <w:rFonts w:ascii="Times New Roman" w:hAnsi="Times New Roman" w:cs="Times New Roman"/>
                <w:sz w:val="28"/>
                <w:szCs w:val="28"/>
                <w:lang w:eastAsia="ru-RU"/>
              </w:rPr>
              <w:t>:</w:t>
            </w:r>
          </w:p>
          <w:p w:rsidR="00E75431" w:rsidRPr="00006979" w:rsidRDefault="00E75431" w:rsidP="002E59E8">
            <w:pPr>
              <w:pStyle w:val="a3"/>
              <w:spacing w:line="280" w:lineRule="exact"/>
              <w:rPr>
                <w:rFonts w:ascii="Times New Roman" w:hAnsi="Times New Roman" w:cs="Times New Roman"/>
                <w:sz w:val="28"/>
                <w:szCs w:val="28"/>
                <w:lang w:eastAsia="ru-RU"/>
              </w:rPr>
            </w:pPr>
            <w:r w:rsidRPr="00006979">
              <w:rPr>
                <w:rFonts w:ascii="Times New Roman" w:hAnsi="Times New Roman" w:cs="Times New Roman"/>
                <w:sz w:val="28"/>
                <w:szCs w:val="28"/>
              </w:rPr>
              <w:t>«Антинаркотическая акция» в детских оздоровительных лагерях, находящихся на территории Марксовского муниципального района.</w:t>
            </w:r>
          </w:p>
        </w:tc>
        <w:tc>
          <w:tcPr>
            <w:tcW w:w="2219" w:type="dxa"/>
            <w:vMerge/>
          </w:tcPr>
          <w:p w:rsidR="00E75431" w:rsidRPr="00B41072" w:rsidRDefault="00E75431" w:rsidP="004C2E59">
            <w:pPr>
              <w:pStyle w:val="a3"/>
              <w:rPr>
                <w:rFonts w:ascii="Times New Roman" w:hAnsi="Times New Roman" w:cs="Times New Roman"/>
                <w:sz w:val="28"/>
                <w:szCs w:val="28"/>
                <w:lang w:eastAsia="ru-RU"/>
              </w:rPr>
            </w:pPr>
          </w:p>
        </w:tc>
        <w:tc>
          <w:tcPr>
            <w:tcW w:w="1324" w:type="dxa"/>
          </w:tcPr>
          <w:p w:rsidR="00E75431" w:rsidRPr="00B41072" w:rsidRDefault="00E75431" w:rsidP="002E59E8">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94" w:type="dxa"/>
          </w:tcPr>
          <w:p w:rsidR="00E75431" w:rsidRPr="00B41072" w:rsidRDefault="00E75431" w:rsidP="002E59E8">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178" w:type="dxa"/>
          </w:tcPr>
          <w:p w:rsidR="00E75431" w:rsidRPr="00B41072" w:rsidRDefault="00E75431" w:rsidP="002E59E8">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045" w:type="dxa"/>
          </w:tcPr>
          <w:p w:rsidR="00E75431" w:rsidRPr="00B41072" w:rsidRDefault="00E75431" w:rsidP="002E59E8">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r>
      <w:tr w:rsidR="005428B0" w:rsidRPr="00B41072" w:rsidTr="00D007BF">
        <w:tc>
          <w:tcPr>
            <w:tcW w:w="1101" w:type="dxa"/>
          </w:tcPr>
          <w:p w:rsidR="005428B0" w:rsidRPr="004D0002" w:rsidRDefault="005428B0" w:rsidP="002E59E8">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3.2.5</w:t>
            </w:r>
          </w:p>
        </w:tc>
        <w:tc>
          <w:tcPr>
            <w:tcW w:w="6521" w:type="dxa"/>
          </w:tcPr>
          <w:p w:rsidR="005428B0" w:rsidRPr="00006979" w:rsidRDefault="005428B0" w:rsidP="002E59E8">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Мероприятие 5</w:t>
            </w:r>
            <w:r w:rsidRPr="00006979">
              <w:rPr>
                <w:rFonts w:ascii="Times New Roman" w:hAnsi="Times New Roman" w:cs="Times New Roman"/>
                <w:sz w:val="28"/>
                <w:szCs w:val="28"/>
                <w:lang w:eastAsia="ru-RU"/>
              </w:rPr>
              <w:t>:</w:t>
            </w:r>
          </w:p>
          <w:p w:rsidR="005428B0" w:rsidRPr="00006979" w:rsidRDefault="005428B0" w:rsidP="002E59E8">
            <w:pPr>
              <w:pStyle w:val="a3"/>
              <w:spacing w:line="280" w:lineRule="exact"/>
              <w:rPr>
                <w:rFonts w:ascii="Times New Roman" w:hAnsi="Times New Roman" w:cs="Times New Roman"/>
                <w:sz w:val="28"/>
                <w:szCs w:val="28"/>
                <w:lang w:eastAsia="ru-RU"/>
              </w:rPr>
            </w:pPr>
            <w:r w:rsidRPr="00006979">
              <w:rPr>
                <w:rFonts w:ascii="Times New Roman" w:hAnsi="Times New Roman" w:cs="Times New Roman"/>
                <w:spacing w:val="-6"/>
                <w:sz w:val="28"/>
                <w:szCs w:val="28"/>
              </w:rPr>
              <w:t>Кинолекторий по профилактике правонарушений среди несовершеннолетних,</w:t>
            </w:r>
            <w:r w:rsidRPr="00006979">
              <w:rPr>
                <w:rFonts w:ascii="Times New Roman" w:hAnsi="Times New Roman" w:cs="Times New Roman"/>
                <w:sz w:val="28"/>
                <w:szCs w:val="28"/>
              </w:rPr>
              <w:t xml:space="preserve"> встречи  подростков и </w:t>
            </w:r>
            <w:r w:rsidRPr="00006979">
              <w:rPr>
                <w:rFonts w:ascii="Times New Roman" w:hAnsi="Times New Roman" w:cs="Times New Roman"/>
                <w:sz w:val="28"/>
                <w:szCs w:val="28"/>
              </w:rPr>
              <w:lastRenderedPageBreak/>
              <w:t>молодежи с  работниками отдела МВД РФ, КДН, врачом наркологом.</w:t>
            </w:r>
          </w:p>
        </w:tc>
        <w:tc>
          <w:tcPr>
            <w:tcW w:w="2219" w:type="dxa"/>
            <w:vMerge/>
          </w:tcPr>
          <w:p w:rsidR="005428B0" w:rsidRPr="00B41072" w:rsidRDefault="005428B0" w:rsidP="004C2E59">
            <w:pPr>
              <w:pStyle w:val="a3"/>
              <w:rPr>
                <w:rFonts w:ascii="Times New Roman" w:hAnsi="Times New Roman" w:cs="Times New Roman"/>
                <w:sz w:val="28"/>
                <w:szCs w:val="28"/>
                <w:lang w:eastAsia="ru-RU"/>
              </w:rPr>
            </w:pPr>
          </w:p>
        </w:tc>
        <w:tc>
          <w:tcPr>
            <w:tcW w:w="1324" w:type="dxa"/>
          </w:tcPr>
          <w:p w:rsidR="005428B0" w:rsidRPr="00B41072" w:rsidRDefault="005428B0" w:rsidP="002E59E8">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94" w:type="dxa"/>
          </w:tcPr>
          <w:p w:rsidR="005428B0" w:rsidRPr="00B41072" w:rsidRDefault="005428B0" w:rsidP="002E59E8">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178" w:type="dxa"/>
          </w:tcPr>
          <w:p w:rsidR="005428B0" w:rsidRPr="00B41072" w:rsidRDefault="005428B0" w:rsidP="002E59E8">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045" w:type="dxa"/>
          </w:tcPr>
          <w:p w:rsidR="005428B0" w:rsidRPr="00B41072" w:rsidRDefault="005428B0" w:rsidP="002E59E8">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r>
      <w:tr w:rsidR="005428B0" w:rsidRPr="00B41072" w:rsidTr="00D007BF">
        <w:tc>
          <w:tcPr>
            <w:tcW w:w="1101" w:type="dxa"/>
          </w:tcPr>
          <w:p w:rsidR="005428B0" w:rsidRPr="004D0002" w:rsidRDefault="005428B0" w:rsidP="002E59E8">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3.2.6.</w:t>
            </w:r>
          </w:p>
          <w:p w:rsidR="005428B0" w:rsidRDefault="005428B0" w:rsidP="002E59E8">
            <w:pPr>
              <w:pStyle w:val="a3"/>
              <w:spacing w:line="280" w:lineRule="exact"/>
              <w:rPr>
                <w:rFonts w:ascii="Times New Roman" w:hAnsi="Times New Roman" w:cs="Times New Roman"/>
                <w:sz w:val="28"/>
                <w:szCs w:val="28"/>
                <w:lang w:eastAsia="ru-RU"/>
              </w:rPr>
            </w:pPr>
          </w:p>
          <w:p w:rsidR="005428B0" w:rsidRPr="004D0002" w:rsidRDefault="005428B0" w:rsidP="002E59E8">
            <w:pPr>
              <w:pStyle w:val="a3"/>
              <w:spacing w:line="280" w:lineRule="exact"/>
              <w:rPr>
                <w:rFonts w:ascii="Times New Roman" w:hAnsi="Times New Roman" w:cs="Times New Roman"/>
                <w:sz w:val="28"/>
                <w:szCs w:val="28"/>
                <w:lang w:eastAsia="ru-RU"/>
              </w:rPr>
            </w:pPr>
          </w:p>
        </w:tc>
        <w:tc>
          <w:tcPr>
            <w:tcW w:w="6521" w:type="dxa"/>
          </w:tcPr>
          <w:p w:rsidR="005428B0" w:rsidRPr="00006979" w:rsidRDefault="005428B0" w:rsidP="002E59E8">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Мероприятие 6</w:t>
            </w:r>
            <w:r w:rsidRPr="00006979">
              <w:rPr>
                <w:rFonts w:ascii="Times New Roman" w:hAnsi="Times New Roman" w:cs="Times New Roman"/>
                <w:sz w:val="28"/>
                <w:szCs w:val="28"/>
                <w:lang w:eastAsia="ru-RU"/>
              </w:rPr>
              <w:t>:</w:t>
            </w:r>
          </w:p>
          <w:p w:rsidR="005428B0" w:rsidRPr="00006979" w:rsidRDefault="005428B0" w:rsidP="002E59E8">
            <w:pPr>
              <w:pStyle w:val="a3"/>
              <w:spacing w:line="280" w:lineRule="exact"/>
              <w:rPr>
                <w:rFonts w:ascii="Times New Roman" w:hAnsi="Times New Roman" w:cs="Times New Roman"/>
                <w:sz w:val="28"/>
                <w:szCs w:val="28"/>
                <w:lang w:eastAsia="ru-RU"/>
              </w:rPr>
            </w:pPr>
            <w:r w:rsidRPr="00006979">
              <w:rPr>
                <w:rFonts w:ascii="Times New Roman" w:hAnsi="Times New Roman" w:cs="Times New Roman"/>
                <w:sz w:val="28"/>
                <w:szCs w:val="28"/>
              </w:rPr>
              <w:t>Семинары по обучению родителей методам раннего распознавания употребления подростками наркотических и психотропных  средств.</w:t>
            </w:r>
          </w:p>
        </w:tc>
        <w:tc>
          <w:tcPr>
            <w:tcW w:w="2219" w:type="dxa"/>
            <w:vMerge/>
          </w:tcPr>
          <w:p w:rsidR="005428B0" w:rsidRPr="00B41072" w:rsidRDefault="005428B0" w:rsidP="004C2E59">
            <w:pPr>
              <w:pStyle w:val="a3"/>
              <w:rPr>
                <w:rFonts w:ascii="Times New Roman" w:hAnsi="Times New Roman" w:cs="Times New Roman"/>
                <w:sz w:val="28"/>
                <w:szCs w:val="28"/>
                <w:lang w:eastAsia="ru-RU"/>
              </w:rPr>
            </w:pPr>
          </w:p>
        </w:tc>
        <w:tc>
          <w:tcPr>
            <w:tcW w:w="1324" w:type="dxa"/>
          </w:tcPr>
          <w:p w:rsidR="005428B0" w:rsidRPr="00B41072" w:rsidRDefault="005428B0" w:rsidP="002E59E8">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94" w:type="dxa"/>
          </w:tcPr>
          <w:p w:rsidR="005428B0" w:rsidRPr="00B41072" w:rsidRDefault="005428B0" w:rsidP="002E59E8">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178" w:type="dxa"/>
          </w:tcPr>
          <w:p w:rsidR="005428B0" w:rsidRPr="00B41072" w:rsidRDefault="005428B0" w:rsidP="002E59E8">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045" w:type="dxa"/>
          </w:tcPr>
          <w:p w:rsidR="005428B0" w:rsidRPr="00B41072" w:rsidRDefault="005428B0" w:rsidP="002E59E8">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r>
      <w:tr w:rsidR="005428B0" w:rsidRPr="00B41072" w:rsidTr="00D007BF">
        <w:tc>
          <w:tcPr>
            <w:tcW w:w="1101" w:type="dxa"/>
          </w:tcPr>
          <w:p w:rsidR="005428B0" w:rsidRPr="004D0002" w:rsidRDefault="005428B0" w:rsidP="002E59E8">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3.2.7</w:t>
            </w:r>
          </w:p>
        </w:tc>
        <w:tc>
          <w:tcPr>
            <w:tcW w:w="6521" w:type="dxa"/>
          </w:tcPr>
          <w:p w:rsidR="005428B0" w:rsidRDefault="005428B0" w:rsidP="002E59E8">
            <w:pPr>
              <w:pStyle w:val="a3"/>
              <w:spacing w:line="280" w:lineRule="exac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Мероприятие 7:</w:t>
            </w:r>
          </w:p>
          <w:p w:rsidR="005428B0" w:rsidRPr="00752C7E" w:rsidRDefault="005428B0" w:rsidP="002E59E8">
            <w:pPr>
              <w:pStyle w:val="a3"/>
              <w:spacing w:line="280" w:lineRule="exact"/>
              <w:rPr>
                <w:rFonts w:ascii="Times New Roman" w:hAnsi="Times New Roman" w:cs="Times New Roman"/>
                <w:sz w:val="28"/>
                <w:szCs w:val="28"/>
                <w:lang w:eastAsia="ru-RU"/>
              </w:rPr>
            </w:pPr>
            <w:r w:rsidRPr="00752C7E">
              <w:rPr>
                <w:rFonts w:ascii="Times New Roman" w:hAnsi="Times New Roman" w:cs="Times New Roman"/>
                <w:sz w:val="28"/>
                <w:szCs w:val="28"/>
                <w:shd w:val="clear" w:color="auto" w:fill="FFFFFF"/>
              </w:rPr>
              <w:t xml:space="preserve">Проведение </w:t>
            </w:r>
            <w:r>
              <w:rPr>
                <w:rFonts w:ascii="Times New Roman" w:hAnsi="Times New Roman" w:cs="Times New Roman"/>
                <w:sz w:val="28"/>
                <w:szCs w:val="28"/>
                <w:shd w:val="clear" w:color="auto" w:fill="FFFFFF"/>
              </w:rPr>
              <w:t>анкетирования</w:t>
            </w:r>
            <w:r w:rsidRPr="00752C7E">
              <w:rPr>
                <w:rFonts w:ascii="Times New Roman" w:hAnsi="Times New Roman" w:cs="Times New Roman"/>
                <w:sz w:val="28"/>
                <w:szCs w:val="28"/>
                <w:shd w:val="clear" w:color="auto" w:fill="FFFFFF"/>
              </w:rPr>
              <w:t xml:space="preserve"> среди обучающихся района на факт употребления </w:t>
            </w:r>
            <w:r>
              <w:rPr>
                <w:rFonts w:ascii="Times New Roman" w:hAnsi="Times New Roman" w:cs="Times New Roman"/>
                <w:sz w:val="28"/>
                <w:szCs w:val="28"/>
              </w:rPr>
              <w:t>наркотических средств и психотропных веществ</w:t>
            </w:r>
          </w:p>
        </w:tc>
        <w:tc>
          <w:tcPr>
            <w:tcW w:w="2219" w:type="dxa"/>
            <w:vMerge/>
          </w:tcPr>
          <w:p w:rsidR="005428B0" w:rsidRPr="00B41072" w:rsidRDefault="005428B0" w:rsidP="004C2E59">
            <w:pPr>
              <w:pStyle w:val="a3"/>
              <w:rPr>
                <w:rFonts w:ascii="Times New Roman" w:hAnsi="Times New Roman" w:cs="Times New Roman"/>
                <w:sz w:val="28"/>
                <w:szCs w:val="28"/>
                <w:lang w:eastAsia="ru-RU"/>
              </w:rPr>
            </w:pPr>
          </w:p>
        </w:tc>
        <w:tc>
          <w:tcPr>
            <w:tcW w:w="1324" w:type="dxa"/>
          </w:tcPr>
          <w:p w:rsidR="005428B0" w:rsidRPr="00B41072" w:rsidRDefault="005428B0" w:rsidP="002E59E8">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94" w:type="dxa"/>
          </w:tcPr>
          <w:p w:rsidR="005428B0" w:rsidRPr="00B41072" w:rsidRDefault="005428B0" w:rsidP="002E59E8">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178" w:type="dxa"/>
          </w:tcPr>
          <w:p w:rsidR="005428B0" w:rsidRPr="00B41072" w:rsidRDefault="005428B0" w:rsidP="002E59E8">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045" w:type="dxa"/>
          </w:tcPr>
          <w:p w:rsidR="005428B0" w:rsidRPr="00B41072" w:rsidRDefault="005428B0" w:rsidP="002E59E8">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r>
      <w:tr w:rsidR="005428B0" w:rsidRPr="00B41072" w:rsidTr="00D007BF">
        <w:tc>
          <w:tcPr>
            <w:tcW w:w="1101" w:type="dxa"/>
          </w:tcPr>
          <w:p w:rsidR="005428B0" w:rsidRPr="004D0002" w:rsidRDefault="005428B0" w:rsidP="002E59E8">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3.2.8.</w:t>
            </w:r>
          </w:p>
        </w:tc>
        <w:tc>
          <w:tcPr>
            <w:tcW w:w="6521" w:type="dxa"/>
          </w:tcPr>
          <w:p w:rsidR="005428B0" w:rsidRPr="00006979" w:rsidRDefault="005428B0" w:rsidP="002E59E8">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Мероприятие 8</w:t>
            </w:r>
            <w:r w:rsidRPr="00006979">
              <w:rPr>
                <w:rFonts w:ascii="Times New Roman" w:hAnsi="Times New Roman" w:cs="Times New Roman"/>
                <w:sz w:val="28"/>
                <w:szCs w:val="28"/>
                <w:lang w:eastAsia="ru-RU"/>
              </w:rPr>
              <w:t>:</w:t>
            </w:r>
          </w:p>
          <w:p w:rsidR="005428B0" w:rsidRPr="00006979" w:rsidRDefault="005428B0" w:rsidP="002E59E8">
            <w:pPr>
              <w:pStyle w:val="a3"/>
              <w:spacing w:line="280" w:lineRule="exact"/>
              <w:rPr>
                <w:rFonts w:ascii="Times New Roman" w:hAnsi="Times New Roman" w:cs="Times New Roman"/>
                <w:sz w:val="28"/>
                <w:szCs w:val="28"/>
                <w:lang w:eastAsia="ru-RU"/>
              </w:rPr>
            </w:pPr>
            <w:r w:rsidRPr="00006979">
              <w:rPr>
                <w:rFonts w:ascii="Times New Roman" w:hAnsi="Times New Roman" w:cs="Times New Roman"/>
                <w:sz w:val="28"/>
                <w:szCs w:val="28"/>
              </w:rPr>
              <w:t>Проведение рейдов по месту жительства учащихся с целью обследования жилищных условий, занятости их во внеурочное время, выявления несовершеннолетних, употребляющих наркотические и токсические вещества, вовлечение в кружковую работу.</w:t>
            </w:r>
          </w:p>
        </w:tc>
        <w:tc>
          <w:tcPr>
            <w:tcW w:w="2219" w:type="dxa"/>
            <w:vMerge/>
          </w:tcPr>
          <w:p w:rsidR="005428B0" w:rsidRPr="00B41072" w:rsidRDefault="005428B0" w:rsidP="004C2E59">
            <w:pPr>
              <w:pStyle w:val="a3"/>
              <w:rPr>
                <w:rFonts w:ascii="Times New Roman" w:hAnsi="Times New Roman" w:cs="Times New Roman"/>
                <w:sz w:val="28"/>
                <w:szCs w:val="28"/>
                <w:lang w:eastAsia="ru-RU"/>
              </w:rPr>
            </w:pPr>
          </w:p>
        </w:tc>
        <w:tc>
          <w:tcPr>
            <w:tcW w:w="1324" w:type="dxa"/>
          </w:tcPr>
          <w:p w:rsidR="005428B0" w:rsidRPr="00B41072" w:rsidRDefault="005428B0" w:rsidP="002E59E8">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94" w:type="dxa"/>
          </w:tcPr>
          <w:p w:rsidR="005428B0" w:rsidRPr="00B41072" w:rsidRDefault="005428B0" w:rsidP="002E59E8">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178" w:type="dxa"/>
          </w:tcPr>
          <w:p w:rsidR="005428B0" w:rsidRPr="00B41072" w:rsidRDefault="005428B0" w:rsidP="002E59E8">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045" w:type="dxa"/>
          </w:tcPr>
          <w:p w:rsidR="005428B0" w:rsidRPr="00B41072" w:rsidRDefault="005428B0" w:rsidP="002E59E8">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r>
      <w:tr w:rsidR="005428B0" w:rsidRPr="00B41072" w:rsidTr="00D007BF">
        <w:tc>
          <w:tcPr>
            <w:tcW w:w="1101" w:type="dxa"/>
          </w:tcPr>
          <w:p w:rsidR="005428B0" w:rsidRPr="004D0002" w:rsidRDefault="005428B0" w:rsidP="002E59E8">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3.3.</w:t>
            </w:r>
          </w:p>
        </w:tc>
        <w:tc>
          <w:tcPr>
            <w:tcW w:w="6521" w:type="dxa"/>
          </w:tcPr>
          <w:p w:rsidR="005428B0" w:rsidRPr="00006979" w:rsidRDefault="005428B0" w:rsidP="002E59E8">
            <w:pPr>
              <w:pStyle w:val="a3"/>
              <w:spacing w:line="280" w:lineRule="exact"/>
              <w:rPr>
                <w:rFonts w:ascii="Times New Roman" w:hAnsi="Times New Roman" w:cs="Times New Roman"/>
                <w:sz w:val="28"/>
                <w:szCs w:val="28"/>
                <w:lang w:eastAsia="ru-RU"/>
              </w:rPr>
            </w:pPr>
            <w:r w:rsidRPr="00006979">
              <w:rPr>
                <w:rFonts w:ascii="Times New Roman" w:hAnsi="Times New Roman" w:cs="Times New Roman"/>
                <w:sz w:val="28"/>
                <w:szCs w:val="28"/>
                <w:lang w:eastAsia="ru-RU"/>
              </w:rPr>
              <w:t>Основное мероприятие:</w:t>
            </w:r>
          </w:p>
          <w:p w:rsidR="005428B0" w:rsidRPr="00006979" w:rsidRDefault="005428B0" w:rsidP="002E59E8">
            <w:pPr>
              <w:pStyle w:val="a3"/>
              <w:spacing w:line="280" w:lineRule="exact"/>
              <w:rPr>
                <w:rFonts w:ascii="Times New Roman" w:hAnsi="Times New Roman" w:cs="Times New Roman"/>
                <w:sz w:val="28"/>
                <w:szCs w:val="28"/>
                <w:lang w:eastAsia="ru-RU"/>
              </w:rPr>
            </w:pPr>
            <w:r w:rsidRPr="00006979">
              <w:rPr>
                <w:rFonts w:ascii="Times New Roman" w:hAnsi="Times New Roman" w:cs="Times New Roman"/>
                <w:sz w:val="28"/>
                <w:szCs w:val="28"/>
              </w:rPr>
              <w:t>Информа</w:t>
            </w:r>
            <w:r>
              <w:rPr>
                <w:rFonts w:ascii="Times New Roman" w:hAnsi="Times New Roman" w:cs="Times New Roman"/>
                <w:sz w:val="28"/>
                <w:szCs w:val="28"/>
              </w:rPr>
              <w:t>ционно-методическое обеспечение.</w:t>
            </w:r>
          </w:p>
        </w:tc>
        <w:tc>
          <w:tcPr>
            <w:tcW w:w="2219" w:type="dxa"/>
            <w:vMerge/>
          </w:tcPr>
          <w:p w:rsidR="005428B0" w:rsidRPr="00B41072" w:rsidRDefault="005428B0" w:rsidP="004C2E59">
            <w:pPr>
              <w:pStyle w:val="a3"/>
              <w:rPr>
                <w:rFonts w:ascii="Times New Roman" w:hAnsi="Times New Roman" w:cs="Times New Roman"/>
                <w:sz w:val="28"/>
                <w:szCs w:val="28"/>
                <w:lang w:eastAsia="ru-RU"/>
              </w:rPr>
            </w:pPr>
          </w:p>
        </w:tc>
        <w:tc>
          <w:tcPr>
            <w:tcW w:w="1324" w:type="dxa"/>
          </w:tcPr>
          <w:p w:rsidR="005428B0" w:rsidRPr="00B41072" w:rsidRDefault="005428B0" w:rsidP="002E59E8">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94" w:type="dxa"/>
          </w:tcPr>
          <w:p w:rsidR="005428B0" w:rsidRPr="00B41072" w:rsidRDefault="005428B0" w:rsidP="002E59E8">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местный бюджет</w:t>
            </w:r>
          </w:p>
        </w:tc>
        <w:tc>
          <w:tcPr>
            <w:tcW w:w="1178" w:type="dxa"/>
          </w:tcPr>
          <w:p w:rsidR="005428B0" w:rsidRDefault="005428B0" w:rsidP="002E59E8">
            <w:pPr>
              <w:jc w:val="center"/>
            </w:pPr>
            <w:r>
              <w:rPr>
                <w:rFonts w:ascii="Times New Roman" w:hAnsi="Times New Roman" w:cs="Times New Roman"/>
                <w:sz w:val="28"/>
                <w:szCs w:val="28"/>
              </w:rPr>
              <w:t>1,0</w:t>
            </w:r>
          </w:p>
        </w:tc>
        <w:tc>
          <w:tcPr>
            <w:tcW w:w="1045" w:type="dxa"/>
          </w:tcPr>
          <w:p w:rsidR="005428B0" w:rsidRDefault="005428B0" w:rsidP="002E59E8">
            <w:pPr>
              <w:jc w:val="center"/>
            </w:pPr>
            <w:r>
              <w:rPr>
                <w:rFonts w:ascii="Times New Roman" w:hAnsi="Times New Roman" w:cs="Times New Roman"/>
                <w:sz w:val="28"/>
                <w:szCs w:val="28"/>
              </w:rPr>
              <w:t>0</w:t>
            </w:r>
          </w:p>
        </w:tc>
      </w:tr>
      <w:tr w:rsidR="005428B0" w:rsidRPr="00B41072" w:rsidTr="00D007BF">
        <w:tc>
          <w:tcPr>
            <w:tcW w:w="1101" w:type="dxa"/>
          </w:tcPr>
          <w:p w:rsidR="005428B0" w:rsidRPr="004D0002" w:rsidRDefault="005428B0" w:rsidP="002E59E8">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3.3.1.</w:t>
            </w:r>
          </w:p>
        </w:tc>
        <w:tc>
          <w:tcPr>
            <w:tcW w:w="6521" w:type="dxa"/>
          </w:tcPr>
          <w:p w:rsidR="005428B0" w:rsidRPr="00006979" w:rsidRDefault="005428B0" w:rsidP="002E59E8">
            <w:pPr>
              <w:pStyle w:val="a3"/>
              <w:spacing w:line="280" w:lineRule="exact"/>
              <w:rPr>
                <w:rFonts w:ascii="Times New Roman" w:hAnsi="Times New Roman" w:cs="Times New Roman"/>
                <w:sz w:val="28"/>
                <w:szCs w:val="28"/>
                <w:highlight w:val="yellow"/>
              </w:rPr>
            </w:pPr>
            <w:r w:rsidRPr="00006979">
              <w:rPr>
                <w:rFonts w:ascii="Times New Roman" w:hAnsi="Times New Roman" w:cs="Times New Roman"/>
                <w:sz w:val="28"/>
                <w:szCs w:val="28"/>
                <w:lang w:eastAsia="ru-RU"/>
              </w:rPr>
              <w:t>Мероприятие 1:</w:t>
            </w:r>
          </w:p>
          <w:p w:rsidR="005428B0" w:rsidRPr="00006979" w:rsidRDefault="005428B0" w:rsidP="002E59E8">
            <w:pPr>
              <w:pStyle w:val="a3"/>
              <w:spacing w:line="280" w:lineRule="exact"/>
              <w:rPr>
                <w:rFonts w:ascii="Times New Roman" w:hAnsi="Times New Roman" w:cs="Times New Roman"/>
                <w:sz w:val="28"/>
                <w:szCs w:val="28"/>
                <w:lang w:eastAsia="ru-RU"/>
              </w:rPr>
            </w:pPr>
            <w:r w:rsidRPr="00006979">
              <w:rPr>
                <w:rFonts w:ascii="Times New Roman" w:hAnsi="Times New Roman" w:cs="Times New Roman"/>
                <w:sz w:val="28"/>
                <w:szCs w:val="28"/>
              </w:rPr>
              <w:t>Изготовление информационных материалов, буклетов, календарей, баннеров.</w:t>
            </w:r>
          </w:p>
        </w:tc>
        <w:tc>
          <w:tcPr>
            <w:tcW w:w="2219" w:type="dxa"/>
            <w:vMerge/>
          </w:tcPr>
          <w:p w:rsidR="005428B0" w:rsidRPr="00B41072" w:rsidRDefault="005428B0" w:rsidP="004C2E59">
            <w:pPr>
              <w:pStyle w:val="a3"/>
              <w:rPr>
                <w:rFonts w:ascii="Times New Roman" w:hAnsi="Times New Roman" w:cs="Times New Roman"/>
                <w:sz w:val="28"/>
                <w:szCs w:val="28"/>
                <w:lang w:eastAsia="ru-RU"/>
              </w:rPr>
            </w:pPr>
          </w:p>
        </w:tc>
        <w:tc>
          <w:tcPr>
            <w:tcW w:w="1324" w:type="dxa"/>
          </w:tcPr>
          <w:p w:rsidR="005428B0" w:rsidRPr="00B41072" w:rsidRDefault="005428B0" w:rsidP="002E59E8">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94" w:type="dxa"/>
          </w:tcPr>
          <w:p w:rsidR="005428B0" w:rsidRPr="00B41072" w:rsidRDefault="005428B0" w:rsidP="002E59E8">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местный бюджет</w:t>
            </w:r>
          </w:p>
        </w:tc>
        <w:tc>
          <w:tcPr>
            <w:tcW w:w="1178" w:type="dxa"/>
          </w:tcPr>
          <w:p w:rsidR="005428B0" w:rsidRDefault="005428B0" w:rsidP="002E59E8">
            <w:pPr>
              <w:jc w:val="center"/>
            </w:pPr>
            <w:r>
              <w:rPr>
                <w:rFonts w:ascii="Times New Roman" w:hAnsi="Times New Roman" w:cs="Times New Roman"/>
                <w:sz w:val="28"/>
                <w:szCs w:val="28"/>
              </w:rPr>
              <w:t>1,0</w:t>
            </w:r>
          </w:p>
        </w:tc>
        <w:tc>
          <w:tcPr>
            <w:tcW w:w="1045" w:type="dxa"/>
          </w:tcPr>
          <w:p w:rsidR="005428B0" w:rsidRDefault="005428B0" w:rsidP="002E59E8">
            <w:pPr>
              <w:jc w:val="center"/>
            </w:pPr>
            <w:r>
              <w:rPr>
                <w:rFonts w:ascii="Times New Roman" w:hAnsi="Times New Roman" w:cs="Times New Roman"/>
                <w:sz w:val="28"/>
                <w:szCs w:val="28"/>
              </w:rPr>
              <w:t>0</w:t>
            </w:r>
          </w:p>
        </w:tc>
      </w:tr>
      <w:tr w:rsidR="005506E2" w:rsidRPr="00B41072" w:rsidTr="00D007BF">
        <w:tc>
          <w:tcPr>
            <w:tcW w:w="1101" w:type="dxa"/>
          </w:tcPr>
          <w:p w:rsidR="005506E2" w:rsidRPr="004D0002" w:rsidRDefault="005506E2" w:rsidP="002E59E8">
            <w:pPr>
              <w:pStyle w:val="a3"/>
              <w:spacing w:line="280" w:lineRule="exact"/>
              <w:rPr>
                <w:rFonts w:ascii="Times New Roman" w:hAnsi="Times New Roman" w:cs="Times New Roman"/>
                <w:sz w:val="28"/>
                <w:szCs w:val="28"/>
                <w:lang w:eastAsia="ru-RU"/>
              </w:rPr>
            </w:pPr>
            <w:r>
              <w:rPr>
                <w:rFonts w:ascii="Times New Roman" w:hAnsi="Times New Roman" w:cs="Times New Roman"/>
                <w:sz w:val="28"/>
                <w:szCs w:val="28"/>
                <w:lang w:eastAsia="ru-RU"/>
              </w:rPr>
              <w:t>3.3.2.</w:t>
            </w:r>
          </w:p>
        </w:tc>
        <w:tc>
          <w:tcPr>
            <w:tcW w:w="6521" w:type="dxa"/>
          </w:tcPr>
          <w:p w:rsidR="005506E2" w:rsidRPr="00006979" w:rsidRDefault="005506E2" w:rsidP="002E59E8">
            <w:pPr>
              <w:pStyle w:val="a3"/>
              <w:spacing w:line="280" w:lineRule="exact"/>
              <w:rPr>
                <w:rFonts w:ascii="Times New Roman" w:hAnsi="Times New Roman" w:cs="Times New Roman"/>
                <w:sz w:val="28"/>
                <w:szCs w:val="28"/>
                <w:highlight w:val="yellow"/>
              </w:rPr>
            </w:pPr>
            <w:r w:rsidRPr="00006979">
              <w:rPr>
                <w:rFonts w:ascii="Times New Roman" w:hAnsi="Times New Roman" w:cs="Times New Roman"/>
                <w:sz w:val="28"/>
                <w:szCs w:val="28"/>
                <w:lang w:eastAsia="ru-RU"/>
              </w:rPr>
              <w:t>Мероприятие 2:</w:t>
            </w:r>
          </w:p>
          <w:p w:rsidR="005506E2" w:rsidRPr="00006979" w:rsidRDefault="005506E2" w:rsidP="002E59E8">
            <w:pPr>
              <w:pStyle w:val="a3"/>
              <w:spacing w:line="280" w:lineRule="exact"/>
              <w:rPr>
                <w:rFonts w:ascii="Times New Roman" w:hAnsi="Times New Roman" w:cs="Times New Roman"/>
                <w:sz w:val="28"/>
                <w:szCs w:val="28"/>
                <w:lang w:eastAsia="ru-RU"/>
              </w:rPr>
            </w:pPr>
            <w:r w:rsidRPr="00006979">
              <w:rPr>
                <w:rFonts w:ascii="Times New Roman" w:hAnsi="Times New Roman" w:cs="Times New Roman"/>
                <w:sz w:val="28"/>
                <w:szCs w:val="28"/>
              </w:rPr>
              <w:t>Орган</w:t>
            </w:r>
            <w:r>
              <w:rPr>
                <w:rFonts w:ascii="Times New Roman" w:hAnsi="Times New Roman" w:cs="Times New Roman"/>
                <w:sz w:val="28"/>
                <w:szCs w:val="28"/>
              </w:rPr>
              <w:t xml:space="preserve">изация  публикации статей по </w:t>
            </w:r>
            <w:r w:rsidRPr="00006979">
              <w:rPr>
                <w:rFonts w:ascii="Times New Roman" w:hAnsi="Times New Roman" w:cs="Times New Roman"/>
                <w:sz w:val="28"/>
                <w:szCs w:val="28"/>
              </w:rPr>
              <w:t>наркомании и токсикомании среди молодежи</w:t>
            </w:r>
            <w:r>
              <w:rPr>
                <w:rFonts w:ascii="Times New Roman" w:hAnsi="Times New Roman" w:cs="Times New Roman"/>
                <w:sz w:val="28"/>
                <w:szCs w:val="28"/>
              </w:rPr>
              <w:t>, по</w:t>
            </w:r>
            <w:r w:rsidRPr="00031947">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формированию</w:t>
            </w:r>
            <w:r w:rsidRPr="00031947">
              <w:rPr>
                <w:rFonts w:ascii="Times New Roman" w:hAnsi="Times New Roman" w:cs="Times New Roman"/>
                <w:spacing w:val="2"/>
                <w:sz w:val="28"/>
                <w:szCs w:val="28"/>
                <w:shd w:val="clear" w:color="auto" w:fill="FFFFFF"/>
              </w:rPr>
              <w:t xml:space="preserve"> негативного отношения к незаконному обороту и потреблению наркотиков</w:t>
            </w:r>
            <w:r>
              <w:rPr>
                <w:rFonts w:ascii="Times New Roman" w:hAnsi="Times New Roman" w:cs="Times New Roman"/>
                <w:spacing w:val="2"/>
                <w:sz w:val="28"/>
                <w:szCs w:val="28"/>
                <w:shd w:val="clear" w:color="auto" w:fill="FFFFFF"/>
              </w:rPr>
              <w:t>.</w:t>
            </w:r>
          </w:p>
        </w:tc>
        <w:tc>
          <w:tcPr>
            <w:tcW w:w="2219" w:type="dxa"/>
            <w:vMerge/>
          </w:tcPr>
          <w:p w:rsidR="005506E2" w:rsidRPr="00B41072" w:rsidRDefault="005506E2" w:rsidP="004C2E59">
            <w:pPr>
              <w:pStyle w:val="a3"/>
              <w:rPr>
                <w:rFonts w:ascii="Times New Roman" w:hAnsi="Times New Roman" w:cs="Times New Roman"/>
                <w:sz w:val="28"/>
                <w:szCs w:val="28"/>
                <w:lang w:eastAsia="ru-RU"/>
              </w:rPr>
            </w:pPr>
          </w:p>
        </w:tc>
        <w:tc>
          <w:tcPr>
            <w:tcW w:w="1324" w:type="dxa"/>
          </w:tcPr>
          <w:p w:rsidR="005506E2" w:rsidRPr="00B41072" w:rsidRDefault="005506E2" w:rsidP="002E59E8">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94" w:type="dxa"/>
          </w:tcPr>
          <w:p w:rsidR="005506E2" w:rsidRPr="00B41072" w:rsidRDefault="005506E2" w:rsidP="002E59E8">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178" w:type="dxa"/>
          </w:tcPr>
          <w:p w:rsidR="005506E2" w:rsidRPr="00B41072" w:rsidRDefault="005506E2" w:rsidP="002E59E8">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045" w:type="dxa"/>
          </w:tcPr>
          <w:p w:rsidR="005506E2" w:rsidRPr="00B41072" w:rsidRDefault="005506E2" w:rsidP="002E59E8">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r>
      <w:tr w:rsidR="005506E2" w:rsidRPr="00B41072" w:rsidTr="00D007BF">
        <w:tc>
          <w:tcPr>
            <w:tcW w:w="1101" w:type="dxa"/>
          </w:tcPr>
          <w:p w:rsidR="005506E2" w:rsidRDefault="005506E2" w:rsidP="002006EB">
            <w:pPr>
              <w:pStyle w:val="a3"/>
              <w:rPr>
                <w:rFonts w:ascii="Times New Roman" w:hAnsi="Times New Roman" w:cs="Times New Roman"/>
                <w:sz w:val="28"/>
                <w:szCs w:val="28"/>
                <w:lang w:eastAsia="ru-RU"/>
              </w:rPr>
            </w:pPr>
          </w:p>
        </w:tc>
        <w:tc>
          <w:tcPr>
            <w:tcW w:w="6521" w:type="dxa"/>
          </w:tcPr>
          <w:p w:rsidR="005506E2" w:rsidRPr="00006979" w:rsidRDefault="005506E2" w:rsidP="002006EB">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ИТОГО по муниципальной программе:</w:t>
            </w:r>
          </w:p>
        </w:tc>
        <w:tc>
          <w:tcPr>
            <w:tcW w:w="2219" w:type="dxa"/>
          </w:tcPr>
          <w:p w:rsidR="005506E2" w:rsidRPr="00B41072" w:rsidRDefault="005506E2" w:rsidP="004C2E59">
            <w:pPr>
              <w:pStyle w:val="a3"/>
              <w:rPr>
                <w:rFonts w:ascii="Times New Roman" w:hAnsi="Times New Roman" w:cs="Times New Roman"/>
                <w:sz w:val="28"/>
                <w:szCs w:val="28"/>
                <w:lang w:eastAsia="ru-RU"/>
              </w:rPr>
            </w:pPr>
          </w:p>
        </w:tc>
        <w:tc>
          <w:tcPr>
            <w:tcW w:w="1324" w:type="dxa"/>
          </w:tcPr>
          <w:p w:rsidR="005506E2" w:rsidRDefault="005506E2" w:rsidP="005760AB">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310</w:t>
            </w:r>
          </w:p>
          <w:p w:rsidR="005506E2" w:rsidRPr="00B41072" w:rsidRDefault="005506E2" w:rsidP="005760AB">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340</w:t>
            </w:r>
          </w:p>
        </w:tc>
        <w:tc>
          <w:tcPr>
            <w:tcW w:w="1794" w:type="dxa"/>
          </w:tcPr>
          <w:p w:rsidR="005506E2" w:rsidRPr="00B41072" w:rsidRDefault="005506E2" w:rsidP="005760AB">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местный бюджет</w:t>
            </w:r>
          </w:p>
        </w:tc>
        <w:tc>
          <w:tcPr>
            <w:tcW w:w="1178" w:type="dxa"/>
          </w:tcPr>
          <w:p w:rsidR="005506E2" w:rsidRPr="00B41072" w:rsidRDefault="00D022AC" w:rsidP="005760AB">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216,6</w:t>
            </w:r>
            <w:bookmarkStart w:id="0" w:name="_GoBack"/>
            <w:bookmarkEnd w:id="0"/>
          </w:p>
        </w:tc>
        <w:tc>
          <w:tcPr>
            <w:tcW w:w="1045" w:type="dxa"/>
          </w:tcPr>
          <w:p w:rsidR="005506E2" w:rsidRPr="00B41072" w:rsidRDefault="00D84B97" w:rsidP="005760AB">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55,0</w:t>
            </w:r>
          </w:p>
        </w:tc>
      </w:tr>
    </w:tbl>
    <w:p w:rsidR="005506E2" w:rsidRDefault="005506E2" w:rsidP="004C2E59">
      <w:pPr>
        <w:pStyle w:val="a3"/>
        <w:rPr>
          <w:rFonts w:ascii="Times New Roman" w:hAnsi="Times New Roman" w:cs="Times New Roman"/>
          <w:sz w:val="28"/>
          <w:szCs w:val="28"/>
          <w:lang w:eastAsia="ru-RU"/>
        </w:rPr>
      </w:pPr>
    </w:p>
    <w:p w:rsidR="00096325" w:rsidRDefault="00096325" w:rsidP="004C2E59">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2. Целевые показатели (индикаторы) реализации мероприятия муниципальной программы:</w:t>
      </w:r>
    </w:p>
    <w:p w:rsidR="00096325" w:rsidRDefault="00096325" w:rsidP="004C2E59">
      <w:pPr>
        <w:pStyle w:val="a3"/>
        <w:rPr>
          <w:rFonts w:ascii="Times New Roman" w:hAnsi="Times New Roman" w:cs="Times New Roman"/>
          <w:sz w:val="28"/>
          <w:szCs w:val="28"/>
          <w:lang w:eastAsia="ru-RU"/>
        </w:rPr>
      </w:pPr>
    </w:p>
    <w:tbl>
      <w:tblPr>
        <w:tblStyle w:val="af5"/>
        <w:tblW w:w="15258" w:type="dxa"/>
        <w:tblLook w:val="04A0" w:firstRow="1" w:lastRow="0" w:firstColumn="1" w:lastColumn="0" w:noHBand="0" w:noVBand="1"/>
      </w:tblPr>
      <w:tblGrid>
        <w:gridCol w:w="1101"/>
        <w:gridCol w:w="9072"/>
        <w:gridCol w:w="1843"/>
        <w:gridCol w:w="1682"/>
        <w:gridCol w:w="1560"/>
      </w:tblGrid>
      <w:tr w:rsidR="009125F3" w:rsidTr="009125F3">
        <w:tc>
          <w:tcPr>
            <w:tcW w:w="1101" w:type="dxa"/>
            <w:vMerge w:val="restart"/>
          </w:tcPr>
          <w:p w:rsidR="009125F3" w:rsidRDefault="009125F3" w:rsidP="009125F3">
            <w:pPr>
              <w:pStyle w:val="a3"/>
              <w:jc w:val="center"/>
              <w:rPr>
                <w:rFonts w:ascii="Times New Roman" w:hAnsi="Times New Roman" w:cs="Times New Roman"/>
                <w:sz w:val="28"/>
                <w:szCs w:val="28"/>
                <w:lang w:eastAsia="ru-RU"/>
              </w:rPr>
            </w:pPr>
          </w:p>
          <w:p w:rsidR="009125F3" w:rsidRDefault="009125F3" w:rsidP="009125F3">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 п/п</w:t>
            </w:r>
          </w:p>
        </w:tc>
        <w:tc>
          <w:tcPr>
            <w:tcW w:w="9072" w:type="dxa"/>
            <w:vMerge w:val="restart"/>
          </w:tcPr>
          <w:p w:rsidR="009125F3" w:rsidRDefault="009125F3" w:rsidP="009125F3">
            <w:pPr>
              <w:pStyle w:val="a3"/>
              <w:jc w:val="center"/>
              <w:rPr>
                <w:rFonts w:ascii="Times New Roman" w:hAnsi="Times New Roman" w:cs="Times New Roman"/>
                <w:sz w:val="28"/>
                <w:szCs w:val="28"/>
                <w:lang w:eastAsia="ru-RU"/>
              </w:rPr>
            </w:pPr>
          </w:p>
          <w:p w:rsidR="009125F3" w:rsidRDefault="009125F3" w:rsidP="009125F3">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подпрограммы, наименование показателя</w:t>
            </w:r>
          </w:p>
        </w:tc>
        <w:tc>
          <w:tcPr>
            <w:tcW w:w="1843" w:type="dxa"/>
            <w:vMerge w:val="restart"/>
          </w:tcPr>
          <w:p w:rsidR="009125F3" w:rsidRDefault="009125F3" w:rsidP="009125F3">
            <w:pPr>
              <w:pStyle w:val="a3"/>
              <w:jc w:val="center"/>
              <w:rPr>
                <w:rFonts w:ascii="Times New Roman" w:hAnsi="Times New Roman" w:cs="Times New Roman"/>
                <w:sz w:val="28"/>
                <w:szCs w:val="28"/>
                <w:lang w:eastAsia="ru-RU"/>
              </w:rPr>
            </w:pPr>
          </w:p>
          <w:p w:rsidR="009125F3" w:rsidRDefault="009125F3" w:rsidP="009125F3">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Ед. изм.</w:t>
            </w:r>
          </w:p>
        </w:tc>
        <w:tc>
          <w:tcPr>
            <w:tcW w:w="3242" w:type="dxa"/>
            <w:gridSpan w:val="2"/>
          </w:tcPr>
          <w:p w:rsidR="009125F3" w:rsidRDefault="009125F3" w:rsidP="009125F3">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Значение</w:t>
            </w:r>
          </w:p>
        </w:tc>
      </w:tr>
      <w:tr w:rsidR="009125F3" w:rsidTr="009125F3">
        <w:tc>
          <w:tcPr>
            <w:tcW w:w="1101" w:type="dxa"/>
            <w:vMerge/>
          </w:tcPr>
          <w:p w:rsidR="009125F3" w:rsidRDefault="009125F3" w:rsidP="009125F3">
            <w:pPr>
              <w:pStyle w:val="a3"/>
              <w:jc w:val="center"/>
              <w:rPr>
                <w:rFonts w:ascii="Times New Roman" w:hAnsi="Times New Roman" w:cs="Times New Roman"/>
                <w:sz w:val="28"/>
                <w:szCs w:val="28"/>
                <w:lang w:eastAsia="ru-RU"/>
              </w:rPr>
            </w:pPr>
          </w:p>
        </w:tc>
        <w:tc>
          <w:tcPr>
            <w:tcW w:w="9072" w:type="dxa"/>
            <w:vMerge/>
          </w:tcPr>
          <w:p w:rsidR="009125F3" w:rsidRDefault="009125F3" w:rsidP="009125F3">
            <w:pPr>
              <w:pStyle w:val="a3"/>
              <w:jc w:val="center"/>
              <w:rPr>
                <w:rFonts w:ascii="Times New Roman" w:hAnsi="Times New Roman" w:cs="Times New Roman"/>
                <w:sz w:val="28"/>
                <w:szCs w:val="28"/>
                <w:lang w:eastAsia="ru-RU"/>
              </w:rPr>
            </w:pPr>
          </w:p>
        </w:tc>
        <w:tc>
          <w:tcPr>
            <w:tcW w:w="1843" w:type="dxa"/>
            <w:vMerge/>
          </w:tcPr>
          <w:p w:rsidR="009125F3" w:rsidRDefault="009125F3" w:rsidP="009125F3">
            <w:pPr>
              <w:pStyle w:val="a3"/>
              <w:jc w:val="center"/>
              <w:rPr>
                <w:rFonts w:ascii="Times New Roman" w:hAnsi="Times New Roman" w:cs="Times New Roman"/>
                <w:sz w:val="28"/>
                <w:szCs w:val="28"/>
                <w:lang w:eastAsia="ru-RU"/>
              </w:rPr>
            </w:pPr>
          </w:p>
        </w:tc>
        <w:tc>
          <w:tcPr>
            <w:tcW w:w="3242" w:type="dxa"/>
            <w:gridSpan w:val="2"/>
          </w:tcPr>
          <w:p w:rsidR="009125F3" w:rsidRDefault="002E59E8" w:rsidP="009125F3">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 итогам 2016</w:t>
            </w:r>
            <w:r w:rsidR="009125F3">
              <w:rPr>
                <w:rFonts w:ascii="Times New Roman" w:hAnsi="Times New Roman" w:cs="Times New Roman"/>
                <w:sz w:val="28"/>
                <w:szCs w:val="28"/>
                <w:lang w:eastAsia="ru-RU"/>
              </w:rPr>
              <w:t xml:space="preserve"> года</w:t>
            </w:r>
          </w:p>
        </w:tc>
      </w:tr>
      <w:tr w:rsidR="009125F3" w:rsidTr="008062C4">
        <w:tc>
          <w:tcPr>
            <w:tcW w:w="1101" w:type="dxa"/>
            <w:vMerge/>
          </w:tcPr>
          <w:p w:rsidR="009125F3" w:rsidRDefault="009125F3" w:rsidP="009125F3">
            <w:pPr>
              <w:pStyle w:val="a3"/>
              <w:jc w:val="center"/>
              <w:rPr>
                <w:rFonts w:ascii="Times New Roman" w:hAnsi="Times New Roman" w:cs="Times New Roman"/>
                <w:sz w:val="28"/>
                <w:szCs w:val="28"/>
                <w:lang w:eastAsia="ru-RU"/>
              </w:rPr>
            </w:pPr>
          </w:p>
        </w:tc>
        <w:tc>
          <w:tcPr>
            <w:tcW w:w="9072" w:type="dxa"/>
            <w:vMerge/>
          </w:tcPr>
          <w:p w:rsidR="009125F3" w:rsidRDefault="009125F3" w:rsidP="009125F3">
            <w:pPr>
              <w:pStyle w:val="a3"/>
              <w:jc w:val="center"/>
              <w:rPr>
                <w:rFonts w:ascii="Times New Roman" w:hAnsi="Times New Roman" w:cs="Times New Roman"/>
                <w:sz w:val="28"/>
                <w:szCs w:val="28"/>
                <w:lang w:eastAsia="ru-RU"/>
              </w:rPr>
            </w:pPr>
          </w:p>
        </w:tc>
        <w:tc>
          <w:tcPr>
            <w:tcW w:w="1843" w:type="dxa"/>
            <w:vMerge/>
          </w:tcPr>
          <w:p w:rsidR="009125F3" w:rsidRDefault="009125F3" w:rsidP="009125F3">
            <w:pPr>
              <w:pStyle w:val="a3"/>
              <w:jc w:val="center"/>
              <w:rPr>
                <w:rFonts w:ascii="Times New Roman" w:hAnsi="Times New Roman" w:cs="Times New Roman"/>
                <w:sz w:val="28"/>
                <w:szCs w:val="28"/>
                <w:lang w:eastAsia="ru-RU"/>
              </w:rPr>
            </w:pPr>
          </w:p>
        </w:tc>
        <w:tc>
          <w:tcPr>
            <w:tcW w:w="1682" w:type="dxa"/>
          </w:tcPr>
          <w:p w:rsidR="009125F3" w:rsidRDefault="009125F3" w:rsidP="009125F3">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План</w:t>
            </w:r>
          </w:p>
        </w:tc>
        <w:tc>
          <w:tcPr>
            <w:tcW w:w="1560" w:type="dxa"/>
          </w:tcPr>
          <w:p w:rsidR="009125F3" w:rsidRDefault="009125F3" w:rsidP="009125F3">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факт</w:t>
            </w:r>
          </w:p>
        </w:tc>
      </w:tr>
      <w:tr w:rsidR="006A4D9D" w:rsidTr="008062C4">
        <w:tc>
          <w:tcPr>
            <w:tcW w:w="1101" w:type="dxa"/>
          </w:tcPr>
          <w:p w:rsidR="006A4D9D" w:rsidRDefault="00065A56" w:rsidP="00065A5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9072" w:type="dxa"/>
          </w:tcPr>
          <w:p w:rsidR="006A4D9D" w:rsidRDefault="00065A56" w:rsidP="00065A5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1843" w:type="dxa"/>
          </w:tcPr>
          <w:p w:rsidR="006A4D9D" w:rsidRDefault="00065A56" w:rsidP="00065A5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1682" w:type="dxa"/>
          </w:tcPr>
          <w:p w:rsidR="006A4D9D" w:rsidRDefault="00065A56" w:rsidP="00065A5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1560" w:type="dxa"/>
          </w:tcPr>
          <w:p w:rsidR="006A4D9D" w:rsidRDefault="00065A56" w:rsidP="00065A5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p>
        </w:tc>
      </w:tr>
      <w:tr w:rsidR="00065A56" w:rsidTr="00065A56">
        <w:tc>
          <w:tcPr>
            <w:tcW w:w="15258" w:type="dxa"/>
            <w:gridSpan w:val="5"/>
          </w:tcPr>
          <w:p w:rsidR="00065A56" w:rsidRDefault="00065A56" w:rsidP="00065A56">
            <w:pPr>
              <w:pStyle w:val="a3"/>
              <w:jc w:val="both"/>
              <w:rPr>
                <w:rFonts w:ascii="Times New Roman" w:hAnsi="Times New Roman" w:cs="Times New Roman"/>
                <w:sz w:val="28"/>
                <w:szCs w:val="28"/>
              </w:rPr>
            </w:pPr>
            <w:r w:rsidRPr="00714B33">
              <w:rPr>
                <w:rFonts w:ascii="Times New Roman" w:hAnsi="Times New Roman" w:cs="Times New Roman"/>
                <w:sz w:val="28"/>
                <w:szCs w:val="28"/>
              </w:rPr>
              <w:t>Подпрограмма 1: «Профилактика правонарушений в Марксовском муниципальном районе Саратовской области на 2015-2017 годы».</w:t>
            </w:r>
          </w:p>
        </w:tc>
      </w:tr>
      <w:tr w:rsidR="003919AA" w:rsidTr="008D2706">
        <w:tc>
          <w:tcPr>
            <w:tcW w:w="1101" w:type="dxa"/>
            <w:vAlign w:val="center"/>
          </w:tcPr>
          <w:p w:rsidR="003919AA" w:rsidRPr="006077C1" w:rsidRDefault="003919AA" w:rsidP="00065A56">
            <w:pPr>
              <w:pStyle w:val="300"/>
              <w:shd w:val="clear" w:color="auto" w:fill="auto"/>
              <w:spacing w:before="0" w:after="0" w:line="240" w:lineRule="auto"/>
              <w:ind w:right="23" w:firstLine="0"/>
              <w:jc w:val="center"/>
              <w:rPr>
                <w:sz w:val="28"/>
                <w:szCs w:val="28"/>
              </w:rPr>
            </w:pPr>
            <w:r w:rsidRPr="006077C1">
              <w:rPr>
                <w:sz w:val="28"/>
                <w:szCs w:val="28"/>
              </w:rPr>
              <w:t>1.1.</w:t>
            </w:r>
          </w:p>
        </w:tc>
        <w:tc>
          <w:tcPr>
            <w:tcW w:w="9072" w:type="dxa"/>
          </w:tcPr>
          <w:p w:rsidR="003919AA" w:rsidRPr="006077C1" w:rsidRDefault="003919AA" w:rsidP="00065A56">
            <w:pPr>
              <w:ind w:firstLine="34"/>
              <w:rPr>
                <w:rFonts w:ascii="Times New Roman" w:hAnsi="Times New Roman" w:cs="Times New Roman"/>
                <w:sz w:val="28"/>
                <w:szCs w:val="28"/>
              </w:rPr>
            </w:pPr>
            <w:r w:rsidRPr="006077C1">
              <w:rPr>
                <w:rFonts w:ascii="Times New Roman" w:hAnsi="Times New Roman" w:cs="Times New Roman"/>
                <w:sz w:val="28"/>
                <w:szCs w:val="28"/>
              </w:rPr>
              <w:t>Количество зарегистрированных преступлений, всего:</w:t>
            </w:r>
          </w:p>
        </w:tc>
        <w:tc>
          <w:tcPr>
            <w:tcW w:w="1843" w:type="dxa"/>
          </w:tcPr>
          <w:p w:rsidR="003919AA" w:rsidRPr="006077C1" w:rsidRDefault="003919AA" w:rsidP="00110C44">
            <w:pPr>
              <w:pStyle w:val="af"/>
              <w:jc w:val="center"/>
              <w:rPr>
                <w:rFonts w:ascii="Times New Roman" w:hAnsi="Times New Roman" w:cs="Times New Roman"/>
                <w:sz w:val="28"/>
                <w:szCs w:val="28"/>
              </w:rPr>
            </w:pPr>
            <w:r w:rsidRPr="006077C1">
              <w:rPr>
                <w:rFonts w:ascii="Times New Roman" w:hAnsi="Times New Roman" w:cs="Times New Roman"/>
                <w:sz w:val="28"/>
                <w:szCs w:val="28"/>
              </w:rPr>
              <w:t xml:space="preserve">кол-во </w:t>
            </w:r>
          </w:p>
        </w:tc>
        <w:tc>
          <w:tcPr>
            <w:tcW w:w="1682" w:type="dxa"/>
            <w:vAlign w:val="center"/>
          </w:tcPr>
          <w:p w:rsidR="003919AA" w:rsidRPr="006077C1" w:rsidRDefault="003919AA" w:rsidP="00323EA2">
            <w:pPr>
              <w:jc w:val="center"/>
              <w:rPr>
                <w:rFonts w:ascii="Times New Roman" w:hAnsi="Times New Roman" w:cs="Times New Roman"/>
                <w:sz w:val="28"/>
                <w:szCs w:val="28"/>
              </w:rPr>
            </w:pPr>
            <w:r w:rsidRPr="006077C1">
              <w:rPr>
                <w:rFonts w:ascii="Times New Roman" w:hAnsi="Times New Roman" w:cs="Times New Roman"/>
                <w:sz w:val="28"/>
                <w:szCs w:val="28"/>
              </w:rPr>
              <w:t>295</w:t>
            </w:r>
          </w:p>
        </w:tc>
        <w:tc>
          <w:tcPr>
            <w:tcW w:w="1560" w:type="dxa"/>
            <w:vAlign w:val="center"/>
          </w:tcPr>
          <w:p w:rsidR="003919AA" w:rsidRDefault="00751C24" w:rsidP="008D270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598</w:t>
            </w:r>
          </w:p>
        </w:tc>
      </w:tr>
      <w:tr w:rsidR="003919AA" w:rsidTr="008D2706">
        <w:tc>
          <w:tcPr>
            <w:tcW w:w="1101" w:type="dxa"/>
            <w:vAlign w:val="center"/>
          </w:tcPr>
          <w:p w:rsidR="003919AA" w:rsidRPr="006077C1" w:rsidRDefault="003919AA" w:rsidP="00065A56">
            <w:pPr>
              <w:pStyle w:val="300"/>
              <w:shd w:val="clear" w:color="auto" w:fill="auto"/>
              <w:spacing w:before="0" w:after="0" w:line="240" w:lineRule="auto"/>
              <w:ind w:right="23" w:firstLine="0"/>
              <w:jc w:val="center"/>
              <w:rPr>
                <w:sz w:val="28"/>
                <w:szCs w:val="28"/>
              </w:rPr>
            </w:pPr>
            <w:r w:rsidRPr="006077C1">
              <w:rPr>
                <w:sz w:val="28"/>
                <w:szCs w:val="28"/>
              </w:rPr>
              <w:t>1.2.</w:t>
            </w:r>
          </w:p>
        </w:tc>
        <w:tc>
          <w:tcPr>
            <w:tcW w:w="9072" w:type="dxa"/>
          </w:tcPr>
          <w:p w:rsidR="003919AA" w:rsidRPr="006077C1" w:rsidRDefault="003919AA" w:rsidP="00065A56">
            <w:pPr>
              <w:pStyle w:val="af"/>
              <w:rPr>
                <w:rFonts w:ascii="Times New Roman" w:hAnsi="Times New Roman" w:cs="Times New Roman"/>
                <w:sz w:val="28"/>
                <w:szCs w:val="28"/>
              </w:rPr>
            </w:pPr>
            <w:r w:rsidRPr="006077C1">
              <w:rPr>
                <w:rFonts w:ascii="Times New Roman" w:hAnsi="Times New Roman" w:cs="Times New Roman"/>
                <w:sz w:val="28"/>
                <w:szCs w:val="28"/>
              </w:rPr>
              <w:t>Количество преступлений, совершаемых несовершеннолетними.</w:t>
            </w:r>
          </w:p>
        </w:tc>
        <w:tc>
          <w:tcPr>
            <w:tcW w:w="1843" w:type="dxa"/>
          </w:tcPr>
          <w:p w:rsidR="003919AA" w:rsidRPr="006077C1" w:rsidRDefault="003919AA" w:rsidP="00110C44">
            <w:pPr>
              <w:pStyle w:val="af"/>
              <w:jc w:val="center"/>
              <w:rPr>
                <w:rFonts w:ascii="Times New Roman" w:hAnsi="Times New Roman" w:cs="Times New Roman"/>
                <w:sz w:val="28"/>
                <w:szCs w:val="28"/>
              </w:rPr>
            </w:pPr>
            <w:r w:rsidRPr="006077C1">
              <w:rPr>
                <w:rFonts w:ascii="Times New Roman" w:hAnsi="Times New Roman" w:cs="Times New Roman"/>
                <w:sz w:val="28"/>
                <w:szCs w:val="28"/>
              </w:rPr>
              <w:t>кол-во</w:t>
            </w:r>
          </w:p>
        </w:tc>
        <w:tc>
          <w:tcPr>
            <w:tcW w:w="1682" w:type="dxa"/>
            <w:vAlign w:val="center"/>
          </w:tcPr>
          <w:p w:rsidR="003919AA" w:rsidRPr="006077C1" w:rsidRDefault="003919AA" w:rsidP="00323EA2">
            <w:pPr>
              <w:pStyle w:val="300"/>
              <w:shd w:val="clear" w:color="auto" w:fill="auto"/>
              <w:spacing w:before="0" w:after="0" w:line="240" w:lineRule="auto"/>
              <w:ind w:right="23" w:firstLine="0"/>
              <w:jc w:val="center"/>
              <w:rPr>
                <w:sz w:val="28"/>
                <w:szCs w:val="28"/>
              </w:rPr>
            </w:pPr>
            <w:r w:rsidRPr="006077C1">
              <w:rPr>
                <w:sz w:val="28"/>
                <w:szCs w:val="28"/>
              </w:rPr>
              <w:t>6</w:t>
            </w:r>
          </w:p>
        </w:tc>
        <w:tc>
          <w:tcPr>
            <w:tcW w:w="1560" w:type="dxa"/>
            <w:vAlign w:val="center"/>
          </w:tcPr>
          <w:p w:rsidR="003919AA" w:rsidRDefault="003919AA" w:rsidP="008D270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28</w:t>
            </w:r>
          </w:p>
        </w:tc>
      </w:tr>
      <w:tr w:rsidR="003919AA" w:rsidTr="008D2706">
        <w:tc>
          <w:tcPr>
            <w:tcW w:w="1101" w:type="dxa"/>
            <w:vAlign w:val="center"/>
          </w:tcPr>
          <w:p w:rsidR="003919AA" w:rsidRPr="006077C1" w:rsidRDefault="003919AA" w:rsidP="00065A56">
            <w:pPr>
              <w:pStyle w:val="300"/>
              <w:shd w:val="clear" w:color="auto" w:fill="auto"/>
              <w:spacing w:before="0" w:after="0" w:line="240" w:lineRule="auto"/>
              <w:ind w:right="23" w:firstLine="0"/>
              <w:jc w:val="center"/>
              <w:rPr>
                <w:sz w:val="28"/>
                <w:szCs w:val="28"/>
              </w:rPr>
            </w:pPr>
            <w:r w:rsidRPr="006077C1">
              <w:rPr>
                <w:sz w:val="28"/>
                <w:szCs w:val="28"/>
              </w:rPr>
              <w:t>1.3.</w:t>
            </w:r>
          </w:p>
        </w:tc>
        <w:tc>
          <w:tcPr>
            <w:tcW w:w="9072" w:type="dxa"/>
          </w:tcPr>
          <w:p w:rsidR="003919AA" w:rsidRPr="006077C1" w:rsidRDefault="003919AA" w:rsidP="00065A56">
            <w:pPr>
              <w:pStyle w:val="a3"/>
              <w:jc w:val="both"/>
              <w:rPr>
                <w:sz w:val="28"/>
                <w:highlight w:val="yellow"/>
              </w:rPr>
            </w:pPr>
            <w:r w:rsidRPr="006077C1">
              <w:rPr>
                <w:rFonts w:ascii="Times New Roman" w:hAnsi="Times New Roman"/>
                <w:sz w:val="28"/>
              </w:rPr>
              <w:t>Количество преступлений, совершаемых лицами, совершившими преступления ранее.</w:t>
            </w:r>
          </w:p>
        </w:tc>
        <w:tc>
          <w:tcPr>
            <w:tcW w:w="1843" w:type="dxa"/>
          </w:tcPr>
          <w:p w:rsidR="003919AA" w:rsidRPr="006077C1" w:rsidRDefault="003919AA" w:rsidP="00110C44">
            <w:pPr>
              <w:pStyle w:val="af"/>
              <w:jc w:val="center"/>
              <w:rPr>
                <w:rFonts w:ascii="Times New Roman" w:hAnsi="Times New Roman" w:cs="Times New Roman"/>
                <w:sz w:val="28"/>
                <w:szCs w:val="28"/>
              </w:rPr>
            </w:pPr>
            <w:r w:rsidRPr="006077C1">
              <w:rPr>
                <w:rFonts w:ascii="Times New Roman" w:hAnsi="Times New Roman" w:cs="Times New Roman"/>
                <w:sz w:val="28"/>
                <w:szCs w:val="28"/>
              </w:rPr>
              <w:t>кол-во</w:t>
            </w:r>
          </w:p>
        </w:tc>
        <w:tc>
          <w:tcPr>
            <w:tcW w:w="1682" w:type="dxa"/>
            <w:vAlign w:val="center"/>
          </w:tcPr>
          <w:p w:rsidR="003919AA" w:rsidRPr="006077C1" w:rsidRDefault="003919AA" w:rsidP="00323EA2">
            <w:pPr>
              <w:pStyle w:val="300"/>
              <w:shd w:val="clear" w:color="auto" w:fill="auto"/>
              <w:spacing w:before="0" w:after="0" w:line="240" w:lineRule="auto"/>
              <w:ind w:right="23" w:firstLine="0"/>
              <w:jc w:val="center"/>
              <w:rPr>
                <w:sz w:val="28"/>
                <w:szCs w:val="28"/>
              </w:rPr>
            </w:pPr>
            <w:r w:rsidRPr="006077C1">
              <w:rPr>
                <w:sz w:val="28"/>
                <w:szCs w:val="28"/>
              </w:rPr>
              <w:t>97</w:t>
            </w:r>
          </w:p>
        </w:tc>
        <w:tc>
          <w:tcPr>
            <w:tcW w:w="1560" w:type="dxa"/>
            <w:vAlign w:val="center"/>
          </w:tcPr>
          <w:p w:rsidR="003919AA" w:rsidRDefault="00751C24" w:rsidP="008D270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98</w:t>
            </w:r>
          </w:p>
        </w:tc>
      </w:tr>
      <w:tr w:rsidR="003919AA" w:rsidTr="008D2706">
        <w:tc>
          <w:tcPr>
            <w:tcW w:w="1101" w:type="dxa"/>
            <w:vAlign w:val="center"/>
          </w:tcPr>
          <w:p w:rsidR="003919AA" w:rsidRPr="006077C1" w:rsidRDefault="003919AA" w:rsidP="00065A56">
            <w:pPr>
              <w:pStyle w:val="300"/>
              <w:shd w:val="clear" w:color="auto" w:fill="auto"/>
              <w:spacing w:before="0" w:after="0" w:line="240" w:lineRule="auto"/>
              <w:ind w:right="23" w:firstLine="0"/>
              <w:jc w:val="center"/>
              <w:rPr>
                <w:sz w:val="28"/>
                <w:szCs w:val="28"/>
              </w:rPr>
            </w:pPr>
            <w:r w:rsidRPr="006077C1">
              <w:rPr>
                <w:sz w:val="28"/>
                <w:szCs w:val="28"/>
              </w:rPr>
              <w:t>1.4.</w:t>
            </w:r>
          </w:p>
        </w:tc>
        <w:tc>
          <w:tcPr>
            <w:tcW w:w="9072" w:type="dxa"/>
          </w:tcPr>
          <w:p w:rsidR="003919AA" w:rsidRPr="006077C1" w:rsidRDefault="003919AA" w:rsidP="00065A56">
            <w:pPr>
              <w:pStyle w:val="af"/>
              <w:rPr>
                <w:rFonts w:ascii="Times New Roman" w:hAnsi="Times New Roman" w:cs="Times New Roman"/>
                <w:sz w:val="28"/>
                <w:szCs w:val="28"/>
                <w:highlight w:val="yellow"/>
              </w:rPr>
            </w:pPr>
            <w:r w:rsidRPr="006077C1">
              <w:rPr>
                <w:rFonts w:ascii="Times New Roman" w:hAnsi="Times New Roman" w:cs="Times New Roman"/>
                <w:sz w:val="28"/>
                <w:szCs w:val="28"/>
              </w:rPr>
              <w:t>Количество преступлений, совершенных в общественных местах.</w:t>
            </w:r>
          </w:p>
        </w:tc>
        <w:tc>
          <w:tcPr>
            <w:tcW w:w="1843" w:type="dxa"/>
          </w:tcPr>
          <w:p w:rsidR="003919AA" w:rsidRPr="006077C1" w:rsidRDefault="003919AA" w:rsidP="00110C44">
            <w:pPr>
              <w:pStyle w:val="af"/>
              <w:jc w:val="center"/>
              <w:rPr>
                <w:rFonts w:ascii="Times New Roman" w:hAnsi="Times New Roman" w:cs="Times New Roman"/>
                <w:sz w:val="28"/>
                <w:szCs w:val="28"/>
              </w:rPr>
            </w:pPr>
            <w:r w:rsidRPr="006077C1">
              <w:rPr>
                <w:rFonts w:ascii="Times New Roman" w:hAnsi="Times New Roman" w:cs="Times New Roman"/>
                <w:sz w:val="28"/>
                <w:szCs w:val="28"/>
              </w:rPr>
              <w:t>кол-во</w:t>
            </w:r>
          </w:p>
        </w:tc>
        <w:tc>
          <w:tcPr>
            <w:tcW w:w="1682" w:type="dxa"/>
            <w:vAlign w:val="center"/>
          </w:tcPr>
          <w:p w:rsidR="003919AA" w:rsidRPr="006077C1" w:rsidRDefault="003919AA" w:rsidP="00323EA2">
            <w:pPr>
              <w:pStyle w:val="300"/>
              <w:shd w:val="clear" w:color="auto" w:fill="auto"/>
              <w:spacing w:before="0" w:after="0" w:line="240" w:lineRule="auto"/>
              <w:ind w:right="23" w:firstLine="0"/>
              <w:jc w:val="center"/>
              <w:rPr>
                <w:sz w:val="28"/>
                <w:szCs w:val="28"/>
              </w:rPr>
            </w:pPr>
            <w:r w:rsidRPr="006077C1">
              <w:rPr>
                <w:sz w:val="28"/>
                <w:szCs w:val="28"/>
              </w:rPr>
              <w:t>60</w:t>
            </w:r>
          </w:p>
        </w:tc>
        <w:tc>
          <w:tcPr>
            <w:tcW w:w="1560" w:type="dxa"/>
            <w:vAlign w:val="center"/>
          </w:tcPr>
          <w:p w:rsidR="003919AA" w:rsidRDefault="00751C24" w:rsidP="008D270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54</w:t>
            </w:r>
          </w:p>
        </w:tc>
      </w:tr>
      <w:tr w:rsidR="003919AA" w:rsidTr="00AD57C3">
        <w:tc>
          <w:tcPr>
            <w:tcW w:w="15258" w:type="dxa"/>
            <w:gridSpan w:val="5"/>
            <w:vAlign w:val="center"/>
          </w:tcPr>
          <w:p w:rsidR="003919AA" w:rsidRDefault="003919AA" w:rsidP="004C2E59">
            <w:pPr>
              <w:pStyle w:val="a3"/>
              <w:rPr>
                <w:rFonts w:ascii="Times New Roman" w:hAnsi="Times New Roman" w:cs="Times New Roman"/>
                <w:sz w:val="28"/>
                <w:szCs w:val="28"/>
                <w:lang w:eastAsia="ru-RU"/>
              </w:rPr>
            </w:pPr>
            <w:r>
              <w:rPr>
                <w:rFonts w:ascii="Times New Roman" w:hAnsi="Times New Roman" w:cs="Times New Roman"/>
                <w:sz w:val="28"/>
                <w:szCs w:val="28"/>
              </w:rPr>
              <w:t>Подпрограмма 2</w:t>
            </w:r>
            <w:r w:rsidRPr="00714B33">
              <w:rPr>
                <w:rFonts w:ascii="Times New Roman" w:hAnsi="Times New Roman" w:cs="Times New Roman"/>
                <w:sz w:val="28"/>
                <w:szCs w:val="28"/>
              </w:rPr>
              <w:t>: «Профилактика терроризма и экстремизма в Марксовском муниципальном районе Саратовской области на</w:t>
            </w:r>
            <w:r w:rsidRPr="00714B33">
              <w:rPr>
                <w:rFonts w:ascii="Times New Roman" w:hAnsi="Times New Roman" w:cs="Times New Roman"/>
                <w:bCs/>
                <w:sz w:val="28"/>
                <w:szCs w:val="28"/>
              </w:rPr>
              <w:t xml:space="preserve"> 2015-2017 годы».</w:t>
            </w:r>
          </w:p>
        </w:tc>
      </w:tr>
      <w:tr w:rsidR="003778C3" w:rsidTr="00DA65E9">
        <w:tc>
          <w:tcPr>
            <w:tcW w:w="1101" w:type="dxa"/>
            <w:vAlign w:val="center"/>
          </w:tcPr>
          <w:p w:rsidR="003778C3" w:rsidRPr="006077C1" w:rsidRDefault="003778C3" w:rsidP="002D5226">
            <w:pPr>
              <w:pStyle w:val="300"/>
              <w:shd w:val="clear" w:color="auto" w:fill="auto"/>
              <w:spacing w:before="0" w:after="0" w:line="240" w:lineRule="auto"/>
              <w:ind w:right="23" w:firstLine="0"/>
              <w:jc w:val="center"/>
              <w:rPr>
                <w:sz w:val="28"/>
                <w:szCs w:val="28"/>
              </w:rPr>
            </w:pPr>
            <w:r w:rsidRPr="006077C1">
              <w:rPr>
                <w:sz w:val="28"/>
                <w:szCs w:val="28"/>
              </w:rPr>
              <w:t>2.1.</w:t>
            </w:r>
          </w:p>
        </w:tc>
        <w:tc>
          <w:tcPr>
            <w:tcW w:w="9072" w:type="dxa"/>
          </w:tcPr>
          <w:p w:rsidR="003778C3" w:rsidRPr="006077C1" w:rsidRDefault="003778C3" w:rsidP="002D5226">
            <w:pPr>
              <w:pStyle w:val="af0"/>
              <w:jc w:val="both"/>
              <w:rPr>
                <w:rFonts w:ascii="Times New Roman" w:hAnsi="Times New Roman" w:cs="Times New Roman"/>
                <w:sz w:val="28"/>
                <w:szCs w:val="28"/>
              </w:rPr>
            </w:pPr>
            <w:r w:rsidRPr="006077C1">
              <w:rPr>
                <w:rFonts w:ascii="Times New Roman" w:hAnsi="Times New Roman" w:cs="Times New Roman"/>
                <w:sz w:val="28"/>
                <w:szCs w:val="28"/>
              </w:rPr>
              <w:t>Число образовательных учреждений, оборудованных системами видеонаблюдения.</w:t>
            </w:r>
          </w:p>
        </w:tc>
        <w:tc>
          <w:tcPr>
            <w:tcW w:w="1843" w:type="dxa"/>
            <w:vAlign w:val="center"/>
          </w:tcPr>
          <w:p w:rsidR="003778C3" w:rsidRPr="006077C1" w:rsidRDefault="003778C3" w:rsidP="00DB237C">
            <w:pPr>
              <w:ind w:left="-57" w:right="-57"/>
              <w:jc w:val="center"/>
              <w:rPr>
                <w:rFonts w:ascii="Times New Roman" w:hAnsi="Times New Roman" w:cs="Times New Roman"/>
                <w:sz w:val="28"/>
                <w:szCs w:val="28"/>
              </w:rPr>
            </w:pPr>
            <w:proofErr w:type="spellStart"/>
            <w:proofErr w:type="gramStart"/>
            <w:r w:rsidRPr="006077C1">
              <w:rPr>
                <w:rFonts w:ascii="Times New Roman" w:hAnsi="Times New Roman" w:cs="Times New Roman"/>
                <w:sz w:val="28"/>
                <w:szCs w:val="28"/>
              </w:rPr>
              <w:t>ед</w:t>
            </w:r>
            <w:proofErr w:type="spellEnd"/>
            <w:proofErr w:type="gramEnd"/>
          </w:p>
        </w:tc>
        <w:tc>
          <w:tcPr>
            <w:tcW w:w="1682" w:type="dxa"/>
            <w:vAlign w:val="center"/>
          </w:tcPr>
          <w:p w:rsidR="003778C3" w:rsidRPr="006077C1" w:rsidRDefault="003778C3" w:rsidP="00323EA2">
            <w:pPr>
              <w:pStyle w:val="af"/>
              <w:jc w:val="center"/>
              <w:rPr>
                <w:rFonts w:ascii="Times New Roman" w:hAnsi="Times New Roman" w:cs="Times New Roman"/>
                <w:sz w:val="28"/>
                <w:szCs w:val="28"/>
              </w:rPr>
            </w:pPr>
          </w:p>
          <w:p w:rsidR="003778C3" w:rsidRPr="006077C1" w:rsidRDefault="003778C3" w:rsidP="00323EA2">
            <w:pPr>
              <w:pStyle w:val="af"/>
              <w:jc w:val="center"/>
              <w:rPr>
                <w:rFonts w:ascii="Times New Roman" w:hAnsi="Times New Roman" w:cs="Times New Roman"/>
                <w:sz w:val="28"/>
                <w:szCs w:val="28"/>
              </w:rPr>
            </w:pPr>
            <w:r w:rsidRPr="006077C1">
              <w:rPr>
                <w:rFonts w:ascii="Times New Roman" w:hAnsi="Times New Roman" w:cs="Times New Roman"/>
                <w:sz w:val="28"/>
                <w:szCs w:val="28"/>
              </w:rPr>
              <w:t>9</w:t>
            </w:r>
          </w:p>
          <w:p w:rsidR="003778C3" w:rsidRPr="006077C1" w:rsidRDefault="003778C3" w:rsidP="00323EA2">
            <w:pPr>
              <w:jc w:val="center"/>
              <w:rPr>
                <w:rFonts w:ascii="Times New Roman" w:hAnsi="Times New Roman" w:cs="Times New Roman"/>
                <w:sz w:val="28"/>
                <w:szCs w:val="28"/>
              </w:rPr>
            </w:pPr>
          </w:p>
        </w:tc>
        <w:tc>
          <w:tcPr>
            <w:tcW w:w="1560" w:type="dxa"/>
            <w:vAlign w:val="center"/>
          </w:tcPr>
          <w:p w:rsidR="003778C3" w:rsidRPr="006077C1" w:rsidRDefault="003778C3" w:rsidP="00DA65E9">
            <w:pPr>
              <w:pStyle w:val="af"/>
              <w:jc w:val="center"/>
              <w:rPr>
                <w:rFonts w:ascii="Times New Roman" w:hAnsi="Times New Roman" w:cs="Times New Roman"/>
                <w:sz w:val="28"/>
                <w:szCs w:val="28"/>
              </w:rPr>
            </w:pPr>
            <w:r>
              <w:rPr>
                <w:rFonts w:ascii="Times New Roman" w:hAnsi="Times New Roman" w:cs="Times New Roman"/>
                <w:sz w:val="28"/>
                <w:szCs w:val="28"/>
              </w:rPr>
              <w:t>0</w:t>
            </w:r>
          </w:p>
        </w:tc>
      </w:tr>
      <w:tr w:rsidR="003778C3" w:rsidTr="00DA65E9">
        <w:tc>
          <w:tcPr>
            <w:tcW w:w="1101" w:type="dxa"/>
            <w:vAlign w:val="center"/>
          </w:tcPr>
          <w:p w:rsidR="003778C3" w:rsidRPr="006077C1" w:rsidRDefault="003778C3" w:rsidP="002D5226">
            <w:pPr>
              <w:pStyle w:val="300"/>
              <w:shd w:val="clear" w:color="auto" w:fill="auto"/>
              <w:spacing w:before="0" w:after="0" w:line="240" w:lineRule="auto"/>
              <w:ind w:right="23" w:firstLine="0"/>
              <w:jc w:val="center"/>
              <w:rPr>
                <w:sz w:val="28"/>
                <w:szCs w:val="28"/>
              </w:rPr>
            </w:pPr>
            <w:r w:rsidRPr="006077C1">
              <w:rPr>
                <w:sz w:val="28"/>
                <w:szCs w:val="28"/>
              </w:rPr>
              <w:t>2.2.</w:t>
            </w:r>
          </w:p>
        </w:tc>
        <w:tc>
          <w:tcPr>
            <w:tcW w:w="9072" w:type="dxa"/>
          </w:tcPr>
          <w:p w:rsidR="003778C3" w:rsidRPr="006077C1" w:rsidRDefault="003778C3" w:rsidP="002D5226">
            <w:pPr>
              <w:pStyle w:val="af0"/>
              <w:jc w:val="both"/>
              <w:rPr>
                <w:rFonts w:ascii="Times New Roman" w:hAnsi="Times New Roman" w:cs="Times New Roman"/>
                <w:sz w:val="28"/>
                <w:szCs w:val="28"/>
              </w:rPr>
            </w:pPr>
            <w:r w:rsidRPr="006077C1">
              <w:rPr>
                <w:rFonts w:ascii="Times New Roman" w:hAnsi="Times New Roman" w:cs="Times New Roman"/>
                <w:sz w:val="28"/>
                <w:szCs w:val="28"/>
              </w:rPr>
              <w:t>Установление в здании администрации Марксовского муниципального района системы видеонаблюдения.</w:t>
            </w:r>
          </w:p>
        </w:tc>
        <w:tc>
          <w:tcPr>
            <w:tcW w:w="1843" w:type="dxa"/>
            <w:vAlign w:val="center"/>
          </w:tcPr>
          <w:p w:rsidR="003778C3" w:rsidRPr="006077C1" w:rsidRDefault="003778C3" w:rsidP="00DB237C">
            <w:pPr>
              <w:ind w:left="-57" w:right="-57"/>
              <w:jc w:val="center"/>
              <w:rPr>
                <w:rFonts w:ascii="Times New Roman" w:hAnsi="Times New Roman" w:cs="Times New Roman"/>
                <w:sz w:val="28"/>
                <w:szCs w:val="28"/>
              </w:rPr>
            </w:pPr>
            <w:proofErr w:type="spellStart"/>
            <w:proofErr w:type="gramStart"/>
            <w:r w:rsidRPr="006077C1">
              <w:rPr>
                <w:rFonts w:ascii="Times New Roman" w:hAnsi="Times New Roman" w:cs="Times New Roman"/>
                <w:sz w:val="28"/>
                <w:szCs w:val="28"/>
              </w:rPr>
              <w:t>ед</w:t>
            </w:r>
            <w:proofErr w:type="spellEnd"/>
            <w:proofErr w:type="gramEnd"/>
          </w:p>
        </w:tc>
        <w:tc>
          <w:tcPr>
            <w:tcW w:w="1682" w:type="dxa"/>
            <w:vAlign w:val="center"/>
          </w:tcPr>
          <w:p w:rsidR="003778C3" w:rsidRPr="006077C1" w:rsidRDefault="003778C3" w:rsidP="00323EA2">
            <w:pPr>
              <w:pStyle w:val="af"/>
              <w:jc w:val="center"/>
              <w:rPr>
                <w:rFonts w:ascii="Times New Roman" w:hAnsi="Times New Roman" w:cs="Times New Roman"/>
                <w:sz w:val="28"/>
                <w:szCs w:val="28"/>
              </w:rPr>
            </w:pPr>
            <w:r>
              <w:rPr>
                <w:rFonts w:ascii="Times New Roman" w:hAnsi="Times New Roman" w:cs="Times New Roman"/>
                <w:sz w:val="28"/>
                <w:szCs w:val="28"/>
              </w:rPr>
              <w:t>1</w:t>
            </w:r>
          </w:p>
        </w:tc>
        <w:tc>
          <w:tcPr>
            <w:tcW w:w="1560" w:type="dxa"/>
            <w:vAlign w:val="center"/>
          </w:tcPr>
          <w:p w:rsidR="003778C3" w:rsidRPr="006077C1" w:rsidRDefault="003778C3" w:rsidP="00DA65E9">
            <w:pPr>
              <w:jc w:val="center"/>
              <w:rPr>
                <w:rFonts w:ascii="Times New Roman" w:hAnsi="Times New Roman" w:cs="Times New Roman"/>
                <w:sz w:val="28"/>
                <w:szCs w:val="28"/>
              </w:rPr>
            </w:pPr>
            <w:r w:rsidRPr="006077C1">
              <w:rPr>
                <w:rFonts w:ascii="Times New Roman" w:hAnsi="Times New Roman" w:cs="Times New Roman"/>
                <w:sz w:val="28"/>
                <w:szCs w:val="28"/>
              </w:rPr>
              <w:t>0</w:t>
            </w:r>
          </w:p>
        </w:tc>
      </w:tr>
      <w:tr w:rsidR="003778C3" w:rsidTr="00DA65E9">
        <w:tc>
          <w:tcPr>
            <w:tcW w:w="1101" w:type="dxa"/>
            <w:vAlign w:val="center"/>
          </w:tcPr>
          <w:p w:rsidR="003778C3" w:rsidRPr="006077C1" w:rsidRDefault="003778C3" w:rsidP="002D5226">
            <w:pPr>
              <w:pStyle w:val="300"/>
              <w:shd w:val="clear" w:color="auto" w:fill="auto"/>
              <w:spacing w:before="0" w:after="0" w:line="240" w:lineRule="auto"/>
              <w:ind w:right="23" w:firstLine="0"/>
              <w:jc w:val="center"/>
              <w:rPr>
                <w:sz w:val="28"/>
                <w:szCs w:val="28"/>
              </w:rPr>
            </w:pPr>
            <w:r w:rsidRPr="006077C1">
              <w:rPr>
                <w:sz w:val="28"/>
                <w:szCs w:val="28"/>
              </w:rPr>
              <w:t>2.3.</w:t>
            </w:r>
          </w:p>
        </w:tc>
        <w:tc>
          <w:tcPr>
            <w:tcW w:w="9072" w:type="dxa"/>
          </w:tcPr>
          <w:p w:rsidR="003778C3" w:rsidRPr="006077C1" w:rsidRDefault="003778C3" w:rsidP="002D5226">
            <w:pPr>
              <w:pStyle w:val="af0"/>
              <w:rPr>
                <w:rFonts w:ascii="Times New Roman" w:hAnsi="Times New Roman" w:cs="Times New Roman"/>
                <w:sz w:val="28"/>
                <w:szCs w:val="28"/>
              </w:rPr>
            </w:pPr>
            <w:r w:rsidRPr="006077C1">
              <w:rPr>
                <w:rFonts w:ascii="Times New Roman" w:hAnsi="Times New Roman" w:cs="Times New Roman"/>
                <w:sz w:val="28"/>
                <w:szCs w:val="28"/>
              </w:rPr>
              <w:t>Установка видеонаблюдения в здании МУК «ЦДК» г. Маркса</w:t>
            </w:r>
          </w:p>
        </w:tc>
        <w:tc>
          <w:tcPr>
            <w:tcW w:w="1843" w:type="dxa"/>
            <w:vAlign w:val="center"/>
          </w:tcPr>
          <w:p w:rsidR="003778C3" w:rsidRPr="006077C1" w:rsidRDefault="003778C3" w:rsidP="00DB237C">
            <w:pPr>
              <w:ind w:left="-57" w:right="-57"/>
              <w:jc w:val="center"/>
              <w:rPr>
                <w:rFonts w:ascii="Times New Roman" w:hAnsi="Times New Roman" w:cs="Times New Roman"/>
                <w:sz w:val="28"/>
                <w:szCs w:val="28"/>
              </w:rPr>
            </w:pPr>
            <w:proofErr w:type="spellStart"/>
            <w:proofErr w:type="gramStart"/>
            <w:r w:rsidRPr="006077C1">
              <w:rPr>
                <w:rFonts w:ascii="Times New Roman" w:hAnsi="Times New Roman" w:cs="Times New Roman"/>
                <w:sz w:val="28"/>
                <w:szCs w:val="28"/>
              </w:rPr>
              <w:t>ед</w:t>
            </w:r>
            <w:proofErr w:type="spellEnd"/>
            <w:proofErr w:type="gramEnd"/>
          </w:p>
        </w:tc>
        <w:tc>
          <w:tcPr>
            <w:tcW w:w="1682" w:type="dxa"/>
            <w:vAlign w:val="center"/>
          </w:tcPr>
          <w:p w:rsidR="003778C3" w:rsidRPr="006077C1" w:rsidRDefault="003778C3" w:rsidP="00323EA2">
            <w:pPr>
              <w:jc w:val="center"/>
              <w:rPr>
                <w:rFonts w:ascii="Times New Roman" w:hAnsi="Times New Roman" w:cs="Times New Roman"/>
                <w:sz w:val="28"/>
                <w:szCs w:val="28"/>
              </w:rPr>
            </w:pPr>
            <w:r w:rsidRPr="006077C1">
              <w:rPr>
                <w:rFonts w:ascii="Times New Roman" w:hAnsi="Times New Roman" w:cs="Times New Roman"/>
                <w:sz w:val="28"/>
                <w:szCs w:val="28"/>
              </w:rPr>
              <w:t>1</w:t>
            </w:r>
          </w:p>
        </w:tc>
        <w:tc>
          <w:tcPr>
            <w:tcW w:w="1560" w:type="dxa"/>
            <w:vAlign w:val="center"/>
          </w:tcPr>
          <w:p w:rsidR="003778C3" w:rsidRPr="006077C1" w:rsidRDefault="003778C3" w:rsidP="00DA65E9">
            <w:pPr>
              <w:pStyle w:val="ae"/>
              <w:snapToGrid w:val="0"/>
              <w:jc w:val="center"/>
              <w:rPr>
                <w:sz w:val="28"/>
                <w:szCs w:val="28"/>
              </w:rPr>
            </w:pPr>
            <w:r>
              <w:rPr>
                <w:sz w:val="28"/>
                <w:szCs w:val="28"/>
              </w:rPr>
              <w:t>0</w:t>
            </w:r>
          </w:p>
        </w:tc>
      </w:tr>
      <w:tr w:rsidR="003778C3" w:rsidTr="00DA65E9">
        <w:tc>
          <w:tcPr>
            <w:tcW w:w="1101" w:type="dxa"/>
            <w:vAlign w:val="center"/>
          </w:tcPr>
          <w:p w:rsidR="003778C3" w:rsidRPr="006077C1" w:rsidRDefault="003778C3" w:rsidP="002D5226">
            <w:pPr>
              <w:pStyle w:val="300"/>
              <w:shd w:val="clear" w:color="auto" w:fill="auto"/>
              <w:spacing w:before="0" w:after="0" w:line="240" w:lineRule="auto"/>
              <w:ind w:right="23" w:firstLine="0"/>
              <w:jc w:val="center"/>
              <w:rPr>
                <w:sz w:val="28"/>
                <w:szCs w:val="28"/>
              </w:rPr>
            </w:pPr>
            <w:r w:rsidRPr="006077C1">
              <w:rPr>
                <w:sz w:val="28"/>
                <w:szCs w:val="28"/>
              </w:rPr>
              <w:t>2.4.</w:t>
            </w:r>
          </w:p>
        </w:tc>
        <w:tc>
          <w:tcPr>
            <w:tcW w:w="9072" w:type="dxa"/>
          </w:tcPr>
          <w:p w:rsidR="003778C3" w:rsidRPr="006077C1" w:rsidRDefault="003778C3" w:rsidP="002D5226">
            <w:pPr>
              <w:pStyle w:val="af0"/>
              <w:jc w:val="both"/>
              <w:rPr>
                <w:rFonts w:ascii="Times New Roman" w:hAnsi="Times New Roman" w:cs="Times New Roman"/>
                <w:sz w:val="28"/>
                <w:szCs w:val="28"/>
              </w:rPr>
            </w:pPr>
            <w:r w:rsidRPr="006077C1">
              <w:rPr>
                <w:rFonts w:ascii="Times New Roman" w:hAnsi="Times New Roman" w:cs="Times New Roman"/>
                <w:sz w:val="28"/>
                <w:szCs w:val="28"/>
              </w:rPr>
              <w:t>Установление системы контроля и управления доступом прохода в здание в средних образовательных школах</w:t>
            </w:r>
          </w:p>
        </w:tc>
        <w:tc>
          <w:tcPr>
            <w:tcW w:w="1843" w:type="dxa"/>
            <w:vAlign w:val="center"/>
          </w:tcPr>
          <w:p w:rsidR="003778C3" w:rsidRPr="006077C1" w:rsidRDefault="003778C3" w:rsidP="00DB237C">
            <w:pPr>
              <w:ind w:left="-57" w:right="-57"/>
              <w:jc w:val="center"/>
              <w:rPr>
                <w:rFonts w:ascii="Times New Roman" w:hAnsi="Times New Roman" w:cs="Times New Roman"/>
                <w:sz w:val="28"/>
                <w:szCs w:val="28"/>
              </w:rPr>
            </w:pPr>
            <w:proofErr w:type="spellStart"/>
            <w:proofErr w:type="gramStart"/>
            <w:r w:rsidRPr="006077C1">
              <w:rPr>
                <w:rFonts w:ascii="Times New Roman" w:hAnsi="Times New Roman" w:cs="Times New Roman"/>
                <w:sz w:val="28"/>
                <w:szCs w:val="28"/>
              </w:rPr>
              <w:t>ед</w:t>
            </w:r>
            <w:proofErr w:type="spellEnd"/>
            <w:proofErr w:type="gramEnd"/>
          </w:p>
        </w:tc>
        <w:tc>
          <w:tcPr>
            <w:tcW w:w="1682" w:type="dxa"/>
            <w:vAlign w:val="center"/>
          </w:tcPr>
          <w:p w:rsidR="003778C3" w:rsidRPr="006077C1" w:rsidRDefault="003778C3" w:rsidP="00323EA2">
            <w:pPr>
              <w:pStyle w:val="ae"/>
              <w:snapToGrid w:val="0"/>
              <w:jc w:val="center"/>
              <w:rPr>
                <w:sz w:val="28"/>
                <w:szCs w:val="28"/>
              </w:rPr>
            </w:pPr>
            <w:r w:rsidRPr="006077C1">
              <w:rPr>
                <w:sz w:val="28"/>
                <w:szCs w:val="28"/>
              </w:rPr>
              <w:t>3</w:t>
            </w:r>
          </w:p>
        </w:tc>
        <w:tc>
          <w:tcPr>
            <w:tcW w:w="1560" w:type="dxa"/>
            <w:vAlign w:val="center"/>
          </w:tcPr>
          <w:p w:rsidR="003778C3" w:rsidRPr="006077C1" w:rsidRDefault="003778C3" w:rsidP="00DA65E9">
            <w:pPr>
              <w:jc w:val="center"/>
              <w:rPr>
                <w:rFonts w:ascii="Times New Roman" w:hAnsi="Times New Roman" w:cs="Times New Roman"/>
                <w:sz w:val="28"/>
                <w:szCs w:val="28"/>
              </w:rPr>
            </w:pPr>
            <w:r w:rsidRPr="006077C1">
              <w:rPr>
                <w:rFonts w:ascii="Times New Roman" w:hAnsi="Times New Roman" w:cs="Times New Roman"/>
                <w:sz w:val="28"/>
                <w:szCs w:val="28"/>
              </w:rPr>
              <w:t>0</w:t>
            </w:r>
          </w:p>
        </w:tc>
      </w:tr>
      <w:tr w:rsidR="003778C3" w:rsidTr="00DA65E9">
        <w:tc>
          <w:tcPr>
            <w:tcW w:w="1101" w:type="dxa"/>
            <w:vAlign w:val="center"/>
          </w:tcPr>
          <w:p w:rsidR="003778C3" w:rsidRPr="006077C1" w:rsidRDefault="003778C3" w:rsidP="002D5226">
            <w:pPr>
              <w:pStyle w:val="300"/>
              <w:shd w:val="clear" w:color="auto" w:fill="auto"/>
              <w:spacing w:before="0" w:after="0" w:line="240" w:lineRule="auto"/>
              <w:ind w:right="23" w:firstLine="0"/>
              <w:jc w:val="center"/>
              <w:rPr>
                <w:sz w:val="28"/>
                <w:szCs w:val="28"/>
              </w:rPr>
            </w:pPr>
            <w:r w:rsidRPr="006077C1">
              <w:rPr>
                <w:sz w:val="28"/>
                <w:szCs w:val="28"/>
              </w:rPr>
              <w:t>2.5.</w:t>
            </w:r>
          </w:p>
        </w:tc>
        <w:tc>
          <w:tcPr>
            <w:tcW w:w="9072" w:type="dxa"/>
          </w:tcPr>
          <w:p w:rsidR="003778C3" w:rsidRPr="006077C1" w:rsidRDefault="003778C3" w:rsidP="002D5226">
            <w:pPr>
              <w:pStyle w:val="af"/>
              <w:rPr>
                <w:rFonts w:ascii="Times New Roman" w:hAnsi="Times New Roman" w:cs="Times New Roman"/>
                <w:sz w:val="28"/>
                <w:szCs w:val="28"/>
              </w:rPr>
            </w:pPr>
            <w:r w:rsidRPr="006077C1">
              <w:rPr>
                <w:rFonts w:ascii="Times New Roman" w:hAnsi="Times New Roman" w:cs="Times New Roman"/>
                <w:sz w:val="28"/>
                <w:szCs w:val="28"/>
              </w:rPr>
              <w:t>Установление в здании администрации Марксовского муниципального района системы контроля и управления доступом прохода в здание.</w:t>
            </w:r>
          </w:p>
        </w:tc>
        <w:tc>
          <w:tcPr>
            <w:tcW w:w="1843" w:type="dxa"/>
            <w:vAlign w:val="center"/>
          </w:tcPr>
          <w:p w:rsidR="003778C3" w:rsidRPr="006077C1" w:rsidRDefault="003778C3" w:rsidP="00DB237C">
            <w:pPr>
              <w:ind w:left="-57" w:right="-57"/>
              <w:jc w:val="center"/>
              <w:rPr>
                <w:rFonts w:ascii="Times New Roman" w:hAnsi="Times New Roman" w:cs="Times New Roman"/>
                <w:sz w:val="28"/>
                <w:szCs w:val="28"/>
              </w:rPr>
            </w:pPr>
            <w:proofErr w:type="spellStart"/>
            <w:proofErr w:type="gramStart"/>
            <w:r w:rsidRPr="006077C1">
              <w:rPr>
                <w:rFonts w:ascii="Times New Roman" w:hAnsi="Times New Roman" w:cs="Times New Roman"/>
                <w:sz w:val="28"/>
                <w:szCs w:val="28"/>
              </w:rPr>
              <w:t>ед</w:t>
            </w:r>
            <w:proofErr w:type="spellEnd"/>
            <w:proofErr w:type="gramEnd"/>
          </w:p>
        </w:tc>
        <w:tc>
          <w:tcPr>
            <w:tcW w:w="1682" w:type="dxa"/>
            <w:vAlign w:val="center"/>
          </w:tcPr>
          <w:p w:rsidR="003778C3" w:rsidRPr="006077C1" w:rsidRDefault="003778C3" w:rsidP="00323EA2">
            <w:pPr>
              <w:jc w:val="center"/>
              <w:rPr>
                <w:rFonts w:ascii="Times New Roman" w:hAnsi="Times New Roman" w:cs="Times New Roman"/>
                <w:sz w:val="28"/>
                <w:szCs w:val="28"/>
              </w:rPr>
            </w:pPr>
            <w:r w:rsidRPr="006077C1">
              <w:rPr>
                <w:rFonts w:ascii="Times New Roman" w:hAnsi="Times New Roman" w:cs="Times New Roman"/>
                <w:sz w:val="28"/>
                <w:szCs w:val="28"/>
              </w:rPr>
              <w:t>1</w:t>
            </w:r>
          </w:p>
        </w:tc>
        <w:tc>
          <w:tcPr>
            <w:tcW w:w="1560" w:type="dxa"/>
            <w:vAlign w:val="center"/>
          </w:tcPr>
          <w:p w:rsidR="003778C3" w:rsidRPr="006077C1" w:rsidRDefault="003778C3" w:rsidP="00DA65E9">
            <w:pPr>
              <w:jc w:val="center"/>
              <w:rPr>
                <w:rFonts w:ascii="Times New Roman" w:hAnsi="Times New Roman" w:cs="Times New Roman"/>
                <w:sz w:val="28"/>
                <w:szCs w:val="28"/>
              </w:rPr>
            </w:pPr>
            <w:r w:rsidRPr="006077C1">
              <w:rPr>
                <w:rFonts w:ascii="Times New Roman" w:hAnsi="Times New Roman" w:cs="Times New Roman"/>
                <w:sz w:val="28"/>
                <w:szCs w:val="28"/>
              </w:rPr>
              <w:t>0</w:t>
            </w:r>
          </w:p>
        </w:tc>
      </w:tr>
      <w:tr w:rsidR="003778C3" w:rsidTr="00DB237C">
        <w:tc>
          <w:tcPr>
            <w:tcW w:w="15258" w:type="dxa"/>
            <w:gridSpan w:val="5"/>
            <w:vAlign w:val="center"/>
          </w:tcPr>
          <w:p w:rsidR="003778C3" w:rsidRDefault="003778C3" w:rsidP="004C2E59">
            <w:pPr>
              <w:pStyle w:val="a3"/>
              <w:rPr>
                <w:rFonts w:ascii="Times New Roman" w:hAnsi="Times New Roman" w:cs="Times New Roman"/>
                <w:sz w:val="28"/>
                <w:szCs w:val="28"/>
                <w:lang w:eastAsia="ru-RU"/>
              </w:rPr>
            </w:pPr>
            <w:r>
              <w:rPr>
                <w:rFonts w:ascii="Times New Roman" w:hAnsi="Times New Roman" w:cs="Times New Roman"/>
                <w:sz w:val="28"/>
                <w:szCs w:val="28"/>
              </w:rPr>
              <w:t>Подпрограмма 3</w:t>
            </w:r>
            <w:r w:rsidRPr="00E9713D">
              <w:rPr>
                <w:rFonts w:ascii="Times New Roman" w:hAnsi="Times New Roman" w:cs="Times New Roman"/>
                <w:sz w:val="28"/>
                <w:szCs w:val="28"/>
              </w:rPr>
              <w:t>: «Комплексные меры противодействия злоупотреблению наркотиками и их незаконному обороту в Марксовском муниципальном районе Саратовской области на 2015-2017 годы»</w:t>
            </w:r>
          </w:p>
        </w:tc>
      </w:tr>
      <w:tr w:rsidR="003778C3" w:rsidTr="008D5D56">
        <w:tc>
          <w:tcPr>
            <w:tcW w:w="1101" w:type="dxa"/>
            <w:vAlign w:val="center"/>
          </w:tcPr>
          <w:p w:rsidR="003778C3" w:rsidRPr="006077C1" w:rsidRDefault="003778C3" w:rsidP="00DB237C">
            <w:pPr>
              <w:pStyle w:val="300"/>
              <w:shd w:val="clear" w:color="auto" w:fill="auto"/>
              <w:spacing w:before="0" w:after="0" w:line="240" w:lineRule="auto"/>
              <w:ind w:right="23" w:firstLine="0"/>
              <w:jc w:val="center"/>
              <w:rPr>
                <w:sz w:val="28"/>
                <w:szCs w:val="28"/>
              </w:rPr>
            </w:pPr>
            <w:r>
              <w:rPr>
                <w:sz w:val="28"/>
                <w:szCs w:val="28"/>
              </w:rPr>
              <w:t>3.1.</w:t>
            </w:r>
          </w:p>
        </w:tc>
        <w:tc>
          <w:tcPr>
            <w:tcW w:w="9072" w:type="dxa"/>
          </w:tcPr>
          <w:p w:rsidR="003778C3" w:rsidRPr="006077C1" w:rsidRDefault="003778C3" w:rsidP="00DB237C">
            <w:pPr>
              <w:ind w:firstLine="34"/>
              <w:rPr>
                <w:rFonts w:ascii="Times New Roman" w:hAnsi="Times New Roman" w:cs="Times New Roman"/>
                <w:sz w:val="28"/>
                <w:szCs w:val="28"/>
              </w:rPr>
            </w:pPr>
            <w:r w:rsidRPr="006077C1">
              <w:rPr>
                <w:rFonts w:ascii="Times New Roman" w:hAnsi="Times New Roman" w:cs="Times New Roman"/>
                <w:sz w:val="28"/>
                <w:szCs w:val="28"/>
              </w:rPr>
              <w:t xml:space="preserve">Количество </w:t>
            </w:r>
            <w:r>
              <w:rPr>
                <w:rFonts w:ascii="Times New Roman" w:hAnsi="Times New Roman" w:cs="Times New Roman"/>
                <w:sz w:val="28"/>
                <w:szCs w:val="28"/>
              </w:rPr>
              <w:t>встреч, проведенных в общеобразовательных учреждениях района и профессиональных учебных заведениях о вреде употребления наркотических средств и психотропных веществ.</w:t>
            </w:r>
          </w:p>
        </w:tc>
        <w:tc>
          <w:tcPr>
            <w:tcW w:w="1843" w:type="dxa"/>
          </w:tcPr>
          <w:p w:rsidR="003778C3" w:rsidRPr="006077C1" w:rsidRDefault="003778C3" w:rsidP="00DB237C">
            <w:pPr>
              <w:pStyle w:val="af"/>
              <w:jc w:val="center"/>
              <w:rPr>
                <w:rFonts w:ascii="Times New Roman" w:hAnsi="Times New Roman" w:cs="Times New Roman"/>
                <w:sz w:val="28"/>
                <w:szCs w:val="28"/>
              </w:rPr>
            </w:pPr>
            <w:r w:rsidRPr="006077C1">
              <w:rPr>
                <w:rFonts w:ascii="Times New Roman" w:hAnsi="Times New Roman" w:cs="Times New Roman"/>
                <w:sz w:val="28"/>
                <w:szCs w:val="28"/>
              </w:rPr>
              <w:t xml:space="preserve">кол-во </w:t>
            </w:r>
          </w:p>
        </w:tc>
        <w:tc>
          <w:tcPr>
            <w:tcW w:w="1682" w:type="dxa"/>
            <w:vAlign w:val="center"/>
          </w:tcPr>
          <w:p w:rsidR="003778C3" w:rsidRPr="006077C1" w:rsidRDefault="003778C3" w:rsidP="00323EA2">
            <w:pPr>
              <w:pStyle w:val="300"/>
              <w:shd w:val="clear" w:color="auto" w:fill="auto"/>
              <w:spacing w:before="0" w:after="0" w:line="280" w:lineRule="exact"/>
              <w:ind w:right="23" w:firstLine="0"/>
              <w:jc w:val="center"/>
              <w:rPr>
                <w:sz w:val="28"/>
                <w:szCs w:val="28"/>
              </w:rPr>
            </w:pPr>
            <w:r>
              <w:rPr>
                <w:sz w:val="28"/>
                <w:szCs w:val="28"/>
              </w:rPr>
              <w:t>14</w:t>
            </w:r>
          </w:p>
        </w:tc>
        <w:tc>
          <w:tcPr>
            <w:tcW w:w="1560" w:type="dxa"/>
            <w:vAlign w:val="center"/>
          </w:tcPr>
          <w:p w:rsidR="003778C3" w:rsidRDefault="00323EA2" w:rsidP="008D5D5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14</w:t>
            </w:r>
          </w:p>
        </w:tc>
      </w:tr>
      <w:tr w:rsidR="003778C3" w:rsidTr="008D5D56">
        <w:tc>
          <w:tcPr>
            <w:tcW w:w="1101" w:type="dxa"/>
            <w:vAlign w:val="center"/>
          </w:tcPr>
          <w:p w:rsidR="003778C3" w:rsidRPr="006077C1" w:rsidRDefault="003778C3" w:rsidP="00DB237C">
            <w:pPr>
              <w:pStyle w:val="300"/>
              <w:shd w:val="clear" w:color="auto" w:fill="auto"/>
              <w:spacing w:before="0" w:after="0" w:line="240" w:lineRule="auto"/>
              <w:ind w:right="23" w:firstLine="0"/>
              <w:jc w:val="center"/>
              <w:rPr>
                <w:sz w:val="28"/>
                <w:szCs w:val="28"/>
              </w:rPr>
            </w:pPr>
            <w:r>
              <w:rPr>
                <w:sz w:val="28"/>
                <w:szCs w:val="28"/>
              </w:rPr>
              <w:t>3.2.</w:t>
            </w:r>
          </w:p>
        </w:tc>
        <w:tc>
          <w:tcPr>
            <w:tcW w:w="9072" w:type="dxa"/>
          </w:tcPr>
          <w:p w:rsidR="003778C3" w:rsidRPr="006077C1" w:rsidRDefault="003778C3" w:rsidP="00DB237C">
            <w:pPr>
              <w:pStyle w:val="af"/>
              <w:rPr>
                <w:rFonts w:ascii="Times New Roman" w:hAnsi="Times New Roman" w:cs="Times New Roman"/>
                <w:sz w:val="28"/>
                <w:szCs w:val="28"/>
              </w:rPr>
            </w:pPr>
            <w:r w:rsidRPr="006077C1">
              <w:rPr>
                <w:rFonts w:ascii="Times New Roman" w:hAnsi="Times New Roman" w:cs="Times New Roman"/>
                <w:sz w:val="28"/>
                <w:szCs w:val="28"/>
              </w:rPr>
              <w:t xml:space="preserve">Количество </w:t>
            </w:r>
            <w:r>
              <w:rPr>
                <w:rFonts w:ascii="Times New Roman" w:hAnsi="Times New Roman" w:cs="Times New Roman"/>
                <w:sz w:val="28"/>
                <w:szCs w:val="28"/>
              </w:rPr>
              <w:t>культурно-массовых мероприятий, направленных на пропаганду здорового образа жизни в масштабах района.</w:t>
            </w:r>
          </w:p>
        </w:tc>
        <w:tc>
          <w:tcPr>
            <w:tcW w:w="1843" w:type="dxa"/>
          </w:tcPr>
          <w:p w:rsidR="003778C3" w:rsidRPr="006077C1" w:rsidRDefault="003778C3" w:rsidP="00DB237C">
            <w:pPr>
              <w:pStyle w:val="af"/>
              <w:jc w:val="center"/>
              <w:rPr>
                <w:rFonts w:ascii="Times New Roman" w:hAnsi="Times New Roman" w:cs="Times New Roman"/>
                <w:sz w:val="28"/>
                <w:szCs w:val="28"/>
              </w:rPr>
            </w:pPr>
            <w:r w:rsidRPr="006077C1">
              <w:rPr>
                <w:rFonts w:ascii="Times New Roman" w:hAnsi="Times New Roman" w:cs="Times New Roman"/>
                <w:sz w:val="28"/>
                <w:szCs w:val="28"/>
              </w:rPr>
              <w:t>кол-во</w:t>
            </w:r>
          </w:p>
        </w:tc>
        <w:tc>
          <w:tcPr>
            <w:tcW w:w="1682" w:type="dxa"/>
            <w:vAlign w:val="center"/>
          </w:tcPr>
          <w:p w:rsidR="003778C3" w:rsidRPr="006077C1" w:rsidRDefault="003778C3" w:rsidP="00323EA2">
            <w:pPr>
              <w:pStyle w:val="300"/>
              <w:shd w:val="clear" w:color="auto" w:fill="auto"/>
              <w:spacing w:before="0" w:after="0" w:line="280" w:lineRule="exact"/>
              <w:ind w:right="23" w:firstLine="0"/>
              <w:jc w:val="center"/>
              <w:rPr>
                <w:sz w:val="28"/>
                <w:szCs w:val="28"/>
              </w:rPr>
            </w:pPr>
            <w:r>
              <w:rPr>
                <w:sz w:val="28"/>
                <w:szCs w:val="28"/>
              </w:rPr>
              <w:t>108</w:t>
            </w:r>
          </w:p>
        </w:tc>
        <w:tc>
          <w:tcPr>
            <w:tcW w:w="1560" w:type="dxa"/>
            <w:vAlign w:val="center"/>
          </w:tcPr>
          <w:p w:rsidR="003778C3" w:rsidRDefault="008378A1" w:rsidP="008D5D5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134</w:t>
            </w:r>
          </w:p>
        </w:tc>
      </w:tr>
      <w:tr w:rsidR="003778C3" w:rsidTr="008D5D56">
        <w:tc>
          <w:tcPr>
            <w:tcW w:w="1101" w:type="dxa"/>
            <w:vAlign w:val="center"/>
          </w:tcPr>
          <w:p w:rsidR="003778C3" w:rsidRPr="006077C1" w:rsidRDefault="003778C3" w:rsidP="00DB237C">
            <w:pPr>
              <w:pStyle w:val="300"/>
              <w:shd w:val="clear" w:color="auto" w:fill="auto"/>
              <w:spacing w:before="0" w:after="0" w:line="240" w:lineRule="auto"/>
              <w:ind w:right="23" w:firstLine="0"/>
              <w:jc w:val="center"/>
              <w:rPr>
                <w:sz w:val="28"/>
                <w:szCs w:val="28"/>
              </w:rPr>
            </w:pPr>
            <w:r>
              <w:rPr>
                <w:sz w:val="28"/>
                <w:szCs w:val="28"/>
              </w:rPr>
              <w:t>3.3.</w:t>
            </w:r>
          </w:p>
        </w:tc>
        <w:tc>
          <w:tcPr>
            <w:tcW w:w="9072" w:type="dxa"/>
          </w:tcPr>
          <w:p w:rsidR="003778C3" w:rsidRPr="006077C1" w:rsidRDefault="003778C3" w:rsidP="00DB237C">
            <w:pPr>
              <w:pStyle w:val="af"/>
              <w:rPr>
                <w:rFonts w:ascii="Times New Roman" w:hAnsi="Times New Roman" w:cs="Times New Roman"/>
                <w:sz w:val="28"/>
                <w:szCs w:val="28"/>
              </w:rPr>
            </w:pPr>
            <w:r>
              <w:rPr>
                <w:rFonts w:ascii="Times New Roman" w:hAnsi="Times New Roman" w:cs="Times New Roman"/>
                <w:sz w:val="28"/>
                <w:szCs w:val="28"/>
              </w:rPr>
              <w:t xml:space="preserve">Количество </w:t>
            </w:r>
            <w:r>
              <w:rPr>
                <w:rFonts w:ascii="Times New Roman" w:hAnsi="Times New Roman" w:cs="Times New Roman"/>
                <w:sz w:val="28"/>
                <w:szCs w:val="28"/>
                <w:shd w:val="clear" w:color="auto" w:fill="FFFFFF"/>
              </w:rPr>
              <w:t>проведенных</w:t>
            </w:r>
            <w:r w:rsidRPr="00752C7E">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анкетирований</w:t>
            </w:r>
            <w:proofErr w:type="spellEnd"/>
            <w:r w:rsidRPr="00752C7E">
              <w:rPr>
                <w:rFonts w:ascii="Times New Roman" w:hAnsi="Times New Roman" w:cs="Times New Roman"/>
                <w:sz w:val="28"/>
                <w:szCs w:val="28"/>
                <w:shd w:val="clear" w:color="auto" w:fill="FFFFFF"/>
              </w:rPr>
              <w:t xml:space="preserve"> среди обучающихся района на факт употребления </w:t>
            </w:r>
            <w:r>
              <w:rPr>
                <w:rFonts w:ascii="Times New Roman" w:hAnsi="Times New Roman" w:cs="Times New Roman"/>
                <w:sz w:val="28"/>
                <w:szCs w:val="28"/>
              </w:rPr>
              <w:t>наркотических средств и психотропных веществ</w:t>
            </w:r>
          </w:p>
        </w:tc>
        <w:tc>
          <w:tcPr>
            <w:tcW w:w="1843" w:type="dxa"/>
          </w:tcPr>
          <w:p w:rsidR="003778C3" w:rsidRPr="006077C1" w:rsidRDefault="003778C3" w:rsidP="00DB237C">
            <w:pPr>
              <w:pStyle w:val="af"/>
              <w:jc w:val="center"/>
              <w:rPr>
                <w:rFonts w:ascii="Times New Roman" w:hAnsi="Times New Roman" w:cs="Times New Roman"/>
                <w:sz w:val="28"/>
                <w:szCs w:val="28"/>
              </w:rPr>
            </w:pPr>
            <w:r w:rsidRPr="006077C1">
              <w:rPr>
                <w:rFonts w:ascii="Times New Roman" w:hAnsi="Times New Roman" w:cs="Times New Roman"/>
                <w:sz w:val="28"/>
                <w:szCs w:val="28"/>
              </w:rPr>
              <w:t>кол-во</w:t>
            </w:r>
          </w:p>
        </w:tc>
        <w:tc>
          <w:tcPr>
            <w:tcW w:w="1682" w:type="dxa"/>
            <w:vAlign w:val="center"/>
          </w:tcPr>
          <w:p w:rsidR="003778C3" w:rsidRDefault="003778C3" w:rsidP="00323EA2">
            <w:pPr>
              <w:pStyle w:val="300"/>
              <w:shd w:val="clear" w:color="auto" w:fill="auto"/>
              <w:spacing w:before="0" w:after="0" w:line="280" w:lineRule="exact"/>
              <w:ind w:right="23" w:firstLine="0"/>
              <w:jc w:val="center"/>
              <w:rPr>
                <w:sz w:val="28"/>
                <w:szCs w:val="28"/>
              </w:rPr>
            </w:pPr>
            <w:r>
              <w:rPr>
                <w:sz w:val="28"/>
                <w:szCs w:val="28"/>
              </w:rPr>
              <w:t>93</w:t>
            </w:r>
          </w:p>
        </w:tc>
        <w:tc>
          <w:tcPr>
            <w:tcW w:w="1560" w:type="dxa"/>
            <w:vAlign w:val="center"/>
          </w:tcPr>
          <w:p w:rsidR="003778C3" w:rsidRDefault="003778C3" w:rsidP="008D5D56">
            <w:pPr>
              <w:pStyle w:val="a3"/>
              <w:jc w:val="center"/>
              <w:rPr>
                <w:rFonts w:ascii="Times New Roman" w:hAnsi="Times New Roman" w:cs="Times New Roman"/>
                <w:sz w:val="28"/>
                <w:szCs w:val="28"/>
                <w:lang w:eastAsia="ru-RU"/>
              </w:rPr>
            </w:pPr>
          </w:p>
          <w:p w:rsidR="003778C3" w:rsidRDefault="003F42D4" w:rsidP="008D5D5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93</w:t>
            </w:r>
          </w:p>
          <w:p w:rsidR="003778C3" w:rsidRDefault="003778C3" w:rsidP="008D5D56">
            <w:pPr>
              <w:pStyle w:val="a3"/>
              <w:jc w:val="center"/>
              <w:rPr>
                <w:rFonts w:ascii="Times New Roman" w:hAnsi="Times New Roman" w:cs="Times New Roman"/>
                <w:sz w:val="28"/>
                <w:szCs w:val="28"/>
                <w:lang w:eastAsia="ru-RU"/>
              </w:rPr>
            </w:pPr>
          </w:p>
        </w:tc>
      </w:tr>
    </w:tbl>
    <w:p w:rsidR="00F54DB0" w:rsidRDefault="00F54DB0" w:rsidP="004C2E59">
      <w:pPr>
        <w:pStyle w:val="a3"/>
        <w:rPr>
          <w:rFonts w:ascii="Times New Roman" w:hAnsi="Times New Roman" w:cs="Times New Roman"/>
          <w:sz w:val="28"/>
          <w:szCs w:val="28"/>
          <w:lang w:eastAsia="ru-RU"/>
        </w:rPr>
        <w:sectPr w:rsidR="00F54DB0" w:rsidSect="00A54021">
          <w:pgSz w:w="16838" w:h="11906" w:orient="landscape"/>
          <w:pgMar w:top="709" w:right="1134" w:bottom="851" w:left="1134" w:header="709" w:footer="709" w:gutter="0"/>
          <w:cols w:space="708"/>
          <w:docGrid w:linePitch="360"/>
        </w:sectPr>
      </w:pPr>
    </w:p>
    <w:p w:rsidR="00744128" w:rsidRPr="00744128" w:rsidRDefault="001909BF" w:rsidP="00112679">
      <w:pPr>
        <w:pStyle w:val="a3"/>
        <w:jc w:val="center"/>
        <w:rPr>
          <w:rFonts w:ascii="Times New Roman" w:hAnsi="Times New Roman" w:cs="Times New Roman"/>
          <w:b/>
          <w:sz w:val="28"/>
          <w:szCs w:val="28"/>
          <w:lang w:eastAsia="ru-RU"/>
        </w:rPr>
      </w:pPr>
      <w:r w:rsidRPr="00744128">
        <w:rPr>
          <w:rFonts w:ascii="Times New Roman" w:hAnsi="Times New Roman" w:cs="Times New Roman"/>
          <w:b/>
          <w:sz w:val="28"/>
          <w:szCs w:val="28"/>
          <w:lang w:eastAsia="ru-RU"/>
        </w:rPr>
        <w:lastRenderedPageBreak/>
        <w:t xml:space="preserve">Пояснительная записка </w:t>
      </w:r>
    </w:p>
    <w:p w:rsidR="00744128" w:rsidRDefault="001909BF" w:rsidP="00112679">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 отчету о реализации муниципальной программы </w:t>
      </w:r>
    </w:p>
    <w:p w:rsidR="00744128" w:rsidRDefault="007039AF" w:rsidP="00112679">
      <w:pPr>
        <w:pStyle w:val="a3"/>
        <w:jc w:val="center"/>
        <w:rPr>
          <w:rFonts w:ascii="Times New Roman" w:hAnsi="Times New Roman" w:cs="Times New Roman"/>
          <w:sz w:val="28"/>
          <w:szCs w:val="28"/>
        </w:rPr>
      </w:pPr>
      <w:r w:rsidRPr="00B41072">
        <w:rPr>
          <w:rFonts w:ascii="Times New Roman" w:hAnsi="Times New Roman" w:cs="Times New Roman"/>
          <w:sz w:val="28"/>
          <w:szCs w:val="28"/>
        </w:rPr>
        <w:t>«Профилактика правонарушений, терроризма и экстремизма в Марксовском муниципальном районе</w:t>
      </w:r>
      <w:r>
        <w:rPr>
          <w:rFonts w:ascii="Times New Roman" w:hAnsi="Times New Roman" w:cs="Times New Roman"/>
          <w:sz w:val="28"/>
          <w:szCs w:val="28"/>
        </w:rPr>
        <w:t xml:space="preserve"> </w:t>
      </w:r>
      <w:r w:rsidRPr="00B41072">
        <w:rPr>
          <w:rFonts w:ascii="Times New Roman" w:hAnsi="Times New Roman" w:cs="Times New Roman"/>
          <w:sz w:val="28"/>
          <w:szCs w:val="28"/>
        </w:rPr>
        <w:t>Саратовской области  на 2015-2017 годы»</w:t>
      </w:r>
    </w:p>
    <w:p w:rsidR="00744128" w:rsidRDefault="00744128" w:rsidP="00112679">
      <w:pPr>
        <w:pStyle w:val="a3"/>
        <w:jc w:val="both"/>
        <w:rPr>
          <w:rFonts w:ascii="Times New Roman" w:hAnsi="Times New Roman" w:cs="Times New Roman"/>
          <w:sz w:val="28"/>
          <w:szCs w:val="28"/>
        </w:rPr>
      </w:pPr>
    </w:p>
    <w:p w:rsidR="00967806" w:rsidRPr="00967806" w:rsidRDefault="00967806" w:rsidP="00112679">
      <w:pPr>
        <w:pStyle w:val="a3"/>
        <w:ind w:right="-143" w:firstLine="708"/>
        <w:jc w:val="both"/>
        <w:rPr>
          <w:rFonts w:ascii="Times New Roman" w:hAnsi="Times New Roman" w:cs="Times New Roman"/>
          <w:sz w:val="28"/>
          <w:szCs w:val="28"/>
        </w:rPr>
      </w:pPr>
      <w:proofErr w:type="gramStart"/>
      <w:r w:rsidRPr="00967806">
        <w:rPr>
          <w:rFonts w:ascii="Times New Roman" w:hAnsi="Times New Roman" w:cs="Times New Roman"/>
          <w:sz w:val="28"/>
          <w:szCs w:val="28"/>
        </w:rPr>
        <w:t>В соответствии с постановлением администрации Марксовского муниципального района от 08.12.2014 г. № 3092-н на территории Марксовского муниципального района действует муниципальная программа «Профилактика правонарушений, терроризма и экстремизма в Марксовском муниципальном районе Саратовской области на 2015 – 2017 годы» (с изменениями и дополнениями от 30.06.2015 г. № 1213-н, от 16.02.2016 г. № 170-н, от 20.04.2016 г. № 547-н).</w:t>
      </w:r>
      <w:proofErr w:type="gramEnd"/>
      <w:r w:rsidRPr="00967806">
        <w:rPr>
          <w:rFonts w:ascii="Times New Roman" w:hAnsi="Times New Roman" w:cs="Times New Roman"/>
          <w:sz w:val="28"/>
          <w:szCs w:val="28"/>
        </w:rPr>
        <w:t xml:space="preserve"> Общий объем финансирования вышеуказанной муниципальной программы в 2016 году предусмотрен в размере 271,6 тысяч рублей, из них 216,6 тысяч рублей – средства местного бюджета; 55,0 тысяч рублей - средства внебюджетных источников. Кассовый расход за отчетный период составил 55,0 тыс. руб. </w:t>
      </w:r>
    </w:p>
    <w:p w:rsidR="00A67A9B" w:rsidRDefault="00512342" w:rsidP="00112679">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sidR="00A67A9B">
        <w:rPr>
          <w:rFonts w:ascii="Times New Roman" w:hAnsi="Times New Roman" w:cs="Times New Roman"/>
          <w:sz w:val="28"/>
          <w:szCs w:val="28"/>
        </w:rPr>
        <w:t xml:space="preserve">Муниципальная программа включает в себя три подпрограммы: </w:t>
      </w:r>
      <w:r w:rsidR="00794F9C">
        <w:rPr>
          <w:rFonts w:ascii="Times New Roman" w:hAnsi="Times New Roman" w:cs="Times New Roman"/>
          <w:sz w:val="28"/>
          <w:szCs w:val="28"/>
        </w:rPr>
        <w:t>п</w:t>
      </w:r>
      <w:r>
        <w:rPr>
          <w:rFonts w:ascii="Times New Roman" w:hAnsi="Times New Roman" w:cs="Times New Roman"/>
          <w:sz w:val="28"/>
          <w:szCs w:val="28"/>
        </w:rPr>
        <w:t xml:space="preserve">одпрограмма 1 </w:t>
      </w:r>
      <w:r w:rsidR="00A67A9B" w:rsidRPr="00714B33">
        <w:rPr>
          <w:rFonts w:ascii="Times New Roman" w:hAnsi="Times New Roman" w:cs="Times New Roman"/>
          <w:sz w:val="28"/>
          <w:szCs w:val="28"/>
        </w:rPr>
        <w:t>«Профилактика правонарушений в Марксовском муниципальном районе Саратовской области на 2015-2017 годы»</w:t>
      </w:r>
      <w:r w:rsidR="00A67A9B">
        <w:rPr>
          <w:rFonts w:ascii="Times New Roman" w:hAnsi="Times New Roman" w:cs="Times New Roman"/>
          <w:sz w:val="28"/>
          <w:szCs w:val="28"/>
        </w:rPr>
        <w:t>,</w:t>
      </w:r>
      <w:r w:rsidR="00794F9C">
        <w:rPr>
          <w:rFonts w:ascii="Times New Roman" w:hAnsi="Times New Roman" w:cs="Times New Roman"/>
          <w:sz w:val="28"/>
          <w:szCs w:val="28"/>
        </w:rPr>
        <w:t xml:space="preserve">  подпрограмма 2</w:t>
      </w:r>
      <w:r>
        <w:rPr>
          <w:rFonts w:ascii="Times New Roman" w:hAnsi="Times New Roman" w:cs="Times New Roman"/>
          <w:sz w:val="28"/>
          <w:szCs w:val="28"/>
        </w:rPr>
        <w:t xml:space="preserve"> </w:t>
      </w:r>
      <w:r w:rsidR="00794F9C" w:rsidRPr="00714B33">
        <w:rPr>
          <w:rFonts w:ascii="Times New Roman" w:hAnsi="Times New Roman" w:cs="Times New Roman"/>
          <w:sz w:val="28"/>
          <w:szCs w:val="28"/>
        </w:rPr>
        <w:t>«Профилактика терроризма и экстремизма в Марксовском муниципальном районе Саратовской области на</w:t>
      </w:r>
      <w:r w:rsidR="00794F9C" w:rsidRPr="00714B33">
        <w:rPr>
          <w:rFonts w:ascii="Times New Roman" w:hAnsi="Times New Roman" w:cs="Times New Roman"/>
          <w:bCs/>
          <w:sz w:val="28"/>
          <w:szCs w:val="28"/>
        </w:rPr>
        <w:t xml:space="preserve"> 2015-2017 годы»</w:t>
      </w:r>
      <w:r w:rsidR="00794F9C">
        <w:rPr>
          <w:rFonts w:ascii="Times New Roman" w:hAnsi="Times New Roman" w:cs="Times New Roman"/>
          <w:bCs/>
          <w:sz w:val="28"/>
          <w:szCs w:val="28"/>
        </w:rPr>
        <w:t xml:space="preserve">, </w:t>
      </w:r>
      <w:r w:rsidR="00794F9C">
        <w:rPr>
          <w:rFonts w:ascii="Times New Roman" w:hAnsi="Times New Roman" w:cs="Times New Roman"/>
          <w:sz w:val="28"/>
          <w:szCs w:val="28"/>
        </w:rPr>
        <w:t>подпрограмма 3</w:t>
      </w:r>
      <w:r w:rsidR="00794F9C" w:rsidRPr="00E9713D">
        <w:rPr>
          <w:rFonts w:ascii="Times New Roman" w:hAnsi="Times New Roman" w:cs="Times New Roman"/>
          <w:sz w:val="28"/>
          <w:szCs w:val="28"/>
        </w:rPr>
        <w:t xml:space="preserve"> «Комплексные меры противодействия злоупотреблению наркотиками и их незаконному обороту в Марксовском муниципальном районе Саратовской области на 2015-2017 годы»</w:t>
      </w:r>
      <w:r w:rsidR="00794F9C">
        <w:rPr>
          <w:rFonts w:ascii="Times New Roman" w:hAnsi="Times New Roman" w:cs="Times New Roman"/>
          <w:sz w:val="28"/>
          <w:szCs w:val="28"/>
        </w:rPr>
        <w:t>.</w:t>
      </w:r>
      <w:proofErr w:type="gramEnd"/>
    </w:p>
    <w:p w:rsidR="00512342" w:rsidRDefault="00512342" w:rsidP="00112679">
      <w:pPr>
        <w:pStyle w:val="a3"/>
        <w:jc w:val="both"/>
        <w:rPr>
          <w:rFonts w:ascii="Times New Roman" w:hAnsi="Times New Roman" w:cs="Times New Roman"/>
          <w:sz w:val="28"/>
          <w:szCs w:val="28"/>
        </w:rPr>
      </w:pPr>
      <w:r>
        <w:rPr>
          <w:rFonts w:ascii="Times New Roman" w:hAnsi="Times New Roman" w:cs="Times New Roman"/>
          <w:sz w:val="28"/>
          <w:szCs w:val="28"/>
        </w:rPr>
        <w:tab/>
        <w:t xml:space="preserve">Подпрограмма 1 </w:t>
      </w:r>
      <w:r w:rsidRPr="00714B33">
        <w:rPr>
          <w:rFonts w:ascii="Times New Roman" w:hAnsi="Times New Roman" w:cs="Times New Roman"/>
          <w:sz w:val="28"/>
          <w:szCs w:val="28"/>
        </w:rPr>
        <w:t>«Профилактика правонарушений в Марксовском муниципальном районе Саратовской области на 2015-2017 годы»</w:t>
      </w:r>
      <w:r w:rsidR="00783E5A">
        <w:rPr>
          <w:rFonts w:ascii="Times New Roman" w:hAnsi="Times New Roman" w:cs="Times New Roman"/>
          <w:sz w:val="28"/>
          <w:szCs w:val="28"/>
        </w:rPr>
        <w:t xml:space="preserve"> разработана с целью</w:t>
      </w:r>
      <w:r w:rsidR="00783E5A" w:rsidRPr="00783E5A">
        <w:rPr>
          <w:rFonts w:ascii="Times New Roman" w:hAnsi="Times New Roman" w:cs="Times New Roman"/>
          <w:sz w:val="28"/>
          <w:szCs w:val="28"/>
        </w:rPr>
        <w:t xml:space="preserve"> </w:t>
      </w:r>
      <w:r w:rsidR="00783E5A">
        <w:rPr>
          <w:rFonts w:ascii="Times New Roman" w:hAnsi="Times New Roman" w:cs="Times New Roman"/>
          <w:sz w:val="28"/>
          <w:szCs w:val="28"/>
        </w:rPr>
        <w:t>укрепления на территории Марксовского муниципального района законности, правопорядка, защиты прав и свобод граждан.</w:t>
      </w:r>
    </w:p>
    <w:p w:rsidR="004F55C9" w:rsidRDefault="004F55C9" w:rsidP="00112679">
      <w:pPr>
        <w:pStyle w:val="a3"/>
        <w:ind w:firstLine="708"/>
        <w:jc w:val="both"/>
        <w:rPr>
          <w:rFonts w:ascii="Times New Roman" w:hAnsi="Times New Roman" w:cs="Times New Roman"/>
          <w:sz w:val="28"/>
          <w:szCs w:val="28"/>
        </w:rPr>
      </w:pPr>
      <w:r w:rsidRPr="004F55C9">
        <w:rPr>
          <w:rFonts w:ascii="Times New Roman" w:hAnsi="Times New Roman" w:cs="Times New Roman"/>
          <w:sz w:val="28"/>
          <w:szCs w:val="28"/>
        </w:rPr>
        <w:t xml:space="preserve"> </w:t>
      </w:r>
      <w:r w:rsidRPr="001B6B18">
        <w:rPr>
          <w:rFonts w:ascii="Times New Roman" w:hAnsi="Times New Roman" w:cs="Times New Roman"/>
          <w:sz w:val="28"/>
          <w:szCs w:val="28"/>
        </w:rPr>
        <w:t xml:space="preserve">Общий объем финансирования </w:t>
      </w:r>
      <w:r>
        <w:rPr>
          <w:rFonts w:ascii="Times New Roman" w:hAnsi="Times New Roman"/>
          <w:sz w:val="28"/>
        </w:rPr>
        <w:t>подпрограммы</w:t>
      </w:r>
      <w:r w:rsidRPr="006C34D1">
        <w:rPr>
          <w:rFonts w:ascii="Times New Roman" w:hAnsi="Times New Roman"/>
          <w:sz w:val="28"/>
        </w:rPr>
        <w:t xml:space="preserve"> </w:t>
      </w:r>
      <w:r w:rsidR="00967806">
        <w:rPr>
          <w:rFonts w:ascii="Times New Roman" w:hAnsi="Times New Roman" w:cs="Times New Roman"/>
          <w:sz w:val="28"/>
          <w:szCs w:val="28"/>
        </w:rPr>
        <w:t>в 2016</w:t>
      </w:r>
      <w:r w:rsidRPr="001B6B18">
        <w:rPr>
          <w:rFonts w:ascii="Times New Roman" w:hAnsi="Times New Roman" w:cs="Times New Roman"/>
          <w:sz w:val="28"/>
          <w:szCs w:val="28"/>
        </w:rPr>
        <w:t xml:space="preserve"> году составляет </w:t>
      </w:r>
      <w:r w:rsidR="00A0068F">
        <w:rPr>
          <w:rFonts w:ascii="Times New Roman" w:hAnsi="Times New Roman" w:cs="Times New Roman"/>
          <w:sz w:val="28"/>
          <w:szCs w:val="28"/>
        </w:rPr>
        <w:t>210,6 тыс. руб. В 2016</w:t>
      </w:r>
      <w:r w:rsidRPr="001B6B18">
        <w:rPr>
          <w:rFonts w:ascii="Times New Roman" w:hAnsi="Times New Roman" w:cs="Times New Roman"/>
          <w:sz w:val="28"/>
          <w:szCs w:val="28"/>
        </w:rPr>
        <w:t xml:space="preserve"> году в рамках реализации м</w:t>
      </w:r>
      <w:r>
        <w:rPr>
          <w:rFonts w:ascii="Times New Roman" w:hAnsi="Times New Roman" w:cs="Times New Roman"/>
          <w:sz w:val="28"/>
          <w:szCs w:val="28"/>
        </w:rPr>
        <w:t>униципальной программы выполнены следующие мероприятия</w:t>
      </w:r>
      <w:r w:rsidR="009A4377">
        <w:rPr>
          <w:rFonts w:ascii="Times New Roman" w:hAnsi="Times New Roman" w:cs="Times New Roman"/>
          <w:sz w:val="28"/>
          <w:szCs w:val="28"/>
        </w:rPr>
        <w:t xml:space="preserve"> подпрограммы</w:t>
      </w:r>
      <w:r w:rsidRPr="001B6B18">
        <w:rPr>
          <w:rFonts w:ascii="Times New Roman" w:hAnsi="Times New Roman" w:cs="Times New Roman"/>
          <w:sz w:val="28"/>
          <w:szCs w:val="28"/>
        </w:rPr>
        <w:t>:</w:t>
      </w:r>
    </w:p>
    <w:p w:rsidR="00967806" w:rsidRDefault="00967806" w:rsidP="00112679">
      <w:pPr>
        <w:pStyle w:val="a3"/>
        <w:ind w:right="-143" w:firstLine="708"/>
        <w:jc w:val="both"/>
        <w:rPr>
          <w:sz w:val="28"/>
          <w:szCs w:val="28"/>
        </w:rPr>
      </w:pPr>
    </w:p>
    <w:tbl>
      <w:tblPr>
        <w:tblStyle w:val="af5"/>
        <w:tblW w:w="10490" w:type="dxa"/>
        <w:tblInd w:w="108" w:type="dxa"/>
        <w:tblLayout w:type="fixed"/>
        <w:tblLook w:val="04A0" w:firstRow="1" w:lastRow="0" w:firstColumn="1" w:lastColumn="0" w:noHBand="0" w:noVBand="1"/>
      </w:tblPr>
      <w:tblGrid>
        <w:gridCol w:w="710"/>
        <w:gridCol w:w="3118"/>
        <w:gridCol w:w="1559"/>
        <w:gridCol w:w="992"/>
        <w:gridCol w:w="4111"/>
      </w:tblGrid>
      <w:tr w:rsidR="00A0068F" w:rsidTr="0096780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jc w:val="both"/>
              <w:rPr>
                <w:rFonts w:ascii="Times New Roman" w:hAnsi="Times New Roman" w:cs="Times New Roman"/>
                <w:sz w:val="20"/>
                <w:szCs w:val="20"/>
              </w:rPr>
            </w:pPr>
            <w:r w:rsidRPr="00967806">
              <w:rPr>
                <w:rFonts w:ascii="Times New Roman" w:hAnsi="Times New Roman" w:cs="Times New Roman"/>
                <w:sz w:val="20"/>
                <w:szCs w:val="20"/>
              </w:rPr>
              <w:t>№</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jc w:val="both"/>
              <w:rPr>
                <w:rFonts w:ascii="Times New Roman" w:hAnsi="Times New Roman" w:cs="Times New Roman"/>
                <w:sz w:val="20"/>
                <w:szCs w:val="20"/>
              </w:rPr>
            </w:pPr>
            <w:r w:rsidRPr="00967806">
              <w:rPr>
                <w:rFonts w:ascii="Times New Roman" w:hAnsi="Times New Roman" w:cs="Times New Roman"/>
                <w:sz w:val="20"/>
                <w:szCs w:val="20"/>
              </w:rPr>
              <w:t>Наименование мероприятия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jc w:val="both"/>
              <w:rPr>
                <w:rFonts w:ascii="Times New Roman" w:hAnsi="Times New Roman" w:cs="Times New Roman"/>
                <w:sz w:val="20"/>
                <w:szCs w:val="20"/>
              </w:rPr>
            </w:pPr>
            <w:r w:rsidRPr="00967806">
              <w:rPr>
                <w:rFonts w:ascii="Times New Roman" w:hAnsi="Times New Roman" w:cs="Times New Roman"/>
                <w:sz w:val="20"/>
                <w:szCs w:val="20"/>
              </w:rPr>
              <w:t xml:space="preserve">Предусмотренный объем финансового обеспечения на отчетный год (тыс. </w:t>
            </w:r>
            <w:proofErr w:type="spellStart"/>
            <w:r w:rsidRPr="00967806">
              <w:rPr>
                <w:rFonts w:ascii="Times New Roman" w:hAnsi="Times New Roman" w:cs="Times New Roman"/>
                <w:sz w:val="20"/>
                <w:szCs w:val="20"/>
              </w:rPr>
              <w:t>руб</w:t>
            </w:r>
            <w:proofErr w:type="spellEnd"/>
            <w:r w:rsidRPr="00967806">
              <w:rPr>
                <w:rFonts w:ascii="Times New Roman" w:hAnsi="Times New Roman"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jc w:val="both"/>
              <w:rPr>
                <w:rFonts w:ascii="Times New Roman" w:hAnsi="Times New Roman" w:cs="Times New Roman"/>
                <w:sz w:val="20"/>
                <w:szCs w:val="20"/>
              </w:rPr>
            </w:pPr>
            <w:r w:rsidRPr="00967806">
              <w:rPr>
                <w:rFonts w:ascii="Times New Roman" w:hAnsi="Times New Roman" w:cs="Times New Roman"/>
                <w:sz w:val="20"/>
                <w:szCs w:val="20"/>
              </w:rPr>
              <w:t>Фактически исполнено (тыс. руб.)</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jc w:val="both"/>
              <w:rPr>
                <w:rFonts w:ascii="Times New Roman" w:hAnsi="Times New Roman" w:cs="Times New Roman"/>
                <w:sz w:val="20"/>
                <w:szCs w:val="20"/>
              </w:rPr>
            </w:pPr>
            <w:r w:rsidRPr="00967806">
              <w:rPr>
                <w:rFonts w:ascii="Times New Roman" w:hAnsi="Times New Roman" w:cs="Times New Roman"/>
                <w:sz w:val="20"/>
                <w:szCs w:val="20"/>
              </w:rPr>
              <w:t>Результаты реализации мероприятия</w:t>
            </w:r>
          </w:p>
        </w:tc>
      </w:tr>
      <w:tr w:rsidR="00A0068F" w:rsidTr="0096780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jc w:val="both"/>
              <w:rPr>
                <w:rFonts w:ascii="Times New Roman" w:hAnsi="Times New Roman" w:cs="Times New Roman"/>
                <w:sz w:val="24"/>
                <w:szCs w:val="24"/>
              </w:rPr>
            </w:pPr>
            <w:r w:rsidRPr="00967806">
              <w:rPr>
                <w:rFonts w:ascii="Times New Roman" w:hAnsi="Times New Roman" w:cs="Times New Roman"/>
                <w:sz w:val="24"/>
                <w:szCs w:val="24"/>
              </w:rPr>
              <w:t>1.</w:t>
            </w:r>
          </w:p>
          <w:p w:rsidR="00A0068F" w:rsidRPr="00967806" w:rsidRDefault="00A0068F" w:rsidP="00112679">
            <w:pPr>
              <w:jc w:val="both"/>
              <w:rPr>
                <w:rFonts w:ascii="Times New Roman" w:hAnsi="Times New Roman" w:cs="Times New Roman"/>
                <w:sz w:val="24"/>
                <w:szCs w:val="24"/>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jc w:val="both"/>
              <w:rPr>
                <w:rFonts w:ascii="Times New Roman" w:hAnsi="Times New Roman" w:cs="Times New Roman"/>
                <w:sz w:val="24"/>
                <w:szCs w:val="24"/>
              </w:rPr>
            </w:pPr>
            <w:r w:rsidRPr="00967806">
              <w:rPr>
                <w:rFonts w:ascii="Times New Roman" w:hAnsi="Times New Roman" w:cs="Times New Roman"/>
                <w:sz w:val="24"/>
                <w:szCs w:val="24"/>
              </w:rPr>
              <w:t>Пошив  формы членам Местной общественной организации Марксовского муниципального района Саратовской области «Добровольная народная дружина».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jc w:val="both"/>
              <w:rPr>
                <w:rFonts w:ascii="Times New Roman" w:hAnsi="Times New Roman" w:cs="Times New Roman"/>
                <w:sz w:val="24"/>
                <w:szCs w:val="24"/>
              </w:rPr>
            </w:pPr>
            <w:r w:rsidRPr="00967806">
              <w:rPr>
                <w:rFonts w:ascii="Times New Roman" w:hAnsi="Times New Roman" w:cs="Times New Roman"/>
                <w:sz w:val="24"/>
                <w:szCs w:val="24"/>
              </w:rPr>
              <w:t>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jc w:val="both"/>
              <w:rPr>
                <w:rFonts w:ascii="Times New Roman" w:hAnsi="Times New Roman" w:cs="Times New Roman"/>
                <w:sz w:val="24"/>
                <w:szCs w:val="24"/>
              </w:rPr>
            </w:pPr>
            <w:r w:rsidRPr="00967806">
              <w:rPr>
                <w:rFonts w:ascii="Times New Roman" w:hAnsi="Times New Roman" w:cs="Times New Roman"/>
                <w:sz w:val="24"/>
                <w:szCs w:val="24"/>
              </w:rPr>
              <w:t>-</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pStyle w:val="a3"/>
              <w:jc w:val="both"/>
              <w:rPr>
                <w:rFonts w:ascii="Times New Roman" w:hAnsi="Times New Roman" w:cs="Times New Roman"/>
                <w:sz w:val="24"/>
                <w:szCs w:val="24"/>
              </w:rPr>
            </w:pPr>
            <w:r w:rsidRPr="00967806">
              <w:rPr>
                <w:rFonts w:ascii="Times New Roman" w:hAnsi="Times New Roman" w:cs="Times New Roman"/>
                <w:sz w:val="24"/>
                <w:szCs w:val="24"/>
              </w:rPr>
              <w:t xml:space="preserve">Договор находится на оплате. </w:t>
            </w:r>
          </w:p>
          <w:p w:rsidR="00A0068F" w:rsidRPr="00967806" w:rsidRDefault="00A0068F" w:rsidP="00112679">
            <w:pPr>
              <w:jc w:val="both"/>
              <w:rPr>
                <w:rFonts w:ascii="Times New Roman" w:hAnsi="Times New Roman" w:cs="Times New Roman"/>
                <w:sz w:val="24"/>
                <w:szCs w:val="24"/>
              </w:rPr>
            </w:pPr>
          </w:p>
        </w:tc>
      </w:tr>
      <w:tr w:rsidR="00A0068F" w:rsidTr="0096780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jc w:val="both"/>
              <w:rPr>
                <w:rFonts w:ascii="Times New Roman" w:hAnsi="Times New Roman" w:cs="Times New Roman"/>
                <w:sz w:val="24"/>
                <w:szCs w:val="24"/>
              </w:rPr>
            </w:pPr>
            <w:r w:rsidRPr="00967806">
              <w:rPr>
                <w:rFonts w:ascii="Times New Roman" w:hAnsi="Times New Roman" w:cs="Times New Roman"/>
                <w:sz w:val="24"/>
                <w:szCs w:val="24"/>
              </w:rPr>
              <w:t xml:space="preserve">2. </w:t>
            </w:r>
          </w:p>
          <w:p w:rsidR="00A0068F" w:rsidRPr="00967806" w:rsidRDefault="00A0068F" w:rsidP="00112679">
            <w:pPr>
              <w:jc w:val="both"/>
              <w:rPr>
                <w:rFonts w:ascii="Times New Roman" w:hAnsi="Times New Roman" w:cs="Times New Roman"/>
                <w:sz w:val="24"/>
                <w:szCs w:val="24"/>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jc w:val="both"/>
              <w:rPr>
                <w:rFonts w:ascii="Times New Roman" w:hAnsi="Times New Roman" w:cs="Times New Roman"/>
                <w:sz w:val="24"/>
                <w:szCs w:val="24"/>
              </w:rPr>
            </w:pPr>
            <w:r w:rsidRPr="00967806">
              <w:rPr>
                <w:rFonts w:ascii="Times New Roman" w:hAnsi="Times New Roman" w:cs="Times New Roman"/>
                <w:sz w:val="24"/>
                <w:szCs w:val="24"/>
              </w:rPr>
              <w:t xml:space="preserve">Страхование членов Местной общественной организации Марксовского муниципального района Саратовской области </w:t>
            </w:r>
            <w:r w:rsidRPr="00967806">
              <w:rPr>
                <w:rFonts w:ascii="Times New Roman" w:hAnsi="Times New Roman" w:cs="Times New Roman"/>
                <w:sz w:val="24"/>
                <w:szCs w:val="24"/>
              </w:rPr>
              <w:lastRenderedPageBreak/>
              <w:t>«Добровольная народная дружина».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jc w:val="both"/>
              <w:rPr>
                <w:rFonts w:ascii="Times New Roman" w:hAnsi="Times New Roman" w:cs="Times New Roman"/>
                <w:sz w:val="24"/>
                <w:szCs w:val="24"/>
              </w:rPr>
            </w:pPr>
            <w:r w:rsidRPr="00967806">
              <w:rPr>
                <w:rFonts w:ascii="Times New Roman" w:hAnsi="Times New Roman" w:cs="Times New Roman"/>
                <w:sz w:val="24"/>
                <w:szCs w:val="24"/>
              </w:rPr>
              <w:lastRenderedPageBreak/>
              <w:t>11,0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jc w:val="both"/>
              <w:rPr>
                <w:rFonts w:ascii="Times New Roman" w:hAnsi="Times New Roman" w:cs="Times New Roman"/>
                <w:sz w:val="24"/>
                <w:szCs w:val="24"/>
              </w:rPr>
            </w:pPr>
            <w:r w:rsidRPr="00967806">
              <w:rPr>
                <w:rFonts w:ascii="Times New Roman" w:hAnsi="Times New Roman" w:cs="Times New Roman"/>
                <w:sz w:val="24"/>
                <w:szCs w:val="24"/>
              </w:rPr>
              <w:t>-</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pStyle w:val="a3"/>
              <w:jc w:val="both"/>
              <w:rPr>
                <w:rFonts w:ascii="Times New Roman" w:hAnsi="Times New Roman" w:cs="Times New Roman"/>
                <w:sz w:val="24"/>
                <w:szCs w:val="24"/>
              </w:rPr>
            </w:pPr>
            <w:proofErr w:type="gramStart"/>
            <w:r w:rsidRPr="00967806">
              <w:rPr>
                <w:rFonts w:ascii="Times New Roman" w:hAnsi="Times New Roman" w:cs="Times New Roman"/>
                <w:sz w:val="24"/>
                <w:szCs w:val="24"/>
              </w:rPr>
              <w:t xml:space="preserve">Данные средства не освоены, так как члены добровольной народной дружины застрахованы в соответствии с постановлением администрации Марксовского </w:t>
            </w:r>
            <w:r w:rsidRPr="00967806">
              <w:rPr>
                <w:rFonts w:ascii="Times New Roman" w:hAnsi="Times New Roman" w:cs="Times New Roman"/>
                <w:sz w:val="24"/>
                <w:szCs w:val="24"/>
              </w:rPr>
              <w:lastRenderedPageBreak/>
              <w:t>муниципального района от 20.05.2016 г. № 699-н «Об утверждении положения о порядке оказания социальной поддержки членам Местной общественной организации Марксовского муниципального района Саратовской области «Добровольная народная дружина» (членам их семей) в виде выплаты единовременного пособия, финансирование предусмотрено подпрограммой № 1 в виде мероприятия «Социальная поддержка</w:t>
            </w:r>
            <w:proofErr w:type="gramEnd"/>
            <w:r w:rsidRPr="00967806">
              <w:rPr>
                <w:rFonts w:ascii="Times New Roman" w:hAnsi="Times New Roman" w:cs="Times New Roman"/>
                <w:sz w:val="24"/>
                <w:szCs w:val="24"/>
              </w:rPr>
              <w:t xml:space="preserve"> граждан (членов их семей), участвующих в охране общественного порядка в рамках реализации полномочия «Создания условий для деятельности добровольных формирований населения по охране общественного порядка на территории Марксовского района» - 50,0 тыс. рублей. Денежные средства не освоены в связи с отсутствием страхового случая.</w:t>
            </w:r>
          </w:p>
        </w:tc>
      </w:tr>
      <w:tr w:rsidR="00A0068F" w:rsidTr="0096780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jc w:val="both"/>
              <w:rPr>
                <w:rFonts w:ascii="Times New Roman" w:hAnsi="Times New Roman" w:cs="Times New Roman"/>
                <w:sz w:val="24"/>
                <w:szCs w:val="24"/>
              </w:rPr>
            </w:pPr>
            <w:r w:rsidRPr="00967806">
              <w:rPr>
                <w:rFonts w:ascii="Times New Roman" w:hAnsi="Times New Roman" w:cs="Times New Roman"/>
                <w:sz w:val="24"/>
                <w:szCs w:val="24"/>
              </w:rPr>
              <w:lastRenderedPageBreak/>
              <w:t>3.</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pStyle w:val="a3"/>
              <w:rPr>
                <w:rFonts w:ascii="Times New Roman" w:hAnsi="Times New Roman" w:cs="Times New Roman"/>
                <w:sz w:val="24"/>
                <w:szCs w:val="24"/>
              </w:rPr>
            </w:pPr>
            <w:r w:rsidRPr="00967806">
              <w:rPr>
                <w:rFonts w:ascii="Times New Roman" w:hAnsi="Times New Roman" w:cs="Times New Roman"/>
                <w:sz w:val="24"/>
                <w:szCs w:val="24"/>
              </w:rPr>
              <w:t>Приобретение удостоверений для членов Местной общественной организации Марксовского муниципального района Саратовской области «Добровольная народная дружина».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jc w:val="both"/>
              <w:rPr>
                <w:rFonts w:ascii="Times New Roman" w:hAnsi="Times New Roman" w:cs="Times New Roman"/>
                <w:sz w:val="24"/>
                <w:szCs w:val="24"/>
              </w:rPr>
            </w:pPr>
            <w:r w:rsidRPr="00967806">
              <w:rPr>
                <w:rFonts w:ascii="Times New Roman" w:hAnsi="Times New Roman" w:cs="Times New Roman"/>
                <w:sz w:val="24"/>
                <w:szCs w:val="24"/>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jc w:val="both"/>
              <w:rPr>
                <w:rFonts w:ascii="Times New Roman" w:hAnsi="Times New Roman" w:cs="Times New Roman"/>
                <w:sz w:val="24"/>
                <w:szCs w:val="24"/>
              </w:rPr>
            </w:pPr>
            <w:r w:rsidRPr="00967806">
              <w:rPr>
                <w:rFonts w:ascii="Times New Roman" w:hAnsi="Times New Roman" w:cs="Times New Roman"/>
                <w:sz w:val="24"/>
                <w:szCs w:val="24"/>
              </w:rPr>
              <w:t>2,0</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pStyle w:val="a3"/>
              <w:rPr>
                <w:rFonts w:ascii="Times New Roman" w:hAnsi="Times New Roman" w:cs="Times New Roman"/>
                <w:sz w:val="24"/>
                <w:szCs w:val="24"/>
              </w:rPr>
            </w:pPr>
            <w:r w:rsidRPr="00967806">
              <w:rPr>
                <w:rFonts w:ascii="Times New Roman" w:hAnsi="Times New Roman" w:cs="Times New Roman"/>
                <w:sz w:val="24"/>
                <w:szCs w:val="24"/>
              </w:rPr>
              <w:t>Приобретение удостоверений для членов Местной общественной организации Марксовского муниципального района Саратовской области «Добровольная народная дружина» в количестве 20 шт.</w:t>
            </w:r>
          </w:p>
        </w:tc>
      </w:tr>
      <w:tr w:rsidR="00A0068F" w:rsidTr="0096780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jc w:val="both"/>
              <w:rPr>
                <w:rFonts w:ascii="Times New Roman" w:hAnsi="Times New Roman" w:cs="Times New Roman"/>
                <w:sz w:val="24"/>
                <w:szCs w:val="24"/>
              </w:rPr>
            </w:pPr>
            <w:r w:rsidRPr="00967806">
              <w:rPr>
                <w:rFonts w:ascii="Times New Roman" w:hAnsi="Times New Roman" w:cs="Times New Roman"/>
                <w:sz w:val="24"/>
                <w:szCs w:val="24"/>
              </w:rPr>
              <w:t>4.</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pStyle w:val="a3"/>
              <w:rPr>
                <w:rFonts w:ascii="Times New Roman" w:hAnsi="Times New Roman" w:cs="Times New Roman"/>
                <w:sz w:val="24"/>
                <w:szCs w:val="24"/>
              </w:rPr>
            </w:pPr>
            <w:r w:rsidRPr="00967806">
              <w:rPr>
                <w:rFonts w:ascii="Times New Roman" w:hAnsi="Times New Roman" w:cs="Times New Roman"/>
                <w:sz w:val="24"/>
                <w:szCs w:val="24"/>
                <w:lang w:eastAsia="ru-RU"/>
              </w:rPr>
              <w:t>Приобретение медицинской аптечки для Местной общественной организации Марксовского муниципального района Саратовской области «Добровольная народная дружина».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jc w:val="both"/>
              <w:rPr>
                <w:rFonts w:ascii="Times New Roman" w:hAnsi="Times New Roman" w:cs="Times New Roman"/>
                <w:sz w:val="24"/>
                <w:szCs w:val="24"/>
              </w:rPr>
            </w:pPr>
            <w:r w:rsidRPr="00967806">
              <w:rPr>
                <w:rFonts w:ascii="Times New Roman" w:hAnsi="Times New Roman" w:cs="Times New Roman"/>
                <w:sz w:val="24"/>
                <w:szCs w:val="24"/>
              </w:rPr>
              <w:t>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jc w:val="both"/>
              <w:rPr>
                <w:rFonts w:ascii="Times New Roman" w:hAnsi="Times New Roman" w:cs="Times New Roman"/>
                <w:sz w:val="24"/>
                <w:szCs w:val="24"/>
              </w:rPr>
            </w:pPr>
            <w:r w:rsidRPr="00967806">
              <w:rPr>
                <w:rFonts w:ascii="Times New Roman" w:hAnsi="Times New Roman" w:cs="Times New Roman"/>
                <w:sz w:val="24"/>
                <w:szCs w:val="24"/>
              </w:rPr>
              <w:t>-</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pStyle w:val="a3"/>
              <w:rPr>
                <w:rFonts w:ascii="Times New Roman" w:hAnsi="Times New Roman" w:cs="Times New Roman"/>
                <w:sz w:val="24"/>
                <w:szCs w:val="24"/>
              </w:rPr>
            </w:pPr>
            <w:r w:rsidRPr="00967806">
              <w:rPr>
                <w:rFonts w:ascii="Times New Roman" w:hAnsi="Times New Roman" w:cs="Times New Roman"/>
                <w:sz w:val="24"/>
                <w:szCs w:val="24"/>
              </w:rPr>
              <w:t xml:space="preserve">Медицинская аптечка 1 шт. приобретена за внебюджетные средства </w:t>
            </w:r>
          </w:p>
        </w:tc>
      </w:tr>
      <w:tr w:rsidR="00A0068F" w:rsidTr="0096780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jc w:val="both"/>
              <w:rPr>
                <w:rFonts w:ascii="Times New Roman" w:hAnsi="Times New Roman" w:cs="Times New Roman"/>
                <w:sz w:val="24"/>
                <w:szCs w:val="24"/>
              </w:rPr>
            </w:pPr>
            <w:r w:rsidRPr="00967806">
              <w:rPr>
                <w:rFonts w:ascii="Times New Roman" w:hAnsi="Times New Roman" w:cs="Times New Roman"/>
                <w:sz w:val="24"/>
                <w:szCs w:val="24"/>
              </w:rPr>
              <w:t>5.</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pStyle w:val="a3"/>
              <w:rPr>
                <w:rFonts w:ascii="Times New Roman" w:hAnsi="Times New Roman" w:cs="Times New Roman"/>
                <w:sz w:val="24"/>
                <w:szCs w:val="24"/>
                <w:lang w:eastAsia="ru-RU"/>
              </w:rPr>
            </w:pPr>
            <w:r w:rsidRPr="00967806">
              <w:rPr>
                <w:rFonts w:ascii="Times New Roman" w:hAnsi="Times New Roman" w:cs="Times New Roman"/>
                <w:sz w:val="24"/>
                <w:szCs w:val="24"/>
                <w:lang w:eastAsia="ru-RU"/>
              </w:rPr>
              <w:t xml:space="preserve">Осуществление мер по поддержке и поощрению граждан, участвующих в охране общественного порядка, в рамках реализации полномочия «Создание условий для деятельности добровольных формирований населения по охране общественного </w:t>
            </w:r>
            <w:r w:rsidRPr="00967806">
              <w:rPr>
                <w:rFonts w:ascii="Times New Roman" w:hAnsi="Times New Roman" w:cs="Times New Roman"/>
                <w:sz w:val="24"/>
                <w:szCs w:val="24"/>
                <w:lang w:eastAsia="ru-RU"/>
              </w:rPr>
              <w:lastRenderedPageBreak/>
              <w:t>порядка на территории Марксовского муниципального района».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jc w:val="both"/>
              <w:rPr>
                <w:rFonts w:ascii="Times New Roman" w:hAnsi="Times New Roman" w:cs="Times New Roman"/>
                <w:sz w:val="24"/>
                <w:szCs w:val="24"/>
              </w:rPr>
            </w:pPr>
            <w:r w:rsidRPr="00967806">
              <w:rPr>
                <w:rFonts w:ascii="Times New Roman" w:hAnsi="Times New Roman" w:cs="Times New Roman"/>
                <w:sz w:val="24"/>
                <w:szCs w:val="24"/>
              </w:rPr>
              <w:lastRenderedPageBreak/>
              <w:t>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jc w:val="both"/>
              <w:rPr>
                <w:rFonts w:ascii="Times New Roman" w:hAnsi="Times New Roman" w:cs="Times New Roman"/>
                <w:sz w:val="24"/>
                <w:szCs w:val="24"/>
              </w:rPr>
            </w:pPr>
            <w:r w:rsidRPr="00967806">
              <w:rPr>
                <w:rFonts w:ascii="Times New Roman" w:hAnsi="Times New Roman" w:cs="Times New Roman"/>
                <w:sz w:val="24"/>
                <w:szCs w:val="24"/>
              </w:rPr>
              <w:t>-</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pStyle w:val="a3"/>
              <w:rPr>
                <w:rFonts w:ascii="Times New Roman" w:hAnsi="Times New Roman" w:cs="Times New Roman"/>
                <w:sz w:val="24"/>
                <w:szCs w:val="24"/>
              </w:rPr>
            </w:pPr>
            <w:r w:rsidRPr="00967806">
              <w:rPr>
                <w:rFonts w:ascii="Times New Roman" w:hAnsi="Times New Roman" w:cs="Times New Roman"/>
                <w:sz w:val="24"/>
                <w:szCs w:val="24"/>
              </w:rPr>
              <w:t>Денежные средства не освоены. Премирование членов ДНД предусмотрено в 2017 году по итогам работы членов ДНД в 2016 г.</w:t>
            </w:r>
          </w:p>
        </w:tc>
      </w:tr>
      <w:tr w:rsidR="00A0068F" w:rsidTr="0096780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jc w:val="both"/>
              <w:rPr>
                <w:rFonts w:ascii="Times New Roman" w:hAnsi="Times New Roman" w:cs="Times New Roman"/>
                <w:sz w:val="24"/>
                <w:szCs w:val="24"/>
              </w:rPr>
            </w:pPr>
            <w:r w:rsidRPr="00967806">
              <w:rPr>
                <w:rFonts w:ascii="Times New Roman" w:hAnsi="Times New Roman" w:cs="Times New Roman"/>
                <w:sz w:val="24"/>
                <w:szCs w:val="24"/>
              </w:rPr>
              <w:lastRenderedPageBreak/>
              <w:t>6.</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pStyle w:val="a3"/>
              <w:rPr>
                <w:rFonts w:ascii="Times New Roman" w:hAnsi="Times New Roman" w:cs="Times New Roman"/>
                <w:sz w:val="24"/>
                <w:szCs w:val="24"/>
                <w:lang w:eastAsia="ru-RU"/>
              </w:rPr>
            </w:pPr>
            <w:r w:rsidRPr="00967806">
              <w:rPr>
                <w:rFonts w:ascii="Times New Roman" w:hAnsi="Times New Roman" w:cs="Times New Roman"/>
                <w:sz w:val="24"/>
                <w:szCs w:val="24"/>
                <w:lang w:eastAsia="ru-RU"/>
              </w:rPr>
              <w:t>Социальная поддержка граждан (членов их семей), участвующих в охране общественного порядка, в рамках реализации полномочия «Создание условий для деятельности добровольных формирований населения по охране общественного порядка на территории Марксовского района».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jc w:val="both"/>
              <w:rPr>
                <w:rFonts w:ascii="Times New Roman" w:hAnsi="Times New Roman" w:cs="Times New Roman"/>
                <w:sz w:val="24"/>
                <w:szCs w:val="24"/>
              </w:rPr>
            </w:pPr>
            <w:r w:rsidRPr="00967806">
              <w:rPr>
                <w:rFonts w:ascii="Times New Roman" w:hAnsi="Times New Roman" w:cs="Times New Roman"/>
                <w:sz w:val="24"/>
                <w:szCs w:val="24"/>
              </w:rPr>
              <w:t>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jc w:val="both"/>
              <w:rPr>
                <w:rFonts w:ascii="Times New Roman" w:hAnsi="Times New Roman" w:cs="Times New Roman"/>
                <w:sz w:val="24"/>
                <w:szCs w:val="24"/>
              </w:rPr>
            </w:pPr>
            <w:r w:rsidRPr="00967806">
              <w:rPr>
                <w:rFonts w:ascii="Times New Roman" w:hAnsi="Times New Roman" w:cs="Times New Roman"/>
                <w:sz w:val="24"/>
                <w:szCs w:val="24"/>
              </w:rPr>
              <w:t>-</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pStyle w:val="a3"/>
              <w:rPr>
                <w:rFonts w:ascii="Times New Roman" w:hAnsi="Times New Roman" w:cs="Times New Roman"/>
                <w:sz w:val="24"/>
                <w:szCs w:val="24"/>
              </w:rPr>
            </w:pPr>
            <w:r w:rsidRPr="00967806">
              <w:rPr>
                <w:rFonts w:ascii="Times New Roman" w:hAnsi="Times New Roman" w:cs="Times New Roman"/>
                <w:sz w:val="24"/>
                <w:szCs w:val="24"/>
              </w:rPr>
              <w:t>Денежные средства не освоены, отсутствие страхового случая.</w:t>
            </w:r>
          </w:p>
        </w:tc>
      </w:tr>
      <w:tr w:rsidR="00A0068F" w:rsidTr="0096780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jc w:val="both"/>
              <w:rPr>
                <w:rFonts w:ascii="Times New Roman" w:hAnsi="Times New Roman" w:cs="Times New Roman"/>
                <w:sz w:val="24"/>
                <w:szCs w:val="24"/>
              </w:rPr>
            </w:pPr>
            <w:r w:rsidRPr="00967806">
              <w:rPr>
                <w:rFonts w:ascii="Times New Roman" w:hAnsi="Times New Roman" w:cs="Times New Roman"/>
                <w:sz w:val="24"/>
                <w:szCs w:val="24"/>
              </w:rPr>
              <w:t>7.</w:t>
            </w:r>
          </w:p>
          <w:p w:rsidR="00A0068F" w:rsidRPr="00967806" w:rsidRDefault="00A0068F" w:rsidP="00112679">
            <w:pPr>
              <w:jc w:val="both"/>
              <w:rPr>
                <w:rFonts w:ascii="Times New Roman" w:hAnsi="Times New Roman" w:cs="Times New Roman"/>
                <w:sz w:val="24"/>
                <w:szCs w:val="24"/>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pStyle w:val="a3"/>
              <w:rPr>
                <w:rFonts w:ascii="Times New Roman" w:hAnsi="Times New Roman" w:cs="Times New Roman"/>
                <w:sz w:val="24"/>
                <w:szCs w:val="24"/>
                <w:lang w:eastAsia="ru-RU"/>
              </w:rPr>
            </w:pPr>
            <w:r w:rsidRPr="00967806">
              <w:rPr>
                <w:rFonts w:ascii="Times New Roman" w:hAnsi="Times New Roman" w:cs="Times New Roman"/>
                <w:sz w:val="24"/>
                <w:szCs w:val="24"/>
                <w:lang w:eastAsia="ru-RU"/>
              </w:rPr>
              <w:t>Приобретение для сотрудников отдельного взвода ППС Отдела МВД России по Марксовскому району фотоаппаратов.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jc w:val="both"/>
              <w:rPr>
                <w:rFonts w:ascii="Times New Roman" w:hAnsi="Times New Roman" w:cs="Times New Roman"/>
                <w:sz w:val="24"/>
                <w:szCs w:val="24"/>
              </w:rPr>
            </w:pPr>
            <w:r w:rsidRPr="00967806">
              <w:rPr>
                <w:rFonts w:ascii="Times New Roman" w:hAnsi="Times New Roman" w:cs="Times New Roman"/>
                <w:sz w:val="24"/>
                <w:szCs w:val="24"/>
              </w:rPr>
              <w:t>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jc w:val="both"/>
              <w:rPr>
                <w:rFonts w:ascii="Times New Roman" w:hAnsi="Times New Roman" w:cs="Times New Roman"/>
                <w:sz w:val="24"/>
                <w:szCs w:val="24"/>
              </w:rPr>
            </w:pPr>
            <w:r w:rsidRPr="00967806">
              <w:rPr>
                <w:rFonts w:ascii="Times New Roman" w:hAnsi="Times New Roman" w:cs="Times New Roman"/>
                <w:sz w:val="24"/>
                <w:szCs w:val="24"/>
              </w:rPr>
              <w:t>29,0</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pStyle w:val="a3"/>
              <w:rPr>
                <w:rFonts w:ascii="Times New Roman" w:hAnsi="Times New Roman" w:cs="Times New Roman"/>
                <w:sz w:val="24"/>
                <w:szCs w:val="24"/>
              </w:rPr>
            </w:pPr>
            <w:r w:rsidRPr="00967806">
              <w:rPr>
                <w:rFonts w:ascii="Times New Roman" w:hAnsi="Times New Roman" w:cs="Times New Roman"/>
                <w:sz w:val="24"/>
                <w:szCs w:val="24"/>
                <w:lang w:eastAsia="ru-RU"/>
              </w:rPr>
              <w:t>Фотоаппараты для сотрудников отдельного взвода ППС Отдела МВД России по Марксовскому району приобретены в количестве 5 штук.</w:t>
            </w:r>
          </w:p>
        </w:tc>
      </w:tr>
      <w:tr w:rsidR="00A0068F" w:rsidTr="0096780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68F" w:rsidRPr="00967806" w:rsidRDefault="00A0068F" w:rsidP="00112679">
            <w:pPr>
              <w:jc w:val="both"/>
              <w:rPr>
                <w:rFonts w:ascii="Times New Roman" w:hAnsi="Times New Roman" w:cs="Times New Roman"/>
                <w:sz w:val="24"/>
                <w:szCs w:val="24"/>
              </w:rPr>
            </w:pPr>
            <w:r w:rsidRPr="00967806">
              <w:rPr>
                <w:rFonts w:ascii="Times New Roman" w:hAnsi="Times New Roman" w:cs="Times New Roman"/>
                <w:sz w:val="24"/>
                <w:szCs w:val="24"/>
              </w:rPr>
              <w:t>8.</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pStyle w:val="a3"/>
              <w:rPr>
                <w:rFonts w:ascii="Times New Roman" w:hAnsi="Times New Roman" w:cs="Times New Roman"/>
                <w:sz w:val="24"/>
                <w:szCs w:val="24"/>
              </w:rPr>
            </w:pPr>
            <w:r w:rsidRPr="00967806">
              <w:rPr>
                <w:rFonts w:ascii="Times New Roman" w:hAnsi="Times New Roman" w:cs="Times New Roman"/>
                <w:sz w:val="24"/>
                <w:szCs w:val="24"/>
                <w:lang w:eastAsia="ru-RU"/>
              </w:rPr>
              <w:t>Обслуживание системы видеонаблюдения с выводом видеосигнала в отдел МВД России по Марксовскому району Саратовской области.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jc w:val="both"/>
              <w:rPr>
                <w:rFonts w:ascii="Times New Roman" w:hAnsi="Times New Roman" w:cs="Times New Roman"/>
                <w:sz w:val="24"/>
                <w:szCs w:val="24"/>
              </w:rPr>
            </w:pPr>
            <w:r w:rsidRPr="00967806">
              <w:rPr>
                <w:rFonts w:ascii="Times New Roman" w:hAnsi="Times New Roman" w:cs="Times New Roman"/>
                <w:sz w:val="24"/>
                <w:szCs w:val="24"/>
              </w:rPr>
              <w:t>48,0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jc w:val="both"/>
              <w:rPr>
                <w:rFonts w:ascii="Times New Roman" w:hAnsi="Times New Roman" w:cs="Times New Roman"/>
                <w:sz w:val="24"/>
                <w:szCs w:val="24"/>
              </w:rPr>
            </w:pPr>
            <w:r w:rsidRPr="00967806">
              <w:rPr>
                <w:rFonts w:ascii="Times New Roman" w:hAnsi="Times New Roman" w:cs="Times New Roman"/>
                <w:sz w:val="24"/>
                <w:szCs w:val="24"/>
              </w:rPr>
              <w:t>24,0</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68F" w:rsidRPr="00967806" w:rsidRDefault="00A0068F" w:rsidP="00112679">
            <w:pPr>
              <w:pStyle w:val="a3"/>
              <w:rPr>
                <w:rFonts w:ascii="Times New Roman" w:hAnsi="Times New Roman" w:cs="Times New Roman"/>
                <w:sz w:val="24"/>
                <w:szCs w:val="24"/>
              </w:rPr>
            </w:pPr>
            <w:r w:rsidRPr="00967806">
              <w:rPr>
                <w:rFonts w:ascii="Times New Roman" w:hAnsi="Times New Roman" w:cs="Times New Roman"/>
                <w:sz w:val="24"/>
                <w:szCs w:val="24"/>
                <w:lang w:eastAsia="ru-RU"/>
              </w:rPr>
              <w:t>Обслуживание системы видеонаблюдения с выводом видеосигнала в отдел МВД России по Марксовскому району Саратовской области.</w:t>
            </w:r>
          </w:p>
        </w:tc>
      </w:tr>
      <w:tr w:rsidR="00A0068F" w:rsidTr="0096780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68F" w:rsidRPr="00967806" w:rsidRDefault="00A0068F" w:rsidP="00112679">
            <w:pPr>
              <w:jc w:val="both"/>
              <w:rPr>
                <w:rFonts w:ascii="Times New Roman" w:hAnsi="Times New Roman" w:cs="Times New Roman"/>
                <w:sz w:val="24"/>
                <w:szCs w:val="24"/>
              </w:rPr>
            </w:pPr>
            <w:r w:rsidRPr="00967806">
              <w:rPr>
                <w:rFonts w:ascii="Times New Roman" w:hAnsi="Times New Roman" w:cs="Times New Roman"/>
                <w:sz w:val="24"/>
                <w:szCs w:val="24"/>
              </w:rPr>
              <w:t>9.</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pStyle w:val="a3"/>
              <w:rPr>
                <w:rFonts w:ascii="Times New Roman" w:hAnsi="Times New Roman" w:cs="Times New Roman"/>
                <w:sz w:val="24"/>
                <w:szCs w:val="24"/>
              </w:rPr>
            </w:pPr>
            <w:r w:rsidRPr="00967806">
              <w:rPr>
                <w:rFonts w:ascii="Times New Roman" w:hAnsi="Times New Roman" w:cs="Times New Roman"/>
                <w:sz w:val="24"/>
                <w:szCs w:val="24"/>
                <w:lang w:eastAsia="ru-RU"/>
              </w:rPr>
              <w:t>Изготовление и размещение памяток, информационных стендов, баннеров, плакатов по мерам антитеррористического характера и действиям при возникновении чрезвычайных ситуаций в том числе, в сфере противодействия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jc w:val="both"/>
              <w:rPr>
                <w:rFonts w:ascii="Times New Roman" w:hAnsi="Times New Roman" w:cs="Times New Roman"/>
                <w:sz w:val="24"/>
                <w:szCs w:val="24"/>
              </w:rPr>
            </w:pPr>
            <w:r w:rsidRPr="00967806">
              <w:rPr>
                <w:rFonts w:ascii="Times New Roman" w:hAnsi="Times New Roman" w:cs="Times New Roman"/>
                <w:sz w:val="24"/>
                <w:szCs w:val="24"/>
              </w:rPr>
              <w:t>45,0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jc w:val="both"/>
              <w:rPr>
                <w:rFonts w:ascii="Times New Roman" w:hAnsi="Times New Roman" w:cs="Times New Roman"/>
                <w:sz w:val="24"/>
                <w:szCs w:val="24"/>
              </w:rPr>
            </w:pPr>
            <w:r w:rsidRPr="00967806">
              <w:rPr>
                <w:rFonts w:ascii="Times New Roman" w:hAnsi="Times New Roman" w:cs="Times New Roman"/>
                <w:sz w:val="24"/>
                <w:szCs w:val="24"/>
              </w:rPr>
              <w:t>-</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68F" w:rsidRPr="00967806" w:rsidRDefault="00A0068F" w:rsidP="00112679">
            <w:pPr>
              <w:pStyle w:val="a3"/>
              <w:rPr>
                <w:rFonts w:ascii="Times New Roman" w:hAnsi="Times New Roman" w:cs="Times New Roman"/>
                <w:sz w:val="24"/>
                <w:szCs w:val="24"/>
              </w:rPr>
            </w:pPr>
            <w:r w:rsidRPr="00967806">
              <w:rPr>
                <w:rFonts w:ascii="Times New Roman" w:hAnsi="Times New Roman" w:cs="Times New Roman"/>
                <w:sz w:val="24"/>
                <w:szCs w:val="24"/>
              </w:rPr>
              <w:t>-</w:t>
            </w:r>
          </w:p>
        </w:tc>
      </w:tr>
      <w:tr w:rsidR="00A0068F" w:rsidTr="0096780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68F" w:rsidRPr="00967806" w:rsidRDefault="00A0068F" w:rsidP="00112679">
            <w:pPr>
              <w:jc w:val="both"/>
              <w:rPr>
                <w:rFonts w:ascii="Times New Roman" w:hAnsi="Times New Roman" w:cs="Times New Roman"/>
                <w:sz w:val="24"/>
                <w:szCs w:val="24"/>
              </w:rPr>
            </w:pPr>
            <w:r w:rsidRPr="00967806">
              <w:rPr>
                <w:rFonts w:ascii="Times New Roman" w:hAnsi="Times New Roman" w:cs="Times New Roman"/>
                <w:sz w:val="24"/>
                <w:szCs w:val="24"/>
              </w:rPr>
              <w:t>10.</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pStyle w:val="a3"/>
              <w:rPr>
                <w:rFonts w:ascii="Times New Roman" w:hAnsi="Times New Roman" w:cs="Times New Roman"/>
                <w:sz w:val="24"/>
                <w:szCs w:val="24"/>
                <w:lang w:eastAsia="ru-RU"/>
              </w:rPr>
            </w:pPr>
            <w:r w:rsidRPr="00967806">
              <w:rPr>
                <w:rFonts w:ascii="Times New Roman" w:hAnsi="Times New Roman" w:cs="Times New Roman"/>
                <w:sz w:val="24"/>
                <w:szCs w:val="24"/>
                <w:lang w:eastAsia="ru-RU"/>
              </w:rPr>
              <w:t>Проведение районного конкурса рисунков антинаркотической направленности «Краски жизни – против наркотиков»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jc w:val="both"/>
              <w:rPr>
                <w:rFonts w:ascii="Times New Roman" w:hAnsi="Times New Roman" w:cs="Times New Roman"/>
                <w:sz w:val="24"/>
                <w:szCs w:val="24"/>
              </w:rPr>
            </w:pPr>
            <w:r w:rsidRPr="00967806">
              <w:rPr>
                <w:rFonts w:ascii="Times New Roman" w:hAnsi="Times New Roman" w:cs="Times New Roman"/>
                <w:sz w:val="24"/>
                <w:szCs w:val="24"/>
              </w:rPr>
              <w:t>15,0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jc w:val="both"/>
              <w:rPr>
                <w:rFonts w:ascii="Times New Roman" w:hAnsi="Times New Roman" w:cs="Times New Roman"/>
                <w:sz w:val="24"/>
                <w:szCs w:val="24"/>
              </w:rPr>
            </w:pPr>
            <w:r w:rsidRPr="00967806">
              <w:rPr>
                <w:rFonts w:ascii="Times New Roman" w:hAnsi="Times New Roman" w:cs="Times New Roman"/>
                <w:sz w:val="24"/>
                <w:szCs w:val="24"/>
              </w:rPr>
              <w:t>-</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68F" w:rsidRPr="00967806" w:rsidRDefault="00A0068F" w:rsidP="00112679">
            <w:pPr>
              <w:pStyle w:val="a3"/>
              <w:rPr>
                <w:rFonts w:ascii="Times New Roman" w:hAnsi="Times New Roman" w:cs="Times New Roman"/>
                <w:sz w:val="24"/>
                <w:szCs w:val="24"/>
              </w:rPr>
            </w:pPr>
            <w:r w:rsidRPr="00967806">
              <w:rPr>
                <w:rFonts w:ascii="Times New Roman" w:hAnsi="Times New Roman" w:cs="Times New Roman"/>
                <w:sz w:val="24"/>
                <w:szCs w:val="24"/>
              </w:rPr>
              <w:t>-</w:t>
            </w:r>
          </w:p>
        </w:tc>
      </w:tr>
      <w:tr w:rsidR="00A0068F" w:rsidTr="0096780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68F" w:rsidRPr="00967806" w:rsidRDefault="00A0068F" w:rsidP="00112679">
            <w:pPr>
              <w:jc w:val="both"/>
              <w:rPr>
                <w:rFonts w:ascii="Times New Roman" w:hAnsi="Times New Roman" w:cs="Times New Roman"/>
                <w:sz w:val="24"/>
                <w:szCs w:val="24"/>
              </w:rPr>
            </w:pPr>
            <w:r w:rsidRPr="00967806">
              <w:rPr>
                <w:rFonts w:ascii="Times New Roman" w:hAnsi="Times New Roman" w:cs="Times New Roman"/>
                <w:sz w:val="24"/>
                <w:szCs w:val="24"/>
              </w:rPr>
              <w:t>11.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pStyle w:val="a3"/>
              <w:rPr>
                <w:rFonts w:ascii="Times New Roman" w:hAnsi="Times New Roman" w:cs="Times New Roman"/>
                <w:sz w:val="24"/>
                <w:szCs w:val="24"/>
                <w:lang w:eastAsia="ru-RU"/>
              </w:rPr>
            </w:pPr>
            <w:r w:rsidRPr="00967806">
              <w:rPr>
                <w:rFonts w:ascii="Times New Roman" w:hAnsi="Times New Roman" w:cs="Times New Roman"/>
                <w:sz w:val="24"/>
                <w:szCs w:val="24"/>
              </w:rPr>
              <w:t>Изготовление информационных материалов, буклетов, календарей, баннеров.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jc w:val="both"/>
              <w:rPr>
                <w:rFonts w:ascii="Times New Roman" w:hAnsi="Times New Roman" w:cs="Times New Roman"/>
                <w:sz w:val="24"/>
                <w:szCs w:val="24"/>
              </w:rPr>
            </w:pPr>
            <w:r w:rsidRPr="00967806">
              <w:rPr>
                <w:rFonts w:ascii="Times New Roman" w:hAnsi="Times New Roman" w:cs="Times New Roman"/>
                <w:sz w:val="24"/>
                <w:szCs w:val="24"/>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jc w:val="both"/>
              <w:rPr>
                <w:rFonts w:ascii="Times New Roman" w:hAnsi="Times New Roman" w:cs="Times New Roman"/>
                <w:sz w:val="24"/>
                <w:szCs w:val="24"/>
              </w:rPr>
            </w:pPr>
            <w:r w:rsidRPr="00967806">
              <w:rPr>
                <w:rFonts w:ascii="Times New Roman" w:hAnsi="Times New Roman" w:cs="Times New Roman"/>
                <w:sz w:val="24"/>
                <w:szCs w:val="24"/>
              </w:rPr>
              <w:t>-</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68F" w:rsidRPr="00967806" w:rsidRDefault="00A0068F" w:rsidP="00112679">
            <w:pPr>
              <w:pStyle w:val="a3"/>
              <w:rPr>
                <w:rFonts w:ascii="Times New Roman" w:hAnsi="Times New Roman" w:cs="Times New Roman"/>
                <w:sz w:val="24"/>
                <w:szCs w:val="24"/>
              </w:rPr>
            </w:pPr>
            <w:r w:rsidRPr="00967806">
              <w:rPr>
                <w:rFonts w:ascii="Times New Roman" w:hAnsi="Times New Roman" w:cs="Times New Roman"/>
                <w:sz w:val="24"/>
                <w:szCs w:val="24"/>
              </w:rPr>
              <w:t>-</w:t>
            </w:r>
          </w:p>
        </w:tc>
      </w:tr>
      <w:tr w:rsidR="00A0068F" w:rsidTr="0096780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68F" w:rsidRPr="00967806" w:rsidRDefault="00A0068F" w:rsidP="00112679">
            <w:pPr>
              <w:jc w:val="both"/>
              <w:rPr>
                <w:rFonts w:ascii="Times New Roman" w:hAnsi="Times New Roman" w:cs="Times New Roman"/>
                <w:sz w:val="24"/>
                <w:szCs w:val="24"/>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pStyle w:val="a3"/>
              <w:rPr>
                <w:rFonts w:ascii="Times New Roman" w:hAnsi="Times New Roman" w:cs="Times New Roman"/>
                <w:sz w:val="24"/>
                <w:szCs w:val="24"/>
              </w:rPr>
            </w:pPr>
            <w:r w:rsidRPr="00967806">
              <w:rPr>
                <w:rFonts w:ascii="Times New Roman" w:hAnsi="Times New Roman" w:cs="Times New Roman"/>
                <w:sz w:val="24"/>
                <w:szCs w:val="24"/>
              </w:rPr>
              <w:t>ИТОГО: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jc w:val="both"/>
              <w:rPr>
                <w:rFonts w:ascii="Times New Roman" w:hAnsi="Times New Roman" w:cs="Times New Roman"/>
                <w:sz w:val="24"/>
                <w:szCs w:val="24"/>
              </w:rPr>
            </w:pPr>
            <w:r w:rsidRPr="00967806">
              <w:rPr>
                <w:rFonts w:ascii="Times New Roman" w:hAnsi="Times New Roman" w:cs="Times New Roman"/>
                <w:sz w:val="24"/>
                <w:szCs w:val="24"/>
              </w:rPr>
              <w:t>271,6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68F" w:rsidRPr="00967806" w:rsidRDefault="00A0068F" w:rsidP="00112679">
            <w:pPr>
              <w:jc w:val="both"/>
              <w:rPr>
                <w:rFonts w:ascii="Times New Roman" w:hAnsi="Times New Roman" w:cs="Times New Roman"/>
                <w:sz w:val="24"/>
                <w:szCs w:val="24"/>
              </w:rPr>
            </w:pPr>
            <w:r w:rsidRPr="00967806">
              <w:rPr>
                <w:rFonts w:ascii="Times New Roman" w:hAnsi="Times New Roman" w:cs="Times New Roman"/>
                <w:sz w:val="24"/>
                <w:szCs w:val="24"/>
              </w:rPr>
              <w:t>55,0</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68F" w:rsidRPr="00967806" w:rsidRDefault="00A0068F" w:rsidP="00112679">
            <w:pPr>
              <w:pStyle w:val="a3"/>
              <w:rPr>
                <w:rFonts w:ascii="Times New Roman" w:hAnsi="Times New Roman" w:cs="Times New Roman"/>
                <w:sz w:val="24"/>
                <w:szCs w:val="24"/>
              </w:rPr>
            </w:pPr>
          </w:p>
        </w:tc>
      </w:tr>
    </w:tbl>
    <w:p w:rsidR="00A0068F" w:rsidRPr="00794EB5" w:rsidRDefault="00A0068F" w:rsidP="00112679">
      <w:pPr>
        <w:pStyle w:val="a3"/>
        <w:ind w:firstLine="708"/>
        <w:jc w:val="both"/>
        <w:rPr>
          <w:rFonts w:ascii="Times New Roman" w:hAnsi="Times New Roman"/>
          <w:sz w:val="28"/>
        </w:rPr>
      </w:pPr>
    </w:p>
    <w:p w:rsidR="0034644E" w:rsidRDefault="0034644E" w:rsidP="00112679">
      <w:pPr>
        <w:pStyle w:val="a3"/>
        <w:jc w:val="both"/>
        <w:rPr>
          <w:rFonts w:ascii="Times New Roman" w:hAnsi="Times New Roman" w:cs="Times New Roman"/>
          <w:sz w:val="28"/>
          <w:szCs w:val="28"/>
        </w:rPr>
      </w:pPr>
      <w:r>
        <w:rPr>
          <w:rFonts w:ascii="Times New Roman" w:hAnsi="Times New Roman" w:cs="Times New Roman"/>
          <w:sz w:val="28"/>
          <w:szCs w:val="28"/>
        </w:rPr>
        <w:tab/>
        <w:t xml:space="preserve">Также в рамках данной подпрограммы </w:t>
      </w:r>
      <w:r w:rsidR="00967806">
        <w:rPr>
          <w:rFonts w:ascii="Times New Roman" w:hAnsi="Times New Roman" w:cs="Times New Roman"/>
          <w:sz w:val="28"/>
          <w:szCs w:val="28"/>
        </w:rPr>
        <w:t>в 2016</w:t>
      </w:r>
      <w:r w:rsidR="009D7241">
        <w:rPr>
          <w:rFonts w:ascii="Times New Roman" w:hAnsi="Times New Roman" w:cs="Times New Roman"/>
          <w:sz w:val="28"/>
          <w:szCs w:val="28"/>
        </w:rPr>
        <w:t xml:space="preserve"> году проведены </w:t>
      </w:r>
      <w:r w:rsidR="00967806">
        <w:rPr>
          <w:rFonts w:ascii="Times New Roman" w:hAnsi="Times New Roman" w:cs="Times New Roman"/>
          <w:sz w:val="28"/>
          <w:szCs w:val="28"/>
        </w:rPr>
        <w:t>четыре</w:t>
      </w:r>
      <w:r>
        <w:rPr>
          <w:rFonts w:ascii="Times New Roman" w:hAnsi="Times New Roman" w:cs="Times New Roman"/>
          <w:sz w:val="28"/>
          <w:szCs w:val="28"/>
        </w:rPr>
        <w:t xml:space="preserve"> межведомственные комиссии по профилактике</w:t>
      </w:r>
      <w:r w:rsidR="009D7241">
        <w:rPr>
          <w:rFonts w:ascii="Times New Roman" w:hAnsi="Times New Roman" w:cs="Times New Roman"/>
          <w:sz w:val="28"/>
          <w:szCs w:val="28"/>
        </w:rPr>
        <w:t xml:space="preserve"> правонарушений М</w:t>
      </w:r>
      <w:r w:rsidR="00F82794">
        <w:rPr>
          <w:rFonts w:ascii="Times New Roman" w:hAnsi="Times New Roman" w:cs="Times New Roman"/>
          <w:sz w:val="28"/>
          <w:szCs w:val="28"/>
        </w:rPr>
        <w:t>арксовского муниципального района</w:t>
      </w:r>
      <w:r w:rsidR="006C27AD">
        <w:rPr>
          <w:rFonts w:ascii="Times New Roman" w:hAnsi="Times New Roman" w:cs="Times New Roman"/>
          <w:sz w:val="28"/>
          <w:szCs w:val="28"/>
        </w:rPr>
        <w:t>, на</w:t>
      </w:r>
      <w:r w:rsidR="006C27AD" w:rsidRPr="007D276A">
        <w:rPr>
          <w:rFonts w:ascii="Times New Roman" w:hAnsi="Times New Roman" w:cs="Times New Roman"/>
          <w:sz w:val="28"/>
          <w:szCs w:val="28"/>
        </w:rPr>
        <w:t xml:space="preserve"> котор</w:t>
      </w:r>
      <w:r w:rsidR="006C27AD">
        <w:rPr>
          <w:rFonts w:ascii="Times New Roman" w:hAnsi="Times New Roman" w:cs="Times New Roman"/>
          <w:sz w:val="28"/>
          <w:szCs w:val="28"/>
        </w:rPr>
        <w:t>ых</w:t>
      </w:r>
      <w:r w:rsidR="006C27AD" w:rsidRPr="007D276A">
        <w:rPr>
          <w:rFonts w:ascii="Times New Roman" w:hAnsi="Times New Roman" w:cs="Times New Roman"/>
          <w:sz w:val="28"/>
          <w:szCs w:val="28"/>
        </w:rPr>
        <w:t xml:space="preserve"> рассм</w:t>
      </w:r>
      <w:r w:rsidR="006C27AD">
        <w:rPr>
          <w:rFonts w:ascii="Times New Roman" w:hAnsi="Times New Roman" w:cs="Times New Roman"/>
          <w:sz w:val="28"/>
          <w:szCs w:val="28"/>
        </w:rPr>
        <w:t>о</w:t>
      </w:r>
      <w:r w:rsidR="006C27AD" w:rsidRPr="007D276A">
        <w:rPr>
          <w:rFonts w:ascii="Times New Roman" w:hAnsi="Times New Roman" w:cs="Times New Roman"/>
          <w:sz w:val="28"/>
          <w:szCs w:val="28"/>
        </w:rPr>
        <w:t>тр</w:t>
      </w:r>
      <w:r w:rsidR="006C27AD">
        <w:rPr>
          <w:rFonts w:ascii="Times New Roman" w:hAnsi="Times New Roman" w:cs="Times New Roman"/>
          <w:sz w:val="28"/>
          <w:szCs w:val="28"/>
        </w:rPr>
        <w:t>ены</w:t>
      </w:r>
      <w:r w:rsidR="006C27AD" w:rsidRPr="007D276A">
        <w:rPr>
          <w:rFonts w:ascii="Times New Roman" w:hAnsi="Times New Roman" w:cs="Times New Roman"/>
          <w:sz w:val="28"/>
          <w:szCs w:val="28"/>
        </w:rPr>
        <w:t xml:space="preserve"> особо важные вопросы в сфере </w:t>
      </w:r>
      <w:r w:rsidR="006C27AD" w:rsidRPr="007D276A">
        <w:rPr>
          <w:rFonts w:ascii="Times New Roman" w:hAnsi="Times New Roman" w:cs="Times New Roman"/>
          <w:sz w:val="28"/>
          <w:szCs w:val="28"/>
        </w:rPr>
        <w:lastRenderedPageBreak/>
        <w:t xml:space="preserve">профилактики правонарушений, направленной на активизацию борьбы </w:t>
      </w:r>
      <w:r w:rsidR="002563D1">
        <w:rPr>
          <w:rFonts w:ascii="Times New Roman" w:hAnsi="Times New Roman" w:cs="Times New Roman"/>
          <w:sz w:val="28"/>
          <w:szCs w:val="28"/>
        </w:rPr>
        <w:t xml:space="preserve">с </w:t>
      </w:r>
      <w:r w:rsidR="006C27AD" w:rsidRPr="007D276A">
        <w:rPr>
          <w:rFonts w:ascii="Times New Roman" w:hAnsi="Times New Roman" w:cs="Times New Roman"/>
          <w:sz w:val="28"/>
          <w:szCs w:val="28"/>
        </w:rPr>
        <w:t>преступностью, безнадзорностью, беспризорностью несовершеннолетних, незаконной миграцией, ресоциализации лиц, освободившихся из мест лишения свободы.</w:t>
      </w:r>
    </w:p>
    <w:p w:rsidR="00F71FEF" w:rsidRDefault="00D838C2" w:rsidP="00112679">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sidRPr="007D276A">
        <w:rPr>
          <w:rFonts w:ascii="Times New Roman" w:hAnsi="Times New Roman" w:cs="Times New Roman"/>
          <w:sz w:val="28"/>
          <w:szCs w:val="28"/>
        </w:rPr>
        <w:t>В соответствии со ст. 12  ФЗ № 120 «Об основах системы профилактики безнадзорности и правонарушений несовершеннолетних», специалисты ГБУ СО «Марксовский центр социальной помощи семье и детям «Семья» осуществляют совместную работу с учреждениями системы профилактики по формированию здорового образа жизни несовершеннолетних, проживающих в семьях, находящихся в социально – опасном положении и состоящих на учете в отделе по делам несовершеннолетних отдела МВД России по</w:t>
      </w:r>
      <w:proofErr w:type="gramEnd"/>
      <w:r w:rsidRPr="007D276A">
        <w:rPr>
          <w:rFonts w:ascii="Times New Roman" w:hAnsi="Times New Roman" w:cs="Times New Roman"/>
          <w:sz w:val="28"/>
          <w:szCs w:val="28"/>
        </w:rPr>
        <w:t xml:space="preserve"> Марксовскому району Саратовской области, в комиссии по делам несовершеннолетних  и защите их прав администрации муниципального района.</w:t>
      </w:r>
    </w:p>
    <w:p w:rsidR="00D838C2" w:rsidRDefault="00BD5198" w:rsidP="00112679">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Комисси</w:t>
      </w:r>
      <w:r w:rsidR="00B06E0A">
        <w:rPr>
          <w:rFonts w:ascii="Times New Roman" w:hAnsi="Times New Roman" w:cs="Times New Roman"/>
          <w:sz w:val="28"/>
          <w:szCs w:val="28"/>
        </w:rPr>
        <w:t>я</w:t>
      </w:r>
      <w:r>
        <w:rPr>
          <w:rFonts w:ascii="Times New Roman" w:hAnsi="Times New Roman" w:cs="Times New Roman"/>
          <w:sz w:val="28"/>
          <w:szCs w:val="28"/>
        </w:rPr>
        <w:t xml:space="preserve"> по делам несовершеннолетних и защите их прав, совместно с отделом МВД России по Марксовскому району Саратовской области и комитетом образования  </w:t>
      </w:r>
      <w:r w:rsidR="00B06E0A">
        <w:rPr>
          <w:rFonts w:ascii="Times New Roman" w:hAnsi="Times New Roman" w:cs="Times New Roman"/>
          <w:sz w:val="28"/>
          <w:szCs w:val="28"/>
        </w:rPr>
        <w:t>администрации муниципального района на постоянной основе осуществляют рейды  в местах массового отдыха молодежи</w:t>
      </w:r>
      <w:r w:rsidR="00195B4C">
        <w:rPr>
          <w:rFonts w:ascii="Times New Roman" w:hAnsi="Times New Roman" w:cs="Times New Roman"/>
          <w:sz w:val="28"/>
          <w:szCs w:val="28"/>
        </w:rPr>
        <w:t xml:space="preserve"> в вечернее и ночное время, согласно разработанного плана –</w:t>
      </w:r>
      <w:r w:rsidR="001E0E40">
        <w:rPr>
          <w:rFonts w:ascii="Times New Roman" w:hAnsi="Times New Roman" w:cs="Times New Roman"/>
          <w:sz w:val="28"/>
          <w:szCs w:val="28"/>
        </w:rPr>
        <w:t xml:space="preserve"> графика, проводят </w:t>
      </w:r>
      <w:r w:rsidR="005A4233">
        <w:rPr>
          <w:rFonts w:ascii="Times New Roman" w:hAnsi="Times New Roman" w:cs="Times New Roman"/>
          <w:sz w:val="28"/>
          <w:szCs w:val="28"/>
        </w:rPr>
        <w:t xml:space="preserve">занятия, </w:t>
      </w:r>
      <w:r w:rsidR="001E0E40">
        <w:rPr>
          <w:rFonts w:ascii="Times New Roman" w:hAnsi="Times New Roman" w:cs="Times New Roman"/>
          <w:sz w:val="28"/>
          <w:szCs w:val="28"/>
        </w:rPr>
        <w:t>семинары</w:t>
      </w:r>
      <w:r w:rsidR="005A4233">
        <w:rPr>
          <w:rFonts w:ascii="Times New Roman" w:hAnsi="Times New Roman" w:cs="Times New Roman"/>
          <w:sz w:val="28"/>
          <w:szCs w:val="28"/>
        </w:rPr>
        <w:t xml:space="preserve">, рейды </w:t>
      </w:r>
      <w:r w:rsidR="001E0E40">
        <w:rPr>
          <w:rFonts w:ascii="Times New Roman" w:hAnsi="Times New Roman" w:cs="Times New Roman"/>
          <w:sz w:val="28"/>
          <w:szCs w:val="28"/>
        </w:rPr>
        <w:t xml:space="preserve"> по проблемам </w:t>
      </w:r>
      <w:r w:rsidR="005A4233">
        <w:rPr>
          <w:rFonts w:ascii="Times New Roman" w:hAnsi="Times New Roman" w:cs="Times New Roman"/>
          <w:sz w:val="28"/>
          <w:szCs w:val="28"/>
        </w:rPr>
        <w:t>профилактики безнадзорности и правонарушений несовершеннолетних.</w:t>
      </w:r>
      <w:proofErr w:type="gramEnd"/>
    </w:p>
    <w:p w:rsidR="00F231EE" w:rsidRPr="00F231EE" w:rsidRDefault="00F231EE" w:rsidP="00112679">
      <w:pPr>
        <w:pStyle w:val="a3"/>
        <w:ind w:firstLine="708"/>
        <w:jc w:val="both"/>
        <w:rPr>
          <w:rFonts w:ascii="Times New Roman" w:hAnsi="Times New Roman" w:cs="Times New Roman"/>
          <w:sz w:val="28"/>
          <w:szCs w:val="28"/>
        </w:rPr>
      </w:pPr>
      <w:r w:rsidRPr="00F231EE">
        <w:rPr>
          <w:rFonts w:ascii="Times New Roman" w:hAnsi="Times New Roman" w:cs="Times New Roman"/>
          <w:sz w:val="28"/>
          <w:szCs w:val="28"/>
        </w:rPr>
        <w:t xml:space="preserve">В соответствии с ежеквартальными утвержденными планами культурно-массовых мероприятий проведены следующие </w:t>
      </w:r>
      <w:proofErr w:type="spellStart"/>
      <w:r w:rsidRPr="00F231EE">
        <w:rPr>
          <w:rFonts w:ascii="Times New Roman" w:hAnsi="Times New Roman" w:cs="Times New Roman"/>
          <w:sz w:val="28"/>
          <w:szCs w:val="28"/>
        </w:rPr>
        <w:t>мероприятия</w:t>
      </w:r>
      <w:proofErr w:type="gramStart"/>
      <w:r w:rsidRPr="00F231EE">
        <w:rPr>
          <w:rFonts w:ascii="Times New Roman" w:hAnsi="Times New Roman" w:cs="Times New Roman"/>
          <w:sz w:val="28"/>
          <w:szCs w:val="28"/>
        </w:rPr>
        <w:t>:м</w:t>
      </w:r>
      <w:proofErr w:type="gramEnd"/>
      <w:r w:rsidRPr="00F231EE">
        <w:rPr>
          <w:rFonts w:ascii="Times New Roman" w:hAnsi="Times New Roman" w:cs="Times New Roman"/>
          <w:sz w:val="28"/>
          <w:szCs w:val="28"/>
        </w:rPr>
        <w:t>астер-класс</w:t>
      </w:r>
      <w:proofErr w:type="spellEnd"/>
      <w:r w:rsidRPr="00F231EE">
        <w:rPr>
          <w:rFonts w:ascii="Times New Roman" w:hAnsi="Times New Roman" w:cs="Times New Roman"/>
          <w:sz w:val="28"/>
          <w:szCs w:val="28"/>
        </w:rPr>
        <w:t xml:space="preserve"> для юных хоккеистов с участием представителей высшей хоккейной лиги команды «Кристалл» города Саратова по</w:t>
      </w:r>
      <w:r w:rsidR="00BE2848">
        <w:rPr>
          <w:rFonts w:ascii="Times New Roman" w:hAnsi="Times New Roman" w:cs="Times New Roman"/>
          <w:sz w:val="28"/>
          <w:szCs w:val="28"/>
        </w:rPr>
        <w:t xml:space="preserve">д руководством Романа Харламова, </w:t>
      </w:r>
      <w:r w:rsidRPr="00F231EE">
        <w:rPr>
          <w:rFonts w:ascii="Times New Roman" w:hAnsi="Times New Roman" w:cs="Times New Roman"/>
          <w:sz w:val="28"/>
          <w:szCs w:val="28"/>
        </w:rPr>
        <w:t xml:space="preserve">циклы бесед «Мы - за жизнь без наркотиков», книжные выставки - предупреждение «Вредным привычкам </w:t>
      </w:r>
      <w:r w:rsidR="00BE2848">
        <w:rPr>
          <w:rFonts w:ascii="Times New Roman" w:hAnsi="Times New Roman" w:cs="Times New Roman"/>
          <w:sz w:val="28"/>
          <w:szCs w:val="28"/>
        </w:rPr>
        <w:t>- книжный заслон», к</w:t>
      </w:r>
      <w:r w:rsidRPr="00F231EE">
        <w:rPr>
          <w:rFonts w:ascii="Times New Roman" w:hAnsi="Times New Roman" w:cs="Times New Roman"/>
          <w:sz w:val="28"/>
          <w:szCs w:val="28"/>
        </w:rPr>
        <w:t>онкурс макетов баннер</w:t>
      </w:r>
      <w:r w:rsidR="00BE2848">
        <w:rPr>
          <w:rFonts w:ascii="Times New Roman" w:hAnsi="Times New Roman" w:cs="Times New Roman"/>
          <w:sz w:val="28"/>
          <w:szCs w:val="28"/>
        </w:rPr>
        <w:t>ов «Молодёжь против наркотиков», с</w:t>
      </w:r>
      <w:r w:rsidRPr="00F231EE">
        <w:rPr>
          <w:rFonts w:ascii="Times New Roman" w:hAnsi="Times New Roman" w:cs="Times New Roman"/>
          <w:sz w:val="28"/>
          <w:szCs w:val="28"/>
        </w:rPr>
        <w:t>партакиада среди молодёжных организаций и учреждений города «Молодёжь против наркотиков»</w:t>
      </w:r>
      <w:r w:rsidR="00BE2848">
        <w:rPr>
          <w:rFonts w:ascii="Times New Roman" w:hAnsi="Times New Roman" w:cs="Times New Roman"/>
          <w:sz w:val="28"/>
          <w:szCs w:val="28"/>
        </w:rPr>
        <w:t>, а</w:t>
      </w:r>
      <w:r w:rsidRPr="00F231EE">
        <w:rPr>
          <w:rFonts w:ascii="Times New Roman" w:hAnsi="Times New Roman" w:cs="Times New Roman"/>
          <w:sz w:val="28"/>
          <w:szCs w:val="28"/>
        </w:rPr>
        <w:t xml:space="preserve">кция «Мы против </w:t>
      </w:r>
      <w:proofErr w:type="spellStart"/>
      <w:r w:rsidRPr="00F231EE">
        <w:rPr>
          <w:rFonts w:ascii="Times New Roman" w:hAnsi="Times New Roman" w:cs="Times New Roman"/>
          <w:sz w:val="28"/>
          <w:szCs w:val="28"/>
        </w:rPr>
        <w:t>спайсов</w:t>
      </w:r>
      <w:proofErr w:type="spellEnd"/>
      <w:r w:rsidRPr="00F231EE">
        <w:rPr>
          <w:rFonts w:ascii="Times New Roman" w:hAnsi="Times New Roman" w:cs="Times New Roman"/>
          <w:sz w:val="28"/>
          <w:szCs w:val="28"/>
        </w:rPr>
        <w:t xml:space="preserve">», мероприятие </w:t>
      </w:r>
      <w:r w:rsidR="00BE2848">
        <w:rPr>
          <w:rFonts w:ascii="Times New Roman" w:hAnsi="Times New Roman" w:cs="Times New Roman"/>
          <w:sz w:val="28"/>
          <w:szCs w:val="28"/>
        </w:rPr>
        <w:t>«Два пути» и другие.</w:t>
      </w:r>
    </w:p>
    <w:p w:rsidR="00BE2848" w:rsidRDefault="00F231EE" w:rsidP="00112679">
      <w:pPr>
        <w:spacing w:line="240" w:lineRule="auto"/>
        <w:jc w:val="both"/>
        <w:rPr>
          <w:rFonts w:ascii="Times New Roman" w:hAnsi="Times New Roman" w:cs="Times New Roman"/>
          <w:sz w:val="28"/>
          <w:szCs w:val="28"/>
        </w:rPr>
      </w:pPr>
      <w:r w:rsidRPr="00F231EE">
        <w:rPr>
          <w:rFonts w:ascii="Times New Roman" w:hAnsi="Times New Roman" w:cs="Times New Roman"/>
          <w:sz w:val="28"/>
          <w:szCs w:val="28"/>
        </w:rPr>
        <w:tab/>
      </w:r>
      <w:r w:rsidRPr="00F231EE">
        <w:rPr>
          <w:rFonts w:ascii="Times New Roman" w:hAnsi="Times New Roman" w:cs="Times New Roman"/>
          <w:sz w:val="28"/>
        </w:rPr>
        <w:t xml:space="preserve">В центральной библиотеке работает «Школа правовых знаний», слушателями которой являются учащиеся 9-11 классов. </w:t>
      </w:r>
      <w:r w:rsidRPr="00F231EE">
        <w:rPr>
          <w:rFonts w:ascii="Times New Roman" w:hAnsi="Times New Roman" w:cs="Times New Roman"/>
          <w:sz w:val="28"/>
          <w:szCs w:val="28"/>
        </w:rPr>
        <w:t>В рамках «Школы правовых знаний» проведены дни информации:</w:t>
      </w:r>
      <w:r w:rsidRPr="00F231EE">
        <w:rPr>
          <w:rFonts w:ascii="Times New Roman" w:hAnsi="Times New Roman" w:cs="Times New Roman"/>
          <w:sz w:val="28"/>
        </w:rPr>
        <w:t xml:space="preserve"> </w:t>
      </w:r>
      <w:r w:rsidRPr="00F231EE">
        <w:rPr>
          <w:rFonts w:ascii="Times New Roman" w:hAnsi="Times New Roman" w:cs="Times New Roman"/>
          <w:sz w:val="28"/>
          <w:szCs w:val="28"/>
        </w:rPr>
        <w:t>«Преступления и их последствия»;</w:t>
      </w:r>
      <w:r w:rsidRPr="00F231EE">
        <w:rPr>
          <w:rFonts w:ascii="Times New Roman" w:hAnsi="Times New Roman" w:cs="Times New Roman"/>
          <w:sz w:val="28"/>
        </w:rPr>
        <w:t xml:space="preserve"> </w:t>
      </w:r>
      <w:r w:rsidRPr="00F231EE">
        <w:rPr>
          <w:rFonts w:ascii="Times New Roman" w:hAnsi="Times New Roman" w:cs="Times New Roman"/>
          <w:sz w:val="28"/>
          <w:szCs w:val="28"/>
        </w:rPr>
        <w:t>«Уголовная ответственность несовершеннолетних» и другие.</w:t>
      </w:r>
      <w:r w:rsidR="00BE2848">
        <w:rPr>
          <w:rFonts w:ascii="Times New Roman" w:hAnsi="Times New Roman" w:cs="Times New Roman"/>
          <w:sz w:val="28"/>
          <w:szCs w:val="28"/>
        </w:rPr>
        <w:t xml:space="preserve"> </w:t>
      </w:r>
      <w:r w:rsidRPr="00F231EE">
        <w:rPr>
          <w:rFonts w:ascii="Times New Roman" w:hAnsi="Times New Roman" w:cs="Times New Roman"/>
          <w:sz w:val="28"/>
          <w:szCs w:val="28"/>
        </w:rPr>
        <w:t>Среди молодёжи и подростков распространены информационные буклеты, рекомендательные списки: «Аферисты в вашем телефоне» (буклет), «Как грамотно обратиться с заявлением в полицию» (буклет) и другие.</w:t>
      </w:r>
    </w:p>
    <w:p w:rsidR="00FC6451" w:rsidRPr="00341022" w:rsidRDefault="002E7973" w:rsidP="00112679">
      <w:pPr>
        <w:spacing w:line="240" w:lineRule="auto"/>
        <w:ind w:firstLine="708"/>
        <w:jc w:val="both"/>
        <w:rPr>
          <w:rFonts w:ascii="Times New Roman" w:hAnsi="Times New Roman" w:cs="Times New Roman"/>
          <w:sz w:val="28"/>
          <w:szCs w:val="28"/>
        </w:rPr>
      </w:pPr>
      <w:r w:rsidRPr="00341022">
        <w:rPr>
          <w:rFonts w:ascii="Times New Roman" w:hAnsi="Times New Roman" w:cs="Times New Roman"/>
          <w:sz w:val="28"/>
          <w:szCs w:val="28"/>
        </w:rPr>
        <w:t>По итог</w:t>
      </w:r>
      <w:r w:rsidR="005E1492" w:rsidRPr="00341022">
        <w:rPr>
          <w:rFonts w:ascii="Times New Roman" w:hAnsi="Times New Roman" w:cs="Times New Roman"/>
          <w:sz w:val="28"/>
          <w:szCs w:val="28"/>
        </w:rPr>
        <w:t>ам проведенной оценки эффективности можно сделать вывод, что эффективность реализации подпрограммы 1</w:t>
      </w:r>
      <w:r w:rsidR="00FC6451" w:rsidRPr="00341022">
        <w:rPr>
          <w:rFonts w:ascii="Times New Roman" w:hAnsi="Times New Roman" w:cs="Times New Roman"/>
          <w:sz w:val="28"/>
          <w:szCs w:val="28"/>
        </w:rPr>
        <w:t xml:space="preserve"> </w:t>
      </w:r>
      <w:r w:rsidR="005E1492" w:rsidRPr="00341022">
        <w:rPr>
          <w:rFonts w:ascii="Times New Roman" w:hAnsi="Times New Roman" w:cs="Times New Roman"/>
          <w:sz w:val="28"/>
          <w:szCs w:val="28"/>
        </w:rPr>
        <w:t xml:space="preserve">«Профилактика правонарушений в Марксовском муниципальном районе Саратовской области на 2015-2017 годы» </w:t>
      </w:r>
      <w:r w:rsidR="00604417" w:rsidRPr="00341022">
        <w:rPr>
          <w:rFonts w:ascii="Times New Roman" w:hAnsi="Times New Roman" w:cs="Times New Roman"/>
          <w:sz w:val="28"/>
          <w:szCs w:val="28"/>
        </w:rPr>
        <w:t xml:space="preserve">по итогам 2015 года признается </w:t>
      </w:r>
      <w:r w:rsidR="00352BA7">
        <w:rPr>
          <w:rFonts w:ascii="Times New Roman" w:hAnsi="Times New Roman" w:cs="Times New Roman"/>
          <w:sz w:val="28"/>
          <w:szCs w:val="28"/>
        </w:rPr>
        <w:t>высокой</w:t>
      </w:r>
      <w:r w:rsidR="00604417" w:rsidRPr="00341022">
        <w:rPr>
          <w:rFonts w:ascii="Times New Roman" w:hAnsi="Times New Roman" w:cs="Times New Roman"/>
          <w:sz w:val="28"/>
          <w:szCs w:val="28"/>
        </w:rPr>
        <w:t xml:space="preserve"> (</w:t>
      </w:r>
      <w:r w:rsidR="00352BA7">
        <w:rPr>
          <w:rFonts w:ascii="Times New Roman" w:hAnsi="Times New Roman" w:cs="Times New Roman"/>
          <w:sz w:val="28"/>
          <w:szCs w:val="28"/>
        </w:rPr>
        <w:t>эффективное</w:t>
      </w:r>
      <w:r w:rsidR="00604417" w:rsidRPr="00341022">
        <w:rPr>
          <w:rFonts w:ascii="Times New Roman" w:hAnsi="Times New Roman" w:cs="Times New Roman"/>
          <w:sz w:val="28"/>
          <w:szCs w:val="28"/>
        </w:rPr>
        <w:t xml:space="preserve"> исполнение подпрограммы), т. е. подпрограмма эффективна.</w:t>
      </w:r>
    </w:p>
    <w:p w:rsidR="00133B71" w:rsidRDefault="00133B71" w:rsidP="00112679">
      <w:pPr>
        <w:pStyle w:val="a3"/>
        <w:jc w:val="both"/>
        <w:rPr>
          <w:rFonts w:ascii="Times New Roman" w:hAnsi="Times New Roman" w:cs="Times New Roman"/>
          <w:bCs/>
          <w:sz w:val="28"/>
          <w:szCs w:val="28"/>
        </w:rPr>
      </w:pPr>
      <w:r>
        <w:rPr>
          <w:rFonts w:ascii="Times New Roman" w:hAnsi="Times New Roman" w:cs="Times New Roman"/>
          <w:sz w:val="28"/>
          <w:szCs w:val="28"/>
        </w:rPr>
        <w:tab/>
        <w:t xml:space="preserve">Подпрограмма 2 </w:t>
      </w:r>
      <w:r w:rsidRPr="00714B33">
        <w:rPr>
          <w:rFonts w:ascii="Times New Roman" w:hAnsi="Times New Roman" w:cs="Times New Roman"/>
          <w:sz w:val="28"/>
          <w:szCs w:val="28"/>
        </w:rPr>
        <w:t>«Профилактика терроризма и экстремизма в Марксовском муниципальном районе Саратовской области на</w:t>
      </w:r>
      <w:r w:rsidRPr="00714B33">
        <w:rPr>
          <w:rFonts w:ascii="Times New Roman" w:hAnsi="Times New Roman" w:cs="Times New Roman"/>
          <w:bCs/>
          <w:sz w:val="28"/>
          <w:szCs w:val="28"/>
        </w:rPr>
        <w:t xml:space="preserve"> 2015-2017 годы»</w:t>
      </w:r>
      <w:r>
        <w:rPr>
          <w:rFonts w:ascii="Times New Roman" w:hAnsi="Times New Roman" w:cs="Times New Roman"/>
          <w:bCs/>
          <w:sz w:val="28"/>
          <w:szCs w:val="28"/>
        </w:rPr>
        <w:t xml:space="preserve"> разработана с целью </w:t>
      </w:r>
      <w:r w:rsidR="00A257EB">
        <w:rPr>
          <w:rFonts w:ascii="Times New Roman" w:hAnsi="Times New Roman" w:cs="Times New Roman"/>
          <w:bCs/>
          <w:sz w:val="28"/>
          <w:szCs w:val="28"/>
        </w:rPr>
        <w:t xml:space="preserve">совершенствования системы профилактических мер антитеррористической и </w:t>
      </w:r>
      <w:proofErr w:type="spellStart"/>
      <w:r w:rsidR="00A257EB">
        <w:rPr>
          <w:rFonts w:ascii="Times New Roman" w:hAnsi="Times New Roman" w:cs="Times New Roman"/>
          <w:bCs/>
          <w:sz w:val="28"/>
          <w:szCs w:val="28"/>
        </w:rPr>
        <w:t>антиэкстремистской</w:t>
      </w:r>
      <w:proofErr w:type="spellEnd"/>
      <w:r w:rsidR="00A257EB">
        <w:rPr>
          <w:rFonts w:ascii="Times New Roman" w:hAnsi="Times New Roman" w:cs="Times New Roman"/>
          <w:bCs/>
          <w:sz w:val="28"/>
          <w:szCs w:val="28"/>
        </w:rPr>
        <w:t xml:space="preserve"> направленности.</w:t>
      </w:r>
    </w:p>
    <w:p w:rsidR="00BF6155" w:rsidRPr="00CD5BD1" w:rsidRDefault="001518A9" w:rsidP="00112679">
      <w:pPr>
        <w:pStyle w:val="a3"/>
        <w:jc w:val="both"/>
        <w:rPr>
          <w:rFonts w:ascii="Times New Roman" w:hAnsi="Times New Roman" w:cs="Times New Roman"/>
          <w:bCs/>
          <w:sz w:val="28"/>
          <w:szCs w:val="28"/>
        </w:rPr>
      </w:pPr>
      <w:r>
        <w:rPr>
          <w:rFonts w:ascii="Times New Roman" w:hAnsi="Times New Roman" w:cs="Times New Roman"/>
          <w:bCs/>
          <w:sz w:val="28"/>
          <w:szCs w:val="28"/>
        </w:rPr>
        <w:lastRenderedPageBreak/>
        <w:tab/>
      </w:r>
      <w:r w:rsidR="002563D1">
        <w:rPr>
          <w:rFonts w:ascii="Times New Roman" w:hAnsi="Times New Roman" w:cs="Times New Roman"/>
          <w:bCs/>
          <w:sz w:val="28"/>
          <w:szCs w:val="28"/>
        </w:rPr>
        <w:t>На реализацию</w:t>
      </w:r>
      <w:r w:rsidR="00BE2848">
        <w:rPr>
          <w:rFonts w:ascii="Times New Roman" w:hAnsi="Times New Roman" w:cs="Times New Roman"/>
          <w:bCs/>
          <w:sz w:val="28"/>
          <w:szCs w:val="28"/>
        </w:rPr>
        <w:t xml:space="preserve"> данной подпрограммы на 2016</w:t>
      </w:r>
      <w:r>
        <w:rPr>
          <w:rFonts w:ascii="Times New Roman" w:hAnsi="Times New Roman" w:cs="Times New Roman"/>
          <w:bCs/>
          <w:sz w:val="28"/>
          <w:szCs w:val="28"/>
        </w:rPr>
        <w:t xml:space="preserve"> год финансовое обеспечение </w:t>
      </w:r>
      <w:r w:rsidR="00B73611">
        <w:rPr>
          <w:rFonts w:ascii="Times New Roman" w:hAnsi="Times New Roman" w:cs="Times New Roman"/>
          <w:bCs/>
          <w:sz w:val="28"/>
          <w:szCs w:val="28"/>
        </w:rPr>
        <w:t xml:space="preserve">за счет бюджетных средств </w:t>
      </w:r>
      <w:r w:rsidR="00BE2848">
        <w:rPr>
          <w:rFonts w:ascii="Times New Roman" w:hAnsi="Times New Roman" w:cs="Times New Roman"/>
          <w:bCs/>
          <w:sz w:val="28"/>
          <w:szCs w:val="28"/>
        </w:rPr>
        <w:t xml:space="preserve">было предусмотрено в размере 5,0 тыс. рублей на </w:t>
      </w:r>
      <w:r w:rsidR="00BE2848">
        <w:rPr>
          <w:rFonts w:ascii="Times New Roman" w:hAnsi="Times New Roman" w:cs="Times New Roman"/>
          <w:sz w:val="28"/>
          <w:szCs w:val="28"/>
          <w:lang w:eastAsia="ru-RU"/>
        </w:rPr>
        <w:t xml:space="preserve">изготовление и размещение памяток, информационных стендов, баннеров, плакатов по мерам антитеррористического характера и действиям при возникновении чрезвычайных </w:t>
      </w:r>
      <w:r w:rsidR="00BE2848" w:rsidRPr="003911D2">
        <w:rPr>
          <w:rFonts w:ascii="Times New Roman" w:hAnsi="Times New Roman" w:cs="Times New Roman"/>
          <w:sz w:val="28"/>
          <w:szCs w:val="28"/>
          <w:lang w:eastAsia="ru-RU"/>
        </w:rPr>
        <w:t>ситуаций в том числе, в сфере противодействия экстремистской деятельности.</w:t>
      </w:r>
      <w:r w:rsidR="00BE2848">
        <w:rPr>
          <w:rFonts w:ascii="Times New Roman" w:hAnsi="Times New Roman" w:cs="Times New Roman"/>
          <w:sz w:val="28"/>
          <w:szCs w:val="28"/>
          <w:lang w:eastAsia="ru-RU"/>
        </w:rPr>
        <w:t xml:space="preserve"> </w:t>
      </w:r>
    </w:p>
    <w:p w:rsidR="00977B84" w:rsidRDefault="00977B84" w:rsidP="00112679">
      <w:pPr>
        <w:pStyle w:val="a3"/>
        <w:jc w:val="both"/>
        <w:rPr>
          <w:rFonts w:ascii="Times New Roman" w:hAnsi="Times New Roman" w:cs="Times New Roman"/>
          <w:sz w:val="28"/>
          <w:szCs w:val="28"/>
        </w:rPr>
      </w:pPr>
      <w:r>
        <w:rPr>
          <w:rFonts w:ascii="Times New Roman" w:hAnsi="Times New Roman" w:cs="Times New Roman"/>
          <w:sz w:val="28"/>
          <w:szCs w:val="28"/>
        </w:rPr>
        <w:tab/>
        <w:t>Подпрограмма 3</w:t>
      </w:r>
      <w:r w:rsidRPr="00E9713D">
        <w:rPr>
          <w:rFonts w:ascii="Times New Roman" w:hAnsi="Times New Roman" w:cs="Times New Roman"/>
          <w:sz w:val="28"/>
          <w:szCs w:val="28"/>
        </w:rPr>
        <w:t xml:space="preserve"> «Комплексные меры противодействия злоупотреблению наркотиками и их незаконному обороту в Марксовском муниципальном районе Саратовской области на 2015-2017 годы»</w:t>
      </w:r>
      <w:r>
        <w:rPr>
          <w:rFonts w:ascii="Times New Roman" w:hAnsi="Times New Roman" w:cs="Times New Roman"/>
          <w:sz w:val="28"/>
          <w:szCs w:val="28"/>
        </w:rPr>
        <w:t xml:space="preserve"> разработана с целью снижения степени распространения наркомании и </w:t>
      </w:r>
      <w:proofErr w:type="spellStart"/>
      <w:r>
        <w:rPr>
          <w:rFonts w:ascii="Times New Roman" w:hAnsi="Times New Roman" w:cs="Times New Roman"/>
          <w:sz w:val="28"/>
          <w:szCs w:val="28"/>
        </w:rPr>
        <w:t>наркопреступности</w:t>
      </w:r>
      <w:proofErr w:type="spellEnd"/>
      <w:r>
        <w:rPr>
          <w:rFonts w:ascii="Times New Roman" w:hAnsi="Times New Roman" w:cs="Times New Roman"/>
          <w:sz w:val="28"/>
          <w:szCs w:val="28"/>
        </w:rPr>
        <w:t xml:space="preserve"> на территории Марксовского муниципального района.</w:t>
      </w:r>
    </w:p>
    <w:p w:rsidR="00F231EE" w:rsidRPr="00F231EE" w:rsidRDefault="00C7206B" w:rsidP="00112679">
      <w:pPr>
        <w:pStyle w:val="a3"/>
        <w:jc w:val="both"/>
        <w:rPr>
          <w:rFonts w:ascii="Times New Roman" w:hAnsi="Times New Roman" w:cs="Times New Roman"/>
          <w:bCs/>
          <w:sz w:val="28"/>
          <w:szCs w:val="28"/>
        </w:rPr>
      </w:pPr>
      <w:r>
        <w:rPr>
          <w:rFonts w:ascii="Times New Roman" w:hAnsi="Times New Roman" w:cs="Times New Roman"/>
          <w:bCs/>
          <w:sz w:val="28"/>
          <w:szCs w:val="28"/>
        </w:rPr>
        <w:tab/>
        <w:t>В ра</w:t>
      </w:r>
      <w:r w:rsidR="002C7127">
        <w:rPr>
          <w:rFonts w:ascii="Times New Roman" w:hAnsi="Times New Roman" w:cs="Times New Roman"/>
          <w:bCs/>
          <w:sz w:val="28"/>
          <w:szCs w:val="28"/>
        </w:rPr>
        <w:t>мках данной подпрограммы на 2016</w:t>
      </w:r>
      <w:r>
        <w:rPr>
          <w:rFonts w:ascii="Times New Roman" w:hAnsi="Times New Roman" w:cs="Times New Roman"/>
          <w:bCs/>
          <w:sz w:val="28"/>
          <w:szCs w:val="28"/>
        </w:rPr>
        <w:t xml:space="preserve"> год финансовое обеспечение </w:t>
      </w:r>
      <w:r w:rsidR="002C7127">
        <w:rPr>
          <w:rFonts w:ascii="Times New Roman" w:hAnsi="Times New Roman" w:cs="Times New Roman"/>
          <w:bCs/>
          <w:sz w:val="28"/>
          <w:szCs w:val="28"/>
        </w:rPr>
        <w:t xml:space="preserve">было предусмотрено из бюджета района в размере 1,0 тыс. руб. </w:t>
      </w:r>
      <w:r>
        <w:rPr>
          <w:rFonts w:ascii="Times New Roman" w:hAnsi="Times New Roman" w:cs="Times New Roman"/>
          <w:bCs/>
          <w:sz w:val="28"/>
          <w:szCs w:val="28"/>
        </w:rPr>
        <w:t>предусмотрено</w:t>
      </w:r>
      <w:r w:rsidR="002C7127" w:rsidRPr="002C7127">
        <w:rPr>
          <w:rFonts w:ascii="Times New Roman" w:hAnsi="Times New Roman" w:cs="Times New Roman"/>
          <w:sz w:val="28"/>
          <w:szCs w:val="28"/>
        </w:rPr>
        <w:t xml:space="preserve"> </w:t>
      </w:r>
      <w:r w:rsidR="002C7127">
        <w:rPr>
          <w:rFonts w:ascii="Times New Roman" w:hAnsi="Times New Roman" w:cs="Times New Roman"/>
          <w:sz w:val="28"/>
          <w:szCs w:val="28"/>
        </w:rPr>
        <w:t>и</w:t>
      </w:r>
      <w:r w:rsidR="002C7127" w:rsidRPr="00006979">
        <w:rPr>
          <w:rFonts w:ascii="Times New Roman" w:hAnsi="Times New Roman" w:cs="Times New Roman"/>
          <w:sz w:val="28"/>
          <w:szCs w:val="28"/>
        </w:rPr>
        <w:t>зготовление информационных материалов, бу</w:t>
      </w:r>
      <w:r w:rsidR="002C7127">
        <w:rPr>
          <w:rFonts w:ascii="Times New Roman" w:hAnsi="Times New Roman" w:cs="Times New Roman"/>
          <w:sz w:val="28"/>
          <w:szCs w:val="28"/>
        </w:rPr>
        <w:t>клетов, календарей, баннеров, данные денежные средства не израсходованы.</w:t>
      </w:r>
    </w:p>
    <w:p w:rsidR="002C7127" w:rsidRDefault="00F231EE" w:rsidP="00112679">
      <w:pPr>
        <w:pStyle w:val="a3"/>
        <w:ind w:firstLine="708"/>
        <w:jc w:val="both"/>
        <w:rPr>
          <w:rFonts w:ascii="Times New Roman" w:hAnsi="Times New Roman" w:cs="Times New Roman"/>
          <w:sz w:val="28"/>
          <w:szCs w:val="28"/>
        </w:rPr>
      </w:pPr>
      <w:r w:rsidRPr="009D4726">
        <w:rPr>
          <w:rFonts w:ascii="Times New Roman" w:hAnsi="Times New Roman" w:cs="Times New Roman"/>
          <w:sz w:val="28"/>
          <w:szCs w:val="28"/>
        </w:rPr>
        <w:t>За истекш</w:t>
      </w:r>
      <w:r w:rsidR="002C7127">
        <w:rPr>
          <w:rFonts w:ascii="Times New Roman" w:hAnsi="Times New Roman" w:cs="Times New Roman"/>
          <w:sz w:val="28"/>
          <w:szCs w:val="28"/>
        </w:rPr>
        <w:t>ий период 2016 года состоялось 4</w:t>
      </w:r>
      <w:r w:rsidRPr="009D4726">
        <w:rPr>
          <w:rFonts w:ascii="Times New Roman" w:hAnsi="Times New Roman" w:cs="Times New Roman"/>
          <w:sz w:val="28"/>
          <w:szCs w:val="28"/>
        </w:rPr>
        <w:t xml:space="preserve"> заседания межведомственной комиссии по противодействию злоупотреблению наркотическими средствами и их незаконному обороту на территории Марксовского муниципального райо</w:t>
      </w:r>
      <w:r>
        <w:rPr>
          <w:rFonts w:ascii="Times New Roman" w:hAnsi="Times New Roman" w:cs="Times New Roman"/>
          <w:sz w:val="28"/>
          <w:szCs w:val="28"/>
        </w:rPr>
        <w:t xml:space="preserve">на. </w:t>
      </w:r>
    </w:p>
    <w:p w:rsidR="00F231EE" w:rsidRPr="009D4726" w:rsidRDefault="00F231EE" w:rsidP="00112679">
      <w:pPr>
        <w:pStyle w:val="a3"/>
        <w:ind w:firstLine="708"/>
        <w:jc w:val="both"/>
        <w:rPr>
          <w:rFonts w:ascii="Times New Roman" w:hAnsi="Times New Roman" w:cs="Times New Roman"/>
          <w:sz w:val="28"/>
          <w:szCs w:val="28"/>
        </w:rPr>
      </w:pPr>
      <w:r w:rsidRPr="009D4726">
        <w:rPr>
          <w:rFonts w:ascii="Times New Roman" w:hAnsi="Times New Roman" w:cs="Times New Roman"/>
          <w:sz w:val="28"/>
          <w:szCs w:val="28"/>
        </w:rPr>
        <w:t>В соответствии с ежеквартальными утвержденными планами культурно-массовых мероприятий по профилактике правонарушений и пропаганде здорового образа жизни в сельских учреждениях культуры проведено 125 мероприятий, в городе Марксе –</w:t>
      </w:r>
      <w:r>
        <w:rPr>
          <w:rFonts w:ascii="Times New Roman" w:hAnsi="Times New Roman" w:cs="Times New Roman"/>
          <w:sz w:val="28"/>
          <w:szCs w:val="28"/>
        </w:rPr>
        <w:t xml:space="preserve"> 9</w:t>
      </w:r>
      <w:r w:rsidRPr="009D4726">
        <w:rPr>
          <w:rFonts w:ascii="Times New Roman" w:hAnsi="Times New Roman" w:cs="Times New Roman"/>
          <w:sz w:val="28"/>
          <w:szCs w:val="28"/>
        </w:rPr>
        <w:t xml:space="preserve"> мероприятий.</w:t>
      </w:r>
    </w:p>
    <w:p w:rsidR="00F231EE" w:rsidRDefault="00F231EE" w:rsidP="00112679">
      <w:pPr>
        <w:pStyle w:val="a3"/>
        <w:ind w:firstLine="708"/>
        <w:jc w:val="both"/>
        <w:rPr>
          <w:rFonts w:ascii="Times New Roman" w:hAnsi="Times New Roman" w:cs="Times New Roman"/>
          <w:sz w:val="28"/>
          <w:szCs w:val="28"/>
        </w:rPr>
      </w:pPr>
      <w:r w:rsidRPr="009D4726">
        <w:rPr>
          <w:rFonts w:ascii="Times New Roman" w:hAnsi="Times New Roman" w:cs="Times New Roman"/>
          <w:sz w:val="28"/>
          <w:szCs w:val="28"/>
        </w:rPr>
        <w:t>Во всех образовательных учреждениях оформлены информационные антинаркотические стенды, установлены ящики для сообщений о местах реализации и потребления наркотиков.</w:t>
      </w:r>
    </w:p>
    <w:p w:rsidR="00F231EE" w:rsidRDefault="00F231EE" w:rsidP="00112679">
      <w:pPr>
        <w:pStyle w:val="a3"/>
        <w:ind w:firstLine="708"/>
        <w:jc w:val="both"/>
        <w:rPr>
          <w:rFonts w:ascii="Times New Roman" w:hAnsi="Times New Roman" w:cs="Times New Roman"/>
          <w:sz w:val="28"/>
          <w:szCs w:val="28"/>
          <w:lang w:eastAsia="ar-SA"/>
        </w:rPr>
      </w:pPr>
      <w:r w:rsidRPr="009D4726">
        <w:rPr>
          <w:rFonts w:ascii="Times New Roman" w:hAnsi="Times New Roman" w:cs="Times New Roman"/>
          <w:sz w:val="28"/>
          <w:szCs w:val="28"/>
          <w:lang w:eastAsia="ar-SA"/>
        </w:rPr>
        <w:t>В общеобразовательных и профессиональных  образовательных учреждениях проведено анонимное анкетирование обучающихся. В анкетировании приняли участие 2445  человек. Результаты анкетирования переданы в отдел МВД района для дальнейшего использования в работе.</w:t>
      </w:r>
    </w:p>
    <w:p w:rsidR="00F231EE" w:rsidRDefault="00F231EE" w:rsidP="00112679">
      <w:pPr>
        <w:pStyle w:val="a3"/>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Проведены профилактические беседы в детских оздоровительных лагерях, находящихся на территории района.</w:t>
      </w:r>
    </w:p>
    <w:p w:rsidR="00F231EE" w:rsidRPr="009D4726" w:rsidRDefault="00F231EE" w:rsidP="0011267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Составлен план – график (2016 – 2017 учебный год) проведения профилактических бесед с учащимися и студентами о вреде употребления наркотических средств, план согласован с отделом МВД. </w:t>
      </w:r>
    </w:p>
    <w:p w:rsidR="00F231EE" w:rsidRPr="009D4726" w:rsidRDefault="00F231EE" w:rsidP="00112679">
      <w:pPr>
        <w:pStyle w:val="a3"/>
        <w:ind w:firstLine="708"/>
        <w:jc w:val="both"/>
        <w:rPr>
          <w:rFonts w:ascii="Times New Roman" w:hAnsi="Times New Roman" w:cs="Times New Roman"/>
          <w:sz w:val="28"/>
          <w:szCs w:val="28"/>
          <w:lang w:eastAsia="ar-SA"/>
        </w:rPr>
      </w:pPr>
      <w:r w:rsidRPr="009D4726">
        <w:rPr>
          <w:rFonts w:ascii="Times New Roman" w:eastAsia="Calibri" w:hAnsi="Times New Roman" w:cs="Times New Roman"/>
          <w:sz w:val="28"/>
          <w:szCs w:val="28"/>
        </w:rPr>
        <w:t>На официальном сайте администрации размещен «т</w:t>
      </w:r>
      <w:r w:rsidRPr="009D4726">
        <w:rPr>
          <w:rFonts w:ascii="Times New Roman" w:hAnsi="Times New Roman" w:cs="Times New Roman"/>
          <w:sz w:val="28"/>
          <w:szCs w:val="28"/>
        </w:rPr>
        <w:t>елефон</w:t>
      </w:r>
      <w:r w:rsidRPr="009D4726">
        <w:rPr>
          <w:rFonts w:ascii="Times New Roman" w:eastAsia="Calibri" w:hAnsi="Times New Roman" w:cs="Times New Roman"/>
          <w:sz w:val="28"/>
          <w:szCs w:val="28"/>
        </w:rPr>
        <w:t xml:space="preserve"> доверия» администрации Марксовского муниципального района по обращениям граждан о незаконном обороте наркотиков </w:t>
      </w:r>
      <w:r w:rsidRPr="009D4726">
        <w:rPr>
          <w:rFonts w:ascii="Times New Roman" w:hAnsi="Times New Roman" w:cs="Times New Roman"/>
          <w:sz w:val="28"/>
          <w:szCs w:val="28"/>
        </w:rPr>
        <w:t>5-14-65.</w:t>
      </w:r>
    </w:p>
    <w:p w:rsidR="00F231EE" w:rsidRPr="009D4726" w:rsidRDefault="00F231EE" w:rsidP="00112679">
      <w:pPr>
        <w:pStyle w:val="a3"/>
        <w:ind w:firstLine="708"/>
        <w:jc w:val="both"/>
        <w:rPr>
          <w:rFonts w:ascii="Times New Roman" w:hAnsi="Times New Roman" w:cs="Times New Roman"/>
          <w:sz w:val="28"/>
          <w:szCs w:val="28"/>
        </w:rPr>
      </w:pPr>
      <w:r w:rsidRPr="009D4726">
        <w:rPr>
          <w:rFonts w:ascii="Times New Roman" w:hAnsi="Times New Roman" w:cs="Times New Roman"/>
          <w:sz w:val="28"/>
          <w:szCs w:val="28"/>
        </w:rPr>
        <w:t xml:space="preserve">В каждом муниципальном образовании муниципального района размещены ящики «Сообщи, где торгуют смертью»: в Приволжском МО – 4, в Кировском МО – 1, в </w:t>
      </w:r>
      <w:proofErr w:type="spellStart"/>
      <w:r w:rsidRPr="009D4726">
        <w:rPr>
          <w:rFonts w:ascii="Times New Roman" w:hAnsi="Times New Roman" w:cs="Times New Roman"/>
          <w:sz w:val="28"/>
          <w:szCs w:val="28"/>
        </w:rPr>
        <w:t>Зоркинском</w:t>
      </w:r>
      <w:proofErr w:type="spellEnd"/>
      <w:r w:rsidRPr="009D4726">
        <w:rPr>
          <w:rFonts w:ascii="Times New Roman" w:hAnsi="Times New Roman" w:cs="Times New Roman"/>
          <w:sz w:val="28"/>
          <w:szCs w:val="28"/>
        </w:rPr>
        <w:t xml:space="preserve"> МО – 5, в </w:t>
      </w:r>
      <w:proofErr w:type="spellStart"/>
      <w:r w:rsidRPr="009D4726">
        <w:rPr>
          <w:rFonts w:ascii="Times New Roman" w:hAnsi="Times New Roman" w:cs="Times New Roman"/>
          <w:sz w:val="28"/>
          <w:szCs w:val="28"/>
        </w:rPr>
        <w:t>Осиновском</w:t>
      </w:r>
      <w:proofErr w:type="spellEnd"/>
      <w:r w:rsidRPr="009D4726">
        <w:rPr>
          <w:rFonts w:ascii="Times New Roman" w:hAnsi="Times New Roman" w:cs="Times New Roman"/>
          <w:sz w:val="28"/>
          <w:szCs w:val="28"/>
        </w:rPr>
        <w:t xml:space="preserve"> МО – 1, в </w:t>
      </w:r>
      <w:proofErr w:type="spellStart"/>
      <w:r w:rsidRPr="009D4726">
        <w:rPr>
          <w:rFonts w:ascii="Times New Roman" w:hAnsi="Times New Roman" w:cs="Times New Roman"/>
          <w:sz w:val="28"/>
          <w:szCs w:val="28"/>
        </w:rPr>
        <w:t>Подлесновском</w:t>
      </w:r>
      <w:proofErr w:type="spellEnd"/>
      <w:r w:rsidRPr="009D4726">
        <w:rPr>
          <w:rFonts w:ascii="Times New Roman" w:hAnsi="Times New Roman" w:cs="Times New Roman"/>
          <w:sz w:val="28"/>
          <w:szCs w:val="28"/>
        </w:rPr>
        <w:t xml:space="preserve"> МО – 4, в </w:t>
      </w:r>
      <w:proofErr w:type="spellStart"/>
      <w:r w:rsidRPr="009D4726">
        <w:rPr>
          <w:rFonts w:ascii="Times New Roman" w:hAnsi="Times New Roman" w:cs="Times New Roman"/>
          <w:sz w:val="28"/>
          <w:szCs w:val="28"/>
        </w:rPr>
        <w:t>Липовском</w:t>
      </w:r>
      <w:proofErr w:type="spellEnd"/>
      <w:r w:rsidRPr="009D4726">
        <w:rPr>
          <w:rFonts w:ascii="Times New Roman" w:hAnsi="Times New Roman" w:cs="Times New Roman"/>
          <w:sz w:val="28"/>
          <w:szCs w:val="28"/>
        </w:rPr>
        <w:t xml:space="preserve"> МО – 1,  в городе Марксе  в тамбуре магазина «Магнит» по адресу: ул. 5-я Линия, 57 «А». Всего на территории Марксовского муниципального района на фасадах зданий размещено 17 ящиков. </w:t>
      </w:r>
      <w:proofErr w:type="gramStart"/>
      <w:r w:rsidRPr="009D4726">
        <w:rPr>
          <w:rFonts w:ascii="Times New Roman" w:hAnsi="Times New Roman" w:cs="Times New Roman"/>
          <w:sz w:val="28"/>
          <w:szCs w:val="28"/>
        </w:rPr>
        <w:t xml:space="preserve">В каждом муниципальном образовании назначен ответственный </w:t>
      </w:r>
      <w:r w:rsidRPr="009D4726">
        <w:rPr>
          <w:rFonts w:ascii="Times New Roman" w:hAnsi="Times New Roman" w:cs="Times New Roman"/>
          <w:sz w:val="28"/>
          <w:szCs w:val="28"/>
          <w:lang w:eastAsia="ru-RU"/>
        </w:rPr>
        <w:t xml:space="preserve">за своевременный сбор сообщений.  </w:t>
      </w:r>
      <w:proofErr w:type="gramEnd"/>
    </w:p>
    <w:p w:rsidR="00F231EE" w:rsidRPr="009D4726" w:rsidRDefault="00F231EE" w:rsidP="00112679">
      <w:pPr>
        <w:pStyle w:val="a3"/>
        <w:ind w:firstLine="708"/>
        <w:jc w:val="both"/>
        <w:rPr>
          <w:rFonts w:ascii="Times New Roman" w:hAnsi="Times New Roman" w:cs="Times New Roman"/>
          <w:sz w:val="28"/>
          <w:szCs w:val="28"/>
        </w:rPr>
      </w:pPr>
      <w:r w:rsidRPr="009D4726">
        <w:rPr>
          <w:rFonts w:ascii="Times New Roman" w:hAnsi="Times New Roman" w:cs="Times New Roman"/>
          <w:sz w:val="28"/>
          <w:szCs w:val="28"/>
        </w:rPr>
        <w:lastRenderedPageBreak/>
        <w:t>В муниципальном образовании город Маркс за л</w:t>
      </w:r>
      <w:r>
        <w:rPr>
          <w:rFonts w:ascii="Times New Roman" w:hAnsi="Times New Roman" w:cs="Times New Roman"/>
          <w:sz w:val="28"/>
          <w:szCs w:val="28"/>
        </w:rPr>
        <w:t>етний период было организовано 2</w:t>
      </w:r>
      <w:r w:rsidRPr="009D4726">
        <w:rPr>
          <w:rFonts w:ascii="Times New Roman" w:hAnsi="Times New Roman" w:cs="Times New Roman"/>
          <w:sz w:val="28"/>
          <w:szCs w:val="28"/>
        </w:rPr>
        <w:t xml:space="preserve"> рейда по выявлению </w:t>
      </w:r>
      <w:proofErr w:type="spellStart"/>
      <w:r w:rsidRPr="009D4726">
        <w:rPr>
          <w:rFonts w:ascii="Times New Roman" w:hAnsi="Times New Roman" w:cs="Times New Roman"/>
          <w:sz w:val="28"/>
          <w:szCs w:val="28"/>
        </w:rPr>
        <w:t>наркосодержащих</w:t>
      </w:r>
      <w:proofErr w:type="spellEnd"/>
      <w:r w:rsidRPr="009D4726">
        <w:rPr>
          <w:rFonts w:ascii="Times New Roman" w:hAnsi="Times New Roman" w:cs="Times New Roman"/>
          <w:sz w:val="28"/>
          <w:szCs w:val="28"/>
        </w:rPr>
        <w:t xml:space="preserve"> растений. </w:t>
      </w:r>
    </w:p>
    <w:p w:rsidR="00F231EE" w:rsidRPr="009D4726" w:rsidRDefault="00F231EE" w:rsidP="00112679">
      <w:pPr>
        <w:pStyle w:val="a3"/>
        <w:jc w:val="both"/>
        <w:rPr>
          <w:rFonts w:ascii="Times New Roman" w:hAnsi="Times New Roman" w:cs="Times New Roman"/>
          <w:sz w:val="28"/>
          <w:szCs w:val="28"/>
        </w:rPr>
      </w:pPr>
      <w:r w:rsidRPr="009D4726">
        <w:rPr>
          <w:rFonts w:ascii="Times New Roman" w:hAnsi="Times New Roman" w:cs="Times New Roman"/>
          <w:sz w:val="28"/>
          <w:szCs w:val="28"/>
        </w:rPr>
        <w:tab/>
        <w:t>В муниципальной газете «Воложка» 3 июня № 43 было опубликовано объявление об акции «Сообщи, где растёт наркотик!», указан телефон для обращений, от жителей города Маркса поступило три звонка. Сотрудниками администрации была обследована территория города Маркса, включены адреса, поступившие на телефон «горячей линии». Составлен общий реестр мест произрастания дикорастущей конопли.</w:t>
      </w:r>
    </w:p>
    <w:p w:rsidR="00F231EE" w:rsidRPr="009D4726" w:rsidRDefault="00F231EE" w:rsidP="00112679">
      <w:pPr>
        <w:pStyle w:val="a3"/>
        <w:jc w:val="both"/>
        <w:rPr>
          <w:rFonts w:ascii="Times New Roman" w:hAnsi="Times New Roman" w:cs="Times New Roman"/>
          <w:sz w:val="28"/>
          <w:szCs w:val="28"/>
        </w:rPr>
      </w:pPr>
      <w:r w:rsidRPr="009D4726">
        <w:rPr>
          <w:rFonts w:ascii="Times New Roman" w:hAnsi="Times New Roman" w:cs="Times New Roman"/>
          <w:sz w:val="28"/>
          <w:szCs w:val="28"/>
        </w:rPr>
        <w:tab/>
        <w:t xml:space="preserve">В результате </w:t>
      </w:r>
      <w:r>
        <w:rPr>
          <w:rFonts w:ascii="Times New Roman" w:hAnsi="Times New Roman" w:cs="Times New Roman"/>
          <w:sz w:val="28"/>
          <w:szCs w:val="28"/>
        </w:rPr>
        <w:t>первого</w:t>
      </w:r>
      <w:r w:rsidRPr="009D4726">
        <w:rPr>
          <w:rFonts w:ascii="Times New Roman" w:hAnsi="Times New Roman" w:cs="Times New Roman"/>
          <w:sz w:val="28"/>
          <w:szCs w:val="28"/>
        </w:rPr>
        <w:t xml:space="preserve"> рейда совместно с сотрудниками полиции, прокуратуры было обследовано 17 мест произрастания конопли, </w:t>
      </w:r>
      <w:r>
        <w:rPr>
          <w:rFonts w:ascii="Times New Roman" w:hAnsi="Times New Roman" w:cs="Times New Roman"/>
          <w:sz w:val="28"/>
          <w:szCs w:val="28"/>
        </w:rPr>
        <w:t>выписано 17</w:t>
      </w:r>
      <w:r w:rsidRPr="009D4726">
        <w:rPr>
          <w:rFonts w:ascii="Times New Roman" w:hAnsi="Times New Roman" w:cs="Times New Roman"/>
          <w:sz w:val="28"/>
          <w:szCs w:val="28"/>
        </w:rPr>
        <w:t xml:space="preserve"> предписаний.</w:t>
      </w:r>
      <w:r>
        <w:rPr>
          <w:rFonts w:ascii="Times New Roman" w:hAnsi="Times New Roman" w:cs="Times New Roman"/>
          <w:sz w:val="28"/>
          <w:szCs w:val="28"/>
        </w:rPr>
        <w:tab/>
        <w:t>Второй</w:t>
      </w:r>
      <w:r w:rsidRPr="009D4726">
        <w:rPr>
          <w:rFonts w:ascii="Times New Roman" w:hAnsi="Times New Roman" w:cs="Times New Roman"/>
          <w:sz w:val="28"/>
          <w:szCs w:val="28"/>
        </w:rPr>
        <w:t xml:space="preserve"> рейд по выявлению очагов произрастания дикорастущей конопли на территории муниципального образования г. Маркс состоялся в августе. В результате рейда было обследовано 17 мест</w:t>
      </w:r>
      <w:r>
        <w:rPr>
          <w:rFonts w:ascii="Times New Roman" w:hAnsi="Times New Roman" w:cs="Times New Roman"/>
          <w:sz w:val="28"/>
          <w:szCs w:val="28"/>
        </w:rPr>
        <w:t xml:space="preserve"> - </w:t>
      </w:r>
      <w:r w:rsidRPr="009D4726">
        <w:rPr>
          <w:rFonts w:ascii="Times New Roman" w:hAnsi="Times New Roman" w:cs="Times New Roman"/>
          <w:sz w:val="28"/>
          <w:szCs w:val="28"/>
        </w:rPr>
        <w:t xml:space="preserve">по итогам </w:t>
      </w:r>
      <w:r>
        <w:rPr>
          <w:rFonts w:ascii="Times New Roman" w:hAnsi="Times New Roman" w:cs="Times New Roman"/>
          <w:sz w:val="28"/>
          <w:szCs w:val="28"/>
        </w:rPr>
        <w:t xml:space="preserve">первого рейда и выявлено 4 места произрастания конопли, по итогам второго рейда </w:t>
      </w:r>
      <w:r w:rsidRPr="009D4726">
        <w:rPr>
          <w:rFonts w:ascii="Times New Roman" w:hAnsi="Times New Roman" w:cs="Times New Roman"/>
          <w:sz w:val="28"/>
          <w:szCs w:val="28"/>
        </w:rPr>
        <w:t>выписано 8</w:t>
      </w:r>
      <w:r>
        <w:rPr>
          <w:rFonts w:ascii="Times New Roman" w:hAnsi="Times New Roman" w:cs="Times New Roman"/>
          <w:sz w:val="28"/>
          <w:szCs w:val="28"/>
        </w:rPr>
        <w:t xml:space="preserve"> предписаний из них 4 повторно и 4 новых.</w:t>
      </w:r>
    </w:p>
    <w:p w:rsidR="002C7127" w:rsidRDefault="00F231EE" w:rsidP="00112679">
      <w:pPr>
        <w:pStyle w:val="a3"/>
        <w:jc w:val="both"/>
        <w:rPr>
          <w:rFonts w:ascii="Times New Roman" w:hAnsi="Times New Roman" w:cs="Times New Roman"/>
          <w:sz w:val="28"/>
          <w:szCs w:val="28"/>
        </w:rPr>
      </w:pPr>
      <w:r w:rsidRPr="009D4726">
        <w:rPr>
          <w:rFonts w:ascii="Times New Roman" w:hAnsi="Times New Roman" w:cs="Times New Roman"/>
          <w:sz w:val="28"/>
          <w:szCs w:val="28"/>
        </w:rPr>
        <w:tab/>
        <w:t>В сельских муниципальных образованиях района проведено 27 рейдов по выявлению и уничтожению конопли.</w:t>
      </w:r>
      <w:r w:rsidR="002C7127">
        <w:rPr>
          <w:rFonts w:ascii="Times New Roman" w:hAnsi="Times New Roman" w:cs="Times New Roman"/>
          <w:sz w:val="28"/>
          <w:szCs w:val="28"/>
          <w:lang w:eastAsia="ar-SA"/>
        </w:rPr>
        <w:t xml:space="preserve"> </w:t>
      </w:r>
    </w:p>
    <w:p w:rsidR="002A1817" w:rsidRDefault="00A71A3E" w:rsidP="00112679">
      <w:pPr>
        <w:pStyle w:val="a3"/>
        <w:ind w:firstLine="708"/>
        <w:jc w:val="both"/>
        <w:rPr>
          <w:rFonts w:ascii="Times New Roman" w:hAnsi="Times New Roman" w:cs="Times New Roman"/>
          <w:sz w:val="28"/>
          <w:szCs w:val="28"/>
          <w:lang w:eastAsia="ar-SA"/>
        </w:rPr>
      </w:pPr>
      <w:proofErr w:type="gramStart"/>
      <w:r w:rsidRPr="00CD5BD1">
        <w:rPr>
          <w:rFonts w:ascii="Times New Roman" w:hAnsi="Times New Roman" w:cs="Times New Roman"/>
          <w:sz w:val="28"/>
          <w:szCs w:val="28"/>
        </w:rPr>
        <w:t>По итогам проведенной оценки эффективности можно сделать вывод, что эффективность реализации подпрограммы 3 «Комплексные меры противодействия злоупотреблению наркотиками и их незаконному обороту в Марксовском муниципальном районе Саратовской области н</w:t>
      </w:r>
      <w:r w:rsidR="001440F1">
        <w:rPr>
          <w:rFonts w:ascii="Times New Roman" w:hAnsi="Times New Roman" w:cs="Times New Roman"/>
          <w:sz w:val="28"/>
          <w:szCs w:val="28"/>
        </w:rPr>
        <w:t>а 2015-2017 годы» по итогам 2016</w:t>
      </w:r>
      <w:r w:rsidRPr="00CD5BD1">
        <w:rPr>
          <w:rFonts w:ascii="Times New Roman" w:hAnsi="Times New Roman" w:cs="Times New Roman"/>
          <w:sz w:val="28"/>
          <w:szCs w:val="28"/>
        </w:rPr>
        <w:t xml:space="preserve"> года признается умеренной (удовлетворительное исполнение подпрограммы)</w:t>
      </w:r>
      <w:r w:rsidR="00C81F08">
        <w:rPr>
          <w:rFonts w:ascii="Times New Roman" w:hAnsi="Times New Roman" w:cs="Times New Roman"/>
          <w:sz w:val="28"/>
          <w:szCs w:val="28"/>
        </w:rPr>
        <w:t>, т. е. подпрограмма эффективна, но требует корректировки в части изменения объемов финансового обеспечения подпрограммы.</w:t>
      </w:r>
      <w:proofErr w:type="gramEnd"/>
    </w:p>
    <w:p w:rsidR="00C81F08" w:rsidRPr="00CD5BD1" w:rsidRDefault="00C81F08" w:rsidP="00112679">
      <w:pPr>
        <w:pStyle w:val="a3"/>
        <w:jc w:val="both"/>
        <w:rPr>
          <w:rFonts w:ascii="Times New Roman" w:hAnsi="Times New Roman" w:cs="Times New Roman"/>
          <w:bCs/>
          <w:sz w:val="28"/>
          <w:szCs w:val="28"/>
        </w:rPr>
      </w:pPr>
      <w:r>
        <w:rPr>
          <w:rFonts w:ascii="Times New Roman" w:hAnsi="Times New Roman" w:cs="Times New Roman"/>
          <w:sz w:val="28"/>
          <w:szCs w:val="28"/>
        </w:rPr>
        <w:tab/>
        <w:t>Если оценивать эффективность реализации программы в целом, можно сделать вывод об удовлетворительном исполнении программы.</w:t>
      </w:r>
    </w:p>
    <w:p w:rsidR="00AF1A3A" w:rsidRPr="00CD5BD1" w:rsidRDefault="00AF1A3A" w:rsidP="00112679">
      <w:pPr>
        <w:pStyle w:val="a3"/>
        <w:jc w:val="both"/>
        <w:rPr>
          <w:rFonts w:ascii="Times New Roman" w:hAnsi="Times New Roman" w:cs="Times New Roman"/>
          <w:sz w:val="28"/>
          <w:szCs w:val="28"/>
        </w:rPr>
      </w:pPr>
      <w:r w:rsidRPr="00CD5BD1">
        <w:rPr>
          <w:rFonts w:ascii="Times New Roman" w:hAnsi="Times New Roman" w:cs="Times New Roman"/>
          <w:sz w:val="28"/>
          <w:szCs w:val="28"/>
        </w:rPr>
        <w:tab/>
      </w:r>
    </w:p>
    <w:p w:rsidR="00783E5A" w:rsidRPr="00B41072" w:rsidRDefault="00783E5A" w:rsidP="00744128">
      <w:pPr>
        <w:pStyle w:val="a3"/>
        <w:jc w:val="both"/>
        <w:rPr>
          <w:rFonts w:ascii="Times New Roman" w:hAnsi="Times New Roman" w:cs="Times New Roman"/>
          <w:sz w:val="28"/>
          <w:szCs w:val="28"/>
        </w:rPr>
      </w:pPr>
    </w:p>
    <w:p w:rsidR="00744128" w:rsidRPr="00B41072" w:rsidRDefault="00744128" w:rsidP="00744128">
      <w:pPr>
        <w:pStyle w:val="a3"/>
        <w:jc w:val="both"/>
        <w:rPr>
          <w:rFonts w:ascii="Times New Roman" w:hAnsi="Times New Roman" w:cs="Times New Roman"/>
          <w:sz w:val="28"/>
          <w:szCs w:val="28"/>
        </w:rPr>
      </w:pPr>
    </w:p>
    <w:p w:rsidR="00F54DB0" w:rsidRDefault="00F54DB0" w:rsidP="001909BF">
      <w:pPr>
        <w:pStyle w:val="a3"/>
        <w:jc w:val="center"/>
        <w:rPr>
          <w:rFonts w:ascii="Times New Roman" w:hAnsi="Times New Roman" w:cs="Times New Roman"/>
          <w:sz w:val="28"/>
          <w:szCs w:val="28"/>
          <w:lang w:eastAsia="ru-RU"/>
        </w:rPr>
      </w:pPr>
    </w:p>
    <w:p w:rsidR="00531D34" w:rsidRDefault="00531D34" w:rsidP="001909BF">
      <w:pPr>
        <w:pStyle w:val="a3"/>
        <w:jc w:val="center"/>
        <w:rPr>
          <w:rFonts w:ascii="Times New Roman" w:hAnsi="Times New Roman" w:cs="Times New Roman"/>
          <w:sz w:val="28"/>
          <w:szCs w:val="28"/>
          <w:lang w:eastAsia="ru-RU"/>
        </w:rPr>
      </w:pPr>
    </w:p>
    <w:p w:rsidR="00531D34" w:rsidRDefault="00531D34" w:rsidP="001909BF">
      <w:pPr>
        <w:pStyle w:val="a3"/>
        <w:jc w:val="center"/>
        <w:rPr>
          <w:rFonts w:ascii="Times New Roman" w:hAnsi="Times New Roman" w:cs="Times New Roman"/>
          <w:sz w:val="28"/>
          <w:szCs w:val="28"/>
          <w:lang w:eastAsia="ru-RU"/>
        </w:rPr>
      </w:pPr>
    </w:p>
    <w:p w:rsidR="00531D34" w:rsidRDefault="00531D34" w:rsidP="001909BF">
      <w:pPr>
        <w:pStyle w:val="a3"/>
        <w:jc w:val="center"/>
        <w:rPr>
          <w:rFonts w:ascii="Times New Roman" w:hAnsi="Times New Roman" w:cs="Times New Roman"/>
          <w:sz w:val="28"/>
          <w:szCs w:val="28"/>
          <w:lang w:eastAsia="ru-RU"/>
        </w:rPr>
      </w:pPr>
    </w:p>
    <w:p w:rsidR="00531D34" w:rsidRDefault="00531D34" w:rsidP="001909BF">
      <w:pPr>
        <w:pStyle w:val="a3"/>
        <w:jc w:val="center"/>
        <w:rPr>
          <w:rFonts w:ascii="Times New Roman" w:hAnsi="Times New Roman" w:cs="Times New Roman"/>
          <w:sz w:val="28"/>
          <w:szCs w:val="28"/>
          <w:lang w:eastAsia="ru-RU"/>
        </w:rPr>
      </w:pPr>
    </w:p>
    <w:p w:rsidR="00531D34" w:rsidRDefault="00531D34" w:rsidP="001909BF">
      <w:pPr>
        <w:pStyle w:val="a3"/>
        <w:jc w:val="center"/>
        <w:rPr>
          <w:rFonts w:ascii="Times New Roman" w:hAnsi="Times New Roman" w:cs="Times New Roman"/>
          <w:sz w:val="28"/>
          <w:szCs w:val="28"/>
          <w:lang w:eastAsia="ru-RU"/>
        </w:rPr>
      </w:pPr>
    </w:p>
    <w:p w:rsidR="00531D34" w:rsidRDefault="00531D34" w:rsidP="001909BF">
      <w:pPr>
        <w:pStyle w:val="a3"/>
        <w:jc w:val="center"/>
        <w:rPr>
          <w:rFonts w:ascii="Times New Roman" w:hAnsi="Times New Roman" w:cs="Times New Roman"/>
          <w:sz w:val="28"/>
          <w:szCs w:val="28"/>
          <w:lang w:eastAsia="ru-RU"/>
        </w:rPr>
      </w:pPr>
    </w:p>
    <w:p w:rsidR="00531D34" w:rsidRDefault="00531D34" w:rsidP="001909BF">
      <w:pPr>
        <w:pStyle w:val="a3"/>
        <w:jc w:val="center"/>
        <w:rPr>
          <w:rFonts w:ascii="Times New Roman" w:hAnsi="Times New Roman" w:cs="Times New Roman"/>
          <w:sz w:val="28"/>
          <w:szCs w:val="28"/>
          <w:lang w:eastAsia="ru-RU"/>
        </w:rPr>
      </w:pPr>
    </w:p>
    <w:p w:rsidR="00531D34" w:rsidRDefault="00531D34" w:rsidP="001909BF">
      <w:pPr>
        <w:pStyle w:val="a3"/>
        <w:jc w:val="center"/>
        <w:rPr>
          <w:rFonts w:ascii="Times New Roman" w:hAnsi="Times New Roman" w:cs="Times New Roman"/>
          <w:sz w:val="28"/>
          <w:szCs w:val="28"/>
          <w:lang w:eastAsia="ru-RU"/>
        </w:rPr>
      </w:pPr>
    </w:p>
    <w:p w:rsidR="00531D34" w:rsidRDefault="00531D34" w:rsidP="001909BF">
      <w:pPr>
        <w:pStyle w:val="a3"/>
        <w:jc w:val="center"/>
        <w:rPr>
          <w:rFonts w:ascii="Times New Roman" w:hAnsi="Times New Roman" w:cs="Times New Roman"/>
          <w:sz w:val="28"/>
          <w:szCs w:val="28"/>
          <w:lang w:eastAsia="ru-RU"/>
        </w:rPr>
      </w:pPr>
    </w:p>
    <w:p w:rsidR="00531D34" w:rsidRDefault="00531D34" w:rsidP="001909BF">
      <w:pPr>
        <w:pStyle w:val="a3"/>
        <w:jc w:val="center"/>
        <w:rPr>
          <w:rFonts w:ascii="Times New Roman" w:hAnsi="Times New Roman" w:cs="Times New Roman"/>
          <w:sz w:val="28"/>
          <w:szCs w:val="28"/>
          <w:lang w:eastAsia="ru-RU"/>
        </w:rPr>
      </w:pPr>
    </w:p>
    <w:p w:rsidR="00531D34" w:rsidRDefault="00531D34" w:rsidP="001440F1">
      <w:pPr>
        <w:pStyle w:val="a3"/>
        <w:rPr>
          <w:rFonts w:ascii="Times New Roman" w:hAnsi="Times New Roman" w:cs="Times New Roman"/>
          <w:sz w:val="28"/>
          <w:szCs w:val="28"/>
          <w:lang w:eastAsia="ru-RU"/>
        </w:rPr>
      </w:pPr>
    </w:p>
    <w:p w:rsidR="00531D34" w:rsidRDefault="00531D34" w:rsidP="001909BF">
      <w:pPr>
        <w:pStyle w:val="a3"/>
        <w:jc w:val="center"/>
        <w:rPr>
          <w:rFonts w:ascii="Times New Roman" w:hAnsi="Times New Roman" w:cs="Times New Roman"/>
          <w:sz w:val="28"/>
          <w:szCs w:val="28"/>
          <w:lang w:eastAsia="ru-RU"/>
        </w:rPr>
      </w:pPr>
    </w:p>
    <w:p w:rsidR="00112679" w:rsidRDefault="00112679" w:rsidP="001909BF">
      <w:pPr>
        <w:pStyle w:val="a3"/>
        <w:jc w:val="center"/>
        <w:rPr>
          <w:rFonts w:ascii="Times New Roman" w:hAnsi="Times New Roman" w:cs="Times New Roman"/>
          <w:sz w:val="28"/>
          <w:szCs w:val="28"/>
          <w:lang w:eastAsia="ru-RU"/>
        </w:rPr>
      </w:pPr>
    </w:p>
    <w:p w:rsidR="00531D34" w:rsidRDefault="00531D34" w:rsidP="00112679">
      <w:pPr>
        <w:pStyle w:val="a3"/>
        <w:rPr>
          <w:rFonts w:ascii="Times New Roman" w:hAnsi="Times New Roman" w:cs="Times New Roman"/>
          <w:sz w:val="28"/>
          <w:szCs w:val="28"/>
          <w:lang w:eastAsia="ru-RU"/>
        </w:rPr>
      </w:pPr>
    </w:p>
    <w:p w:rsidR="007039AF" w:rsidRDefault="007039AF" w:rsidP="001909BF">
      <w:pPr>
        <w:pStyle w:val="a3"/>
        <w:jc w:val="center"/>
        <w:rPr>
          <w:rFonts w:ascii="Times New Roman" w:hAnsi="Times New Roman" w:cs="Times New Roman"/>
          <w:b/>
          <w:sz w:val="28"/>
          <w:szCs w:val="28"/>
        </w:rPr>
      </w:pPr>
      <w:r w:rsidRPr="007039AF">
        <w:rPr>
          <w:rFonts w:ascii="Times New Roman" w:hAnsi="Times New Roman" w:cs="Times New Roman"/>
          <w:b/>
          <w:sz w:val="28"/>
          <w:szCs w:val="28"/>
          <w:lang w:eastAsia="ru-RU"/>
        </w:rPr>
        <w:lastRenderedPageBreak/>
        <w:t>Расчет проведения оценки эффективности реализации муниципальной программы</w:t>
      </w:r>
      <w:r>
        <w:rPr>
          <w:rFonts w:ascii="Times New Roman" w:hAnsi="Times New Roman" w:cs="Times New Roman"/>
          <w:b/>
          <w:sz w:val="28"/>
          <w:szCs w:val="28"/>
          <w:lang w:eastAsia="ru-RU"/>
        </w:rPr>
        <w:t xml:space="preserve"> </w:t>
      </w:r>
      <w:r w:rsidRPr="007039AF">
        <w:rPr>
          <w:rFonts w:ascii="Times New Roman" w:hAnsi="Times New Roman" w:cs="Times New Roman"/>
          <w:b/>
          <w:sz w:val="28"/>
          <w:szCs w:val="28"/>
        </w:rPr>
        <w:t>«Профилактика правонарушений, терроризма и экстремизма в Марксовском муниципальном районе Саратовской области  на 2015-2017 годы»</w:t>
      </w:r>
    </w:p>
    <w:p w:rsidR="007039AF" w:rsidRDefault="007039AF" w:rsidP="001909BF">
      <w:pPr>
        <w:pStyle w:val="a3"/>
        <w:jc w:val="center"/>
        <w:rPr>
          <w:rFonts w:ascii="Times New Roman" w:hAnsi="Times New Roman" w:cs="Times New Roman"/>
          <w:b/>
          <w:sz w:val="28"/>
          <w:szCs w:val="28"/>
        </w:rPr>
      </w:pPr>
    </w:p>
    <w:p w:rsidR="009B7055" w:rsidRPr="00294BC0" w:rsidRDefault="007039AF" w:rsidP="007C0767">
      <w:pPr>
        <w:pStyle w:val="a3"/>
        <w:jc w:val="both"/>
        <w:rPr>
          <w:rFonts w:ascii="Times New Roman" w:hAnsi="Times New Roman" w:cs="Times New Roman"/>
          <w:i/>
          <w:sz w:val="28"/>
          <w:szCs w:val="28"/>
          <w:u w:val="single"/>
        </w:rPr>
      </w:pPr>
      <w:r>
        <w:rPr>
          <w:rFonts w:ascii="Times New Roman" w:hAnsi="Times New Roman" w:cs="Times New Roman"/>
          <w:sz w:val="28"/>
          <w:szCs w:val="28"/>
        </w:rPr>
        <w:tab/>
      </w:r>
      <w:r w:rsidR="00B6062B" w:rsidRPr="00294BC0">
        <w:rPr>
          <w:rFonts w:ascii="Times New Roman" w:hAnsi="Times New Roman" w:cs="Times New Roman"/>
          <w:i/>
          <w:sz w:val="28"/>
          <w:szCs w:val="28"/>
        </w:rPr>
        <w:t xml:space="preserve">         </w:t>
      </w:r>
      <w:r w:rsidR="00B6062B" w:rsidRPr="00294BC0">
        <w:rPr>
          <w:rFonts w:ascii="Times New Roman" w:hAnsi="Times New Roman" w:cs="Times New Roman"/>
          <w:i/>
          <w:sz w:val="28"/>
          <w:szCs w:val="28"/>
          <w:u w:val="single"/>
        </w:rPr>
        <w:t xml:space="preserve">  </w:t>
      </w:r>
    </w:p>
    <w:p w:rsidR="009B7055" w:rsidRPr="007C1A71" w:rsidRDefault="00B6062B" w:rsidP="009B7055">
      <w:pPr>
        <w:pStyle w:val="a3"/>
        <w:jc w:val="center"/>
        <w:rPr>
          <w:rFonts w:ascii="Times New Roman" w:eastAsiaTheme="minorEastAsia" w:hAnsi="Times New Roman" w:cs="Times New Roman"/>
          <w:i/>
          <w:sz w:val="28"/>
          <w:szCs w:val="28"/>
          <w:lang w:val="en-US"/>
        </w:rPr>
      </w:pPr>
      <w:proofErr w:type="spellStart"/>
      <w:r w:rsidRPr="00294BC0">
        <w:rPr>
          <w:rFonts w:ascii="Times New Roman" w:hAnsi="Times New Roman" w:cs="Times New Roman"/>
          <w:i/>
          <w:sz w:val="28"/>
          <w:szCs w:val="28"/>
          <w:lang w:val="en-US"/>
        </w:rPr>
        <w:t>Ei</w:t>
      </w:r>
      <w:proofErr w:type="spellEnd"/>
      <w:r w:rsidRPr="009E2186">
        <w:rPr>
          <w:rFonts w:ascii="Times New Roman" w:hAnsi="Times New Roman" w:cs="Times New Roman"/>
          <w:i/>
          <w:sz w:val="28"/>
          <w:szCs w:val="28"/>
          <w:lang w:val="en-US"/>
        </w:rPr>
        <w:t>=</w:t>
      </w:r>
      <m:oMath>
        <m:f>
          <m:fPr>
            <m:ctrlPr>
              <w:rPr>
                <w:rFonts w:ascii="Cambria Math" w:hAnsi="Times New Roman" w:cs="Times New Roman"/>
                <w:i/>
                <w:sz w:val="36"/>
                <w:szCs w:val="36"/>
                <w:lang w:val="en-US"/>
              </w:rPr>
            </m:ctrlPr>
          </m:fPr>
          <m:num>
            <m:sSup>
              <m:sSupPr>
                <m:ctrlPr>
                  <w:rPr>
                    <w:rFonts w:ascii="Cambria Math" w:hAnsi="Times New Roman" w:cs="Times New Roman"/>
                    <w:i/>
                    <w:sz w:val="36"/>
                    <w:szCs w:val="36"/>
                    <w:lang w:val="en-US"/>
                  </w:rPr>
                </m:ctrlPr>
              </m:sSupPr>
              <m:e>
                <m:r>
                  <w:rPr>
                    <w:rFonts w:ascii="Cambria Math" w:hAnsi="Cambria Math" w:cs="Times New Roman"/>
                    <w:sz w:val="36"/>
                    <w:szCs w:val="36"/>
                    <w:lang w:val="en-US"/>
                  </w:rPr>
                  <m:t>Pi</m:t>
                </m:r>
              </m:e>
              <m:sup>
                <m:r>
                  <w:rPr>
                    <w:rFonts w:ascii="Cambria Math" w:hAnsi="Times New Roman" w:cs="Times New Roman"/>
                    <w:sz w:val="36"/>
                    <w:szCs w:val="36"/>
                    <w:lang w:val="en-US"/>
                  </w:rPr>
                  <m:t>уст</m:t>
                </m:r>
              </m:sup>
            </m:sSup>
          </m:num>
          <m:den>
            <m:sSup>
              <m:sSupPr>
                <m:ctrlPr>
                  <w:rPr>
                    <w:rFonts w:ascii="Cambria Math" w:hAnsi="Times New Roman" w:cs="Times New Roman"/>
                    <w:i/>
                    <w:sz w:val="36"/>
                    <w:szCs w:val="36"/>
                    <w:lang w:val="en-US"/>
                  </w:rPr>
                </m:ctrlPr>
              </m:sSupPr>
              <m:e>
                <m:r>
                  <w:rPr>
                    <w:rFonts w:ascii="Cambria Math" w:hAnsi="Cambria Math" w:cs="Times New Roman"/>
                    <w:sz w:val="36"/>
                    <w:szCs w:val="36"/>
                    <w:lang w:val="en-US"/>
                  </w:rPr>
                  <m:t>Pi</m:t>
                </m:r>
              </m:e>
              <m:sup>
                <m:r>
                  <w:rPr>
                    <w:rFonts w:ascii="Cambria Math" w:hAnsi="Cambria Math" w:cs="Times New Roman"/>
                    <w:sz w:val="36"/>
                    <w:szCs w:val="36"/>
                  </w:rPr>
                  <m:t>факт</m:t>
                </m:r>
              </m:sup>
            </m:sSup>
          </m:den>
        </m:f>
        <m:r>
          <w:rPr>
            <w:rFonts w:ascii="Cambria Math" w:hAnsi="Times New Roman" w:cs="Times New Roman"/>
            <w:sz w:val="36"/>
            <w:szCs w:val="36"/>
            <w:lang w:val="en-US"/>
          </w:rPr>
          <m:t xml:space="preserve"> </m:t>
        </m:r>
        <m:r>
          <w:rPr>
            <w:rFonts w:ascii="Times New Roman" w:eastAsiaTheme="minorEastAsia" w:hAnsi="Times New Roman" w:cs="Times New Roman"/>
            <w:sz w:val="28"/>
            <w:szCs w:val="28"/>
            <w:lang w:val="en-US"/>
          </w:rPr>
          <m:t>×</m:t>
        </m:r>
        <m:r>
          <w:rPr>
            <w:rFonts w:ascii="Cambria Math" w:eastAsiaTheme="minorEastAsia" w:hAnsi="Times New Roman" w:cs="Times New Roman"/>
            <w:sz w:val="28"/>
            <w:szCs w:val="28"/>
            <w:lang w:val="en-US"/>
          </w:rPr>
          <m:t xml:space="preserve"> </m:t>
        </m:r>
      </m:oMath>
      <w:r w:rsidR="00294BC0" w:rsidRPr="009E2186">
        <w:rPr>
          <w:rFonts w:ascii="Times New Roman" w:eastAsiaTheme="minorEastAsia" w:hAnsi="Times New Roman" w:cs="Times New Roman"/>
          <w:i/>
          <w:sz w:val="28"/>
          <w:szCs w:val="28"/>
          <w:lang w:val="en-US"/>
        </w:rPr>
        <w:t>100%</w:t>
      </w:r>
    </w:p>
    <w:p w:rsidR="00776247" w:rsidRPr="007C1A71" w:rsidRDefault="00776247" w:rsidP="009B7055">
      <w:pPr>
        <w:pStyle w:val="a3"/>
        <w:jc w:val="center"/>
        <w:rPr>
          <w:rFonts w:ascii="Times New Roman" w:eastAsiaTheme="minorEastAsia" w:hAnsi="Times New Roman" w:cs="Times New Roman"/>
          <w:i/>
          <w:sz w:val="28"/>
          <w:szCs w:val="28"/>
          <w:lang w:val="en-US"/>
        </w:rPr>
      </w:pPr>
    </w:p>
    <w:p w:rsidR="009E2186" w:rsidRDefault="00776247" w:rsidP="00776247">
      <w:pPr>
        <w:pStyle w:val="a3"/>
        <w:rPr>
          <w:rFonts w:ascii="Times New Roman" w:eastAsiaTheme="minorEastAsia" w:hAnsi="Times New Roman" w:cs="Times New Roman"/>
          <w:sz w:val="28"/>
          <w:szCs w:val="28"/>
        </w:rPr>
      </w:pPr>
      <w:r w:rsidRPr="007C1A71">
        <w:rPr>
          <w:rFonts w:ascii="Times New Roman" w:eastAsiaTheme="minorEastAsia" w:hAnsi="Times New Roman" w:cs="Times New Roman"/>
          <w:i/>
          <w:sz w:val="28"/>
          <w:szCs w:val="28"/>
          <w:lang w:val="en-US"/>
        </w:rPr>
        <w:tab/>
      </w:r>
      <w:r w:rsidR="009E2186">
        <w:rPr>
          <w:rFonts w:ascii="Times New Roman" w:eastAsiaTheme="minorEastAsia" w:hAnsi="Times New Roman" w:cs="Times New Roman"/>
          <w:sz w:val="28"/>
          <w:szCs w:val="28"/>
        </w:rPr>
        <w:t xml:space="preserve">Рассчитаем показатель </w:t>
      </w:r>
      <w:proofErr w:type="spellStart"/>
      <w:r w:rsidRPr="00776247">
        <w:rPr>
          <w:rFonts w:ascii="Times New Roman" w:eastAsiaTheme="minorEastAsia" w:hAnsi="Times New Roman" w:cs="Times New Roman"/>
          <w:i/>
          <w:sz w:val="28"/>
          <w:szCs w:val="28"/>
          <w:lang w:val="en-US"/>
        </w:rPr>
        <w:t>Ei</w:t>
      </w:r>
      <w:proofErr w:type="spellEnd"/>
      <w:r w:rsidRPr="00776247">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по подпрограммам.</w:t>
      </w:r>
    </w:p>
    <w:p w:rsidR="00776247" w:rsidRDefault="00776247" w:rsidP="00B12D23">
      <w:pPr>
        <w:pStyle w:val="a3"/>
        <w:jc w:val="both"/>
        <w:rPr>
          <w:rFonts w:ascii="Times New Roman" w:hAnsi="Times New Roman" w:cs="Times New Roman"/>
          <w:sz w:val="28"/>
          <w:szCs w:val="28"/>
        </w:rPr>
      </w:pPr>
      <w:r>
        <w:rPr>
          <w:rFonts w:ascii="Times New Roman" w:eastAsiaTheme="minorEastAsia" w:hAnsi="Times New Roman" w:cs="Times New Roman"/>
          <w:sz w:val="28"/>
          <w:szCs w:val="28"/>
        </w:rPr>
        <w:tab/>
        <w:t xml:space="preserve">Подпрограмма 1 </w:t>
      </w:r>
      <w:r w:rsidR="00B12D23" w:rsidRPr="00714B33">
        <w:rPr>
          <w:rFonts w:ascii="Times New Roman" w:hAnsi="Times New Roman" w:cs="Times New Roman"/>
          <w:sz w:val="28"/>
          <w:szCs w:val="28"/>
        </w:rPr>
        <w:t>«Профилактика правонарушений в Марксовском муниципальном районе Саратовской области на 2015-2017 годы»</w:t>
      </w:r>
      <w:r w:rsidR="00B12D23">
        <w:rPr>
          <w:rFonts w:ascii="Times New Roman" w:hAnsi="Times New Roman" w:cs="Times New Roman"/>
          <w:sz w:val="28"/>
          <w:szCs w:val="28"/>
        </w:rPr>
        <w:t xml:space="preserve"> предусматривает достижение следующих показателей:</w:t>
      </w:r>
    </w:p>
    <w:tbl>
      <w:tblPr>
        <w:tblStyle w:val="af5"/>
        <w:tblW w:w="10598" w:type="dxa"/>
        <w:tblLayout w:type="fixed"/>
        <w:tblLook w:val="04A0" w:firstRow="1" w:lastRow="0" w:firstColumn="1" w:lastColumn="0" w:noHBand="0" w:noVBand="1"/>
      </w:tblPr>
      <w:tblGrid>
        <w:gridCol w:w="1101"/>
        <w:gridCol w:w="6095"/>
        <w:gridCol w:w="1418"/>
        <w:gridCol w:w="992"/>
        <w:gridCol w:w="992"/>
      </w:tblGrid>
      <w:tr w:rsidR="00A4409E" w:rsidTr="00A4409E">
        <w:tc>
          <w:tcPr>
            <w:tcW w:w="1101" w:type="dxa"/>
            <w:vMerge w:val="restart"/>
          </w:tcPr>
          <w:p w:rsidR="00A4409E" w:rsidRDefault="00A4409E" w:rsidP="00A4409E">
            <w:pPr>
              <w:pStyle w:val="a3"/>
              <w:jc w:val="center"/>
              <w:rPr>
                <w:rFonts w:ascii="Times New Roman" w:hAnsi="Times New Roman" w:cs="Times New Roman"/>
                <w:sz w:val="28"/>
                <w:szCs w:val="28"/>
                <w:lang w:eastAsia="ru-RU"/>
              </w:rPr>
            </w:pPr>
          </w:p>
          <w:p w:rsidR="00A4409E" w:rsidRDefault="00A4409E" w:rsidP="00A4409E">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 п/п</w:t>
            </w:r>
          </w:p>
        </w:tc>
        <w:tc>
          <w:tcPr>
            <w:tcW w:w="6095" w:type="dxa"/>
            <w:vMerge w:val="restart"/>
          </w:tcPr>
          <w:p w:rsidR="00A4409E" w:rsidRDefault="00A4409E" w:rsidP="00A4409E">
            <w:pPr>
              <w:pStyle w:val="a3"/>
              <w:jc w:val="center"/>
              <w:rPr>
                <w:rFonts w:ascii="Times New Roman" w:hAnsi="Times New Roman" w:cs="Times New Roman"/>
                <w:sz w:val="28"/>
                <w:szCs w:val="28"/>
                <w:lang w:eastAsia="ru-RU"/>
              </w:rPr>
            </w:pPr>
          </w:p>
          <w:p w:rsidR="00A4409E" w:rsidRDefault="00A4409E" w:rsidP="00A4409E">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подпрограммы, наименование показателя</w:t>
            </w:r>
          </w:p>
        </w:tc>
        <w:tc>
          <w:tcPr>
            <w:tcW w:w="1418" w:type="dxa"/>
            <w:vMerge w:val="restart"/>
          </w:tcPr>
          <w:p w:rsidR="00A4409E" w:rsidRDefault="00A4409E" w:rsidP="00A4409E">
            <w:pPr>
              <w:pStyle w:val="a3"/>
              <w:jc w:val="center"/>
              <w:rPr>
                <w:rFonts w:ascii="Times New Roman" w:hAnsi="Times New Roman" w:cs="Times New Roman"/>
                <w:sz w:val="28"/>
                <w:szCs w:val="28"/>
                <w:lang w:eastAsia="ru-RU"/>
              </w:rPr>
            </w:pPr>
          </w:p>
          <w:p w:rsidR="00A4409E" w:rsidRDefault="00A4409E" w:rsidP="00A4409E">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Ед. изм.</w:t>
            </w:r>
          </w:p>
        </w:tc>
        <w:tc>
          <w:tcPr>
            <w:tcW w:w="1984" w:type="dxa"/>
            <w:gridSpan w:val="2"/>
          </w:tcPr>
          <w:p w:rsidR="00A4409E" w:rsidRDefault="00A4409E" w:rsidP="00A4409E">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Значение</w:t>
            </w:r>
          </w:p>
        </w:tc>
      </w:tr>
      <w:tr w:rsidR="00A4409E" w:rsidTr="00A4409E">
        <w:tc>
          <w:tcPr>
            <w:tcW w:w="1101" w:type="dxa"/>
            <w:vMerge/>
          </w:tcPr>
          <w:p w:rsidR="00A4409E" w:rsidRDefault="00A4409E" w:rsidP="00A4409E">
            <w:pPr>
              <w:pStyle w:val="a3"/>
              <w:jc w:val="center"/>
              <w:rPr>
                <w:rFonts w:ascii="Times New Roman" w:hAnsi="Times New Roman" w:cs="Times New Roman"/>
                <w:sz w:val="28"/>
                <w:szCs w:val="28"/>
                <w:lang w:eastAsia="ru-RU"/>
              </w:rPr>
            </w:pPr>
          </w:p>
        </w:tc>
        <w:tc>
          <w:tcPr>
            <w:tcW w:w="6095" w:type="dxa"/>
            <w:vMerge/>
          </w:tcPr>
          <w:p w:rsidR="00A4409E" w:rsidRDefault="00A4409E" w:rsidP="00A4409E">
            <w:pPr>
              <w:pStyle w:val="a3"/>
              <w:jc w:val="center"/>
              <w:rPr>
                <w:rFonts w:ascii="Times New Roman" w:hAnsi="Times New Roman" w:cs="Times New Roman"/>
                <w:sz w:val="28"/>
                <w:szCs w:val="28"/>
                <w:lang w:eastAsia="ru-RU"/>
              </w:rPr>
            </w:pPr>
          </w:p>
        </w:tc>
        <w:tc>
          <w:tcPr>
            <w:tcW w:w="1418" w:type="dxa"/>
            <w:vMerge/>
          </w:tcPr>
          <w:p w:rsidR="00A4409E" w:rsidRDefault="00A4409E" w:rsidP="00A4409E">
            <w:pPr>
              <w:pStyle w:val="a3"/>
              <w:jc w:val="center"/>
              <w:rPr>
                <w:rFonts w:ascii="Times New Roman" w:hAnsi="Times New Roman" w:cs="Times New Roman"/>
                <w:sz w:val="28"/>
                <w:szCs w:val="28"/>
                <w:lang w:eastAsia="ru-RU"/>
              </w:rPr>
            </w:pPr>
          </w:p>
        </w:tc>
        <w:tc>
          <w:tcPr>
            <w:tcW w:w="1984" w:type="dxa"/>
            <w:gridSpan w:val="2"/>
          </w:tcPr>
          <w:p w:rsidR="00A4409E" w:rsidRDefault="00A4409E" w:rsidP="00603D22">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 итогам 201</w:t>
            </w:r>
            <w:r w:rsidR="00603D22">
              <w:rPr>
                <w:rFonts w:ascii="Times New Roman" w:hAnsi="Times New Roman" w:cs="Times New Roman"/>
                <w:sz w:val="28"/>
                <w:szCs w:val="28"/>
                <w:lang w:eastAsia="ru-RU"/>
              </w:rPr>
              <w:t>6</w:t>
            </w:r>
            <w:r>
              <w:rPr>
                <w:rFonts w:ascii="Times New Roman" w:hAnsi="Times New Roman" w:cs="Times New Roman"/>
                <w:sz w:val="28"/>
                <w:szCs w:val="28"/>
                <w:lang w:eastAsia="ru-RU"/>
              </w:rPr>
              <w:t xml:space="preserve"> года</w:t>
            </w:r>
          </w:p>
        </w:tc>
      </w:tr>
      <w:tr w:rsidR="00A4409E" w:rsidTr="00A4409E">
        <w:tc>
          <w:tcPr>
            <w:tcW w:w="1101" w:type="dxa"/>
            <w:vMerge/>
          </w:tcPr>
          <w:p w:rsidR="00A4409E" w:rsidRDefault="00A4409E" w:rsidP="00A4409E">
            <w:pPr>
              <w:pStyle w:val="a3"/>
              <w:jc w:val="center"/>
              <w:rPr>
                <w:rFonts w:ascii="Times New Roman" w:hAnsi="Times New Roman" w:cs="Times New Roman"/>
                <w:sz w:val="28"/>
                <w:szCs w:val="28"/>
                <w:lang w:eastAsia="ru-RU"/>
              </w:rPr>
            </w:pPr>
          </w:p>
        </w:tc>
        <w:tc>
          <w:tcPr>
            <w:tcW w:w="6095" w:type="dxa"/>
            <w:vMerge/>
          </w:tcPr>
          <w:p w:rsidR="00A4409E" w:rsidRDefault="00A4409E" w:rsidP="00A4409E">
            <w:pPr>
              <w:pStyle w:val="a3"/>
              <w:jc w:val="center"/>
              <w:rPr>
                <w:rFonts w:ascii="Times New Roman" w:hAnsi="Times New Roman" w:cs="Times New Roman"/>
                <w:sz w:val="28"/>
                <w:szCs w:val="28"/>
                <w:lang w:eastAsia="ru-RU"/>
              </w:rPr>
            </w:pPr>
          </w:p>
        </w:tc>
        <w:tc>
          <w:tcPr>
            <w:tcW w:w="1418" w:type="dxa"/>
            <w:vMerge/>
          </w:tcPr>
          <w:p w:rsidR="00A4409E" w:rsidRDefault="00A4409E" w:rsidP="00A4409E">
            <w:pPr>
              <w:pStyle w:val="a3"/>
              <w:jc w:val="center"/>
              <w:rPr>
                <w:rFonts w:ascii="Times New Roman" w:hAnsi="Times New Roman" w:cs="Times New Roman"/>
                <w:sz w:val="28"/>
                <w:szCs w:val="28"/>
                <w:lang w:eastAsia="ru-RU"/>
              </w:rPr>
            </w:pPr>
          </w:p>
        </w:tc>
        <w:tc>
          <w:tcPr>
            <w:tcW w:w="992" w:type="dxa"/>
          </w:tcPr>
          <w:p w:rsidR="00A4409E" w:rsidRDefault="00A4409E" w:rsidP="00A4409E">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План</w:t>
            </w:r>
          </w:p>
        </w:tc>
        <w:tc>
          <w:tcPr>
            <w:tcW w:w="992" w:type="dxa"/>
          </w:tcPr>
          <w:p w:rsidR="00A4409E" w:rsidRDefault="00A4409E" w:rsidP="00A4409E">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факт</w:t>
            </w:r>
          </w:p>
        </w:tc>
      </w:tr>
      <w:tr w:rsidR="00A4409E" w:rsidTr="00A4409E">
        <w:tc>
          <w:tcPr>
            <w:tcW w:w="1101" w:type="dxa"/>
          </w:tcPr>
          <w:p w:rsidR="00A4409E" w:rsidRDefault="00A4409E" w:rsidP="00A4409E">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6095" w:type="dxa"/>
          </w:tcPr>
          <w:p w:rsidR="00A4409E" w:rsidRDefault="00A4409E" w:rsidP="00A4409E">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1418" w:type="dxa"/>
          </w:tcPr>
          <w:p w:rsidR="00A4409E" w:rsidRDefault="00A4409E" w:rsidP="00A4409E">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992" w:type="dxa"/>
          </w:tcPr>
          <w:p w:rsidR="00A4409E" w:rsidRDefault="00A4409E" w:rsidP="00A4409E">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992" w:type="dxa"/>
          </w:tcPr>
          <w:p w:rsidR="00A4409E" w:rsidRDefault="00A4409E" w:rsidP="00A4409E">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p>
        </w:tc>
      </w:tr>
      <w:tr w:rsidR="00A4409E" w:rsidTr="00A4409E">
        <w:tc>
          <w:tcPr>
            <w:tcW w:w="10598" w:type="dxa"/>
            <w:gridSpan w:val="5"/>
          </w:tcPr>
          <w:p w:rsidR="00A4409E" w:rsidRDefault="00A4409E" w:rsidP="00A4409E">
            <w:pPr>
              <w:pStyle w:val="a3"/>
              <w:jc w:val="both"/>
              <w:rPr>
                <w:rFonts w:ascii="Times New Roman" w:hAnsi="Times New Roman" w:cs="Times New Roman"/>
                <w:sz w:val="28"/>
                <w:szCs w:val="28"/>
              </w:rPr>
            </w:pPr>
            <w:r w:rsidRPr="00714B33">
              <w:rPr>
                <w:rFonts w:ascii="Times New Roman" w:hAnsi="Times New Roman" w:cs="Times New Roman"/>
                <w:sz w:val="28"/>
                <w:szCs w:val="28"/>
              </w:rPr>
              <w:t>Подпрограмма 1: «Профилактика правонарушений в Марксовском муниципальном районе Саратовской области на 2015-2017 годы».</w:t>
            </w:r>
          </w:p>
        </w:tc>
      </w:tr>
      <w:tr w:rsidR="00A4409E" w:rsidTr="00A4409E">
        <w:tc>
          <w:tcPr>
            <w:tcW w:w="1101" w:type="dxa"/>
            <w:vAlign w:val="center"/>
          </w:tcPr>
          <w:p w:rsidR="00A4409E" w:rsidRPr="006077C1" w:rsidRDefault="00A4409E" w:rsidP="00A4409E">
            <w:pPr>
              <w:pStyle w:val="300"/>
              <w:shd w:val="clear" w:color="auto" w:fill="auto"/>
              <w:spacing w:before="0" w:after="0" w:line="240" w:lineRule="auto"/>
              <w:ind w:right="23" w:firstLine="0"/>
              <w:jc w:val="center"/>
              <w:rPr>
                <w:sz w:val="28"/>
                <w:szCs w:val="28"/>
              </w:rPr>
            </w:pPr>
            <w:r w:rsidRPr="006077C1">
              <w:rPr>
                <w:sz w:val="28"/>
                <w:szCs w:val="28"/>
              </w:rPr>
              <w:t>1.1.</w:t>
            </w:r>
          </w:p>
        </w:tc>
        <w:tc>
          <w:tcPr>
            <w:tcW w:w="6095" w:type="dxa"/>
          </w:tcPr>
          <w:p w:rsidR="00A4409E" w:rsidRPr="006077C1" w:rsidRDefault="00A4409E" w:rsidP="00A4409E">
            <w:pPr>
              <w:ind w:firstLine="34"/>
              <w:rPr>
                <w:rFonts w:ascii="Times New Roman" w:hAnsi="Times New Roman" w:cs="Times New Roman"/>
                <w:sz w:val="28"/>
                <w:szCs w:val="28"/>
              </w:rPr>
            </w:pPr>
            <w:r w:rsidRPr="006077C1">
              <w:rPr>
                <w:rFonts w:ascii="Times New Roman" w:hAnsi="Times New Roman" w:cs="Times New Roman"/>
                <w:sz w:val="28"/>
                <w:szCs w:val="28"/>
              </w:rPr>
              <w:t>Количество зарегистрированных преступлений, всего:</w:t>
            </w:r>
          </w:p>
        </w:tc>
        <w:tc>
          <w:tcPr>
            <w:tcW w:w="1418" w:type="dxa"/>
          </w:tcPr>
          <w:p w:rsidR="00A4409E" w:rsidRPr="006077C1" w:rsidRDefault="00A4409E" w:rsidP="00A4409E">
            <w:pPr>
              <w:pStyle w:val="af"/>
              <w:jc w:val="center"/>
              <w:rPr>
                <w:rFonts w:ascii="Times New Roman" w:hAnsi="Times New Roman" w:cs="Times New Roman"/>
                <w:sz w:val="28"/>
                <w:szCs w:val="28"/>
              </w:rPr>
            </w:pPr>
            <w:r w:rsidRPr="006077C1">
              <w:rPr>
                <w:rFonts w:ascii="Times New Roman" w:hAnsi="Times New Roman" w:cs="Times New Roman"/>
                <w:sz w:val="28"/>
                <w:szCs w:val="28"/>
              </w:rPr>
              <w:t xml:space="preserve">кол-во </w:t>
            </w:r>
          </w:p>
        </w:tc>
        <w:tc>
          <w:tcPr>
            <w:tcW w:w="992" w:type="dxa"/>
            <w:vAlign w:val="center"/>
          </w:tcPr>
          <w:p w:rsidR="00A4409E" w:rsidRPr="006077C1" w:rsidRDefault="00603D22" w:rsidP="00A4409E">
            <w:pPr>
              <w:jc w:val="center"/>
              <w:rPr>
                <w:rFonts w:ascii="Times New Roman" w:hAnsi="Times New Roman" w:cs="Times New Roman"/>
                <w:sz w:val="28"/>
                <w:szCs w:val="28"/>
              </w:rPr>
            </w:pPr>
            <w:r>
              <w:rPr>
                <w:rFonts w:ascii="Times New Roman" w:hAnsi="Times New Roman" w:cs="Times New Roman"/>
                <w:sz w:val="28"/>
                <w:szCs w:val="28"/>
              </w:rPr>
              <w:t>295</w:t>
            </w:r>
          </w:p>
        </w:tc>
        <w:tc>
          <w:tcPr>
            <w:tcW w:w="992" w:type="dxa"/>
            <w:vAlign w:val="center"/>
          </w:tcPr>
          <w:p w:rsidR="00A4409E" w:rsidRDefault="00603D22" w:rsidP="00A4409E">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598</w:t>
            </w:r>
          </w:p>
        </w:tc>
      </w:tr>
      <w:tr w:rsidR="00A4409E" w:rsidTr="00A4409E">
        <w:tc>
          <w:tcPr>
            <w:tcW w:w="1101" w:type="dxa"/>
            <w:vAlign w:val="center"/>
          </w:tcPr>
          <w:p w:rsidR="00A4409E" w:rsidRPr="006077C1" w:rsidRDefault="00A4409E" w:rsidP="00A4409E">
            <w:pPr>
              <w:pStyle w:val="300"/>
              <w:shd w:val="clear" w:color="auto" w:fill="auto"/>
              <w:spacing w:before="0" w:after="0" w:line="240" w:lineRule="auto"/>
              <w:ind w:right="23" w:firstLine="0"/>
              <w:jc w:val="center"/>
              <w:rPr>
                <w:sz w:val="28"/>
                <w:szCs w:val="28"/>
              </w:rPr>
            </w:pPr>
            <w:r w:rsidRPr="006077C1">
              <w:rPr>
                <w:sz w:val="28"/>
                <w:szCs w:val="28"/>
              </w:rPr>
              <w:t>1.2.</w:t>
            </w:r>
          </w:p>
        </w:tc>
        <w:tc>
          <w:tcPr>
            <w:tcW w:w="6095" w:type="dxa"/>
          </w:tcPr>
          <w:p w:rsidR="00A4409E" w:rsidRPr="006077C1" w:rsidRDefault="00A4409E" w:rsidP="00A4409E">
            <w:pPr>
              <w:pStyle w:val="af"/>
              <w:rPr>
                <w:rFonts w:ascii="Times New Roman" w:hAnsi="Times New Roman" w:cs="Times New Roman"/>
                <w:sz w:val="28"/>
                <w:szCs w:val="28"/>
              </w:rPr>
            </w:pPr>
            <w:r w:rsidRPr="006077C1">
              <w:rPr>
                <w:rFonts w:ascii="Times New Roman" w:hAnsi="Times New Roman" w:cs="Times New Roman"/>
                <w:sz w:val="28"/>
                <w:szCs w:val="28"/>
              </w:rPr>
              <w:t>Количество преступлений, совершаемых несовершеннолетними.</w:t>
            </w:r>
          </w:p>
        </w:tc>
        <w:tc>
          <w:tcPr>
            <w:tcW w:w="1418" w:type="dxa"/>
          </w:tcPr>
          <w:p w:rsidR="00A4409E" w:rsidRPr="006077C1" w:rsidRDefault="00A4409E" w:rsidP="00A4409E">
            <w:pPr>
              <w:pStyle w:val="af"/>
              <w:jc w:val="center"/>
              <w:rPr>
                <w:rFonts w:ascii="Times New Roman" w:hAnsi="Times New Roman" w:cs="Times New Roman"/>
                <w:sz w:val="28"/>
                <w:szCs w:val="28"/>
              </w:rPr>
            </w:pPr>
            <w:r w:rsidRPr="006077C1">
              <w:rPr>
                <w:rFonts w:ascii="Times New Roman" w:hAnsi="Times New Roman" w:cs="Times New Roman"/>
                <w:sz w:val="28"/>
                <w:szCs w:val="28"/>
              </w:rPr>
              <w:t>кол-во</w:t>
            </w:r>
          </w:p>
        </w:tc>
        <w:tc>
          <w:tcPr>
            <w:tcW w:w="992" w:type="dxa"/>
            <w:vAlign w:val="center"/>
          </w:tcPr>
          <w:p w:rsidR="00A4409E" w:rsidRPr="006077C1" w:rsidRDefault="00603D22" w:rsidP="00A4409E">
            <w:pPr>
              <w:pStyle w:val="300"/>
              <w:shd w:val="clear" w:color="auto" w:fill="auto"/>
              <w:spacing w:before="0" w:after="0" w:line="240" w:lineRule="auto"/>
              <w:ind w:right="23" w:firstLine="0"/>
              <w:jc w:val="center"/>
              <w:rPr>
                <w:sz w:val="28"/>
                <w:szCs w:val="28"/>
              </w:rPr>
            </w:pPr>
            <w:r>
              <w:rPr>
                <w:sz w:val="28"/>
                <w:szCs w:val="28"/>
              </w:rPr>
              <w:t>6</w:t>
            </w:r>
          </w:p>
        </w:tc>
        <w:tc>
          <w:tcPr>
            <w:tcW w:w="992" w:type="dxa"/>
            <w:vAlign w:val="center"/>
          </w:tcPr>
          <w:p w:rsidR="00A4409E" w:rsidRDefault="00A4409E" w:rsidP="00A4409E">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28</w:t>
            </w:r>
          </w:p>
        </w:tc>
      </w:tr>
      <w:tr w:rsidR="00A4409E" w:rsidTr="00A4409E">
        <w:tc>
          <w:tcPr>
            <w:tcW w:w="1101" w:type="dxa"/>
            <w:vAlign w:val="center"/>
          </w:tcPr>
          <w:p w:rsidR="00A4409E" w:rsidRPr="006077C1" w:rsidRDefault="00A4409E" w:rsidP="00A4409E">
            <w:pPr>
              <w:pStyle w:val="300"/>
              <w:shd w:val="clear" w:color="auto" w:fill="auto"/>
              <w:spacing w:before="0" w:after="0" w:line="240" w:lineRule="auto"/>
              <w:ind w:right="23" w:firstLine="0"/>
              <w:jc w:val="center"/>
              <w:rPr>
                <w:sz w:val="28"/>
                <w:szCs w:val="28"/>
              </w:rPr>
            </w:pPr>
            <w:r w:rsidRPr="006077C1">
              <w:rPr>
                <w:sz w:val="28"/>
                <w:szCs w:val="28"/>
              </w:rPr>
              <w:t>1.3.</w:t>
            </w:r>
          </w:p>
        </w:tc>
        <w:tc>
          <w:tcPr>
            <w:tcW w:w="6095" w:type="dxa"/>
          </w:tcPr>
          <w:p w:rsidR="00A4409E" w:rsidRPr="006077C1" w:rsidRDefault="00A4409E" w:rsidP="00A4409E">
            <w:pPr>
              <w:pStyle w:val="a3"/>
              <w:jc w:val="both"/>
              <w:rPr>
                <w:sz w:val="28"/>
                <w:highlight w:val="yellow"/>
              </w:rPr>
            </w:pPr>
            <w:r w:rsidRPr="006077C1">
              <w:rPr>
                <w:rFonts w:ascii="Times New Roman" w:hAnsi="Times New Roman"/>
                <w:sz w:val="28"/>
              </w:rPr>
              <w:t>Количество преступлений, совершаемых лицами, совершившими преступления ранее.</w:t>
            </w:r>
          </w:p>
        </w:tc>
        <w:tc>
          <w:tcPr>
            <w:tcW w:w="1418" w:type="dxa"/>
          </w:tcPr>
          <w:p w:rsidR="00A4409E" w:rsidRPr="006077C1" w:rsidRDefault="00A4409E" w:rsidP="00A4409E">
            <w:pPr>
              <w:pStyle w:val="af"/>
              <w:jc w:val="center"/>
              <w:rPr>
                <w:rFonts w:ascii="Times New Roman" w:hAnsi="Times New Roman" w:cs="Times New Roman"/>
                <w:sz w:val="28"/>
                <w:szCs w:val="28"/>
              </w:rPr>
            </w:pPr>
            <w:r w:rsidRPr="006077C1">
              <w:rPr>
                <w:rFonts w:ascii="Times New Roman" w:hAnsi="Times New Roman" w:cs="Times New Roman"/>
                <w:sz w:val="28"/>
                <w:szCs w:val="28"/>
              </w:rPr>
              <w:t>кол-во</w:t>
            </w:r>
          </w:p>
        </w:tc>
        <w:tc>
          <w:tcPr>
            <w:tcW w:w="992" w:type="dxa"/>
            <w:vAlign w:val="center"/>
          </w:tcPr>
          <w:p w:rsidR="00A4409E" w:rsidRPr="006077C1" w:rsidRDefault="00A4409E" w:rsidP="00603D22">
            <w:pPr>
              <w:pStyle w:val="300"/>
              <w:shd w:val="clear" w:color="auto" w:fill="auto"/>
              <w:spacing w:before="0" w:after="0" w:line="240" w:lineRule="auto"/>
              <w:ind w:right="23" w:firstLine="0"/>
              <w:jc w:val="center"/>
              <w:rPr>
                <w:sz w:val="28"/>
                <w:szCs w:val="28"/>
              </w:rPr>
            </w:pPr>
            <w:r w:rsidRPr="006077C1">
              <w:rPr>
                <w:sz w:val="28"/>
                <w:szCs w:val="28"/>
              </w:rPr>
              <w:t>9</w:t>
            </w:r>
            <w:r w:rsidR="00603D22">
              <w:rPr>
                <w:sz w:val="28"/>
                <w:szCs w:val="28"/>
              </w:rPr>
              <w:t>7</w:t>
            </w:r>
          </w:p>
        </w:tc>
        <w:tc>
          <w:tcPr>
            <w:tcW w:w="992" w:type="dxa"/>
            <w:vAlign w:val="center"/>
          </w:tcPr>
          <w:p w:rsidR="00A4409E" w:rsidRDefault="00603D22" w:rsidP="00A4409E">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98</w:t>
            </w:r>
          </w:p>
        </w:tc>
      </w:tr>
      <w:tr w:rsidR="00A4409E" w:rsidTr="00A4409E">
        <w:tc>
          <w:tcPr>
            <w:tcW w:w="1101" w:type="dxa"/>
            <w:vAlign w:val="center"/>
          </w:tcPr>
          <w:p w:rsidR="00A4409E" w:rsidRPr="006077C1" w:rsidRDefault="00A4409E" w:rsidP="00A4409E">
            <w:pPr>
              <w:pStyle w:val="300"/>
              <w:shd w:val="clear" w:color="auto" w:fill="auto"/>
              <w:spacing w:before="0" w:after="0" w:line="240" w:lineRule="auto"/>
              <w:ind w:right="23" w:firstLine="0"/>
              <w:jc w:val="center"/>
              <w:rPr>
                <w:sz w:val="28"/>
                <w:szCs w:val="28"/>
              </w:rPr>
            </w:pPr>
            <w:r w:rsidRPr="006077C1">
              <w:rPr>
                <w:sz w:val="28"/>
                <w:szCs w:val="28"/>
              </w:rPr>
              <w:t>1.4.</w:t>
            </w:r>
          </w:p>
        </w:tc>
        <w:tc>
          <w:tcPr>
            <w:tcW w:w="6095" w:type="dxa"/>
          </w:tcPr>
          <w:p w:rsidR="00A4409E" w:rsidRPr="006077C1" w:rsidRDefault="00A4409E" w:rsidP="00A4409E">
            <w:pPr>
              <w:pStyle w:val="af"/>
              <w:rPr>
                <w:rFonts w:ascii="Times New Roman" w:hAnsi="Times New Roman" w:cs="Times New Roman"/>
                <w:sz w:val="28"/>
                <w:szCs w:val="28"/>
                <w:highlight w:val="yellow"/>
              </w:rPr>
            </w:pPr>
            <w:r w:rsidRPr="006077C1">
              <w:rPr>
                <w:rFonts w:ascii="Times New Roman" w:hAnsi="Times New Roman" w:cs="Times New Roman"/>
                <w:sz w:val="28"/>
                <w:szCs w:val="28"/>
              </w:rPr>
              <w:t>Количество преступлений, совершенных в общественных местах.</w:t>
            </w:r>
          </w:p>
        </w:tc>
        <w:tc>
          <w:tcPr>
            <w:tcW w:w="1418" w:type="dxa"/>
          </w:tcPr>
          <w:p w:rsidR="00A4409E" w:rsidRPr="006077C1" w:rsidRDefault="00A4409E" w:rsidP="00A4409E">
            <w:pPr>
              <w:pStyle w:val="af"/>
              <w:jc w:val="center"/>
              <w:rPr>
                <w:rFonts w:ascii="Times New Roman" w:hAnsi="Times New Roman" w:cs="Times New Roman"/>
                <w:sz w:val="28"/>
                <w:szCs w:val="28"/>
              </w:rPr>
            </w:pPr>
            <w:r w:rsidRPr="006077C1">
              <w:rPr>
                <w:rFonts w:ascii="Times New Roman" w:hAnsi="Times New Roman" w:cs="Times New Roman"/>
                <w:sz w:val="28"/>
                <w:szCs w:val="28"/>
              </w:rPr>
              <w:t>кол-во</w:t>
            </w:r>
          </w:p>
        </w:tc>
        <w:tc>
          <w:tcPr>
            <w:tcW w:w="992" w:type="dxa"/>
            <w:vAlign w:val="center"/>
          </w:tcPr>
          <w:p w:rsidR="00A4409E" w:rsidRPr="006077C1" w:rsidRDefault="00A4409E" w:rsidP="00603D22">
            <w:pPr>
              <w:pStyle w:val="300"/>
              <w:shd w:val="clear" w:color="auto" w:fill="auto"/>
              <w:spacing w:before="0" w:after="0" w:line="240" w:lineRule="auto"/>
              <w:ind w:right="23" w:firstLine="0"/>
              <w:jc w:val="center"/>
              <w:rPr>
                <w:sz w:val="28"/>
                <w:szCs w:val="28"/>
              </w:rPr>
            </w:pPr>
            <w:r w:rsidRPr="006077C1">
              <w:rPr>
                <w:sz w:val="28"/>
                <w:szCs w:val="28"/>
              </w:rPr>
              <w:t>6</w:t>
            </w:r>
            <w:r w:rsidR="00603D22">
              <w:rPr>
                <w:sz w:val="28"/>
                <w:szCs w:val="28"/>
              </w:rPr>
              <w:t>0</w:t>
            </w:r>
          </w:p>
        </w:tc>
        <w:tc>
          <w:tcPr>
            <w:tcW w:w="992" w:type="dxa"/>
            <w:vAlign w:val="center"/>
          </w:tcPr>
          <w:p w:rsidR="00A4409E" w:rsidRDefault="00603D22" w:rsidP="00A4409E">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54</w:t>
            </w:r>
          </w:p>
        </w:tc>
      </w:tr>
    </w:tbl>
    <w:p w:rsidR="00A4409E" w:rsidRDefault="00A4409E" w:rsidP="00B12D23">
      <w:pPr>
        <w:pStyle w:val="a3"/>
        <w:jc w:val="both"/>
        <w:rPr>
          <w:rFonts w:ascii="Times New Roman" w:hAnsi="Times New Roman" w:cs="Times New Roman"/>
          <w:sz w:val="28"/>
          <w:szCs w:val="28"/>
        </w:rPr>
      </w:pPr>
    </w:p>
    <w:p w:rsidR="00B12D23" w:rsidRDefault="00A4409E" w:rsidP="00B12D23">
      <w:pPr>
        <w:pStyle w:val="a3"/>
        <w:jc w:val="both"/>
        <w:rPr>
          <w:rFonts w:ascii="Times New Roman" w:hAnsi="Times New Roman" w:cs="Times New Roman"/>
          <w:sz w:val="28"/>
          <w:szCs w:val="28"/>
        </w:rPr>
      </w:pPr>
      <w:r>
        <w:rPr>
          <w:rFonts w:ascii="Times New Roman" w:hAnsi="Times New Roman" w:cs="Times New Roman"/>
          <w:sz w:val="28"/>
          <w:szCs w:val="28"/>
        </w:rPr>
        <w:t>Расс</w:t>
      </w:r>
      <w:r w:rsidR="00EA1AC9">
        <w:rPr>
          <w:rFonts w:ascii="Times New Roman" w:hAnsi="Times New Roman" w:cs="Times New Roman"/>
          <w:sz w:val="28"/>
          <w:szCs w:val="28"/>
        </w:rPr>
        <w:t xml:space="preserve">читываем показатель </w:t>
      </w:r>
      <w:r w:rsidR="00EA1AC9" w:rsidRPr="00EA1AC9">
        <w:rPr>
          <w:rFonts w:ascii="Times New Roman" w:hAnsi="Times New Roman" w:cs="Times New Roman"/>
          <w:i/>
          <w:sz w:val="28"/>
          <w:szCs w:val="28"/>
          <w:lang w:val="en-US"/>
        </w:rPr>
        <w:t>E</w:t>
      </w:r>
      <w:r w:rsidR="00EA1AC9">
        <w:rPr>
          <w:rFonts w:ascii="Times New Roman" w:hAnsi="Times New Roman" w:cs="Times New Roman"/>
          <w:i/>
          <w:sz w:val="28"/>
          <w:szCs w:val="28"/>
        </w:rPr>
        <w:t xml:space="preserve"> </w:t>
      </w:r>
      <w:r w:rsidR="00EA1AC9">
        <w:rPr>
          <w:rFonts w:ascii="Times New Roman" w:hAnsi="Times New Roman" w:cs="Times New Roman"/>
          <w:sz w:val="28"/>
          <w:szCs w:val="28"/>
        </w:rPr>
        <w:t>по каждому индикатору подпрограммы:</w:t>
      </w:r>
    </w:p>
    <w:p w:rsidR="00EA1AC9" w:rsidRPr="00EA1AC9" w:rsidRDefault="00EA1AC9" w:rsidP="00B12D23">
      <w:pPr>
        <w:pStyle w:val="a3"/>
        <w:jc w:val="both"/>
        <w:rPr>
          <w:rFonts w:ascii="Times New Roman" w:hAnsi="Times New Roman" w:cs="Times New Roman"/>
          <w:i/>
          <w:sz w:val="28"/>
          <w:szCs w:val="28"/>
        </w:rPr>
      </w:pPr>
      <w:r w:rsidRPr="00EA1AC9">
        <w:rPr>
          <w:rFonts w:ascii="Times New Roman" w:hAnsi="Times New Roman" w:cs="Times New Roman"/>
          <w:i/>
          <w:sz w:val="28"/>
          <w:szCs w:val="28"/>
          <w:lang w:val="en-US"/>
        </w:rPr>
        <w:t>E</w:t>
      </w:r>
      <w:r w:rsidRPr="00EA1AC9">
        <w:rPr>
          <w:rFonts w:ascii="Times New Roman" w:hAnsi="Times New Roman" w:cs="Times New Roman"/>
          <w:i/>
          <w:sz w:val="16"/>
          <w:szCs w:val="16"/>
        </w:rPr>
        <w:t>1</w:t>
      </w:r>
      <w:r>
        <w:rPr>
          <w:rFonts w:ascii="Times New Roman" w:hAnsi="Times New Roman" w:cs="Times New Roman"/>
          <w:i/>
          <w:sz w:val="28"/>
          <w:szCs w:val="28"/>
        </w:rPr>
        <w:t>=</w:t>
      </w:r>
      <w:r w:rsidR="00D15FC6">
        <w:rPr>
          <w:rFonts w:ascii="Times New Roman" w:hAnsi="Times New Roman" w:cs="Times New Roman"/>
          <w:i/>
          <w:sz w:val="28"/>
          <w:szCs w:val="28"/>
        </w:rPr>
        <w:t>598</w:t>
      </w:r>
      <w:r w:rsidR="005D7AC2">
        <w:rPr>
          <w:rFonts w:ascii="Times New Roman" w:hAnsi="Times New Roman" w:cs="Times New Roman"/>
          <w:i/>
          <w:sz w:val="28"/>
          <w:szCs w:val="28"/>
        </w:rPr>
        <w:t>/</w:t>
      </w:r>
      <w:r w:rsidR="00D15FC6">
        <w:rPr>
          <w:rFonts w:ascii="Times New Roman" w:hAnsi="Times New Roman" w:cs="Times New Roman"/>
          <w:i/>
          <w:sz w:val="28"/>
          <w:szCs w:val="28"/>
        </w:rPr>
        <w:t>295</w:t>
      </w:r>
      <w:r w:rsidR="005D7AC2">
        <w:rPr>
          <w:rFonts w:ascii="Times New Roman" w:hAnsi="Times New Roman" w:cs="Times New Roman"/>
          <w:i/>
          <w:sz w:val="28"/>
          <w:szCs w:val="28"/>
        </w:rPr>
        <w:t>*100% =</w:t>
      </w:r>
      <w:r w:rsidR="00D15FC6">
        <w:rPr>
          <w:rFonts w:ascii="Times New Roman" w:hAnsi="Times New Roman" w:cs="Times New Roman"/>
          <w:i/>
          <w:sz w:val="28"/>
          <w:szCs w:val="28"/>
        </w:rPr>
        <w:t>202</w:t>
      </w:r>
      <w:proofErr w:type="gramStart"/>
      <w:r w:rsidR="00D15FC6">
        <w:rPr>
          <w:rFonts w:ascii="Times New Roman" w:hAnsi="Times New Roman" w:cs="Times New Roman"/>
          <w:i/>
          <w:sz w:val="28"/>
          <w:szCs w:val="28"/>
        </w:rPr>
        <w:t>,7</w:t>
      </w:r>
      <w:proofErr w:type="gramEnd"/>
      <w:r w:rsidR="00530137">
        <w:rPr>
          <w:rFonts w:ascii="Times New Roman" w:hAnsi="Times New Roman" w:cs="Times New Roman"/>
          <w:i/>
          <w:sz w:val="28"/>
          <w:szCs w:val="28"/>
        </w:rPr>
        <w:t>%</w:t>
      </w:r>
      <w:r w:rsidR="007C0767">
        <w:rPr>
          <w:rFonts w:ascii="Times New Roman" w:hAnsi="Times New Roman" w:cs="Times New Roman"/>
          <w:i/>
          <w:sz w:val="28"/>
          <w:szCs w:val="28"/>
        </w:rPr>
        <w:t xml:space="preserve"> </w:t>
      </w:r>
      <w:r w:rsidR="002B1CA4">
        <w:rPr>
          <w:rFonts w:ascii="Times New Roman" w:hAnsi="Times New Roman" w:cs="Times New Roman"/>
          <w:i/>
          <w:sz w:val="28"/>
          <w:szCs w:val="28"/>
        </w:rPr>
        <w:t xml:space="preserve">, </w:t>
      </w:r>
      <w:r w:rsidR="002B1CA4" w:rsidRPr="002B1CA4">
        <w:rPr>
          <w:rFonts w:ascii="Times New Roman" w:hAnsi="Times New Roman" w:cs="Times New Roman"/>
          <w:sz w:val="28"/>
          <w:szCs w:val="28"/>
        </w:rPr>
        <w:t>следовательно</w:t>
      </w:r>
      <w:r w:rsidR="002B1CA4" w:rsidRPr="0037565F">
        <w:rPr>
          <w:rFonts w:ascii="Times New Roman" w:eastAsiaTheme="minorEastAsia" w:hAnsi="Times New Roman" w:cs="Times New Roman"/>
          <w:i/>
          <w:sz w:val="28"/>
          <w:szCs w:val="28"/>
        </w:rPr>
        <w:t xml:space="preserve"> </w:t>
      </w:r>
      <w:r w:rsidR="002B1CA4" w:rsidRPr="00D52F76">
        <w:rPr>
          <w:rFonts w:ascii="Times New Roman" w:eastAsiaTheme="minorEastAsia" w:hAnsi="Times New Roman" w:cs="Times New Roman"/>
          <w:i/>
          <w:sz w:val="28"/>
          <w:szCs w:val="28"/>
          <w:lang w:val="en-US"/>
        </w:rPr>
        <w:t>S</w:t>
      </w:r>
      <w:r w:rsidR="002B1CA4" w:rsidRPr="00B13CD4">
        <w:rPr>
          <w:rFonts w:ascii="Times New Roman" w:eastAsiaTheme="minorEastAsia" w:hAnsi="Times New Roman" w:cs="Times New Roman"/>
          <w:i/>
          <w:sz w:val="16"/>
          <w:szCs w:val="16"/>
        </w:rPr>
        <w:t>1</w:t>
      </w:r>
      <w:r w:rsidR="002B1CA4" w:rsidRPr="00B13CD4">
        <w:rPr>
          <w:rFonts w:ascii="Times New Roman" w:eastAsiaTheme="minorEastAsia" w:hAnsi="Times New Roman" w:cs="Times New Roman"/>
          <w:sz w:val="28"/>
          <w:szCs w:val="28"/>
        </w:rPr>
        <w:t xml:space="preserve"> = </w:t>
      </w:r>
      <w:r w:rsidR="00D15FC6">
        <w:rPr>
          <w:rFonts w:ascii="Times New Roman" w:eastAsiaTheme="minorEastAsia" w:hAnsi="Times New Roman" w:cs="Times New Roman"/>
          <w:sz w:val="28"/>
          <w:szCs w:val="28"/>
        </w:rPr>
        <w:t>10</w:t>
      </w:r>
      <w:r w:rsidR="002B1CA4" w:rsidRPr="00B13CD4">
        <w:rPr>
          <w:rFonts w:ascii="Times New Roman" w:eastAsiaTheme="minorEastAsia" w:hAnsi="Times New Roman" w:cs="Times New Roman"/>
          <w:sz w:val="28"/>
          <w:szCs w:val="28"/>
        </w:rPr>
        <w:t xml:space="preserve"> </w:t>
      </w:r>
      <w:r w:rsidR="002B1CA4">
        <w:rPr>
          <w:rFonts w:ascii="Times New Roman" w:eastAsiaTheme="minorEastAsia" w:hAnsi="Times New Roman" w:cs="Times New Roman"/>
          <w:sz w:val="28"/>
          <w:szCs w:val="28"/>
        </w:rPr>
        <w:t>баллов;</w:t>
      </w:r>
    </w:p>
    <w:p w:rsidR="00EA1AC9" w:rsidRPr="005D7AC2" w:rsidRDefault="00EA1AC9" w:rsidP="00B12D23">
      <w:pPr>
        <w:pStyle w:val="a3"/>
        <w:jc w:val="both"/>
        <w:rPr>
          <w:rFonts w:ascii="Times New Roman" w:hAnsi="Times New Roman" w:cs="Times New Roman"/>
          <w:i/>
          <w:sz w:val="28"/>
          <w:szCs w:val="28"/>
        </w:rPr>
      </w:pPr>
      <w:r w:rsidRPr="00EA1AC9">
        <w:rPr>
          <w:rFonts w:ascii="Times New Roman" w:hAnsi="Times New Roman" w:cs="Times New Roman"/>
          <w:i/>
          <w:sz w:val="28"/>
          <w:szCs w:val="28"/>
          <w:lang w:val="en-US"/>
        </w:rPr>
        <w:t>E</w:t>
      </w:r>
      <w:r w:rsidRPr="00EA1AC9">
        <w:rPr>
          <w:rFonts w:ascii="Times New Roman" w:hAnsi="Times New Roman" w:cs="Times New Roman"/>
          <w:i/>
          <w:sz w:val="16"/>
          <w:szCs w:val="16"/>
        </w:rPr>
        <w:t>2</w:t>
      </w:r>
      <w:r w:rsidR="005D7AC2">
        <w:rPr>
          <w:rFonts w:ascii="Times New Roman" w:hAnsi="Times New Roman" w:cs="Times New Roman"/>
          <w:i/>
          <w:sz w:val="28"/>
          <w:szCs w:val="28"/>
        </w:rPr>
        <w:t xml:space="preserve">= </w:t>
      </w:r>
      <w:r w:rsidR="00D15FC6">
        <w:rPr>
          <w:rFonts w:ascii="Times New Roman" w:hAnsi="Times New Roman" w:cs="Times New Roman"/>
          <w:i/>
          <w:sz w:val="28"/>
          <w:szCs w:val="28"/>
        </w:rPr>
        <w:t>28</w:t>
      </w:r>
      <w:r w:rsidR="005D7AC2">
        <w:rPr>
          <w:rFonts w:ascii="Times New Roman" w:hAnsi="Times New Roman" w:cs="Times New Roman"/>
          <w:i/>
          <w:sz w:val="28"/>
          <w:szCs w:val="28"/>
        </w:rPr>
        <w:t>/</w:t>
      </w:r>
      <w:r w:rsidR="00D15FC6">
        <w:rPr>
          <w:rFonts w:ascii="Times New Roman" w:hAnsi="Times New Roman" w:cs="Times New Roman"/>
          <w:i/>
          <w:sz w:val="28"/>
          <w:szCs w:val="28"/>
        </w:rPr>
        <w:t>6</w:t>
      </w:r>
      <w:r w:rsidR="005D7AC2">
        <w:rPr>
          <w:rFonts w:ascii="Times New Roman" w:hAnsi="Times New Roman" w:cs="Times New Roman"/>
          <w:i/>
          <w:sz w:val="28"/>
          <w:szCs w:val="28"/>
        </w:rPr>
        <w:t>*100% =</w:t>
      </w:r>
      <w:r w:rsidR="00D15FC6">
        <w:rPr>
          <w:rFonts w:ascii="Times New Roman" w:hAnsi="Times New Roman" w:cs="Times New Roman"/>
          <w:i/>
          <w:sz w:val="28"/>
          <w:szCs w:val="28"/>
        </w:rPr>
        <w:t>466</w:t>
      </w:r>
      <w:proofErr w:type="gramStart"/>
      <w:r w:rsidR="00D15FC6">
        <w:rPr>
          <w:rFonts w:ascii="Times New Roman" w:hAnsi="Times New Roman" w:cs="Times New Roman"/>
          <w:i/>
          <w:sz w:val="28"/>
          <w:szCs w:val="28"/>
        </w:rPr>
        <w:t>,6</w:t>
      </w:r>
      <w:proofErr w:type="gramEnd"/>
      <w:r w:rsidR="00D15FC6">
        <w:rPr>
          <w:rFonts w:ascii="Times New Roman" w:hAnsi="Times New Roman" w:cs="Times New Roman"/>
          <w:i/>
          <w:sz w:val="28"/>
          <w:szCs w:val="28"/>
        </w:rPr>
        <w:t xml:space="preserve"> </w:t>
      </w:r>
      <w:r w:rsidR="00530137">
        <w:rPr>
          <w:rFonts w:ascii="Times New Roman" w:hAnsi="Times New Roman" w:cs="Times New Roman"/>
          <w:i/>
          <w:sz w:val="28"/>
          <w:szCs w:val="28"/>
        </w:rPr>
        <w:t>%</w:t>
      </w:r>
      <w:r w:rsidR="002B1CA4" w:rsidRPr="002B1CA4">
        <w:rPr>
          <w:rFonts w:ascii="Times New Roman" w:eastAsiaTheme="minorEastAsia" w:hAnsi="Times New Roman" w:cs="Times New Roman"/>
          <w:sz w:val="28"/>
          <w:szCs w:val="28"/>
        </w:rPr>
        <w:t xml:space="preserve"> </w:t>
      </w:r>
      <w:r w:rsidR="002B1CA4">
        <w:rPr>
          <w:rFonts w:ascii="Times New Roman" w:eastAsiaTheme="minorEastAsia" w:hAnsi="Times New Roman" w:cs="Times New Roman"/>
          <w:sz w:val="28"/>
          <w:szCs w:val="28"/>
        </w:rPr>
        <w:t xml:space="preserve">, следовательно </w:t>
      </w:r>
      <w:r w:rsidR="002B1CA4" w:rsidRPr="00D52F76">
        <w:rPr>
          <w:rFonts w:ascii="Times New Roman" w:eastAsiaTheme="minorEastAsia" w:hAnsi="Times New Roman" w:cs="Times New Roman"/>
          <w:i/>
          <w:sz w:val="28"/>
          <w:szCs w:val="28"/>
          <w:lang w:val="en-US"/>
        </w:rPr>
        <w:t>S</w:t>
      </w:r>
      <w:r w:rsidR="002B1CA4">
        <w:rPr>
          <w:rFonts w:ascii="Times New Roman" w:eastAsiaTheme="minorEastAsia" w:hAnsi="Times New Roman" w:cs="Times New Roman"/>
          <w:i/>
          <w:sz w:val="16"/>
          <w:szCs w:val="16"/>
        </w:rPr>
        <w:t>2</w:t>
      </w:r>
      <w:r w:rsidR="002B1CA4" w:rsidRPr="00B13CD4">
        <w:rPr>
          <w:rFonts w:ascii="Times New Roman" w:eastAsiaTheme="minorEastAsia" w:hAnsi="Times New Roman" w:cs="Times New Roman"/>
          <w:sz w:val="28"/>
          <w:szCs w:val="28"/>
        </w:rPr>
        <w:t xml:space="preserve"> = </w:t>
      </w:r>
      <w:r w:rsidR="00D15FC6">
        <w:rPr>
          <w:rFonts w:ascii="Times New Roman" w:eastAsiaTheme="minorEastAsia" w:hAnsi="Times New Roman" w:cs="Times New Roman"/>
          <w:sz w:val="28"/>
          <w:szCs w:val="28"/>
        </w:rPr>
        <w:t>10</w:t>
      </w:r>
      <w:r w:rsidR="002B1CA4" w:rsidRPr="00B13CD4">
        <w:rPr>
          <w:rFonts w:ascii="Times New Roman" w:eastAsiaTheme="minorEastAsia" w:hAnsi="Times New Roman" w:cs="Times New Roman"/>
          <w:sz w:val="28"/>
          <w:szCs w:val="28"/>
        </w:rPr>
        <w:t xml:space="preserve"> </w:t>
      </w:r>
      <w:r w:rsidR="002B1CA4">
        <w:rPr>
          <w:rFonts w:ascii="Times New Roman" w:eastAsiaTheme="minorEastAsia" w:hAnsi="Times New Roman" w:cs="Times New Roman"/>
          <w:sz w:val="28"/>
          <w:szCs w:val="28"/>
        </w:rPr>
        <w:t>баллов;</w:t>
      </w:r>
    </w:p>
    <w:p w:rsidR="00EA1AC9" w:rsidRPr="005D7AC2" w:rsidRDefault="00EA1AC9" w:rsidP="00B12D23">
      <w:pPr>
        <w:pStyle w:val="a3"/>
        <w:jc w:val="both"/>
        <w:rPr>
          <w:rFonts w:ascii="Times New Roman" w:hAnsi="Times New Roman" w:cs="Times New Roman"/>
          <w:i/>
          <w:sz w:val="28"/>
          <w:szCs w:val="28"/>
        </w:rPr>
      </w:pPr>
      <w:r w:rsidRPr="00EA1AC9">
        <w:rPr>
          <w:rFonts w:ascii="Times New Roman" w:hAnsi="Times New Roman" w:cs="Times New Roman"/>
          <w:i/>
          <w:sz w:val="28"/>
          <w:szCs w:val="28"/>
          <w:lang w:val="en-US"/>
        </w:rPr>
        <w:t>E</w:t>
      </w:r>
      <w:r w:rsidRPr="00EA1AC9">
        <w:rPr>
          <w:rFonts w:ascii="Times New Roman" w:hAnsi="Times New Roman" w:cs="Times New Roman"/>
          <w:i/>
          <w:sz w:val="16"/>
          <w:szCs w:val="16"/>
        </w:rPr>
        <w:t>3</w:t>
      </w:r>
      <w:r w:rsidR="005D7AC2" w:rsidRPr="005D7AC2">
        <w:rPr>
          <w:rFonts w:ascii="Times New Roman" w:hAnsi="Times New Roman" w:cs="Times New Roman"/>
          <w:i/>
          <w:sz w:val="28"/>
          <w:szCs w:val="28"/>
        </w:rPr>
        <w:t>=</w:t>
      </w:r>
      <w:r w:rsidR="00FD7203">
        <w:rPr>
          <w:rFonts w:ascii="Times New Roman" w:hAnsi="Times New Roman" w:cs="Times New Roman"/>
          <w:i/>
          <w:sz w:val="28"/>
          <w:szCs w:val="28"/>
        </w:rPr>
        <w:t>9</w:t>
      </w:r>
      <w:r w:rsidR="00D15FC6">
        <w:rPr>
          <w:rFonts w:ascii="Times New Roman" w:hAnsi="Times New Roman" w:cs="Times New Roman"/>
          <w:i/>
          <w:sz w:val="28"/>
          <w:szCs w:val="28"/>
        </w:rPr>
        <w:t>8</w:t>
      </w:r>
      <w:r w:rsidR="00530137">
        <w:rPr>
          <w:rFonts w:ascii="Times New Roman" w:hAnsi="Times New Roman" w:cs="Times New Roman"/>
          <w:i/>
          <w:sz w:val="28"/>
          <w:szCs w:val="28"/>
        </w:rPr>
        <w:t>/</w:t>
      </w:r>
      <w:r w:rsidR="00D15FC6">
        <w:rPr>
          <w:rFonts w:ascii="Times New Roman" w:hAnsi="Times New Roman" w:cs="Times New Roman"/>
          <w:i/>
          <w:sz w:val="28"/>
          <w:szCs w:val="28"/>
        </w:rPr>
        <w:t>97</w:t>
      </w:r>
      <w:r w:rsidR="00530137">
        <w:rPr>
          <w:rFonts w:ascii="Times New Roman" w:hAnsi="Times New Roman" w:cs="Times New Roman"/>
          <w:i/>
          <w:sz w:val="28"/>
          <w:szCs w:val="28"/>
        </w:rPr>
        <w:t>*100% =</w:t>
      </w:r>
      <w:r w:rsidR="00D15FC6">
        <w:rPr>
          <w:rFonts w:ascii="Times New Roman" w:hAnsi="Times New Roman" w:cs="Times New Roman"/>
          <w:i/>
          <w:sz w:val="28"/>
          <w:szCs w:val="28"/>
        </w:rPr>
        <w:t>101</w:t>
      </w:r>
      <w:r w:rsidR="00B36015">
        <w:rPr>
          <w:rFonts w:ascii="Times New Roman" w:hAnsi="Times New Roman" w:cs="Times New Roman"/>
          <w:i/>
          <w:sz w:val="28"/>
          <w:szCs w:val="28"/>
        </w:rPr>
        <w:t>%</w:t>
      </w:r>
      <w:r w:rsidR="002B1CA4">
        <w:rPr>
          <w:rFonts w:ascii="Times New Roman" w:hAnsi="Times New Roman" w:cs="Times New Roman"/>
          <w:i/>
          <w:sz w:val="28"/>
          <w:szCs w:val="28"/>
        </w:rPr>
        <w:t xml:space="preserve">, </w:t>
      </w:r>
      <w:r w:rsidR="002B1CA4">
        <w:rPr>
          <w:rFonts w:ascii="Times New Roman" w:eastAsiaTheme="minorEastAsia" w:hAnsi="Times New Roman" w:cs="Times New Roman"/>
          <w:sz w:val="28"/>
          <w:szCs w:val="28"/>
        </w:rPr>
        <w:t xml:space="preserve">следовательно </w:t>
      </w:r>
      <w:r w:rsidR="002B1CA4" w:rsidRPr="00D52F76">
        <w:rPr>
          <w:rFonts w:ascii="Times New Roman" w:eastAsiaTheme="minorEastAsia" w:hAnsi="Times New Roman" w:cs="Times New Roman"/>
          <w:i/>
          <w:sz w:val="28"/>
          <w:szCs w:val="28"/>
          <w:lang w:val="en-US"/>
        </w:rPr>
        <w:t>S</w:t>
      </w:r>
      <w:r w:rsidR="002B1CA4">
        <w:rPr>
          <w:rFonts w:ascii="Times New Roman" w:eastAsiaTheme="minorEastAsia" w:hAnsi="Times New Roman" w:cs="Times New Roman"/>
          <w:i/>
          <w:sz w:val="16"/>
          <w:szCs w:val="16"/>
        </w:rPr>
        <w:t xml:space="preserve">3 </w:t>
      </w:r>
      <w:r w:rsidR="002B1CA4" w:rsidRPr="00B13CD4">
        <w:rPr>
          <w:rFonts w:ascii="Times New Roman" w:eastAsiaTheme="minorEastAsia" w:hAnsi="Times New Roman" w:cs="Times New Roman"/>
          <w:sz w:val="28"/>
          <w:szCs w:val="28"/>
        </w:rPr>
        <w:t xml:space="preserve">= </w:t>
      </w:r>
      <w:r w:rsidR="00D15FC6">
        <w:rPr>
          <w:rFonts w:ascii="Times New Roman" w:eastAsiaTheme="minorEastAsia" w:hAnsi="Times New Roman" w:cs="Times New Roman"/>
          <w:sz w:val="28"/>
          <w:szCs w:val="28"/>
        </w:rPr>
        <w:t>10</w:t>
      </w:r>
      <w:r w:rsidR="002B1CA4" w:rsidRPr="00B13CD4">
        <w:rPr>
          <w:rFonts w:ascii="Times New Roman" w:eastAsiaTheme="minorEastAsia" w:hAnsi="Times New Roman" w:cs="Times New Roman"/>
          <w:sz w:val="28"/>
          <w:szCs w:val="28"/>
        </w:rPr>
        <w:t xml:space="preserve"> </w:t>
      </w:r>
      <w:r w:rsidR="002B1CA4">
        <w:rPr>
          <w:rFonts w:ascii="Times New Roman" w:eastAsiaTheme="minorEastAsia" w:hAnsi="Times New Roman" w:cs="Times New Roman"/>
          <w:sz w:val="28"/>
          <w:szCs w:val="28"/>
        </w:rPr>
        <w:t>баллов;</w:t>
      </w:r>
    </w:p>
    <w:p w:rsidR="002B1CA4" w:rsidRDefault="00EA1AC9" w:rsidP="002B1CA4">
      <w:pPr>
        <w:pStyle w:val="a3"/>
        <w:jc w:val="both"/>
        <w:rPr>
          <w:rFonts w:ascii="Times New Roman" w:hAnsi="Times New Roman" w:cs="Times New Roman"/>
          <w:i/>
          <w:sz w:val="28"/>
          <w:szCs w:val="28"/>
        </w:rPr>
      </w:pPr>
      <w:r w:rsidRPr="00EA1AC9">
        <w:rPr>
          <w:rFonts w:ascii="Times New Roman" w:hAnsi="Times New Roman" w:cs="Times New Roman"/>
          <w:i/>
          <w:sz w:val="28"/>
          <w:szCs w:val="28"/>
          <w:lang w:val="en-US"/>
        </w:rPr>
        <w:t>E</w:t>
      </w:r>
      <w:r w:rsidRPr="00EA1AC9">
        <w:rPr>
          <w:rFonts w:ascii="Times New Roman" w:hAnsi="Times New Roman" w:cs="Times New Roman"/>
          <w:i/>
          <w:sz w:val="16"/>
          <w:szCs w:val="16"/>
        </w:rPr>
        <w:t>4</w:t>
      </w:r>
      <w:r w:rsidR="00530137">
        <w:rPr>
          <w:rFonts w:ascii="Times New Roman" w:hAnsi="Times New Roman" w:cs="Times New Roman"/>
          <w:i/>
          <w:sz w:val="28"/>
          <w:szCs w:val="28"/>
        </w:rPr>
        <w:t xml:space="preserve">= </w:t>
      </w:r>
      <w:r w:rsidR="00D15FC6">
        <w:rPr>
          <w:rFonts w:ascii="Times New Roman" w:hAnsi="Times New Roman" w:cs="Times New Roman"/>
          <w:i/>
          <w:sz w:val="28"/>
          <w:szCs w:val="28"/>
        </w:rPr>
        <w:t>54</w:t>
      </w:r>
      <w:r w:rsidR="00530137">
        <w:rPr>
          <w:rFonts w:ascii="Times New Roman" w:hAnsi="Times New Roman" w:cs="Times New Roman"/>
          <w:i/>
          <w:sz w:val="28"/>
          <w:szCs w:val="28"/>
        </w:rPr>
        <w:t>/</w:t>
      </w:r>
      <w:r w:rsidR="00D15FC6">
        <w:rPr>
          <w:rFonts w:ascii="Times New Roman" w:hAnsi="Times New Roman" w:cs="Times New Roman"/>
          <w:i/>
          <w:sz w:val="28"/>
          <w:szCs w:val="28"/>
        </w:rPr>
        <w:t>60</w:t>
      </w:r>
      <w:r w:rsidR="00530137">
        <w:rPr>
          <w:rFonts w:ascii="Times New Roman" w:hAnsi="Times New Roman" w:cs="Times New Roman"/>
          <w:i/>
          <w:sz w:val="28"/>
          <w:szCs w:val="28"/>
        </w:rPr>
        <w:t>*100%=</w:t>
      </w:r>
      <w:r w:rsidR="00D15FC6">
        <w:rPr>
          <w:rFonts w:ascii="Times New Roman" w:hAnsi="Times New Roman" w:cs="Times New Roman"/>
          <w:i/>
          <w:sz w:val="28"/>
          <w:szCs w:val="28"/>
        </w:rPr>
        <w:t>90</w:t>
      </w:r>
      <w:r w:rsidR="00B36015">
        <w:rPr>
          <w:rFonts w:ascii="Times New Roman" w:hAnsi="Times New Roman" w:cs="Times New Roman"/>
          <w:i/>
          <w:sz w:val="28"/>
          <w:szCs w:val="28"/>
        </w:rPr>
        <w:t>%</w:t>
      </w:r>
      <w:r w:rsidR="002B1CA4">
        <w:rPr>
          <w:rFonts w:ascii="Times New Roman" w:hAnsi="Times New Roman" w:cs="Times New Roman"/>
          <w:i/>
          <w:sz w:val="28"/>
          <w:szCs w:val="28"/>
        </w:rPr>
        <w:t>,</w:t>
      </w:r>
      <w:r w:rsidR="002B1CA4" w:rsidRPr="002B1CA4">
        <w:rPr>
          <w:rFonts w:ascii="Times New Roman" w:eastAsiaTheme="minorEastAsia" w:hAnsi="Times New Roman" w:cs="Times New Roman"/>
          <w:sz w:val="28"/>
          <w:szCs w:val="28"/>
        </w:rPr>
        <w:t xml:space="preserve"> </w:t>
      </w:r>
      <w:r w:rsidR="002B1CA4">
        <w:rPr>
          <w:rFonts w:ascii="Times New Roman" w:eastAsiaTheme="minorEastAsia" w:hAnsi="Times New Roman" w:cs="Times New Roman"/>
          <w:sz w:val="28"/>
          <w:szCs w:val="28"/>
        </w:rPr>
        <w:t xml:space="preserve">следовательно </w:t>
      </w:r>
      <w:r w:rsidR="002B1CA4" w:rsidRPr="00D52F76">
        <w:rPr>
          <w:rFonts w:ascii="Times New Roman" w:eastAsiaTheme="minorEastAsia" w:hAnsi="Times New Roman" w:cs="Times New Roman"/>
          <w:i/>
          <w:sz w:val="28"/>
          <w:szCs w:val="28"/>
          <w:lang w:val="en-US"/>
        </w:rPr>
        <w:t>S</w:t>
      </w:r>
      <w:r w:rsidR="002B1CA4">
        <w:rPr>
          <w:rFonts w:ascii="Times New Roman" w:eastAsiaTheme="minorEastAsia" w:hAnsi="Times New Roman" w:cs="Times New Roman"/>
          <w:i/>
          <w:sz w:val="16"/>
          <w:szCs w:val="16"/>
        </w:rPr>
        <w:t>4</w:t>
      </w:r>
      <w:r w:rsidR="002B1CA4" w:rsidRPr="00B13CD4">
        <w:rPr>
          <w:rFonts w:ascii="Times New Roman" w:eastAsiaTheme="minorEastAsia" w:hAnsi="Times New Roman" w:cs="Times New Roman"/>
          <w:sz w:val="28"/>
          <w:szCs w:val="28"/>
        </w:rPr>
        <w:t xml:space="preserve">= </w:t>
      </w:r>
      <w:r w:rsidR="00D15FC6">
        <w:rPr>
          <w:rFonts w:ascii="Times New Roman" w:eastAsiaTheme="minorEastAsia" w:hAnsi="Times New Roman" w:cs="Times New Roman"/>
          <w:sz w:val="28"/>
          <w:szCs w:val="28"/>
        </w:rPr>
        <w:t>8</w:t>
      </w:r>
      <w:r w:rsidR="002B1CA4" w:rsidRPr="00B13CD4">
        <w:rPr>
          <w:rFonts w:ascii="Times New Roman" w:eastAsiaTheme="minorEastAsia" w:hAnsi="Times New Roman" w:cs="Times New Roman"/>
          <w:sz w:val="28"/>
          <w:szCs w:val="28"/>
        </w:rPr>
        <w:t xml:space="preserve"> </w:t>
      </w:r>
      <w:r w:rsidR="002B1CA4">
        <w:rPr>
          <w:rFonts w:ascii="Times New Roman" w:eastAsiaTheme="minorEastAsia" w:hAnsi="Times New Roman" w:cs="Times New Roman"/>
          <w:sz w:val="28"/>
          <w:szCs w:val="28"/>
        </w:rPr>
        <w:t>баллов.</w:t>
      </w:r>
    </w:p>
    <w:p w:rsidR="00EA1AC9" w:rsidRDefault="00EA1AC9" w:rsidP="00B12D23">
      <w:pPr>
        <w:pStyle w:val="a3"/>
        <w:jc w:val="both"/>
        <w:rPr>
          <w:rFonts w:ascii="Times New Roman" w:hAnsi="Times New Roman" w:cs="Times New Roman"/>
          <w:i/>
          <w:sz w:val="28"/>
          <w:szCs w:val="28"/>
        </w:rPr>
      </w:pPr>
    </w:p>
    <w:p w:rsidR="00B36015" w:rsidRDefault="00B36015" w:rsidP="00B12D23">
      <w:pPr>
        <w:pStyle w:val="a3"/>
        <w:jc w:val="both"/>
        <w:rPr>
          <w:rFonts w:ascii="Times New Roman" w:hAnsi="Times New Roman" w:cs="Times New Roman"/>
          <w:i/>
          <w:sz w:val="28"/>
          <w:szCs w:val="28"/>
        </w:rPr>
      </w:pPr>
    </w:p>
    <w:p w:rsidR="00367119" w:rsidRDefault="00560FCA" w:rsidP="002B1CA4">
      <w:pPr>
        <w:pStyle w:val="a3"/>
        <w:jc w:val="both"/>
        <w:rPr>
          <w:rFonts w:ascii="Times New Roman" w:hAnsi="Times New Roman" w:cs="Times New Roman"/>
          <w:i/>
          <w:sz w:val="28"/>
          <w:szCs w:val="28"/>
        </w:rPr>
      </w:pPr>
      <w:r>
        <w:rPr>
          <w:rFonts w:ascii="Times New Roman" w:hAnsi="Times New Roman" w:cs="Times New Roman"/>
          <w:sz w:val="28"/>
          <w:szCs w:val="28"/>
        </w:rPr>
        <w:tab/>
      </w:r>
      <w:r w:rsidR="00367119">
        <w:rPr>
          <w:rFonts w:ascii="Times New Roman" w:eastAsiaTheme="minorEastAsia" w:hAnsi="Times New Roman" w:cs="Times New Roman"/>
          <w:sz w:val="28"/>
          <w:szCs w:val="28"/>
        </w:rPr>
        <w:t xml:space="preserve"> </w:t>
      </w:r>
    </w:p>
    <w:p w:rsidR="00687832" w:rsidRDefault="00687832" w:rsidP="00687832">
      <w:pPr>
        <w:pStyle w:val="a3"/>
        <w:jc w:val="both"/>
        <w:rPr>
          <w:rFonts w:ascii="Times New Roman" w:hAnsi="Times New Roman" w:cs="Times New Roman"/>
          <w:sz w:val="28"/>
          <w:szCs w:val="28"/>
        </w:rPr>
      </w:pPr>
      <w:r>
        <w:rPr>
          <w:rFonts w:ascii="Times New Roman" w:hAnsi="Times New Roman" w:cs="Times New Roman"/>
          <w:sz w:val="28"/>
          <w:szCs w:val="28"/>
        </w:rPr>
        <w:tab/>
        <w:t xml:space="preserve">Далее рассчитываем среднее значение результативности реализации подпрограммы (показатель </w:t>
      </w:r>
      <w:r w:rsidRPr="00687832">
        <w:rPr>
          <w:rFonts w:ascii="Times New Roman" w:hAnsi="Times New Roman" w:cs="Times New Roman"/>
          <w:i/>
          <w:sz w:val="28"/>
          <w:szCs w:val="28"/>
          <w:lang w:val="en-US"/>
        </w:rPr>
        <w:t>R</w:t>
      </w:r>
      <w:r>
        <w:rPr>
          <w:rFonts w:ascii="Times New Roman" w:hAnsi="Times New Roman" w:cs="Times New Roman"/>
          <w:sz w:val="28"/>
          <w:szCs w:val="28"/>
        </w:rPr>
        <w:t>) по формуле:</w:t>
      </w:r>
    </w:p>
    <w:p w:rsidR="000426B0" w:rsidRDefault="000426B0" w:rsidP="00687832">
      <w:pPr>
        <w:pStyle w:val="a3"/>
        <w:jc w:val="both"/>
        <w:rPr>
          <w:rFonts w:ascii="Times New Roman" w:hAnsi="Times New Roman" w:cs="Times New Roman"/>
          <w:i/>
          <w:sz w:val="28"/>
          <w:szCs w:val="28"/>
        </w:rPr>
      </w:pPr>
    </w:p>
    <w:p w:rsidR="00687832" w:rsidRPr="007C1A71" w:rsidRDefault="000426B0" w:rsidP="000426B0">
      <w:pPr>
        <w:pStyle w:val="a3"/>
        <w:jc w:val="center"/>
        <w:rPr>
          <w:rFonts w:ascii="Times New Roman" w:eastAsiaTheme="minorEastAsia" w:hAnsi="Times New Roman" w:cs="Times New Roman"/>
          <w:i/>
          <w:sz w:val="36"/>
          <w:szCs w:val="36"/>
        </w:rPr>
      </w:pPr>
      <w:r w:rsidRPr="00F85C50">
        <w:rPr>
          <w:rFonts w:ascii="Times New Roman" w:hAnsi="Times New Roman" w:cs="Times New Roman"/>
          <w:i/>
          <w:sz w:val="28"/>
          <w:szCs w:val="28"/>
          <w:lang w:val="en-US"/>
        </w:rPr>
        <w:t>R</w:t>
      </w:r>
      <w:r w:rsidRPr="00F85C50">
        <w:rPr>
          <w:rFonts w:ascii="Times New Roman" w:hAnsi="Times New Roman" w:cs="Times New Roman"/>
          <w:i/>
          <w:sz w:val="36"/>
          <w:szCs w:val="36"/>
        </w:rPr>
        <w:t>=</w:t>
      </w:r>
      <m:oMath>
        <m:f>
          <m:fPr>
            <m:ctrlPr>
              <w:rPr>
                <w:rFonts w:ascii="Cambria Math" w:hAnsi="Times New Roman" w:cs="Times New Roman"/>
                <w:i/>
                <w:sz w:val="36"/>
                <w:szCs w:val="36"/>
              </w:rPr>
            </m:ctrlPr>
          </m:fPr>
          <m:num>
            <m:nary>
              <m:naryPr>
                <m:chr m:val="∑"/>
                <m:limLoc m:val="subSup"/>
                <m:ctrlPr>
                  <w:rPr>
                    <w:rFonts w:ascii="Cambria Math" w:hAnsi="Times New Roman" w:cs="Times New Roman"/>
                    <w:i/>
                    <w:sz w:val="36"/>
                    <w:szCs w:val="36"/>
                  </w:rPr>
                </m:ctrlPr>
              </m:naryPr>
              <m:sub>
                <m:r>
                  <w:rPr>
                    <w:rFonts w:ascii="Cambria Math" w:hAnsi="Cambria Math" w:cs="Times New Roman"/>
                    <w:sz w:val="36"/>
                    <w:szCs w:val="36"/>
                  </w:rPr>
                  <m:t>i</m:t>
                </m:r>
              </m:sub>
              <m:sup>
                <m:r>
                  <w:rPr>
                    <w:rFonts w:ascii="Cambria Math" w:hAnsi="Cambria Math" w:cs="Times New Roman"/>
                    <w:sz w:val="36"/>
                    <w:szCs w:val="36"/>
                  </w:rPr>
                  <m:t>n</m:t>
                </m:r>
              </m:sup>
              <m:e>
                <m:r>
                  <w:rPr>
                    <w:rFonts w:ascii="Cambria Math" w:hAnsi="Cambria Math" w:cs="Times New Roman"/>
                    <w:sz w:val="36"/>
                    <w:szCs w:val="36"/>
                  </w:rPr>
                  <m:t>Si</m:t>
                </m:r>
              </m:e>
            </m:nary>
          </m:num>
          <m:den>
            <m:r>
              <w:rPr>
                <w:rFonts w:ascii="Cambria Math" w:hAnsi="Cambria Math" w:cs="Times New Roman"/>
                <w:sz w:val="36"/>
                <w:szCs w:val="36"/>
              </w:rPr>
              <m:t>n</m:t>
            </m:r>
          </m:den>
        </m:f>
      </m:oMath>
    </w:p>
    <w:p w:rsidR="00FB3EA3" w:rsidRDefault="00FB3EA3" w:rsidP="00FB3EA3">
      <w:pPr>
        <w:pStyle w:val="a3"/>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w:r w:rsidRPr="00FB3EA3">
        <w:rPr>
          <w:rFonts w:ascii="Times New Roman" w:eastAsiaTheme="minorEastAsia" w:hAnsi="Times New Roman" w:cs="Times New Roman"/>
          <w:sz w:val="28"/>
          <w:szCs w:val="28"/>
        </w:rPr>
        <w:t xml:space="preserve"> </w:t>
      </w:r>
      <w:r w:rsidRPr="00FB3EA3">
        <w:rPr>
          <w:rFonts w:ascii="Times New Roman" w:eastAsiaTheme="minorEastAsia" w:hAnsi="Times New Roman" w:cs="Times New Roman"/>
          <w:i/>
          <w:sz w:val="28"/>
          <w:szCs w:val="28"/>
          <w:lang w:val="en-US"/>
        </w:rPr>
        <w:t>n</w:t>
      </w:r>
      <w:r>
        <w:rPr>
          <w:rFonts w:ascii="Times New Roman" w:eastAsiaTheme="minorEastAsia" w:hAnsi="Times New Roman" w:cs="Times New Roman"/>
          <w:i/>
          <w:sz w:val="28"/>
          <w:szCs w:val="28"/>
        </w:rPr>
        <w:t xml:space="preserve"> </w:t>
      </w:r>
      <w:r w:rsidRPr="00FB3EA3">
        <w:rPr>
          <w:rFonts w:ascii="Times New Roman" w:eastAsiaTheme="minorEastAsia" w:hAnsi="Times New Roman" w:cs="Times New Roman"/>
          <w:sz w:val="28"/>
          <w:szCs w:val="28"/>
        </w:rPr>
        <w:t>– общее количество целевых показателей по подпрограмме.</w:t>
      </w:r>
    </w:p>
    <w:p w:rsidR="00FB3EA3" w:rsidRDefault="00FB3EA3" w:rsidP="00FB3EA3">
      <w:pPr>
        <w:pStyle w:val="a3"/>
        <w:jc w:val="both"/>
        <w:rPr>
          <w:rFonts w:ascii="Times New Roman" w:eastAsiaTheme="minorEastAsia" w:hAnsi="Times New Roman" w:cs="Times New Roman"/>
          <w:sz w:val="28"/>
          <w:szCs w:val="28"/>
        </w:rPr>
      </w:pPr>
    </w:p>
    <w:p w:rsidR="00FB3EA3" w:rsidRDefault="00C47BAC" w:rsidP="00C47BAC">
      <w:pPr>
        <w:pStyle w:val="a3"/>
        <w:jc w:val="center"/>
        <w:rPr>
          <w:rFonts w:ascii="Times New Roman" w:hAnsi="Times New Roman" w:cs="Times New Roman"/>
          <w:sz w:val="28"/>
          <w:szCs w:val="28"/>
        </w:rPr>
      </w:pPr>
      <w:r w:rsidRPr="00F85C50">
        <w:rPr>
          <w:rFonts w:ascii="Times New Roman" w:hAnsi="Times New Roman" w:cs="Times New Roman"/>
          <w:i/>
          <w:sz w:val="28"/>
          <w:szCs w:val="28"/>
          <w:lang w:val="en-US"/>
        </w:rPr>
        <w:t>R</w:t>
      </w:r>
      <w:r>
        <w:rPr>
          <w:rFonts w:ascii="Times New Roman" w:hAnsi="Times New Roman" w:cs="Times New Roman"/>
          <w:i/>
          <w:sz w:val="28"/>
          <w:szCs w:val="28"/>
        </w:rPr>
        <w:t xml:space="preserve">= </w:t>
      </w:r>
      <w:r w:rsidRPr="00C47BAC">
        <w:rPr>
          <w:rFonts w:ascii="Times New Roman" w:hAnsi="Times New Roman" w:cs="Times New Roman"/>
          <w:sz w:val="28"/>
          <w:szCs w:val="28"/>
        </w:rPr>
        <w:t>(</w:t>
      </w:r>
      <w:r w:rsidR="00EA5E69">
        <w:rPr>
          <w:rFonts w:ascii="Times New Roman" w:hAnsi="Times New Roman" w:cs="Times New Roman"/>
          <w:sz w:val="28"/>
          <w:szCs w:val="28"/>
        </w:rPr>
        <w:t>10</w:t>
      </w:r>
      <w:r w:rsidRPr="00C47BAC">
        <w:rPr>
          <w:rFonts w:ascii="Times New Roman" w:hAnsi="Times New Roman" w:cs="Times New Roman"/>
          <w:sz w:val="28"/>
          <w:szCs w:val="28"/>
        </w:rPr>
        <w:t>+</w:t>
      </w:r>
      <w:r w:rsidR="00EA5E69">
        <w:rPr>
          <w:rFonts w:ascii="Times New Roman" w:hAnsi="Times New Roman" w:cs="Times New Roman"/>
          <w:sz w:val="28"/>
          <w:szCs w:val="28"/>
        </w:rPr>
        <w:t>10</w:t>
      </w:r>
      <w:r w:rsidRPr="00C47BAC">
        <w:rPr>
          <w:rFonts w:ascii="Times New Roman" w:hAnsi="Times New Roman" w:cs="Times New Roman"/>
          <w:sz w:val="28"/>
          <w:szCs w:val="28"/>
        </w:rPr>
        <w:t>+</w:t>
      </w:r>
      <w:r w:rsidR="00EA5E69">
        <w:rPr>
          <w:rFonts w:ascii="Times New Roman" w:hAnsi="Times New Roman" w:cs="Times New Roman"/>
          <w:sz w:val="28"/>
          <w:szCs w:val="28"/>
        </w:rPr>
        <w:t>10</w:t>
      </w:r>
      <w:r w:rsidRPr="00C47BAC">
        <w:rPr>
          <w:rFonts w:ascii="Times New Roman" w:hAnsi="Times New Roman" w:cs="Times New Roman"/>
          <w:sz w:val="28"/>
          <w:szCs w:val="28"/>
        </w:rPr>
        <w:t>+</w:t>
      </w:r>
      <w:r w:rsidR="00EA5E69">
        <w:rPr>
          <w:rFonts w:ascii="Times New Roman" w:hAnsi="Times New Roman" w:cs="Times New Roman"/>
          <w:sz w:val="28"/>
          <w:szCs w:val="28"/>
        </w:rPr>
        <w:t>8</w:t>
      </w:r>
      <w:r w:rsidRPr="00C47BAC">
        <w:rPr>
          <w:rFonts w:ascii="Times New Roman" w:hAnsi="Times New Roman" w:cs="Times New Roman"/>
          <w:sz w:val="28"/>
          <w:szCs w:val="28"/>
        </w:rPr>
        <w:t>)/4=</w:t>
      </w:r>
      <w:r w:rsidR="00EA5E69" w:rsidRPr="00F17EB6">
        <w:rPr>
          <w:rFonts w:ascii="Times New Roman" w:hAnsi="Times New Roman" w:cs="Times New Roman"/>
          <w:b/>
          <w:sz w:val="28"/>
          <w:szCs w:val="28"/>
        </w:rPr>
        <w:t>9</w:t>
      </w:r>
      <w:proofErr w:type="gramStart"/>
      <w:r w:rsidR="00EA5E69" w:rsidRPr="00F17EB6">
        <w:rPr>
          <w:rFonts w:ascii="Times New Roman" w:hAnsi="Times New Roman" w:cs="Times New Roman"/>
          <w:b/>
          <w:sz w:val="28"/>
          <w:szCs w:val="28"/>
        </w:rPr>
        <w:t>,5</w:t>
      </w:r>
      <w:proofErr w:type="gramEnd"/>
      <w:r w:rsidRPr="00F17EB6">
        <w:rPr>
          <w:rFonts w:ascii="Times New Roman" w:hAnsi="Times New Roman" w:cs="Times New Roman"/>
          <w:b/>
          <w:sz w:val="28"/>
          <w:szCs w:val="28"/>
        </w:rPr>
        <w:t xml:space="preserve"> </w:t>
      </w:r>
      <w:r w:rsidR="00CE65C6" w:rsidRPr="00F17EB6">
        <w:rPr>
          <w:rFonts w:ascii="Times New Roman" w:hAnsi="Times New Roman" w:cs="Times New Roman"/>
          <w:b/>
          <w:sz w:val="28"/>
          <w:szCs w:val="28"/>
        </w:rPr>
        <w:t>балл</w:t>
      </w:r>
      <w:r w:rsidR="006C4DB3" w:rsidRPr="00F17EB6">
        <w:rPr>
          <w:rFonts w:ascii="Times New Roman" w:hAnsi="Times New Roman" w:cs="Times New Roman"/>
          <w:b/>
          <w:sz w:val="28"/>
          <w:szCs w:val="28"/>
        </w:rPr>
        <w:t>а</w:t>
      </w:r>
      <w:r w:rsidR="00CE65C6" w:rsidRPr="00F17EB6">
        <w:rPr>
          <w:rFonts w:ascii="Times New Roman" w:hAnsi="Times New Roman" w:cs="Times New Roman"/>
          <w:b/>
          <w:sz w:val="28"/>
          <w:szCs w:val="28"/>
        </w:rPr>
        <w:t>.</w:t>
      </w:r>
    </w:p>
    <w:p w:rsidR="00CE65C6" w:rsidRDefault="00CE65C6" w:rsidP="00C47BAC">
      <w:pPr>
        <w:pStyle w:val="a3"/>
        <w:jc w:val="center"/>
        <w:rPr>
          <w:rFonts w:ascii="Times New Roman" w:hAnsi="Times New Roman" w:cs="Times New Roman"/>
          <w:sz w:val="28"/>
          <w:szCs w:val="28"/>
        </w:rPr>
      </w:pPr>
    </w:p>
    <w:p w:rsidR="00CE65C6" w:rsidRDefault="00CE65C6" w:rsidP="00CE65C6">
      <w:pPr>
        <w:pStyle w:val="a3"/>
        <w:jc w:val="both"/>
        <w:rPr>
          <w:rFonts w:ascii="Times New Roman" w:hAnsi="Times New Roman" w:cs="Times New Roman"/>
          <w:i/>
          <w:sz w:val="28"/>
          <w:szCs w:val="28"/>
        </w:rPr>
      </w:pPr>
      <w:r>
        <w:rPr>
          <w:rFonts w:ascii="Times New Roman" w:hAnsi="Times New Roman" w:cs="Times New Roman"/>
          <w:sz w:val="28"/>
          <w:szCs w:val="28"/>
        </w:rPr>
        <w:tab/>
        <w:t xml:space="preserve">Далее для оценки эффективности реализации подпрограммы, нам необходимо рассчитать показатель </w:t>
      </w:r>
      <w:r w:rsidRPr="00CE65C6">
        <w:rPr>
          <w:rFonts w:ascii="Times New Roman" w:hAnsi="Times New Roman" w:cs="Times New Roman"/>
          <w:i/>
          <w:sz w:val="28"/>
          <w:szCs w:val="28"/>
        </w:rPr>
        <w:t>В</w:t>
      </w:r>
      <w:r>
        <w:rPr>
          <w:rFonts w:ascii="Times New Roman" w:hAnsi="Times New Roman" w:cs="Times New Roman"/>
          <w:i/>
          <w:sz w:val="28"/>
          <w:szCs w:val="28"/>
        </w:rPr>
        <w:t>.</w:t>
      </w:r>
    </w:p>
    <w:p w:rsidR="00CE65C6" w:rsidRDefault="00CE65C6" w:rsidP="00CE65C6">
      <w:pPr>
        <w:pStyle w:val="a3"/>
        <w:jc w:val="both"/>
        <w:rPr>
          <w:rFonts w:ascii="Times New Roman" w:hAnsi="Times New Roman" w:cs="Times New Roman"/>
          <w:sz w:val="28"/>
          <w:szCs w:val="28"/>
        </w:rPr>
      </w:pPr>
      <w:r>
        <w:rPr>
          <w:rFonts w:ascii="Times New Roman" w:hAnsi="Times New Roman" w:cs="Times New Roman"/>
          <w:sz w:val="28"/>
          <w:szCs w:val="28"/>
        </w:rPr>
        <w:tab/>
        <w:t>Показатель</w:t>
      </w:r>
      <w:proofErr w:type="gramStart"/>
      <w:r>
        <w:rPr>
          <w:rFonts w:ascii="Times New Roman" w:hAnsi="Times New Roman" w:cs="Times New Roman"/>
          <w:sz w:val="28"/>
          <w:szCs w:val="28"/>
        </w:rPr>
        <w:t xml:space="preserve"> </w:t>
      </w:r>
      <w:r w:rsidRPr="00CE65C6">
        <w:rPr>
          <w:rFonts w:ascii="Times New Roman" w:hAnsi="Times New Roman" w:cs="Times New Roman"/>
          <w:i/>
          <w:sz w:val="28"/>
          <w:szCs w:val="28"/>
        </w:rPr>
        <w:t>В</w:t>
      </w:r>
      <w:proofErr w:type="gramEnd"/>
      <w:r w:rsidR="003C743C">
        <w:rPr>
          <w:rFonts w:ascii="Times New Roman" w:hAnsi="Times New Roman" w:cs="Times New Roman"/>
          <w:i/>
          <w:sz w:val="28"/>
          <w:szCs w:val="28"/>
        </w:rPr>
        <w:t xml:space="preserve"> </w:t>
      </w:r>
      <w:r>
        <w:rPr>
          <w:rFonts w:ascii="Times New Roman" w:hAnsi="Times New Roman" w:cs="Times New Roman"/>
          <w:sz w:val="28"/>
          <w:szCs w:val="28"/>
        </w:rPr>
        <w:t xml:space="preserve">(полнота использования бюджетных ассигнований бюджета района, в баллах) принимает значение, исходя из суммы уровня показателя </w:t>
      </w:r>
      <w:r w:rsidRPr="00CE65C6">
        <w:rPr>
          <w:rFonts w:ascii="Times New Roman" w:hAnsi="Times New Roman" w:cs="Times New Roman"/>
          <w:i/>
          <w:sz w:val="28"/>
          <w:szCs w:val="28"/>
        </w:rPr>
        <w:t>С</w:t>
      </w:r>
      <w:r>
        <w:rPr>
          <w:rFonts w:ascii="Times New Roman" w:hAnsi="Times New Roman" w:cs="Times New Roman"/>
          <w:i/>
          <w:sz w:val="28"/>
          <w:szCs w:val="28"/>
        </w:rPr>
        <w:t xml:space="preserve">. </w:t>
      </w:r>
      <w:r>
        <w:rPr>
          <w:rFonts w:ascii="Times New Roman" w:hAnsi="Times New Roman" w:cs="Times New Roman"/>
          <w:sz w:val="28"/>
          <w:szCs w:val="28"/>
        </w:rPr>
        <w:t xml:space="preserve">Показатель </w:t>
      </w:r>
      <w:r w:rsidRPr="00CE65C6">
        <w:rPr>
          <w:rFonts w:ascii="Times New Roman" w:hAnsi="Times New Roman" w:cs="Times New Roman"/>
          <w:i/>
          <w:sz w:val="28"/>
          <w:szCs w:val="28"/>
        </w:rPr>
        <w:t>С</w:t>
      </w:r>
      <w:r>
        <w:rPr>
          <w:rFonts w:ascii="Times New Roman" w:hAnsi="Times New Roman" w:cs="Times New Roman"/>
          <w:i/>
          <w:sz w:val="28"/>
          <w:szCs w:val="28"/>
        </w:rPr>
        <w:t xml:space="preserve"> </w:t>
      </w:r>
      <w:r>
        <w:rPr>
          <w:rFonts w:ascii="Times New Roman" w:hAnsi="Times New Roman" w:cs="Times New Roman"/>
          <w:sz w:val="28"/>
          <w:szCs w:val="28"/>
        </w:rPr>
        <w:t>(значение степени соответствия кассовых расходов на реализацию подпрограммы бюджетных ассигнованиям, предусмотренным на реализацию данной подпрограммы) рассчитывается по формуле:</w:t>
      </w:r>
    </w:p>
    <w:p w:rsidR="00CE49B0" w:rsidRDefault="00CE49B0" w:rsidP="00CE49B0">
      <w:pPr>
        <w:pStyle w:val="a3"/>
        <w:jc w:val="center"/>
        <w:rPr>
          <w:rFonts w:ascii="Times New Roman" w:hAnsi="Times New Roman" w:cs="Times New Roman"/>
          <w:sz w:val="28"/>
          <w:szCs w:val="28"/>
        </w:rPr>
      </w:pPr>
    </w:p>
    <w:p w:rsidR="00CE49B0" w:rsidRDefault="00CE49B0" w:rsidP="00CE49B0">
      <w:pPr>
        <w:pStyle w:val="a3"/>
        <w:jc w:val="center"/>
        <w:rPr>
          <w:rFonts w:ascii="Times New Roman" w:eastAsiaTheme="minorEastAsia" w:hAnsi="Times New Roman" w:cs="Times New Roman"/>
          <w:sz w:val="28"/>
          <w:szCs w:val="28"/>
        </w:rPr>
      </w:pPr>
      <w:r w:rsidRPr="00CE49B0">
        <w:rPr>
          <w:rFonts w:ascii="Times New Roman" w:hAnsi="Times New Roman" w:cs="Times New Roman"/>
          <w:i/>
          <w:sz w:val="28"/>
          <w:szCs w:val="28"/>
        </w:rPr>
        <w:t>С</w:t>
      </w:r>
      <w:r>
        <w:rPr>
          <w:rFonts w:ascii="Times New Roman" w:hAnsi="Times New Roman" w:cs="Times New Roman"/>
          <w:sz w:val="28"/>
          <w:szCs w:val="28"/>
        </w:rPr>
        <w:t xml:space="preserve"> =</w:t>
      </w:r>
      <m:oMath>
        <m:r>
          <w:rPr>
            <w:rFonts w:ascii="Cambria Math" w:hAnsi="Cambria Math" w:cs="Times New Roman"/>
            <w:sz w:val="36"/>
            <w:szCs w:val="36"/>
          </w:rPr>
          <m:t xml:space="preserve"> </m:t>
        </m:r>
        <m:f>
          <m:fPr>
            <m:ctrlPr>
              <w:rPr>
                <w:rFonts w:ascii="Cambria Math" w:hAnsi="Cambria Math" w:cs="Times New Roman"/>
                <w:i/>
                <w:sz w:val="36"/>
                <w:szCs w:val="36"/>
              </w:rPr>
            </m:ctrlPr>
          </m:fPr>
          <m:num>
            <m:r>
              <w:rPr>
                <w:rFonts w:ascii="Cambria Math" w:hAnsi="Cambria Math" w:cs="Times New Roman"/>
                <w:sz w:val="36"/>
                <w:szCs w:val="36"/>
              </w:rPr>
              <m:t>К</m:t>
            </m:r>
          </m:num>
          <m:den>
            <m:r>
              <w:rPr>
                <w:rFonts w:ascii="Cambria Math" w:hAnsi="Cambria Math" w:cs="Times New Roman"/>
                <w:sz w:val="36"/>
                <w:szCs w:val="36"/>
              </w:rPr>
              <m:t>А</m:t>
            </m:r>
          </m:den>
        </m:f>
      </m:oMath>
      <w:r w:rsidRPr="00CE49B0">
        <w:rPr>
          <w:rFonts w:ascii="Times New Roman" w:eastAsiaTheme="minorEastAsia" w:hAnsi="Times New Roman" w:cs="Times New Roman"/>
          <w:i/>
          <w:sz w:val="28"/>
          <w:szCs w:val="28"/>
        </w:rPr>
        <w:t xml:space="preserve"> </w:t>
      </w:r>
      <m:oMath>
        <m:r>
          <w:rPr>
            <w:rFonts w:ascii="Cambria Math" w:eastAsiaTheme="minorEastAsia" w:hAnsi="Cambria Math" w:cs="Times New Roman"/>
            <w:sz w:val="28"/>
            <w:szCs w:val="28"/>
          </w:rPr>
          <m:t>×100%</m:t>
        </m:r>
      </m:oMath>
    </w:p>
    <w:p w:rsidR="00CE49B0" w:rsidRDefault="00CE49B0" w:rsidP="00CE49B0">
      <w:pPr>
        <w:pStyle w:val="a3"/>
        <w:jc w:val="center"/>
        <w:rPr>
          <w:rFonts w:ascii="Times New Roman" w:eastAsiaTheme="minorEastAsia" w:hAnsi="Times New Roman" w:cs="Times New Roman"/>
          <w:sz w:val="28"/>
          <w:szCs w:val="28"/>
        </w:rPr>
      </w:pPr>
    </w:p>
    <w:p w:rsidR="00CE49B0" w:rsidRDefault="001A3453" w:rsidP="00CE49B0">
      <w:pPr>
        <w:pStyle w:val="a3"/>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r w:rsidR="00CE49B0">
        <w:rPr>
          <w:rFonts w:ascii="Times New Roman" w:eastAsiaTheme="minorEastAsia" w:hAnsi="Times New Roman" w:cs="Times New Roman"/>
          <w:sz w:val="28"/>
          <w:szCs w:val="28"/>
        </w:rPr>
        <w:t>де</w:t>
      </w:r>
      <w:proofErr w:type="gramStart"/>
      <w:r w:rsidR="00CE49B0">
        <w:rPr>
          <w:rFonts w:ascii="Times New Roman" w:eastAsiaTheme="minorEastAsia" w:hAnsi="Times New Roman" w:cs="Times New Roman"/>
          <w:sz w:val="28"/>
          <w:szCs w:val="28"/>
        </w:rPr>
        <w:t xml:space="preserve"> </w:t>
      </w:r>
      <w:r w:rsidR="00CE49B0" w:rsidRPr="00CE49B0">
        <w:rPr>
          <w:rFonts w:ascii="Times New Roman" w:eastAsiaTheme="minorEastAsia" w:hAnsi="Times New Roman" w:cs="Times New Roman"/>
          <w:i/>
          <w:sz w:val="28"/>
          <w:szCs w:val="28"/>
        </w:rPr>
        <w:t>К</w:t>
      </w:r>
      <w:proofErr w:type="gramEnd"/>
      <w:r w:rsidR="00CE49B0">
        <w:rPr>
          <w:rFonts w:ascii="Times New Roman" w:eastAsiaTheme="minorEastAsia" w:hAnsi="Times New Roman" w:cs="Times New Roman"/>
          <w:i/>
          <w:sz w:val="28"/>
          <w:szCs w:val="28"/>
        </w:rPr>
        <w:t xml:space="preserve"> – </w:t>
      </w:r>
      <w:r w:rsidR="00CE49B0" w:rsidRPr="00CE49B0">
        <w:rPr>
          <w:rFonts w:ascii="Times New Roman" w:eastAsiaTheme="minorEastAsia" w:hAnsi="Times New Roman" w:cs="Times New Roman"/>
          <w:sz w:val="28"/>
          <w:szCs w:val="28"/>
        </w:rPr>
        <w:t xml:space="preserve">кассовый расход на реализацию подпрограммы </w:t>
      </w:r>
      <w:r w:rsidR="006C4DB3">
        <w:rPr>
          <w:rFonts w:ascii="Times New Roman" w:eastAsiaTheme="minorEastAsia" w:hAnsi="Times New Roman" w:cs="Times New Roman"/>
          <w:sz w:val="28"/>
          <w:szCs w:val="28"/>
        </w:rPr>
        <w:t>з</w:t>
      </w:r>
      <w:r w:rsidR="00CE49B0" w:rsidRPr="00CE49B0">
        <w:rPr>
          <w:rFonts w:ascii="Times New Roman" w:eastAsiaTheme="minorEastAsia" w:hAnsi="Times New Roman" w:cs="Times New Roman"/>
          <w:sz w:val="28"/>
          <w:szCs w:val="28"/>
        </w:rPr>
        <w:t>а счет средств бюджета:</w:t>
      </w:r>
    </w:p>
    <w:p w:rsidR="001A3453" w:rsidRDefault="001A3453" w:rsidP="00CE49B0">
      <w:pPr>
        <w:pStyle w:val="a3"/>
        <w:jc w:val="both"/>
        <w:rPr>
          <w:rFonts w:ascii="Times New Roman" w:hAnsi="Times New Roman" w:cs="Times New Roman"/>
          <w:sz w:val="28"/>
          <w:szCs w:val="28"/>
        </w:rPr>
      </w:pPr>
      <w:r w:rsidRPr="001A3453">
        <w:rPr>
          <w:rFonts w:ascii="Times New Roman" w:hAnsi="Times New Roman" w:cs="Times New Roman"/>
          <w:i/>
          <w:sz w:val="28"/>
          <w:szCs w:val="28"/>
        </w:rPr>
        <w:t>А</w:t>
      </w:r>
      <w:r>
        <w:rPr>
          <w:rFonts w:ascii="Times New Roman" w:hAnsi="Times New Roman" w:cs="Times New Roman"/>
          <w:sz w:val="28"/>
          <w:szCs w:val="28"/>
        </w:rPr>
        <w:t xml:space="preserve"> – сумма, предусмотренная бюджетом на реализацию подпрограммы</w:t>
      </w:r>
      <w:r w:rsidR="00894FE1">
        <w:rPr>
          <w:rFonts w:ascii="Times New Roman" w:hAnsi="Times New Roman" w:cs="Times New Roman"/>
          <w:sz w:val="28"/>
          <w:szCs w:val="28"/>
        </w:rPr>
        <w:t>.</w:t>
      </w:r>
    </w:p>
    <w:p w:rsidR="00A3040E" w:rsidRDefault="00894FE1" w:rsidP="00CE49B0">
      <w:pPr>
        <w:pStyle w:val="a3"/>
        <w:jc w:val="both"/>
        <w:rPr>
          <w:rFonts w:ascii="Times New Roman" w:hAnsi="Times New Roman" w:cs="Times New Roman"/>
          <w:sz w:val="28"/>
          <w:szCs w:val="28"/>
        </w:rPr>
      </w:pPr>
      <w:r>
        <w:rPr>
          <w:rFonts w:ascii="Times New Roman" w:hAnsi="Times New Roman" w:cs="Times New Roman"/>
          <w:sz w:val="28"/>
          <w:szCs w:val="28"/>
        </w:rPr>
        <w:tab/>
        <w:t xml:space="preserve">По подпрограмме 1 </w:t>
      </w:r>
      <w:r w:rsidRPr="00714B33">
        <w:rPr>
          <w:rFonts w:ascii="Times New Roman" w:hAnsi="Times New Roman" w:cs="Times New Roman"/>
          <w:sz w:val="28"/>
          <w:szCs w:val="28"/>
        </w:rPr>
        <w:t>«Профилактика правонарушений в Марксовском муниципальном районе Саратовской области на 2015-2017 годы»</w:t>
      </w:r>
      <w:r>
        <w:rPr>
          <w:rFonts w:ascii="Times New Roman" w:hAnsi="Times New Roman" w:cs="Times New Roman"/>
          <w:sz w:val="28"/>
          <w:szCs w:val="28"/>
        </w:rPr>
        <w:t xml:space="preserve"> </w:t>
      </w:r>
    </w:p>
    <w:p w:rsidR="00A3040E" w:rsidRDefault="00A3040E" w:rsidP="00A3040E">
      <w:pPr>
        <w:pStyle w:val="a3"/>
        <w:jc w:val="center"/>
        <w:rPr>
          <w:rFonts w:ascii="Times New Roman" w:hAnsi="Times New Roman" w:cs="Times New Roman"/>
          <w:sz w:val="28"/>
          <w:szCs w:val="28"/>
        </w:rPr>
      </w:pPr>
    </w:p>
    <w:p w:rsidR="00894FE1" w:rsidRDefault="00A3040E" w:rsidP="00A3040E">
      <w:pPr>
        <w:pStyle w:val="a3"/>
        <w:jc w:val="center"/>
        <w:rPr>
          <w:rFonts w:ascii="Times New Roman" w:hAnsi="Times New Roman" w:cs="Times New Roman"/>
          <w:sz w:val="28"/>
          <w:szCs w:val="28"/>
        </w:rPr>
      </w:pPr>
      <w:r w:rsidRPr="001164FA">
        <w:rPr>
          <w:rFonts w:ascii="Times New Roman" w:hAnsi="Times New Roman" w:cs="Times New Roman"/>
          <w:i/>
          <w:sz w:val="28"/>
          <w:szCs w:val="28"/>
        </w:rPr>
        <w:t>С</w:t>
      </w:r>
      <w:r w:rsidR="00C7156F">
        <w:rPr>
          <w:rFonts w:ascii="Times New Roman" w:hAnsi="Times New Roman" w:cs="Times New Roman"/>
          <w:i/>
          <w:sz w:val="28"/>
          <w:szCs w:val="28"/>
        </w:rPr>
        <w:t xml:space="preserve"> </w:t>
      </w:r>
      <w:r>
        <w:rPr>
          <w:rFonts w:ascii="Times New Roman" w:hAnsi="Times New Roman" w:cs="Times New Roman"/>
          <w:sz w:val="28"/>
          <w:szCs w:val="28"/>
        </w:rPr>
        <w:t>=</w:t>
      </w:r>
      <w:r w:rsidR="00F17EB6">
        <w:rPr>
          <w:rFonts w:ascii="Times New Roman" w:hAnsi="Times New Roman" w:cs="Times New Roman"/>
          <w:sz w:val="28"/>
          <w:szCs w:val="28"/>
        </w:rPr>
        <w:t xml:space="preserve">55 </w:t>
      </w:r>
      <w:r>
        <w:rPr>
          <w:rFonts w:ascii="Times New Roman" w:hAnsi="Times New Roman" w:cs="Times New Roman"/>
          <w:sz w:val="28"/>
          <w:szCs w:val="28"/>
        </w:rPr>
        <w:t>/</w:t>
      </w:r>
      <w:r w:rsidR="00F17EB6">
        <w:rPr>
          <w:rFonts w:ascii="Times New Roman" w:hAnsi="Times New Roman" w:cs="Times New Roman"/>
          <w:sz w:val="28"/>
          <w:szCs w:val="28"/>
        </w:rPr>
        <w:t>210,6</w:t>
      </w:r>
      <w:r>
        <w:rPr>
          <w:rFonts w:ascii="Times New Roman" w:hAnsi="Times New Roman" w:cs="Times New Roman"/>
          <w:sz w:val="28"/>
          <w:szCs w:val="28"/>
        </w:rPr>
        <w:t>*100% =</w:t>
      </w:r>
      <w:r w:rsidR="00F17EB6">
        <w:rPr>
          <w:rFonts w:ascii="Times New Roman" w:hAnsi="Times New Roman" w:cs="Times New Roman"/>
          <w:sz w:val="28"/>
          <w:szCs w:val="28"/>
        </w:rPr>
        <w:t>26,1</w:t>
      </w:r>
      <w:r>
        <w:rPr>
          <w:rFonts w:ascii="Times New Roman" w:hAnsi="Times New Roman" w:cs="Times New Roman"/>
          <w:sz w:val="28"/>
          <w:szCs w:val="28"/>
        </w:rPr>
        <w:t>%.</w:t>
      </w:r>
    </w:p>
    <w:p w:rsidR="00A3040E" w:rsidRDefault="00A3040E" w:rsidP="001164FA">
      <w:pPr>
        <w:pStyle w:val="a3"/>
        <w:jc w:val="both"/>
        <w:rPr>
          <w:rFonts w:ascii="Times New Roman" w:hAnsi="Times New Roman" w:cs="Times New Roman"/>
          <w:sz w:val="28"/>
          <w:szCs w:val="28"/>
        </w:rPr>
      </w:pPr>
      <w:r>
        <w:rPr>
          <w:rFonts w:ascii="Times New Roman" w:hAnsi="Times New Roman" w:cs="Times New Roman"/>
          <w:sz w:val="28"/>
          <w:szCs w:val="28"/>
        </w:rPr>
        <w:tab/>
        <w:t>Следовательно</w:t>
      </w:r>
      <w:r w:rsidR="001164FA">
        <w:rPr>
          <w:rFonts w:ascii="Times New Roman" w:hAnsi="Times New Roman" w:cs="Times New Roman"/>
          <w:sz w:val="28"/>
          <w:szCs w:val="28"/>
        </w:rPr>
        <w:t xml:space="preserve">, </w:t>
      </w:r>
      <w:r w:rsidRPr="001164FA">
        <w:rPr>
          <w:rFonts w:ascii="Times New Roman" w:hAnsi="Times New Roman" w:cs="Times New Roman"/>
          <w:i/>
          <w:sz w:val="28"/>
          <w:szCs w:val="28"/>
        </w:rPr>
        <w:t>В</w:t>
      </w:r>
      <w:r w:rsidR="001164FA">
        <w:rPr>
          <w:rFonts w:ascii="Times New Roman" w:hAnsi="Times New Roman" w:cs="Times New Roman"/>
          <w:i/>
          <w:sz w:val="28"/>
          <w:szCs w:val="28"/>
        </w:rPr>
        <w:t xml:space="preserve"> </w:t>
      </w:r>
      <w:proofErr w:type="gramStart"/>
      <w:r w:rsidR="001164FA">
        <w:rPr>
          <w:rFonts w:ascii="Times New Roman" w:hAnsi="Times New Roman" w:cs="Times New Roman"/>
          <w:sz w:val="28"/>
          <w:szCs w:val="28"/>
        </w:rPr>
        <w:t>равен</w:t>
      </w:r>
      <w:proofErr w:type="gramEnd"/>
      <w:r w:rsidR="001164FA">
        <w:rPr>
          <w:rFonts w:ascii="Times New Roman" w:hAnsi="Times New Roman" w:cs="Times New Roman"/>
          <w:sz w:val="28"/>
          <w:szCs w:val="28"/>
        </w:rPr>
        <w:t xml:space="preserve"> </w:t>
      </w:r>
      <w:r w:rsidR="00F17EB6" w:rsidRPr="00F17EB6">
        <w:rPr>
          <w:rFonts w:ascii="Times New Roman" w:hAnsi="Times New Roman" w:cs="Times New Roman"/>
          <w:b/>
          <w:sz w:val="28"/>
          <w:szCs w:val="28"/>
        </w:rPr>
        <w:t>0</w:t>
      </w:r>
      <w:r w:rsidR="001164FA" w:rsidRPr="00F17EB6">
        <w:rPr>
          <w:rFonts w:ascii="Times New Roman" w:hAnsi="Times New Roman" w:cs="Times New Roman"/>
          <w:b/>
          <w:sz w:val="28"/>
          <w:szCs w:val="28"/>
        </w:rPr>
        <w:t xml:space="preserve"> баллов</w:t>
      </w:r>
      <w:r w:rsidR="001164FA">
        <w:rPr>
          <w:rFonts w:ascii="Times New Roman" w:hAnsi="Times New Roman" w:cs="Times New Roman"/>
          <w:sz w:val="28"/>
          <w:szCs w:val="28"/>
        </w:rPr>
        <w:t xml:space="preserve"> (согласно п. 5 Порядка)</w:t>
      </w:r>
      <w:r w:rsidR="0024498E">
        <w:rPr>
          <w:rFonts w:ascii="Times New Roman" w:hAnsi="Times New Roman" w:cs="Times New Roman"/>
          <w:sz w:val="28"/>
          <w:szCs w:val="28"/>
        </w:rPr>
        <w:t>.</w:t>
      </w:r>
    </w:p>
    <w:p w:rsidR="0024498E" w:rsidRPr="0024498E" w:rsidRDefault="0024498E" w:rsidP="001164FA">
      <w:pPr>
        <w:pStyle w:val="a3"/>
        <w:jc w:val="both"/>
        <w:rPr>
          <w:rFonts w:ascii="Times New Roman" w:hAnsi="Times New Roman" w:cs="Times New Roman"/>
          <w:sz w:val="28"/>
          <w:szCs w:val="28"/>
        </w:rPr>
      </w:pPr>
      <w:r>
        <w:rPr>
          <w:rFonts w:ascii="Times New Roman" w:hAnsi="Times New Roman" w:cs="Times New Roman"/>
          <w:sz w:val="28"/>
          <w:szCs w:val="28"/>
        </w:rPr>
        <w:tab/>
        <w:t xml:space="preserve">Далее необходимо рассчитать показатель </w:t>
      </w:r>
      <w:r w:rsidRPr="0024498E">
        <w:rPr>
          <w:rFonts w:ascii="Times New Roman" w:hAnsi="Times New Roman" w:cs="Times New Roman"/>
          <w:i/>
          <w:sz w:val="28"/>
          <w:szCs w:val="28"/>
        </w:rPr>
        <w:t>М</w:t>
      </w:r>
      <w:r>
        <w:rPr>
          <w:rFonts w:ascii="Times New Roman" w:hAnsi="Times New Roman" w:cs="Times New Roman"/>
          <w:i/>
          <w:sz w:val="28"/>
          <w:szCs w:val="28"/>
        </w:rPr>
        <w:t xml:space="preserve"> </w:t>
      </w:r>
      <w:r>
        <w:rPr>
          <w:rFonts w:ascii="Times New Roman" w:hAnsi="Times New Roman" w:cs="Times New Roman"/>
          <w:sz w:val="28"/>
          <w:szCs w:val="28"/>
        </w:rPr>
        <w:t>(полнота реализации мероприятий</w:t>
      </w:r>
      <w:r w:rsidR="00FB4232">
        <w:rPr>
          <w:rFonts w:ascii="Times New Roman" w:hAnsi="Times New Roman" w:cs="Times New Roman"/>
          <w:sz w:val="28"/>
          <w:szCs w:val="28"/>
        </w:rPr>
        <w:t xml:space="preserve"> муниципальной программы, в баллах), который принимает значение, исходя из уровня показателя </w:t>
      </w:r>
      <w:r w:rsidR="00FB4232" w:rsidRPr="00FB4232">
        <w:rPr>
          <w:rFonts w:ascii="Times New Roman" w:hAnsi="Times New Roman" w:cs="Times New Roman"/>
          <w:i/>
          <w:sz w:val="28"/>
          <w:szCs w:val="28"/>
        </w:rPr>
        <w:t>Н</w:t>
      </w:r>
      <w:r w:rsidR="00FB4232">
        <w:rPr>
          <w:rFonts w:ascii="Times New Roman" w:hAnsi="Times New Roman" w:cs="Times New Roman"/>
          <w:sz w:val="28"/>
          <w:szCs w:val="28"/>
        </w:rPr>
        <w:t>.</w:t>
      </w:r>
    </w:p>
    <w:p w:rsidR="00CE65C6" w:rsidRDefault="008F371D" w:rsidP="00CE65C6">
      <w:pPr>
        <w:pStyle w:val="a3"/>
        <w:jc w:val="both"/>
        <w:rPr>
          <w:rFonts w:ascii="Times New Roman" w:hAnsi="Times New Roman" w:cs="Times New Roman"/>
          <w:sz w:val="28"/>
          <w:szCs w:val="28"/>
        </w:rPr>
      </w:pPr>
      <w:r>
        <w:rPr>
          <w:rFonts w:ascii="Times New Roman" w:hAnsi="Times New Roman" w:cs="Times New Roman"/>
          <w:sz w:val="28"/>
          <w:szCs w:val="28"/>
        </w:rPr>
        <w:tab/>
        <w:t xml:space="preserve">Показатель </w:t>
      </w:r>
      <w:r w:rsidRPr="008F371D">
        <w:rPr>
          <w:rFonts w:ascii="Times New Roman" w:hAnsi="Times New Roman" w:cs="Times New Roman"/>
          <w:i/>
          <w:sz w:val="28"/>
          <w:szCs w:val="28"/>
        </w:rPr>
        <w:t>Н</w:t>
      </w:r>
      <w:r>
        <w:rPr>
          <w:rFonts w:ascii="Times New Roman" w:hAnsi="Times New Roman" w:cs="Times New Roman"/>
          <w:i/>
          <w:sz w:val="28"/>
          <w:szCs w:val="28"/>
        </w:rPr>
        <w:t xml:space="preserve"> </w:t>
      </w:r>
      <w:r>
        <w:rPr>
          <w:rFonts w:ascii="Times New Roman" w:hAnsi="Times New Roman" w:cs="Times New Roman"/>
          <w:sz w:val="28"/>
          <w:szCs w:val="28"/>
        </w:rPr>
        <w:t xml:space="preserve">(степень реализации всех мероприятий подпрограммы,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 рассчитывается по формуле:</w:t>
      </w:r>
    </w:p>
    <w:p w:rsidR="008F371D" w:rsidRDefault="00AE1C72" w:rsidP="008F371D">
      <w:pPr>
        <w:pStyle w:val="a3"/>
        <w:jc w:val="center"/>
        <w:rPr>
          <w:rFonts w:ascii="Times New Roman" w:eastAsiaTheme="minorEastAsia" w:hAnsi="Times New Roman" w:cs="Times New Roman"/>
          <w:sz w:val="28"/>
          <w:szCs w:val="28"/>
        </w:rPr>
      </w:pPr>
      <w:r w:rsidRPr="00AE1C72">
        <w:rPr>
          <w:rFonts w:ascii="Times New Roman" w:hAnsi="Times New Roman" w:cs="Times New Roman"/>
          <w:i/>
          <w:sz w:val="28"/>
          <w:szCs w:val="28"/>
        </w:rPr>
        <w:t>Н</w:t>
      </w:r>
      <w:r>
        <w:rPr>
          <w:rFonts w:ascii="Times New Roman" w:hAnsi="Times New Roman" w:cs="Times New Roman"/>
          <w:sz w:val="28"/>
          <w:szCs w:val="28"/>
        </w:rPr>
        <w:t xml:space="preserve"> = </w:t>
      </w:r>
      <m:oMath>
        <m:f>
          <m:fPr>
            <m:ctrlPr>
              <w:rPr>
                <w:rFonts w:ascii="Cambria Math" w:hAnsi="Cambria Math" w:cs="Times New Roman"/>
                <w:i/>
                <w:sz w:val="36"/>
                <w:szCs w:val="36"/>
              </w:rPr>
            </m:ctrlPr>
          </m:fPr>
          <m:num>
            <m:r>
              <w:rPr>
                <w:rFonts w:ascii="Cambria Math" w:hAnsi="Cambria Math" w:cs="Times New Roman"/>
                <w:sz w:val="36"/>
                <w:szCs w:val="36"/>
              </w:rPr>
              <m:t>Н</m:t>
            </m:r>
            <m:r>
              <w:rPr>
                <w:rFonts w:ascii="Cambria Math" w:hAnsi="Cambria Math" w:cs="Times New Roman"/>
                <w:sz w:val="36"/>
                <w:szCs w:val="36"/>
                <w:lang w:val="en-US"/>
              </w:rPr>
              <m:t>f</m:t>
            </m:r>
          </m:num>
          <m:den>
            <m:r>
              <w:rPr>
                <w:rFonts w:ascii="Cambria Math" w:hAnsi="Cambria Math" w:cs="Times New Roman"/>
                <w:sz w:val="36"/>
                <w:szCs w:val="36"/>
              </w:rPr>
              <m:t>Но</m:t>
            </m:r>
          </m:den>
        </m:f>
      </m:oMath>
      <w:r>
        <w:rPr>
          <w:rFonts w:ascii="Times New Roman" w:eastAsiaTheme="minorEastAsia" w:hAnsi="Times New Roman" w:cs="Times New Roman"/>
          <w:sz w:val="36"/>
          <w:szCs w:val="36"/>
        </w:rPr>
        <w:t>×</w:t>
      </w:r>
      <w:r w:rsidRPr="00AE1C72">
        <w:rPr>
          <w:rFonts w:ascii="Times New Roman" w:eastAsiaTheme="minorEastAsia" w:hAnsi="Times New Roman" w:cs="Times New Roman"/>
          <w:sz w:val="28"/>
          <w:szCs w:val="28"/>
        </w:rPr>
        <w:t>100%</w:t>
      </w:r>
    </w:p>
    <w:p w:rsidR="00AE1C72" w:rsidRPr="00AE1C72" w:rsidRDefault="00AE1C72" w:rsidP="00AE1C72">
      <w:pPr>
        <w:pStyle w:val="a3"/>
        <w:jc w:val="both"/>
        <w:rPr>
          <w:rFonts w:ascii="Times New Roman" w:hAnsi="Times New Roman" w:cs="Times New Roman"/>
          <w:sz w:val="36"/>
          <w:szCs w:val="36"/>
        </w:rPr>
      </w:pPr>
      <w:r>
        <w:rPr>
          <w:rFonts w:ascii="Times New Roman" w:eastAsiaTheme="minorEastAsia" w:hAnsi="Times New Roman" w:cs="Times New Roman"/>
          <w:sz w:val="28"/>
          <w:szCs w:val="28"/>
        </w:rPr>
        <w:t xml:space="preserve">Где </w:t>
      </w:r>
      <m:oMath>
        <m:r>
          <w:rPr>
            <w:rFonts w:ascii="Cambria Math" w:hAnsi="Cambria Math" w:cs="Times New Roman"/>
            <w:sz w:val="28"/>
            <w:szCs w:val="28"/>
          </w:rPr>
          <m:t>Н</m:t>
        </m:r>
        <m:r>
          <w:rPr>
            <w:rFonts w:ascii="Cambria Math" w:hAnsi="Cambria Math" w:cs="Times New Roman"/>
            <w:sz w:val="28"/>
            <w:szCs w:val="28"/>
            <w:lang w:val="en-US"/>
          </w:rPr>
          <m:t>f</m:t>
        </m:r>
      </m:oMath>
      <w:r>
        <w:rPr>
          <w:rFonts w:ascii="Times New Roman" w:eastAsiaTheme="minorEastAsia" w:hAnsi="Times New Roman" w:cs="Times New Roman"/>
          <w:sz w:val="28"/>
          <w:szCs w:val="28"/>
        </w:rPr>
        <w:t xml:space="preserve"> - количество выполненных за отчетный год мероприятий;</w:t>
      </w:r>
    </w:p>
    <w:p w:rsidR="00CE65C6" w:rsidRDefault="00AE1C72" w:rsidP="00CE65C6">
      <w:pPr>
        <w:pStyle w:val="a3"/>
        <w:jc w:val="both"/>
        <w:rPr>
          <w:rFonts w:ascii="Times New Roman" w:eastAsiaTheme="minorEastAsia" w:hAnsi="Times New Roman" w:cs="Times New Roman"/>
          <w:sz w:val="28"/>
          <w:szCs w:val="28"/>
        </w:rPr>
      </w:pPr>
      <m:oMath>
        <m:r>
          <w:rPr>
            <w:rFonts w:ascii="Cambria Math" w:hAnsi="Cambria Math" w:cs="Times New Roman"/>
            <w:sz w:val="28"/>
            <w:szCs w:val="28"/>
          </w:rPr>
          <m:t>Но</m:t>
        </m:r>
      </m:oMath>
      <w:r>
        <w:rPr>
          <w:rFonts w:ascii="Times New Roman" w:eastAsiaTheme="minorEastAsia" w:hAnsi="Times New Roman" w:cs="Times New Roman"/>
          <w:sz w:val="28"/>
          <w:szCs w:val="28"/>
        </w:rPr>
        <w:t xml:space="preserve"> – количество запланированных на отчетный год мероприятий.</w:t>
      </w:r>
    </w:p>
    <w:p w:rsidR="00A72D08" w:rsidRDefault="00AE1C72" w:rsidP="00CE65C6">
      <w:pPr>
        <w:pStyle w:val="a3"/>
        <w:jc w:val="both"/>
        <w:rPr>
          <w:rFonts w:ascii="Times New Roman" w:hAnsi="Times New Roman" w:cs="Times New Roman"/>
          <w:sz w:val="28"/>
          <w:szCs w:val="28"/>
        </w:rPr>
      </w:pPr>
      <w:r>
        <w:rPr>
          <w:rFonts w:ascii="Times New Roman" w:eastAsiaTheme="minorEastAsia" w:hAnsi="Times New Roman" w:cs="Times New Roman"/>
          <w:sz w:val="28"/>
          <w:szCs w:val="28"/>
        </w:rPr>
        <w:tab/>
        <w:t>По подпрограмме</w:t>
      </w:r>
      <w:r w:rsidR="00AB2049">
        <w:rPr>
          <w:rFonts w:ascii="Times New Roman" w:eastAsiaTheme="minorEastAsia" w:hAnsi="Times New Roman" w:cs="Times New Roman"/>
          <w:sz w:val="28"/>
          <w:szCs w:val="28"/>
        </w:rPr>
        <w:t xml:space="preserve"> 1 показатель </w:t>
      </w:r>
      <w:r w:rsidR="00AB2049" w:rsidRPr="00AE1C72">
        <w:rPr>
          <w:rFonts w:ascii="Times New Roman" w:hAnsi="Times New Roman" w:cs="Times New Roman"/>
          <w:i/>
          <w:sz w:val="28"/>
          <w:szCs w:val="28"/>
        </w:rPr>
        <w:t>Н</w:t>
      </w:r>
      <w:r w:rsidR="00AB2049">
        <w:rPr>
          <w:rFonts w:ascii="Times New Roman" w:hAnsi="Times New Roman" w:cs="Times New Roman"/>
          <w:i/>
          <w:sz w:val="28"/>
          <w:szCs w:val="28"/>
        </w:rPr>
        <w:t xml:space="preserve"> </w:t>
      </w:r>
      <w:r w:rsidR="00AB2049" w:rsidRPr="00AB2049">
        <w:rPr>
          <w:rFonts w:ascii="Times New Roman" w:hAnsi="Times New Roman" w:cs="Times New Roman"/>
          <w:sz w:val="28"/>
          <w:szCs w:val="28"/>
        </w:rPr>
        <w:t>равен</w:t>
      </w:r>
      <w:r w:rsidR="00A72D08">
        <w:rPr>
          <w:rFonts w:ascii="Times New Roman" w:hAnsi="Times New Roman" w:cs="Times New Roman"/>
          <w:sz w:val="28"/>
          <w:szCs w:val="28"/>
        </w:rPr>
        <w:t>:</w:t>
      </w:r>
    </w:p>
    <w:p w:rsidR="00AE1C72" w:rsidRDefault="00A72D08" w:rsidP="00A72D08">
      <w:pPr>
        <w:pStyle w:val="a3"/>
        <w:jc w:val="center"/>
        <w:rPr>
          <w:rFonts w:ascii="Times New Roman" w:hAnsi="Times New Roman" w:cs="Times New Roman"/>
          <w:sz w:val="28"/>
          <w:szCs w:val="28"/>
        </w:rPr>
      </w:pPr>
      <w:r w:rsidRPr="00AE1C72">
        <w:rPr>
          <w:rFonts w:ascii="Times New Roman" w:hAnsi="Times New Roman" w:cs="Times New Roman"/>
          <w:i/>
          <w:sz w:val="28"/>
          <w:szCs w:val="28"/>
        </w:rPr>
        <w:t>Н</w:t>
      </w:r>
      <w:r>
        <w:rPr>
          <w:rFonts w:ascii="Times New Roman" w:hAnsi="Times New Roman" w:cs="Times New Roman"/>
          <w:i/>
          <w:sz w:val="28"/>
          <w:szCs w:val="28"/>
        </w:rPr>
        <w:t>=</w:t>
      </w:r>
      <w:r>
        <w:rPr>
          <w:rFonts w:ascii="Times New Roman" w:hAnsi="Times New Roman" w:cs="Times New Roman"/>
          <w:sz w:val="28"/>
          <w:szCs w:val="28"/>
        </w:rPr>
        <w:t>1</w:t>
      </w:r>
      <w:r w:rsidR="001A5758">
        <w:rPr>
          <w:rFonts w:ascii="Times New Roman" w:hAnsi="Times New Roman" w:cs="Times New Roman"/>
          <w:sz w:val="28"/>
          <w:szCs w:val="28"/>
        </w:rPr>
        <w:t>7</w:t>
      </w:r>
      <w:r>
        <w:rPr>
          <w:rFonts w:ascii="Times New Roman" w:hAnsi="Times New Roman" w:cs="Times New Roman"/>
          <w:sz w:val="28"/>
          <w:szCs w:val="28"/>
        </w:rPr>
        <w:t>/1</w:t>
      </w:r>
      <w:r w:rsidR="001A5758">
        <w:rPr>
          <w:rFonts w:ascii="Times New Roman" w:hAnsi="Times New Roman" w:cs="Times New Roman"/>
          <w:sz w:val="28"/>
          <w:szCs w:val="28"/>
        </w:rPr>
        <w:t>7</w:t>
      </w:r>
      <w:r>
        <w:rPr>
          <w:rFonts w:ascii="Times New Roman" w:hAnsi="Times New Roman" w:cs="Times New Roman"/>
          <w:sz w:val="28"/>
          <w:szCs w:val="28"/>
        </w:rPr>
        <w:t>*100% = 100%</w:t>
      </w:r>
    </w:p>
    <w:p w:rsidR="00A72D08" w:rsidRPr="00F17EB6" w:rsidRDefault="00A72D08" w:rsidP="00A72D08">
      <w:pPr>
        <w:pStyle w:val="a3"/>
        <w:jc w:val="both"/>
        <w:rPr>
          <w:rFonts w:ascii="Times New Roman" w:hAnsi="Times New Roman" w:cs="Times New Roman"/>
          <w:b/>
          <w:sz w:val="28"/>
          <w:szCs w:val="28"/>
        </w:rPr>
      </w:pPr>
      <w:r>
        <w:rPr>
          <w:rFonts w:ascii="Times New Roman" w:hAnsi="Times New Roman" w:cs="Times New Roman"/>
          <w:sz w:val="28"/>
          <w:szCs w:val="28"/>
        </w:rPr>
        <w:tab/>
        <w:t xml:space="preserve">Согласно п. 6 Порядка, </w:t>
      </w:r>
      <w:r w:rsidRPr="00AE1C72">
        <w:rPr>
          <w:rFonts w:ascii="Times New Roman" w:hAnsi="Times New Roman" w:cs="Times New Roman"/>
          <w:i/>
          <w:sz w:val="28"/>
          <w:szCs w:val="28"/>
        </w:rPr>
        <w:t>Н</w:t>
      </w:r>
      <w:r w:rsidR="001C5FD9">
        <w:rPr>
          <w:rFonts w:ascii="Times New Roman" w:hAnsi="Times New Roman" w:cs="Times New Roman"/>
          <w:i/>
          <w:sz w:val="28"/>
          <w:szCs w:val="28"/>
        </w:rPr>
        <w:t>≥100</w:t>
      </w:r>
      <w:r w:rsidR="00207231">
        <w:rPr>
          <w:rFonts w:ascii="Times New Roman" w:hAnsi="Times New Roman" w:cs="Times New Roman"/>
          <w:i/>
          <w:sz w:val="28"/>
          <w:szCs w:val="28"/>
        </w:rPr>
        <w:t xml:space="preserve">%, </w:t>
      </w:r>
      <w:r w:rsidR="00207231">
        <w:rPr>
          <w:rFonts w:ascii="Times New Roman" w:hAnsi="Times New Roman" w:cs="Times New Roman"/>
          <w:sz w:val="28"/>
          <w:szCs w:val="28"/>
        </w:rPr>
        <w:t xml:space="preserve">показатель </w:t>
      </w:r>
      <w:r w:rsidR="00207231" w:rsidRPr="00207231">
        <w:rPr>
          <w:rFonts w:ascii="Times New Roman" w:hAnsi="Times New Roman" w:cs="Times New Roman"/>
          <w:i/>
          <w:sz w:val="28"/>
          <w:szCs w:val="28"/>
        </w:rPr>
        <w:t>М</w:t>
      </w:r>
      <w:r w:rsidR="00207231">
        <w:rPr>
          <w:rFonts w:ascii="Times New Roman" w:hAnsi="Times New Roman" w:cs="Times New Roman"/>
          <w:i/>
          <w:sz w:val="28"/>
          <w:szCs w:val="28"/>
        </w:rPr>
        <w:t xml:space="preserve"> </w:t>
      </w:r>
      <w:r w:rsidR="00207231">
        <w:rPr>
          <w:rFonts w:ascii="Times New Roman" w:hAnsi="Times New Roman" w:cs="Times New Roman"/>
          <w:sz w:val="28"/>
          <w:szCs w:val="28"/>
        </w:rPr>
        <w:t xml:space="preserve">принимает значение </w:t>
      </w:r>
      <w:r w:rsidR="00207231" w:rsidRPr="00F17EB6">
        <w:rPr>
          <w:rFonts w:ascii="Times New Roman" w:hAnsi="Times New Roman" w:cs="Times New Roman"/>
          <w:b/>
          <w:sz w:val="28"/>
          <w:szCs w:val="28"/>
        </w:rPr>
        <w:t>10 баллов.</w:t>
      </w:r>
    </w:p>
    <w:p w:rsidR="00207231" w:rsidRDefault="00207231" w:rsidP="00A72D08">
      <w:pPr>
        <w:pStyle w:val="a3"/>
        <w:jc w:val="both"/>
        <w:rPr>
          <w:rFonts w:ascii="Times New Roman" w:hAnsi="Times New Roman" w:cs="Times New Roman"/>
          <w:sz w:val="28"/>
          <w:szCs w:val="28"/>
        </w:rPr>
      </w:pPr>
    </w:p>
    <w:p w:rsidR="00207231" w:rsidRDefault="00207231" w:rsidP="00A72D08">
      <w:pPr>
        <w:pStyle w:val="a3"/>
        <w:jc w:val="both"/>
        <w:rPr>
          <w:rFonts w:ascii="Times New Roman" w:hAnsi="Times New Roman" w:cs="Times New Roman"/>
          <w:sz w:val="28"/>
          <w:szCs w:val="28"/>
        </w:rPr>
      </w:pPr>
      <w:r>
        <w:rPr>
          <w:rFonts w:ascii="Times New Roman" w:hAnsi="Times New Roman" w:cs="Times New Roman"/>
          <w:sz w:val="28"/>
          <w:szCs w:val="28"/>
        </w:rPr>
        <w:t xml:space="preserve">Далее рассчитываем оценку эффективности реализации подпрограммы (показатель </w:t>
      </w:r>
      <w:r w:rsidRPr="00207231">
        <w:rPr>
          <w:rFonts w:ascii="Times New Roman" w:hAnsi="Times New Roman" w:cs="Times New Roman"/>
          <w:i/>
          <w:sz w:val="28"/>
          <w:szCs w:val="28"/>
        </w:rPr>
        <w:t>Е</w:t>
      </w:r>
      <w:r>
        <w:rPr>
          <w:rFonts w:ascii="Times New Roman" w:hAnsi="Times New Roman" w:cs="Times New Roman"/>
          <w:sz w:val="28"/>
          <w:szCs w:val="28"/>
        </w:rPr>
        <w:t>) в целом за отчетный год:</w:t>
      </w:r>
    </w:p>
    <w:p w:rsidR="00207231" w:rsidRDefault="00207231" w:rsidP="00207231">
      <w:pPr>
        <w:pStyle w:val="a3"/>
        <w:rPr>
          <w:rFonts w:ascii="Times New Roman" w:hAnsi="Times New Roman" w:cs="Times New Roman"/>
          <w:i/>
          <w:sz w:val="28"/>
          <w:szCs w:val="28"/>
        </w:rPr>
      </w:pPr>
      <w:r w:rsidRPr="009B7055">
        <w:rPr>
          <w:rFonts w:ascii="Times New Roman" w:hAnsi="Times New Roman" w:cs="Times New Roman"/>
          <w:i/>
          <w:sz w:val="28"/>
          <w:szCs w:val="28"/>
          <w:lang w:val="en-US"/>
        </w:rPr>
        <w:t>E</w:t>
      </w:r>
      <w:r w:rsidRPr="003C743C">
        <w:rPr>
          <w:rFonts w:ascii="Times New Roman" w:hAnsi="Times New Roman" w:cs="Times New Roman"/>
          <w:i/>
          <w:sz w:val="28"/>
          <w:szCs w:val="28"/>
        </w:rPr>
        <w:t>=</w:t>
      </w:r>
      <w:r w:rsidRPr="009B7055">
        <w:rPr>
          <w:rFonts w:ascii="Times New Roman" w:hAnsi="Times New Roman" w:cs="Times New Roman"/>
          <w:i/>
          <w:sz w:val="28"/>
          <w:szCs w:val="28"/>
          <w:lang w:val="en-US"/>
        </w:rPr>
        <w:t>R</w:t>
      </w:r>
      <w:r w:rsidRPr="003C743C">
        <w:rPr>
          <w:rFonts w:ascii="Times New Roman" w:hAnsi="Times New Roman" w:cs="Times New Roman"/>
          <w:i/>
          <w:sz w:val="28"/>
          <w:szCs w:val="28"/>
        </w:rPr>
        <w:t>+</w:t>
      </w:r>
      <w:r w:rsidRPr="009B7055">
        <w:rPr>
          <w:rFonts w:ascii="Times New Roman" w:hAnsi="Times New Roman" w:cs="Times New Roman"/>
          <w:i/>
          <w:sz w:val="28"/>
          <w:szCs w:val="28"/>
          <w:lang w:val="en-US"/>
        </w:rPr>
        <w:t>B</w:t>
      </w:r>
      <w:r w:rsidRPr="003C743C">
        <w:rPr>
          <w:rFonts w:ascii="Times New Roman" w:hAnsi="Times New Roman" w:cs="Times New Roman"/>
          <w:i/>
          <w:sz w:val="28"/>
          <w:szCs w:val="28"/>
        </w:rPr>
        <w:t>+</w:t>
      </w:r>
      <w:r w:rsidRPr="009B7055">
        <w:rPr>
          <w:rFonts w:ascii="Times New Roman" w:hAnsi="Times New Roman" w:cs="Times New Roman"/>
          <w:i/>
          <w:sz w:val="28"/>
          <w:szCs w:val="28"/>
          <w:lang w:val="en-US"/>
        </w:rPr>
        <w:t>M</w:t>
      </w:r>
    </w:p>
    <w:p w:rsidR="00207231" w:rsidRPr="00207231" w:rsidRDefault="00207231" w:rsidP="00207231">
      <w:pPr>
        <w:pStyle w:val="a3"/>
        <w:rPr>
          <w:rFonts w:ascii="Times New Roman" w:hAnsi="Times New Roman" w:cs="Times New Roman"/>
          <w:i/>
          <w:sz w:val="28"/>
          <w:szCs w:val="28"/>
        </w:rPr>
      </w:pPr>
      <w:r w:rsidRPr="009B7055">
        <w:rPr>
          <w:rFonts w:ascii="Times New Roman" w:hAnsi="Times New Roman" w:cs="Times New Roman"/>
          <w:i/>
          <w:sz w:val="28"/>
          <w:szCs w:val="28"/>
          <w:lang w:val="en-US"/>
        </w:rPr>
        <w:t>R</w:t>
      </w:r>
      <w:r>
        <w:rPr>
          <w:rFonts w:ascii="Times New Roman" w:hAnsi="Times New Roman" w:cs="Times New Roman"/>
          <w:i/>
          <w:sz w:val="28"/>
          <w:szCs w:val="28"/>
        </w:rPr>
        <w:t>=</w:t>
      </w:r>
      <w:r w:rsidR="00F17EB6">
        <w:rPr>
          <w:rFonts w:ascii="Times New Roman" w:hAnsi="Times New Roman" w:cs="Times New Roman"/>
          <w:i/>
          <w:sz w:val="28"/>
          <w:szCs w:val="28"/>
        </w:rPr>
        <w:t>9</w:t>
      </w:r>
      <w:proofErr w:type="gramStart"/>
      <w:r w:rsidR="00F17EB6">
        <w:rPr>
          <w:rFonts w:ascii="Times New Roman" w:hAnsi="Times New Roman" w:cs="Times New Roman"/>
          <w:i/>
          <w:sz w:val="28"/>
          <w:szCs w:val="28"/>
        </w:rPr>
        <w:t>,5</w:t>
      </w:r>
      <w:proofErr w:type="gramEnd"/>
      <w:r w:rsidR="003C743C">
        <w:rPr>
          <w:rFonts w:ascii="Times New Roman" w:hAnsi="Times New Roman" w:cs="Times New Roman"/>
          <w:i/>
          <w:sz w:val="28"/>
          <w:szCs w:val="28"/>
        </w:rPr>
        <w:t xml:space="preserve"> </w:t>
      </w:r>
      <w:r w:rsidR="003C743C" w:rsidRPr="003C743C">
        <w:rPr>
          <w:rFonts w:ascii="Times New Roman" w:hAnsi="Times New Roman" w:cs="Times New Roman"/>
          <w:sz w:val="28"/>
          <w:szCs w:val="28"/>
        </w:rPr>
        <w:t>баллов</w:t>
      </w:r>
      <w:r w:rsidR="003C743C">
        <w:rPr>
          <w:rFonts w:ascii="Times New Roman" w:hAnsi="Times New Roman" w:cs="Times New Roman"/>
          <w:sz w:val="28"/>
          <w:szCs w:val="28"/>
        </w:rPr>
        <w:t>,</w:t>
      </w:r>
    </w:p>
    <w:p w:rsidR="00687832" w:rsidRPr="00207231" w:rsidRDefault="00207231" w:rsidP="00207231">
      <w:pPr>
        <w:pStyle w:val="a3"/>
        <w:rPr>
          <w:rFonts w:ascii="Times New Roman" w:hAnsi="Times New Roman" w:cs="Times New Roman"/>
          <w:sz w:val="28"/>
          <w:szCs w:val="28"/>
        </w:rPr>
      </w:pPr>
      <w:r w:rsidRPr="009B7055">
        <w:rPr>
          <w:rFonts w:ascii="Times New Roman" w:hAnsi="Times New Roman" w:cs="Times New Roman"/>
          <w:i/>
          <w:sz w:val="28"/>
          <w:szCs w:val="28"/>
          <w:lang w:val="en-US"/>
        </w:rPr>
        <w:t>B</w:t>
      </w:r>
      <w:r>
        <w:rPr>
          <w:rFonts w:ascii="Times New Roman" w:hAnsi="Times New Roman" w:cs="Times New Roman"/>
          <w:i/>
          <w:sz w:val="28"/>
          <w:szCs w:val="28"/>
        </w:rPr>
        <w:t>=</w:t>
      </w:r>
      <w:proofErr w:type="gramStart"/>
      <w:r w:rsidR="00F17EB6">
        <w:rPr>
          <w:rFonts w:ascii="Times New Roman" w:hAnsi="Times New Roman" w:cs="Times New Roman"/>
          <w:i/>
          <w:sz w:val="28"/>
          <w:szCs w:val="28"/>
        </w:rPr>
        <w:t xml:space="preserve">0 </w:t>
      </w:r>
      <w:r w:rsidR="003C743C" w:rsidRPr="003C743C">
        <w:rPr>
          <w:rFonts w:ascii="Times New Roman" w:hAnsi="Times New Roman" w:cs="Times New Roman"/>
          <w:sz w:val="28"/>
          <w:szCs w:val="28"/>
        </w:rPr>
        <w:t xml:space="preserve"> баллов</w:t>
      </w:r>
      <w:proofErr w:type="gramEnd"/>
      <w:r w:rsidR="003C743C">
        <w:rPr>
          <w:rFonts w:ascii="Times New Roman" w:hAnsi="Times New Roman" w:cs="Times New Roman"/>
          <w:sz w:val="28"/>
          <w:szCs w:val="28"/>
        </w:rPr>
        <w:t>,</w:t>
      </w:r>
    </w:p>
    <w:p w:rsidR="00687832" w:rsidRDefault="00207231" w:rsidP="002B28BD">
      <w:pPr>
        <w:pStyle w:val="a3"/>
        <w:rPr>
          <w:rFonts w:ascii="Times New Roman" w:hAnsi="Times New Roman" w:cs="Times New Roman"/>
          <w:i/>
          <w:sz w:val="28"/>
          <w:szCs w:val="28"/>
        </w:rPr>
      </w:pPr>
      <w:r w:rsidRPr="009B7055">
        <w:rPr>
          <w:rFonts w:ascii="Times New Roman" w:hAnsi="Times New Roman" w:cs="Times New Roman"/>
          <w:i/>
          <w:sz w:val="28"/>
          <w:szCs w:val="28"/>
          <w:lang w:val="en-US"/>
        </w:rPr>
        <w:t>M</w:t>
      </w:r>
      <w:r>
        <w:rPr>
          <w:rFonts w:ascii="Times New Roman" w:hAnsi="Times New Roman" w:cs="Times New Roman"/>
          <w:i/>
          <w:sz w:val="28"/>
          <w:szCs w:val="28"/>
        </w:rPr>
        <w:t>=</w:t>
      </w:r>
      <w:r w:rsidR="003C743C">
        <w:rPr>
          <w:rFonts w:ascii="Times New Roman" w:hAnsi="Times New Roman" w:cs="Times New Roman"/>
          <w:i/>
          <w:sz w:val="28"/>
          <w:szCs w:val="28"/>
        </w:rPr>
        <w:t>10</w:t>
      </w:r>
      <w:r w:rsidR="003C743C" w:rsidRPr="003C743C">
        <w:rPr>
          <w:rFonts w:ascii="Times New Roman" w:hAnsi="Times New Roman" w:cs="Times New Roman"/>
          <w:sz w:val="28"/>
          <w:szCs w:val="28"/>
        </w:rPr>
        <w:t xml:space="preserve"> баллов</w:t>
      </w:r>
    </w:p>
    <w:p w:rsidR="00B12D23" w:rsidRDefault="002B28BD" w:rsidP="002B28BD">
      <w:pPr>
        <w:pStyle w:val="a3"/>
        <w:jc w:val="center"/>
        <w:rPr>
          <w:rFonts w:ascii="Times New Roman" w:hAnsi="Times New Roman" w:cs="Times New Roman"/>
          <w:sz w:val="28"/>
          <w:szCs w:val="28"/>
        </w:rPr>
      </w:pPr>
      <w:r w:rsidRPr="009B7055">
        <w:rPr>
          <w:rFonts w:ascii="Times New Roman" w:hAnsi="Times New Roman" w:cs="Times New Roman"/>
          <w:i/>
          <w:sz w:val="28"/>
          <w:szCs w:val="28"/>
          <w:lang w:val="en-US"/>
        </w:rPr>
        <w:t>E</w:t>
      </w:r>
      <w:r w:rsidRPr="003C743C">
        <w:rPr>
          <w:rFonts w:ascii="Times New Roman" w:hAnsi="Times New Roman" w:cs="Times New Roman"/>
          <w:i/>
          <w:sz w:val="28"/>
          <w:szCs w:val="28"/>
        </w:rPr>
        <w:t>=</w:t>
      </w:r>
      <w:r w:rsidR="00F17EB6">
        <w:rPr>
          <w:rFonts w:ascii="Times New Roman" w:hAnsi="Times New Roman" w:cs="Times New Roman"/>
          <w:sz w:val="28"/>
          <w:szCs w:val="28"/>
        </w:rPr>
        <w:t>9</w:t>
      </w:r>
      <w:proofErr w:type="gramStart"/>
      <w:r w:rsidR="00F17EB6">
        <w:rPr>
          <w:rFonts w:ascii="Times New Roman" w:hAnsi="Times New Roman" w:cs="Times New Roman"/>
          <w:sz w:val="28"/>
          <w:szCs w:val="28"/>
        </w:rPr>
        <w:t>,5</w:t>
      </w:r>
      <w:proofErr w:type="gramEnd"/>
      <w:r w:rsidR="00F17EB6">
        <w:rPr>
          <w:rFonts w:ascii="Times New Roman" w:hAnsi="Times New Roman" w:cs="Times New Roman"/>
          <w:sz w:val="28"/>
          <w:szCs w:val="28"/>
        </w:rPr>
        <w:t>+</w:t>
      </w:r>
      <w:r w:rsidRPr="002B28BD">
        <w:rPr>
          <w:rFonts w:ascii="Times New Roman" w:hAnsi="Times New Roman" w:cs="Times New Roman"/>
          <w:sz w:val="28"/>
          <w:szCs w:val="28"/>
        </w:rPr>
        <w:t>0+10=</w:t>
      </w:r>
      <w:r w:rsidR="00F17EB6" w:rsidRPr="00F17EB6">
        <w:rPr>
          <w:rFonts w:ascii="Times New Roman" w:hAnsi="Times New Roman" w:cs="Times New Roman"/>
          <w:b/>
          <w:sz w:val="28"/>
          <w:szCs w:val="28"/>
        </w:rPr>
        <w:t>19,5</w:t>
      </w:r>
      <w:r w:rsidRPr="00F17EB6">
        <w:rPr>
          <w:rFonts w:ascii="Times New Roman" w:hAnsi="Times New Roman" w:cs="Times New Roman"/>
          <w:b/>
          <w:sz w:val="28"/>
          <w:szCs w:val="28"/>
        </w:rPr>
        <w:t xml:space="preserve"> баллов.</w:t>
      </w:r>
    </w:p>
    <w:p w:rsidR="002B28BD" w:rsidRDefault="002B28BD" w:rsidP="002B28BD">
      <w:pPr>
        <w:pStyle w:val="a3"/>
        <w:jc w:val="center"/>
        <w:rPr>
          <w:rFonts w:ascii="Times New Roman" w:eastAsiaTheme="minorEastAsia" w:hAnsi="Times New Roman" w:cs="Times New Roman"/>
          <w:sz w:val="28"/>
          <w:szCs w:val="28"/>
        </w:rPr>
      </w:pPr>
    </w:p>
    <w:p w:rsidR="00F17EB6" w:rsidRDefault="00BF7B02" w:rsidP="00F17EB6">
      <w:pPr>
        <w:pStyle w:val="a3"/>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sidR="00F17EB6">
        <w:rPr>
          <w:rFonts w:ascii="Times New Roman" w:eastAsiaTheme="minorEastAsia" w:hAnsi="Times New Roman" w:cs="Times New Roman"/>
          <w:sz w:val="28"/>
          <w:szCs w:val="28"/>
        </w:rPr>
        <w:t>Согласно п. 8 Порядка можно сделать следующий вывод:</w:t>
      </w:r>
    </w:p>
    <w:p w:rsidR="00F17EB6" w:rsidRDefault="00F17EB6" w:rsidP="00F17EB6">
      <w:pPr>
        <w:pStyle w:val="a3"/>
        <w:jc w:val="both"/>
        <w:rPr>
          <w:rFonts w:ascii="Times New Roman" w:hAnsi="Times New Roman" w:cs="Times New Roman"/>
          <w:sz w:val="28"/>
          <w:szCs w:val="28"/>
        </w:rPr>
      </w:pPr>
      <w:r>
        <w:rPr>
          <w:rFonts w:ascii="Times New Roman" w:eastAsiaTheme="minorEastAsia" w:hAnsi="Times New Roman" w:cs="Times New Roman"/>
          <w:sz w:val="28"/>
          <w:szCs w:val="28"/>
        </w:rPr>
        <w:tab/>
        <w:t>Если значение показателя</w:t>
      </w:r>
      <w:proofErr w:type="gramStart"/>
      <w:r>
        <w:rPr>
          <w:rFonts w:ascii="Times New Roman" w:eastAsiaTheme="minorEastAsia" w:hAnsi="Times New Roman" w:cs="Times New Roman"/>
          <w:sz w:val="28"/>
          <w:szCs w:val="28"/>
        </w:rPr>
        <w:t xml:space="preserve"> </w:t>
      </w:r>
      <w:r w:rsidRPr="00696188">
        <w:rPr>
          <w:rFonts w:ascii="Times New Roman" w:eastAsiaTheme="minorEastAsia" w:hAnsi="Times New Roman" w:cs="Times New Roman"/>
          <w:i/>
          <w:sz w:val="28"/>
          <w:szCs w:val="28"/>
        </w:rPr>
        <w:t>Е</w:t>
      </w:r>
      <w:proofErr w:type="gramEnd"/>
      <w:r>
        <w:rPr>
          <w:rFonts w:ascii="Times New Roman" w:eastAsiaTheme="minorEastAsia" w:hAnsi="Times New Roman" w:cs="Times New Roman"/>
          <w:sz w:val="28"/>
          <w:szCs w:val="28"/>
        </w:rPr>
        <w:t xml:space="preserve"> составляет от 10 до 20 баллов, а в нашем случае 19,5 баллов, то эффективность реализации подпрограммы 1 </w:t>
      </w:r>
      <w:r w:rsidRPr="00714B33">
        <w:rPr>
          <w:rFonts w:ascii="Times New Roman" w:hAnsi="Times New Roman" w:cs="Times New Roman"/>
          <w:sz w:val="28"/>
          <w:szCs w:val="28"/>
        </w:rPr>
        <w:t>«Профилактика правонарушений в Марксовском муниципальном районе Саратовской области на 2015-2017 годы»</w:t>
      </w:r>
      <w:r>
        <w:rPr>
          <w:rFonts w:ascii="Times New Roman" w:hAnsi="Times New Roman" w:cs="Times New Roman"/>
          <w:sz w:val="28"/>
          <w:szCs w:val="28"/>
        </w:rPr>
        <w:t xml:space="preserve"> по итогам 2016 года признается умеренной (удовлетворительное </w:t>
      </w:r>
      <w:r>
        <w:rPr>
          <w:rFonts w:ascii="Times New Roman" w:hAnsi="Times New Roman" w:cs="Times New Roman"/>
          <w:sz w:val="28"/>
          <w:szCs w:val="28"/>
        </w:rPr>
        <w:lastRenderedPageBreak/>
        <w:t>исполнение подпрограммы), т.е. подпрограмма эффективна, но требует корректировки в части изменения значений показателей эффективности или объемов финансового обеспечения мероприятий.</w:t>
      </w:r>
    </w:p>
    <w:p w:rsidR="00E65DA6" w:rsidRDefault="00E65DA6" w:rsidP="00B12D23">
      <w:pPr>
        <w:pStyle w:val="a3"/>
        <w:jc w:val="both"/>
        <w:rPr>
          <w:rFonts w:ascii="Times New Roman" w:hAnsi="Times New Roman" w:cs="Times New Roman"/>
          <w:sz w:val="28"/>
          <w:szCs w:val="28"/>
        </w:rPr>
      </w:pPr>
    </w:p>
    <w:p w:rsidR="00E65DA6" w:rsidRDefault="00E65DA6" w:rsidP="00B12D23">
      <w:pPr>
        <w:pStyle w:val="a3"/>
        <w:jc w:val="both"/>
        <w:rPr>
          <w:rFonts w:ascii="Times New Roman" w:hAnsi="Times New Roman" w:cs="Times New Roman"/>
          <w:sz w:val="28"/>
          <w:szCs w:val="28"/>
        </w:rPr>
      </w:pPr>
      <w:r>
        <w:rPr>
          <w:rFonts w:ascii="Times New Roman" w:hAnsi="Times New Roman" w:cs="Times New Roman"/>
          <w:sz w:val="28"/>
          <w:szCs w:val="28"/>
        </w:rPr>
        <w:tab/>
      </w:r>
      <w:r w:rsidRPr="00E65DA6">
        <w:rPr>
          <w:rFonts w:ascii="Times New Roman" w:hAnsi="Times New Roman" w:cs="Times New Roman"/>
          <w:b/>
          <w:sz w:val="28"/>
          <w:szCs w:val="28"/>
        </w:rPr>
        <w:t>Р</w:t>
      </w:r>
      <w:r w:rsidRPr="00B244C7">
        <w:rPr>
          <w:rFonts w:ascii="Times New Roman" w:hAnsi="Times New Roman" w:cs="Times New Roman"/>
          <w:b/>
          <w:sz w:val="28"/>
          <w:szCs w:val="28"/>
        </w:rPr>
        <w:t xml:space="preserve">ассчитываем оценку эффективности реализации подпрограммы </w:t>
      </w:r>
      <w:r w:rsidR="00397F63">
        <w:rPr>
          <w:rFonts w:ascii="Times New Roman" w:hAnsi="Times New Roman" w:cs="Times New Roman"/>
          <w:b/>
          <w:sz w:val="28"/>
          <w:szCs w:val="28"/>
        </w:rPr>
        <w:t>2</w:t>
      </w:r>
      <w:r w:rsidRPr="00B244C7">
        <w:rPr>
          <w:rFonts w:ascii="Times New Roman" w:hAnsi="Times New Roman" w:cs="Times New Roman"/>
          <w:b/>
          <w:sz w:val="28"/>
          <w:szCs w:val="28"/>
        </w:rPr>
        <w:t xml:space="preserve"> «Профилактика терроризма и экстремизма в Марксовском муниципальном районе Саратовской области на</w:t>
      </w:r>
      <w:r w:rsidRPr="00B244C7">
        <w:rPr>
          <w:rFonts w:ascii="Times New Roman" w:hAnsi="Times New Roman" w:cs="Times New Roman"/>
          <w:b/>
          <w:bCs/>
          <w:sz w:val="28"/>
          <w:szCs w:val="28"/>
        </w:rPr>
        <w:t xml:space="preserve"> 2015-2017 годы».</w:t>
      </w:r>
    </w:p>
    <w:p w:rsidR="00271369" w:rsidRDefault="00271369" w:rsidP="00B12D23">
      <w:pPr>
        <w:pStyle w:val="a3"/>
        <w:jc w:val="both"/>
        <w:rPr>
          <w:rFonts w:ascii="Times New Roman" w:hAnsi="Times New Roman" w:cs="Times New Roman"/>
          <w:sz w:val="28"/>
          <w:szCs w:val="28"/>
        </w:rPr>
      </w:pPr>
    </w:p>
    <w:p w:rsidR="002A4C62" w:rsidRDefault="00271369" w:rsidP="002A4C62">
      <w:pPr>
        <w:pStyle w:val="a3"/>
        <w:jc w:val="both"/>
        <w:rPr>
          <w:rFonts w:ascii="Times New Roman" w:hAnsi="Times New Roman" w:cs="Times New Roman"/>
          <w:bCs/>
          <w:sz w:val="28"/>
          <w:szCs w:val="28"/>
        </w:rPr>
      </w:pPr>
      <w:r>
        <w:rPr>
          <w:rFonts w:ascii="Times New Roman" w:hAnsi="Times New Roman" w:cs="Times New Roman"/>
          <w:sz w:val="28"/>
          <w:szCs w:val="28"/>
        </w:rPr>
        <w:tab/>
      </w:r>
      <w:r w:rsidR="002A4C62">
        <w:rPr>
          <w:rFonts w:ascii="Times New Roman" w:hAnsi="Times New Roman" w:cs="Times New Roman"/>
          <w:sz w:val="28"/>
          <w:szCs w:val="28"/>
        </w:rPr>
        <w:t xml:space="preserve">Подпрограмма 2 </w:t>
      </w:r>
      <w:r w:rsidR="002A4C62" w:rsidRPr="00714B33">
        <w:rPr>
          <w:rFonts w:ascii="Times New Roman" w:hAnsi="Times New Roman" w:cs="Times New Roman"/>
          <w:sz w:val="28"/>
          <w:szCs w:val="28"/>
        </w:rPr>
        <w:t>«Профилактика терроризма и экстремизма в Марксовском муниципальном районе Саратовской области на</w:t>
      </w:r>
      <w:r w:rsidR="002A4C62" w:rsidRPr="00714B33">
        <w:rPr>
          <w:rFonts w:ascii="Times New Roman" w:hAnsi="Times New Roman" w:cs="Times New Roman"/>
          <w:bCs/>
          <w:sz w:val="28"/>
          <w:szCs w:val="28"/>
        </w:rPr>
        <w:t xml:space="preserve"> 2015-2017 годы»</w:t>
      </w:r>
      <w:r w:rsidR="002A4C62">
        <w:rPr>
          <w:rFonts w:ascii="Times New Roman" w:hAnsi="Times New Roman" w:cs="Times New Roman"/>
          <w:bCs/>
          <w:sz w:val="28"/>
          <w:szCs w:val="28"/>
        </w:rPr>
        <w:t xml:space="preserve"> предусматривает достижение следующих показателей:</w:t>
      </w:r>
    </w:p>
    <w:tbl>
      <w:tblPr>
        <w:tblStyle w:val="af5"/>
        <w:tblW w:w="10315" w:type="dxa"/>
        <w:tblLayout w:type="fixed"/>
        <w:tblLook w:val="04A0" w:firstRow="1" w:lastRow="0" w:firstColumn="1" w:lastColumn="0" w:noHBand="0" w:noVBand="1"/>
      </w:tblPr>
      <w:tblGrid>
        <w:gridCol w:w="1101"/>
        <w:gridCol w:w="6520"/>
        <w:gridCol w:w="851"/>
        <w:gridCol w:w="851"/>
        <w:gridCol w:w="992"/>
      </w:tblGrid>
      <w:tr w:rsidR="002A4C62" w:rsidTr="002A4C62">
        <w:tc>
          <w:tcPr>
            <w:tcW w:w="1101" w:type="dxa"/>
            <w:vMerge w:val="restart"/>
          </w:tcPr>
          <w:p w:rsidR="002A4C62" w:rsidRDefault="002A4C62" w:rsidP="002A4C62">
            <w:pPr>
              <w:pStyle w:val="a3"/>
              <w:jc w:val="center"/>
              <w:rPr>
                <w:rFonts w:ascii="Times New Roman" w:hAnsi="Times New Roman" w:cs="Times New Roman"/>
                <w:sz w:val="28"/>
                <w:szCs w:val="28"/>
                <w:lang w:eastAsia="ru-RU"/>
              </w:rPr>
            </w:pPr>
          </w:p>
          <w:p w:rsidR="002A4C62" w:rsidRDefault="002A4C62" w:rsidP="002A4C62">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 п/п</w:t>
            </w:r>
          </w:p>
        </w:tc>
        <w:tc>
          <w:tcPr>
            <w:tcW w:w="6520" w:type="dxa"/>
            <w:vMerge w:val="restart"/>
          </w:tcPr>
          <w:p w:rsidR="002A4C62" w:rsidRDefault="002A4C62" w:rsidP="002A4C62">
            <w:pPr>
              <w:pStyle w:val="a3"/>
              <w:jc w:val="center"/>
              <w:rPr>
                <w:rFonts w:ascii="Times New Roman" w:hAnsi="Times New Roman" w:cs="Times New Roman"/>
                <w:sz w:val="28"/>
                <w:szCs w:val="28"/>
                <w:lang w:eastAsia="ru-RU"/>
              </w:rPr>
            </w:pPr>
          </w:p>
          <w:p w:rsidR="002A4C62" w:rsidRDefault="002A4C62" w:rsidP="002A4C62">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подпрограммы, наименование показателя</w:t>
            </w:r>
          </w:p>
        </w:tc>
        <w:tc>
          <w:tcPr>
            <w:tcW w:w="851" w:type="dxa"/>
            <w:vMerge w:val="restart"/>
          </w:tcPr>
          <w:p w:rsidR="002A4C62" w:rsidRDefault="002A4C62" w:rsidP="002A4C62">
            <w:pPr>
              <w:pStyle w:val="a3"/>
              <w:jc w:val="center"/>
              <w:rPr>
                <w:rFonts w:ascii="Times New Roman" w:hAnsi="Times New Roman" w:cs="Times New Roman"/>
                <w:sz w:val="28"/>
                <w:szCs w:val="28"/>
                <w:lang w:eastAsia="ru-RU"/>
              </w:rPr>
            </w:pPr>
          </w:p>
          <w:p w:rsidR="002A4C62" w:rsidRDefault="002A4C62" w:rsidP="002A4C62">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Ед. изм.</w:t>
            </w:r>
          </w:p>
        </w:tc>
        <w:tc>
          <w:tcPr>
            <w:tcW w:w="1843" w:type="dxa"/>
            <w:gridSpan w:val="2"/>
          </w:tcPr>
          <w:p w:rsidR="002A4C62" w:rsidRDefault="002A4C62" w:rsidP="002A4C62">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Значение</w:t>
            </w:r>
          </w:p>
        </w:tc>
      </w:tr>
      <w:tr w:rsidR="002A4C62" w:rsidTr="002A4C62">
        <w:tc>
          <w:tcPr>
            <w:tcW w:w="1101" w:type="dxa"/>
            <w:vMerge/>
          </w:tcPr>
          <w:p w:rsidR="002A4C62" w:rsidRDefault="002A4C62" w:rsidP="002A4C62">
            <w:pPr>
              <w:pStyle w:val="a3"/>
              <w:jc w:val="center"/>
              <w:rPr>
                <w:rFonts w:ascii="Times New Roman" w:hAnsi="Times New Roman" w:cs="Times New Roman"/>
                <w:sz w:val="28"/>
                <w:szCs w:val="28"/>
                <w:lang w:eastAsia="ru-RU"/>
              </w:rPr>
            </w:pPr>
          </w:p>
        </w:tc>
        <w:tc>
          <w:tcPr>
            <w:tcW w:w="6520" w:type="dxa"/>
            <w:vMerge/>
          </w:tcPr>
          <w:p w:rsidR="002A4C62" w:rsidRDefault="002A4C62" w:rsidP="002A4C62">
            <w:pPr>
              <w:pStyle w:val="a3"/>
              <w:jc w:val="center"/>
              <w:rPr>
                <w:rFonts w:ascii="Times New Roman" w:hAnsi="Times New Roman" w:cs="Times New Roman"/>
                <w:sz w:val="28"/>
                <w:szCs w:val="28"/>
                <w:lang w:eastAsia="ru-RU"/>
              </w:rPr>
            </w:pPr>
          </w:p>
        </w:tc>
        <w:tc>
          <w:tcPr>
            <w:tcW w:w="851" w:type="dxa"/>
            <w:vMerge/>
          </w:tcPr>
          <w:p w:rsidR="002A4C62" w:rsidRDefault="002A4C62" w:rsidP="002A4C62">
            <w:pPr>
              <w:pStyle w:val="a3"/>
              <w:jc w:val="center"/>
              <w:rPr>
                <w:rFonts w:ascii="Times New Roman" w:hAnsi="Times New Roman" w:cs="Times New Roman"/>
                <w:sz w:val="28"/>
                <w:szCs w:val="28"/>
                <w:lang w:eastAsia="ru-RU"/>
              </w:rPr>
            </w:pPr>
          </w:p>
        </w:tc>
        <w:tc>
          <w:tcPr>
            <w:tcW w:w="1843" w:type="dxa"/>
            <w:gridSpan w:val="2"/>
          </w:tcPr>
          <w:p w:rsidR="002A4C62" w:rsidRDefault="002A4C62" w:rsidP="00F17EB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 итогам 201</w:t>
            </w:r>
            <w:r w:rsidR="00F17EB6">
              <w:rPr>
                <w:rFonts w:ascii="Times New Roman" w:hAnsi="Times New Roman" w:cs="Times New Roman"/>
                <w:sz w:val="28"/>
                <w:szCs w:val="28"/>
                <w:lang w:eastAsia="ru-RU"/>
              </w:rPr>
              <w:t>6</w:t>
            </w:r>
            <w:r>
              <w:rPr>
                <w:rFonts w:ascii="Times New Roman" w:hAnsi="Times New Roman" w:cs="Times New Roman"/>
                <w:sz w:val="28"/>
                <w:szCs w:val="28"/>
                <w:lang w:eastAsia="ru-RU"/>
              </w:rPr>
              <w:t xml:space="preserve"> года</w:t>
            </w:r>
          </w:p>
        </w:tc>
      </w:tr>
      <w:tr w:rsidR="002A4C62" w:rsidTr="002A4C62">
        <w:tc>
          <w:tcPr>
            <w:tcW w:w="1101" w:type="dxa"/>
            <w:vMerge/>
          </w:tcPr>
          <w:p w:rsidR="002A4C62" w:rsidRDefault="002A4C62" w:rsidP="002A4C62">
            <w:pPr>
              <w:pStyle w:val="a3"/>
              <w:jc w:val="center"/>
              <w:rPr>
                <w:rFonts w:ascii="Times New Roman" w:hAnsi="Times New Roman" w:cs="Times New Roman"/>
                <w:sz w:val="28"/>
                <w:szCs w:val="28"/>
                <w:lang w:eastAsia="ru-RU"/>
              </w:rPr>
            </w:pPr>
          </w:p>
        </w:tc>
        <w:tc>
          <w:tcPr>
            <w:tcW w:w="6520" w:type="dxa"/>
            <w:vMerge/>
          </w:tcPr>
          <w:p w:rsidR="002A4C62" w:rsidRDefault="002A4C62" w:rsidP="002A4C62">
            <w:pPr>
              <w:pStyle w:val="a3"/>
              <w:jc w:val="center"/>
              <w:rPr>
                <w:rFonts w:ascii="Times New Roman" w:hAnsi="Times New Roman" w:cs="Times New Roman"/>
                <w:sz w:val="28"/>
                <w:szCs w:val="28"/>
                <w:lang w:eastAsia="ru-RU"/>
              </w:rPr>
            </w:pPr>
          </w:p>
        </w:tc>
        <w:tc>
          <w:tcPr>
            <w:tcW w:w="851" w:type="dxa"/>
            <w:vMerge/>
          </w:tcPr>
          <w:p w:rsidR="002A4C62" w:rsidRDefault="002A4C62" w:rsidP="002A4C62">
            <w:pPr>
              <w:pStyle w:val="a3"/>
              <w:jc w:val="center"/>
              <w:rPr>
                <w:rFonts w:ascii="Times New Roman" w:hAnsi="Times New Roman" w:cs="Times New Roman"/>
                <w:sz w:val="28"/>
                <w:szCs w:val="28"/>
                <w:lang w:eastAsia="ru-RU"/>
              </w:rPr>
            </w:pPr>
          </w:p>
        </w:tc>
        <w:tc>
          <w:tcPr>
            <w:tcW w:w="851" w:type="dxa"/>
          </w:tcPr>
          <w:p w:rsidR="002A4C62" w:rsidRDefault="002A4C62" w:rsidP="002A4C62">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План</w:t>
            </w:r>
          </w:p>
        </w:tc>
        <w:tc>
          <w:tcPr>
            <w:tcW w:w="992" w:type="dxa"/>
          </w:tcPr>
          <w:p w:rsidR="002A4C62" w:rsidRDefault="002A4C62" w:rsidP="002A4C62">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факт</w:t>
            </w:r>
          </w:p>
        </w:tc>
      </w:tr>
      <w:tr w:rsidR="002A4C62" w:rsidTr="002A4C62">
        <w:tc>
          <w:tcPr>
            <w:tcW w:w="1101" w:type="dxa"/>
          </w:tcPr>
          <w:p w:rsidR="002A4C62" w:rsidRDefault="002A4C62" w:rsidP="002A4C62">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6520" w:type="dxa"/>
          </w:tcPr>
          <w:p w:rsidR="002A4C62" w:rsidRDefault="002A4C62" w:rsidP="002A4C62">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851" w:type="dxa"/>
          </w:tcPr>
          <w:p w:rsidR="002A4C62" w:rsidRDefault="002A4C62" w:rsidP="002A4C62">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851" w:type="dxa"/>
          </w:tcPr>
          <w:p w:rsidR="002A4C62" w:rsidRDefault="002A4C62" w:rsidP="002A4C62">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992" w:type="dxa"/>
          </w:tcPr>
          <w:p w:rsidR="002A4C62" w:rsidRDefault="002A4C62" w:rsidP="002A4C62">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p>
        </w:tc>
      </w:tr>
      <w:tr w:rsidR="002A4C62" w:rsidTr="002A4C62">
        <w:tc>
          <w:tcPr>
            <w:tcW w:w="10315" w:type="dxa"/>
            <w:gridSpan w:val="5"/>
            <w:vAlign w:val="center"/>
          </w:tcPr>
          <w:p w:rsidR="002A4C62" w:rsidRDefault="002A4C62" w:rsidP="002A4C62">
            <w:pPr>
              <w:pStyle w:val="a3"/>
              <w:rPr>
                <w:rFonts w:ascii="Times New Roman" w:hAnsi="Times New Roman" w:cs="Times New Roman"/>
                <w:sz w:val="28"/>
                <w:szCs w:val="28"/>
                <w:lang w:eastAsia="ru-RU"/>
              </w:rPr>
            </w:pPr>
            <w:r>
              <w:rPr>
                <w:rFonts w:ascii="Times New Roman" w:hAnsi="Times New Roman" w:cs="Times New Roman"/>
                <w:sz w:val="28"/>
                <w:szCs w:val="28"/>
              </w:rPr>
              <w:t>Подпрограмма 2</w:t>
            </w:r>
            <w:r w:rsidRPr="00714B33">
              <w:rPr>
                <w:rFonts w:ascii="Times New Roman" w:hAnsi="Times New Roman" w:cs="Times New Roman"/>
                <w:sz w:val="28"/>
                <w:szCs w:val="28"/>
              </w:rPr>
              <w:t>: «Профилактика терроризма и экстремизма в Марксовском муниципальном районе Саратовской области на</w:t>
            </w:r>
            <w:r w:rsidRPr="00714B33">
              <w:rPr>
                <w:rFonts w:ascii="Times New Roman" w:hAnsi="Times New Roman" w:cs="Times New Roman"/>
                <w:bCs/>
                <w:sz w:val="28"/>
                <w:szCs w:val="28"/>
              </w:rPr>
              <w:t xml:space="preserve"> 2015-2017 годы».</w:t>
            </w:r>
          </w:p>
        </w:tc>
      </w:tr>
      <w:tr w:rsidR="002A4C62" w:rsidRPr="006077C1" w:rsidTr="002A4C62">
        <w:tc>
          <w:tcPr>
            <w:tcW w:w="1101" w:type="dxa"/>
            <w:vAlign w:val="center"/>
          </w:tcPr>
          <w:p w:rsidR="002A4C62" w:rsidRPr="006077C1" w:rsidRDefault="002A4C62" w:rsidP="002A4C62">
            <w:pPr>
              <w:pStyle w:val="300"/>
              <w:shd w:val="clear" w:color="auto" w:fill="auto"/>
              <w:spacing w:before="0" w:after="0" w:line="240" w:lineRule="auto"/>
              <w:ind w:right="23" w:firstLine="0"/>
              <w:jc w:val="center"/>
              <w:rPr>
                <w:sz w:val="28"/>
                <w:szCs w:val="28"/>
              </w:rPr>
            </w:pPr>
            <w:r w:rsidRPr="006077C1">
              <w:rPr>
                <w:sz w:val="28"/>
                <w:szCs w:val="28"/>
              </w:rPr>
              <w:t>2.1.</w:t>
            </w:r>
          </w:p>
        </w:tc>
        <w:tc>
          <w:tcPr>
            <w:tcW w:w="6520" w:type="dxa"/>
          </w:tcPr>
          <w:p w:rsidR="002A4C62" w:rsidRPr="006077C1" w:rsidRDefault="002A4C62" w:rsidP="002A4C62">
            <w:pPr>
              <w:pStyle w:val="af0"/>
              <w:jc w:val="both"/>
              <w:rPr>
                <w:rFonts w:ascii="Times New Roman" w:hAnsi="Times New Roman" w:cs="Times New Roman"/>
                <w:sz w:val="28"/>
                <w:szCs w:val="28"/>
              </w:rPr>
            </w:pPr>
            <w:r w:rsidRPr="006077C1">
              <w:rPr>
                <w:rFonts w:ascii="Times New Roman" w:hAnsi="Times New Roman" w:cs="Times New Roman"/>
                <w:sz w:val="28"/>
                <w:szCs w:val="28"/>
              </w:rPr>
              <w:t>Число образовательных учреждений, оборудованных системами видеонаблюдения.</w:t>
            </w:r>
          </w:p>
        </w:tc>
        <w:tc>
          <w:tcPr>
            <w:tcW w:w="851" w:type="dxa"/>
            <w:vAlign w:val="center"/>
          </w:tcPr>
          <w:p w:rsidR="002A4C62" w:rsidRPr="006077C1" w:rsidRDefault="002A4C62" w:rsidP="002A4C62">
            <w:pPr>
              <w:ind w:left="-57" w:right="-57"/>
              <w:jc w:val="center"/>
              <w:rPr>
                <w:rFonts w:ascii="Times New Roman" w:hAnsi="Times New Roman" w:cs="Times New Roman"/>
                <w:sz w:val="28"/>
                <w:szCs w:val="28"/>
              </w:rPr>
            </w:pPr>
            <w:proofErr w:type="spellStart"/>
            <w:proofErr w:type="gramStart"/>
            <w:r w:rsidRPr="006077C1">
              <w:rPr>
                <w:rFonts w:ascii="Times New Roman" w:hAnsi="Times New Roman" w:cs="Times New Roman"/>
                <w:sz w:val="28"/>
                <w:szCs w:val="28"/>
              </w:rPr>
              <w:t>ед</w:t>
            </w:r>
            <w:proofErr w:type="spellEnd"/>
            <w:proofErr w:type="gramEnd"/>
          </w:p>
        </w:tc>
        <w:tc>
          <w:tcPr>
            <w:tcW w:w="851" w:type="dxa"/>
            <w:vAlign w:val="center"/>
          </w:tcPr>
          <w:p w:rsidR="002A4C62" w:rsidRPr="006077C1" w:rsidRDefault="00F17EB6" w:rsidP="002A4C62">
            <w:pPr>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vAlign w:val="center"/>
          </w:tcPr>
          <w:p w:rsidR="002A4C62" w:rsidRPr="006077C1" w:rsidRDefault="002A4C62" w:rsidP="002A4C62">
            <w:pPr>
              <w:pStyle w:val="af"/>
              <w:jc w:val="center"/>
              <w:rPr>
                <w:rFonts w:ascii="Times New Roman" w:hAnsi="Times New Roman" w:cs="Times New Roman"/>
                <w:sz w:val="28"/>
                <w:szCs w:val="28"/>
              </w:rPr>
            </w:pPr>
            <w:r>
              <w:rPr>
                <w:rFonts w:ascii="Times New Roman" w:hAnsi="Times New Roman" w:cs="Times New Roman"/>
                <w:sz w:val="28"/>
                <w:szCs w:val="28"/>
              </w:rPr>
              <w:t>0</w:t>
            </w:r>
          </w:p>
        </w:tc>
      </w:tr>
      <w:tr w:rsidR="002A4C62" w:rsidRPr="006077C1" w:rsidTr="002A4C62">
        <w:tc>
          <w:tcPr>
            <w:tcW w:w="1101" w:type="dxa"/>
            <w:vAlign w:val="center"/>
          </w:tcPr>
          <w:p w:rsidR="002A4C62" w:rsidRPr="006077C1" w:rsidRDefault="002A4C62" w:rsidP="002A4C62">
            <w:pPr>
              <w:pStyle w:val="300"/>
              <w:shd w:val="clear" w:color="auto" w:fill="auto"/>
              <w:spacing w:before="0" w:after="0" w:line="240" w:lineRule="auto"/>
              <w:ind w:right="23" w:firstLine="0"/>
              <w:jc w:val="center"/>
              <w:rPr>
                <w:sz w:val="28"/>
                <w:szCs w:val="28"/>
              </w:rPr>
            </w:pPr>
            <w:r w:rsidRPr="006077C1">
              <w:rPr>
                <w:sz w:val="28"/>
                <w:szCs w:val="28"/>
              </w:rPr>
              <w:t>2.2.</w:t>
            </w:r>
          </w:p>
        </w:tc>
        <w:tc>
          <w:tcPr>
            <w:tcW w:w="6520" w:type="dxa"/>
          </w:tcPr>
          <w:p w:rsidR="002A4C62" w:rsidRPr="006077C1" w:rsidRDefault="002A4C62" w:rsidP="002A4C62">
            <w:pPr>
              <w:pStyle w:val="af0"/>
              <w:jc w:val="both"/>
              <w:rPr>
                <w:rFonts w:ascii="Times New Roman" w:hAnsi="Times New Roman" w:cs="Times New Roman"/>
                <w:sz w:val="28"/>
                <w:szCs w:val="28"/>
              </w:rPr>
            </w:pPr>
            <w:r w:rsidRPr="006077C1">
              <w:rPr>
                <w:rFonts w:ascii="Times New Roman" w:hAnsi="Times New Roman" w:cs="Times New Roman"/>
                <w:sz w:val="28"/>
                <w:szCs w:val="28"/>
              </w:rPr>
              <w:t>Установление в здании администрации Марксовского муниципального района системы видеонаблюдения.</w:t>
            </w:r>
          </w:p>
        </w:tc>
        <w:tc>
          <w:tcPr>
            <w:tcW w:w="851" w:type="dxa"/>
            <w:vAlign w:val="center"/>
          </w:tcPr>
          <w:p w:rsidR="002A4C62" w:rsidRPr="006077C1" w:rsidRDefault="002A4C62" w:rsidP="002A4C62">
            <w:pPr>
              <w:ind w:left="-57" w:right="-57"/>
              <w:jc w:val="center"/>
              <w:rPr>
                <w:rFonts w:ascii="Times New Roman" w:hAnsi="Times New Roman" w:cs="Times New Roman"/>
                <w:sz w:val="28"/>
                <w:szCs w:val="28"/>
              </w:rPr>
            </w:pPr>
            <w:proofErr w:type="spellStart"/>
            <w:proofErr w:type="gramStart"/>
            <w:r w:rsidRPr="006077C1">
              <w:rPr>
                <w:rFonts w:ascii="Times New Roman" w:hAnsi="Times New Roman" w:cs="Times New Roman"/>
                <w:sz w:val="28"/>
                <w:szCs w:val="28"/>
              </w:rPr>
              <w:t>ед</w:t>
            </w:r>
            <w:proofErr w:type="spellEnd"/>
            <w:proofErr w:type="gramEnd"/>
          </w:p>
        </w:tc>
        <w:tc>
          <w:tcPr>
            <w:tcW w:w="851" w:type="dxa"/>
            <w:vAlign w:val="center"/>
          </w:tcPr>
          <w:p w:rsidR="002A4C62" w:rsidRPr="006077C1" w:rsidRDefault="00F17EB6" w:rsidP="002A4C62">
            <w:pPr>
              <w:pStyle w:val="af"/>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vAlign w:val="center"/>
          </w:tcPr>
          <w:p w:rsidR="002A4C62" w:rsidRPr="006077C1" w:rsidRDefault="002A4C62" w:rsidP="002A4C62">
            <w:pPr>
              <w:jc w:val="center"/>
              <w:rPr>
                <w:rFonts w:ascii="Times New Roman" w:hAnsi="Times New Roman" w:cs="Times New Roman"/>
                <w:sz w:val="28"/>
                <w:szCs w:val="28"/>
              </w:rPr>
            </w:pPr>
            <w:r w:rsidRPr="006077C1">
              <w:rPr>
                <w:rFonts w:ascii="Times New Roman" w:hAnsi="Times New Roman" w:cs="Times New Roman"/>
                <w:sz w:val="28"/>
                <w:szCs w:val="28"/>
              </w:rPr>
              <w:t>0</w:t>
            </w:r>
          </w:p>
        </w:tc>
      </w:tr>
      <w:tr w:rsidR="002A4C62" w:rsidRPr="006077C1" w:rsidTr="002A4C62">
        <w:tc>
          <w:tcPr>
            <w:tcW w:w="1101" w:type="dxa"/>
            <w:vAlign w:val="center"/>
          </w:tcPr>
          <w:p w:rsidR="002A4C62" w:rsidRPr="006077C1" w:rsidRDefault="002A4C62" w:rsidP="002A4C62">
            <w:pPr>
              <w:pStyle w:val="300"/>
              <w:shd w:val="clear" w:color="auto" w:fill="auto"/>
              <w:spacing w:before="0" w:after="0" w:line="240" w:lineRule="auto"/>
              <w:ind w:right="23" w:firstLine="0"/>
              <w:jc w:val="center"/>
              <w:rPr>
                <w:sz w:val="28"/>
                <w:szCs w:val="28"/>
              </w:rPr>
            </w:pPr>
            <w:r w:rsidRPr="006077C1">
              <w:rPr>
                <w:sz w:val="28"/>
                <w:szCs w:val="28"/>
              </w:rPr>
              <w:t>2.3.</w:t>
            </w:r>
          </w:p>
        </w:tc>
        <w:tc>
          <w:tcPr>
            <w:tcW w:w="6520" w:type="dxa"/>
          </w:tcPr>
          <w:p w:rsidR="002A4C62" w:rsidRPr="006077C1" w:rsidRDefault="002A4C62" w:rsidP="002A4C62">
            <w:pPr>
              <w:pStyle w:val="af0"/>
              <w:rPr>
                <w:rFonts w:ascii="Times New Roman" w:hAnsi="Times New Roman" w:cs="Times New Roman"/>
                <w:sz w:val="28"/>
                <w:szCs w:val="28"/>
              </w:rPr>
            </w:pPr>
            <w:r w:rsidRPr="006077C1">
              <w:rPr>
                <w:rFonts w:ascii="Times New Roman" w:hAnsi="Times New Roman" w:cs="Times New Roman"/>
                <w:sz w:val="28"/>
                <w:szCs w:val="28"/>
              </w:rPr>
              <w:t>Установка видеонаблюдения в здании МУК «ЦДК» г. Маркса</w:t>
            </w:r>
          </w:p>
        </w:tc>
        <w:tc>
          <w:tcPr>
            <w:tcW w:w="851" w:type="dxa"/>
            <w:vAlign w:val="center"/>
          </w:tcPr>
          <w:p w:rsidR="002A4C62" w:rsidRPr="006077C1" w:rsidRDefault="002A4C62" w:rsidP="002A4C62">
            <w:pPr>
              <w:ind w:left="-57" w:right="-57"/>
              <w:jc w:val="center"/>
              <w:rPr>
                <w:rFonts w:ascii="Times New Roman" w:hAnsi="Times New Roman" w:cs="Times New Roman"/>
                <w:sz w:val="28"/>
                <w:szCs w:val="28"/>
              </w:rPr>
            </w:pPr>
            <w:proofErr w:type="spellStart"/>
            <w:proofErr w:type="gramStart"/>
            <w:r w:rsidRPr="006077C1">
              <w:rPr>
                <w:rFonts w:ascii="Times New Roman" w:hAnsi="Times New Roman" w:cs="Times New Roman"/>
                <w:sz w:val="28"/>
                <w:szCs w:val="28"/>
              </w:rPr>
              <w:t>ед</w:t>
            </w:r>
            <w:proofErr w:type="spellEnd"/>
            <w:proofErr w:type="gramEnd"/>
          </w:p>
        </w:tc>
        <w:tc>
          <w:tcPr>
            <w:tcW w:w="851" w:type="dxa"/>
            <w:vAlign w:val="center"/>
          </w:tcPr>
          <w:p w:rsidR="002A4C62" w:rsidRPr="006077C1" w:rsidRDefault="00F17EB6" w:rsidP="002A4C62">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vAlign w:val="center"/>
          </w:tcPr>
          <w:p w:rsidR="002A4C62" w:rsidRPr="006077C1" w:rsidRDefault="002A4C62" w:rsidP="002A4C62">
            <w:pPr>
              <w:pStyle w:val="ae"/>
              <w:snapToGrid w:val="0"/>
              <w:jc w:val="center"/>
              <w:rPr>
                <w:sz w:val="28"/>
                <w:szCs w:val="28"/>
              </w:rPr>
            </w:pPr>
            <w:r>
              <w:rPr>
                <w:sz w:val="28"/>
                <w:szCs w:val="28"/>
              </w:rPr>
              <w:t>0</w:t>
            </w:r>
          </w:p>
        </w:tc>
      </w:tr>
      <w:tr w:rsidR="002A4C62" w:rsidRPr="006077C1" w:rsidTr="002A4C62">
        <w:tc>
          <w:tcPr>
            <w:tcW w:w="1101" w:type="dxa"/>
            <w:vAlign w:val="center"/>
          </w:tcPr>
          <w:p w:rsidR="002A4C62" w:rsidRPr="006077C1" w:rsidRDefault="002A4C62" w:rsidP="002A4C62">
            <w:pPr>
              <w:pStyle w:val="300"/>
              <w:shd w:val="clear" w:color="auto" w:fill="auto"/>
              <w:spacing w:before="0" w:after="0" w:line="240" w:lineRule="auto"/>
              <w:ind w:right="23" w:firstLine="0"/>
              <w:jc w:val="center"/>
              <w:rPr>
                <w:sz w:val="28"/>
                <w:szCs w:val="28"/>
              </w:rPr>
            </w:pPr>
            <w:r w:rsidRPr="006077C1">
              <w:rPr>
                <w:sz w:val="28"/>
                <w:szCs w:val="28"/>
              </w:rPr>
              <w:t>2.4.</w:t>
            </w:r>
          </w:p>
        </w:tc>
        <w:tc>
          <w:tcPr>
            <w:tcW w:w="6520" w:type="dxa"/>
          </w:tcPr>
          <w:p w:rsidR="002A4C62" w:rsidRPr="006077C1" w:rsidRDefault="002A4C62" w:rsidP="002A4C62">
            <w:pPr>
              <w:pStyle w:val="af0"/>
              <w:jc w:val="both"/>
              <w:rPr>
                <w:rFonts w:ascii="Times New Roman" w:hAnsi="Times New Roman" w:cs="Times New Roman"/>
                <w:sz w:val="28"/>
                <w:szCs w:val="28"/>
              </w:rPr>
            </w:pPr>
            <w:r w:rsidRPr="006077C1">
              <w:rPr>
                <w:rFonts w:ascii="Times New Roman" w:hAnsi="Times New Roman" w:cs="Times New Roman"/>
                <w:sz w:val="28"/>
                <w:szCs w:val="28"/>
              </w:rPr>
              <w:t>Установление системы контроля и управления доступом прохода в здание в средних образовательных школах</w:t>
            </w:r>
          </w:p>
        </w:tc>
        <w:tc>
          <w:tcPr>
            <w:tcW w:w="851" w:type="dxa"/>
            <w:vAlign w:val="center"/>
          </w:tcPr>
          <w:p w:rsidR="002A4C62" w:rsidRPr="006077C1" w:rsidRDefault="002A4C62" w:rsidP="002A4C62">
            <w:pPr>
              <w:ind w:left="-57" w:right="-57"/>
              <w:jc w:val="center"/>
              <w:rPr>
                <w:rFonts w:ascii="Times New Roman" w:hAnsi="Times New Roman" w:cs="Times New Roman"/>
                <w:sz w:val="28"/>
                <w:szCs w:val="28"/>
              </w:rPr>
            </w:pPr>
            <w:proofErr w:type="spellStart"/>
            <w:proofErr w:type="gramStart"/>
            <w:r w:rsidRPr="006077C1">
              <w:rPr>
                <w:rFonts w:ascii="Times New Roman" w:hAnsi="Times New Roman" w:cs="Times New Roman"/>
                <w:sz w:val="28"/>
                <w:szCs w:val="28"/>
              </w:rPr>
              <w:t>ед</w:t>
            </w:r>
            <w:proofErr w:type="spellEnd"/>
            <w:proofErr w:type="gramEnd"/>
          </w:p>
        </w:tc>
        <w:tc>
          <w:tcPr>
            <w:tcW w:w="851" w:type="dxa"/>
            <w:vAlign w:val="center"/>
          </w:tcPr>
          <w:p w:rsidR="002A4C62" w:rsidRPr="006077C1" w:rsidRDefault="00F17EB6" w:rsidP="002A4C62">
            <w:pPr>
              <w:pStyle w:val="ae"/>
              <w:snapToGrid w:val="0"/>
              <w:jc w:val="center"/>
              <w:rPr>
                <w:sz w:val="28"/>
                <w:szCs w:val="28"/>
              </w:rPr>
            </w:pPr>
            <w:r>
              <w:rPr>
                <w:sz w:val="28"/>
                <w:szCs w:val="28"/>
              </w:rPr>
              <w:t>3</w:t>
            </w:r>
          </w:p>
        </w:tc>
        <w:tc>
          <w:tcPr>
            <w:tcW w:w="992" w:type="dxa"/>
            <w:vAlign w:val="center"/>
          </w:tcPr>
          <w:p w:rsidR="002A4C62" w:rsidRPr="006077C1" w:rsidRDefault="002A4C62" w:rsidP="002A4C62">
            <w:pPr>
              <w:jc w:val="center"/>
              <w:rPr>
                <w:rFonts w:ascii="Times New Roman" w:hAnsi="Times New Roman" w:cs="Times New Roman"/>
                <w:sz w:val="28"/>
                <w:szCs w:val="28"/>
              </w:rPr>
            </w:pPr>
            <w:r w:rsidRPr="006077C1">
              <w:rPr>
                <w:rFonts w:ascii="Times New Roman" w:hAnsi="Times New Roman" w:cs="Times New Roman"/>
                <w:sz w:val="28"/>
                <w:szCs w:val="28"/>
              </w:rPr>
              <w:t>0</w:t>
            </w:r>
          </w:p>
        </w:tc>
      </w:tr>
      <w:tr w:rsidR="002A4C62" w:rsidRPr="006077C1" w:rsidTr="002A4C62">
        <w:tc>
          <w:tcPr>
            <w:tcW w:w="1101" w:type="dxa"/>
            <w:vAlign w:val="center"/>
          </w:tcPr>
          <w:p w:rsidR="002A4C62" w:rsidRPr="006077C1" w:rsidRDefault="002A4C62" w:rsidP="002A4C62">
            <w:pPr>
              <w:pStyle w:val="300"/>
              <w:shd w:val="clear" w:color="auto" w:fill="auto"/>
              <w:spacing w:before="0" w:after="0" w:line="240" w:lineRule="auto"/>
              <w:ind w:right="23" w:firstLine="0"/>
              <w:jc w:val="center"/>
              <w:rPr>
                <w:sz w:val="28"/>
                <w:szCs w:val="28"/>
              </w:rPr>
            </w:pPr>
            <w:r w:rsidRPr="006077C1">
              <w:rPr>
                <w:sz w:val="28"/>
                <w:szCs w:val="28"/>
              </w:rPr>
              <w:t>2.5.</w:t>
            </w:r>
          </w:p>
        </w:tc>
        <w:tc>
          <w:tcPr>
            <w:tcW w:w="6520" w:type="dxa"/>
          </w:tcPr>
          <w:p w:rsidR="002A4C62" w:rsidRPr="006077C1" w:rsidRDefault="002A4C62" w:rsidP="002A4C62">
            <w:pPr>
              <w:pStyle w:val="af"/>
              <w:rPr>
                <w:rFonts w:ascii="Times New Roman" w:hAnsi="Times New Roman" w:cs="Times New Roman"/>
                <w:sz w:val="28"/>
                <w:szCs w:val="28"/>
              </w:rPr>
            </w:pPr>
            <w:r w:rsidRPr="006077C1">
              <w:rPr>
                <w:rFonts w:ascii="Times New Roman" w:hAnsi="Times New Roman" w:cs="Times New Roman"/>
                <w:sz w:val="28"/>
                <w:szCs w:val="28"/>
              </w:rPr>
              <w:t>Установление в здании администрации Марксовского муниципального района системы контроля и управления доступом прохода в здание.</w:t>
            </w:r>
          </w:p>
        </w:tc>
        <w:tc>
          <w:tcPr>
            <w:tcW w:w="851" w:type="dxa"/>
            <w:vAlign w:val="center"/>
          </w:tcPr>
          <w:p w:rsidR="002A4C62" w:rsidRPr="006077C1" w:rsidRDefault="002A4C62" w:rsidP="002A4C62">
            <w:pPr>
              <w:ind w:left="-57" w:right="-57"/>
              <w:jc w:val="center"/>
              <w:rPr>
                <w:rFonts w:ascii="Times New Roman" w:hAnsi="Times New Roman" w:cs="Times New Roman"/>
                <w:sz w:val="28"/>
                <w:szCs w:val="28"/>
              </w:rPr>
            </w:pPr>
            <w:proofErr w:type="spellStart"/>
            <w:proofErr w:type="gramStart"/>
            <w:r w:rsidRPr="006077C1">
              <w:rPr>
                <w:rFonts w:ascii="Times New Roman" w:hAnsi="Times New Roman" w:cs="Times New Roman"/>
                <w:sz w:val="28"/>
                <w:szCs w:val="28"/>
              </w:rPr>
              <w:t>ед</w:t>
            </w:r>
            <w:proofErr w:type="spellEnd"/>
            <w:proofErr w:type="gramEnd"/>
          </w:p>
        </w:tc>
        <w:tc>
          <w:tcPr>
            <w:tcW w:w="851" w:type="dxa"/>
            <w:vAlign w:val="center"/>
          </w:tcPr>
          <w:p w:rsidR="002A4C62" w:rsidRPr="006077C1" w:rsidRDefault="00F17EB6" w:rsidP="002A4C62">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vAlign w:val="center"/>
          </w:tcPr>
          <w:p w:rsidR="002A4C62" w:rsidRPr="006077C1" w:rsidRDefault="002A4C62" w:rsidP="002A4C62">
            <w:pPr>
              <w:jc w:val="center"/>
              <w:rPr>
                <w:rFonts w:ascii="Times New Roman" w:hAnsi="Times New Roman" w:cs="Times New Roman"/>
                <w:sz w:val="28"/>
                <w:szCs w:val="28"/>
              </w:rPr>
            </w:pPr>
            <w:r w:rsidRPr="006077C1">
              <w:rPr>
                <w:rFonts w:ascii="Times New Roman" w:hAnsi="Times New Roman" w:cs="Times New Roman"/>
                <w:sz w:val="28"/>
                <w:szCs w:val="28"/>
              </w:rPr>
              <w:t>0</w:t>
            </w:r>
          </w:p>
        </w:tc>
      </w:tr>
    </w:tbl>
    <w:p w:rsidR="002A4C62" w:rsidRDefault="002A4C62" w:rsidP="002A4C62">
      <w:pPr>
        <w:pStyle w:val="a3"/>
        <w:jc w:val="both"/>
        <w:rPr>
          <w:rFonts w:ascii="Times New Roman" w:hAnsi="Times New Roman" w:cs="Times New Roman"/>
          <w:bCs/>
          <w:sz w:val="28"/>
          <w:szCs w:val="28"/>
        </w:rPr>
      </w:pPr>
    </w:p>
    <w:p w:rsidR="00776247" w:rsidRDefault="00A14C2F" w:rsidP="00A14C2F">
      <w:pPr>
        <w:pStyle w:val="a3"/>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t>Показатель</w:t>
      </w:r>
      <w:proofErr w:type="gramStart"/>
      <w:r>
        <w:rPr>
          <w:rFonts w:ascii="Times New Roman" w:eastAsiaTheme="minorEastAsia" w:hAnsi="Times New Roman" w:cs="Times New Roman"/>
          <w:sz w:val="28"/>
          <w:szCs w:val="28"/>
        </w:rPr>
        <w:t xml:space="preserve"> </w:t>
      </w:r>
      <w:r w:rsidRPr="00A14C2F">
        <w:rPr>
          <w:rFonts w:ascii="Times New Roman" w:eastAsiaTheme="minorEastAsia" w:hAnsi="Times New Roman" w:cs="Times New Roman"/>
          <w:i/>
          <w:sz w:val="28"/>
          <w:szCs w:val="28"/>
        </w:rPr>
        <w:t>Е</w:t>
      </w:r>
      <w:proofErr w:type="gramEnd"/>
      <w:r>
        <w:rPr>
          <w:rFonts w:ascii="Times New Roman" w:eastAsiaTheme="minorEastAsia" w:hAnsi="Times New Roman" w:cs="Times New Roman"/>
          <w:sz w:val="28"/>
          <w:szCs w:val="28"/>
        </w:rPr>
        <w:t xml:space="preserve"> по каждому индикатору подпрограммы равен 0, так как </w:t>
      </w:r>
      <w:r w:rsidR="001B4820">
        <w:rPr>
          <w:rFonts w:ascii="Times New Roman" w:eastAsiaTheme="minorEastAsia" w:hAnsi="Times New Roman" w:cs="Times New Roman"/>
          <w:sz w:val="28"/>
          <w:szCs w:val="28"/>
        </w:rPr>
        <w:t>все показатели равны 0. Следовательно</w:t>
      </w:r>
      <w:r w:rsidR="00B81D0C">
        <w:rPr>
          <w:rFonts w:ascii="Times New Roman" w:eastAsiaTheme="minorEastAsia" w:hAnsi="Times New Roman" w:cs="Times New Roman"/>
          <w:sz w:val="28"/>
          <w:szCs w:val="28"/>
        </w:rPr>
        <w:t>,</w:t>
      </w:r>
      <w:r w:rsidR="001B4820">
        <w:rPr>
          <w:rFonts w:ascii="Times New Roman" w:eastAsiaTheme="minorEastAsia" w:hAnsi="Times New Roman" w:cs="Times New Roman"/>
          <w:sz w:val="28"/>
          <w:szCs w:val="28"/>
        </w:rPr>
        <w:t xml:space="preserve"> среднее значение результативности реализации подпрограммы (показатель </w:t>
      </w:r>
      <w:r w:rsidR="001B4820" w:rsidRPr="001B4820">
        <w:rPr>
          <w:rFonts w:ascii="Times New Roman" w:eastAsiaTheme="minorEastAsia" w:hAnsi="Times New Roman" w:cs="Times New Roman"/>
          <w:i/>
          <w:sz w:val="28"/>
          <w:szCs w:val="28"/>
          <w:lang w:val="en-US"/>
        </w:rPr>
        <w:t>R</w:t>
      </w:r>
      <w:r w:rsidR="001B4820" w:rsidRPr="00B81D0C">
        <w:rPr>
          <w:rFonts w:ascii="Times New Roman" w:eastAsiaTheme="minorEastAsia" w:hAnsi="Times New Roman" w:cs="Times New Roman"/>
          <w:sz w:val="28"/>
          <w:szCs w:val="28"/>
        </w:rPr>
        <w:t>)</w:t>
      </w:r>
      <w:r w:rsidR="00B81D0C">
        <w:rPr>
          <w:rFonts w:ascii="Times New Roman" w:eastAsiaTheme="minorEastAsia" w:hAnsi="Times New Roman" w:cs="Times New Roman"/>
          <w:sz w:val="28"/>
          <w:szCs w:val="28"/>
        </w:rPr>
        <w:t xml:space="preserve"> тоже равен 0.</w:t>
      </w:r>
    </w:p>
    <w:p w:rsidR="005344CA" w:rsidRDefault="005344CA" w:rsidP="005344CA">
      <w:pPr>
        <w:pStyle w:val="a3"/>
        <w:jc w:val="both"/>
        <w:rPr>
          <w:rFonts w:ascii="Times New Roman" w:hAnsi="Times New Roman" w:cs="Times New Roman"/>
          <w:i/>
          <w:sz w:val="28"/>
          <w:szCs w:val="28"/>
        </w:rPr>
      </w:pPr>
      <w:r>
        <w:rPr>
          <w:rFonts w:ascii="Times New Roman" w:hAnsi="Times New Roman" w:cs="Times New Roman"/>
          <w:sz w:val="28"/>
          <w:szCs w:val="28"/>
        </w:rPr>
        <w:tab/>
        <w:t xml:space="preserve">Далее для оценки эффективности реализации подпрограммы, нам необходимо рассчитать показатель </w:t>
      </w:r>
      <w:r w:rsidRPr="00CE65C6">
        <w:rPr>
          <w:rFonts w:ascii="Times New Roman" w:hAnsi="Times New Roman" w:cs="Times New Roman"/>
          <w:i/>
          <w:sz w:val="28"/>
          <w:szCs w:val="28"/>
        </w:rPr>
        <w:t>В</w:t>
      </w:r>
      <w:r>
        <w:rPr>
          <w:rFonts w:ascii="Times New Roman" w:hAnsi="Times New Roman" w:cs="Times New Roman"/>
          <w:i/>
          <w:sz w:val="28"/>
          <w:szCs w:val="28"/>
        </w:rPr>
        <w:t>.</w:t>
      </w:r>
    </w:p>
    <w:p w:rsidR="005344CA" w:rsidRDefault="005344CA" w:rsidP="005344CA">
      <w:pPr>
        <w:pStyle w:val="a3"/>
        <w:jc w:val="both"/>
        <w:rPr>
          <w:rFonts w:ascii="Times New Roman" w:hAnsi="Times New Roman" w:cs="Times New Roman"/>
          <w:sz w:val="28"/>
          <w:szCs w:val="28"/>
        </w:rPr>
      </w:pPr>
      <w:r>
        <w:rPr>
          <w:rFonts w:ascii="Times New Roman" w:hAnsi="Times New Roman" w:cs="Times New Roman"/>
          <w:sz w:val="28"/>
          <w:szCs w:val="28"/>
        </w:rPr>
        <w:tab/>
        <w:t>Показатель</w:t>
      </w:r>
      <w:proofErr w:type="gramStart"/>
      <w:r>
        <w:rPr>
          <w:rFonts w:ascii="Times New Roman" w:hAnsi="Times New Roman" w:cs="Times New Roman"/>
          <w:sz w:val="28"/>
          <w:szCs w:val="28"/>
        </w:rPr>
        <w:t xml:space="preserve"> </w:t>
      </w:r>
      <w:r w:rsidRPr="00CE65C6">
        <w:rPr>
          <w:rFonts w:ascii="Times New Roman" w:hAnsi="Times New Roman" w:cs="Times New Roman"/>
          <w:i/>
          <w:sz w:val="28"/>
          <w:szCs w:val="28"/>
        </w:rPr>
        <w:t>В</w:t>
      </w:r>
      <w:proofErr w:type="gramEnd"/>
      <w:r>
        <w:rPr>
          <w:rFonts w:ascii="Times New Roman" w:hAnsi="Times New Roman" w:cs="Times New Roman"/>
          <w:i/>
          <w:sz w:val="28"/>
          <w:szCs w:val="28"/>
        </w:rPr>
        <w:t xml:space="preserve"> </w:t>
      </w:r>
      <w:r>
        <w:rPr>
          <w:rFonts w:ascii="Times New Roman" w:hAnsi="Times New Roman" w:cs="Times New Roman"/>
          <w:sz w:val="28"/>
          <w:szCs w:val="28"/>
        </w:rPr>
        <w:t xml:space="preserve">(полнота использования бюджетных ассигнований бюджета района, в баллах) принимает значение, исходя из суммы уровня показателя </w:t>
      </w:r>
      <w:r w:rsidRPr="00CE65C6">
        <w:rPr>
          <w:rFonts w:ascii="Times New Roman" w:hAnsi="Times New Roman" w:cs="Times New Roman"/>
          <w:i/>
          <w:sz w:val="28"/>
          <w:szCs w:val="28"/>
        </w:rPr>
        <w:t>С</w:t>
      </w:r>
      <w:r>
        <w:rPr>
          <w:rFonts w:ascii="Times New Roman" w:hAnsi="Times New Roman" w:cs="Times New Roman"/>
          <w:i/>
          <w:sz w:val="28"/>
          <w:szCs w:val="28"/>
        </w:rPr>
        <w:t xml:space="preserve">. </w:t>
      </w:r>
      <w:r>
        <w:rPr>
          <w:rFonts w:ascii="Times New Roman" w:hAnsi="Times New Roman" w:cs="Times New Roman"/>
          <w:sz w:val="28"/>
          <w:szCs w:val="28"/>
        </w:rPr>
        <w:t xml:space="preserve">Показатель </w:t>
      </w:r>
      <w:r w:rsidRPr="00CE65C6">
        <w:rPr>
          <w:rFonts w:ascii="Times New Roman" w:hAnsi="Times New Roman" w:cs="Times New Roman"/>
          <w:i/>
          <w:sz w:val="28"/>
          <w:szCs w:val="28"/>
        </w:rPr>
        <w:t>С</w:t>
      </w:r>
      <w:r>
        <w:rPr>
          <w:rFonts w:ascii="Times New Roman" w:hAnsi="Times New Roman" w:cs="Times New Roman"/>
          <w:i/>
          <w:sz w:val="28"/>
          <w:szCs w:val="28"/>
        </w:rPr>
        <w:t xml:space="preserve"> </w:t>
      </w:r>
      <w:r>
        <w:rPr>
          <w:rFonts w:ascii="Times New Roman" w:hAnsi="Times New Roman" w:cs="Times New Roman"/>
          <w:sz w:val="28"/>
          <w:szCs w:val="28"/>
        </w:rPr>
        <w:t>(значение степени соответствия кассовых расходов на реализацию подпрограммы бюджетных ассигнованиям, предусмотренным на реализацию данной подпрограммы) рассчитывается по формуле:</w:t>
      </w:r>
    </w:p>
    <w:p w:rsidR="005344CA" w:rsidRDefault="005344CA" w:rsidP="005344CA">
      <w:pPr>
        <w:pStyle w:val="a3"/>
        <w:jc w:val="center"/>
        <w:rPr>
          <w:rFonts w:ascii="Times New Roman" w:hAnsi="Times New Roman" w:cs="Times New Roman"/>
          <w:sz w:val="28"/>
          <w:szCs w:val="28"/>
        </w:rPr>
      </w:pPr>
    </w:p>
    <w:p w:rsidR="005344CA" w:rsidRDefault="005344CA" w:rsidP="005344CA">
      <w:pPr>
        <w:pStyle w:val="a3"/>
        <w:jc w:val="center"/>
        <w:rPr>
          <w:rFonts w:ascii="Times New Roman" w:eastAsiaTheme="minorEastAsia" w:hAnsi="Times New Roman" w:cs="Times New Roman"/>
          <w:sz w:val="28"/>
          <w:szCs w:val="28"/>
        </w:rPr>
      </w:pPr>
      <w:r w:rsidRPr="00CE49B0">
        <w:rPr>
          <w:rFonts w:ascii="Times New Roman" w:hAnsi="Times New Roman" w:cs="Times New Roman"/>
          <w:i/>
          <w:sz w:val="28"/>
          <w:szCs w:val="28"/>
        </w:rPr>
        <w:lastRenderedPageBreak/>
        <w:t>С</w:t>
      </w:r>
      <w:r>
        <w:rPr>
          <w:rFonts w:ascii="Times New Roman" w:hAnsi="Times New Roman" w:cs="Times New Roman"/>
          <w:sz w:val="28"/>
          <w:szCs w:val="28"/>
        </w:rPr>
        <w:t xml:space="preserve"> =</w:t>
      </w:r>
      <m:oMath>
        <m:r>
          <w:rPr>
            <w:rFonts w:ascii="Cambria Math" w:hAnsi="Cambria Math" w:cs="Times New Roman"/>
            <w:sz w:val="36"/>
            <w:szCs w:val="36"/>
          </w:rPr>
          <m:t xml:space="preserve"> </m:t>
        </m:r>
        <m:f>
          <m:fPr>
            <m:ctrlPr>
              <w:rPr>
                <w:rFonts w:ascii="Cambria Math" w:hAnsi="Cambria Math" w:cs="Times New Roman"/>
                <w:i/>
                <w:sz w:val="36"/>
                <w:szCs w:val="36"/>
              </w:rPr>
            </m:ctrlPr>
          </m:fPr>
          <m:num>
            <m:r>
              <w:rPr>
                <w:rFonts w:ascii="Cambria Math" w:hAnsi="Cambria Math" w:cs="Times New Roman"/>
                <w:sz w:val="36"/>
                <w:szCs w:val="36"/>
              </w:rPr>
              <m:t>К</m:t>
            </m:r>
          </m:num>
          <m:den>
            <m:r>
              <w:rPr>
                <w:rFonts w:ascii="Cambria Math" w:hAnsi="Cambria Math" w:cs="Times New Roman"/>
                <w:sz w:val="36"/>
                <w:szCs w:val="36"/>
              </w:rPr>
              <m:t>А</m:t>
            </m:r>
          </m:den>
        </m:f>
      </m:oMath>
      <w:r w:rsidRPr="00CE49B0">
        <w:rPr>
          <w:rFonts w:ascii="Times New Roman" w:eastAsiaTheme="minorEastAsia" w:hAnsi="Times New Roman" w:cs="Times New Roman"/>
          <w:i/>
          <w:sz w:val="28"/>
          <w:szCs w:val="28"/>
        </w:rPr>
        <w:t xml:space="preserve"> </w:t>
      </w:r>
      <m:oMath>
        <m:r>
          <w:rPr>
            <w:rFonts w:ascii="Cambria Math" w:eastAsiaTheme="minorEastAsia" w:hAnsi="Cambria Math" w:cs="Times New Roman"/>
            <w:sz w:val="28"/>
            <w:szCs w:val="28"/>
          </w:rPr>
          <m:t>×100%</m:t>
        </m:r>
      </m:oMath>
    </w:p>
    <w:p w:rsidR="005344CA" w:rsidRDefault="005344CA" w:rsidP="005344CA">
      <w:pPr>
        <w:pStyle w:val="a3"/>
        <w:jc w:val="center"/>
        <w:rPr>
          <w:rFonts w:ascii="Times New Roman" w:eastAsiaTheme="minorEastAsia" w:hAnsi="Times New Roman" w:cs="Times New Roman"/>
          <w:sz w:val="28"/>
          <w:szCs w:val="28"/>
        </w:rPr>
      </w:pPr>
    </w:p>
    <w:p w:rsidR="005344CA" w:rsidRDefault="005344CA" w:rsidP="005344CA">
      <w:pPr>
        <w:pStyle w:val="a3"/>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где</w:t>
      </w:r>
      <w:proofErr w:type="gramStart"/>
      <w:r>
        <w:rPr>
          <w:rFonts w:ascii="Times New Roman" w:eastAsiaTheme="minorEastAsia" w:hAnsi="Times New Roman" w:cs="Times New Roman"/>
          <w:sz w:val="28"/>
          <w:szCs w:val="28"/>
        </w:rPr>
        <w:t xml:space="preserve"> </w:t>
      </w:r>
      <w:r w:rsidRPr="00CE49B0">
        <w:rPr>
          <w:rFonts w:ascii="Times New Roman" w:eastAsiaTheme="minorEastAsia" w:hAnsi="Times New Roman" w:cs="Times New Roman"/>
          <w:i/>
          <w:sz w:val="28"/>
          <w:szCs w:val="28"/>
        </w:rPr>
        <w:t>К</w:t>
      </w:r>
      <w:proofErr w:type="gramEnd"/>
      <w:r>
        <w:rPr>
          <w:rFonts w:ascii="Times New Roman" w:eastAsiaTheme="minorEastAsia" w:hAnsi="Times New Roman" w:cs="Times New Roman"/>
          <w:i/>
          <w:sz w:val="28"/>
          <w:szCs w:val="28"/>
        </w:rPr>
        <w:t xml:space="preserve"> – </w:t>
      </w:r>
      <w:r w:rsidRPr="00CE49B0">
        <w:rPr>
          <w:rFonts w:ascii="Times New Roman" w:eastAsiaTheme="minorEastAsia" w:hAnsi="Times New Roman" w:cs="Times New Roman"/>
          <w:sz w:val="28"/>
          <w:szCs w:val="28"/>
        </w:rPr>
        <w:t>кассовый расход на реализацию подпрограммы ха счет средств бюджета:</w:t>
      </w:r>
    </w:p>
    <w:p w:rsidR="005344CA" w:rsidRDefault="005344CA" w:rsidP="005344CA">
      <w:pPr>
        <w:pStyle w:val="a3"/>
        <w:jc w:val="both"/>
        <w:rPr>
          <w:rFonts w:ascii="Times New Roman" w:hAnsi="Times New Roman" w:cs="Times New Roman"/>
          <w:sz w:val="28"/>
          <w:szCs w:val="28"/>
        </w:rPr>
      </w:pPr>
      <w:r w:rsidRPr="001A3453">
        <w:rPr>
          <w:rFonts w:ascii="Times New Roman" w:hAnsi="Times New Roman" w:cs="Times New Roman"/>
          <w:i/>
          <w:sz w:val="28"/>
          <w:szCs w:val="28"/>
        </w:rPr>
        <w:t>А</w:t>
      </w:r>
      <w:r>
        <w:rPr>
          <w:rFonts w:ascii="Times New Roman" w:hAnsi="Times New Roman" w:cs="Times New Roman"/>
          <w:sz w:val="28"/>
          <w:szCs w:val="28"/>
        </w:rPr>
        <w:t xml:space="preserve"> – сумма, предусмотренная бюджетом на реализацию подпрограммы.</w:t>
      </w:r>
    </w:p>
    <w:p w:rsidR="005344CA" w:rsidRPr="00906E18" w:rsidRDefault="005344CA" w:rsidP="005344CA">
      <w:pPr>
        <w:pStyle w:val="a3"/>
        <w:jc w:val="both"/>
        <w:rPr>
          <w:rFonts w:ascii="Times New Roman" w:hAnsi="Times New Roman" w:cs="Times New Roman"/>
          <w:sz w:val="28"/>
          <w:szCs w:val="28"/>
        </w:rPr>
      </w:pPr>
      <w:r>
        <w:rPr>
          <w:rFonts w:ascii="Times New Roman" w:hAnsi="Times New Roman" w:cs="Times New Roman"/>
          <w:sz w:val="28"/>
          <w:szCs w:val="28"/>
        </w:rPr>
        <w:tab/>
        <w:t xml:space="preserve">По подпрограмме 2 </w:t>
      </w:r>
      <w:r w:rsidRPr="00714B33">
        <w:rPr>
          <w:rFonts w:ascii="Times New Roman" w:hAnsi="Times New Roman" w:cs="Times New Roman"/>
          <w:sz w:val="28"/>
          <w:szCs w:val="28"/>
        </w:rPr>
        <w:t>«Профилактика терроризма и экстремизма в Марксовском муниципальном районе Саратовской области на</w:t>
      </w:r>
      <w:r w:rsidRPr="00714B33">
        <w:rPr>
          <w:rFonts w:ascii="Times New Roman" w:hAnsi="Times New Roman" w:cs="Times New Roman"/>
          <w:bCs/>
          <w:sz w:val="28"/>
          <w:szCs w:val="28"/>
        </w:rPr>
        <w:t xml:space="preserve"> 2015-2017 годы»</w:t>
      </w:r>
      <w:r w:rsidR="00906E18">
        <w:rPr>
          <w:rFonts w:ascii="Times New Roman" w:hAnsi="Times New Roman" w:cs="Times New Roman"/>
          <w:bCs/>
          <w:sz w:val="28"/>
          <w:szCs w:val="28"/>
        </w:rPr>
        <w:t xml:space="preserve"> показатель</w:t>
      </w:r>
      <w:proofErr w:type="gramStart"/>
      <w:r w:rsidR="00906E18">
        <w:rPr>
          <w:rFonts w:ascii="Times New Roman" w:hAnsi="Times New Roman" w:cs="Times New Roman"/>
          <w:bCs/>
          <w:sz w:val="28"/>
          <w:szCs w:val="28"/>
        </w:rPr>
        <w:t xml:space="preserve"> </w:t>
      </w:r>
      <w:r w:rsidR="00906E18" w:rsidRPr="00906E18">
        <w:rPr>
          <w:rFonts w:ascii="Times New Roman" w:hAnsi="Times New Roman" w:cs="Times New Roman"/>
          <w:bCs/>
          <w:i/>
          <w:sz w:val="28"/>
          <w:szCs w:val="28"/>
        </w:rPr>
        <w:t>С</w:t>
      </w:r>
      <w:proofErr w:type="gramEnd"/>
      <w:r w:rsidRPr="00906E18">
        <w:rPr>
          <w:rFonts w:ascii="Times New Roman" w:hAnsi="Times New Roman" w:cs="Times New Roman"/>
          <w:i/>
          <w:sz w:val="28"/>
          <w:szCs w:val="28"/>
        </w:rPr>
        <w:t xml:space="preserve"> </w:t>
      </w:r>
      <w:r w:rsidR="00906E18">
        <w:rPr>
          <w:rFonts w:ascii="Times New Roman" w:hAnsi="Times New Roman" w:cs="Times New Roman"/>
          <w:sz w:val="28"/>
          <w:szCs w:val="28"/>
        </w:rPr>
        <w:t>равен нулю, так как на 201</w:t>
      </w:r>
      <w:r w:rsidR="00F17EB6">
        <w:rPr>
          <w:rFonts w:ascii="Times New Roman" w:hAnsi="Times New Roman" w:cs="Times New Roman"/>
          <w:sz w:val="28"/>
          <w:szCs w:val="28"/>
        </w:rPr>
        <w:t>6</w:t>
      </w:r>
      <w:r w:rsidR="00906E18">
        <w:rPr>
          <w:rFonts w:ascii="Times New Roman" w:hAnsi="Times New Roman" w:cs="Times New Roman"/>
          <w:sz w:val="28"/>
          <w:szCs w:val="28"/>
        </w:rPr>
        <w:t xml:space="preserve"> год на реализацию подпрограммы финансовое обеспечение не предусмотрено. Следовательно, показатель</w:t>
      </w:r>
      <w:r w:rsidR="00906E18" w:rsidRPr="00906E18">
        <w:rPr>
          <w:rFonts w:ascii="Times New Roman" w:hAnsi="Times New Roman" w:cs="Times New Roman"/>
          <w:i/>
          <w:sz w:val="28"/>
          <w:szCs w:val="28"/>
        </w:rPr>
        <w:t xml:space="preserve"> В</w:t>
      </w:r>
      <w:r w:rsidR="00495852">
        <w:rPr>
          <w:rFonts w:ascii="Times New Roman" w:hAnsi="Times New Roman" w:cs="Times New Roman"/>
          <w:sz w:val="28"/>
          <w:szCs w:val="28"/>
        </w:rPr>
        <w:t xml:space="preserve"> примет значение 0 баллов</w:t>
      </w:r>
      <w:proofErr w:type="gramStart"/>
      <w:r w:rsidR="00495852">
        <w:rPr>
          <w:rFonts w:ascii="Times New Roman" w:hAnsi="Times New Roman" w:cs="Times New Roman"/>
          <w:sz w:val="28"/>
          <w:szCs w:val="28"/>
        </w:rPr>
        <w:t>.</w:t>
      </w:r>
      <w:proofErr w:type="gramEnd"/>
      <w:r w:rsidR="00495852">
        <w:rPr>
          <w:rFonts w:ascii="Times New Roman" w:hAnsi="Times New Roman" w:cs="Times New Roman"/>
          <w:sz w:val="28"/>
          <w:szCs w:val="28"/>
        </w:rPr>
        <w:t xml:space="preserve"> (</w:t>
      </w:r>
      <w:proofErr w:type="gramStart"/>
      <w:r w:rsidR="00495852">
        <w:rPr>
          <w:rFonts w:ascii="Times New Roman" w:hAnsi="Times New Roman" w:cs="Times New Roman"/>
          <w:sz w:val="28"/>
          <w:szCs w:val="28"/>
        </w:rPr>
        <w:t>с</w:t>
      </w:r>
      <w:proofErr w:type="gramEnd"/>
      <w:r w:rsidR="00495852">
        <w:rPr>
          <w:rFonts w:ascii="Times New Roman" w:hAnsi="Times New Roman" w:cs="Times New Roman"/>
          <w:sz w:val="28"/>
          <w:szCs w:val="28"/>
        </w:rPr>
        <w:t>огласно п. 5 Порядка).</w:t>
      </w:r>
    </w:p>
    <w:p w:rsidR="00495852" w:rsidRPr="0024498E" w:rsidRDefault="00495852" w:rsidP="00495852">
      <w:pPr>
        <w:pStyle w:val="a3"/>
        <w:jc w:val="both"/>
        <w:rPr>
          <w:rFonts w:ascii="Times New Roman" w:hAnsi="Times New Roman" w:cs="Times New Roman"/>
          <w:sz w:val="28"/>
          <w:szCs w:val="28"/>
        </w:rPr>
      </w:pPr>
      <w:r>
        <w:rPr>
          <w:rFonts w:ascii="Times New Roman" w:hAnsi="Times New Roman" w:cs="Times New Roman"/>
          <w:sz w:val="28"/>
          <w:szCs w:val="28"/>
        </w:rPr>
        <w:tab/>
        <w:t xml:space="preserve">Далее необходимо рассчитать показатель </w:t>
      </w:r>
      <w:r w:rsidRPr="0024498E">
        <w:rPr>
          <w:rFonts w:ascii="Times New Roman" w:hAnsi="Times New Roman" w:cs="Times New Roman"/>
          <w:i/>
          <w:sz w:val="28"/>
          <w:szCs w:val="28"/>
        </w:rPr>
        <w:t>М</w:t>
      </w:r>
      <w:r>
        <w:rPr>
          <w:rFonts w:ascii="Times New Roman" w:hAnsi="Times New Roman" w:cs="Times New Roman"/>
          <w:i/>
          <w:sz w:val="28"/>
          <w:szCs w:val="28"/>
        </w:rPr>
        <w:t xml:space="preserve"> </w:t>
      </w:r>
      <w:r>
        <w:rPr>
          <w:rFonts w:ascii="Times New Roman" w:hAnsi="Times New Roman" w:cs="Times New Roman"/>
          <w:sz w:val="28"/>
          <w:szCs w:val="28"/>
        </w:rPr>
        <w:t xml:space="preserve">(полнота реализации мероприятий муниципальной программы, в баллах), который принимает значение, исходя из уровня показателя </w:t>
      </w:r>
      <w:r w:rsidRPr="00FB4232">
        <w:rPr>
          <w:rFonts w:ascii="Times New Roman" w:hAnsi="Times New Roman" w:cs="Times New Roman"/>
          <w:i/>
          <w:sz w:val="28"/>
          <w:szCs w:val="28"/>
        </w:rPr>
        <w:t>Н</w:t>
      </w:r>
      <w:r>
        <w:rPr>
          <w:rFonts w:ascii="Times New Roman" w:hAnsi="Times New Roman" w:cs="Times New Roman"/>
          <w:sz w:val="28"/>
          <w:szCs w:val="28"/>
        </w:rPr>
        <w:t>.</w:t>
      </w:r>
    </w:p>
    <w:p w:rsidR="00495852" w:rsidRDefault="00495852" w:rsidP="00495852">
      <w:pPr>
        <w:pStyle w:val="a3"/>
        <w:jc w:val="both"/>
        <w:rPr>
          <w:rFonts w:ascii="Times New Roman" w:hAnsi="Times New Roman" w:cs="Times New Roman"/>
          <w:sz w:val="28"/>
          <w:szCs w:val="28"/>
        </w:rPr>
      </w:pPr>
      <w:r>
        <w:rPr>
          <w:rFonts w:ascii="Times New Roman" w:hAnsi="Times New Roman" w:cs="Times New Roman"/>
          <w:sz w:val="28"/>
          <w:szCs w:val="28"/>
        </w:rPr>
        <w:tab/>
        <w:t xml:space="preserve">Показатель </w:t>
      </w:r>
      <w:r w:rsidRPr="008F371D">
        <w:rPr>
          <w:rFonts w:ascii="Times New Roman" w:hAnsi="Times New Roman" w:cs="Times New Roman"/>
          <w:i/>
          <w:sz w:val="28"/>
          <w:szCs w:val="28"/>
        </w:rPr>
        <w:t>Н</w:t>
      </w:r>
      <w:r>
        <w:rPr>
          <w:rFonts w:ascii="Times New Roman" w:hAnsi="Times New Roman" w:cs="Times New Roman"/>
          <w:i/>
          <w:sz w:val="28"/>
          <w:szCs w:val="28"/>
        </w:rPr>
        <w:t xml:space="preserve"> </w:t>
      </w:r>
      <w:r>
        <w:rPr>
          <w:rFonts w:ascii="Times New Roman" w:hAnsi="Times New Roman" w:cs="Times New Roman"/>
          <w:sz w:val="28"/>
          <w:szCs w:val="28"/>
        </w:rPr>
        <w:t xml:space="preserve">(степень реализации всех мероприятий подпрограммы,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 рассчитывается по формуле:</w:t>
      </w:r>
    </w:p>
    <w:p w:rsidR="00495852" w:rsidRDefault="00495852" w:rsidP="00495852">
      <w:pPr>
        <w:pStyle w:val="a3"/>
        <w:jc w:val="center"/>
        <w:rPr>
          <w:rFonts w:ascii="Times New Roman" w:eastAsiaTheme="minorEastAsia" w:hAnsi="Times New Roman" w:cs="Times New Roman"/>
          <w:sz w:val="28"/>
          <w:szCs w:val="28"/>
        </w:rPr>
      </w:pPr>
      <w:r w:rsidRPr="00AE1C72">
        <w:rPr>
          <w:rFonts w:ascii="Times New Roman" w:hAnsi="Times New Roman" w:cs="Times New Roman"/>
          <w:i/>
          <w:sz w:val="28"/>
          <w:szCs w:val="28"/>
        </w:rPr>
        <w:t>Н</w:t>
      </w:r>
      <w:r>
        <w:rPr>
          <w:rFonts w:ascii="Times New Roman" w:hAnsi="Times New Roman" w:cs="Times New Roman"/>
          <w:sz w:val="28"/>
          <w:szCs w:val="28"/>
        </w:rPr>
        <w:t xml:space="preserve"> = </w:t>
      </w:r>
      <m:oMath>
        <m:f>
          <m:fPr>
            <m:ctrlPr>
              <w:rPr>
                <w:rFonts w:ascii="Cambria Math" w:hAnsi="Cambria Math" w:cs="Times New Roman"/>
                <w:i/>
                <w:sz w:val="36"/>
                <w:szCs w:val="36"/>
              </w:rPr>
            </m:ctrlPr>
          </m:fPr>
          <m:num>
            <m:r>
              <w:rPr>
                <w:rFonts w:ascii="Cambria Math" w:hAnsi="Cambria Math" w:cs="Times New Roman"/>
                <w:sz w:val="36"/>
                <w:szCs w:val="36"/>
              </w:rPr>
              <m:t>Н</m:t>
            </m:r>
            <m:r>
              <w:rPr>
                <w:rFonts w:ascii="Cambria Math" w:hAnsi="Cambria Math" w:cs="Times New Roman"/>
                <w:sz w:val="36"/>
                <w:szCs w:val="36"/>
                <w:lang w:val="en-US"/>
              </w:rPr>
              <m:t>f</m:t>
            </m:r>
          </m:num>
          <m:den>
            <m:r>
              <w:rPr>
                <w:rFonts w:ascii="Cambria Math" w:hAnsi="Cambria Math" w:cs="Times New Roman"/>
                <w:sz w:val="36"/>
                <w:szCs w:val="36"/>
              </w:rPr>
              <m:t>Но</m:t>
            </m:r>
          </m:den>
        </m:f>
      </m:oMath>
      <w:r>
        <w:rPr>
          <w:rFonts w:ascii="Times New Roman" w:eastAsiaTheme="minorEastAsia" w:hAnsi="Times New Roman" w:cs="Times New Roman"/>
          <w:sz w:val="36"/>
          <w:szCs w:val="36"/>
        </w:rPr>
        <w:t>×</w:t>
      </w:r>
      <w:r w:rsidRPr="00AE1C72">
        <w:rPr>
          <w:rFonts w:ascii="Times New Roman" w:eastAsiaTheme="minorEastAsia" w:hAnsi="Times New Roman" w:cs="Times New Roman"/>
          <w:sz w:val="28"/>
          <w:szCs w:val="28"/>
        </w:rPr>
        <w:t>100%</w:t>
      </w:r>
    </w:p>
    <w:p w:rsidR="00495852" w:rsidRPr="00AE1C72" w:rsidRDefault="00495852" w:rsidP="00495852">
      <w:pPr>
        <w:pStyle w:val="a3"/>
        <w:jc w:val="both"/>
        <w:rPr>
          <w:rFonts w:ascii="Times New Roman" w:hAnsi="Times New Roman" w:cs="Times New Roman"/>
          <w:sz w:val="36"/>
          <w:szCs w:val="36"/>
        </w:rPr>
      </w:pPr>
      <w:r>
        <w:rPr>
          <w:rFonts w:ascii="Times New Roman" w:eastAsiaTheme="minorEastAsia" w:hAnsi="Times New Roman" w:cs="Times New Roman"/>
          <w:sz w:val="28"/>
          <w:szCs w:val="28"/>
        </w:rPr>
        <w:t xml:space="preserve">Где </w:t>
      </w:r>
      <m:oMath>
        <m:r>
          <w:rPr>
            <w:rFonts w:ascii="Cambria Math" w:hAnsi="Cambria Math" w:cs="Times New Roman"/>
            <w:sz w:val="28"/>
            <w:szCs w:val="28"/>
          </w:rPr>
          <m:t>Н</m:t>
        </m:r>
        <m:r>
          <w:rPr>
            <w:rFonts w:ascii="Cambria Math" w:hAnsi="Cambria Math" w:cs="Times New Roman"/>
            <w:sz w:val="28"/>
            <w:szCs w:val="28"/>
            <w:lang w:val="en-US"/>
          </w:rPr>
          <m:t>f</m:t>
        </m:r>
      </m:oMath>
      <w:r>
        <w:rPr>
          <w:rFonts w:ascii="Times New Roman" w:eastAsiaTheme="minorEastAsia" w:hAnsi="Times New Roman" w:cs="Times New Roman"/>
          <w:sz w:val="28"/>
          <w:szCs w:val="28"/>
        </w:rPr>
        <w:t xml:space="preserve"> - количество выполненных за отчетный год мероприятий;</w:t>
      </w:r>
    </w:p>
    <w:p w:rsidR="00495852" w:rsidRDefault="00495852" w:rsidP="00495852">
      <w:pPr>
        <w:pStyle w:val="a3"/>
        <w:jc w:val="both"/>
        <w:rPr>
          <w:rFonts w:ascii="Times New Roman" w:eastAsiaTheme="minorEastAsia" w:hAnsi="Times New Roman" w:cs="Times New Roman"/>
          <w:sz w:val="28"/>
          <w:szCs w:val="28"/>
        </w:rPr>
      </w:pPr>
      <m:oMath>
        <m:r>
          <w:rPr>
            <w:rFonts w:ascii="Cambria Math" w:hAnsi="Cambria Math" w:cs="Times New Roman"/>
            <w:sz w:val="28"/>
            <w:szCs w:val="28"/>
          </w:rPr>
          <m:t>Но</m:t>
        </m:r>
      </m:oMath>
      <w:r>
        <w:rPr>
          <w:rFonts w:ascii="Times New Roman" w:eastAsiaTheme="minorEastAsia" w:hAnsi="Times New Roman" w:cs="Times New Roman"/>
          <w:sz w:val="28"/>
          <w:szCs w:val="28"/>
        </w:rPr>
        <w:t xml:space="preserve"> – количество запланированных на отчетный год мероприятий.</w:t>
      </w:r>
    </w:p>
    <w:p w:rsidR="00495852" w:rsidRDefault="00495852" w:rsidP="00495852">
      <w:pPr>
        <w:pStyle w:val="a3"/>
        <w:jc w:val="both"/>
        <w:rPr>
          <w:rFonts w:ascii="Times New Roman" w:hAnsi="Times New Roman" w:cs="Times New Roman"/>
          <w:sz w:val="28"/>
          <w:szCs w:val="28"/>
        </w:rPr>
      </w:pPr>
      <w:r>
        <w:rPr>
          <w:rFonts w:ascii="Times New Roman" w:eastAsiaTheme="minorEastAsia" w:hAnsi="Times New Roman" w:cs="Times New Roman"/>
          <w:sz w:val="28"/>
          <w:szCs w:val="28"/>
        </w:rPr>
        <w:tab/>
        <w:t xml:space="preserve">По подпрограмме </w:t>
      </w:r>
      <w:r w:rsidR="00C7156F">
        <w:rPr>
          <w:rFonts w:ascii="Times New Roman" w:eastAsiaTheme="minorEastAsia" w:hAnsi="Times New Roman" w:cs="Times New Roman"/>
          <w:sz w:val="28"/>
          <w:szCs w:val="28"/>
        </w:rPr>
        <w:t>2</w:t>
      </w:r>
      <w:r>
        <w:rPr>
          <w:rFonts w:ascii="Times New Roman" w:eastAsiaTheme="minorEastAsia" w:hAnsi="Times New Roman" w:cs="Times New Roman"/>
          <w:sz w:val="28"/>
          <w:szCs w:val="28"/>
        </w:rPr>
        <w:t xml:space="preserve"> показатель </w:t>
      </w:r>
      <w:r w:rsidRPr="00AE1C72">
        <w:rPr>
          <w:rFonts w:ascii="Times New Roman" w:hAnsi="Times New Roman" w:cs="Times New Roman"/>
          <w:i/>
          <w:sz w:val="28"/>
          <w:szCs w:val="28"/>
        </w:rPr>
        <w:t>Н</w:t>
      </w:r>
      <w:r>
        <w:rPr>
          <w:rFonts w:ascii="Times New Roman" w:hAnsi="Times New Roman" w:cs="Times New Roman"/>
          <w:i/>
          <w:sz w:val="28"/>
          <w:szCs w:val="28"/>
        </w:rPr>
        <w:t xml:space="preserve"> </w:t>
      </w:r>
      <w:r w:rsidRPr="00AB2049">
        <w:rPr>
          <w:rFonts w:ascii="Times New Roman" w:hAnsi="Times New Roman" w:cs="Times New Roman"/>
          <w:sz w:val="28"/>
          <w:szCs w:val="28"/>
        </w:rPr>
        <w:t>равен</w:t>
      </w:r>
      <w:r>
        <w:rPr>
          <w:rFonts w:ascii="Times New Roman" w:hAnsi="Times New Roman" w:cs="Times New Roman"/>
          <w:sz w:val="28"/>
          <w:szCs w:val="28"/>
        </w:rPr>
        <w:t>:</w:t>
      </w:r>
    </w:p>
    <w:p w:rsidR="00495852" w:rsidRDefault="00495852" w:rsidP="00495852">
      <w:pPr>
        <w:pStyle w:val="a3"/>
        <w:jc w:val="center"/>
        <w:rPr>
          <w:rFonts w:ascii="Times New Roman" w:hAnsi="Times New Roman" w:cs="Times New Roman"/>
          <w:sz w:val="28"/>
          <w:szCs w:val="28"/>
        </w:rPr>
      </w:pPr>
      <w:r w:rsidRPr="00AE1C72">
        <w:rPr>
          <w:rFonts w:ascii="Times New Roman" w:hAnsi="Times New Roman" w:cs="Times New Roman"/>
          <w:i/>
          <w:sz w:val="28"/>
          <w:szCs w:val="28"/>
        </w:rPr>
        <w:t>Н</w:t>
      </w:r>
      <w:r>
        <w:rPr>
          <w:rFonts w:ascii="Times New Roman" w:hAnsi="Times New Roman" w:cs="Times New Roman"/>
          <w:i/>
          <w:sz w:val="28"/>
          <w:szCs w:val="28"/>
        </w:rPr>
        <w:t>=</w:t>
      </w:r>
      <w:r w:rsidR="00775D46">
        <w:rPr>
          <w:rFonts w:ascii="Times New Roman" w:hAnsi="Times New Roman" w:cs="Times New Roman"/>
          <w:sz w:val="28"/>
          <w:szCs w:val="28"/>
        </w:rPr>
        <w:t>1</w:t>
      </w:r>
      <w:r>
        <w:rPr>
          <w:rFonts w:ascii="Times New Roman" w:hAnsi="Times New Roman" w:cs="Times New Roman"/>
          <w:sz w:val="28"/>
          <w:szCs w:val="28"/>
        </w:rPr>
        <w:t>/</w:t>
      </w:r>
      <w:r w:rsidR="00775D46">
        <w:rPr>
          <w:rFonts w:ascii="Times New Roman" w:hAnsi="Times New Roman" w:cs="Times New Roman"/>
          <w:sz w:val="28"/>
          <w:szCs w:val="28"/>
        </w:rPr>
        <w:t>1</w:t>
      </w:r>
      <w:r>
        <w:rPr>
          <w:rFonts w:ascii="Times New Roman" w:hAnsi="Times New Roman" w:cs="Times New Roman"/>
          <w:sz w:val="28"/>
          <w:szCs w:val="28"/>
        </w:rPr>
        <w:t xml:space="preserve">*100% = </w:t>
      </w:r>
      <w:r w:rsidR="00775D46">
        <w:rPr>
          <w:rFonts w:ascii="Times New Roman" w:hAnsi="Times New Roman" w:cs="Times New Roman"/>
          <w:sz w:val="28"/>
          <w:szCs w:val="28"/>
        </w:rPr>
        <w:t>10</w:t>
      </w:r>
      <w:r>
        <w:rPr>
          <w:rFonts w:ascii="Times New Roman" w:hAnsi="Times New Roman" w:cs="Times New Roman"/>
          <w:sz w:val="28"/>
          <w:szCs w:val="28"/>
        </w:rPr>
        <w:t>0%</w:t>
      </w:r>
      <w:r w:rsidR="00E03DEA">
        <w:rPr>
          <w:rFonts w:ascii="Times New Roman" w:hAnsi="Times New Roman" w:cs="Times New Roman"/>
          <w:sz w:val="28"/>
          <w:szCs w:val="28"/>
        </w:rPr>
        <w:t>,</w:t>
      </w:r>
    </w:p>
    <w:p w:rsidR="00E03DEA" w:rsidRPr="00F17EB6" w:rsidRDefault="00E03DEA" w:rsidP="00E03DEA">
      <w:pPr>
        <w:pStyle w:val="a3"/>
        <w:jc w:val="both"/>
        <w:rPr>
          <w:rFonts w:ascii="Times New Roman" w:hAnsi="Times New Roman" w:cs="Times New Roman"/>
          <w:b/>
          <w:sz w:val="28"/>
          <w:szCs w:val="28"/>
        </w:rPr>
      </w:pPr>
      <w:r>
        <w:rPr>
          <w:rFonts w:ascii="Times New Roman" w:hAnsi="Times New Roman" w:cs="Times New Roman"/>
          <w:sz w:val="28"/>
          <w:szCs w:val="28"/>
        </w:rPr>
        <w:tab/>
      </w:r>
      <w:r w:rsidR="00775D46">
        <w:rPr>
          <w:rFonts w:ascii="Times New Roman" w:hAnsi="Times New Roman" w:cs="Times New Roman"/>
          <w:sz w:val="28"/>
          <w:szCs w:val="28"/>
        </w:rPr>
        <w:t xml:space="preserve">Согласно п. 6 Порядка, </w:t>
      </w:r>
      <w:r w:rsidR="00775D46" w:rsidRPr="00AE1C72">
        <w:rPr>
          <w:rFonts w:ascii="Times New Roman" w:hAnsi="Times New Roman" w:cs="Times New Roman"/>
          <w:i/>
          <w:sz w:val="28"/>
          <w:szCs w:val="28"/>
        </w:rPr>
        <w:t>Н</w:t>
      </w:r>
      <w:r w:rsidR="00775D46">
        <w:rPr>
          <w:rFonts w:ascii="Times New Roman" w:hAnsi="Times New Roman" w:cs="Times New Roman"/>
          <w:i/>
          <w:sz w:val="28"/>
          <w:szCs w:val="28"/>
        </w:rPr>
        <w:t xml:space="preserve">≥100%, </w:t>
      </w:r>
      <w:r w:rsidR="00775D46">
        <w:rPr>
          <w:rFonts w:ascii="Times New Roman" w:hAnsi="Times New Roman" w:cs="Times New Roman"/>
          <w:sz w:val="28"/>
          <w:szCs w:val="28"/>
        </w:rPr>
        <w:t xml:space="preserve">показатель </w:t>
      </w:r>
      <w:r w:rsidR="00775D46" w:rsidRPr="00207231">
        <w:rPr>
          <w:rFonts w:ascii="Times New Roman" w:hAnsi="Times New Roman" w:cs="Times New Roman"/>
          <w:i/>
          <w:sz w:val="28"/>
          <w:szCs w:val="28"/>
        </w:rPr>
        <w:t>М</w:t>
      </w:r>
      <w:r w:rsidR="00775D46">
        <w:rPr>
          <w:rFonts w:ascii="Times New Roman" w:hAnsi="Times New Roman" w:cs="Times New Roman"/>
          <w:i/>
          <w:sz w:val="28"/>
          <w:szCs w:val="28"/>
        </w:rPr>
        <w:t xml:space="preserve"> </w:t>
      </w:r>
      <w:r w:rsidR="00775D46">
        <w:rPr>
          <w:rFonts w:ascii="Times New Roman" w:hAnsi="Times New Roman" w:cs="Times New Roman"/>
          <w:sz w:val="28"/>
          <w:szCs w:val="28"/>
        </w:rPr>
        <w:t xml:space="preserve">принимает значение </w:t>
      </w:r>
      <w:r w:rsidR="00775D46" w:rsidRPr="00F17EB6">
        <w:rPr>
          <w:rFonts w:ascii="Times New Roman" w:hAnsi="Times New Roman" w:cs="Times New Roman"/>
          <w:b/>
          <w:sz w:val="28"/>
          <w:szCs w:val="28"/>
        </w:rPr>
        <w:t>10 баллов.</w:t>
      </w:r>
    </w:p>
    <w:p w:rsidR="00E03DEA" w:rsidRDefault="00E03DEA" w:rsidP="00E03DEA">
      <w:pPr>
        <w:pStyle w:val="a3"/>
        <w:jc w:val="both"/>
        <w:rPr>
          <w:rFonts w:ascii="Times New Roman" w:hAnsi="Times New Roman" w:cs="Times New Roman"/>
          <w:sz w:val="28"/>
          <w:szCs w:val="28"/>
        </w:rPr>
      </w:pPr>
      <w:r>
        <w:rPr>
          <w:rFonts w:ascii="Times New Roman" w:hAnsi="Times New Roman" w:cs="Times New Roman"/>
          <w:sz w:val="28"/>
          <w:szCs w:val="28"/>
        </w:rPr>
        <w:t xml:space="preserve">Следовательно, оценка эффективности реализации подпрограммы (показатель </w:t>
      </w:r>
      <w:r w:rsidRPr="00E03DEA">
        <w:rPr>
          <w:rFonts w:ascii="Times New Roman" w:hAnsi="Times New Roman" w:cs="Times New Roman"/>
          <w:i/>
          <w:sz w:val="28"/>
          <w:szCs w:val="28"/>
        </w:rPr>
        <w:t>Е</w:t>
      </w:r>
      <w:r>
        <w:rPr>
          <w:rFonts w:ascii="Times New Roman" w:hAnsi="Times New Roman" w:cs="Times New Roman"/>
          <w:sz w:val="28"/>
          <w:szCs w:val="28"/>
        </w:rPr>
        <w:t>) в целом за отчетный год:</w:t>
      </w:r>
    </w:p>
    <w:p w:rsidR="00E03DEA" w:rsidRPr="00300A11" w:rsidRDefault="00E03DEA" w:rsidP="00E03DEA">
      <w:pPr>
        <w:pStyle w:val="a3"/>
        <w:rPr>
          <w:rFonts w:ascii="Times New Roman" w:hAnsi="Times New Roman" w:cs="Times New Roman"/>
          <w:i/>
          <w:sz w:val="28"/>
          <w:szCs w:val="28"/>
        </w:rPr>
      </w:pPr>
      <w:r w:rsidRPr="009B7055">
        <w:rPr>
          <w:rFonts w:ascii="Times New Roman" w:hAnsi="Times New Roman" w:cs="Times New Roman"/>
          <w:i/>
          <w:sz w:val="28"/>
          <w:szCs w:val="28"/>
          <w:lang w:val="en-US"/>
        </w:rPr>
        <w:t>E</w:t>
      </w:r>
      <w:r w:rsidRPr="003C743C">
        <w:rPr>
          <w:rFonts w:ascii="Times New Roman" w:hAnsi="Times New Roman" w:cs="Times New Roman"/>
          <w:i/>
          <w:sz w:val="28"/>
          <w:szCs w:val="28"/>
        </w:rPr>
        <w:t>=</w:t>
      </w:r>
      <w:r w:rsidRPr="009B7055">
        <w:rPr>
          <w:rFonts w:ascii="Times New Roman" w:hAnsi="Times New Roman" w:cs="Times New Roman"/>
          <w:i/>
          <w:sz w:val="28"/>
          <w:szCs w:val="28"/>
          <w:lang w:val="en-US"/>
        </w:rPr>
        <w:t>R</w:t>
      </w:r>
      <w:r w:rsidRPr="003C743C">
        <w:rPr>
          <w:rFonts w:ascii="Times New Roman" w:hAnsi="Times New Roman" w:cs="Times New Roman"/>
          <w:i/>
          <w:sz w:val="28"/>
          <w:szCs w:val="28"/>
        </w:rPr>
        <w:t>+</w:t>
      </w:r>
      <w:r w:rsidRPr="009B7055">
        <w:rPr>
          <w:rFonts w:ascii="Times New Roman" w:hAnsi="Times New Roman" w:cs="Times New Roman"/>
          <w:i/>
          <w:sz w:val="28"/>
          <w:szCs w:val="28"/>
          <w:lang w:val="en-US"/>
        </w:rPr>
        <w:t>B</w:t>
      </w:r>
      <w:r w:rsidRPr="003C743C">
        <w:rPr>
          <w:rFonts w:ascii="Times New Roman" w:hAnsi="Times New Roman" w:cs="Times New Roman"/>
          <w:i/>
          <w:sz w:val="28"/>
          <w:szCs w:val="28"/>
        </w:rPr>
        <w:t>+</w:t>
      </w:r>
      <w:r w:rsidRPr="009B7055">
        <w:rPr>
          <w:rFonts w:ascii="Times New Roman" w:hAnsi="Times New Roman" w:cs="Times New Roman"/>
          <w:i/>
          <w:sz w:val="28"/>
          <w:szCs w:val="28"/>
          <w:lang w:val="en-US"/>
        </w:rPr>
        <w:t>M</w:t>
      </w:r>
    </w:p>
    <w:p w:rsidR="00E03DEA" w:rsidRPr="00207231" w:rsidRDefault="00E03DEA" w:rsidP="00E03DEA">
      <w:pPr>
        <w:pStyle w:val="a3"/>
        <w:rPr>
          <w:rFonts w:ascii="Times New Roman" w:hAnsi="Times New Roman" w:cs="Times New Roman"/>
          <w:i/>
          <w:sz w:val="28"/>
          <w:szCs w:val="28"/>
        </w:rPr>
      </w:pPr>
      <w:r w:rsidRPr="009B7055">
        <w:rPr>
          <w:rFonts w:ascii="Times New Roman" w:hAnsi="Times New Roman" w:cs="Times New Roman"/>
          <w:i/>
          <w:sz w:val="28"/>
          <w:szCs w:val="28"/>
          <w:lang w:val="en-US"/>
        </w:rPr>
        <w:t>R</w:t>
      </w:r>
      <w:r>
        <w:rPr>
          <w:rFonts w:ascii="Times New Roman" w:hAnsi="Times New Roman" w:cs="Times New Roman"/>
          <w:i/>
          <w:sz w:val="28"/>
          <w:szCs w:val="28"/>
        </w:rPr>
        <w:t xml:space="preserve">=0 </w:t>
      </w:r>
      <w:r w:rsidRPr="003C743C">
        <w:rPr>
          <w:rFonts w:ascii="Times New Roman" w:hAnsi="Times New Roman" w:cs="Times New Roman"/>
          <w:sz w:val="28"/>
          <w:szCs w:val="28"/>
        </w:rPr>
        <w:t>баллов</w:t>
      </w:r>
      <w:r>
        <w:rPr>
          <w:rFonts w:ascii="Times New Roman" w:hAnsi="Times New Roman" w:cs="Times New Roman"/>
          <w:sz w:val="28"/>
          <w:szCs w:val="28"/>
        </w:rPr>
        <w:t>,</w:t>
      </w:r>
    </w:p>
    <w:p w:rsidR="00E03DEA" w:rsidRPr="00207231" w:rsidRDefault="00E03DEA" w:rsidP="00E03DEA">
      <w:pPr>
        <w:pStyle w:val="a3"/>
        <w:rPr>
          <w:rFonts w:ascii="Times New Roman" w:hAnsi="Times New Roman" w:cs="Times New Roman"/>
          <w:sz w:val="28"/>
          <w:szCs w:val="28"/>
        </w:rPr>
      </w:pPr>
      <w:r w:rsidRPr="009B7055">
        <w:rPr>
          <w:rFonts w:ascii="Times New Roman" w:hAnsi="Times New Roman" w:cs="Times New Roman"/>
          <w:i/>
          <w:sz w:val="28"/>
          <w:szCs w:val="28"/>
          <w:lang w:val="en-US"/>
        </w:rPr>
        <w:t>B</w:t>
      </w:r>
      <w:r>
        <w:rPr>
          <w:rFonts w:ascii="Times New Roman" w:hAnsi="Times New Roman" w:cs="Times New Roman"/>
          <w:i/>
          <w:sz w:val="28"/>
          <w:szCs w:val="28"/>
        </w:rPr>
        <w:t>=0</w:t>
      </w:r>
      <w:r w:rsidRPr="003C743C">
        <w:rPr>
          <w:rFonts w:ascii="Times New Roman" w:hAnsi="Times New Roman" w:cs="Times New Roman"/>
          <w:sz w:val="28"/>
          <w:szCs w:val="28"/>
        </w:rPr>
        <w:t xml:space="preserve"> баллов</w:t>
      </w:r>
      <w:r>
        <w:rPr>
          <w:rFonts w:ascii="Times New Roman" w:hAnsi="Times New Roman" w:cs="Times New Roman"/>
          <w:sz w:val="28"/>
          <w:szCs w:val="28"/>
        </w:rPr>
        <w:t>,</w:t>
      </w:r>
    </w:p>
    <w:p w:rsidR="00E03DEA" w:rsidRDefault="00E03DEA" w:rsidP="00E03DEA">
      <w:pPr>
        <w:pStyle w:val="a3"/>
        <w:rPr>
          <w:rFonts w:ascii="Times New Roman" w:hAnsi="Times New Roman" w:cs="Times New Roman"/>
          <w:sz w:val="28"/>
          <w:szCs w:val="28"/>
        </w:rPr>
      </w:pPr>
      <w:r w:rsidRPr="009B7055">
        <w:rPr>
          <w:rFonts w:ascii="Times New Roman" w:hAnsi="Times New Roman" w:cs="Times New Roman"/>
          <w:i/>
          <w:sz w:val="28"/>
          <w:szCs w:val="28"/>
          <w:lang w:val="en-US"/>
        </w:rPr>
        <w:t>M</w:t>
      </w:r>
      <w:r>
        <w:rPr>
          <w:rFonts w:ascii="Times New Roman" w:hAnsi="Times New Roman" w:cs="Times New Roman"/>
          <w:i/>
          <w:sz w:val="28"/>
          <w:szCs w:val="28"/>
        </w:rPr>
        <w:t>=</w:t>
      </w:r>
      <w:r w:rsidR="002557BB">
        <w:rPr>
          <w:rFonts w:ascii="Times New Roman" w:hAnsi="Times New Roman" w:cs="Times New Roman"/>
          <w:i/>
          <w:sz w:val="28"/>
          <w:szCs w:val="28"/>
        </w:rPr>
        <w:t>1</w:t>
      </w:r>
      <w:r>
        <w:rPr>
          <w:rFonts w:ascii="Times New Roman" w:hAnsi="Times New Roman" w:cs="Times New Roman"/>
          <w:i/>
          <w:sz w:val="28"/>
          <w:szCs w:val="28"/>
        </w:rPr>
        <w:t>0</w:t>
      </w:r>
      <w:r w:rsidRPr="003C743C">
        <w:rPr>
          <w:rFonts w:ascii="Times New Roman" w:hAnsi="Times New Roman" w:cs="Times New Roman"/>
          <w:sz w:val="28"/>
          <w:szCs w:val="28"/>
        </w:rPr>
        <w:t xml:space="preserve"> баллов</w:t>
      </w:r>
    </w:p>
    <w:p w:rsidR="002557BB" w:rsidRPr="00F17EB6" w:rsidRDefault="002557BB" w:rsidP="002557BB">
      <w:pPr>
        <w:pStyle w:val="a3"/>
        <w:jc w:val="center"/>
        <w:rPr>
          <w:rFonts w:ascii="Times New Roman" w:hAnsi="Times New Roman" w:cs="Times New Roman"/>
          <w:b/>
          <w:sz w:val="28"/>
          <w:szCs w:val="28"/>
        </w:rPr>
      </w:pPr>
      <w:r w:rsidRPr="002557BB">
        <w:rPr>
          <w:rFonts w:ascii="Times New Roman" w:hAnsi="Times New Roman" w:cs="Times New Roman"/>
          <w:i/>
          <w:sz w:val="28"/>
          <w:szCs w:val="28"/>
        </w:rPr>
        <w:t>Е</w:t>
      </w:r>
      <w:r>
        <w:rPr>
          <w:rFonts w:ascii="Times New Roman" w:hAnsi="Times New Roman" w:cs="Times New Roman"/>
          <w:sz w:val="28"/>
          <w:szCs w:val="28"/>
        </w:rPr>
        <w:t xml:space="preserve">= 0+0+10 = </w:t>
      </w:r>
      <w:r w:rsidRPr="00F17EB6">
        <w:rPr>
          <w:rFonts w:ascii="Times New Roman" w:hAnsi="Times New Roman" w:cs="Times New Roman"/>
          <w:b/>
          <w:sz w:val="28"/>
          <w:szCs w:val="28"/>
        </w:rPr>
        <w:t>10 баллов</w:t>
      </w:r>
    </w:p>
    <w:p w:rsidR="00300A11" w:rsidRDefault="00300A11" w:rsidP="00E03DEA">
      <w:pPr>
        <w:pStyle w:val="a3"/>
        <w:rPr>
          <w:rFonts w:ascii="Times New Roman" w:hAnsi="Times New Roman" w:cs="Times New Roman"/>
          <w:i/>
          <w:sz w:val="28"/>
          <w:szCs w:val="28"/>
        </w:rPr>
      </w:pPr>
    </w:p>
    <w:p w:rsidR="00300A11" w:rsidRDefault="00300A11" w:rsidP="00300A11">
      <w:pPr>
        <w:pStyle w:val="a3"/>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t>Согласно п. 8 Порядка можно сделать следующий вывод:</w:t>
      </w:r>
    </w:p>
    <w:p w:rsidR="001834D0" w:rsidRDefault="00300A11" w:rsidP="00300A11">
      <w:pPr>
        <w:pStyle w:val="a3"/>
        <w:jc w:val="both"/>
        <w:rPr>
          <w:rFonts w:ascii="Times New Roman" w:hAnsi="Times New Roman" w:cs="Times New Roman"/>
          <w:sz w:val="28"/>
          <w:szCs w:val="28"/>
        </w:rPr>
      </w:pPr>
      <w:r>
        <w:rPr>
          <w:rFonts w:ascii="Times New Roman" w:eastAsiaTheme="minorEastAsia" w:hAnsi="Times New Roman" w:cs="Times New Roman"/>
          <w:sz w:val="28"/>
          <w:szCs w:val="28"/>
        </w:rPr>
        <w:tab/>
      </w:r>
      <w:r w:rsidR="00497260">
        <w:rPr>
          <w:rFonts w:ascii="Times New Roman" w:eastAsiaTheme="minorEastAsia" w:hAnsi="Times New Roman" w:cs="Times New Roman"/>
          <w:sz w:val="28"/>
          <w:szCs w:val="28"/>
        </w:rPr>
        <w:t>Если значение показателя</w:t>
      </w:r>
      <w:proofErr w:type="gramStart"/>
      <w:r w:rsidR="00497260">
        <w:rPr>
          <w:rFonts w:ascii="Times New Roman" w:eastAsiaTheme="minorEastAsia" w:hAnsi="Times New Roman" w:cs="Times New Roman"/>
          <w:sz w:val="28"/>
          <w:szCs w:val="28"/>
        </w:rPr>
        <w:t xml:space="preserve"> </w:t>
      </w:r>
      <w:r w:rsidR="00497260" w:rsidRPr="00696188">
        <w:rPr>
          <w:rFonts w:ascii="Times New Roman" w:eastAsiaTheme="minorEastAsia" w:hAnsi="Times New Roman" w:cs="Times New Roman"/>
          <w:i/>
          <w:sz w:val="28"/>
          <w:szCs w:val="28"/>
        </w:rPr>
        <w:t>Е</w:t>
      </w:r>
      <w:proofErr w:type="gramEnd"/>
      <w:r w:rsidR="00497260">
        <w:rPr>
          <w:rFonts w:ascii="Times New Roman" w:eastAsiaTheme="minorEastAsia" w:hAnsi="Times New Roman" w:cs="Times New Roman"/>
          <w:sz w:val="28"/>
          <w:szCs w:val="28"/>
        </w:rPr>
        <w:t xml:space="preserve"> составляет от 10 до 20 баллов, а в нашем случае 1</w:t>
      </w:r>
      <w:r>
        <w:rPr>
          <w:rFonts w:ascii="Times New Roman" w:eastAsiaTheme="minorEastAsia" w:hAnsi="Times New Roman" w:cs="Times New Roman"/>
          <w:sz w:val="28"/>
          <w:szCs w:val="28"/>
        </w:rPr>
        <w:t xml:space="preserve">0 баллов, то эффективность реализации подпрограммы 2 </w:t>
      </w:r>
      <w:r w:rsidRPr="00714B33">
        <w:rPr>
          <w:rFonts w:ascii="Times New Roman" w:hAnsi="Times New Roman" w:cs="Times New Roman"/>
          <w:sz w:val="28"/>
          <w:szCs w:val="28"/>
        </w:rPr>
        <w:t>«Профилактика терроризма и экстремизма в Марксовском муниципальном районе Саратовской области на</w:t>
      </w:r>
      <w:r w:rsidRPr="00714B33">
        <w:rPr>
          <w:rFonts w:ascii="Times New Roman" w:hAnsi="Times New Roman" w:cs="Times New Roman"/>
          <w:bCs/>
          <w:sz w:val="28"/>
          <w:szCs w:val="28"/>
        </w:rPr>
        <w:t xml:space="preserve"> 2015-2017 годы»</w:t>
      </w:r>
      <w:r>
        <w:rPr>
          <w:rFonts w:ascii="Times New Roman" w:hAnsi="Times New Roman" w:cs="Times New Roman"/>
          <w:sz w:val="28"/>
          <w:szCs w:val="28"/>
        </w:rPr>
        <w:t xml:space="preserve"> по итогам 201</w:t>
      </w:r>
      <w:r w:rsidR="00F17EB6">
        <w:rPr>
          <w:rFonts w:ascii="Times New Roman" w:hAnsi="Times New Roman" w:cs="Times New Roman"/>
          <w:sz w:val="28"/>
          <w:szCs w:val="28"/>
        </w:rPr>
        <w:t>6</w:t>
      </w:r>
      <w:r>
        <w:rPr>
          <w:rFonts w:ascii="Times New Roman" w:hAnsi="Times New Roman" w:cs="Times New Roman"/>
          <w:sz w:val="28"/>
          <w:szCs w:val="28"/>
        </w:rPr>
        <w:t xml:space="preserve"> года </w:t>
      </w:r>
      <w:r w:rsidR="00E65DA6">
        <w:rPr>
          <w:rFonts w:ascii="Times New Roman" w:hAnsi="Times New Roman" w:cs="Times New Roman"/>
          <w:sz w:val="28"/>
          <w:szCs w:val="28"/>
        </w:rPr>
        <w:t>признается умеренной (удовлетворительное исполнение подпрограммы), т.е. подпрограмма эффективна, но требует корректировки в части изменения значений показателей эффективности или объемов финансового обеспечения мероприятий.</w:t>
      </w:r>
    </w:p>
    <w:p w:rsidR="00E65DA6" w:rsidRDefault="00E65DA6" w:rsidP="00300A11">
      <w:pPr>
        <w:pStyle w:val="a3"/>
        <w:jc w:val="both"/>
        <w:rPr>
          <w:rFonts w:ascii="Times New Roman" w:hAnsi="Times New Roman" w:cs="Times New Roman"/>
          <w:sz w:val="28"/>
          <w:szCs w:val="28"/>
        </w:rPr>
      </w:pPr>
    </w:p>
    <w:p w:rsidR="001834D0" w:rsidRPr="00B244C7" w:rsidRDefault="001834D0" w:rsidP="00300A11">
      <w:pPr>
        <w:pStyle w:val="a3"/>
        <w:jc w:val="both"/>
        <w:rPr>
          <w:rFonts w:ascii="Times New Roman" w:hAnsi="Times New Roman" w:cs="Times New Roman"/>
          <w:b/>
          <w:bCs/>
          <w:sz w:val="28"/>
          <w:szCs w:val="28"/>
        </w:rPr>
      </w:pPr>
      <w:r>
        <w:rPr>
          <w:rFonts w:ascii="Times New Roman" w:hAnsi="Times New Roman" w:cs="Times New Roman"/>
          <w:sz w:val="28"/>
          <w:szCs w:val="28"/>
        </w:rPr>
        <w:tab/>
      </w:r>
      <w:r w:rsidR="00E65DA6" w:rsidRPr="00E65DA6">
        <w:rPr>
          <w:rFonts w:ascii="Times New Roman" w:hAnsi="Times New Roman" w:cs="Times New Roman"/>
          <w:b/>
          <w:sz w:val="28"/>
          <w:szCs w:val="28"/>
        </w:rPr>
        <w:t>Р</w:t>
      </w:r>
      <w:r w:rsidRPr="00B244C7">
        <w:rPr>
          <w:rFonts w:ascii="Times New Roman" w:hAnsi="Times New Roman" w:cs="Times New Roman"/>
          <w:b/>
          <w:sz w:val="28"/>
          <w:szCs w:val="28"/>
        </w:rPr>
        <w:t xml:space="preserve">ассчитываем оценку эффективности реализации подпрограммы </w:t>
      </w:r>
      <w:r w:rsidR="00B506FD" w:rsidRPr="00B244C7">
        <w:rPr>
          <w:rFonts w:ascii="Times New Roman" w:hAnsi="Times New Roman" w:cs="Times New Roman"/>
          <w:b/>
          <w:sz w:val="28"/>
          <w:szCs w:val="28"/>
        </w:rPr>
        <w:t>3</w:t>
      </w:r>
      <w:r w:rsidRPr="00B244C7">
        <w:rPr>
          <w:rFonts w:ascii="Times New Roman" w:hAnsi="Times New Roman" w:cs="Times New Roman"/>
          <w:b/>
          <w:sz w:val="28"/>
          <w:szCs w:val="28"/>
        </w:rPr>
        <w:t xml:space="preserve"> </w:t>
      </w:r>
      <w:r w:rsidR="00397F63" w:rsidRPr="00397F63">
        <w:rPr>
          <w:rFonts w:ascii="Times New Roman" w:hAnsi="Times New Roman" w:cs="Times New Roman"/>
          <w:b/>
          <w:sz w:val="28"/>
          <w:szCs w:val="28"/>
        </w:rPr>
        <w:t>«Комплексные меры противодействия злоупотреблению наркотиками и их незаконному обороту в Марксовском муниципальном районе Саратовской области на 2015-2017 годы»</w:t>
      </w:r>
      <w:r w:rsidR="00852AE6" w:rsidRPr="00397F63">
        <w:rPr>
          <w:rFonts w:ascii="Times New Roman" w:hAnsi="Times New Roman" w:cs="Times New Roman"/>
          <w:b/>
          <w:bCs/>
          <w:sz w:val="28"/>
          <w:szCs w:val="28"/>
        </w:rPr>
        <w:t>.</w:t>
      </w:r>
    </w:p>
    <w:p w:rsidR="00852AE6" w:rsidRDefault="00852AE6" w:rsidP="00300A11">
      <w:pPr>
        <w:pStyle w:val="a3"/>
        <w:jc w:val="both"/>
        <w:rPr>
          <w:rFonts w:ascii="Times New Roman" w:hAnsi="Times New Roman" w:cs="Times New Roman"/>
          <w:bCs/>
          <w:sz w:val="28"/>
          <w:szCs w:val="28"/>
        </w:rPr>
      </w:pPr>
    </w:p>
    <w:p w:rsidR="00852AE6" w:rsidRDefault="00852AE6" w:rsidP="00300A11">
      <w:pPr>
        <w:pStyle w:val="a3"/>
        <w:jc w:val="both"/>
        <w:rPr>
          <w:rFonts w:ascii="Times New Roman" w:hAnsi="Times New Roman" w:cs="Times New Roman"/>
          <w:bCs/>
          <w:sz w:val="28"/>
          <w:szCs w:val="28"/>
        </w:rPr>
      </w:pPr>
      <w:r>
        <w:rPr>
          <w:rFonts w:ascii="Times New Roman" w:hAnsi="Times New Roman" w:cs="Times New Roman"/>
          <w:sz w:val="28"/>
          <w:szCs w:val="28"/>
        </w:rPr>
        <w:lastRenderedPageBreak/>
        <w:tab/>
        <w:t>Подпрограмма 3</w:t>
      </w:r>
      <w:r w:rsidRPr="00E9713D">
        <w:rPr>
          <w:rFonts w:ascii="Times New Roman" w:hAnsi="Times New Roman" w:cs="Times New Roman"/>
          <w:sz w:val="28"/>
          <w:szCs w:val="28"/>
        </w:rPr>
        <w:t>: «Комплексные меры противодействия злоупотреблению наркотиками и их незаконному обороту в Марксовском муниципальном районе Саратовской области на 2015-2017 годы»</w:t>
      </w:r>
      <w:r>
        <w:rPr>
          <w:rFonts w:ascii="Times New Roman" w:hAnsi="Times New Roman" w:cs="Times New Roman"/>
          <w:sz w:val="28"/>
          <w:szCs w:val="28"/>
        </w:rPr>
        <w:t xml:space="preserve"> предусматривает достижение</w:t>
      </w:r>
      <w:r w:rsidR="004B0E97">
        <w:rPr>
          <w:rFonts w:ascii="Times New Roman" w:hAnsi="Times New Roman" w:cs="Times New Roman"/>
          <w:sz w:val="28"/>
          <w:szCs w:val="28"/>
        </w:rPr>
        <w:t xml:space="preserve"> следующих показателей:</w:t>
      </w:r>
    </w:p>
    <w:p w:rsidR="00852AE6" w:rsidRDefault="00852AE6" w:rsidP="00300A11">
      <w:pPr>
        <w:pStyle w:val="a3"/>
        <w:jc w:val="both"/>
        <w:rPr>
          <w:rFonts w:ascii="Times New Roman" w:hAnsi="Times New Roman" w:cs="Times New Roman"/>
          <w:bCs/>
          <w:sz w:val="28"/>
          <w:szCs w:val="28"/>
        </w:rPr>
      </w:pPr>
    </w:p>
    <w:tbl>
      <w:tblPr>
        <w:tblStyle w:val="af5"/>
        <w:tblW w:w="10598" w:type="dxa"/>
        <w:tblLayout w:type="fixed"/>
        <w:tblLook w:val="04A0" w:firstRow="1" w:lastRow="0" w:firstColumn="1" w:lastColumn="0" w:noHBand="0" w:noVBand="1"/>
      </w:tblPr>
      <w:tblGrid>
        <w:gridCol w:w="1101"/>
        <w:gridCol w:w="6520"/>
        <w:gridCol w:w="142"/>
        <w:gridCol w:w="1134"/>
        <w:gridCol w:w="851"/>
        <w:gridCol w:w="850"/>
      </w:tblGrid>
      <w:tr w:rsidR="001B2CA0" w:rsidTr="00852AE6">
        <w:tc>
          <w:tcPr>
            <w:tcW w:w="1101" w:type="dxa"/>
            <w:vMerge w:val="restart"/>
          </w:tcPr>
          <w:p w:rsidR="001B2CA0" w:rsidRDefault="001B2CA0" w:rsidP="001B2CA0">
            <w:pPr>
              <w:pStyle w:val="a3"/>
              <w:jc w:val="center"/>
              <w:rPr>
                <w:rFonts w:ascii="Times New Roman" w:hAnsi="Times New Roman" w:cs="Times New Roman"/>
                <w:sz w:val="28"/>
                <w:szCs w:val="28"/>
                <w:lang w:eastAsia="ru-RU"/>
              </w:rPr>
            </w:pPr>
          </w:p>
          <w:p w:rsidR="001B2CA0" w:rsidRDefault="001B2CA0" w:rsidP="001B2CA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 п/п</w:t>
            </w:r>
          </w:p>
        </w:tc>
        <w:tc>
          <w:tcPr>
            <w:tcW w:w="6520" w:type="dxa"/>
            <w:vMerge w:val="restart"/>
          </w:tcPr>
          <w:p w:rsidR="001B2CA0" w:rsidRDefault="001B2CA0" w:rsidP="001B2CA0">
            <w:pPr>
              <w:pStyle w:val="a3"/>
              <w:jc w:val="center"/>
              <w:rPr>
                <w:rFonts w:ascii="Times New Roman" w:hAnsi="Times New Roman" w:cs="Times New Roman"/>
                <w:sz w:val="28"/>
                <w:szCs w:val="28"/>
                <w:lang w:eastAsia="ru-RU"/>
              </w:rPr>
            </w:pPr>
          </w:p>
          <w:p w:rsidR="001B2CA0" w:rsidRDefault="001B2CA0" w:rsidP="001B2CA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подпрограммы, наименование показателя</w:t>
            </w:r>
          </w:p>
        </w:tc>
        <w:tc>
          <w:tcPr>
            <w:tcW w:w="1276" w:type="dxa"/>
            <w:gridSpan w:val="2"/>
            <w:vMerge w:val="restart"/>
          </w:tcPr>
          <w:p w:rsidR="001B2CA0" w:rsidRDefault="001B2CA0" w:rsidP="001B2CA0">
            <w:pPr>
              <w:pStyle w:val="a3"/>
              <w:jc w:val="center"/>
              <w:rPr>
                <w:rFonts w:ascii="Times New Roman" w:hAnsi="Times New Roman" w:cs="Times New Roman"/>
                <w:sz w:val="28"/>
                <w:szCs w:val="28"/>
                <w:lang w:eastAsia="ru-RU"/>
              </w:rPr>
            </w:pPr>
          </w:p>
          <w:p w:rsidR="001B2CA0" w:rsidRDefault="001B2CA0" w:rsidP="001B2CA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Ед. изм.</w:t>
            </w:r>
          </w:p>
        </w:tc>
        <w:tc>
          <w:tcPr>
            <w:tcW w:w="1701" w:type="dxa"/>
            <w:gridSpan w:val="2"/>
          </w:tcPr>
          <w:p w:rsidR="001B2CA0" w:rsidRDefault="001B2CA0" w:rsidP="001B2CA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Значение</w:t>
            </w:r>
          </w:p>
        </w:tc>
      </w:tr>
      <w:tr w:rsidR="001B2CA0" w:rsidTr="00852AE6">
        <w:tc>
          <w:tcPr>
            <w:tcW w:w="1101" w:type="dxa"/>
            <w:vMerge/>
          </w:tcPr>
          <w:p w:rsidR="001B2CA0" w:rsidRDefault="001B2CA0" w:rsidP="001B2CA0">
            <w:pPr>
              <w:pStyle w:val="a3"/>
              <w:jc w:val="center"/>
              <w:rPr>
                <w:rFonts w:ascii="Times New Roman" w:hAnsi="Times New Roman" w:cs="Times New Roman"/>
                <w:sz w:val="28"/>
                <w:szCs w:val="28"/>
                <w:lang w:eastAsia="ru-RU"/>
              </w:rPr>
            </w:pPr>
          </w:p>
        </w:tc>
        <w:tc>
          <w:tcPr>
            <w:tcW w:w="6520" w:type="dxa"/>
            <w:vMerge/>
          </w:tcPr>
          <w:p w:rsidR="001B2CA0" w:rsidRDefault="001B2CA0" w:rsidP="001B2CA0">
            <w:pPr>
              <w:pStyle w:val="a3"/>
              <w:jc w:val="center"/>
              <w:rPr>
                <w:rFonts w:ascii="Times New Roman" w:hAnsi="Times New Roman" w:cs="Times New Roman"/>
                <w:sz w:val="28"/>
                <w:szCs w:val="28"/>
                <w:lang w:eastAsia="ru-RU"/>
              </w:rPr>
            </w:pPr>
          </w:p>
        </w:tc>
        <w:tc>
          <w:tcPr>
            <w:tcW w:w="1276" w:type="dxa"/>
            <w:gridSpan w:val="2"/>
            <w:vMerge/>
          </w:tcPr>
          <w:p w:rsidR="001B2CA0" w:rsidRDefault="001B2CA0" w:rsidP="001B2CA0">
            <w:pPr>
              <w:pStyle w:val="a3"/>
              <w:jc w:val="center"/>
              <w:rPr>
                <w:rFonts w:ascii="Times New Roman" w:hAnsi="Times New Roman" w:cs="Times New Roman"/>
                <w:sz w:val="28"/>
                <w:szCs w:val="28"/>
                <w:lang w:eastAsia="ru-RU"/>
              </w:rPr>
            </w:pPr>
          </w:p>
        </w:tc>
        <w:tc>
          <w:tcPr>
            <w:tcW w:w="1701" w:type="dxa"/>
            <w:gridSpan w:val="2"/>
          </w:tcPr>
          <w:p w:rsidR="001B2CA0" w:rsidRDefault="001B2CA0" w:rsidP="00F17EB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 итогам 201</w:t>
            </w:r>
            <w:r w:rsidR="00F17EB6">
              <w:rPr>
                <w:rFonts w:ascii="Times New Roman" w:hAnsi="Times New Roman" w:cs="Times New Roman"/>
                <w:sz w:val="28"/>
                <w:szCs w:val="28"/>
                <w:lang w:eastAsia="ru-RU"/>
              </w:rPr>
              <w:t>6</w:t>
            </w:r>
            <w:r>
              <w:rPr>
                <w:rFonts w:ascii="Times New Roman" w:hAnsi="Times New Roman" w:cs="Times New Roman"/>
                <w:sz w:val="28"/>
                <w:szCs w:val="28"/>
                <w:lang w:eastAsia="ru-RU"/>
              </w:rPr>
              <w:t xml:space="preserve"> года</w:t>
            </w:r>
          </w:p>
        </w:tc>
      </w:tr>
      <w:tr w:rsidR="001B2CA0" w:rsidTr="00852AE6">
        <w:tc>
          <w:tcPr>
            <w:tcW w:w="1101" w:type="dxa"/>
            <w:vMerge/>
          </w:tcPr>
          <w:p w:rsidR="001B2CA0" w:rsidRDefault="001B2CA0" w:rsidP="001B2CA0">
            <w:pPr>
              <w:pStyle w:val="a3"/>
              <w:jc w:val="center"/>
              <w:rPr>
                <w:rFonts w:ascii="Times New Roman" w:hAnsi="Times New Roman" w:cs="Times New Roman"/>
                <w:sz w:val="28"/>
                <w:szCs w:val="28"/>
                <w:lang w:eastAsia="ru-RU"/>
              </w:rPr>
            </w:pPr>
          </w:p>
        </w:tc>
        <w:tc>
          <w:tcPr>
            <w:tcW w:w="6520" w:type="dxa"/>
            <w:vMerge/>
          </w:tcPr>
          <w:p w:rsidR="001B2CA0" w:rsidRDefault="001B2CA0" w:rsidP="001B2CA0">
            <w:pPr>
              <w:pStyle w:val="a3"/>
              <w:jc w:val="center"/>
              <w:rPr>
                <w:rFonts w:ascii="Times New Roman" w:hAnsi="Times New Roman" w:cs="Times New Roman"/>
                <w:sz w:val="28"/>
                <w:szCs w:val="28"/>
                <w:lang w:eastAsia="ru-RU"/>
              </w:rPr>
            </w:pPr>
          </w:p>
        </w:tc>
        <w:tc>
          <w:tcPr>
            <w:tcW w:w="1276" w:type="dxa"/>
            <w:gridSpan w:val="2"/>
            <w:vMerge/>
          </w:tcPr>
          <w:p w:rsidR="001B2CA0" w:rsidRDefault="001B2CA0" w:rsidP="001B2CA0">
            <w:pPr>
              <w:pStyle w:val="a3"/>
              <w:jc w:val="center"/>
              <w:rPr>
                <w:rFonts w:ascii="Times New Roman" w:hAnsi="Times New Roman" w:cs="Times New Roman"/>
                <w:sz w:val="28"/>
                <w:szCs w:val="28"/>
                <w:lang w:eastAsia="ru-RU"/>
              </w:rPr>
            </w:pPr>
          </w:p>
        </w:tc>
        <w:tc>
          <w:tcPr>
            <w:tcW w:w="851" w:type="dxa"/>
          </w:tcPr>
          <w:p w:rsidR="001B2CA0" w:rsidRDefault="001B2CA0" w:rsidP="001B2CA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План</w:t>
            </w:r>
          </w:p>
        </w:tc>
        <w:tc>
          <w:tcPr>
            <w:tcW w:w="850" w:type="dxa"/>
          </w:tcPr>
          <w:p w:rsidR="001B2CA0" w:rsidRDefault="001B2CA0" w:rsidP="001B2CA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факт</w:t>
            </w:r>
          </w:p>
        </w:tc>
      </w:tr>
      <w:tr w:rsidR="001B2CA0" w:rsidTr="00852AE6">
        <w:tc>
          <w:tcPr>
            <w:tcW w:w="1101" w:type="dxa"/>
          </w:tcPr>
          <w:p w:rsidR="001B2CA0" w:rsidRDefault="001B2CA0" w:rsidP="001B2CA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6520" w:type="dxa"/>
          </w:tcPr>
          <w:p w:rsidR="001B2CA0" w:rsidRDefault="001B2CA0" w:rsidP="001B2CA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1276" w:type="dxa"/>
            <w:gridSpan w:val="2"/>
          </w:tcPr>
          <w:p w:rsidR="001B2CA0" w:rsidRDefault="001B2CA0" w:rsidP="001B2CA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851" w:type="dxa"/>
          </w:tcPr>
          <w:p w:rsidR="001B2CA0" w:rsidRDefault="001B2CA0" w:rsidP="001B2CA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850" w:type="dxa"/>
          </w:tcPr>
          <w:p w:rsidR="001B2CA0" w:rsidRDefault="001B2CA0" w:rsidP="001B2CA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p>
        </w:tc>
      </w:tr>
      <w:tr w:rsidR="001B2CA0" w:rsidTr="00852AE6">
        <w:tc>
          <w:tcPr>
            <w:tcW w:w="10598" w:type="dxa"/>
            <w:gridSpan w:val="6"/>
            <w:vAlign w:val="center"/>
          </w:tcPr>
          <w:p w:rsidR="001B2CA0" w:rsidRDefault="001B2CA0" w:rsidP="001B2CA0">
            <w:pPr>
              <w:pStyle w:val="a3"/>
              <w:rPr>
                <w:rFonts w:ascii="Times New Roman" w:hAnsi="Times New Roman" w:cs="Times New Roman"/>
                <w:sz w:val="28"/>
                <w:szCs w:val="28"/>
                <w:lang w:eastAsia="ru-RU"/>
              </w:rPr>
            </w:pPr>
            <w:r>
              <w:rPr>
                <w:rFonts w:ascii="Times New Roman" w:hAnsi="Times New Roman" w:cs="Times New Roman"/>
                <w:sz w:val="28"/>
                <w:szCs w:val="28"/>
              </w:rPr>
              <w:t>Подпрограмма 3</w:t>
            </w:r>
            <w:r w:rsidRPr="00E9713D">
              <w:rPr>
                <w:rFonts w:ascii="Times New Roman" w:hAnsi="Times New Roman" w:cs="Times New Roman"/>
                <w:sz w:val="28"/>
                <w:szCs w:val="28"/>
              </w:rPr>
              <w:t>: «Комплексные меры противодействия злоупотреблению наркотиками и их незаконному обороту в Марксовском муниципальном районе Саратовской области на 2015-2017 годы»</w:t>
            </w:r>
          </w:p>
        </w:tc>
      </w:tr>
      <w:tr w:rsidR="001B2CA0" w:rsidTr="00852AE6">
        <w:tc>
          <w:tcPr>
            <w:tcW w:w="7763" w:type="dxa"/>
            <w:gridSpan w:val="3"/>
          </w:tcPr>
          <w:p w:rsidR="001B2CA0" w:rsidRPr="006077C1" w:rsidRDefault="001B2CA0" w:rsidP="001B2CA0">
            <w:pPr>
              <w:ind w:firstLine="34"/>
              <w:rPr>
                <w:rFonts w:ascii="Times New Roman" w:hAnsi="Times New Roman" w:cs="Times New Roman"/>
                <w:sz w:val="28"/>
                <w:szCs w:val="28"/>
              </w:rPr>
            </w:pPr>
            <w:r w:rsidRPr="006077C1">
              <w:rPr>
                <w:rFonts w:ascii="Times New Roman" w:hAnsi="Times New Roman" w:cs="Times New Roman"/>
                <w:sz w:val="28"/>
                <w:szCs w:val="28"/>
              </w:rPr>
              <w:t xml:space="preserve">Количество </w:t>
            </w:r>
            <w:r>
              <w:rPr>
                <w:rFonts w:ascii="Times New Roman" w:hAnsi="Times New Roman" w:cs="Times New Roman"/>
                <w:sz w:val="28"/>
                <w:szCs w:val="28"/>
              </w:rPr>
              <w:t>встреч, проведенных в общеобразовательных учреждениях района и профессиональных учебных заведениях о вреде употребления наркотических средств и психотропных веществ.</w:t>
            </w:r>
          </w:p>
        </w:tc>
        <w:tc>
          <w:tcPr>
            <w:tcW w:w="1134" w:type="dxa"/>
          </w:tcPr>
          <w:p w:rsidR="001B2CA0" w:rsidRPr="006077C1" w:rsidRDefault="001B2CA0" w:rsidP="001B2CA0">
            <w:pPr>
              <w:pStyle w:val="af"/>
              <w:jc w:val="center"/>
              <w:rPr>
                <w:rFonts w:ascii="Times New Roman" w:hAnsi="Times New Roman" w:cs="Times New Roman"/>
                <w:sz w:val="28"/>
                <w:szCs w:val="28"/>
              </w:rPr>
            </w:pPr>
            <w:r w:rsidRPr="006077C1">
              <w:rPr>
                <w:rFonts w:ascii="Times New Roman" w:hAnsi="Times New Roman" w:cs="Times New Roman"/>
                <w:sz w:val="28"/>
                <w:szCs w:val="28"/>
              </w:rPr>
              <w:t xml:space="preserve">кол-во </w:t>
            </w:r>
          </w:p>
        </w:tc>
        <w:tc>
          <w:tcPr>
            <w:tcW w:w="851" w:type="dxa"/>
            <w:vAlign w:val="center"/>
          </w:tcPr>
          <w:p w:rsidR="001B2CA0" w:rsidRPr="006077C1" w:rsidRDefault="00F17EB6" w:rsidP="001B2CA0">
            <w:pPr>
              <w:pStyle w:val="300"/>
              <w:shd w:val="clear" w:color="auto" w:fill="auto"/>
              <w:spacing w:before="0" w:after="0" w:line="240" w:lineRule="auto"/>
              <w:ind w:right="23" w:firstLine="0"/>
              <w:jc w:val="center"/>
              <w:rPr>
                <w:sz w:val="28"/>
                <w:szCs w:val="28"/>
              </w:rPr>
            </w:pPr>
            <w:r>
              <w:rPr>
                <w:sz w:val="28"/>
                <w:szCs w:val="28"/>
              </w:rPr>
              <w:t>14</w:t>
            </w:r>
          </w:p>
        </w:tc>
        <w:tc>
          <w:tcPr>
            <w:tcW w:w="850" w:type="dxa"/>
            <w:vAlign w:val="center"/>
          </w:tcPr>
          <w:p w:rsidR="001B2CA0" w:rsidRDefault="00F17EB6" w:rsidP="001B2CA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14</w:t>
            </w:r>
          </w:p>
        </w:tc>
      </w:tr>
      <w:tr w:rsidR="001B2CA0" w:rsidTr="00852AE6">
        <w:tc>
          <w:tcPr>
            <w:tcW w:w="7763" w:type="dxa"/>
            <w:gridSpan w:val="3"/>
          </w:tcPr>
          <w:p w:rsidR="001B2CA0" w:rsidRPr="006077C1" w:rsidRDefault="001B2CA0" w:rsidP="001B2CA0">
            <w:pPr>
              <w:pStyle w:val="af"/>
              <w:rPr>
                <w:rFonts w:ascii="Times New Roman" w:hAnsi="Times New Roman" w:cs="Times New Roman"/>
                <w:sz w:val="28"/>
                <w:szCs w:val="28"/>
              </w:rPr>
            </w:pPr>
            <w:r w:rsidRPr="006077C1">
              <w:rPr>
                <w:rFonts w:ascii="Times New Roman" w:hAnsi="Times New Roman" w:cs="Times New Roman"/>
                <w:sz w:val="28"/>
                <w:szCs w:val="28"/>
              </w:rPr>
              <w:t xml:space="preserve">Количество </w:t>
            </w:r>
            <w:r>
              <w:rPr>
                <w:rFonts w:ascii="Times New Roman" w:hAnsi="Times New Roman" w:cs="Times New Roman"/>
                <w:sz w:val="28"/>
                <w:szCs w:val="28"/>
              </w:rPr>
              <w:t>культурно-массовых мероприятий, направленных на пропаганду здорового образа жизни в масштабах района.</w:t>
            </w:r>
          </w:p>
        </w:tc>
        <w:tc>
          <w:tcPr>
            <w:tcW w:w="1134" w:type="dxa"/>
          </w:tcPr>
          <w:p w:rsidR="001B2CA0" w:rsidRPr="006077C1" w:rsidRDefault="001B2CA0" w:rsidP="001B2CA0">
            <w:pPr>
              <w:pStyle w:val="af"/>
              <w:jc w:val="center"/>
              <w:rPr>
                <w:rFonts w:ascii="Times New Roman" w:hAnsi="Times New Roman" w:cs="Times New Roman"/>
                <w:sz w:val="28"/>
                <w:szCs w:val="28"/>
              </w:rPr>
            </w:pPr>
            <w:r w:rsidRPr="006077C1">
              <w:rPr>
                <w:rFonts w:ascii="Times New Roman" w:hAnsi="Times New Roman" w:cs="Times New Roman"/>
                <w:sz w:val="28"/>
                <w:szCs w:val="28"/>
              </w:rPr>
              <w:t>кол-во</w:t>
            </w:r>
          </w:p>
        </w:tc>
        <w:tc>
          <w:tcPr>
            <w:tcW w:w="851" w:type="dxa"/>
            <w:vAlign w:val="center"/>
          </w:tcPr>
          <w:p w:rsidR="001B2CA0" w:rsidRPr="006077C1" w:rsidRDefault="001B2CA0" w:rsidP="00F17EB6">
            <w:pPr>
              <w:pStyle w:val="300"/>
              <w:shd w:val="clear" w:color="auto" w:fill="auto"/>
              <w:spacing w:before="0" w:after="0" w:line="240" w:lineRule="auto"/>
              <w:ind w:right="23" w:firstLine="0"/>
              <w:jc w:val="center"/>
              <w:rPr>
                <w:sz w:val="28"/>
                <w:szCs w:val="28"/>
              </w:rPr>
            </w:pPr>
            <w:r>
              <w:rPr>
                <w:sz w:val="28"/>
                <w:szCs w:val="28"/>
              </w:rPr>
              <w:t>10</w:t>
            </w:r>
            <w:r w:rsidR="00F17EB6">
              <w:rPr>
                <w:sz w:val="28"/>
                <w:szCs w:val="28"/>
              </w:rPr>
              <w:t>8</w:t>
            </w:r>
          </w:p>
        </w:tc>
        <w:tc>
          <w:tcPr>
            <w:tcW w:w="850" w:type="dxa"/>
            <w:vAlign w:val="center"/>
          </w:tcPr>
          <w:p w:rsidR="001B2CA0" w:rsidRDefault="00F17EB6" w:rsidP="001B2CA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134</w:t>
            </w:r>
          </w:p>
        </w:tc>
      </w:tr>
      <w:tr w:rsidR="001B2CA0" w:rsidTr="00852AE6">
        <w:tc>
          <w:tcPr>
            <w:tcW w:w="7763" w:type="dxa"/>
            <w:gridSpan w:val="3"/>
          </w:tcPr>
          <w:p w:rsidR="001B2CA0" w:rsidRPr="006077C1" w:rsidRDefault="001B2CA0" w:rsidP="001B2CA0">
            <w:pPr>
              <w:pStyle w:val="af"/>
              <w:rPr>
                <w:rFonts w:ascii="Times New Roman" w:hAnsi="Times New Roman" w:cs="Times New Roman"/>
                <w:sz w:val="28"/>
                <w:szCs w:val="28"/>
              </w:rPr>
            </w:pPr>
            <w:r>
              <w:rPr>
                <w:rFonts w:ascii="Times New Roman" w:hAnsi="Times New Roman" w:cs="Times New Roman"/>
                <w:sz w:val="28"/>
                <w:szCs w:val="28"/>
              </w:rPr>
              <w:t xml:space="preserve">Количество </w:t>
            </w:r>
            <w:r>
              <w:rPr>
                <w:rFonts w:ascii="Times New Roman" w:hAnsi="Times New Roman" w:cs="Times New Roman"/>
                <w:sz w:val="28"/>
                <w:szCs w:val="28"/>
                <w:shd w:val="clear" w:color="auto" w:fill="FFFFFF"/>
              </w:rPr>
              <w:t>проведенных</w:t>
            </w:r>
            <w:r w:rsidRPr="00752C7E">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анкетирований</w:t>
            </w:r>
            <w:proofErr w:type="spellEnd"/>
            <w:r w:rsidRPr="00752C7E">
              <w:rPr>
                <w:rFonts w:ascii="Times New Roman" w:hAnsi="Times New Roman" w:cs="Times New Roman"/>
                <w:sz w:val="28"/>
                <w:szCs w:val="28"/>
                <w:shd w:val="clear" w:color="auto" w:fill="FFFFFF"/>
              </w:rPr>
              <w:t xml:space="preserve"> среди обучающихся района на факт употребления </w:t>
            </w:r>
            <w:r>
              <w:rPr>
                <w:rFonts w:ascii="Times New Roman" w:hAnsi="Times New Roman" w:cs="Times New Roman"/>
                <w:sz w:val="28"/>
                <w:szCs w:val="28"/>
              </w:rPr>
              <w:t>наркотических средств и психотропных веществ</w:t>
            </w:r>
          </w:p>
        </w:tc>
        <w:tc>
          <w:tcPr>
            <w:tcW w:w="1134" w:type="dxa"/>
          </w:tcPr>
          <w:p w:rsidR="001B2CA0" w:rsidRPr="006077C1" w:rsidRDefault="001B2CA0" w:rsidP="001B2CA0">
            <w:pPr>
              <w:pStyle w:val="af"/>
              <w:jc w:val="center"/>
              <w:rPr>
                <w:rFonts w:ascii="Times New Roman" w:hAnsi="Times New Roman" w:cs="Times New Roman"/>
                <w:sz w:val="28"/>
                <w:szCs w:val="28"/>
              </w:rPr>
            </w:pPr>
            <w:r w:rsidRPr="006077C1">
              <w:rPr>
                <w:rFonts w:ascii="Times New Roman" w:hAnsi="Times New Roman" w:cs="Times New Roman"/>
                <w:sz w:val="28"/>
                <w:szCs w:val="28"/>
              </w:rPr>
              <w:t>кол-во</w:t>
            </w:r>
          </w:p>
        </w:tc>
        <w:tc>
          <w:tcPr>
            <w:tcW w:w="851" w:type="dxa"/>
            <w:vAlign w:val="center"/>
          </w:tcPr>
          <w:p w:rsidR="001B2CA0" w:rsidRDefault="001B2CA0" w:rsidP="001B2CA0">
            <w:pPr>
              <w:pStyle w:val="300"/>
              <w:shd w:val="clear" w:color="auto" w:fill="auto"/>
              <w:spacing w:before="0" w:after="0" w:line="240" w:lineRule="auto"/>
              <w:ind w:right="23" w:firstLine="0"/>
              <w:jc w:val="center"/>
              <w:rPr>
                <w:sz w:val="28"/>
                <w:szCs w:val="28"/>
              </w:rPr>
            </w:pPr>
            <w:r>
              <w:rPr>
                <w:sz w:val="28"/>
                <w:szCs w:val="28"/>
              </w:rPr>
              <w:t>93</w:t>
            </w:r>
          </w:p>
        </w:tc>
        <w:tc>
          <w:tcPr>
            <w:tcW w:w="850" w:type="dxa"/>
            <w:vAlign w:val="center"/>
          </w:tcPr>
          <w:p w:rsidR="001B2CA0" w:rsidRDefault="001B2CA0" w:rsidP="001B2CA0">
            <w:pPr>
              <w:pStyle w:val="a3"/>
              <w:jc w:val="center"/>
              <w:rPr>
                <w:rFonts w:ascii="Times New Roman" w:hAnsi="Times New Roman" w:cs="Times New Roman"/>
                <w:sz w:val="28"/>
                <w:szCs w:val="28"/>
                <w:lang w:eastAsia="ru-RU"/>
              </w:rPr>
            </w:pPr>
          </w:p>
          <w:p w:rsidR="001B2CA0" w:rsidRDefault="00F17EB6" w:rsidP="001B2CA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93</w:t>
            </w:r>
          </w:p>
          <w:p w:rsidR="001B2CA0" w:rsidRDefault="001B2CA0" w:rsidP="001B2CA0">
            <w:pPr>
              <w:pStyle w:val="a3"/>
              <w:jc w:val="center"/>
              <w:rPr>
                <w:rFonts w:ascii="Times New Roman" w:hAnsi="Times New Roman" w:cs="Times New Roman"/>
                <w:sz w:val="28"/>
                <w:szCs w:val="28"/>
                <w:lang w:eastAsia="ru-RU"/>
              </w:rPr>
            </w:pPr>
          </w:p>
        </w:tc>
      </w:tr>
    </w:tbl>
    <w:p w:rsidR="001054E8" w:rsidRDefault="001054E8" w:rsidP="00300A11">
      <w:pPr>
        <w:pStyle w:val="a3"/>
        <w:jc w:val="both"/>
        <w:rPr>
          <w:rFonts w:ascii="Times New Roman" w:hAnsi="Times New Roman" w:cs="Times New Roman"/>
          <w:sz w:val="28"/>
          <w:szCs w:val="28"/>
        </w:rPr>
      </w:pPr>
    </w:p>
    <w:p w:rsidR="005344CA" w:rsidRDefault="005344CA" w:rsidP="00A14C2F">
      <w:pPr>
        <w:pStyle w:val="a3"/>
        <w:jc w:val="both"/>
        <w:rPr>
          <w:rFonts w:ascii="Times New Roman" w:eastAsiaTheme="minorEastAsia" w:hAnsi="Times New Roman" w:cs="Times New Roman"/>
          <w:sz w:val="28"/>
          <w:szCs w:val="28"/>
        </w:rPr>
      </w:pPr>
    </w:p>
    <w:p w:rsidR="00D37998" w:rsidRDefault="00D37998" w:rsidP="00D37998">
      <w:pPr>
        <w:pStyle w:val="a3"/>
        <w:jc w:val="both"/>
        <w:rPr>
          <w:rFonts w:ascii="Times New Roman" w:hAnsi="Times New Roman" w:cs="Times New Roman"/>
          <w:sz w:val="28"/>
          <w:szCs w:val="28"/>
        </w:rPr>
      </w:pPr>
      <w:r>
        <w:rPr>
          <w:rFonts w:ascii="Times New Roman" w:hAnsi="Times New Roman" w:cs="Times New Roman"/>
          <w:sz w:val="28"/>
          <w:szCs w:val="28"/>
        </w:rPr>
        <w:t xml:space="preserve">Рассчитываем показатель </w:t>
      </w:r>
      <w:r w:rsidRPr="00EA1AC9">
        <w:rPr>
          <w:rFonts w:ascii="Times New Roman" w:hAnsi="Times New Roman" w:cs="Times New Roman"/>
          <w:i/>
          <w:sz w:val="28"/>
          <w:szCs w:val="28"/>
          <w:lang w:val="en-US"/>
        </w:rPr>
        <w:t>E</w:t>
      </w:r>
      <w:r>
        <w:rPr>
          <w:rFonts w:ascii="Times New Roman" w:hAnsi="Times New Roman" w:cs="Times New Roman"/>
          <w:i/>
          <w:sz w:val="28"/>
          <w:szCs w:val="28"/>
        </w:rPr>
        <w:t xml:space="preserve"> </w:t>
      </w:r>
      <w:r>
        <w:rPr>
          <w:rFonts w:ascii="Times New Roman" w:hAnsi="Times New Roman" w:cs="Times New Roman"/>
          <w:sz w:val="28"/>
          <w:szCs w:val="28"/>
        </w:rPr>
        <w:t>по каждому индикатору подпрограммы:</w:t>
      </w:r>
    </w:p>
    <w:p w:rsidR="00D37998" w:rsidRPr="00EA1AC9" w:rsidRDefault="00D37998" w:rsidP="00D37998">
      <w:pPr>
        <w:pStyle w:val="a3"/>
        <w:jc w:val="both"/>
        <w:rPr>
          <w:rFonts w:ascii="Times New Roman" w:hAnsi="Times New Roman" w:cs="Times New Roman"/>
          <w:i/>
          <w:sz w:val="28"/>
          <w:szCs w:val="28"/>
        </w:rPr>
      </w:pPr>
      <w:r w:rsidRPr="00EA1AC9">
        <w:rPr>
          <w:rFonts w:ascii="Times New Roman" w:hAnsi="Times New Roman" w:cs="Times New Roman"/>
          <w:i/>
          <w:sz w:val="28"/>
          <w:szCs w:val="28"/>
          <w:lang w:val="en-US"/>
        </w:rPr>
        <w:t>E</w:t>
      </w:r>
      <w:r w:rsidRPr="00EA1AC9">
        <w:rPr>
          <w:rFonts w:ascii="Times New Roman" w:hAnsi="Times New Roman" w:cs="Times New Roman"/>
          <w:i/>
          <w:sz w:val="16"/>
          <w:szCs w:val="16"/>
        </w:rPr>
        <w:t>1</w:t>
      </w:r>
      <w:r>
        <w:rPr>
          <w:rFonts w:ascii="Times New Roman" w:hAnsi="Times New Roman" w:cs="Times New Roman"/>
          <w:i/>
          <w:sz w:val="28"/>
          <w:szCs w:val="28"/>
        </w:rPr>
        <w:t>=</w:t>
      </w:r>
      <w:r w:rsidR="00F17EB6">
        <w:rPr>
          <w:rFonts w:ascii="Times New Roman" w:hAnsi="Times New Roman" w:cs="Times New Roman"/>
          <w:i/>
          <w:sz w:val="28"/>
          <w:szCs w:val="28"/>
        </w:rPr>
        <w:t>14</w:t>
      </w:r>
      <w:r w:rsidR="001A6B32">
        <w:rPr>
          <w:rFonts w:ascii="Times New Roman" w:hAnsi="Times New Roman" w:cs="Times New Roman"/>
          <w:i/>
          <w:sz w:val="28"/>
          <w:szCs w:val="28"/>
        </w:rPr>
        <w:t>/</w:t>
      </w:r>
      <w:r w:rsidR="00F17EB6">
        <w:rPr>
          <w:rFonts w:ascii="Times New Roman" w:hAnsi="Times New Roman" w:cs="Times New Roman"/>
          <w:i/>
          <w:sz w:val="28"/>
          <w:szCs w:val="28"/>
        </w:rPr>
        <w:t>14</w:t>
      </w:r>
      <w:r>
        <w:rPr>
          <w:rFonts w:ascii="Times New Roman" w:hAnsi="Times New Roman" w:cs="Times New Roman"/>
          <w:i/>
          <w:sz w:val="28"/>
          <w:szCs w:val="28"/>
        </w:rPr>
        <w:t>*100% =</w:t>
      </w:r>
      <w:r w:rsidR="00F17EB6">
        <w:rPr>
          <w:rFonts w:ascii="Times New Roman" w:hAnsi="Times New Roman" w:cs="Times New Roman"/>
          <w:i/>
          <w:sz w:val="28"/>
          <w:szCs w:val="28"/>
        </w:rPr>
        <w:t>100</w:t>
      </w:r>
      <w:r>
        <w:rPr>
          <w:rFonts w:ascii="Times New Roman" w:hAnsi="Times New Roman" w:cs="Times New Roman"/>
          <w:i/>
          <w:sz w:val="28"/>
          <w:szCs w:val="28"/>
        </w:rPr>
        <w:t>%</w:t>
      </w:r>
    </w:p>
    <w:p w:rsidR="00D37998" w:rsidRPr="005D7AC2" w:rsidRDefault="00D37998" w:rsidP="00D37998">
      <w:pPr>
        <w:pStyle w:val="a3"/>
        <w:jc w:val="both"/>
        <w:rPr>
          <w:rFonts w:ascii="Times New Roman" w:hAnsi="Times New Roman" w:cs="Times New Roman"/>
          <w:i/>
          <w:sz w:val="28"/>
          <w:szCs w:val="28"/>
        </w:rPr>
      </w:pPr>
      <w:r w:rsidRPr="00EA1AC9">
        <w:rPr>
          <w:rFonts w:ascii="Times New Roman" w:hAnsi="Times New Roman" w:cs="Times New Roman"/>
          <w:i/>
          <w:sz w:val="28"/>
          <w:szCs w:val="28"/>
          <w:lang w:val="en-US"/>
        </w:rPr>
        <w:t>E</w:t>
      </w:r>
      <w:r w:rsidRPr="00EA1AC9">
        <w:rPr>
          <w:rFonts w:ascii="Times New Roman" w:hAnsi="Times New Roman" w:cs="Times New Roman"/>
          <w:i/>
          <w:sz w:val="16"/>
          <w:szCs w:val="16"/>
        </w:rPr>
        <w:t>2</w:t>
      </w:r>
      <w:r>
        <w:rPr>
          <w:rFonts w:ascii="Times New Roman" w:hAnsi="Times New Roman" w:cs="Times New Roman"/>
          <w:i/>
          <w:sz w:val="28"/>
          <w:szCs w:val="28"/>
        </w:rPr>
        <w:t xml:space="preserve">= </w:t>
      </w:r>
      <w:r w:rsidR="005409DC">
        <w:rPr>
          <w:rFonts w:ascii="Times New Roman" w:hAnsi="Times New Roman" w:cs="Times New Roman"/>
          <w:i/>
          <w:sz w:val="28"/>
          <w:szCs w:val="28"/>
        </w:rPr>
        <w:t>134</w:t>
      </w:r>
      <w:r w:rsidR="001A6B32">
        <w:rPr>
          <w:rFonts w:ascii="Times New Roman" w:hAnsi="Times New Roman" w:cs="Times New Roman"/>
          <w:i/>
          <w:sz w:val="28"/>
          <w:szCs w:val="28"/>
        </w:rPr>
        <w:t>/</w:t>
      </w:r>
      <w:r w:rsidR="005409DC">
        <w:rPr>
          <w:rFonts w:ascii="Times New Roman" w:hAnsi="Times New Roman" w:cs="Times New Roman"/>
          <w:i/>
          <w:sz w:val="28"/>
          <w:szCs w:val="28"/>
        </w:rPr>
        <w:t>108</w:t>
      </w:r>
      <w:r>
        <w:rPr>
          <w:rFonts w:ascii="Times New Roman" w:hAnsi="Times New Roman" w:cs="Times New Roman"/>
          <w:i/>
          <w:sz w:val="28"/>
          <w:szCs w:val="28"/>
        </w:rPr>
        <w:t>*100% =1</w:t>
      </w:r>
      <w:r w:rsidR="005409DC">
        <w:rPr>
          <w:rFonts w:ascii="Times New Roman" w:hAnsi="Times New Roman" w:cs="Times New Roman"/>
          <w:i/>
          <w:sz w:val="28"/>
          <w:szCs w:val="28"/>
        </w:rPr>
        <w:t>24</w:t>
      </w:r>
      <w:r>
        <w:rPr>
          <w:rFonts w:ascii="Times New Roman" w:hAnsi="Times New Roman" w:cs="Times New Roman"/>
          <w:i/>
          <w:sz w:val="28"/>
          <w:szCs w:val="28"/>
        </w:rPr>
        <w:t>%</w:t>
      </w:r>
    </w:p>
    <w:p w:rsidR="00D37998" w:rsidRPr="005D7AC2" w:rsidRDefault="00D37998" w:rsidP="00D37998">
      <w:pPr>
        <w:pStyle w:val="a3"/>
        <w:jc w:val="both"/>
        <w:rPr>
          <w:rFonts w:ascii="Times New Roman" w:hAnsi="Times New Roman" w:cs="Times New Roman"/>
          <w:i/>
          <w:sz w:val="28"/>
          <w:szCs w:val="28"/>
        </w:rPr>
      </w:pPr>
      <w:r w:rsidRPr="00EA1AC9">
        <w:rPr>
          <w:rFonts w:ascii="Times New Roman" w:hAnsi="Times New Roman" w:cs="Times New Roman"/>
          <w:i/>
          <w:sz w:val="28"/>
          <w:szCs w:val="28"/>
          <w:lang w:val="en-US"/>
        </w:rPr>
        <w:t>E</w:t>
      </w:r>
      <w:r w:rsidRPr="00EA1AC9">
        <w:rPr>
          <w:rFonts w:ascii="Times New Roman" w:hAnsi="Times New Roman" w:cs="Times New Roman"/>
          <w:i/>
          <w:sz w:val="16"/>
          <w:szCs w:val="16"/>
        </w:rPr>
        <w:t>3</w:t>
      </w:r>
      <w:r w:rsidRPr="005D7AC2">
        <w:rPr>
          <w:rFonts w:ascii="Times New Roman" w:hAnsi="Times New Roman" w:cs="Times New Roman"/>
          <w:i/>
          <w:sz w:val="28"/>
          <w:szCs w:val="28"/>
        </w:rPr>
        <w:t>=</w:t>
      </w:r>
      <w:r w:rsidR="005409DC">
        <w:rPr>
          <w:rFonts w:ascii="Times New Roman" w:hAnsi="Times New Roman" w:cs="Times New Roman"/>
          <w:i/>
          <w:sz w:val="28"/>
          <w:szCs w:val="28"/>
        </w:rPr>
        <w:t>93</w:t>
      </w:r>
      <w:r w:rsidR="001A6B32">
        <w:rPr>
          <w:rFonts w:ascii="Times New Roman" w:hAnsi="Times New Roman" w:cs="Times New Roman"/>
          <w:i/>
          <w:sz w:val="28"/>
          <w:szCs w:val="28"/>
        </w:rPr>
        <w:t>/93</w:t>
      </w:r>
      <w:r>
        <w:rPr>
          <w:rFonts w:ascii="Times New Roman" w:hAnsi="Times New Roman" w:cs="Times New Roman"/>
          <w:i/>
          <w:sz w:val="28"/>
          <w:szCs w:val="28"/>
        </w:rPr>
        <w:t>*100% =</w:t>
      </w:r>
      <w:r w:rsidR="005409DC">
        <w:rPr>
          <w:rFonts w:ascii="Times New Roman" w:hAnsi="Times New Roman" w:cs="Times New Roman"/>
          <w:i/>
          <w:sz w:val="28"/>
          <w:szCs w:val="28"/>
        </w:rPr>
        <w:t>100</w:t>
      </w:r>
      <w:r>
        <w:rPr>
          <w:rFonts w:ascii="Times New Roman" w:hAnsi="Times New Roman" w:cs="Times New Roman"/>
          <w:i/>
          <w:sz w:val="28"/>
          <w:szCs w:val="28"/>
        </w:rPr>
        <w:t>%</w:t>
      </w:r>
    </w:p>
    <w:p w:rsidR="00D37998" w:rsidRDefault="00D37998" w:rsidP="00D37998">
      <w:pPr>
        <w:pStyle w:val="a3"/>
        <w:jc w:val="both"/>
        <w:rPr>
          <w:rFonts w:ascii="Times New Roman" w:hAnsi="Times New Roman" w:cs="Times New Roman"/>
          <w:i/>
          <w:sz w:val="28"/>
          <w:szCs w:val="28"/>
        </w:rPr>
      </w:pPr>
    </w:p>
    <w:p w:rsidR="00D37998" w:rsidRDefault="00D37998" w:rsidP="00D37998">
      <w:pPr>
        <w:pStyle w:val="a3"/>
        <w:jc w:val="both"/>
        <w:rPr>
          <w:rFonts w:ascii="Times New Roman" w:hAnsi="Times New Roman" w:cs="Times New Roman"/>
          <w:sz w:val="28"/>
          <w:szCs w:val="28"/>
        </w:rPr>
      </w:pPr>
      <w:r>
        <w:rPr>
          <w:rFonts w:ascii="Times New Roman" w:hAnsi="Times New Roman" w:cs="Times New Roman"/>
          <w:sz w:val="28"/>
          <w:szCs w:val="28"/>
        </w:rPr>
        <w:tab/>
        <w:t xml:space="preserve">Согласно п.4 Порядка проведения оценки эффективности реализации муниципальных программ (далее – Порядок), мы рассчитываем показатель </w:t>
      </w:r>
      <w:r w:rsidRPr="00996742">
        <w:rPr>
          <w:rFonts w:ascii="Times New Roman" w:hAnsi="Times New Roman" w:cs="Times New Roman"/>
          <w:i/>
          <w:sz w:val="28"/>
          <w:szCs w:val="28"/>
          <w:lang w:val="en-US"/>
        </w:rPr>
        <w:t>Si</w:t>
      </w:r>
      <w:r w:rsidRPr="00996742">
        <w:rPr>
          <w:rFonts w:ascii="Times New Roman" w:hAnsi="Times New Roman" w:cs="Times New Roman"/>
          <w:sz w:val="28"/>
          <w:szCs w:val="28"/>
        </w:rPr>
        <w:t>:</w:t>
      </w:r>
    </w:p>
    <w:p w:rsidR="00D37998" w:rsidRPr="00D52F76" w:rsidRDefault="00D37998" w:rsidP="00D37998">
      <w:pPr>
        <w:pStyle w:val="a3"/>
        <w:jc w:val="both"/>
        <w:rPr>
          <w:rFonts w:ascii="Times New Roman" w:eastAsiaTheme="minorEastAsia" w:hAnsi="Times New Roman" w:cs="Times New Roman"/>
          <w:sz w:val="28"/>
          <w:szCs w:val="28"/>
        </w:rPr>
      </w:pPr>
      <w:r w:rsidRPr="00EA1AC9">
        <w:rPr>
          <w:rFonts w:ascii="Times New Roman" w:hAnsi="Times New Roman" w:cs="Times New Roman"/>
          <w:i/>
          <w:sz w:val="28"/>
          <w:szCs w:val="28"/>
          <w:lang w:val="en-US"/>
        </w:rPr>
        <w:t>E</w:t>
      </w:r>
      <w:r w:rsidRPr="00EA1AC9">
        <w:rPr>
          <w:rFonts w:ascii="Times New Roman" w:hAnsi="Times New Roman" w:cs="Times New Roman"/>
          <w:i/>
          <w:sz w:val="16"/>
          <w:szCs w:val="16"/>
        </w:rPr>
        <w:t>1</w:t>
      </w:r>
      <m:oMath>
        <m:r>
          <w:rPr>
            <w:rFonts w:ascii="Cambria Math" w:hAnsi="Cambria Math" w:cs="Times New Roman"/>
            <w:sz w:val="28"/>
            <w:szCs w:val="28"/>
          </w:rPr>
          <m:t>≥</m:t>
        </m:r>
      </m:oMath>
      <w:r w:rsidR="0017079B">
        <w:rPr>
          <w:rFonts w:ascii="Times New Roman" w:eastAsiaTheme="minorEastAsia" w:hAnsi="Times New Roman" w:cs="Times New Roman"/>
          <w:i/>
          <w:sz w:val="28"/>
          <w:szCs w:val="28"/>
        </w:rPr>
        <w:t>10</w:t>
      </w:r>
      <w:r w:rsidRPr="00B13CD4">
        <w:rPr>
          <w:rFonts w:ascii="Times New Roman" w:eastAsiaTheme="minorEastAsia" w:hAnsi="Times New Roman" w:cs="Times New Roman"/>
          <w:i/>
          <w:sz w:val="28"/>
          <w:szCs w:val="28"/>
        </w:rPr>
        <w:t>0%</w:t>
      </w:r>
      <w:r>
        <w:rPr>
          <w:rFonts w:ascii="Times New Roman" w:eastAsiaTheme="minorEastAsia" w:hAnsi="Times New Roman" w:cs="Times New Roman"/>
          <w:sz w:val="28"/>
          <w:szCs w:val="28"/>
        </w:rPr>
        <w:t xml:space="preserve">, следовательно </w:t>
      </w:r>
      <w:r w:rsidRPr="00D52F76">
        <w:rPr>
          <w:rFonts w:ascii="Times New Roman" w:eastAsiaTheme="minorEastAsia" w:hAnsi="Times New Roman" w:cs="Times New Roman"/>
          <w:i/>
          <w:sz w:val="28"/>
          <w:szCs w:val="28"/>
          <w:lang w:val="en-US"/>
        </w:rPr>
        <w:t>S</w:t>
      </w:r>
      <w:r w:rsidRPr="00B13CD4">
        <w:rPr>
          <w:rFonts w:ascii="Times New Roman" w:eastAsiaTheme="minorEastAsia" w:hAnsi="Times New Roman" w:cs="Times New Roman"/>
          <w:i/>
          <w:sz w:val="16"/>
          <w:szCs w:val="16"/>
        </w:rPr>
        <w:t>1</w:t>
      </w:r>
      <w:r w:rsidRPr="00B13CD4">
        <w:rPr>
          <w:rFonts w:ascii="Times New Roman" w:eastAsiaTheme="minorEastAsia" w:hAnsi="Times New Roman" w:cs="Times New Roman"/>
          <w:sz w:val="28"/>
          <w:szCs w:val="28"/>
        </w:rPr>
        <w:t xml:space="preserve"> = </w:t>
      </w:r>
      <w:r w:rsidR="0017079B">
        <w:rPr>
          <w:rFonts w:ascii="Times New Roman" w:eastAsiaTheme="minorEastAsia" w:hAnsi="Times New Roman" w:cs="Times New Roman"/>
          <w:sz w:val="28"/>
          <w:szCs w:val="28"/>
        </w:rPr>
        <w:t>1</w:t>
      </w:r>
      <w:r w:rsidRPr="00B13CD4">
        <w:rPr>
          <w:rFonts w:ascii="Times New Roman" w:eastAsiaTheme="minorEastAsia" w:hAnsi="Times New Roman" w:cs="Times New Roman"/>
          <w:sz w:val="28"/>
          <w:szCs w:val="28"/>
        </w:rPr>
        <w:t xml:space="preserve">0 </w:t>
      </w:r>
      <w:r>
        <w:rPr>
          <w:rFonts w:ascii="Times New Roman" w:eastAsiaTheme="minorEastAsia" w:hAnsi="Times New Roman" w:cs="Times New Roman"/>
          <w:sz w:val="28"/>
          <w:szCs w:val="28"/>
        </w:rPr>
        <w:t>баллов;</w:t>
      </w:r>
    </w:p>
    <w:p w:rsidR="0017079B" w:rsidRPr="00D52F76" w:rsidRDefault="0017079B" w:rsidP="0017079B">
      <w:pPr>
        <w:pStyle w:val="a3"/>
        <w:jc w:val="both"/>
        <w:rPr>
          <w:rFonts w:ascii="Times New Roman" w:eastAsiaTheme="minorEastAsia" w:hAnsi="Times New Roman" w:cs="Times New Roman"/>
          <w:sz w:val="28"/>
          <w:szCs w:val="28"/>
        </w:rPr>
      </w:pPr>
      <w:r w:rsidRPr="00EA1AC9">
        <w:rPr>
          <w:rFonts w:ascii="Times New Roman" w:hAnsi="Times New Roman" w:cs="Times New Roman"/>
          <w:i/>
          <w:sz w:val="28"/>
          <w:szCs w:val="28"/>
          <w:lang w:val="en-US"/>
        </w:rPr>
        <w:t>E</w:t>
      </w:r>
      <w:r>
        <w:rPr>
          <w:rFonts w:ascii="Times New Roman" w:hAnsi="Times New Roman" w:cs="Times New Roman"/>
          <w:i/>
          <w:sz w:val="16"/>
          <w:szCs w:val="16"/>
        </w:rPr>
        <w:t>2</w:t>
      </w:r>
      <m:oMath>
        <m:r>
          <w:rPr>
            <w:rFonts w:ascii="Cambria Math" w:hAnsi="Cambria Math" w:cs="Times New Roman"/>
            <w:sz w:val="28"/>
            <w:szCs w:val="28"/>
          </w:rPr>
          <m:t>≥</m:t>
        </m:r>
      </m:oMath>
      <w:r>
        <w:rPr>
          <w:rFonts w:ascii="Times New Roman" w:eastAsiaTheme="minorEastAsia" w:hAnsi="Times New Roman" w:cs="Times New Roman"/>
          <w:i/>
          <w:sz w:val="28"/>
          <w:szCs w:val="28"/>
        </w:rPr>
        <w:t>10</w:t>
      </w:r>
      <w:r w:rsidRPr="00B13CD4">
        <w:rPr>
          <w:rFonts w:ascii="Times New Roman" w:eastAsiaTheme="minorEastAsia" w:hAnsi="Times New Roman" w:cs="Times New Roman"/>
          <w:i/>
          <w:sz w:val="28"/>
          <w:szCs w:val="28"/>
        </w:rPr>
        <w:t>0%</w:t>
      </w:r>
      <w:r>
        <w:rPr>
          <w:rFonts w:ascii="Times New Roman" w:eastAsiaTheme="minorEastAsia" w:hAnsi="Times New Roman" w:cs="Times New Roman"/>
          <w:sz w:val="28"/>
          <w:szCs w:val="28"/>
        </w:rPr>
        <w:t xml:space="preserve">, следовательно </w:t>
      </w:r>
      <w:r w:rsidRPr="00D52F76">
        <w:rPr>
          <w:rFonts w:ascii="Times New Roman" w:eastAsiaTheme="minorEastAsia" w:hAnsi="Times New Roman" w:cs="Times New Roman"/>
          <w:i/>
          <w:sz w:val="28"/>
          <w:szCs w:val="28"/>
          <w:lang w:val="en-US"/>
        </w:rPr>
        <w:t>S</w:t>
      </w:r>
      <w:r>
        <w:rPr>
          <w:rFonts w:ascii="Times New Roman" w:eastAsiaTheme="minorEastAsia" w:hAnsi="Times New Roman" w:cs="Times New Roman"/>
          <w:i/>
          <w:sz w:val="16"/>
          <w:szCs w:val="16"/>
        </w:rPr>
        <w:t>2</w:t>
      </w:r>
      <w:r w:rsidRPr="00B13CD4">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1</w:t>
      </w:r>
      <w:r w:rsidRPr="00B13CD4">
        <w:rPr>
          <w:rFonts w:ascii="Times New Roman" w:eastAsiaTheme="minorEastAsia" w:hAnsi="Times New Roman" w:cs="Times New Roman"/>
          <w:sz w:val="28"/>
          <w:szCs w:val="28"/>
        </w:rPr>
        <w:t xml:space="preserve">0 </w:t>
      </w:r>
      <w:r>
        <w:rPr>
          <w:rFonts w:ascii="Times New Roman" w:eastAsiaTheme="minorEastAsia" w:hAnsi="Times New Roman" w:cs="Times New Roman"/>
          <w:sz w:val="28"/>
          <w:szCs w:val="28"/>
        </w:rPr>
        <w:t>баллов;</w:t>
      </w:r>
    </w:p>
    <w:p w:rsidR="0017079B" w:rsidRPr="00D52F76" w:rsidRDefault="0017079B" w:rsidP="0017079B">
      <w:pPr>
        <w:pStyle w:val="a3"/>
        <w:jc w:val="both"/>
        <w:rPr>
          <w:rFonts w:ascii="Times New Roman" w:eastAsiaTheme="minorEastAsia" w:hAnsi="Times New Roman" w:cs="Times New Roman"/>
          <w:sz w:val="28"/>
          <w:szCs w:val="28"/>
        </w:rPr>
      </w:pPr>
      <w:r w:rsidRPr="00EA1AC9">
        <w:rPr>
          <w:rFonts w:ascii="Times New Roman" w:hAnsi="Times New Roman" w:cs="Times New Roman"/>
          <w:i/>
          <w:sz w:val="28"/>
          <w:szCs w:val="28"/>
          <w:lang w:val="en-US"/>
        </w:rPr>
        <w:t>E</w:t>
      </w:r>
      <w:r>
        <w:rPr>
          <w:rFonts w:ascii="Times New Roman" w:hAnsi="Times New Roman" w:cs="Times New Roman"/>
          <w:i/>
          <w:sz w:val="16"/>
          <w:szCs w:val="16"/>
        </w:rPr>
        <w:t>3</w:t>
      </w:r>
      <m:oMath>
        <m:r>
          <w:rPr>
            <w:rFonts w:ascii="Cambria Math" w:hAnsi="Cambria Math" w:cs="Times New Roman"/>
            <w:sz w:val="28"/>
            <w:szCs w:val="28"/>
          </w:rPr>
          <m:t>≥</m:t>
        </m:r>
      </m:oMath>
      <w:r>
        <w:rPr>
          <w:rFonts w:ascii="Times New Roman" w:eastAsiaTheme="minorEastAsia" w:hAnsi="Times New Roman" w:cs="Times New Roman"/>
          <w:i/>
          <w:sz w:val="28"/>
          <w:szCs w:val="28"/>
        </w:rPr>
        <w:t>10</w:t>
      </w:r>
      <w:r w:rsidRPr="00B13CD4">
        <w:rPr>
          <w:rFonts w:ascii="Times New Roman" w:eastAsiaTheme="minorEastAsia" w:hAnsi="Times New Roman" w:cs="Times New Roman"/>
          <w:i/>
          <w:sz w:val="28"/>
          <w:szCs w:val="28"/>
        </w:rPr>
        <w:t>0%</w:t>
      </w:r>
      <w:r>
        <w:rPr>
          <w:rFonts w:ascii="Times New Roman" w:eastAsiaTheme="minorEastAsia" w:hAnsi="Times New Roman" w:cs="Times New Roman"/>
          <w:sz w:val="28"/>
          <w:szCs w:val="28"/>
        </w:rPr>
        <w:t xml:space="preserve">, следовательно </w:t>
      </w:r>
      <w:r w:rsidRPr="00D52F76">
        <w:rPr>
          <w:rFonts w:ascii="Times New Roman" w:eastAsiaTheme="minorEastAsia" w:hAnsi="Times New Roman" w:cs="Times New Roman"/>
          <w:i/>
          <w:sz w:val="28"/>
          <w:szCs w:val="28"/>
          <w:lang w:val="en-US"/>
        </w:rPr>
        <w:t>S</w:t>
      </w:r>
      <w:r>
        <w:rPr>
          <w:rFonts w:ascii="Times New Roman" w:eastAsiaTheme="minorEastAsia" w:hAnsi="Times New Roman" w:cs="Times New Roman"/>
          <w:i/>
          <w:sz w:val="16"/>
          <w:szCs w:val="16"/>
        </w:rPr>
        <w:t>3</w:t>
      </w:r>
      <w:r w:rsidRPr="00B13CD4">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1</w:t>
      </w:r>
      <w:r w:rsidRPr="00B13CD4">
        <w:rPr>
          <w:rFonts w:ascii="Times New Roman" w:eastAsiaTheme="minorEastAsia" w:hAnsi="Times New Roman" w:cs="Times New Roman"/>
          <w:sz w:val="28"/>
          <w:szCs w:val="28"/>
        </w:rPr>
        <w:t xml:space="preserve">0 </w:t>
      </w:r>
      <w:r>
        <w:rPr>
          <w:rFonts w:ascii="Times New Roman" w:eastAsiaTheme="minorEastAsia" w:hAnsi="Times New Roman" w:cs="Times New Roman"/>
          <w:sz w:val="28"/>
          <w:szCs w:val="28"/>
        </w:rPr>
        <w:t>баллов;</w:t>
      </w:r>
    </w:p>
    <w:p w:rsidR="0017079B" w:rsidRDefault="0017079B" w:rsidP="00D37998">
      <w:pPr>
        <w:pStyle w:val="a3"/>
        <w:jc w:val="both"/>
        <w:rPr>
          <w:rFonts w:ascii="Times New Roman" w:hAnsi="Times New Roman" w:cs="Times New Roman"/>
          <w:sz w:val="28"/>
          <w:szCs w:val="28"/>
        </w:rPr>
      </w:pPr>
    </w:p>
    <w:p w:rsidR="00D37998" w:rsidRDefault="00D37998" w:rsidP="00D37998">
      <w:pPr>
        <w:pStyle w:val="a3"/>
        <w:jc w:val="both"/>
        <w:rPr>
          <w:rFonts w:ascii="Times New Roman" w:hAnsi="Times New Roman" w:cs="Times New Roman"/>
          <w:sz w:val="28"/>
          <w:szCs w:val="28"/>
        </w:rPr>
      </w:pPr>
      <w:r>
        <w:rPr>
          <w:rFonts w:ascii="Times New Roman" w:hAnsi="Times New Roman" w:cs="Times New Roman"/>
          <w:sz w:val="28"/>
          <w:szCs w:val="28"/>
        </w:rPr>
        <w:tab/>
        <w:t xml:space="preserve">Далее рассчитываем среднее значение результативности реализации подпрограммы (показатель </w:t>
      </w:r>
      <w:r w:rsidRPr="00687832">
        <w:rPr>
          <w:rFonts w:ascii="Times New Roman" w:hAnsi="Times New Roman" w:cs="Times New Roman"/>
          <w:i/>
          <w:sz w:val="28"/>
          <w:szCs w:val="28"/>
          <w:lang w:val="en-US"/>
        </w:rPr>
        <w:t>R</w:t>
      </w:r>
      <w:r>
        <w:rPr>
          <w:rFonts w:ascii="Times New Roman" w:hAnsi="Times New Roman" w:cs="Times New Roman"/>
          <w:sz w:val="28"/>
          <w:szCs w:val="28"/>
        </w:rPr>
        <w:t>) по формуле:</w:t>
      </w:r>
    </w:p>
    <w:p w:rsidR="00D37998" w:rsidRDefault="00D37998" w:rsidP="00D37998">
      <w:pPr>
        <w:pStyle w:val="a3"/>
        <w:jc w:val="both"/>
        <w:rPr>
          <w:rFonts w:ascii="Times New Roman" w:hAnsi="Times New Roman" w:cs="Times New Roman"/>
          <w:i/>
          <w:sz w:val="28"/>
          <w:szCs w:val="28"/>
        </w:rPr>
      </w:pPr>
    </w:p>
    <w:p w:rsidR="00D37998" w:rsidRPr="00D37998" w:rsidRDefault="00D37998" w:rsidP="00D37998">
      <w:pPr>
        <w:pStyle w:val="a3"/>
        <w:jc w:val="center"/>
        <w:rPr>
          <w:rFonts w:ascii="Times New Roman" w:eastAsiaTheme="minorEastAsia" w:hAnsi="Times New Roman" w:cs="Times New Roman"/>
          <w:i/>
          <w:sz w:val="36"/>
          <w:szCs w:val="36"/>
        </w:rPr>
      </w:pPr>
      <w:r w:rsidRPr="00F85C50">
        <w:rPr>
          <w:rFonts w:ascii="Times New Roman" w:hAnsi="Times New Roman" w:cs="Times New Roman"/>
          <w:i/>
          <w:sz w:val="28"/>
          <w:szCs w:val="28"/>
          <w:lang w:val="en-US"/>
        </w:rPr>
        <w:t>R</w:t>
      </w:r>
      <w:r w:rsidRPr="00F85C50">
        <w:rPr>
          <w:rFonts w:ascii="Times New Roman" w:hAnsi="Times New Roman" w:cs="Times New Roman"/>
          <w:i/>
          <w:sz w:val="36"/>
          <w:szCs w:val="36"/>
        </w:rPr>
        <w:t>=</w:t>
      </w:r>
      <m:oMath>
        <m:f>
          <m:fPr>
            <m:ctrlPr>
              <w:rPr>
                <w:rFonts w:ascii="Cambria Math" w:hAnsi="Times New Roman" w:cs="Times New Roman"/>
                <w:i/>
                <w:sz w:val="36"/>
                <w:szCs w:val="36"/>
              </w:rPr>
            </m:ctrlPr>
          </m:fPr>
          <m:num>
            <m:nary>
              <m:naryPr>
                <m:chr m:val="∑"/>
                <m:limLoc m:val="subSup"/>
                <m:ctrlPr>
                  <w:rPr>
                    <w:rFonts w:ascii="Cambria Math" w:hAnsi="Times New Roman" w:cs="Times New Roman"/>
                    <w:i/>
                    <w:sz w:val="36"/>
                    <w:szCs w:val="36"/>
                  </w:rPr>
                </m:ctrlPr>
              </m:naryPr>
              <m:sub>
                <m:r>
                  <w:rPr>
                    <w:rFonts w:ascii="Cambria Math" w:hAnsi="Cambria Math" w:cs="Times New Roman"/>
                    <w:sz w:val="36"/>
                    <w:szCs w:val="36"/>
                  </w:rPr>
                  <m:t>i</m:t>
                </m:r>
              </m:sub>
              <m:sup>
                <m:r>
                  <w:rPr>
                    <w:rFonts w:ascii="Cambria Math" w:hAnsi="Cambria Math" w:cs="Times New Roman"/>
                    <w:sz w:val="36"/>
                    <w:szCs w:val="36"/>
                  </w:rPr>
                  <m:t>n</m:t>
                </m:r>
              </m:sup>
              <m:e>
                <m:r>
                  <w:rPr>
                    <w:rFonts w:ascii="Cambria Math" w:hAnsi="Cambria Math" w:cs="Times New Roman"/>
                    <w:sz w:val="36"/>
                    <w:szCs w:val="36"/>
                  </w:rPr>
                  <m:t>Si</m:t>
                </m:r>
              </m:e>
            </m:nary>
          </m:num>
          <m:den>
            <m:r>
              <w:rPr>
                <w:rFonts w:ascii="Cambria Math" w:hAnsi="Cambria Math" w:cs="Times New Roman"/>
                <w:sz w:val="36"/>
                <w:szCs w:val="36"/>
              </w:rPr>
              <m:t>n</m:t>
            </m:r>
          </m:den>
        </m:f>
      </m:oMath>
    </w:p>
    <w:p w:rsidR="00D37998" w:rsidRDefault="00D37998" w:rsidP="00D37998">
      <w:pPr>
        <w:pStyle w:val="a3"/>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w:r w:rsidRPr="00FB3EA3">
        <w:rPr>
          <w:rFonts w:ascii="Times New Roman" w:eastAsiaTheme="minorEastAsia" w:hAnsi="Times New Roman" w:cs="Times New Roman"/>
          <w:sz w:val="28"/>
          <w:szCs w:val="28"/>
        </w:rPr>
        <w:t xml:space="preserve"> </w:t>
      </w:r>
      <w:r w:rsidRPr="00FB3EA3">
        <w:rPr>
          <w:rFonts w:ascii="Times New Roman" w:eastAsiaTheme="minorEastAsia" w:hAnsi="Times New Roman" w:cs="Times New Roman"/>
          <w:i/>
          <w:sz w:val="28"/>
          <w:szCs w:val="28"/>
          <w:lang w:val="en-US"/>
        </w:rPr>
        <w:t>n</w:t>
      </w:r>
      <w:r>
        <w:rPr>
          <w:rFonts w:ascii="Times New Roman" w:eastAsiaTheme="minorEastAsia" w:hAnsi="Times New Roman" w:cs="Times New Roman"/>
          <w:i/>
          <w:sz w:val="28"/>
          <w:szCs w:val="28"/>
        </w:rPr>
        <w:t xml:space="preserve"> </w:t>
      </w:r>
      <w:r w:rsidRPr="00FB3EA3">
        <w:rPr>
          <w:rFonts w:ascii="Times New Roman" w:eastAsiaTheme="minorEastAsia" w:hAnsi="Times New Roman" w:cs="Times New Roman"/>
          <w:sz w:val="28"/>
          <w:szCs w:val="28"/>
        </w:rPr>
        <w:t>– общее количество целевых показателей по подпрограмме.</w:t>
      </w:r>
    </w:p>
    <w:p w:rsidR="00D37998" w:rsidRDefault="00D37998" w:rsidP="00D37998">
      <w:pPr>
        <w:pStyle w:val="a3"/>
        <w:jc w:val="both"/>
        <w:rPr>
          <w:rFonts w:ascii="Times New Roman" w:eastAsiaTheme="minorEastAsia" w:hAnsi="Times New Roman" w:cs="Times New Roman"/>
          <w:sz w:val="28"/>
          <w:szCs w:val="28"/>
        </w:rPr>
      </w:pPr>
    </w:p>
    <w:p w:rsidR="00D37998" w:rsidRDefault="00D37998" w:rsidP="00D37998">
      <w:pPr>
        <w:pStyle w:val="a3"/>
        <w:jc w:val="center"/>
        <w:rPr>
          <w:rFonts w:ascii="Times New Roman" w:hAnsi="Times New Roman" w:cs="Times New Roman"/>
          <w:sz w:val="28"/>
          <w:szCs w:val="28"/>
        </w:rPr>
      </w:pPr>
      <w:r w:rsidRPr="00F85C50">
        <w:rPr>
          <w:rFonts w:ascii="Times New Roman" w:hAnsi="Times New Roman" w:cs="Times New Roman"/>
          <w:i/>
          <w:sz w:val="28"/>
          <w:szCs w:val="28"/>
          <w:lang w:val="en-US"/>
        </w:rPr>
        <w:t>R</w:t>
      </w:r>
      <w:r>
        <w:rPr>
          <w:rFonts w:ascii="Times New Roman" w:hAnsi="Times New Roman" w:cs="Times New Roman"/>
          <w:i/>
          <w:sz w:val="28"/>
          <w:szCs w:val="28"/>
        </w:rPr>
        <w:t xml:space="preserve">= </w:t>
      </w:r>
      <w:r w:rsidRPr="00C47BAC">
        <w:rPr>
          <w:rFonts w:ascii="Times New Roman" w:hAnsi="Times New Roman" w:cs="Times New Roman"/>
          <w:sz w:val="28"/>
          <w:szCs w:val="28"/>
        </w:rPr>
        <w:t>(</w:t>
      </w:r>
      <w:r w:rsidR="00C83CAD">
        <w:rPr>
          <w:rFonts w:ascii="Times New Roman" w:hAnsi="Times New Roman" w:cs="Times New Roman"/>
          <w:sz w:val="28"/>
          <w:szCs w:val="28"/>
        </w:rPr>
        <w:t>10+10+10</w:t>
      </w:r>
      <w:r w:rsidRPr="00C47BAC">
        <w:rPr>
          <w:rFonts w:ascii="Times New Roman" w:hAnsi="Times New Roman" w:cs="Times New Roman"/>
          <w:sz w:val="28"/>
          <w:szCs w:val="28"/>
        </w:rPr>
        <w:t>)/</w:t>
      </w:r>
      <w:r w:rsidR="00C83CAD">
        <w:rPr>
          <w:rFonts w:ascii="Times New Roman" w:hAnsi="Times New Roman" w:cs="Times New Roman"/>
          <w:sz w:val="28"/>
          <w:szCs w:val="28"/>
        </w:rPr>
        <w:t>3</w:t>
      </w:r>
      <w:r w:rsidRPr="00C47BAC">
        <w:rPr>
          <w:rFonts w:ascii="Times New Roman" w:hAnsi="Times New Roman" w:cs="Times New Roman"/>
          <w:sz w:val="28"/>
          <w:szCs w:val="28"/>
        </w:rPr>
        <w:t>=</w:t>
      </w:r>
      <w:r w:rsidR="00C83CAD" w:rsidRPr="00A80DCC">
        <w:rPr>
          <w:rFonts w:ascii="Times New Roman" w:hAnsi="Times New Roman" w:cs="Times New Roman"/>
          <w:b/>
          <w:sz w:val="28"/>
          <w:szCs w:val="28"/>
        </w:rPr>
        <w:t xml:space="preserve">10 </w:t>
      </w:r>
      <w:r w:rsidRPr="00A80DCC">
        <w:rPr>
          <w:rFonts w:ascii="Times New Roman" w:hAnsi="Times New Roman" w:cs="Times New Roman"/>
          <w:b/>
          <w:sz w:val="28"/>
          <w:szCs w:val="28"/>
        </w:rPr>
        <w:t>балл</w:t>
      </w:r>
      <w:r w:rsidR="00C83CAD" w:rsidRPr="00A80DCC">
        <w:rPr>
          <w:rFonts w:ascii="Times New Roman" w:hAnsi="Times New Roman" w:cs="Times New Roman"/>
          <w:b/>
          <w:sz w:val="28"/>
          <w:szCs w:val="28"/>
        </w:rPr>
        <w:t>ов</w:t>
      </w:r>
      <w:r w:rsidRPr="00A80DCC">
        <w:rPr>
          <w:rFonts w:ascii="Times New Roman" w:hAnsi="Times New Roman" w:cs="Times New Roman"/>
          <w:b/>
          <w:sz w:val="28"/>
          <w:szCs w:val="28"/>
        </w:rPr>
        <w:t>.</w:t>
      </w:r>
    </w:p>
    <w:p w:rsidR="00D37998" w:rsidRDefault="00D37998" w:rsidP="00D37998">
      <w:pPr>
        <w:pStyle w:val="a3"/>
        <w:jc w:val="center"/>
        <w:rPr>
          <w:rFonts w:ascii="Times New Roman" w:hAnsi="Times New Roman" w:cs="Times New Roman"/>
          <w:sz w:val="28"/>
          <w:szCs w:val="28"/>
        </w:rPr>
      </w:pPr>
    </w:p>
    <w:p w:rsidR="00D37998" w:rsidRDefault="00D37998" w:rsidP="00D37998">
      <w:pPr>
        <w:pStyle w:val="a3"/>
        <w:jc w:val="both"/>
        <w:rPr>
          <w:rFonts w:ascii="Times New Roman" w:hAnsi="Times New Roman" w:cs="Times New Roman"/>
          <w:i/>
          <w:sz w:val="28"/>
          <w:szCs w:val="28"/>
        </w:rPr>
      </w:pPr>
      <w:r>
        <w:rPr>
          <w:rFonts w:ascii="Times New Roman" w:hAnsi="Times New Roman" w:cs="Times New Roman"/>
          <w:sz w:val="28"/>
          <w:szCs w:val="28"/>
        </w:rPr>
        <w:lastRenderedPageBreak/>
        <w:tab/>
        <w:t xml:space="preserve">Далее для оценки эффективности реализации подпрограммы, нам необходимо рассчитать показатель </w:t>
      </w:r>
      <w:r w:rsidRPr="00CE65C6">
        <w:rPr>
          <w:rFonts w:ascii="Times New Roman" w:hAnsi="Times New Roman" w:cs="Times New Roman"/>
          <w:i/>
          <w:sz w:val="28"/>
          <w:szCs w:val="28"/>
        </w:rPr>
        <w:t>В</w:t>
      </w:r>
      <w:r>
        <w:rPr>
          <w:rFonts w:ascii="Times New Roman" w:hAnsi="Times New Roman" w:cs="Times New Roman"/>
          <w:i/>
          <w:sz w:val="28"/>
          <w:szCs w:val="28"/>
        </w:rPr>
        <w:t>.</w:t>
      </w:r>
    </w:p>
    <w:p w:rsidR="00D37998" w:rsidRDefault="00D37998" w:rsidP="00D37998">
      <w:pPr>
        <w:pStyle w:val="a3"/>
        <w:jc w:val="both"/>
        <w:rPr>
          <w:rFonts w:ascii="Times New Roman" w:hAnsi="Times New Roman" w:cs="Times New Roman"/>
          <w:sz w:val="28"/>
          <w:szCs w:val="28"/>
        </w:rPr>
      </w:pPr>
      <w:r>
        <w:rPr>
          <w:rFonts w:ascii="Times New Roman" w:hAnsi="Times New Roman" w:cs="Times New Roman"/>
          <w:sz w:val="28"/>
          <w:szCs w:val="28"/>
        </w:rPr>
        <w:tab/>
        <w:t>Показатель</w:t>
      </w:r>
      <w:proofErr w:type="gramStart"/>
      <w:r>
        <w:rPr>
          <w:rFonts w:ascii="Times New Roman" w:hAnsi="Times New Roman" w:cs="Times New Roman"/>
          <w:sz w:val="28"/>
          <w:szCs w:val="28"/>
        </w:rPr>
        <w:t xml:space="preserve"> </w:t>
      </w:r>
      <w:r w:rsidRPr="00CE65C6">
        <w:rPr>
          <w:rFonts w:ascii="Times New Roman" w:hAnsi="Times New Roman" w:cs="Times New Roman"/>
          <w:i/>
          <w:sz w:val="28"/>
          <w:szCs w:val="28"/>
        </w:rPr>
        <w:t>В</w:t>
      </w:r>
      <w:proofErr w:type="gramEnd"/>
      <w:r>
        <w:rPr>
          <w:rFonts w:ascii="Times New Roman" w:hAnsi="Times New Roman" w:cs="Times New Roman"/>
          <w:i/>
          <w:sz w:val="28"/>
          <w:szCs w:val="28"/>
        </w:rPr>
        <w:t xml:space="preserve"> </w:t>
      </w:r>
      <w:r>
        <w:rPr>
          <w:rFonts w:ascii="Times New Roman" w:hAnsi="Times New Roman" w:cs="Times New Roman"/>
          <w:sz w:val="28"/>
          <w:szCs w:val="28"/>
        </w:rPr>
        <w:t xml:space="preserve">(полнота использования бюджетных ассигнований бюджета района, в баллах) принимает значение, исходя из суммы уровня показателя </w:t>
      </w:r>
      <w:r w:rsidRPr="00CE65C6">
        <w:rPr>
          <w:rFonts w:ascii="Times New Roman" w:hAnsi="Times New Roman" w:cs="Times New Roman"/>
          <w:i/>
          <w:sz w:val="28"/>
          <w:szCs w:val="28"/>
        </w:rPr>
        <w:t>С</w:t>
      </w:r>
      <w:r>
        <w:rPr>
          <w:rFonts w:ascii="Times New Roman" w:hAnsi="Times New Roman" w:cs="Times New Roman"/>
          <w:i/>
          <w:sz w:val="28"/>
          <w:szCs w:val="28"/>
        </w:rPr>
        <w:t xml:space="preserve">. </w:t>
      </w:r>
      <w:r>
        <w:rPr>
          <w:rFonts w:ascii="Times New Roman" w:hAnsi="Times New Roman" w:cs="Times New Roman"/>
          <w:sz w:val="28"/>
          <w:szCs w:val="28"/>
        </w:rPr>
        <w:t xml:space="preserve">Показатель </w:t>
      </w:r>
      <w:r w:rsidRPr="00CE65C6">
        <w:rPr>
          <w:rFonts w:ascii="Times New Roman" w:hAnsi="Times New Roman" w:cs="Times New Roman"/>
          <w:i/>
          <w:sz w:val="28"/>
          <w:szCs w:val="28"/>
        </w:rPr>
        <w:t>С</w:t>
      </w:r>
      <w:r>
        <w:rPr>
          <w:rFonts w:ascii="Times New Roman" w:hAnsi="Times New Roman" w:cs="Times New Roman"/>
          <w:i/>
          <w:sz w:val="28"/>
          <w:szCs w:val="28"/>
        </w:rPr>
        <w:t xml:space="preserve"> </w:t>
      </w:r>
      <w:r>
        <w:rPr>
          <w:rFonts w:ascii="Times New Roman" w:hAnsi="Times New Roman" w:cs="Times New Roman"/>
          <w:sz w:val="28"/>
          <w:szCs w:val="28"/>
        </w:rPr>
        <w:t>(значение степени соответствия кассовых расходов на реализацию подпрограммы бюджетных ассигнованиям, предусмотренным на реализацию данной подпрограммы) рассчитывается по формуле:</w:t>
      </w:r>
    </w:p>
    <w:p w:rsidR="00D37998" w:rsidRDefault="00D37998" w:rsidP="00D37998">
      <w:pPr>
        <w:pStyle w:val="a3"/>
        <w:jc w:val="center"/>
        <w:rPr>
          <w:rFonts w:ascii="Times New Roman" w:hAnsi="Times New Roman" w:cs="Times New Roman"/>
          <w:sz w:val="28"/>
          <w:szCs w:val="28"/>
        </w:rPr>
      </w:pPr>
    </w:p>
    <w:p w:rsidR="00D37998" w:rsidRDefault="00D37998" w:rsidP="00D37998">
      <w:pPr>
        <w:pStyle w:val="a3"/>
        <w:jc w:val="center"/>
        <w:rPr>
          <w:rFonts w:ascii="Times New Roman" w:eastAsiaTheme="minorEastAsia" w:hAnsi="Times New Roman" w:cs="Times New Roman"/>
          <w:sz w:val="28"/>
          <w:szCs w:val="28"/>
        </w:rPr>
      </w:pPr>
      <w:r w:rsidRPr="00CE49B0">
        <w:rPr>
          <w:rFonts w:ascii="Times New Roman" w:hAnsi="Times New Roman" w:cs="Times New Roman"/>
          <w:i/>
          <w:sz w:val="28"/>
          <w:szCs w:val="28"/>
        </w:rPr>
        <w:t>С</w:t>
      </w:r>
      <w:r>
        <w:rPr>
          <w:rFonts w:ascii="Times New Roman" w:hAnsi="Times New Roman" w:cs="Times New Roman"/>
          <w:sz w:val="28"/>
          <w:szCs w:val="28"/>
        </w:rPr>
        <w:t xml:space="preserve"> =</w:t>
      </w:r>
      <m:oMath>
        <m:r>
          <w:rPr>
            <w:rFonts w:ascii="Cambria Math" w:hAnsi="Cambria Math" w:cs="Times New Roman"/>
            <w:sz w:val="36"/>
            <w:szCs w:val="36"/>
          </w:rPr>
          <m:t xml:space="preserve"> </m:t>
        </m:r>
        <m:f>
          <m:fPr>
            <m:ctrlPr>
              <w:rPr>
                <w:rFonts w:ascii="Cambria Math" w:hAnsi="Cambria Math" w:cs="Times New Roman"/>
                <w:i/>
                <w:sz w:val="36"/>
                <w:szCs w:val="36"/>
              </w:rPr>
            </m:ctrlPr>
          </m:fPr>
          <m:num>
            <m:r>
              <w:rPr>
                <w:rFonts w:ascii="Cambria Math" w:hAnsi="Cambria Math" w:cs="Times New Roman"/>
                <w:sz w:val="36"/>
                <w:szCs w:val="36"/>
              </w:rPr>
              <m:t>К</m:t>
            </m:r>
          </m:num>
          <m:den>
            <m:r>
              <w:rPr>
                <w:rFonts w:ascii="Cambria Math" w:hAnsi="Cambria Math" w:cs="Times New Roman"/>
                <w:sz w:val="36"/>
                <w:szCs w:val="36"/>
              </w:rPr>
              <m:t>А</m:t>
            </m:r>
          </m:den>
        </m:f>
      </m:oMath>
      <w:r w:rsidRPr="00CE49B0">
        <w:rPr>
          <w:rFonts w:ascii="Times New Roman" w:eastAsiaTheme="minorEastAsia" w:hAnsi="Times New Roman" w:cs="Times New Roman"/>
          <w:i/>
          <w:sz w:val="28"/>
          <w:szCs w:val="28"/>
        </w:rPr>
        <w:t xml:space="preserve"> </w:t>
      </w:r>
      <m:oMath>
        <m:r>
          <w:rPr>
            <w:rFonts w:ascii="Cambria Math" w:eastAsiaTheme="minorEastAsia" w:hAnsi="Cambria Math" w:cs="Times New Roman"/>
            <w:sz w:val="28"/>
            <w:szCs w:val="28"/>
          </w:rPr>
          <m:t>×100%</m:t>
        </m:r>
      </m:oMath>
    </w:p>
    <w:p w:rsidR="00D37998" w:rsidRDefault="00D37998" w:rsidP="00D37998">
      <w:pPr>
        <w:pStyle w:val="a3"/>
        <w:jc w:val="center"/>
        <w:rPr>
          <w:rFonts w:ascii="Times New Roman" w:eastAsiaTheme="minorEastAsia" w:hAnsi="Times New Roman" w:cs="Times New Roman"/>
          <w:sz w:val="28"/>
          <w:szCs w:val="28"/>
        </w:rPr>
      </w:pPr>
    </w:p>
    <w:p w:rsidR="00D37998" w:rsidRDefault="00D37998" w:rsidP="00D37998">
      <w:pPr>
        <w:pStyle w:val="a3"/>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где</w:t>
      </w:r>
      <w:proofErr w:type="gramStart"/>
      <w:r>
        <w:rPr>
          <w:rFonts w:ascii="Times New Roman" w:eastAsiaTheme="minorEastAsia" w:hAnsi="Times New Roman" w:cs="Times New Roman"/>
          <w:sz w:val="28"/>
          <w:szCs w:val="28"/>
        </w:rPr>
        <w:t xml:space="preserve"> </w:t>
      </w:r>
      <w:r w:rsidRPr="00CE49B0">
        <w:rPr>
          <w:rFonts w:ascii="Times New Roman" w:eastAsiaTheme="minorEastAsia" w:hAnsi="Times New Roman" w:cs="Times New Roman"/>
          <w:i/>
          <w:sz w:val="28"/>
          <w:szCs w:val="28"/>
        </w:rPr>
        <w:t>К</w:t>
      </w:r>
      <w:proofErr w:type="gramEnd"/>
      <w:r>
        <w:rPr>
          <w:rFonts w:ascii="Times New Roman" w:eastAsiaTheme="minorEastAsia" w:hAnsi="Times New Roman" w:cs="Times New Roman"/>
          <w:i/>
          <w:sz w:val="28"/>
          <w:szCs w:val="28"/>
        </w:rPr>
        <w:t xml:space="preserve"> – </w:t>
      </w:r>
      <w:r w:rsidRPr="00CE49B0">
        <w:rPr>
          <w:rFonts w:ascii="Times New Roman" w:eastAsiaTheme="minorEastAsia" w:hAnsi="Times New Roman" w:cs="Times New Roman"/>
          <w:sz w:val="28"/>
          <w:szCs w:val="28"/>
        </w:rPr>
        <w:t>кассовый расход на реализацию подпрограммы ха счет средств бюджета:</w:t>
      </w:r>
    </w:p>
    <w:p w:rsidR="00D37998" w:rsidRDefault="00D37998" w:rsidP="00D37998">
      <w:pPr>
        <w:pStyle w:val="a3"/>
        <w:jc w:val="both"/>
        <w:rPr>
          <w:rFonts w:ascii="Times New Roman" w:hAnsi="Times New Roman" w:cs="Times New Roman"/>
          <w:sz w:val="28"/>
          <w:szCs w:val="28"/>
        </w:rPr>
      </w:pPr>
      <w:r w:rsidRPr="001A3453">
        <w:rPr>
          <w:rFonts w:ascii="Times New Roman" w:hAnsi="Times New Roman" w:cs="Times New Roman"/>
          <w:i/>
          <w:sz w:val="28"/>
          <w:szCs w:val="28"/>
        </w:rPr>
        <w:t>А</w:t>
      </w:r>
      <w:r>
        <w:rPr>
          <w:rFonts w:ascii="Times New Roman" w:hAnsi="Times New Roman" w:cs="Times New Roman"/>
          <w:sz w:val="28"/>
          <w:szCs w:val="28"/>
        </w:rPr>
        <w:t xml:space="preserve"> – сумма, предусмотренная бюджетом на реализацию подпрограммы.</w:t>
      </w:r>
    </w:p>
    <w:p w:rsidR="00D37998" w:rsidRPr="005A3DD0" w:rsidRDefault="00D37998" w:rsidP="00D37998">
      <w:pPr>
        <w:pStyle w:val="a3"/>
        <w:jc w:val="both"/>
        <w:rPr>
          <w:rFonts w:ascii="Times New Roman" w:hAnsi="Times New Roman" w:cs="Times New Roman"/>
          <w:sz w:val="28"/>
          <w:szCs w:val="28"/>
        </w:rPr>
      </w:pPr>
      <w:r>
        <w:rPr>
          <w:rFonts w:ascii="Times New Roman" w:hAnsi="Times New Roman" w:cs="Times New Roman"/>
          <w:sz w:val="28"/>
          <w:szCs w:val="28"/>
        </w:rPr>
        <w:tab/>
        <w:t xml:space="preserve">По подпрограмме </w:t>
      </w:r>
      <w:r w:rsidR="005A3DD0">
        <w:rPr>
          <w:rFonts w:ascii="Times New Roman" w:hAnsi="Times New Roman" w:cs="Times New Roman"/>
          <w:sz w:val="28"/>
          <w:szCs w:val="28"/>
        </w:rPr>
        <w:t>3</w:t>
      </w:r>
      <w:r>
        <w:rPr>
          <w:rFonts w:ascii="Times New Roman" w:hAnsi="Times New Roman" w:cs="Times New Roman"/>
          <w:sz w:val="28"/>
          <w:szCs w:val="28"/>
        </w:rPr>
        <w:t xml:space="preserve"> </w:t>
      </w:r>
      <w:r w:rsidR="005A3DD0" w:rsidRPr="00E9713D">
        <w:rPr>
          <w:rFonts w:ascii="Times New Roman" w:hAnsi="Times New Roman" w:cs="Times New Roman"/>
          <w:sz w:val="28"/>
          <w:szCs w:val="28"/>
        </w:rPr>
        <w:t>«Комплексные меры противодействия злоупотреблению наркотиками и их незаконному обороту в Марксовском муниципальном районе Саратовской области на 2015-2017 годы»</w:t>
      </w:r>
      <w:r w:rsidR="005A3DD0">
        <w:rPr>
          <w:rFonts w:ascii="Times New Roman" w:hAnsi="Times New Roman" w:cs="Times New Roman"/>
          <w:sz w:val="28"/>
          <w:szCs w:val="28"/>
        </w:rPr>
        <w:t xml:space="preserve"> показатель</w:t>
      </w:r>
      <w:proofErr w:type="gramStart"/>
      <w:r w:rsidR="005A3DD0">
        <w:rPr>
          <w:rFonts w:ascii="Times New Roman" w:hAnsi="Times New Roman" w:cs="Times New Roman"/>
          <w:sz w:val="28"/>
          <w:szCs w:val="28"/>
        </w:rPr>
        <w:t xml:space="preserve"> </w:t>
      </w:r>
      <w:r w:rsidR="005A3DD0" w:rsidRPr="005A3DD0">
        <w:rPr>
          <w:rFonts w:ascii="Times New Roman" w:hAnsi="Times New Roman" w:cs="Times New Roman"/>
          <w:i/>
          <w:sz w:val="28"/>
          <w:szCs w:val="28"/>
        </w:rPr>
        <w:t>С</w:t>
      </w:r>
      <w:proofErr w:type="gramEnd"/>
      <w:r w:rsidR="005A3DD0">
        <w:rPr>
          <w:rFonts w:ascii="Times New Roman" w:hAnsi="Times New Roman" w:cs="Times New Roman"/>
          <w:i/>
          <w:sz w:val="28"/>
          <w:szCs w:val="28"/>
        </w:rPr>
        <w:t xml:space="preserve"> </w:t>
      </w:r>
      <w:r w:rsidR="005A3DD0">
        <w:rPr>
          <w:rFonts w:ascii="Times New Roman" w:hAnsi="Times New Roman" w:cs="Times New Roman"/>
          <w:sz w:val="28"/>
          <w:szCs w:val="28"/>
        </w:rPr>
        <w:t>равен нулю, т.к. на 201</w:t>
      </w:r>
      <w:r w:rsidR="00A80DCC">
        <w:rPr>
          <w:rFonts w:ascii="Times New Roman" w:hAnsi="Times New Roman" w:cs="Times New Roman"/>
          <w:sz w:val="28"/>
          <w:szCs w:val="28"/>
        </w:rPr>
        <w:t>6</w:t>
      </w:r>
      <w:r w:rsidR="005A3DD0">
        <w:rPr>
          <w:rFonts w:ascii="Times New Roman" w:hAnsi="Times New Roman" w:cs="Times New Roman"/>
          <w:sz w:val="28"/>
          <w:szCs w:val="28"/>
        </w:rPr>
        <w:t xml:space="preserve"> год на реализацию подпрограммы финансовое обеспечение не предусмотрено. Следовательно, показатель</w:t>
      </w:r>
      <w:proofErr w:type="gramStart"/>
      <w:r w:rsidR="005A3DD0">
        <w:rPr>
          <w:rFonts w:ascii="Times New Roman" w:hAnsi="Times New Roman" w:cs="Times New Roman"/>
          <w:sz w:val="28"/>
          <w:szCs w:val="28"/>
        </w:rPr>
        <w:t xml:space="preserve"> </w:t>
      </w:r>
      <w:r w:rsidR="005A3DD0" w:rsidRPr="005A3DD0">
        <w:rPr>
          <w:rFonts w:ascii="Times New Roman" w:hAnsi="Times New Roman" w:cs="Times New Roman"/>
          <w:i/>
          <w:sz w:val="28"/>
          <w:szCs w:val="28"/>
        </w:rPr>
        <w:t>В</w:t>
      </w:r>
      <w:proofErr w:type="gramEnd"/>
      <w:r w:rsidR="005A3DD0">
        <w:rPr>
          <w:rFonts w:ascii="Times New Roman" w:hAnsi="Times New Roman" w:cs="Times New Roman"/>
          <w:sz w:val="28"/>
          <w:szCs w:val="28"/>
        </w:rPr>
        <w:t xml:space="preserve"> примет значение 0 баллов (согласно п. 5 Порядка).</w:t>
      </w:r>
    </w:p>
    <w:p w:rsidR="00D37998" w:rsidRDefault="00D37998" w:rsidP="00D37998">
      <w:pPr>
        <w:pStyle w:val="a3"/>
        <w:jc w:val="center"/>
        <w:rPr>
          <w:rFonts w:ascii="Times New Roman" w:hAnsi="Times New Roman" w:cs="Times New Roman"/>
          <w:sz w:val="28"/>
          <w:szCs w:val="28"/>
        </w:rPr>
      </w:pPr>
    </w:p>
    <w:p w:rsidR="00D37998" w:rsidRPr="0024498E" w:rsidRDefault="00D37998" w:rsidP="00D37998">
      <w:pPr>
        <w:pStyle w:val="a3"/>
        <w:jc w:val="both"/>
        <w:rPr>
          <w:rFonts w:ascii="Times New Roman" w:hAnsi="Times New Roman" w:cs="Times New Roman"/>
          <w:sz w:val="28"/>
          <w:szCs w:val="28"/>
        </w:rPr>
      </w:pPr>
      <w:r>
        <w:rPr>
          <w:rFonts w:ascii="Times New Roman" w:hAnsi="Times New Roman" w:cs="Times New Roman"/>
          <w:sz w:val="28"/>
          <w:szCs w:val="28"/>
        </w:rPr>
        <w:tab/>
        <w:t xml:space="preserve">Далее необходимо рассчитать показатель </w:t>
      </w:r>
      <w:r w:rsidRPr="0024498E">
        <w:rPr>
          <w:rFonts w:ascii="Times New Roman" w:hAnsi="Times New Roman" w:cs="Times New Roman"/>
          <w:i/>
          <w:sz w:val="28"/>
          <w:szCs w:val="28"/>
        </w:rPr>
        <w:t>М</w:t>
      </w:r>
      <w:r>
        <w:rPr>
          <w:rFonts w:ascii="Times New Roman" w:hAnsi="Times New Roman" w:cs="Times New Roman"/>
          <w:i/>
          <w:sz w:val="28"/>
          <w:szCs w:val="28"/>
        </w:rPr>
        <w:t xml:space="preserve"> </w:t>
      </w:r>
      <w:r>
        <w:rPr>
          <w:rFonts w:ascii="Times New Roman" w:hAnsi="Times New Roman" w:cs="Times New Roman"/>
          <w:sz w:val="28"/>
          <w:szCs w:val="28"/>
        </w:rPr>
        <w:t xml:space="preserve">(полнота реализации мероприятий муниципальной программы, в баллах), который принимает значение, исходя из уровня показателя </w:t>
      </w:r>
      <w:r w:rsidRPr="00FB4232">
        <w:rPr>
          <w:rFonts w:ascii="Times New Roman" w:hAnsi="Times New Roman" w:cs="Times New Roman"/>
          <w:i/>
          <w:sz w:val="28"/>
          <w:szCs w:val="28"/>
        </w:rPr>
        <w:t>Н</w:t>
      </w:r>
      <w:r>
        <w:rPr>
          <w:rFonts w:ascii="Times New Roman" w:hAnsi="Times New Roman" w:cs="Times New Roman"/>
          <w:sz w:val="28"/>
          <w:szCs w:val="28"/>
        </w:rPr>
        <w:t>.</w:t>
      </w:r>
    </w:p>
    <w:p w:rsidR="00D37998" w:rsidRDefault="00D37998" w:rsidP="00D37998">
      <w:pPr>
        <w:pStyle w:val="a3"/>
        <w:jc w:val="both"/>
        <w:rPr>
          <w:rFonts w:ascii="Times New Roman" w:hAnsi="Times New Roman" w:cs="Times New Roman"/>
          <w:sz w:val="28"/>
          <w:szCs w:val="28"/>
        </w:rPr>
      </w:pPr>
      <w:r>
        <w:rPr>
          <w:rFonts w:ascii="Times New Roman" w:hAnsi="Times New Roman" w:cs="Times New Roman"/>
          <w:sz w:val="28"/>
          <w:szCs w:val="28"/>
        </w:rPr>
        <w:tab/>
        <w:t xml:space="preserve">Показатель </w:t>
      </w:r>
      <w:r w:rsidRPr="008F371D">
        <w:rPr>
          <w:rFonts w:ascii="Times New Roman" w:hAnsi="Times New Roman" w:cs="Times New Roman"/>
          <w:i/>
          <w:sz w:val="28"/>
          <w:szCs w:val="28"/>
        </w:rPr>
        <w:t>Н</w:t>
      </w:r>
      <w:r>
        <w:rPr>
          <w:rFonts w:ascii="Times New Roman" w:hAnsi="Times New Roman" w:cs="Times New Roman"/>
          <w:i/>
          <w:sz w:val="28"/>
          <w:szCs w:val="28"/>
        </w:rPr>
        <w:t xml:space="preserve"> </w:t>
      </w:r>
      <w:r>
        <w:rPr>
          <w:rFonts w:ascii="Times New Roman" w:hAnsi="Times New Roman" w:cs="Times New Roman"/>
          <w:sz w:val="28"/>
          <w:szCs w:val="28"/>
        </w:rPr>
        <w:t xml:space="preserve">(степень реализации всех мероприятий подпрограммы,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 рассчитывается по формуле:</w:t>
      </w:r>
    </w:p>
    <w:p w:rsidR="00D37998" w:rsidRDefault="00D37998" w:rsidP="00D37998">
      <w:pPr>
        <w:pStyle w:val="a3"/>
        <w:jc w:val="center"/>
        <w:rPr>
          <w:rFonts w:ascii="Times New Roman" w:eastAsiaTheme="minorEastAsia" w:hAnsi="Times New Roman" w:cs="Times New Roman"/>
          <w:sz w:val="28"/>
          <w:szCs w:val="28"/>
        </w:rPr>
      </w:pPr>
      <w:r w:rsidRPr="00AE1C72">
        <w:rPr>
          <w:rFonts w:ascii="Times New Roman" w:hAnsi="Times New Roman" w:cs="Times New Roman"/>
          <w:i/>
          <w:sz w:val="28"/>
          <w:szCs w:val="28"/>
        </w:rPr>
        <w:t>Н</w:t>
      </w:r>
      <w:r>
        <w:rPr>
          <w:rFonts w:ascii="Times New Roman" w:hAnsi="Times New Roman" w:cs="Times New Roman"/>
          <w:sz w:val="28"/>
          <w:szCs w:val="28"/>
        </w:rPr>
        <w:t xml:space="preserve"> = </w:t>
      </w:r>
      <m:oMath>
        <m:f>
          <m:fPr>
            <m:ctrlPr>
              <w:rPr>
                <w:rFonts w:ascii="Cambria Math" w:hAnsi="Cambria Math" w:cs="Times New Roman"/>
                <w:i/>
                <w:sz w:val="36"/>
                <w:szCs w:val="36"/>
              </w:rPr>
            </m:ctrlPr>
          </m:fPr>
          <m:num>
            <m:r>
              <w:rPr>
                <w:rFonts w:ascii="Cambria Math" w:hAnsi="Cambria Math" w:cs="Times New Roman"/>
                <w:sz w:val="36"/>
                <w:szCs w:val="36"/>
              </w:rPr>
              <m:t>Н</m:t>
            </m:r>
            <m:r>
              <w:rPr>
                <w:rFonts w:ascii="Cambria Math" w:hAnsi="Cambria Math" w:cs="Times New Roman"/>
                <w:sz w:val="36"/>
                <w:szCs w:val="36"/>
                <w:lang w:val="en-US"/>
              </w:rPr>
              <m:t>f</m:t>
            </m:r>
          </m:num>
          <m:den>
            <m:r>
              <w:rPr>
                <w:rFonts w:ascii="Cambria Math" w:hAnsi="Cambria Math" w:cs="Times New Roman"/>
                <w:sz w:val="36"/>
                <w:szCs w:val="36"/>
              </w:rPr>
              <m:t>Но</m:t>
            </m:r>
          </m:den>
        </m:f>
      </m:oMath>
      <w:r>
        <w:rPr>
          <w:rFonts w:ascii="Times New Roman" w:eastAsiaTheme="minorEastAsia" w:hAnsi="Times New Roman" w:cs="Times New Roman"/>
          <w:sz w:val="36"/>
          <w:szCs w:val="36"/>
        </w:rPr>
        <w:t>×</w:t>
      </w:r>
      <w:r w:rsidRPr="00AE1C72">
        <w:rPr>
          <w:rFonts w:ascii="Times New Roman" w:eastAsiaTheme="minorEastAsia" w:hAnsi="Times New Roman" w:cs="Times New Roman"/>
          <w:sz w:val="28"/>
          <w:szCs w:val="28"/>
        </w:rPr>
        <w:t>100%</w:t>
      </w:r>
    </w:p>
    <w:p w:rsidR="00D37998" w:rsidRPr="00AE1C72" w:rsidRDefault="00D37998" w:rsidP="00D37998">
      <w:pPr>
        <w:pStyle w:val="a3"/>
        <w:jc w:val="both"/>
        <w:rPr>
          <w:rFonts w:ascii="Times New Roman" w:hAnsi="Times New Roman" w:cs="Times New Roman"/>
          <w:sz w:val="36"/>
          <w:szCs w:val="36"/>
        </w:rPr>
      </w:pPr>
      <w:r>
        <w:rPr>
          <w:rFonts w:ascii="Times New Roman" w:eastAsiaTheme="minorEastAsia" w:hAnsi="Times New Roman" w:cs="Times New Roman"/>
          <w:sz w:val="28"/>
          <w:szCs w:val="28"/>
        </w:rPr>
        <w:t xml:space="preserve">Где </w:t>
      </w:r>
      <m:oMath>
        <m:r>
          <w:rPr>
            <w:rFonts w:ascii="Cambria Math" w:hAnsi="Cambria Math" w:cs="Times New Roman"/>
            <w:sz w:val="28"/>
            <w:szCs w:val="28"/>
          </w:rPr>
          <m:t>Н</m:t>
        </m:r>
        <m:r>
          <w:rPr>
            <w:rFonts w:ascii="Cambria Math" w:hAnsi="Cambria Math" w:cs="Times New Roman"/>
            <w:sz w:val="28"/>
            <w:szCs w:val="28"/>
            <w:lang w:val="en-US"/>
          </w:rPr>
          <m:t>f</m:t>
        </m:r>
      </m:oMath>
      <w:r>
        <w:rPr>
          <w:rFonts w:ascii="Times New Roman" w:eastAsiaTheme="minorEastAsia" w:hAnsi="Times New Roman" w:cs="Times New Roman"/>
          <w:sz w:val="28"/>
          <w:szCs w:val="28"/>
        </w:rPr>
        <w:t xml:space="preserve"> - количество выполненных за отчетный год мероприятий;</w:t>
      </w:r>
    </w:p>
    <w:p w:rsidR="00D37998" w:rsidRDefault="00D37998" w:rsidP="00D37998">
      <w:pPr>
        <w:pStyle w:val="a3"/>
        <w:jc w:val="both"/>
        <w:rPr>
          <w:rFonts w:ascii="Times New Roman" w:eastAsiaTheme="minorEastAsia" w:hAnsi="Times New Roman" w:cs="Times New Roman"/>
          <w:sz w:val="28"/>
          <w:szCs w:val="28"/>
        </w:rPr>
      </w:pPr>
      <m:oMath>
        <m:r>
          <w:rPr>
            <w:rFonts w:ascii="Cambria Math" w:hAnsi="Cambria Math" w:cs="Times New Roman"/>
            <w:sz w:val="28"/>
            <w:szCs w:val="28"/>
          </w:rPr>
          <m:t>Но</m:t>
        </m:r>
      </m:oMath>
      <w:r>
        <w:rPr>
          <w:rFonts w:ascii="Times New Roman" w:eastAsiaTheme="minorEastAsia" w:hAnsi="Times New Roman" w:cs="Times New Roman"/>
          <w:sz w:val="28"/>
          <w:szCs w:val="28"/>
        </w:rPr>
        <w:t xml:space="preserve"> – количество запланированных на отчетный год мероприятий.</w:t>
      </w:r>
    </w:p>
    <w:p w:rsidR="00D37998" w:rsidRDefault="00D37998" w:rsidP="00D37998">
      <w:pPr>
        <w:pStyle w:val="a3"/>
        <w:jc w:val="both"/>
        <w:rPr>
          <w:rFonts w:ascii="Times New Roman" w:hAnsi="Times New Roman" w:cs="Times New Roman"/>
          <w:sz w:val="28"/>
          <w:szCs w:val="28"/>
        </w:rPr>
      </w:pPr>
      <w:r>
        <w:rPr>
          <w:rFonts w:ascii="Times New Roman" w:eastAsiaTheme="minorEastAsia" w:hAnsi="Times New Roman" w:cs="Times New Roman"/>
          <w:sz w:val="28"/>
          <w:szCs w:val="28"/>
        </w:rPr>
        <w:tab/>
        <w:t xml:space="preserve">По подпрограмме 1 показатель </w:t>
      </w:r>
      <w:r w:rsidRPr="00AE1C72">
        <w:rPr>
          <w:rFonts w:ascii="Times New Roman" w:hAnsi="Times New Roman" w:cs="Times New Roman"/>
          <w:i/>
          <w:sz w:val="28"/>
          <w:szCs w:val="28"/>
        </w:rPr>
        <w:t>Н</w:t>
      </w:r>
      <w:r>
        <w:rPr>
          <w:rFonts w:ascii="Times New Roman" w:hAnsi="Times New Roman" w:cs="Times New Roman"/>
          <w:i/>
          <w:sz w:val="28"/>
          <w:szCs w:val="28"/>
        </w:rPr>
        <w:t xml:space="preserve"> </w:t>
      </w:r>
      <w:r w:rsidRPr="00AB2049">
        <w:rPr>
          <w:rFonts w:ascii="Times New Roman" w:hAnsi="Times New Roman" w:cs="Times New Roman"/>
          <w:sz w:val="28"/>
          <w:szCs w:val="28"/>
        </w:rPr>
        <w:t>равен</w:t>
      </w:r>
      <w:r>
        <w:rPr>
          <w:rFonts w:ascii="Times New Roman" w:hAnsi="Times New Roman" w:cs="Times New Roman"/>
          <w:sz w:val="28"/>
          <w:szCs w:val="28"/>
        </w:rPr>
        <w:t>:</w:t>
      </w:r>
    </w:p>
    <w:p w:rsidR="00D37998" w:rsidRDefault="00D37998" w:rsidP="00D37998">
      <w:pPr>
        <w:pStyle w:val="a3"/>
        <w:jc w:val="center"/>
        <w:rPr>
          <w:rFonts w:ascii="Times New Roman" w:hAnsi="Times New Roman" w:cs="Times New Roman"/>
          <w:sz w:val="28"/>
          <w:szCs w:val="28"/>
        </w:rPr>
      </w:pPr>
      <w:r w:rsidRPr="00AE1C72">
        <w:rPr>
          <w:rFonts w:ascii="Times New Roman" w:hAnsi="Times New Roman" w:cs="Times New Roman"/>
          <w:i/>
          <w:sz w:val="28"/>
          <w:szCs w:val="28"/>
        </w:rPr>
        <w:t>Н</w:t>
      </w:r>
      <w:r>
        <w:rPr>
          <w:rFonts w:ascii="Times New Roman" w:hAnsi="Times New Roman" w:cs="Times New Roman"/>
          <w:i/>
          <w:sz w:val="28"/>
          <w:szCs w:val="28"/>
        </w:rPr>
        <w:t>=</w:t>
      </w:r>
      <w:r>
        <w:rPr>
          <w:rFonts w:ascii="Times New Roman" w:hAnsi="Times New Roman" w:cs="Times New Roman"/>
          <w:sz w:val="28"/>
          <w:szCs w:val="28"/>
        </w:rPr>
        <w:t>1</w:t>
      </w:r>
      <w:r w:rsidR="0090306E">
        <w:rPr>
          <w:rFonts w:ascii="Times New Roman" w:hAnsi="Times New Roman" w:cs="Times New Roman"/>
          <w:sz w:val="28"/>
          <w:szCs w:val="28"/>
        </w:rPr>
        <w:t>1</w:t>
      </w:r>
      <w:r>
        <w:rPr>
          <w:rFonts w:ascii="Times New Roman" w:hAnsi="Times New Roman" w:cs="Times New Roman"/>
          <w:sz w:val="28"/>
          <w:szCs w:val="28"/>
        </w:rPr>
        <w:t>/1</w:t>
      </w:r>
      <w:r w:rsidR="0090306E">
        <w:rPr>
          <w:rFonts w:ascii="Times New Roman" w:hAnsi="Times New Roman" w:cs="Times New Roman"/>
          <w:sz w:val="28"/>
          <w:szCs w:val="28"/>
        </w:rPr>
        <w:t>1</w:t>
      </w:r>
      <w:r>
        <w:rPr>
          <w:rFonts w:ascii="Times New Roman" w:hAnsi="Times New Roman" w:cs="Times New Roman"/>
          <w:sz w:val="28"/>
          <w:szCs w:val="28"/>
        </w:rPr>
        <w:t>*100% = 100%</w:t>
      </w:r>
    </w:p>
    <w:p w:rsidR="00D37998" w:rsidRDefault="00D37998" w:rsidP="00D37998">
      <w:pPr>
        <w:pStyle w:val="a3"/>
        <w:jc w:val="both"/>
        <w:rPr>
          <w:rFonts w:ascii="Times New Roman" w:hAnsi="Times New Roman" w:cs="Times New Roman"/>
          <w:sz w:val="28"/>
          <w:szCs w:val="28"/>
        </w:rPr>
      </w:pPr>
      <w:r>
        <w:rPr>
          <w:rFonts w:ascii="Times New Roman" w:hAnsi="Times New Roman" w:cs="Times New Roman"/>
          <w:sz w:val="28"/>
          <w:szCs w:val="28"/>
        </w:rPr>
        <w:tab/>
        <w:t xml:space="preserve">Согласно п. 6 Порядка, </w:t>
      </w:r>
      <w:r w:rsidRPr="00AE1C72">
        <w:rPr>
          <w:rFonts w:ascii="Times New Roman" w:hAnsi="Times New Roman" w:cs="Times New Roman"/>
          <w:i/>
          <w:sz w:val="28"/>
          <w:szCs w:val="28"/>
        </w:rPr>
        <w:t>Н</w:t>
      </w:r>
      <w:r>
        <w:rPr>
          <w:rFonts w:ascii="Times New Roman" w:hAnsi="Times New Roman" w:cs="Times New Roman"/>
          <w:i/>
          <w:sz w:val="28"/>
          <w:szCs w:val="28"/>
        </w:rPr>
        <w:t xml:space="preserve">≥100%, </w:t>
      </w:r>
      <w:r>
        <w:rPr>
          <w:rFonts w:ascii="Times New Roman" w:hAnsi="Times New Roman" w:cs="Times New Roman"/>
          <w:sz w:val="28"/>
          <w:szCs w:val="28"/>
        </w:rPr>
        <w:t xml:space="preserve">показатель </w:t>
      </w:r>
      <w:r w:rsidRPr="00207231">
        <w:rPr>
          <w:rFonts w:ascii="Times New Roman" w:hAnsi="Times New Roman" w:cs="Times New Roman"/>
          <w:i/>
          <w:sz w:val="28"/>
          <w:szCs w:val="28"/>
        </w:rPr>
        <w:t>М</w:t>
      </w:r>
      <w:r>
        <w:rPr>
          <w:rFonts w:ascii="Times New Roman" w:hAnsi="Times New Roman" w:cs="Times New Roman"/>
          <w:i/>
          <w:sz w:val="28"/>
          <w:szCs w:val="28"/>
        </w:rPr>
        <w:t xml:space="preserve"> </w:t>
      </w:r>
      <w:r>
        <w:rPr>
          <w:rFonts w:ascii="Times New Roman" w:hAnsi="Times New Roman" w:cs="Times New Roman"/>
          <w:sz w:val="28"/>
          <w:szCs w:val="28"/>
        </w:rPr>
        <w:t xml:space="preserve">принимает значение </w:t>
      </w:r>
      <w:r w:rsidRPr="00A80DCC">
        <w:rPr>
          <w:rFonts w:ascii="Times New Roman" w:hAnsi="Times New Roman" w:cs="Times New Roman"/>
          <w:b/>
          <w:sz w:val="28"/>
          <w:szCs w:val="28"/>
        </w:rPr>
        <w:t>10 баллов.</w:t>
      </w:r>
    </w:p>
    <w:p w:rsidR="00D37998" w:rsidRDefault="00D37998" w:rsidP="00D37998">
      <w:pPr>
        <w:pStyle w:val="a3"/>
        <w:jc w:val="both"/>
        <w:rPr>
          <w:rFonts w:ascii="Times New Roman" w:hAnsi="Times New Roman" w:cs="Times New Roman"/>
          <w:sz w:val="28"/>
          <w:szCs w:val="28"/>
        </w:rPr>
      </w:pPr>
    </w:p>
    <w:p w:rsidR="00D37998" w:rsidRDefault="00D37998" w:rsidP="00D37998">
      <w:pPr>
        <w:pStyle w:val="a3"/>
        <w:jc w:val="both"/>
        <w:rPr>
          <w:rFonts w:ascii="Times New Roman" w:hAnsi="Times New Roman" w:cs="Times New Roman"/>
          <w:sz w:val="28"/>
          <w:szCs w:val="28"/>
        </w:rPr>
      </w:pPr>
      <w:r>
        <w:rPr>
          <w:rFonts w:ascii="Times New Roman" w:hAnsi="Times New Roman" w:cs="Times New Roman"/>
          <w:sz w:val="28"/>
          <w:szCs w:val="28"/>
        </w:rPr>
        <w:t xml:space="preserve">Далее рассчитываем оценку эффективности реализации подпрограммы (показатель </w:t>
      </w:r>
      <w:r w:rsidRPr="00207231">
        <w:rPr>
          <w:rFonts w:ascii="Times New Roman" w:hAnsi="Times New Roman" w:cs="Times New Roman"/>
          <w:i/>
          <w:sz w:val="28"/>
          <w:szCs w:val="28"/>
        </w:rPr>
        <w:t>Е</w:t>
      </w:r>
      <w:r>
        <w:rPr>
          <w:rFonts w:ascii="Times New Roman" w:hAnsi="Times New Roman" w:cs="Times New Roman"/>
          <w:sz w:val="28"/>
          <w:szCs w:val="28"/>
        </w:rPr>
        <w:t>) в целом за отчетный год:</w:t>
      </w:r>
    </w:p>
    <w:p w:rsidR="00D37998" w:rsidRDefault="00D37998" w:rsidP="00D37998">
      <w:pPr>
        <w:pStyle w:val="a3"/>
        <w:rPr>
          <w:rFonts w:ascii="Times New Roman" w:hAnsi="Times New Roman" w:cs="Times New Roman"/>
          <w:i/>
          <w:sz w:val="28"/>
          <w:szCs w:val="28"/>
        </w:rPr>
      </w:pPr>
      <w:r w:rsidRPr="009B7055">
        <w:rPr>
          <w:rFonts w:ascii="Times New Roman" w:hAnsi="Times New Roman" w:cs="Times New Roman"/>
          <w:i/>
          <w:sz w:val="28"/>
          <w:szCs w:val="28"/>
          <w:lang w:val="en-US"/>
        </w:rPr>
        <w:t>E</w:t>
      </w:r>
      <w:r w:rsidRPr="003C743C">
        <w:rPr>
          <w:rFonts w:ascii="Times New Roman" w:hAnsi="Times New Roman" w:cs="Times New Roman"/>
          <w:i/>
          <w:sz w:val="28"/>
          <w:szCs w:val="28"/>
        </w:rPr>
        <w:t>=</w:t>
      </w:r>
      <w:r w:rsidRPr="009B7055">
        <w:rPr>
          <w:rFonts w:ascii="Times New Roman" w:hAnsi="Times New Roman" w:cs="Times New Roman"/>
          <w:i/>
          <w:sz w:val="28"/>
          <w:szCs w:val="28"/>
          <w:lang w:val="en-US"/>
        </w:rPr>
        <w:t>R</w:t>
      </w:r>
      <w:r w:rsidRPr="003C743C">
        <w:rPr>
          <w:rFonts w:ascii="Times New Roman" w:hAnsi="Times New Roman" w:cs="Times New Roman"/>
          <w:i/>
          <w:sz w:val="28"/>
          <w:szCs w:val="28"/>
        </w:rPr>
        <w:t>+</w:t>
      </w:r>
      <w:r w:rsidRPr="009B7055">
        <w:rPr>
          <w:rFonts w:ascii="Times New Roman" w:hAnsi="Times New Roman" w:cs="Times New Roman"/>
          <w:i/>
          <w:sz w:val="28"/>
          <w:szCs w:val="28"/>
          <w:lang w:val="en-US"/>
        </w:rPr>
        <w:t>B</w:t>
      </w:r>
      <w:r w:rsidRPr="003C743C">
        <w:rPr>
          <w:rFonts w:ascii="Times New Roman" w:hAnsi="Times New Roman" w:cs="Times New Roman"/>
          <w:i/>
          <w:sz w:val="28"/>
          <w:szCs w:val="28"/>
        </w:rPr>
        <w:t>+</w:t>
      </w:r>
      <w:r w:rsidRPr="009B7055">
        <w:rPr>
          <w:rFonts w:ascii="Times New Roman" w:hAnsi="Times New Roman" w:cs="Times New Roman"/>
          <w:i/>
          <w:sz w:val="28"/>
          <w:szCs w:val="28"/>
          <w:lang w:val="en-US"/>
        </w:rPr>
        <w:t>M</w:t>
      </w:r>
    </w:p>
    <w:p w:rsidR="00D37998" w:rsidRPr="00207231" w:rsidRDefault="00D37998" w:rsidP="00D37998">
      <w:pPr>
        <w:pStyle w:val="a3"/>
        <w:rPr>
          <w:rFonts w:ascii="Times New Roman" w:hAnsi="Times New Roman" w:cs="Times New Roman"/>
          <w:i/>
          <w:sz w:val="28"/>
          <w:szCs w:val="28"/>
        </w:rPr>
      </w:pPr>
      <w:r w:rsidRPr="009B7055">
        <w:rPr>
          <w:rFonts w:ascii="Times New Roman" w:hAnsi="Times New Roman" w:cs="Times New Roman"/>
          <w:i/>
          <w:sz w:val="28"/>
          <w:szCs w:val="28"/>
          <w:lang w:val="en-US"/>
        </w:rPr>
        <w:t>R</w:t>
      </w:r>
      <w:r>
        <w:rPr>
          <w:rFonts w:ascii="Times New Roman" w:hAnsi="Times New Roman" w:cs="Times New Roman"/>
          <w:i/>
          <w:sz w:val="28"/>
          <w:szCs w:val="28"/>
        </w:rPr>
        <w:t>=</w:t>
      </w:r>
      <w:r w:rsidR="0090306E">
        <w:rPr>
          <w:rFonts w:ascii="Times New Roman" w:hAnsi="Times New Roman" w:cs="Times New Roman"/>
          <w:i/>
          <w:sz w:val="28"/>
          <w:szCs w:val="28"/>
        </w:rPr>
        <w:t>1</w:t>
      </w:r>
      <w:r>
        <w:rPr>
          <w:rFonts w:ascii="Times New Roman" w:hAnsi="Times New Roman" w:cs="Times New Roman"/>
          <w:i/>
          <w:sz w:val="28"/>
          <w:szCs w:val="28"/>
        </w:rPr>
        <w:t xml:space="preserve">0 </w:t>
      </w:r>
      <w:r w:rsidRPr="003C743C">
        <w:rPr>
          <w:rFonts w:ascii="Times New Roman" w:hAnsi="Times New Roman" w:cs="Times New Roman"/>
          <w:sz w:val="28"/>
          <w:szCs w:val="28"/>
        </w:rPr>
        <w:t>баллов</w:t>
      </w:r>
      <w:r>
        <w:rPr>
          <w:rFonts w:ascii="Times New Roman" w:hAnsi="Times New Roman" w:cs="Times New Roman"/>
          <w:sz w:val="28"/>
          <w:szCs w:val="28"/>
        </w:rPr>
        <w:t>,</w:t>
      </w:r>
    </w:p>
    <w:p w:rsidR="00D37998" w:rsidRPr="00207231" w:rsidRDefault="00D37998" w:rsidP="00D37998">
      <w:pPr>
        <w:pStyle w:val="a3"/>
        <w:rPr>
          <w:rFonts w:ascii="Times New Roman" w:hAnsi="Times New Roman" w:cs="Times New Roman"/>
          <w:sz w:val="28"/>
          <w:szCs w:val="28"/>
        </w:rPr>
      </w:pPr>
      <w:r w:rsidRPr="009B7055">
        <w:rPr>
          <w:rFonts w:ascii="Times New Roman" w:hAnsi="Times New Roman" w:cs="Times New Roman"/>
          <w:i/>
          <w:sz w:val="28"/>
          <w:szCs w:val="28"/>
          <w:lang w:val="en-US"/>
        </w:rPr>
        <w:t>B</w:t>
      </w:r>
      <w:r>
        <w:rPr>
          <w:rFonts w:ascii="Times New Roman" w:hAnsi="Times New Roman" w:cs="Times New Roman"/>
          <w:i/>
          <w:sz w:val="28"/>
          <w:szCs w:val="28"/>
        </w:rPr>
        <w:t>=0</w:t>
      </w:r>
      <w:r w:rsidRPr="003C743C">
        <w:rPr>
          <w:rFonts w:ascii="Times New Roman" w:hAnsi="Times New Roman" w:cs="Times New Roman"/>
          <w:sz w:val="28"/>
          <w:szCs w:val="28"/>
        </w:rPr>
        <w:t xml:space="preserve"> баллов</w:t>
      </w:r>
      <w:r>
        <w:rPr>
          <w:rFonts w:ascii="Times New Roman" w:hAnsi="Times New Roman" w:cs="Times New Roman"/>
          <w:sz w:val="28"/>
          <w:szCs w:val="28"/>
        </w:rPr>
        <w:t>,</w:t>
      </w:r>
    </w:p>
    <w:p w:rsidR="00D37998" w:rsidRDefault="00D37998" w:rsidP="00D37998">
      <w:pPr>
        <w:pStyle w:val="a3"/>
        <w:rPr>
          <w:rFonts w:ascii="Times New Roman" w:hAnsi="Times New Roman" w:cs="Times New Roman"/>
          <w:i/>
          <w:sz w:val="28"/>
          <w:szCs w:val="28"/>
        </w:rPr>
      </w:pPr>
      <w:r w:rsidRPr="009B7055">
        <w:rPr>
          <w:rFonts w:ascii="Times New Roman" w:hAnsi="Times New Roman" w:cs="Times New Roman"/>
          <w:i/>
          <w:sz w:val="28"/>
          <w:szCs w:val="28"/>
          <w:lang w:val="en-US"/>
        </w:rPr>
        <w:t>M</w:t>
      </w:r>
      <w:r>
        <w:rPr>
          <w:rFonts w:ascii="Times New Roman" w:hAnsi="Times New Roman" w:cs="Times New Roman"/>
          <w:i/>
          <w:sz w:val="28"/>
          <w:szCs w:val="28"/>
        </w:rPr>
        <w:t>=10</w:t>
      </w:r>
      <w:r w:rsidRPr="003C743C">
        <w:rPr>
          <w:rFonts w:ascii="Times New Roman" w:hAnsi="Times New Roman" w:cs="Times New Roman"/>
          <w:sz w:val="28"/>
          <w:szCs w:val="28"/>
        </w:rPr>
        <w:t xml:space="preserve"> баллов</w:t>
      </w:r>
    </w:p>
    <w:p w:rsidR="00D37998" w:rsidRDefault="00D37998" w:rsidP="00D37998">
      <w:pPr>
        <w:pStyle w:val="a3"/>
        <w:jc w:val="center"/>
        <w:rPr>
          <w:rFonts w:ascii="Times New Roman" w:hAnsi="Times New Roman" w:cs="Times New Roman"/>
          <w:sz w:val="28"/>
          <w:szCs w:val="28"/>
        </w:rPr>
      </w:pPr>
      <w:r w:rsidRPr="009B7055">
        <w:rPr>
          <w:rFonts w:ascii="Times New Roman" w:hAnsi="Times New Roman" w:cs="Times New Roman"/>
          <w:i/>
          <w:sz w:val="28"/>
          <w:szCs w:val="28"/>
          <w:lang w:val="en-US"/>
        </w:rPr>
        <w:t>E</w:t>
      </w:r>
      <w:r w:rsidRPr="003C743C">
        <w:rPr>
          <w:rFonts w:ascii="Times New Roman" w:hAnsi="Times New Roman" w:cs="Times New Roman"/>
          <w:i/>
          <w:sz w:val="28"/>
          <w:szCs w:val="28"/>
        </w:rPr>
        <w:t>=</w:t>
      </w:r>
      <w:r>
        <w:rPr>
          <w:rFonts w:ascii="Times New Roman" w:hAnsi="Times New Roman" w:cs="Times New Roman"/>
          <w:sz w:val="28"/>
          <w:szCs w:val="28"/>
        </w:rPr>
        <w:t>1</w:t>
      </w:r>
      <w:r w:rsidR="0090306E">
        <w:rPr>
          <w:rFonts w:ascii="Times New Roman" w:hAnsi="Times New Roman" w:cs="Times New Roman"/>
          <w:sz w:val="28"/>
          <w:szCs w:val="28"/>
        </w:rPr>
        <w:t>0</w:t>
      </w:r>
      <w:r w:rsidRPr="002B28BD">
        <w:rPr>
          <w:rFonts w:ascii="Times New Roman" w:hAnsi="Times New Roman" w:cs="Times New Roman"/>
          <w:sz w:val="28"/>
          <w:szCs w:val="28"/>
        </w:rPr>
        <w:t>+</w:t>
      </w:r>
      <w:r w:rsidR="0090306E">
        <w:rPr>
          <w:rFonts w:ascii="Times New Roman" w:hAnsi="Times New Roman" w:cs="Times New Roman"/>
          <w:sz w:val="28"/>
          <w:szCs w:val="28"/>
        </w:rPr>
        <w:t>0</w:t>
      </w:r>
      <w:r w:rsidRPr="002B28BD">
        <w:rPr>
          <w:rFonts w:ascii="Times New Roman" w:hAnsi="Times New Roman" w:cs="Times New Roman"/>
          <w:sz w:val="28"/>
          <w:szCs w:val="28"/>
        </w:rPr>
        <w:t>+10=</w:t>
      </w:r>
      <w:r w:rsidRPr="00A80DCC">
        <w:rPr>
          <w:rFonts w:ascii="Times New Roman" w:hAnsi="Times New Roman" w:cs="Times New Roman"/>
          <w:b/>
          <w:sz w:val="28"/>
          <w:szCs w:val="28"/>
        </w:rPr>
        <w:t>2</w:t>
      </w:r>
      <w:r w:rsidR="0090306E" w:rsidRPr="00A80DCC">
        <w:rPr>
          <w:rFonts w:ascii="Times New Roman" w:hAnsi="Times New Roman" w:cs="Times New Roman"/>
          <w:b/>
          <w:sz w:val="28"/>
          <w:szCs w:val="28"/>
        </w:rPr>
        <w:t>0</w:t>
      </w:r>
      <w:r w:rsidRPr="00A80DCC">
        <w:rPr>
          <w:rFonts w:ascii="Times New Roman" w:hAnsi="Times New Roman" w:cs="Times New Roman"/>
          <w:b/>
          <w:sz w:val="28"/>
          <w:szCs w:val="28"/>
        </w:rPr>
        <w:t xml:space="preserve"> баллов.</w:t>
      </w:r>
    </w:p>
    <w:p w:rsidR="00D37998" w:rsidRDefault="00D37998" w:rsidP="00D37998">
      <w:pPr>
        <w:pStyle w:val="a3"/>
        <w:jc w:val="center"/>
        <w:rPr>
          <w:rFonts w:ascii="Times New Roman" w:eastAsiaTheme="minorEastAsia" w:hAnsi="Times New Roman" w:cs="Times New Roman"/>
          <w:sz w:val="28"/>
          <w:szCs w:val="28"/>
        </w:rPr>
      </w:pPr>
    </w:p>
    <w:p w:rsidR="00D37998" w:rsidRDefault="00D37998" w:rsidP="00D37998">
      <w:pPr>
        <w:pStyle w:val="a3"/>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t>Согласно п. 8 Порядка можно сделать следующий вывод:</w:t>
      </w:r>
    </w:p>
    <w:p w:rsidR="00D37998" w:rsidRDefault="00D37998" w:rsidP="00D37998">
      <w:pPr>
        <w:pStyle w:val="a3"/>
        <w:jc w:val="both"/>
        <w:rPr>
          <w:rFonts w:ascii="Times New Roman" w:hAnsi="Times New Roman" w:cs="Times New Roman"/>
          <w:sz w:val="28"/>
          <w:szCs w:val="28"/>
        </w:rPr>
      </w:pPr>
      <w:r>
        <w:rPr>
          <w:rFonts w:ascii="Times New Roman" w:eastAsiaTheme="minorEastAsia" w:hAnsi="Times New Roman" w:cs="Times New Roman"/>
          <w:sz w:val="28"/>
          <w:szCs w:val="28"/>
        </w:rPr>
        <w:tab/>
        <w:t>Если значение показателя</w:t>
      </w:r>
      <w:proofErr w:type="gramStart"/>
      <w:r>
        <w:rPr>
          <w:rFonts w:ascii="Times New Roman" w:eastAsiaTheme="minorEastAsia" w:hAnsi="Times New Roman" w:cs="Times New Roman"/>
          <w:sz w:val="28"/>
          <w:szCs w:val="28"/>
        </w:rPr>
        <w:t xml:space="preserve"> </w:t>
      </w:r>
      <w:r w:rsidRPr="00696188">
        <w:rPr>
          <w:rFonts w:ascii="Times New Roman" w:eastAsiaTheme="minorEastAsia" w:hAnsi="Times New Roman" w:cs="Times New Roman"/>
          <w:i/>
          <w:sz w:val="28"/>
          <w:szCs w:val="28"/>
        </w:rPr>
        <w:t>Е</w:t>
      </w:r>
      <w:proofErr w:type="gramEnd"/>
      <w:r>
        <w:rPr>
          <w:rFonts w:ascii="Times New Roman" w:eastAsiaTheme="minorEastAsia" w:hAnsi="Times New Roman" w:cs="Times New Roman"/>
          <w:sz w:val="28"/>
          <w:szCs w:val="28"/>
        </w:rPr>
        <w:t xml:space="preserve"> составляет </w:t>
      </w:r>
      <w:r w:rsidR="0090306E">
        <w:rPr>
          <w:rFonts w:ascii="Times New Roman" w:eastAsiaTheme="minorEastAsia" w:hAnsi="Times New Roman" w:cs="Times New Roman"/>
          <w:sz w:val="28"/>
          <w:szCs w:val="28"/>
        </w:rPr>
        <w:t>от 10 до</w:t>
      </w:r>
      <w:r>
        <w:rPr>
          <w:rFonts w:ascii="Times New Roman" w:eastAsiaTheme="minorEastAsia" w:hAnsi="Times New Roman" w:cs="Times New Roman"/>
          <w:sz w:val="28"/>
          <w:szCs w:val="28"/>
        </w:rPr>
        <w:t xml:space="preserve"> 20 баллов, а в нашем случае 2</w:t>
      </w:r>
      <w:r w:rsidR="0090306E">
        <w:rPr>
          <w:rFonts w:ascii="Times New Roman" w:eastAsiaTheme="minorEastAsia" w:hAnsi="Times New Roman" w:cs="Times New Roman"/>
          <w:sz w:val="28"/>
          <w:szCs w:val="28"/>
        </w:rPr>
        <w:t>0</w:t>
      </w:r>
      <w:r>
        <w:rPr>
          <w:rFonts w:ascii="Times New Roman" w:eastAsiaTheme="minorEastAsia" w:hAnsi="Times New Roman" w:cs="Times New Roman"/>
          <w:sz w:val="28"/>
          <w:szCs w:val="28"/>
        </w:rPr>
        <w:t xml:space="preserve"> балл</w:t>
      </w:r>
      <w:r w:rsidR="005563C2">
        <w:rPr>
          <w:rFonts w:ascii="Times New Roman" w:eastAsiaTheme="minorEastAsia" w:hAnsi="Times New Roman" w:cs="Times New Roman"/>
          <w:sz w:val="28"/>
          <w:szCs w:val="28"/>
        </w:rPr>
        <w:t>ов</w:t>
      </w:r>
      <w:r>
        <w:rPr>
          <w:rFonts w:ascii="Times New Roman" w:eastAsiaTheme="minorEastAsia" w:hAnsi="Times New Roman" w:cs="Times New Roman"/>
          <w:sz w:val="28"/>
          <w:szCs w:val="28"/>
        </w:rPr>
        <w:t xml:space="preserve">, то эффективность реализации подпрограммы </w:t>
      </w:r>
      <w:r w:rsidR="0090306E">
        <w:rPr>
          <w:rFonts w:ascii="Times New Roman" w:eastAsiaTheme="minorEastAsia" w:hAnsi="Times New Roman" w:cs="Times New Roman"/>
          <w:sz w:val="28"/>
          <w:szCs w:val="28"/>
        </w:rPr>
        <w:t>3</w:t>
      </w:r>
      <w:r>
        <w:rPr>
          <w:rFonts w:ascii="Times New Roman" w:eastAsiaTheme="minorEastAsia" w:hAnsi="Times New Roman" w:cs="Times New Roman"/>
          <w:sz w:val="28"/>
          <w:szCs w:val="28"/>
        </w:rPr>
        <w:t xml:space="preserve"> </w:t>
      </w:r>
      <w:r w:rsidR="003262C1" w:rsidRPr="00E9713D">
        <w:rPr>
          <w:rFonts w:ascii="Times New Roman" w:hAnsi="Times New Roman" w:cs="Times New Roman"/>
          <w:sz w:val="28"/>
          <w:szCs w:val="28"/>
        </w:rPr>
        <w:t>«Комплексные меры противодействия злоупотреблению наркотиками и их незаконному обороту в Марксовском муниципальном районе Саратовской области на 2015-2017 годы»</w:t>
      </w:r>
      <w:r w:rsidR="003262C1">
        <w:rPr>
          <w:rFonts w:ascii="Times New Roman" w:hAnsi="Times New Roman" w:cs="Times New Roman"/>
          <w:sz w:val="28"/>
          <w:szCs w:val="28"/>
        </w:rPr>
        <w:t xml:space="preserve"> </w:t>
      </w:r>
      <w:r>
        <w:rPr>
          <w:rFonts w:ascii="Times New Roman" w:hAnsi="Times New Roman" w:cs="Times New Roman"/>
          <w:sz w:val="28"/>
          <w:szCs w:val="28"/>
        </w:rPr>
        <w:t xml:space="preserve">по </w:t>
      </w:r>
      <w:r>
        <w:rPr>
          <w:rFonts w:ascii="Times New Roman" w:hAnsi="Times New Roman" w:cs="Times New Roman"/>
          <w:sz w:val="28"/>
          <w:szCs w:val="28"/>
        </w:rPr>
        <w:lastRenderedPageBreak/>
        <w:t>итогам 201</w:t>
      </w:r>
      <w:r w:rsidR="00A80DCC">
        <w:rPr>
          <w:rFonts w:ascii="Times New Roman" w:hAnsi="Times New Roman" w:cs="Times New Roman"/>
          <w:sz w:val="28"/>
          <w:szCs w:val="28"/>
        </w:rPr>
        <w:t>6</w:t>
      </w:r>
      <w:r>
        <w:rPr>
          <w:rFonts w:ascii="Times New Roman" w:hAnsi="Times New Roman" w:cs="Times New Roman"/>
          <w:sz w:val="28"/>
          <w:szCs w:val="28"/>
        </w:rPr>
        <w:t xml:space="preserve"> года признается </w:t>
      </w:r>
      <w:r w:rsidR="003262C1">
        <w:rPr>
          <w:rFonts w:ascii="Times New Roman" w:hAnsi="Times New Roman" w:cs="Times New Roman"/>
          <w:sz w:val="28"/>
          <w:szCs w:val="28"/>
        </w:rPr>
        <w:t>умеренной (удовлетворительное исполнение подпрограммы), т.е. подпрограмма эффективна, но требует корректировки в части изменения значений показателей эффективности или объемов финансового обеспечения мероприятий.</w:t>
      </w:r>
    </w:p>
    <w:p w:rsidR="00D37998" w:rsidRDefault="00D37998" w:rsidP="00D37998">
      <w:pPr>
        <w:pStyle w:val="a3"/>
        <w:jc w:val="both"/>
        <w:rPr>
          <w:rFonts w:ascii="Times New Roman" w:hAnsi="Times New Roman" w:cs="Times New Roman"/>
          <w:sz w:val="28"/>
          <w:szCs w:val="28"/>
        </w:rPr>
      </w:pPr>
    </w:p>
    <w:p w:rsidR="00577AAB" w:rsidRDefault="00577AAB" w:rsidP="00D37998">
      <w:pPr>
        <w:pStyle w:val="a3"/>
        <w:jc w:val="both"/>
        <w:rPr>
          <w:rFonts w:ascii="Times New Roman" w:hAnsi="Times New Roman" w:cs="Times New Roman"/>
          <w:sz w:val="28"/>
          <w:szCs w:val="28"/>
        </w:rPr>
      </w:pPr>
    </w:p>
    <w:p w:rsidR="00577AAB" w:rsidRDefault="00577AAB" w:rsidP="00D37998">
      <w:pPr>
        <w:pStyle w:val="a3"/>
        <w:jc w:val="both"/>
        <w:rPr>
          <w:rFonts w:ascii="Times New Roman" w:hAnsi="Times New Roman" w:cs="Times New Roman"/>
          <w:sz w:val="28"/>
          <w:szCs w:val="28"/>
        </w:rPr>
      </w:pPr>
    </w:p>
    <w:p w:rsidR="00577AAB" w:rsidRDefault="00577AAB" w:rsidP="00D37998">
      <w:pPr>
        <w:pStyle w:val="a3"/>
        <w:jc w:val="both"/>
        <w:rPr>
          <w:rFonts w:ascii="Times New Roman" w:hAnsi="Times New Roman" w:cs="Times New Roman"/>
          <w:sz w:val="28"/>
          <w:szCs w:val="28"/>
        </w:rPr>
      </w:pPr>
    </w:p>
    <w:p w:rsidR="00577AAB" w:rsidRDefault="00577AAB" w:rsidP="00D37998">
      <w:pPr>
        <w:pStyle w:val="a3"/>
        <w:jc w:val="both"/>
        <w:rPr>
          <w:rFonts w:ascii="Times New Roman" w:hAnsi="Times New Roman" w:cs="Times New Roman"/>
          <w:sz w:val="28"/>
          <w:szCs w:val="28"/>
        </w:rPr>
      </w:pPr>
    </w:p>
    <w:p w:rsidR="00577AAB" w:rsidRDefault="00577AAB" w:rsidP="00D37998">
      <w:pPr>
        <w:pStyle w:val="a3"/>
        <w:jc w:val="both"/>
        <w:rPr>
          <w:rFonts w:ascii="Times New Roman" w:hAnsi="Times New Roman" w:cs="Times New Roman"/>
          <w:sz w:val="28"/>
          <w:szCs w:val="28"/>
        </w:rPr>
      </w:pPr>
    </w:p>
    <w:p w:rsidR="00577AAB" w:rsidRDefault="00577AAB" w:rsidP="00D37998">
      <w:pPr>
        <w:pStyle w:val="a3"/>
        <w:jc w:val="both"/>
        <w:rPr>
          <w:rFonts w:ascii="Times New Roman" w:hAnsi="Times New Roman" w:cs="Times New Roman"/>
          <w:sz w:val="28"/>
          <w:szCs w:val="28"/>
        </w:rPr>
      </w:pPr>
    </w:p>
    <w:p w:rsidR="00577AAB" w:rsidRDefault="00577AAB" w:rsidP="00D37998">
      <w:pPr>
        <w:pStyle w:val="a3"/>
        <w:jc w:val="both"/>
        <w:rPr>
          <w:rFonts w:ascii="Times New Roman" w:hAnsi="Times New Roman" w:cs="Times New Roman"/>
          <w:sz w:val="28"/>
          <w:szCs w:val="28"/>
        </w:rPr>
      </w:pPr>
    </w:p>
    <w:p w:rsidR="00577AAB" w:rsidRDefault="00577AAB" w:rsidP="00D37998">
      <w:pPr>
        <w:pStyle w:val="a3"/>
        <w:jc w:val="both"/>
        <w:rPr>
          <w:rFonts w:ascii="Times New Roman" w:hAnsi="Times New Roman" w:cs="Times New Roman"/>
          <w:sz w:val="28"/>
          <w:szCs w:val="28"/>
        </w:rPr>
      </w:pPr>
    </w:p>
    <w:p w:rsidR="00577AAB" w:rsidRDefault="00577AAB" w:rsidP="00D37998">
      <w:pPr>
        <w:pStyle w:val="a3"/>
        <w:jc w:val="both"/>
        <w:rPr>
          <w:rFonts w:ascii="Times New Roman" w:hAnsi="Times New Roman" w:cs="Times New Roman"/>
          <w:sz w:val="28"/>
          <w:szCs w:val="28"/>
        </w:rPr>
      </w:pPr>
    </w:p>
    <w:p w:rsidR="00577AAB" w:rsidRDefault="00577AAB" w:rsidP="00D37998">
      <w:pPr>
        <w:pStyle w:val="a3"/>
        <w:jc w:val="both"/>
        <w:rPr>
          <w:rFonts w:ascii="Times New Roman" w:hAnsi="Times New Roman" w:cs="Times New Roman"/>
          <w:sz w:val="28"/>
          <w:szCs w:val="28"/>
        </w:rPr>
      </w:pPr>
    </w:p>
    <w:p w:rsidR="00577AAB" w:rsidRDefault="00577AAB" w:rsidP="00D37998">
      <w:pPr>
        <w:pStyle w:val="a3"/>
        <w:jc w:val="both"/>
        <w:rPr>
          <w:rFonts w:ascii="Times New Roman" w:hAnsi="Times New Roman" w:cs="Times New Roman"/>
          <w:sz w:val="28"/>
          <w:szCs w:val="28"/>
        </w:rPr>
      </w:pPr>
    </w:p>
    <w:p w:rsidR="00577AAB" w:rsidRDefault="00577AAB" w:rsidP="00D37998">
      <w:pPr>
        <w:pStyle w:val="a3"/>
        <w:jc w:val="both"/>
        <w:rPr>
          <w:rFonts w:ascii="Times New Roman" w:hAnsi="Times New Roman" w:cs="Times New Roman"/>
          <w:sz w:val="28"/>
          <w:szCs w:val="28"/>
        </w:rPr>
      </w:pPr>
    </w:p>
    <w:p w:rsidR="00577AAB" w:rsidRDefault="00577AAB" w:rsidP="00D37998">
      <w:pPr>
        <w:pStyle w:val="a3"/>
        <w:jc w:val="both"/>
        <w:rPr>
          <w:rFonts w:ascii="Times New Roman" w:hAnsi="Times New Roman" w:cs="Times New Roman"/>
          <w:sz w:val="28"/>
          <w:szCs w:val="28"/>
        </w:rPr>
      </w:pPr>
    </w:p>
    <w:p w:rsidR="00577AAB" w:rsidRDefault="00577AAB" w:rsidP="00D37998">
      <w:pPr>
        <w:pStyle w:val="a3"/>
        <w:jc w:val="both"/>
        <w:rPr>
          <w:rFonts w:ascii="Times New Roman" w:hAnsi="Times New Roman" w:cs="Times New Roman"/>
          <w:sz w:val="28"/>
          <w:szCs w:val="28"/>
        </w:rPr>
      </w:pPr>
    </w:p>
    <w:p w:rsidR="00577AAB" w:rsidRDefault="00577AAB" w:rsidP="00D37998">
      <w:pPr>
        <w:pStyle w:val="a3"/>
        <w:jc w:val="both"/>
        <w:rPr>
          <w:rFonts w:ascii="Times New Roman" w:hAnsi="Times New Roman" w:cs="Times New Roman"/>
          <w:sz w:val="28"/>
          <w:szCs w:val="28"/>
        </w:rPr>
      </w:pPr>
    </w:p>
    <w:p w:rsidR="00577AAB" w:rsidRDefault="00577AAB" w:rsidP="00D37998">
      <w:pPr>
        <w:pStyle w:val="a3"/>
        <w:jc w:val="both"/>
        <w:rPr>
          <w:rFonts w:ascii="Times New Roman" w:hAnsi="Times New Roman" w:cs="Times New Roman"/>
          <w:sz w:val="28"/>
          <w:szCs w:val="28"/>
        </w:rPr>
      </w:pPr>
    </w:p>
    <w:p w:rsidR="00577AAB" w:rsidRDefault="00577AAB" w:rsidP="00D37998">
      <w:pPr>
        <w:pStyle w:val="a3"/>
        <w:jc w:val="both"/>
        <w:rPr>
          <w:rFonts w:ascii="Times New Roman" w:hAnsi="Times New Roman" w:cs="Times New Roman"/>
          <w:sz w:val="28"/>
          <w:szCs w:val="28"/>
        </w:rPr>
      </w:pPr>
    </w:p>
    <w:p w:rsidR="00577AAB" w:rsidRDefault="00577AAB" w:rsidP="00D37998">
      <w:pPr>
        <w:pStyle w:val="a3"/>
        <w:jc w:val="both"/>
        <w:rPr>
          <w:rFonts w:ascii="Times New Roman" w:hAnsi="Times New Roman" w:cs="Times New Roman"/>
          <w:sz w:val="28"/>
          <w:szCs w:val="28"/>
        </w:rPr>
      </w:pPr>
    </w:p>
    <w:p w:rsidR="00577AAB" w:rsidRDefault="00577AAB" w:rsidP="00D37998">
      <w:pPr>
        <w:pStyle w:val="a3"/>
        <w:jc w:val="both"/>
        <w:rPr>
          <w:rFonts w:ascii="Times New Roman" w:hAnsi="Times New Roman" w:cs="Times New Roman"/>
          <w:sz w:val="28"/>
          <w:szCs w:val="28"/>
        </w:rPr>
      </w:pPr>
    </w:p>
    <w:p w:rsidR="00577AAB" w:rsidRDefault="00577AAB" w:rsidP="00D37998">
      <w:pPr>
        <w:pStyle w:val="a3"/>
        <w:jc w:val="both"/>
        <w:rPr>
          <w:rFonts w:ascii="Times New Roman" w:hAnsi="Times New Roman" w:cs="Times New Roman"/>
          <w:sz w:val="28"/>
          <w:szCs w:val="28"/>
        </w:rPr>
      </w:pPr>
    </w:p>
    <w:p w:rsidR="00577AAB" w:rsidRDefault="00577AAB" w:rsidP="00D37998">
      <w:pPr>
        <w:pStyle w:val="a3"/>
        <w:jc w:val="both"/>
        <w:rPr>
          <w:rFonts w:ascii="Times New Roman" w:hAnsi="Times New Roman" w:cs="Times New Roman"/>
          <w:sz w:val="28"/>
          <w:szCs w:val="28"/>
        </w:rPr>
      </w:pPr>
    </w:p>
    <w:p w:rsidR="00577AAB" w:rsidRDefault="00577AAB" w:rsidP="00D37998">
      <w:pPr>
        <w:pStyle w:val="a3"/>
        <w:jc w:val="both"/>
        <w:rPr>
          <w:rFonts w:ascii="Times New Roman" w:hAnsi="Times New Roman" w:cs="Times New Roman"/>
          <w:sz w:val="28"/>
          <w:szCs w:val="28"/>
        </w:rPr>
      </w:pPr>
    </w:p>
    <w:p w:rsidR="00577AAB" w:rsidRDefault="00577AAB" w:rsidP="00D37998">
      <w:pPr>
        <w:pStyle w:val="a3"/>
        <w:jc w:val="both"/>
        <w:rPr>
          <w:rFonts w:ascii="Times New Roman" w:hAnsi="Times New Roman" w:cs="Times New Roman"/>
          <w:sz w:val="28"/>
          <w:szCs w:val="28"/>
        </w:rPr>
      </w:pPr>
    </w:p>
    <w:p w:rsidR="00577AAB" w:rsidRDefault="00577AAB" w:rsidP="00D37998">
      <w:pPr>
        <w:pStyle w:val="a3"/>
        <w:jc w:val="both"/>
        <w:rPr>
          <w:rFonts w:ascii="Times New Roman" w:hAnsi="Times New Roman" w:cs="Times New Roman"/>
          <w:sz w:val="28"/>
          <w:szCs w:val="28"/>
        </w:rPr>
      </w:pPr>
    </w:p>
    <w:p w:rsidR="00577AAB" w:rsidRDefault="00577AAB" w:rsidP="00D37998">
      <w:pPr>
        <w:pStyle w:val="a3"/>
        <w:jc w:val="both"/>
        <w:rPr>
          <w:rFonts w:ascii="Times New Roman" w:hAnsi="Times New Roman" w:cs="Times New Roman"/>
          <w:sz w:val="28"/>
          <w:szCs w:val="28"/>
        </w:rPr>
      </w:pPr>
    </w:p>
    <w:p w:rsidR="00577AAB" w:rsidRDefault="00577AAB" w:rsidP="00D37998">
      <w:pPr>
        <w:pStyle w:val="a3"/>
        <w:jc w:val="both"/>
        <w:rPr>
          <w:rFonts w:ascii="Times New Roman" w:hAnsi="Times New Roman" w:cs="Times New Roman"/>
          <w:sz w:val="28"/>
          <w:szCs w:val="28"/>
        </w:rPr>
        <w:sectPr w:rsidR="00577AAB" w:rsidSect="00F54DB0">
          <w:pgSz w:w="11906" w:h="16838"/>
          <w:pgMar w:top="1134" w:right="851" w:bottom="1134" w:left="709" w:header="709" w:footer="709" w:gutter="0"/>
          <w:cols w:space="708"/>
          <w:docGrid w:linePitch="360"/>
        </w:sectPr>
      </w:pPr>
    </w:p>
    <w:p w:rsidR="00577AAB" w:rsidRDefault="00577AAB" w:rsidP="00577AAB">
      <w:pPr>
        <w:pStyle w:val="a3"/>
        <w:jc w:val="center"/>
        <w:rPr>
          <w:rFonts w:ascii="Times New Roman" w:hAnsi="Times New Roman" w:cs="Times New Roman"/>
          <w:sz w:val="28"/>
          <w:szCs w:val="28"/>
        </w:rPr>
      </w:pPr>
      <w:r>
        <w:rPr>
          <w:rFonts w:ascii="Times New Roman" w:hAnsi="Times New Roman" w:cs="Times New Roman"/>
          <w:sz w:val="28"/>
          <w:szCs w:val="28"/>
        </w:rPr>
        <w:lastRenderedPageBreak/>
        <w:t xml:space="preserve">Расчет показателей эффективности реализации муниципальной программы </w:t>
      </w:r>
    </w:p>
    <w:p w:rsidR="00577AAB" w:rsidRPr="00B41072" w:rsidRDefault="00577AAB" w:rsidP="00577AAB">
      <w:pPr>
        <w:pStyle w:val="a3"/>
        <w:jc w:val="center"/>
        <w:rPr>
          <w:rFonts w:ascii="Times New Roman" w:hAnsi="Times New Roman" w:cs="Times New Roman"/>
          <w:sz w:val="28"/>
          <w:szCs w:val="28"/>
        </w:rPr>
      </w:pPr>
      <w:r w:rsidRPr="00B41072">
        <w:rPr>
          <w:rFonts w:ascii="Times New Roman" w:hAnsi="Times New Roman" w:cs="Times New Roman"/>
          <w:sz w:val="28"/>
          <w:szCs w:val="28"/>
        </w:rPr>
        <w:t>«Профилактика правонарушений, терроризма и экстремизма в Марксовском муниципальном районе</w:t>
      </w:r>
    </w:p>
    <w:p w:rsidR="00577AAB" w:rsidRDefault="00577AAB" w:rsidP="00577AAB">
      <w:pPr>
        <w:pStyle w:val="a3"/>
        <w:jc w:val="center"/>
        <w:rPr>
          <w:rFonts w:ascii="Times New Roman" w:hAnsi="Times New Roman" w:cs="Times New Roman"/>
          <w:sz w:val="28"/>
          <w:szCs w:val="28"/>
        </w:rPr>
      </w:pPr>
      <w:r w:rsidRPr="00B41072">
        <w:rPr>
          <w:rFonts w:ascii="Times New Roman" w:hAnsi="Times New Roman" w:cs="Times New Roman"/>
          <w:sz w:val="28"/>
          <w:szCs w:val="28"/>
        </w:rPr>
        <w:t>Саратовской области  на 2015-2017 годы»</w:t>
      </w:r>
    </w:p>
    <w:p w:rsidR="0050234F" w:rsidRDefault="0050234F" w:rsidP="00577AAB">
      <w:pPr>
        <w:pStyle w:val="a3"/>
        <w:jc w:val="center"/>
        <w:rPr>
          <w:rFonts w:ascii="Times New Roman" w:hAnsi="Times New Roman" w:cs="Times New Roman"/>
          <w:sz w:val="28"/>
          <w:szCs w:val="28"/>
        </w:rPr>
      </w:pPr>
    </w:p>
    <w:p w:rsidR="0050234F" w:rsidRDefault="0050234F" w:rsidP="0050234F">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Финансовое обеспечение.</w:t>
      </w:r>
    </w:p>
    <w:tbl>
      <w:tblPr>
        <w:tblStyle w:val="af5"/>
        <w:tblW w:w="14556" w:type="dxa"/>
        <w:tblInd w:w="720" w:type="dxa"/>
        <w:tblLayout w:type="fixed"/>
        <w:tblLook w:val="04A0" w:firstRow="1" w:lastRow="0" w:firstColumn="1" w:lastColumn="0" w:noHBand="0" w:noVBand="1"/>
      </w:tblPr>
      <w:tblGrid>
        <w:gridCol w:w="877"/>
        <w:gridCol w:w="4040"/>
        <w:gridCol w:w="2410"/>
        <w:gridCol w:w="909"/>
        <w:gridCol w:w="851"/>
        <w:gridCol w:w="1642"/>
        <w:gridCol w:w="1984"/>
        <w:gridCol w:w="1843"/>
      </w:tblGrid>
      <w:tr w:rsidR="003F2229" w:rsidTr="00B244C7">
        <w:tc>
          <w:tcPr>
            <w:tcW w:w="877" w:type="dxa"/>
            <w:vMerge w:val="restart"/>
          </w:tcPr>
          <w:p w:rsidR="00A33F78" w:rsidRPr="007B6808" w:rsidRDefault="00A33F78" w:rsidP="00B94B06">
            <w:pPr>
              <w:pStyle w:val="a3"/>
              <w:jc w:val="center"/>
              <w:rPr>
                <w:rFonts w:ascii="Times New Roman" w:hAnsi="Times New Roman" w:cs="Times New Roman"/>
                <w:sz w:val="24"/>
                <w:szCs w:val="24"/>
              </w:rPr>
            </w:pPr>
            <w:r w:rsidRPr="007B6808">
              <w:rPr>
                <w:rFonts w:ascii="Times New Roman" w:hAnsi="Times New Roman" w:cs="Times New Roman"/>
                <w:sz w:val="24"/>
                <w:szCs w:val="24"/>
              </w:rPr>
              <w:t>№ п/п</w:t>
            </w:r>
          </w:p>
        </w:tc>
        <w:tc>
          <w:tcPr>
            <w:tcW w:w="4040" w:type="dxa"/>
            <w:vMerge w:val="restart"/>
          </w:tcPr>
          <w:p w:rsidR="00A33F78" w:rsidRPr="007B6808" w:rsidRDefault="00A33F78" w:rsidP="00B94B06">
            <w:pPr>
              <w:pStyle w:val="a3"/>
              <w:jc w:val="center"/>
              <w:rPr>
                <w:rFonts w:ascii="Times New Roman" w:hAnsi="Times New Roman" w:cs="Times New Roman"/>
                <w:sz w:val="24"/>
                <w:szCs w:val="24"/>
              </w:rPr>
            </w:pPr>
            <w:r w:rsidRPr="007B6808">
              <w:rPr>
                <w:rFonts w:ascii="Times New Roman" w:hAnsi="Times New Roman" w:cs="Times New Roman"/>
                <w:sz w:val="24"/>
                <w:szCs w:val="24"/>
              </w:rPr>
              <w:t>Наименование мероприятия муниципальной программы</w:t>
            </w:r>
          </w:p>
        </w:tc>
        <w:tc>
          <w:tcPr>
            <w:tcW w:w="2410" w:type="dxa"/>
            <w:vMerge w:val="restart"/>
          </w:tcPr>
          <w:p w:rsidR="00A33F78" w:rsidRPr="007B6808" w:rsidRDefault="00A33F78" w:rsidP="00B94B06">
            <w:pPr>
              <w:pStyle w:val="a3"/>
              <w:jc w:val="center"/>
              <w:rPr>
                <w:rFonts w:ascii="Times New Roman" w:hAnsi="Times New Roman" w:cs="Times New Roman"/>
                <w:sz w:val="24"/>
                <w:szCs w:val="24"/>
              </w:rPr>
            </w:pPr>
            <w:r w:rsidRPr="007B6808">
              <w:rPr>
                <w:rFonts w:ascii="Times New Roman" w:hAnsi="Times New Roman" w:cs="Times New Roman"/>
                <w:sz w:val="24"/>
                <w:szCs w:val="24"/>
              </w:rPr>
              <w:t>Участник муниципальной программы, ответственный за реализацию мероприятия муниципальной программы</w:t>
            </w:r>
          </w:p>
        </w:tc>
        <w:tc>
          <w:tcPr>
            <w:tcW w:w="1760" w:type="dxa"/>
            <w:gridSpan w:val="2"/>
          </w:tcPr>
          <w:p w:rsidR="00A33F78" w:rsidRPr="007B6808" w:rsidRDefault="00A33F78" w:rsidP="00B94B06">
            <w:pPr>
              <w:pStyle w:val="a3"/>
              <w:jc w:val="center"/>
              <w:rPr>
                <w:rFonts w:ascii="Times New Roman" w:hAnsi="Times New Roman" w:cs="Times New Roman"/>
                <w:sz w:val="24"/>
                <w:szCs w:val="24"/>
              </w:rPr>
            </w:pPr>
            <w:r w:rsidRPr="007B6808">
              <w:rPr>
                <w:rFonts w:ascii="Times New Roman" w:hAnsi="Times New Roman" w:cs="Times New Roman"/>
                <w:sz w:val="24"/>
                <w:szCs w:val="24"/>
              </w:rPr>
              <w:t>Объем финансового обеспечения мероприятия, рублей</w:t>
            </w:r>
          </w:p>
        </w:tc>
        <w:tc>
          <w:tcPr>
            <w:tcW w:w="1642" w:type="dxa"/>
            <w:vMerge w:val="restart"/>
          </w:tcPr>
          <w:p w:rsidR="00A33F78" w:rsidRPr="007B6808" w:rsidRDefault="00A33F78" w:rsidP="00B94B06">
            <w:pPr>
              <w:pStyle w:val="a3"/>
              <w:jc w:val="center"/>
              <w:rPr>
                <w:rFonts w:ascii="Times New Roman" w:hAnsi="Times New Roman" w:cs="Times New Roman"/>
                <w:sz w:val="24"/>
                <w:szCs w:val="24"/>
              </w:rPr>
            </w:pPr>
            <w:r w:rsidRPr="007B6808">
              <w:rPr>
                <w:rFonts w:ascii="Times New Roman" w:hAnsi="Times New Roman" w:cs="Times New Roman"/>
                <w:sz w:val="24"/>
                <w:szCs w:val="24"/>
              </w:rPr>
              <w:t>Уровень финансового обеспечения реализации мероприятия</w:t>
            </w:r>
          </w:p>
        </w:tc>
        <w:tc>
          <w:tcPr>
            <w:tcW w:w="1984" w:type="dxa"/>
            <w:vMerge w:val="restart"/>
          </w:tcPr>
          <w:p w:rsidR="00A33F78" w:rsidRPr="007B6808" w:rsidRDefault="00A33F78" w:rsidP="00B94B06">
            <w:pPr>
              <w:pStyle w:val="a3"/>
              <w:jc w:val="center"/>
              <w:rPr>
                <w:rFonts w:ascii="Times New Roman" w:hAnsi="Times New Roman" w:cs="Times New Roman"/>
                <w:sz w:val="24"/>
                <w:szCs w:val="24"/>
              </w:rPr>
            </w:pPr>
            <w:r w:rsidRPr="007B6808">
              <w:rPr>
                <w:rFonts w:ascii="Times New Roman" w:hAnsi="Times New Roman" w:cs="Times New Roman"/>
                <w:sz w:val="24"/>
                <w:szCs w:val="24"/>
              </w:rPr>
              <w:t>Полнота использования бюджетных ассигнований бюджета муниципального района (показатель</w:t>
            </w:r>
            <w:proofErr w:type="gramStart"/>
            <w:r w:rsidRPr="007B6808">
              <w:rPr>
                <w:rFonts w:ascii="Times New Roman" w:hAnsi="Times New Roman" w:cs="Times New Roman"/>
                <w:sz w:val="24"/>
                <w:szCs w:val="24"/>
              </w:rPr>
              <w:t xml:space="preserve"> </w:t>
            </w:r>
            <w:r w:rsidRPr="007B6808">
              <w:rPr>
                <w:rFonts w:ascii="Times New Roman" w:hAnsi="Times New Roman" w:cs="Times New Roman"/>
                <w:i/>
                <w:sz w:val="24"/>
                <w:szCs w:val="24"/>
              </w:rPr>
              <w:t>В</w:t>
            </w:r>
            <w:proofErr w:type="gramEnd"/>
            <w:r w:rsidRPr="007B6808">
              <w:rPr>
                <w:rFonts w:ascii="Times New Roman" w:hAnsi="Times New Roman" w:cs="Times New Roman"/>
                <w:sz w:val="24"/>
                <w:szCs w:val="24"/>
              </w:rPr>
              <w:t xml:space="preserve"> </w:t>
            </w:r>
            <w:proofErr w:type="spellStart"/>
            <w:r w:rsidRPr="007B6808">
              <w:rPr>
                <w:rFonts w:ascii="Times New Roman" w:hAnsi="Times New Roman" w:cs="Times New Roman"/>
                <w:sz w:val="24"/>
                <w:szCs w:val="24"/>
              </w:rPr>
              <w:t>в</w:t>
            </w:r>
            <w:proofErr w:type="spellEnd"/>
            <w:r w:rsidRPr="007B6808">
              <w:rPr>
                <w:rFonts w:ascii="Times New Roman" w:hAnsi="Times New Roman" w:cs="Times New Roman"/>
                <w:sz w:val="24"/>
                <w:szCs w:val="24"/>
              </w:rPr>
              <w:t xml:space="preserve"> баллах)</w:t>
            </w:r>
          </w:p>
        </w:tc>
        <w:tc>
          <w:tcPr>
            <w:tcW w:w="1843" w:type="dxa"/>
            <w:vMerge w:val="restart"/>
          </w:tcPr>
          <w:p w:rsidR="00A33F78" w:rsidRPr="007B6808" w:rsidRDefault="003F2229" w:rsidP="00B94B06">
            <w:pPr>
              <w:pStyle w:val="a3"/>
              <w:jc w:val="center"/>
              <w:rPr>
                <w:rFonts w:ascii="Times New Roman" w:hAnsi="Times New Roman" w:cs="Times New Roman"/>
                <w:sz w:val="24"/>
                <w:szCs w:val="24"/>
              </w:rPr>
            </w:pPr>
            <w:r w:rsidRPr="007B6808">
              <w:rPr>
                <w:rFonts w:ascii="Times New Roman" w:hAnsi="Times New Roman" w:cs="Times New Roman"/>
                <w:sz w:val="24"/>
                <w:szCs w:val="24"/>
              </w:rPr>
              <w:t xml:space="preserve">Полнота реализации мероприятий муниципальной программы (показатель </w:t>
            </w:r>
            <w:r w:rsidRPr="007B6808">
              <w:rPr>
                <w:rFonts w:ascii="Times New Roman" w:hAnsi="Times New Roman" w:cs="Times New Roman"/>
                <w:i/>
                <w:sz w:val="24"/>
                <w:szCs w:val="24"/>
              </w:rPr>
              <w:t>М</w:t>
            </w:r>
            <w:r w:rsidRPr="007B6808">
              <w:rPr>
                <w:rFonts w:ascii="Times New Roman" w:hAnsi="Times New Roman" w:cs="Times New Roman"/>
                <w:sz w:val="24"/>
                <w:szCs w:val="24"/>
              </w:rPr>
              <w:t xml:space="preserve"> в баллах)</w:t>
            </w:r>
          </w:p>
        </w:tc>
      </w:tr>
      <w:tr w:rsidR="003F2229" w:rsidTr="00B244C7">
        <w:tc>
          <w:tcPr>
            <w:tcW w:w="877" w:type="dxa"/>
            <w:vMerge/>
          </w:tcPr>
          <w:p w:rsidR="00A33F78" w:rsidRPr="007B6808" w:rsidRDefault="00A33F78" w:rsidP="0050234F">
            <w:pPr>
              <w:pStyle w:val="a3"/>
              <w:rPr>
                <w:rFonts w:ascii="Times New Roman" w:hAnsi="Times New Roman" w:cs="Times New Roman"/>
                <w:sz w:val="24"/>
                <w:szCs w:val="24"/>
              </w:rPr>
            </w:pPr>
          </w:p>
        </w:tc>
        <w:tc>
          <w:tcPr>
            <w:tcW w:w="4040" w:type="dxa"/>
            <w:vMerge/>
          </w:tcPr>
          <w:p w:rsidR="00A33F78" w:rsidRPr="007B6808" w:rsidRDefault="00A33F78" w:rsidP="0050234F">
            <w:pPr>
              <w:pStyle w:val="a3"/>
              <w:rPr>
                <w:rFonts w:ascii="Times New Roman" w:hAnsi="Times New Roman" w:cs="Times New Roman"/>
                <w:sz w:val="24"/>
                <w:szCs w:val="24"/>
              </w:rPr>
            </w:pPr>
          </w:p>
        </w:tc>
        <w:tc>
          <w:tcPr>
            <w:tcW w:w="2410" w:type="dxa"/>
            <w:vMerge/>
          </w:tcPr>
          <w:p w:rsidR="00A33F78" w:rsidRPr="007B6808" w:rsidRDefault="00A33F78" w:rsidP="0050234F">
            <w:pPr>
              <w:pStyle w:val="a3"/>
              <w:rPr>
                <w:rFonts w:ascii="Times New Roman" w:hAnsi="Times New Roman" w:cs="Times New Roman"/>
                <w:sz w:val="24"/>
                <w:szCs w:val="24"/>
              </w:rPr>
            </w:pPr>
          </w:p>
        </w:tc>
        <w:tc>
          <w:tcPr>
            <w:tcW w:w="909" w:type="dxa"/>
          </w:tcPr>
          <w:p w:rsidR="00A33F78" w:rsidRPr="007B6808" w:rsidRDefault="00A33F78" w:rsidP="00B94B06">
            <w:pPr>
              <w:pStyle w:val="a3"/>
              <w:jc w:val="center"/>
              <w:rPr>
                <w:rFonts w:ascii="Times New Roman" w:hAnsi="Times New Roman" w:cs="Times New Roman"/>
                <w:sz w:val="24"/>
                <w:szCs w:val="24"/>
              </w:rPr>
            </w:pPr>
            <w:r w:rsidRPr="007B6808">
              <w:rPr>
                <w:rFonts w:ascii="Times New Roman" w:hAnsi="Times New Roman" w:cs="Times New Roman"/>
                <w:sz w:val="24"/>
                <w:szCs w:val="24"/>
              </w:rPr>
              <w:t>План</w:t>
            </w:r>
          </w:p>
        </w:tc>
        <w:tc>
          <w:tcPr>
            <w:tcW w:w="851" w:type="dxa"/>
          </w:tcPr>
          <w:p w:rsidR="00A33F78" w:rsidRPr="007B6808" w:rsidRDefault="00A33F78" w:rsidP="00B94B06">
            <w:pPr>
              <w:pStyle w:val="a3"/>
              <w:jc w:val="center"/>
              <w:rPr>
                <w:rFonts w:ascii="Times New Roman" w:hAnsi="Times New Roman" w:cs="Times New Roman"/>
                <w:sz w:val="24"/>
                <w:szCs w:val="24"/>
              </w:rPr>
            </w:pPr>
            <w:r w:rsidRPr="007B6808">
              <w:rPr>
                <w:rFonts w:ascii="Times New Roman" w:hAnsi="Times New Roman" w:cs="Times New Roman"/>
                <w:sz w:val="24"/>
                <w:szCs w:val="24"/>
              </w:rPr>
              <w:t>Факт</w:t>
            </w:r>
          </w:p>
        </w:tc>
        <w:tc>
          <w:tcPr>
            <w:tcW w:w="1642" w:type="dxa"/>
            <w:vMerge/>
          </w:tcPr>
          <w:p w:rsidR="00A33F78" w:rsidRPr="007B6808" w:rsidRDefault="00A33F78" w:rsidP="0050234F">
            <w:pPr>
              <w:pStyle w:val="a3"/>
              <w:rPr>
                <w:rFonts w:ascii="Times New Roman" w:hAnsi="Times New Roman" w:cs="Times New Roman"/>
                <w:sz w:val="24"/>
                <w:szCs w:val="24"/>
              </w:rPr>
            </w:pPr>
          </w:p>
        </w:tc>
        <w:tc>
          <w:tcPr>
            <w:tcW w:w="1984" w:type="dxa"/>
            <w:vMerge/>
          </w:tcPr>
          <w:p w:rsidR="00A33F78" w:rsidRPr="007B6808" w:rsidRDefault="00A33F78" w:rsidP="0050234F">
            <w:pPr>
              <w:pStyle w:val="a3"/>
              <w:rPr>
                <w:rFonts w:ascii="Times New Roman" w:hAnsi="Times New Roman" w:cs="Times New Roman"/>
                <w:sz w:val="24"/>
                <w:szCs w:val="24"/>
              </w:rPr>
            </w:pPr>
          </w:p>
        </w:tc>
        <w:tc>
          <w:tcPr>
            <w:tcW w:w="1843" w:type="dxa"/>
            <w:vMerge/>
          </w:tcPr>
          <w:p w:rsidR="00A33F78" w:rsidRPr="007B6808" w:rsidRDefault="00A33F78" w:rsidP="0050234F">
            <w:pPr>
              <w:pStyle w:val="a3"/>
              <w:rPr>
                <w:rFonts w:ascii="Times New Roman" w:hAnsi="Times New Roman" w:cs="Times New Roman"/>
                <w:sz w:val="24"/>
                <w:szCs w:val="24"/>
              </w:rPr>
            </w:pPr>
          </w:p>
        </w:tc>
      </w:tr>
      <w:tr w:rsidR="005C0973" w:rsidTr="00B244C7">
        <w:tc>
          <w:tcPr>
            <w:tcW w:w="877" w:type="dxa"/>
          </w:tcPr>
          <w:p w:rsidR="005C0973" w:rsidRPr="005C0973" w:rsidRDefault="005C0973" w:rsidP="00D15FC6">
            <w:pPr>
              <w:pStyle w:val="a3"/>
              <w:rPr>
                <w:rFonts w:ascii="Times New Roman" w:hAnsi="Times New Roman" w:cs="Times New Roman"/>
                <w:sz w:val="24"/>
                <w:szCs w:val="24"/>
                <w:lang w:eastAsia="ru-RU"/>
              </w:rPr>
            </w:pPr>
            <w:r w:rsidRPr="005C0973">
              <w:rPr>
                <w:rFonts w:ascii="Times New Roman" w:hAnsi="Times New Roman" w:cs="Times New Roman"/>
                <w:sz w:val="24"/>
                <w:szCs w:val="24"/>
                <w:lang w:eastAsia="ru-RU"/>
              </w:rPr>
              <w:t>1</w:t>
            </w:r>
          </w:p>
        </w:tc>
        <w:tc>
          <w:tcPr>
            <w:tcW w:w="4040" w:type="dxa"/>
          </w:tcPr>
          <w:p w:rsidR="005C0973" w:rsidRPr="005C0973" w:rsidRDefault="005C0973" w:rsidP="00D15FC6">
            <w:pPr>
              <w:pStyle w:val="a3"/>
              <w:rPr>
                <w:rFonts w:ascii="Times New Roman" w:hAnsi="Times New Roman" w:cs="Times New Roman"/>
                <w:b/>
                <w:sz w:val="24"/>
                <w:szCs w:val="24"/>
                <w:lang w:eastAsia="ru-RU"/>
              </w:rPr>
            </w:pPr>
            <w:r w:rsidRPr="005C0973">
              <w:rPr>
                <w:rFonts w:ascii="Times New Roman" w:hAnsi="Times New Roman" w:cs="Times New Roman"/>
                <w:b/>
                <w:sz w:val="24"/>
                <w:szCs w:val="24"/>
              </w:rPr>
              <w:t>Подпрограмма 1 «Профилактика правонарушений в Марксовском муниципальном районе Саратовской области на 2015-2017 годы»</w:t>
            </w:r>
          </w:p>
        </w:tc>
        <w:tc>
          <w:tcPr>
            <w:tcW w:w="2410" w:type="dxa"/>
          </w:tcPr>
          <w:p w:rsidR="005C0973" w:rsidRPr="007B6808" w:rsidRDefault="005C0973" w:rsidP="0050234F">
            <w:pPr>
              <w:pStyle w:val="a3"/>
              <w:rPr>
                <w:rFonts w:ascii="Times New Roman" w:hAnsi="Times New Roman" w:cs="Times New Roman"/>
                <w:sz w:val="24"/>
                <w:szCs w:val="24"/>
              </w:rPr>
            </w:pPr>
            <w:r>
              <w:rPr>
                <w:rFonts w:ascii="Times New Roman" w:hAnsi="Times New Roman" w:cs="Times New Roman"/>
                <w:sz w:val="24"/>
                <w:szCs w:val="24"/>
              </w:rPr>
              <w:t>Отдел информации и общественных отношений администрации муниципального района</w:t>
            </w:r>
          </w:p>
        </w:tc>
        <w:tc>
          <w:tcPr>
            <w:tcW w:w="909" w:type="dxa"/>
          </w:tcPr>
          <w:p w:rsidR="005C0973" w:rsidRPr="00B244C7" w:rsidRDefault="005C0973" w:rsidP="00A3083F">
            <w:pPr>
              <w:jc w:val="center"/>
              <w:rPr>
                <w:rFonts w:ascii="Times New Roman" w:hAnsi="Times New Roman" w:cs="Times New Roman"/>
                <w:sz w:val="24"/>
                <w:szCs w:val="24"/>
              </w:rPr>
            </w:pPr>
            <w:r>
              <w:rPr>
                <w:rFonts w:ascii="Times New Roman" w:hAnsi="Times New Roman" w:cs="Times New Roman"/>
                <w:sz w:val="24"/>
                <w:szCs w:val="24"/>
              </w:rPr>
              <w:t>210,6</w:t>
            </w:r>
          </w:p>
        </w:tc>
        <w:tc>
          <w:tcPr>
            <w:tcW w:w="851" w:type="dxa"/>
          </w:tcPr>
          <w:p w:rsidR="005C0973" w:rsidRPr="00B244C7" w:rsidRDefault="005C0973" w:rsidP="00A3083F">
            <w:pPr>
              <w:jc w:val="center"/>
              <w:rPr>
                <w:rFonts w:ascii="Times New Roman" w:hAnsi="Times New Roman" w:cs="Times New Roman"/>
                <w:sz w:val="24"/>
                <w:szCs w:val="24"/>
              </w:rPr>
            </w:pPr>
            <w:r>
              <w:rPr>
                <w:rFonts w:ascii="Times New Roman" w:hAnsi="Times New Roman" w:cs="Times New Roman"/>
                <w:sz w:val="24"/>
                <w:szCs w:val="24"/>
              </w:rPr>
              <w:t>55,0</w:t>
            </w:r>
          </w:p>
        </w:tc>
        <w:tc>
          <w:tcPr>
            <w:tcW w:w="1642" w:type="dxa"/>
          </w:tcPr>
          <w:p w:rsidR="005C0973" w:rsidRPr="007B6808" w:rsidRDefault="005C0973" w:rsidP="00B94B06">
            <w:pPr>
              <w:pStyle w:val="a3"/>
              <w:jc w:val="center"/>
              <w:rPr>
                <w:rFonts w:ascii="Times New Roman" w:hAnsi="Times New Roman" w:cs="Times New Roman"/>
                <w:sz w:val="24"/>
                <w:szCs w:val="24"/>
              </w:rPr>
            </w:pPr>
          </w:p>
        </w:tc>
        <w:tc>
          <w:tcPr>
            <w:tcW w:w="1984" w:type="dxa"/>
          </w:tcPr>
          <w:p w:rsidR="005C0973" w:rsidRPr="007B6808" w:rsidRDefault="00A80DCC" w:rsidP="00B94B0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5C0973" w:rsidRPr="007B6808" w:rsidRDefault="00A80DCC" w:rsidP="00B94B06">
            <w:pPr>
              <w:pStyle w:val="a3"/>
              <w:jc w:val="center"/>
              <w:rPr>
                <w:rFonts w:ascii="Times New Roman" w:hAnsi="Times New Roman" w:cs="Times New Roman"/>
                <w:sz w:val="24"/>
                <w:szCs w:val="24"/>
              </w:rPr>
            </w:pPr>
            <w:r>
              <w:rPr>
                <w:rFonts w:ascii="Times New Roman" w:hAnsi="Times New Roman" w:cs="Times New Roman"/>
                <w:sz w:val="24"/>
                <w:szCs w:val="24"/>
              </w:rPr>
              <w:t>10</w:t>
            </w:r>
          </w:p>
        </w:tc>
      </w:tr>
      <w:tr w:rsidR="005C0973" w:rsidTr="00B244C7">
        <w:tc>
          <w:tcPr>
            <w:tcW w:w="877" w:type="dxa"/>
          </w:tcPr>
          <w:p w:rsidR="005C0973" w:rsidRPr="005C0973" w:rsidRDefault="005C0973" w:rsidP="00D15FC6">
            <w:pPr>
              <w:pStyle w:val="a3"/>
              <w:rPr>
                <w:rFonts w:ascii="Times New Roman" w:hAnsi="Times New Roman" w:cs="Times New Roman"/>
                <w:sz w:val="24"/>
                <w:szCs w:val="24"/>
                <w:lang w:eastAsia="ru-RU"/>
              </w:rPr>
            </w:pPr>
            <w:r w:rsidRPr="005C0973">
              <w:rPr>
                <w:rFonts w:ascii="Times New Roman" w:hAnsi="Times New Roman" w:cs="Times New Roman"/>
                <w:sz w:val="24"/>
                <w:szCs w:val="24"/>
                <w:lang w:eastAsia="ru-RU"/>
              </w:rPr>
              <w:t>1.1.</w:t>
            </w:r>
          </w:p>
        </w:tc>
        <w:tc>
          <w:tcPr>
            <w:tcW w:w="4040" w:type="dxa"/>
          </w:tcPr>
          <w:p w:rsidR="005C0973" w:rsidRPr="005C0973" w:rsidRDefault="005C0973" w:rsidP="00D15FC6">
            <w:pPr>
              <w:pStyle w:val="a3"/>
              <w:rPr>
                <w:rFonts w:ascii="Times New Roman" w:hAnsi="Times New Roman" w:cs="Times New Roman"/>
                <w:sz w:val="24"/>
                <w:szCs w:val="24"/>
                <w:lang w:eastAsia="ru-RU"/>
              </w:rPr>
            </w:pPr>
            <w:r w:rsidRPr="005C0973">
              <w:rPr>
                <w:rFonts w:ascii="Times New Roman" w:hAnsi="Times New Roman" w:cs="Times New Roman"/>
                <w:sz w:val="24"/>
                <w:szCs w:val="24"/>
                <w:lang w:eastAsia="ru-RU"/>
              </w:rPr>
              <w:t>Основное мероприятие:</w:t>
            </w:r>
          </w:p>
          <w:p w:rsidR="005C0973" w:rsidRPr="005C0973" w:rsidRDefault="005C0973" w:rsidP="00D15FC6">
            <w:pPr>
              <w:pStyle w:val="a3"/>
              <w:rPr>
                <w:rFonts w:ascii="Times New Roman" w:hAnsi="Times New Roman" w:cs="Times New Roman"/>
                <w:sz w:val="24"/>
                <w:szCs w:val="24"/>
                <w:lang w:eastAsia="ru-RU"/>
              </w:rPr>
            </w:pPr>
            <w:r w:rsidRPr="005C0973">
              <w:rPr>
                <w:rFonts w:ascii="Times New Roman" w:hAnsi="Times New Roman" w:cs="Times New Roman"/>
                <w:sz w:val="24"/>
                <w:szCs w:val="24"/>
                <w:lang w:eastAsia="ru-RU"/>
              </w:rPr>
              <w:t>Проведение организационных мероприятий.</w:t>
            </w:r>
          </w:p>
        </w:tc>
        <w:tc>
          <w:tcPr>
            <w:tcW w:w="2410" w:type="dxa"/>
          </w:tcPr>
          <w:p w:rsidR="005C0973" w:rsidRPr="007B6808" w:rsidRDefault="005C0973" w:rsidP="004919DB">
            <w:pPr>
              <w:pStyle w:val="a3"/>
              <w:rPr>
                <w:rFonts w:ascii="Times New Roman" w:hAnsi="Times New Roman" w:cs="Times New Roman"/>
                <w:sz w:val="24"/>
                <w:szCs w:val="24"/>
              </w:rPr>
            </w:pPr>
            <w:r>
              <w:rPr>
                <w:rFonts w:ascii="Times New Roman" w:hAnsi="Times New Roman" w:cs="Times New Roman"/>
                <w:sz w:val="24"/>
                <w:szCs w:val="24"/>
              </w:rPr>
              <w:t>Отдел информации и общественных отношений администрации муниципального района</w:t>
            </w:r>
          </w:p>
        </w:tc>
        <w:tc>
          <w:tcPr>
            <w:tcW w:w="909" w:type="dxa"/>
          </w:tcPr>
          <w:p w:rsidR="005C0973" w:rsidRPr="00B244C7" w:rsidRDefault="005C0973"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851" w:type="dxa"/>
          </w:tcPr>
          <w:p w:rsidR="005C0973" w:rsidRPr="00B244C7" w:rsidRDefault="005C0973"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1642"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5C0973" w:rsidTr="00B244C7">
        <w:tc>
          <w:tcPr>
            <w:tcW w:w="877" w:type="dxa"/>
          </w:tcPr>
          <w:p w:rsidR="005C0973" w:rsidRPr="005C0973" w:rsidRDefault="005C0973" w:rsidP="00D15FC6">
            <w:pPr>
              <w:pStyle w:val="a3"/>
              <w:rPr>
                <w:rFonts w:ascii="Times New Roman" w:hAnsi="Times New Roman" w:cs="Times New Roman"/>
                <w:sz w:val="24"/>
                <w:szCs w:val="24"/>
                <w:lang w:eastAsia="ru-RU"/>
              </w:rPr>
            </w:pPr>
            <w:r w:rsidRPr="005C0973">
              <w:rPr>
                <w:rFonts w:ascii="Times New Roman" w:hAnsi="Times New Roman" w:cs="Times New Roman"/>
                <w:sz w:val="24"/>
                <w:szCs w:val="24"/>
                <w:lang w:eastAsia="ru-RU"/>
              </w:rPr>
              <w:t>1.1.1.</w:t>
            </w:r>
          </w:p>
        </w:tc>
        <w:tc>
          <w:tcPr>
            <w:tcW w:w="4040" w:type="dxa"/>
          </w:tcPr>
          <w:p w:rsidR="005C0973" w:rsidRPr="005C0973" w:rsidRDefault="005C0973" w:rsidP="00D15FC6">
            <w:pPr>
              <w:pStyle w:val="a3"/>
              <w:rPr>
                <w:rFonts w:ascii="Times New Roman" w:hAnsi="Times New Roman" w:cs="Times New Roman"/>
                <w:sz w:val="24"/>
                <w:szCs w:val="24"/>
                <w:lang w:eastAsia="ru-RU"/>
              </w:rPr>
            </w:pPr>
            <w:r w:rsidRPr="005C0973">
              <w:rPr>
                <w:rFonts w:ascii="Times New Roman" w:hAnsi="Times New Roman" w:cs="Times New Roman"/>
                <w:sz w:val="24"/>
                <w:szCs w:val="24"/>
                <w:lang w:eastAsia="ru-RU"/>
              </w:rPr>
              <w:t>Мероприятие 1:</w:t>
            </w:r>
          </w:p>
          <w:p w:rsidR="005C0973" w:rsidRPr="005C0973" w:rsidRDefault="005C0973" w:rsidP="00D15FC6">
            <w:pPr>
              <w:pStyle w:val="a3"/>
              <w:rPr>
                <w:rFonts w:ascii="Times New Roman" w:hAnsi="Times New Roman" w:cs="Times New Roman"/>
                <w:sz w:val="24"/>
                <w:szCs w:val="24"/>
                <w:lang w:eastAsia="ru-RU"/>
              </w:rPr>
            </w:pPr>
            <w:r w:rsidRPr="005C0973">
              <w:rPr>
                <w:rFonts w:ascii="Times New Roman" w:hAnsi="Times New Roman" w:cs="Times New Roman"/>
                <w:sz w:val="24"/>
                <w:szCs w:val="24"/>
              </w:rPr>
              <w:t>Организация работы межведомственной комиссии по профилактике правонарушений Марксовского муниципального района.</w:t>
            </w:r>
          </w:p>
        </w:tc>
        <w:tc>
          <w:tcPr>
            <w:tcW w:w="2410" w:type="dxa"/>
          </w:tcPr>
          <w:p w:rsidR="005C0973" w:rsidRPr="007B6808" w:rsidRDefault="005C0973" w:rsidP="007C6F0A">
            <w:pPr>
              <w:pStyle w:val="a3"/>
              <w:rPr>
                <w:rFonts w:ascii="Times New Roman" w:hAnsi="Times New Roman" w:cs="Times New Roman"/>
                <w:sz w:val="24"/>
                <w:szCs w:val="24"/>
              </w:rPr>
            </w:pPr>
            <w:r>
              <w:rPr>
                <w:rFonts w:ascii="Times New Roman" w:hAnsi="Times New Roman" w:cs="Times New Roman"/>
                <w:sz w:val="24"/>
                <w:szCs w:val="24"/>
              </w:rPr>
              <w:t>Отдел информации и общественных отношений администрации муниципального района</w:t>
            </w:r>
          </w:p>
        </w:tc>
        <w:tc>
          <w:tcPr>
            <w:tcW w:w="909" w:type="dxa"/>
          </w:tcPr>
          <w:p w:rsidR="005C0973" w:rsidRPr="00B244C7" w:rsidRDefault="005C0973"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851" w:type="dxa"/>
          </w:tcPr>
          <w:p w:rsidR="005C0973" w:rsidRPr="00B244C7" w:rsidRDefault="005C0973"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1642"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5C0973" w:rsidTr="00B244C7">
        <w:tc>
          <w:tcPr>
            <w:tcW w:w="877" w:type="dxa"/>
          </w:tcPr>
          <w:p w:rsidR="005C0973" w:rsidRPr="005C0973" w:rsidRDefault="005C0973" w:rsidP="00D15FC6">
            <w:pPr>
              <w:pStyle w:val="a3"/>
              <w:spacing w:line="280" w:lineRule="exact"/>
              <w:rPr>
                <w:rFonts w:ascii="Times New Roman" w:hAnsi="Times New Roman" w:cs="Times New Roman"/>
                <w:sz w:val="24"/>
                <w:szCs w:val="24"/>
                <w:lang w:eastAsia="ru-RU"/>
              </w:rPr>
            </w:pPr>
            <w:r w:rsidRPr="005C0973">
              <w:rPr>
                <w:rFonts w:ascii="Times New Roman" w:hAnsi="Times New Roman" w:cs="Times New Roman"/>
                <w:sz w:val="24"/>
                <w:szCs w:val="24"/>
                <w:lang w:eastAsia="ru-RU"/>
              </w:rPr>
              <w:t>1.3.</w:t>
            </w:r>
          </w:p>
        </w:tc>
        <w:tc>
          <w:tcPr>
            <w:tcW w:w="4040" w:type="dxa"/>
          </w:tcPr>
          <w:p w:rsidR="005C0973" w:rsidRPr="005C0973" w:rsidRDefault="005C0973" w:rsidP="00D15FC6">
            <w:pPr>
              <w:pStyle w:val="a3"/>
              <w:spacing w:line="280" w:lineRule="exact"/>
              <w:rPr>
                <w:rFonts w:ascii="Times New Roman" w:hAnsi="Times New Roman" w:cs="Times New Roman"/>
                <w:sz w:val="24"/>
                <w:szCs w:val="24"/>
                <w:lang w:eastAsia="ru-RU"/>
              </w:rPr>
            </w:pPr>
            <w:r w:rsidRPr="005C0973">
              <w:rPr>
                <w:rFonts w:ascii="Times New Roman" w:hAnsi="Times New Roman" w:cs="Times New Roman"/>
                <w:sz w:val="24"/>
                <w:szCs w:val="24"/>
                <w:lang w:eastAsia="ru-RU"/>
              </w:rPr>
              <w:t>Основное мероприятие 1:</w:t>
            </w:r>
          </w:p>
          <w:p w:rsidR="005C0973" w:rsidRPr="005C0973" w:rsidRDefault="005C0973" w:rsidP="00D15FC6">
            <w:pPr>
              <w:pStyle w:val="a3"/>
              <w:spacing w:line="280" w:lineRule="exact"/>
              <w:rPr>
                <w:rFonts w:ascii="Times New Roman" w:hAnsi="Times New Roman" w:cs="Times New Roman"/>
                <w:sz w:val="24"/>
                <w:szCs w:val="24"/>
                <w:lang w:eastAsia="ru-RU"/>
              </w:rPr>
            </w:pPr>
            <w:r w:rsidRPr="005C0973">
              <w:rPr>
                <w:rFonts w:ascii="Times New Roman" w:hAnsi="Times New Roman" w:cs="Times New Roman"/>
                <w:bCs/>
                <w:sz w:val="24"/>
                <w:szCs w:val="24"/>
              </w:rPr>
              <w:t>Профилактика правонарушений в масштабах муниципального района.</w:t>
            </w:r>
          </w:p>
        </w:tc>
        <w:tc>
          <w:tcPr>
            <w:tcW w:w="2410" w:type="dxa"/>
          </w:tcPr>
          <w:p w:rsidR="005C0973" w:rsidRPr="007B6808" w:rsidRDefault="005C0973" w:rsidP="007C6F0A">
            <w:pPr>
              <w:pStyle w:val="a3"/>
              <w:rPr>
                <w:rFonts w:ascii="Times New Roman" w:hAnsi="Times New Roman" w:cs="Times New Roman"/>
                <w:sz w:val="24"/>
                <w:szCs w:val="24"/>
              </w:rPr>
            </w:pPr>
            <w:r>
              <w:rPr>
                <w:rFonts w:ascii="Times New Roman" w:hAnsi="Times New Roman" w:cs="Times New Roman"/>
                <w:sz w:val="24"/>
                <w:szCs w:val="24"/>
              </w:rPr>
              <w:t xml:space="preserve">Отдел информации и общественных отношений администрации </w:t>
            </w:r>
            <w:r>
              <w:rPr>
                <w:rFonts w:ascii="Times New Roman" w:hAnsi="Times New Roman" w:cs="Times New Roman"/>
                <w:sz w:val="24"/>
                <w:szCs w:val="24"/>
              </w:rPr>
              <w:lastRenderedPageBreak/>
              <w:t>муниципального района, отдел МВД России по Марксовскому району Саратовской области</w:t>
            </w:r>
          </w:p>
        </w:tc>
        <w:tc>
          <w:tcPr>
            <w:tcW w:w="909" w:type="dxa"/>
          </w:tcPr>
          <w:p w:rsidR="005C0973" w:rsidRPr="00B244C7" w:rsidRDefault="005C0973" w:rsidP="00D15FC6">
            <w:pPr>
              <w:jc w:val="center"/>
              <w:rPr>
                <w:rFonts w:ascii="Times New Roman" w:hAnsi="Times New Roman" w:cs="Times New Roman"/>
                <w:sz w:val="24"/>
                <w:szCs w:val="24"/>
              </w:rPr>
            </w:pPr>
            <w:r>
              <w:rPr>
                <w:rFonts w:ascii="Times New Roman" w:hAnsi="Times New Roman" w:cs="Times New Roman"/>
                <w:sz w:val="24"/>
                <w:szCs w:val="24"/>
              </w:rPr>
              <w:lastRenderedPageBreak/>
              <w:t>210,6</w:t>
            </w:r>
          </w:p>
        </w:tc>
        <w:tc>
          <w:tcPr>
            <w:tcW w:w="851" w:type="dxa"/>
          </w:tcPr>
          <w:p w:rsidR="005C0973" w:rsidRPr="00B244C7" w:rsidRDefault="005C0973" w:rsidP="00D15FC6">
            <w:pPr>
              <w:jc w:val="center"/>
              <w:rPr>
                <w:rFonts w:ascii="Times New Roman" w:hAnsi="Times New Roman" w:cs="Times New Roman"/>
                <w:sz w:val="24"/>
                <w:szCs w:val="24"/>
              </w:rPr>
            </w:pPr>
            <w:r>
              <w:rPr>
                <w:rFonts w:ascii="Times New Roman" w:hAnsi="Times New Roman" w:cs="Times New Roman"/>
                <w:sz w:val="24"/>
                <w:szCs w:val="24"/>
              </w:rPr>
              <w:t>55,0</w:t>
            </w:r>
          </w:p>
        </w:tc>
        <w:tc>
          <w:tcPr>
            <w:tcW w:w="1642" w:type="dxa"/>
          </w:tcPr>
          <w:p w:rsidR="005C0973" w:rsidRPr="007B6808" w:rsidRDefault="005C0973" w:rsidP="00B94B06">
            <w:pPr>
              <w:pStyle w:val="a3"/>
              <w:jc w:val="center"/>
              <w:rPr>
                <w:rFonts w:ascii="Times New Roman" w:hAnsi="Times New Roman" w:cs="Times New Roman"/>
                <w:sz w:val="24"/>
                <w:szCs w:val="24"/>
              </w:rPr>
            </w:pPr>
          </w:p>
        </w:tc>
        <w:tc>
          <w:tcPr>
            <w:tcW w:w="1984" w:type="dxa"/>
          </w:tcPr>
          <w:p w:rsidR="005C0973" w:rsidRPr="007B6808" w:rsidRDefault="005C0973" w:rsidP="00B94B06">
            <w:pPr>
              <w:pStyle w:val="a3"/>
              <w:jc w:val="center"/>
              <w:rPr>
                <w:rFonts w:ascii="Times New Roman" w:hAnsi="Times New Roman" w:cs="Times New Roman"/>
                <w:sz w:val="24"/>
                <w:szCs w:val="24"/>
              </w:rPr>
            </w:pPr>
          </w:p>
        </w:tc>
        <w:tc>
          <w:tcPr>
            <w:tcW w:w="1843" w:type="dxa"/>
          </w:tcPr>
          <w:p w:rsidR="005C0973" w:rsidRPr="007B6808" w:rsidRDefault="005C0973" w:rsidP="00B94B06">
            <w:pPr>
              <w:pStyle w:val="a3"/>
              <w:jc w:val="center"/>
              <w:rPr>
                <w:rFonts w:ascii="Times New Roman" w:hAnsi="Times New Roman" w:cs="Times New Roman"/>
                <w:sz w:val="24"/>
                <w:szCs w:val="24"/>
              </w:rPr>
            </w:pPr>
          </w:p>
        </w:tc>
      </w:tr>
      <w:tr w:rsidR="005C0973" w:rsidTr="00B244C7">
        <w:tc>
          <w:tcPr>
            <w:tcW w:w="877" w:type="dxa"/>
          </w:tcPr>
          <w:p w:rsidR="005C0973" w:rsidRPr="005C0973" w:rsidRDefault="005C0973" w:rsidP="00D15FC6">
            <w:pPr>
              <w:pStyle w:val="a3"/>
              <w:rPr>
                <w:rFonts w:ascii="Times New Roman" w:hAnsi="Times New Roman" w:cs="Times New Roman"/>
                <w:sz w:val="24"/>
                <w:szCs w:val="24"/>
                <w:lang w:eastAsia="ru-RU"/>
              </w:rPr>
            </w:pPr>
            <w:r w:rsidRPr="005C0973">
              <w:rPr>
                <w:rFonts w:ascii="Times New Roman" w:hAnsi="Times New Roman" w:cs="Times New Roman"/>
                <w:sz w:val="24"/>
                <w:szCs w:val="24"/>
                <w:lang w:eastAsia="ru-RU"/>
              </w:rPr>
              <w:lastRenderedPageBreak/>
              <w:t>1.3.4.</w:t>
            </w:r>
          </w:p>
        </w:tc>
        <w:tc>
          <w:tcPr>
            <w:tcW w:w="4040" w:type="dxa"/>
          </w:tcPr>
          <w:p w:rsidR="005C0973" w:rsidRPr="005C0973" w:rsidRDefault="005C0973" w:rsidP="00D15FC6">
            <w:pPr>
              <w:pStyle w:val="a3"/>
              <w:rPr>
                <w:rFonts w:ascii="Times New Roman" w:hAnsi="Times New Roman" w:cs="Times New Roman"/>
                <w:sz w:val="24"/>
                <w:szCs w:val="24"/>
                <w:lang w:eastAsia="ru-RU"/>
              </w:rPr>
            </w:pPr>
            <w:r w:rsidRPr="005C0973">
              <w:rPr>
                <w:rFonts w:ascii="Times New Roman" w:hAnsi="Times New Roman" w:cs="Times New Roman"/>
                <w:sz w:val="24"/>
                <w:szCs w:val="24"/>
                <w:lang w:eastAsia="ru-RU"/>
              </w:rPr>
              <w:t>Мероприятие 4:</w:t>
            </w:r>
            <w:r w:rsidRPr="005C0973">
              <w:rPr>
                <w:rFonts w:ascii="Times New Roman" w:hAnsi="Times New Roman" w:cs="Times New Roman"/>
                <w:sz w:val="24"/>
                <w:szCs w:val="24"/>
              </w:rPr>
              <w:t xml:space="preserve"> Практические занятия и семинары по проблемам профилактики безнадзорности и правонарушений несовершеннолетних.</w:t>
            </w:r>
          </w:p>
        </w:tc>
        <w:tc>
          <w:tcPr>
            <w:tcW w:w="2410" w:type="dxa"/>
          </w:tcPr>
          <w:p w:rsidR="005C0973" w:rsidRPr="007B6808" w:rsidRDefault="005C0973" w:rsidP="0050234F">
            <w:pPr>
              <w:pStyle w:val="a3"/>
              <w:rPr>
                <w:rFonts w:ascii="Times New Roman" w:hAnsi="Times New Roman" w:cs="Times New Roman"/>
                <w:sz w:val="24"/>
                <w:szCs w:val="24"/>
              </w:rPr>
            </w:pPr>
            <w:r>
              <w:rPr>
                <w:rFonts w:ascii="Times New Roman" w:hAnsi="Times New Roman" w:cs="Times New Roman"/>
                <w:sz w:val="24"/>
                <w:szCs w:val="24"/>
              </w:rPr>
              <w:t>Отдел информации и общественных отношений администрации муниципального района, отдел МВД России по Марксовскому району Саратовской области, комиссия по делам несовершеннолетних и защите их прав администрации муниципального района.</w:t>
            </w:r>
          </w:p>
        </w:tc>
        <w:tc>
          <w:tcPr>
            <w:tcW w:w="909" w:type="dxa"/>
          </w:tcPr>
          <w:p w:rsidR="005C0973" w:rsidRPr="00B244C7" w:rsidRDefault="005C0973"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851" w:type="dxa"/>
          </w:tcPr>
          <w:p w:rsidR="005C0973" w:rsidRPr="00B244C7" w:rsidRDefault="005C0973"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1642"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5C0973" w:rsidTr="00B244C7">
        <w:tc>
          <w:tcPr>
            <w:tcW w:w="877" w:type="dxa"/>
          </w:tcPr>
          <w:p w:rsidR="005C0973" w:rsidRPr="005C0973" w:rsidRDefault="005C0973" w:rsidP="00D15FC6">
            <w:pPr>
              <w:pStyle w:val="a3"/>
              <w:rPr>
                <w:rFonts w:ascii="Times New Roman" w:hAnsi="Times New Roman" w:cs="Times New Roman"/>
                <w:sz w:val="24"/>
                <w:szCs w:val="24"/>
                <w:lang w:eastAsia="ru-RU"/>
              </w:rPr>
            </w:pPr>
            <w:r w:rsidRPr="005C0973">
              <w:rPr>
                <w:rFonts w:ascii="Times New Roman" w:hAnsi="Times New Roman" w:cs="Times New Roman"/>
                <w:sz w:val="24"/>
                <w:szCs w:val="24"/>
                <w:lang w:eastAsia="ru-RU"/>
              </w:rPr>
              <w:t>1.3.5.</w:t>
            </w:r>
          </w:p>
        </w:tc>
        <w:tc>
          <w:tcPr>
            <w:tcW w:w="4040" w:type="dxa"/>
          </w:tcPr>
          <w:p w:rsidR="005C0973" w:rsidRPr="005C0973" w:rsidRDefault="005C0973" w:rsidP="00D15FC6">
            <w:pPr>
              <w:pStyle w:val="a3"/>
              <w:rPr>
                <w:rFonts w:ascii="Times New Roman" w:hAnsi="Times New Roman" w:cs="Times New Roman"/>
                <w:sz w:val="24"/>
                <w:szCs w:val="24"/>
              </w:rPr>
            </w:pPr>
            <w:r w:rsidRPr="005C0973">
              <w:rPr>
                <w:rFonts w:ascii="Times New Roman" w:hAnsi="Times New Roman" w:cs="Times New Roman"/>
                <w:sz w:val="24"/>
                <w:szCs w:val="24"/>
                <w:lang w:eastAsia="ru-RU"/>
              </w:rPr>
              <w:t>Мероприятие 5:</w:t>
            </w:r>
            <w:r w:rsidRPr="005C0973">
              <w:rPr>
                <w:rFonts w:ascii="Times New Roman" w:hAnsi="Times New Roman" w:cs="Times New Roman"/>
                <w:sz w:val="24"/>
                <w:szCs w:val="24"/>
              </w:rPr>
              <w:t xml:space="preserve"> Проведение районной акции «Правовые знания учащихся».</w:t>
            </w:r>
          </w:p>
          <w:p w:rsidR="005C0973" w:rsidRPr="005C0973" w:rsidRDefault="005C0973" w:rsidP="00D15FC6">
            <w:pPr>
              <w:pStyle w:val="a3"/>
              <w:rPr>
                <w:rFonts w:ascii="Times New Roman" w:hAnsi="Times New Roman" w:cs="Times New Roman"/>
                <w:sz w:val="24"/>
                <w:szCs w:val="24"/>
                <w:lang w:eastAsia="ru-RU"/>
              </w:rPr>
            </w:pPr>
          </w:p>
          <w:p w:rsidR="005C0973" w:rsidRPr="005C0973" w:rsidRDefault="005C0973" w:rsidP="00D15FC6">
            <w:pPr>
              <w:pStyle w:val="a3"/>
              <w:rPr>
                <w:rFonts w:ascii="Times New Roman" w:hAnsi="Times New Roman" w:cs="Times New Roman"/>
                <w:sz w:val="24"/>
                <w:szCs w:val="24"/>
                <w:lang w:eastAsia="ru-RU"/>
              </w:rPr>
            </w:pPr>
          </w:p>
        </w:tc>
        <w:tc>
          <w:tcPr>
            <w:tcW w:w="2410" w:type="dxa"/>
          </w:tcPr>
          <w:p w:rsidR="005C0973" w:rsidRPr="007B6808" w:rsidRDefault="005C0973" w:rsidP="00C66421">
            <w:pPr>
              <w:pStyle w:val="a3"/>
              <w:rPr>
                <w:rFonts w:ascii="Times New Roman" w:hAnsi="Times New Roman" w:cs="Times New Roman"/>
                <w:sz w:val="24"/>
                <w:szCs w:val="24"/>
              </w:rPr>
            </w:pPr>
            <w:r>
              <w:rPr>
                <w:rFonts w:ascii="Times New Roman" w:hAnsi="Times New Roman" w:cs="Times New Roman"/>
                <w:sz w:val="24"/>
                <w:szCs w:val="24"/>
              </w:rPr>
              <w:t>Комитет образования администрации муниципального района, управление культуры, спорта и молодежной политики администрации муниципального района, отдел МВД России по Марксовскому району Саратовской области</w:t>
            </w:r>
          </w:p>
        </w:tc>
        <w:tc>
          <w:tcPr>
            <w:tcW w:w="909" w:type="dxa"/>
          </w:tcPr>
          <w:p w:rsidR="005C0973" w:rsidRPr="00B244C7" w:rsidRDefault="005C0973"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851" w:type="dxa"/>
          </w:tcPr>
          <w:p w:rsidR="005C0973" w:rsidRPr="00B244C7" w:rsidRDefault="005C0973"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1642"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5C0973" w:rsidTr="00B244C7">
        <w:tc>
          <w:tcPr>
            <w:tcW w:w="877" w:type="dxa"/>
          </w:tcPr>
          <w:p w:rsidR="005C0973" w:rsidRPr="005C0973" w:rsidRDefault="005C0973" w:rsidP="00D15FC6">
            <w:pPr>
              <w:pStyle w:val="a3"/>
              <w:rPr>
                <w:rFonts w:ascii="Times New Roman" w:hAnsi="Times New Roman" w:cs="Times New Roman"/>
                <w:sz w:val="24"/>
                <w:szCs w:val="24"/>
                <w:lang w:eastAsia="ru-RU"/>
              </w:rPr>
            </w:pPr>
            <w:r w:rsidRPr="005C0973">
              <w:rPr>
                <w:rFonts w:ascii="Times New Roman" w:hAnsi="Times New Roman" w:cs="Times New Roman"/>
                <w:sz w:val="24"/>
                <w:szCs w:val="24"/>
                <w:lang w:eastAsia="ru-RU"/>
              </w:rPr>
              <w:lastRenderedPageBreak/>
              <w:t>1.3.7.</w:t>
            </w:r>
          </w:p>
        </w:tc>
        <w:tc>
          <w:tcPr>
            <w:tcW w:w="4040" w:type="dxa"/>
          </w:tcPr>
          <w:p w:rsidR="005C0973" w:rsidRPr="005C0973" w:rsidRDefault="005C0973" w:rsidP="00D15FC6">
            <w:pPr>
              <w:pStyle w:val="a3"/>
              <w:rPr>
                <w:rFonts w:ascii="Times New Roman" w:hAnsi="Times New Roman" w:cs="Times New Roman"/>
                <w:sz w:val="24"/>
                <w:szCs w:val="24"/>
              </w:rPr>
            </w:pPr>
            <w:r w:rsidRPr="005C0973">
              <w:rPr>
                <w:rFonts w:ascii="Times New Roman" w:hAnsi="Times New Roman" w:cs="Times New Roman"/>
                <w:sz w:val="24"/>
                <w:szCs w:val="24"/>
                <w:lang w:eastAsia="ru-RU"/>
              </w:rPr>
              <w:t xml:space="preserve">Мероприятие 7: </w:t>
            </w:r>
            <w:r w:rsidRPr="005C0973">
              <w:rPr>
                <w:rFonts w:ascii="Times New Roman" w:hAnsi="Times New Roman" w:cs="Times New Roman"/>
                <w:sz w:val="24"/>
                <w:szCs w:val="24"/>
              </w:rPr>
              <w:t>Проведение рейдов в местах массового отдыха молодежи, во время проведения культурно-массовых мероприятий.</w:t>
            </w:r>
          </w:p>
          <w:p w:rsidR="005C0973" w:rsidRPr="005C0973" w:rsidRDefault="005C0973" w:rsidP="00D15FC6">
            <w:pPr>
              <w:pStyle w:val="a3"/>
              <w:rPr>
                <w:rFonts w:ascii="Times New Roman" w:hAnsi="Times New Roman" w:cs="Times New Roman"/>
                <w:sz w:val="24"/>
                <w:szCs w:val="24"/>
                <w:lang w:eastAsia="ru-RU"/>
              </w:rPr>
            </w:pPr>
          </w:p>
        </w:tc>
        <w:tc>
          <w:tcPr>
            <w:tcW w:w="2410" w:type="dxa"/>
          </w:tcPr>
          <w:p w:rsidR="005C0973" w:rsidRPr="007B6808" w:rsidRDefault="005C0973" w:rsidP="005C0973">
            <w:pPr>
              <w:pStyle w:val="a3"/>
              <w:rPr>
                <w:rFonts w:ascii="Times New Roman" w:hAnsi="Times New Roman" w:cs="Times New Roman"/>
                <w:sz w:val="24"/>
                <w:szCs w:val="24"/>
              </w:rPr>
            </w:pPr>
            <w:r>
              <w:rPr>
                <w:rFonts w:ascii="Times New Roman" w:hAnsi="Times New Roman" w:cs="Times New Roman"/>
                <w:sz w:val="24"/>
                <w:szCs w:val="24"/>
              </w:rPr>
              <w:t>Отдел МВД России по Марксовскому району Саратовской области, комиссия по делам несовершеннолетних и защите их прав администрации муниципального района.</w:t>
            </w:r>
          </w:p>
        </w:tc>
        <w:tc>
          <w:tcPr>
            <w:tcW w:w="909" w:type="dxa"/>
          </w:tcPr>
          <w:p w:rsidR="005C0973" w:rsidRPr="00B244C7" w:rsidRDefault="005C0973"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851" w:type="dxa"/>
          </w:tcPr>
          <w:p w:rsidR="005C0973" w:rsidRPr="00B244C7" w:rsidRDefault="005C0973"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1642"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5C0973" w:rsidTr="00B244C7">
        <w:tc>
          <w:tcPr>
            <w:tcW w:w="877" w:type="dxa"/>
          </w:tcPr>
          <w:p w:rsidR="005C0973" w:rsidRPr="005C0973" w:rsidRDefault="005C0973" w:rsidP="00D15FC6">
            <w:pPr>
              <w:pStyle w:val="a3"/>
              <w:rPr>
                <w:rFonts w:ascii="Times New Roman" w:hAnsi="Times New Roman" w:cs="Times New Roman"/>
                <w:sz w:val="24"/>
                <w:szCs w:val="24"/>
                <w:lang w:eastAsia="ru-RU"/>
              </w:rPr>
            </w:pPr>
            <w:r w:rsidRPr="005C0973">
              <w:rPr>
                <w:rFonts w:ascii="Times New Roman" w:hAnsi="Times New Roman" w:cs="Times New Roman"/>
                <w:sz w:val="24"/>
                <w:szCs w:val="24"/>
                <w:lang w:eastAsia="ru-RU"/>
              </w:rPr>
              <w:t>1.3.13.</w:t>
            </w:r>
          </w:p>
        </w:tc>
        <w:tc>
          <w:tcPr>
            <w:tcW w:w="4040" w:type="dxa"/>
          </w:tcPr>
          <w:p w:rsidR="005C0973" w:rsidRPr="005C0973" w:rsidRDefault="005C0973" w:rsidP="00D15FC6">
            <w:pPr>
              <w:pStyle w:val="a3"/>
              <w:rPr>
                <w:rFonts w:ascii="Times New Roman" w:hAnsi="Times New Roman" w:cs="Times New Roman"/>
                <w:sz w:val="24"/>
                <w:szCs w:val="24"/>
                <w:lang w:eastAsia="ru-RU"/>
              </w:rPr>
            </w:pPr>
            <w:r w:rsidRPr="005C0973">
              <w:rPr>
                <w:rFonts w:ascii="Times New Roman" w:hAnsi="Times New Roman" w:cs="Times New Roman"/>
                <w:sz w:val="24"/>
                <w:szCs w:val="24"/>
                <w:lang w:eastAsia="ru-RU"/>
              </w:rPr>
              <w:t>Мероприятие 13:</w:t>
            </w:r>
          </w:p>
          <w:p w:rsidR="005C0973" w:rsidRPr="005C0973" w:rsidRDefault="005C0973" w:rsidP="00D15FC6">
            <w:pPr>
              <w:pStyle w:val="a3"/>
              <w:rPr>
                <w:rFonts w:ascii="Times New Roman" w:hAnsi="Times New Roman" w:cs="Times New Roman"/>
                <w:sz w:val="24"/>
                <w:szCs w:val="24"/>
                <w:lang w:eastAsia="ru-RU"/>
              </w:rPr>
            </w:pPr>
            <w:r w:rsidRPr="005C0973">
              <w:rPr>
                <w:rFonts w:ascii="Times New Roman" w:hAnsi="Times New Roman" w:cs="Times New Roman"/>
                <w:sz w:val="24"/>
                <w:szCs w:val="24"/>
              </w:rPr>
              <w:t xml:space="preserve">Проведение межведомственных рейдов по профилактике бродяжничества и </w:t>
            </w:r>
            <w:proofErr w:type="gramStart"/>
            <w:r w:rsidRPr="005C0973">
              <w:rPr>
                <w:rFonts w:ascii="Times New Roman" w:hAnsi="Times New Roman" w:cs="Times New Roman"/>
                <w:sz w:val="24"/>
                <w:szCs w:val="24"/>
              </w:rPr>
              <w:t>попрошайничества</w:t>
            </w:r>
            <w:proofErr w:type="gramEnd"/>
            <w:r w:rsidRPr="005C0973">
              <w:rPr>
                <w:rFonts w:ascii="Times New Roman" w:hAnsi="Times New Roman" w:cs="Times New Roman"/>
                <w:sz w:val="24"/>
                <w:szCs w:val="24"/>
              </w:rPr>
              <w:t xml:space="preserve"> среди подростков.</w:t>
            </w:r>
          </w:p>
          <w:p w:rsidR="005C0973" w:rsidRPr="005C0973" w:rsidRDefault="005C0973" w:rsidP="00D15FC6">
            <w:pPr>
              <w:pStyle w:val="a3"/>
              <w:rPr>
                <w:rFonts w:ascii="Times New Roman" w:hAnsi="Times New Roman" w:cs="Times New Roman"/>
                <w:sz w:val="24"/>
                <w:szCs w:val="24"/>
                <w:lang w:eastAsia="ru-RU"/>
              </w:rPr>
            </w:pPr>
          </w:p>
        </w:tc>
        <w:tc>
          <w:tcPr>
            <w:tcW w:w="2410" w:type="dxa"/>
          </w:tcPr>
          <w:p w:rsidR="005C0973" w:rsidRPr="007B6808" w:rsidRDefault="005C0973" w:rsidP="00EA6936">
            <w:pPr>
              <w:pStyle w:val="a3"/>
              <w:rPr>
                <w:rFonts w:ascii="Times New Roman" w:hAnsi="Times New Roman" w:cs="Times New Roman"/>
                <w:sz w:val="24"/>
                <w:szCs w:val="24"/>
              </w:rPr>
            </w:pPr>
            <w:r>
              <w:rPr>
                <w:rFonts w:ascii="Times New Roman" w:hAnsi="Times New Roman" w:cs="Times New Roman"/>
                <w:sz w:val="24"/>
                <w:szCs w:val="24"/>
              </w:rPr>
              <w:t>Комиссия по делам несовершеннолетних и защите их прав администрации муниципального района, отдел МВД России по Марксовскому району Саратовской области.</w:t>
            </w:r>
          </w:p>
        </w:tc>
        <w:tc>
          <w:tcPr>
            <w:tcW w:w="909" w:type="dxa"/>
          </w:tcPr>
          <w:p w:rsidR="005C0973" w:rsidRPr="00B244C7" w:rsidRDefault="005C0973"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851" w:type="dxa"/>
          </w:tcPr>
          <w:p w:rsidR="005C0973" w:rsidRPr="00B244C7" w:rsidRDefault="005C0973"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1642"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5C0973" w:rsidTr="00B244C7">
        <w:tc>
          <w:tcPr>
            <w:tcW w:w="877" w:type="dxa"/>
          </w:tcPr>
          <w:p w:rsidR="005C0973" w:rsidRPr="005C0973" w:rsidRDefault="005C0973" w:rsidP="00D15FC6">
            <w:pPr>
              <w:pStyle w:val="a3"/>
              <w:spacing w:line="280" w:lineRule="exact"/>
              <w:rPr>
                <w:rFonts w:ascii="Times New Roman" w:hAnsi="Times New Roman" w:cs="Times New Roman"/>
                <w:sz w:val="24"/>
                <w:szCs w:val="24"/>
                <w:lang w:eastAsia="ru-RU"/>
              </w:rPr>
            </w:pPr>
            <w:r w:rsidRPr="005C0973">
              <w:rPr>
                <w:rFonts w:ascii="Times New Roman" w:hAnsi="Times New Roman" w:cs="Times New Roman"/>
                <w:sz w:val="24"/>
                <w:szCs w:val="24"/>
                <w:lang w:eastAsia="ru-RU"/>
              </w:rPr>
              <w:t>1.3.16.</w:t>
            </w:r>
          </w:p>
        </w:tc>
        <w:tc>
          <w:tcPr>
            <w:tcW w:w="4040" w:type="dxa"/>
          </w:tcPr>
          <w:p w:rsidR="005C0973" w:rsidRPr="005C0973" w:rsidRDefault="005C0973" w:rsidP="00D15FC6">
            <w:pPr>
              <w:pStyle w:val="a3"/>
              <w:spacing w:line="280" w:lineRule="exact"/>
              <w:rPr>
                <w:rFonts w:ascii="Times New Roman" w:hAnsi="Times New Roman" w:cs="Times New Roman"/>
                <w:sz w:val="24"/>
                <w:szCs w:val="24"/>
                <w:lang w:eastAsia="ru-RU"/>
              </w:rPr>
            </w:pPr>
            <w:r w:rsidRPr="005C0973">
              <w:rPr>
                <w:rFonts w:ascii="Times New Roman" w:hAnsi="Times New Roman" w:cs="Times New Roman"/>
                <w:sz w:val="24"/>
                <w:szCs w:val="24"/>
                <w:lang w:eastAsia="ru-RU"/>
              </w:rPr>
              <w:t>Мероприятие 16:</w:t>
            </w:r>
          </w:p>
          <w:p w:rsidR="005C0973" w:rsidRPr="005C0973" w:rsidRDefault="005C0973" w:rsidP="00D15FC6">
            <w:pPr>
              <w:pStyle w:val="a3"/>
              <w:spacing w:line="280" w:lineRule="exact"/>
              <w:rPr>
                <w:rFonts w:ascii="Times New Roman" w:hAnsi="Times New Roman" w:cs="Times New Roman"/>
                <w:sz w:val="24"/>
                <w:szCs w:val="24"/>
                <w:lang w:eastAsia="ru-RU"/>
              </w:rPr>
            </w:pPr>
            <w:r w:rsidRPr="005C0973">
              <w:rPr>
                <w:rFonts w:ascii="Times New Roman" w:hAnsi="Times New Roman" w:cs="Times New Roman"/>
                <w:sz w:val="24"/>
                <w:szCs w:val="24"/>
                <w:lang w:eastAsia="ru-RU"/>
              </w:rPr>
              <w:t>Пошив  формы членам Местной общественной организации Марксовского муниципального района Саратовской области «Добровольная народная дружина».</w:t>
            </w:r>
          </w:p>
        </w:tc>
        <w:tc>
          <w:tcPr>
            <w:tcW w:w="2410" w:type="dxa"/>
          </w:tcPr>
          <w:p w:rsidR="005C0973" w:rsidRPr="007B6808" w:rsidRDefault="005C0973" w:rsidP="0050234F">
            <w:pPr>
              <w:pStyle w:val="a3"/>
              <w:rPr>
                <w:rFonts w:ascii="Times New Roman" w:hAnsi="Times New Roman" w:cs="Times New Roman"/>
                <w:sz w:val="24"/>
                <w:szCs w:val="24"/>
              </w:rPr>
            </w:pPr>
            <w:r>
              <w:rPr>
                <w:rFonts w:ascii="Times New Roman" w:hAnsi="Times New Roman" w:cs="Times New Roman"/>
                <w:sz w:val="24"/>
                <w:szCs w:val="24"/>
              </w:rPr>
              <w:t>Отдел информации и общественных отношений администрации муниципального района.</w:t>
            </w:r>
          </w:p>
        </w:tc>
        <w:tc>
          <w:tcPr>
            <w:tcW w:w="909" w:type="dxa"/>
          </w:tcPr>
          <w:p w:rsidR="005C0973" w:rsidRPr="00B244C7" w:rsidRDefault="005C0973" w:rsidP="00A3083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8,5</w:t>
            </w:r>
          </w:p>
        </w:tc>
        <w:tc>
          <w:tcPr>
            <w:tcW w:w="851" w:type="dxa"/>
          </w:tcPr>
          <w:p w:rsidR="005C0973" w:rsidRPr="00B244C7" w:rsidRDefault="005C0973" w:rsidP="00A3083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642" w:type="dxa"/>
          </w:tcPr>
          <w:p w:rsidR="005C0973" w:rsidRPr="007B6808" w:rsidRDefault="005C0973" w:rsidP="00D15FC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5C0973" w:rsidRPr="007B6808" w:rsidRDefault="005C0973" w:rsidP="00D15FC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5C0973" w:rsidRPr="007B6808" w:rsidRDefault="005C0973" w:rsidP="00D15FC6">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5C0973" w:rsidTr="00B244C7">
        <w:tc>
          <w:tcPr>
            <w:tcW w:w="877" w:type="dxa"/>
          </w:tcPr>
          <w:p w:rsidR="005C0973" w:rsidRPr="005C0973" w:rsidRDefault="005C0973" w:rsidP="00D15FC6">
            <w:pPr>
              <w:pStyle w:val="a3"/>
              <w:spacing w:line="280" w:lineRule="exact"/>
              <w:rPr>
                <w:rFonts w:ascii="Times New Roman" w:hAnsi="Times New Roman" w:cs="Times New Roman"/>
                <w:sz w:val="24"/>
                <w:szCs w:val="24"/>
                <w:lang w:eastAsia="ru-RU"/>
              </w:rPr>
            </w:pPr>
            <w:r w:rsidRPr="005C0973">
              <w:rPr>
                <w:rFonts w:ascii="Times New Roman" w:hAnsi="Times New Roman" w:cs="Times New Roman"/>
                <w:sz w:val="24"/>
                <w:szCs w:val="24"/>
                <w:lang w:eastAsia="ru-RU"/>
              </w:rPr>
              <w:t>1.3.17.</w:t>
            </w:r>
          </w:p>
        </w:tc>
        <w:tc>
          <w:tcPr>
            <w:tcW w:w="4040" w:type="dxa"/>
          </w:tcPr>
          <w:p w:rsidR="005C0973" w:rsidRPr="005C0973" w:rsidRDefault="005C0973" w:rsidP="00D15FC6">
            <w:pPr>
              <w:pStyle w:val="a3"/>
              <w:spacing w:line="280" w:lineRule="exact"/>
              <w:rPr>
                <w:rFonts w:ascii="Times New Roman" w:hAnsi="Times New Roman" w:cs="Times New Roman"/>
                <w:sz w:val="24"/>
                <w:szCs w:val="24"/>
                <w:lang w:eastAsia="ru-RU"/>
              </w:rPr>
            </w:pPr>
            <w:r w:rsidRPr="005C0973">
              <w:rPr>
                <w:rFonts w:ascii="Times New Roman" w:hAnsi="Times New Roman" w:cs="Times New Roman"/>
                <w:sz w:val="24"/>
                <w:szCs w:val="24"/>
                <w:lang w:eastAsia="ru-RU"/>
              </w:rPr>
              <w:t>Мероприятие 17:</w:t>
            </w:r>
          </w:p>
          <w:p w:rsidR="005C0973" w:rsidRPr="005C0973" w:rsidRDefault="005C0973" w:rsidP="00D15FC6">
            <w:pPr>
              <w:pStyle w:val="a3"/>
              <w:spacing w:line="280" w:lineRule="exact"/>
              <w:rPr>
                <w:rFonts w:ascii="Times New Roman" w:hAnsi="Times New Roman" w:cs="Times New Roman"/>
                <w:sz w:val="24"/>
                <w:szCs w:val="24"/>
                <w:lang w:eastAsia="ru-RU"/>
              </w:rPr>
            </w:pPr>
            <w:r w:rsidRPr="005C0973">
              <w:rPr>
                <w:rFonts w:ascii="Times New Roman" w:hAnsi="Times New Roman" w:cs="Times New Roman"/>
                <w:sz w:val="24"/>
                <w:szCs w:val="24"/>
                <w:lang w:eastAsia="ru-RU"/>
              </w:rPr>
              <w:t xml:space="preserve">Страхование членов Местной Общественной организации Марксовского муниципального района Саратовской области «Добровольная народная дружина». </w:t>
            </w:r>
          </w:p>
        </w:tc>
        <w:tc>
          <w:tcPr>
            <w:tcW w:w="2410" w:type="dxa"/>
          </w:tcPr>
          <w:p w:rsidR="005C0973" w:rsidRPr="007B6808" w:rsidRDefault="005C0973" w:rsidP="0050234F">
            <w:pPr>
              <w:pStyle w:val="a3"/>
              <w:rPr>
                <w:rFonts w:ascii="Times New Roman" w:hAnsi="Times New Roman" w:cs="Times New Roman"/>
                <w:sz w:val="24"/>
                <w:szCs w:val="24"/>
              </w:rPr>
            </w:pPr>
            <w:r>
              <w:rPr>
                <w:rFonts w:ascii="Times New Roman" w:hAnsi="Times New Roman" w:cs="Times New Roman"/>
                <w:sz w:val="24"/>
                <w:szCs w:val="24"/>
              </w:rPr>
              <w:t>Отдел информации и общественных отношений администрации муниципального района.</w:t>
            </w:r>
          </w:p>
        </w:tc>
        <w:tc>
          <w:tcPr>
            <w:tcW w:w="909" w:type="dxa"/>
          </w:tcPr>
          <w:p w:rsidR="005C0973" w:rsidRPr="00B244C7" w:rsidRDefault="005C0973" w:rsidP="00A3083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11,0</w:t>
            </w:r>
          </w:p>
        </w:tc>
        <w:tc>
          <w:tcPr>
            <w:tcW w:w="851" w:type="dxa"/>
          </w:tcPr>
          <w:p w:rsidR="005C0973" w:rsidRPr="00B244C7" w:rsidRDefault="005C0973"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1642"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5C0973" w:rsidTr="00B244C7">
        <w:tc>
          <w:tcPr>
            <w:tcW w:w="877" w:type="dxa"/>
          </w:tcPr>
          <w:p w:rsidR="005C0973" w:rsidRPr="005C0973" w:rsidRDefault="005C0973" w:rsidP="00D15FC6">
            <w:pPr>
              <w:pStyle w:val="a3"/>
              <w:spacing w:line="280" w:lineRule="exact"/>
              <w:rPr>
                <w:rFonts w:ascii="Times New Roman" w:hAnsi="Times New Roman" w:cs="Times New Roman"/>
                <w:sz w:val="24"/>
                <w:szCs w:val="24"/>
                <w:lang w:eastAsia="ru-RU"/>
              </w:rPr>
            </w:pPr>
            <w:r w:rsidRPr="005C0973">
              <w:rPr>
                <w:rFonts w:ascii="Times New Roman" w:hAnsi="Times New Roman" w:cs="Times New Roman"/>
                <w:sz w:val="24"/>
                <w:szCs w:val="24"/>
                <w:lang w:eastAsia="ru-RU"/>
              </w:rPr>
              <w:t>1.3.19.</w:t>
            </w:r>
          </w:p>
        </w:tc>
        <w:tc>
          <w:tcPr>
            <w:tcW w:w="4040" w:type="dxa"/>
          </w:tcPr>
          <w:p w:rsidR="005C0973" w:rsidRPr="005C0973" w:rsidRDefault="005C0973" w:rsidP="00D15FC6">
            <w:pPr>
              <w:pStyle w:val="a3"/>
              <w:spacing w:line="280" w:lineRule="exact"/>
              <w:rPr>
                <w:rFonts w:ascii="Times New Roman" w:hAnsi="Times New Roman" w:cs="Times New Roman"/>
                <w:sz w:val="24"/>
                <w:szCs w:val="24"/>
                <w:lang w:eastAsia="ru-RU"/>
              </w:rPr>
            </w:pPr>
            <w:r w:rsidRPr="005C0973">
              <w:rPr>
                <w:rFonts w:ascii="Times New Roman" w:hAnsi="Times New Roman" w:cs="Times New Roman"/>
                <w:sz w:val="24"/>
                <w:szCs w:val="24"/>
                <w:lang w:eastAsia="ru-RU"/>
              </w:rPr>
              <w:t>Мероприятие 19:</w:t>
            </w:r>
          </w:p>
          <w:p w:rsidR="005C0973" w:rsidRPr="005C0973" w:rsidRDefault="005C0973" w:rsidP="00D15FC6">
            <w:pPr>
              <w:pStyle w:val="a3"/>
              <w:spacing w:line="280" w:lineRule="exact"/>
              <w:rPr>
                <w:rFonts w:ascii="Times New Roman" w:hAnsi="Times New Roman" w:cs="Times New Roman"/>
                <w:sz w:val="24"/>
                <w:szCs w:val="24"/>
                <w:lang w:eastAsia="ru-RU"/>
              </w:rPr>
            </w:pPr>
            <w:r w:rsidRPr="005C0973">
              <w:rPr>
                <w:rFonts w:ascii="Times New Roman" w:hAnsi="Times New Roman" w:cs="Times New Roman"/>
                <w:sz w:val="24"/>
                <w:szCs w:val="24"/>
                <w:lang w:eastAsia="ru-RU"/>
              </w:rPr>
              <w:t>Приобретение металлических барьеров</w:t>
            </w:r>
          </w:p>
        </w:tc>
        <w:tc>
          <w:tcPr>
            <w:tcW w:w="2410" w:type="dxa"/>
          </w:tcPr>
          <w:p w:rsidR="005C0973" w:rsidRPr="007B6808" w:rsidRDefault="005C0973" w:rsidP="0050234F">
            <w:pPr>
              <w:pStyle w:val="a3"/>
              <w:rPr>
                <w:rFonts w:ascii="Times New Roman" w:hAnsi="Times New Roman" w:cs="Times New Roman"/>
                <w:sz w:val="24"/>
                <w:szCs w:val="24"/>
              </w:rPr>
            </w:pPr>
            <w:r>
              <w:rPr>
                <w:rFonts w:ascii="Times New Roman" w:hAnsi="Times New Roman" w:cs="Times New Roman"/>
                <w:sz w:val="24"/>
                <w:szCs w:val="24"/>
              </w:rPr>
              <w:t xml:space="preserve">Отдел информации и общественных отношений администрации муниципального </w:t>
            </w:r>
            <w:r>
              <w:rPr>
                <w:rFonts w:ascii="Times New Roman" w:hAnsi="Times New Roman" w:cs="Times New Roman"/>
                <w:sz w:val="24"/>
                <w:szCs w:val="24"/>
              </w:rPr>
              <w:lastRenderedPageBreak/>
              <w:t>района.</w:t>
            </w:r>
          </w:p>
        </w:tc>
        <w:tc>
          <w:tcPr>
            <w:tcW w:w="909" w:type="dxa"/>
          </w:tcPr>
          <w:p w:rsidR="005C0973" w:rsidRPr="00B244C7" w:rsidRDefault="005C0973" w:rsidP="00A3083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0</w:t>
            </w:r>
          </w:p>
        </w:tc>
        <w:tc>
          <w:tcPr>
            <w:tcW w:w="851" w:type="dxa"/>
          </w:tcPr>
          <w:p w:rsidR="005C0973" w:rsidRPr="00B244C7" w:rsidRDefault="005C0973" w:rsidP="00A3083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642"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5C0973" w:rsidTr="00B244C7">
        <w:tc>
          <w:tcPr>
            <w:tcW w:w="877" w:type="dxa"/>
          </w:tcPr>
          <w:p w:rsidR="005C0973" w:rsidRPr="005C0973" w:rsidRDefault="005C0973" w:rsidP="00D15FC6">
            <w:pPr>
              <w:pStyle w:val="a3"/>
              <w:rPr>
                <w:rFonts w:ascii="Times New Roman" w:hAnsi="Times New Roman" w:cs="Times New Roman"/>
                <w:sz w:val="24"/>
                <w:szCs w:val="24"/>
                <w:lang w:eastAsia="ru-RU"/>
              </w:rPr>
            </w:pPr>
            <w:r w:rsidRPr="005C0973">
              <w:rPr>
                <w:rFonts w:ascii="Times New Roman" w:hAnsi="Times New Roman" w:cs="Times New Roman"/>
                <w:sz w:val="24"/>
                <w:szCs w:val="24"/>
                <w:lang w:eastAsia="ru-RU"/>
              </w:rPr>
              <w:lastRenderedPageBreak/>
              <w:t>1.3.24.</w:t>
            </w:r>
          </w:p>
        </w:tc>
        <w:tc>
          <w:tcPr>
            <w:tcW w:w="4040" w:type="dxa"/>
          </w:tcPr>
          <w:p w:rsidR="005C0973" w:rsidRPr="005C0973" w:rsidRDefault="005C0973" w:rsidP="00D15FC6">
            <w:pPr>
              <w:pStyle w:val="a3"/>
              <w:rPr>
                <w:rFonts w:ascii="Times New Roman" w:hAnsi="Times New Roman" w:cs="Times New Roman"/>
                <w:sz w:val="24"/>
                <w:szCs w:val="24"/>
                <w:lang w:eastAsia="ru-RU"/>
              </w:rPr>
            </w:pPr>
            <w:r w:rsidRPr="005C0973">
              <w:rPr>
                <w:rFonts w:ascii="Times New Roman" w:hAnsi="Times New Roman" w:cs="Times New Roman"/>
                <w:sz w:val="24"/>
                <w:szCs w:val="24"/>
                <w:lang w:eastAsia="ru-RU"/>
              </w:rPr>
              <w:t>Мероприятие 24:</w:t>
            </w:r>
          </w:p>
          <w:p w:rsidR="005C0973" w:rsidRPr="005C0973" w:rsidRDefault="005C0973" w:rsidP="00D15FC6">
            <w:pPr>
              <w:pStyle w:val="a3"/>
              <w:rPr>
                <w:rFonts w:ascii="Times New Roman" w:hAnsi="Times New Roman" w:cs="Times New Roman"/>
                <w:sz w:val="24"/>
                <w:szCs w:val="24"/>
                <w:lang w:eastAsia="ru-RU"/>
              </w:rPr>
            </w:pPr>
            <w:r w:rsidRPr="005C0973">
              <w:rPr>
                <w:rFonts w:ascii="Times New Roman" w:hAnsi="Times New Roman" w:cs="Times New Roman"/>
                <w:spacing w:val="-6"/>
                <w:sz w:val="24"/>
                <w:szCs w:val="24"/>
              </w:rPr>
              <w:t>Организация детских спортивных площадок в микрорайонах города, проведение турниров среди дворовых команд, игровых развлекательных программ для детей во дворе.</w:t>
            </w:r>
          </w:p>
        </w:tc>
        <w:tc>
          <w:tcPr>
            <w:tcW w:w="2410" w:type="dxa"/>
          </w:tcPr>
          <w:p w:rsidR="005C0973" w:rsidRPr="007B6808" w:rsidRDefault="005C0973" w:rsidP="00FF496A">
            <w:pPr>
              <w:pStyle w:val="a3"/>
              <w:rPr>
                <w:rFonts w:ascii="Times New Roman" w:hAnsi="Times New Roman" w:cs="Times New Roman"/>
                <w:sz w:val="24"/>
                <w:szCs w:val="24"/>
              </w:rPr>
            </w:pPr>
            <w:r>
              <w:rPr>
                <w:rFonts w:ascii="Times New Roman" w:hAnsi="Times New Roman" w:cs="Times New Roman"/>
                <w:sz w:val="24"/>
                <w:szCs w:val="24"/>
              </w:rPr>
              <w:t>МУ «Молодежный спортивный центр по физической культуре, спорту, туризму и социальной работе Марксовского муниципального района Саратовской области «Олимп», комитет образования администрации муниципального района, управление культуры, спорта и молодежной политики администрации муниципального района.</w:t>
            </w:r>
          </w:p>
        </w:tc>
        <w:tc>
          <w:tcPr>
            <w:tcW w:w="909" w:type="dxa"/>
          </w:tcPr>
          <w:p w:rsidR="005C0973" w:rsidRPr="00B244C7" w:rsidRDefault="005C0973"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851" w:type="dxa"/>
          </w:tcPr>
          <w:p w:rsidR="005C0973" w:rsidRPr="00B244C7" w:rsidRDefault="005C0973"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1642"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5C0973" w:rsidTr="00B244C7">
        <w:tc>
          <w:tcPr>
            <w:tcW w:w="877" w:type="dxa"/>
          </w:tcPr>
          <w:p w:rsidR="005C0973" w:rsidRPr="005C0973" w:rsidRDefault="005C0973" w:rsidP="00D15FC6">
            <w:pPr>
              <w:pStyle w:val="a3"/>
              <w:rPr>
                <w:rFonts w:ascii="Times New Roman" w:hAnsi="Times New Roman" w:cs="Times New Roman"/>
                <w:sz w:val="24"/>
                <w:szCs w:val="24"/>
                <w:lang w:eastAsia="ru-RU"/>
              </w:rPr>
            </w:pPr>
            <w:r w:rsidRPr="005C0973">
              <w:rPr>
                <w:rFonts w:ascii="Times New Roman" w:hAnsi="Times New Roman" w:cs="Times New Roman"/>
                <w:sz w:val="24"/>
                <w:szCs w:val="24"/>
                <w:lang w:eastAsia="ru-RU"/>
              </w:rPr>
              <w:t>1.3.25.</w:t>
            </w:r>
          </w:p>
        </w:tc>
        <w:tc>
          <w:tcPr>
            <w:tcW w:w="4040" w:type="dxa"/>
          </w:tcPr>
          <w:p w:rsidR="005C0973" w:rsidRPr="005C0973" w:rsidRDefault="005C0973" w:rsidP="00D15FC6">
            <w:pPr>
              <w:pStyle w:val="a3"/>
              <w:rPr>
                <w:rFonts w:ascii="Times New Roman" w:hAnsi="Times New Roman" w:cs="Times New Roman"/>
                <w:sz w:val="24"/>
                <w:szCs w:val="24"/>
                <w:lang w:eastAsia="ru-RU"/>
              </w:rPr>
            </w:pPr>
            <w:r w:rsidRPr="005C0973">
              <w:rPr>
                <w:rFonts w:ascii="Times New Roman" w:hAnsi="Times New Roman" w:cs="Times New Roman"/>
                <w:sz w:val="24"/>
                <w:szCs w:val="24"/>
                <w:lang w:eastAsia="ru-RU"/>
              </w:rPr>
              <w:t>Мероприятие 25:</w:t>
            </w:r>
          </w:p>
          <w:p w:rsidR="005C0973" w:rsidRPr="005C0973" w:rsidRDefault="005C0973" w:rsidP="00D15FC6">
            <w:pPr>
              <w:pStyle w:val="a3"/>
              <w:rPr>
                <w:rFonts w:ascii="Times New Roman" w:hAnsi="Times New Roman" w:cs="Times New Roman"/>
                <w:sz w:val="24"/>
                <w:szCs w:val="24"/>
                <w:lang w:eastAsia="ru-RU"/>
              </w:rPr>
            </w:pPr>
            <w:r w:rsidRPr="005C0973">
              <w:rPr>
                <w:rFonts w:ascii="Times New Roman" w:hAnsi="Times New Roman" w:cs="Times New Roman"/>
                <w:spacing w:val="-6"/>
                <w:sz w:val="24"/>
                <w:szCs w:val="24"/>
              </w:rPr>
              <w:t>Районные соревнования «Школа безопасности»  среди школ города и района.</w:t>
            </w:r>
          </w:p>
        </w:tc>
        <w:tc>
          <w:tcPr>
            <w:tcW w:w="2410" w:type="dxa"/>
          </w:tcPr>
          <w:p w:rsidR="005C0973" w:rsidRPr="007B6808" w:rsidRDefault="005C0973" w:rsidP="00BE3F60">
            <w:pPr>
              <w:pStyle w:val="a3"/>
              <w:rPr>
                <w:rFonts w:ascii="Times New Roman" w:hAnsi="Times New Roman" w:cs="Times New Roman"/>
                <w:sz w:val="24"/>
                <w:szCs w:val="24"/>
              </w:rPr>
            </w:pPr>
            <w:r>
              <w:rPr>
                <w:rFonts w:ascii="Times New Roman" w:hAnsi="Times New Roman" w:cs="Times New Roman"/>
                <w:sz w:val="24"/>
                <w:szCs w:val="24"/>
              </w:rPr>
              <w:t xml:space="preserve">МУ «Молодежный спортивный центр по физической культуре, спорту, туризму и социальной работе Марксовского муниципального района Саратовской области «Олимп», комитет образования администрации муниципального района, отдел МВД России по Марксовскому </w:t>
            </w:r>
            <w:r>
              <w:rPr>
                <w:rFonts w:ascii="Times New Roman" w:hAnsi="Times New Roman" w:cs="Times New Roman"/>
                <w:sz w:val="24"/>
                <w:szCs w:val="24"/>
              </w:rPr>
              <w:lastRenderedPageBreak/>
              <w:t>району Саратовской области.</w:t>
            </w:r>
          </w:p>
        </w:tc>
        <w:tc>
          <w:tcPr>
            <w:tcW w:w="909" w:type="dxa"/>
          </w:tcPr>
          <w:p w:rsidR="005C0973" w:rsidRPr="00B244C7" w:rsidRDefault="005C0973"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lastRenderedPageBreak/>
              <w:t>0</w:t>
            </w:r>
          </w:p>
        </w:tc>
        <w:tc>
          <w:tcPr>
            <w:tcW w:w="851" w:type="dxa"/>
          </w:tcPr>
          <w:p w:rsidR="005C0973" w:rsidRPr="00B244C7" w:rsidRDefault="005C0973"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1642"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5C0973" w:rsidTr="00B244C7">
        <w:tc>
          <w:tcPr>
            <w:tcW w:w="877" w:type="dxa"/>
          </w:tcPr>
          <w:p w:rsidR="005C0973" w:rsidRPr="005C0973" w:rsidRDefault="005C0973" w:rsidP="00D15FC6">
            <w:pPr>
              <w:pStyle w:val="a3"/>
              <w:spacing w:line="280" w:lineRule="exact"/>
              <w:rPr>
                <w:rFonts w:ascii="Times New Roman" w:hAnsi="Times New Roman" w:cs="Times New Roman"/>
                <w:sz w:val="24"/>
                <w:szCs w:val="24"/>
                <w:lang w:eastAsia="ru-RU"/>
              </w:rPr>
            </w:pPr>
            <w:r w:rsidRPr="005C0973">
              <w:rPr>
                <w:rFonts w:ascii="Times New Roman" w:hAnsi="Times New Roman" w:cs="Times New Roman"/>
                <w:sz w:val="24"/>
                <w:szCs w:val="24"/>
                <w:lang w:eastAsia="ru-RU"/>
              </w:rPr>
              <w:lastRenderedPageBreak/>
              <w:t>1.3.49.</w:t>
            </w:r>
          </w:p>
        </w:tc>
        <w:tc>
          <w:tcPr>
            <w:tcW w:w="4040" w:type="dxa"/>
          </w:tcPr>
          <w:p w:rsidR="005C0973" w:rsidRPr="005C0973" w:rsidRDefault="005C0973" w:rsidP="00D15FC6">
            <w:pPr>
              <w:pStyle w:val="a3"/>
              <w:spacing w:line="280" w:lineRule="exact"/>
              <w:rPr>
                <w:rFonts w:ascii="Times New Roman" w:hAnsi="Times New Roman" w:cs="Times New Roman"/>
                <w:sz w:val="24"/>
                <w:szCs w:val="24"/>
                <w:highlight w:val="yellow"/>
              </w:rPr>
            </w:pPr>
            <w:r w:rsidRPr="005C0973">
              <w:rPr>
                <w:rFonts w:ascii="Times New Roman" w:hAnsi="Times New Roman" w:cs="Times New Roman"/>
                <w:sz w:val="24"/>
                <w:szCs w:val="24"/>
                <w:lang w:eastAsia="ru-RU"/>
              </w:rPr>
              <w:t>Мероприятие 49:</w:t>
            </w:r>
          </w:p>
          <w:p w:rsidR="005C0973" w:rsidRPr="005C0973" w:rsidRDefault="005C0973" w:rsidP="00D15FC6">
            <w:pPr>
              <w:pStyle w:val="a3"/>
              <w:spacing w:line="280" w:lineRule="exact"/>
              <w:rPr>
                <w:rFonts w:ascii="Times New Roman" w:hAnsi="Times New Roman" w:cs="Times New Roman"/>
                <w:sz w:val="24"/>
                <w:szCs w:val="24"/>
                <w:lang w:eastAsia="ru-RU"/>
              </w:rPr>
            </w:pPr>
            <w:r w:rsidRPr="005C0973">
              <w:rPr>
                <w:rFonts w:ascii="Times New Roman" w:hAnsi="Times New Roman" w:cs="Times New Roman"/>
                <w:sz w:val="24"/>
                <w:szCs w:val="24"/>
                <w:lang w:eastAsia="ru-RU"/>
              </w:rPr>
              <w:t>Приобретение и установка системы видеонаблюдения в местах массового скопления граждан на территории муниципального образования город Маркс с выводом видеосигнала в отдел МВД России по Марксовскому району Саратовской области.</w:t>
            </w:r>
          </w:p>
          <w:p w:rsidR="005C0973" w:rsidRPr="005C0973" w:rsidRDefault="005C0973" w:rsidP="00D15FC6">
            <w:pPr>
              <w:pStyle w:val="a3"/>
              <w:spacing w:line="280" w:lineRule="exact"/>
              <w:rPr>
                <w:rFonts w:ascii="Times New Roman" w:hAnsi="Times New Roman" w:cs="Times New Roman"/>
                <w:sz w:val="24"/>
                <w:szCs w:val="24"/>
                <w:lang w:eastAsia="ru-RU"/>
              </w:rPr>
            </w:pPr>
          </w:p>
        </w:tc>
        <w:tc>
          <w:tcPr>
            <w:tcW w:w="2410" w:type="dxa"/>
          </w:tcPr>
          <w:p w:rsidR="005C0973" w:rsidRPr="007B6808" w:rsidRDefault="005C0973" w:rsidP="0050234F">
            <w:pPr>
              <w:pStyle w:val="a3"/>
              <w:rPr>
                <w:rFonts w:ascii="Times New Roman" w:hAnsi="Times New Roman" w:cs="Times New Roman"/>
                <w:sz w:val="24"/>
                <w:szCs w:val="24"/>
              </w:rPr>
            </w:pPr>
            <w:r>
              <w:rPr>
                <w:rFonts w:ascii="Times New Roman" w:hAnsi="Times New Roman" w:cs="Times New Roman"/>
                <w:sz w:val="24"/>
                <w:szCs w:val="24"/>
              </w:rPr>
              <w:t>Отдел информации и общественных отношений администрации муниципального района.</w:t>
            </w:r>
          </w:p>
        </w:tc>
        <w:tc>
          <w:tcPr>
            <w:tcW w:w="909" w:type="dxa"/>
          </w:tcPr>
          <w:p w:rsidR="005C0973" w:rsidRPr="00B244C7" w:rsidRDefault="005C0973" w:rsidP="00A3083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851" w:type="dxa"/>
          </w:tcPr>
          <w:p w:rsidR="005C0973" w:rsidRPr="00B244C7" w:rsidRDefault="005C0973" w:rsidP="00A3083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642"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5C0973" w:rsidTr="00B244C7">
        <w:tc>
          <w:tcPr>
            <w:tcW w:w="877" w:type="dxa"/>
          </w:tcPr>
          <w:p w:rsidR="005C0973" w:rsidRPr="005C0973" w:rsidRDefault="005C0973" w:rsidP="00D15FC6">
            <w:pPr>
              <w:pStyle w:val="a3"/>
              <w:rPr>
                <w:rFonts w:ascii="Times New Roman" w:hAnsi="Times New Roman" w:cs="Times New Roman"/>
                <w:sz w:val="24"/>
                <w:szCs w:val="24"/>
                <w:lang w:eastAsia="ru-RU"/>
              </w:rPr>
            </w:pPr>
            <w:r w:rsidRPr="005C0973">
              <w:rPr>
                <w:rFonts w:ascii="Times New Roman" w:hAnsi="Times New Roman" w:cs="Times New Roman"/>
                <w:sz w:val="24"/>
                <w:szCs w:val="24"/>
                <w:lang w:eastAsia="ru-RU"/>
              </w:rPr>
              <w:t>1.3.50.</w:t>
            </w:r>
          </w:p>
        </w:tc>
        <w:tc>
          <w:tcPr>
            <w:tcW w:w="4040" w:type="dxa"/>
          </w:tcPr>
          <w:p w:rsidR="005C0973" w:rsidRPr="005C0973" w:rsidRDefault="005C0973" w:rsidP="00D15FC6">
            <w:pPr>
              <w:pStyle w:val="a3"/>
              <w:rPr>
                <w:rFonts w:ascii="Times New Roman" w:hAnsi="Times New Roman" w:cs="Times New Roman"/>
                <w:sz w:val="24"/>
                <w:szCs w:val="24"/>
                <w:highlight w:val="yellow"/>
              </w:rPr>
            </w:pPr>
            <w:r w:rsidRPr="005C0973">
              <w:rPr>
                <w:rFonts w:ascii="Times New Roman" w:hAnsi="Times New Roman" w:cs="Times New Roman"/>
                <w:sz w:val="24"/>
                <w:szCs w:val="24"/>
                <w:lang w:eastAsia="ru-RU"/>
              </w:rPr>
              <w:t>Мероприятие 50:</w:t>
            </w:r>
          </w:p>
          <w:p w:rsidR="005C0973" w:rsidRPr="005C0973" w:rsidRDefault="005C0973" w:rsidP="00D15FC6">
            <w:pPr>
              <w:pStyle w:val="a3"/>
              <w:rPr>
                <w:rFonts w:ascii="Times New Roman" w:hAnsi="Times New Roman" w:cs="Times New Roman"/>
                <w:sz w:val="24"/>
                <w:szCs w:val="24"/>
                <w:lang w:eastAsia="ru-RU"/>
              </w:rPr>
            </w:pPr>
            <w:r w:rsidRPr="005C0973">
              <w:rPr>
                <w:rFonts w:ascii="Times New Roman" w:hAnsi="Times New Roman" w:cs="Times New Roman"/>
                <w:sz w:val="24"/>
                <w:szCs w:val="24"/>
              </w:rPr>
              <w:t>Организация проведения отчетов участковых уполномоченных полиции и представителей органов местного самоуправления перед населением административных участков, коллективами предприятий, учреждений, организаций.</w:t>
            </w:r>
          </w:p>
        </w:tc>
        <w:tc>
          <w:tcPr>
            <w:tcW w:w="2410" w:type="dxa"/>
          </w:tcPr>
          <w:p w:rsidR="005C0973" w:rsidRPr="007B6808" w:rsidRDefault="005C0973" w:rsidP="0050234F">
            <w:pPr>
              <w:pStyle w:val="a3"/>
              <w:rPr>
                <w:rFonts w:ascii="Times New Roman" w:hAnsi="Times New Roman" w:cs="Times New Roman"/>
                <w:sz w:val="24"/>
                <w:szCs w:val="24"/>
              </w:rPr>
            </w:pPr>
            <w:r>
              <w:rPr>
                <w:rFonts w:ascii="Times New Roman" w:hAnsi="Times New Roman" w:cs="Times New Roman"/>
                <w:sz w:val="24"/>
                <w:szCs w:val="24"/>
              </w:rPr>
              <w:t>Отдел МВД России по Марксовскому району Саратовской области, МУП ЕРМ СМИ «Воложка».</w:t>
            </w:r>
          </w:p>
        </w:tc>
        <w:tc>
          <w:tcPr>
            <w:tcW w:w="909" w:type="dxa"/>
          </w:tcPr>
          <w:p w:rsidR="005C0973" w:rsidRPr="00B244C7" w:rsidRDefault="005C0973"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851" w:type="dxa"/>
          </w:tcPr>
          <w:p w:rsidR="005C0973" w:rsidRPr="00B244C7" w:rsidRDefault="005C0973"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1642"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5C0973" w:rsidTr="00B244C7">
        <w:tc>
          <w:tcPr>
            <w:tcW w:w="877" w:type="dxa"/>
          </w:tcPr>
          <w:p w:rsidR="005C0973" w:rsidRPr="005C0973" w:rsidRDefault="005C0973" w:rsidP="00D15FC6">
            <w:pPr>
              <w:pStyle w:val="a3"/>
              <w:rPr>
                <w:rFonts w:ascii="Times New Roman" w:hAnsi="Times New Roman" w:cs="Times New Roman"/>
                <w:sz w:val="24"/>
                <w:szCs w:val="24"/>
                <w:lang w:eastAsia="ru-RU"/>
              </w:rPr>
            </w:pPr>
            <w:r w:rsidRPr="005C0973">
              <w:rPr>
                <w:rFonts w:ascii="Times New Roman" w:hAnsi="Times New Roman" w:cs="Times New Roman"/>
                <w:sz w:val="24"/>
                <w:szCs w:val="24"/>
                <w:lang w:eastAsia="ru-RU"/>
              </w:rPr>
              <w:t>1.3.51.</w:t>
            </w:r>
          </w:p>
        </w:tc>
        <w:tc>
          <w:tcPr>
            <w:tcW w:w="4040" w:type="dxa"/>
          </w:tcPr>
          <w:p w:rsidR="005C0973" w:rsidRPr="005C0973" w:rsidRDefault="005C0973" w:rsidP="00D15FC6">
            <w:pPr>
              <w:pStyle w:val="a3"/>
              <w:rPr>
                <w:rFonts w:ascii="Times New Roman" w:hAnsi="Times New Roman" w:cs="Times New Roman"/>
                <w:sz w:val="24"/>
                <w:szCs w:val="24"/>
                <w:highlight w:val="yellow"/>
              </w:rPr>
            </w:pPr>
            <w:r w:rsidRPr="005C0973">
              <w:rPr>
                <w:rFonts w:ascii="Times New Roman" w:hAnsi="Times New Roman" w:cs="Times New Roman"/>
                <w:sz w:val="24"/>
                <w:szCs w:val="24"/>
                <w:lang w:eastAsia="ru-RU"/>
              </w:rPr>
              <w:t>Мероприятие 51:</w:t>
            </w:r>
            <w:r w:rsidRPr="005C0973">
              <w:rPr>
                <w:rFonts w:ascii="Times New Roman" w:hAnsi="Times New Roman" w:cs="Times New Roman"/>
                <w:sz w:val="24"/>
                <w:szCs w:val="24"/>
              </w:rPr>
              <w:t xml:space="preserve"> Разработка и распространение среди населения памятки (листовки) о порядке действий лиц при совершении в отношении них неправомерных действий.</w:t>
            </w:r>
          </w:p>
          <w:p w:rsidR="005C0973" w:rsidRPr="005C0973" w:rsidRDefault="005C0973" w:rsidP="00D15FC6">
            <w:pPr>
              <w:pStyle w:val="a3"/>
              <w:rPr>
                <w:rFonts w:ascii="Times New Roman" w:hAnsi="Times New Roman" w:cs="Times New Roman"/>
                <w:sz w:val="24"/>
                <w:szCs w:val="24"/>
                <w:lang w:eastAsia="ru-RU"/>
              </w:rPr>
            </w:pPr>
          </w:p>
        </w:tc>
        <w:tc>
          <w:tcPr>
            <w:tcW w:w="2410" w:type="dxa"/>
          </w:tcPr>
          <w:p w:rsidR="005C0973" w:rsidRPr="007B6808" w:rsidRDefault="005C0973" w:rsidP="0050234F">
            <w:pPr>
              <w:pStyle w:val="a3"/>
              <w:rPr>
                <w:rFonts w:ascii="Times New Roman" w:hAnsi="Times New Roman" w:cs="Times New Roman"/>
                <w:sz w:val="24"/>
                <w:szCs w:val="24"/>
              </w:rPr>
            </w:pPr>
            <w:r>
              <w:rPr>
                <w:rFonts w:ascii="Times New Roman" w:hAnsi="Times New Roman" w:cs="Times New Roman"/>
                <w:sz w:val="24"/>
                <w:szCs w:val="24"/>
              </w:rPr>
              <w:t>Отдел МВД России по Марксовскому району Саратовской области.</w:t>
            </w:r>
          </w:p>
        </w:tc>
        <w:tc>
          <w:tcPr>
            <w:tcW w:w="909" w:type="dxa"/>
          </w:tcPr>
          <w:p w:rsidR="005C0973" w:rsidRPr="00B244C7" w:rsidRDefault="005C0973"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851" w:type="dxa"/>
          </w:tcPr>
          <w:p w:rsidR="005C0973" w:rsidRPr="00B244C7" w:rsidRDefault="005C0973"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1642"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5C0973" w:rsidTr="00B244C7">
        <w:tc>
          <w:tcPr>
            <w:tcW w:w="877" w:type="dxa"/>
          </w:tcPr>
          <w:p w:rsidR="005C0973" w:rsidRPr="005C0973" w:rsidRDefault="005C0973" w:rsidP="00D15FC6">
            <w:pPr>
              <w:pStyle w:val="a3"/>
              <w:spacing w:line="280" w:lineRule="exact"/>
              <w:rPr>
                <w:rFonts w:ascii="Times New Roman" w:hAnsi="Times New Roman" w:cs="Times New Roman"/>
                <w:sz w:val="24"/>
                <w:szCs w:val="24"/>
                <w:lang w:eastAsia="ru-RU"/>
              </w:rPr>
            </w:pPr>
            <w:r w:rsidRPr="005C0973">
              <w:rPr>
                <w:rFonts w:ascii="Times New Roman" w:hAnsi="Times New Roman" w:cs="Times New Roman"/>
                <w:sz w:val="24"/>
                <w:szCs w:val="24"/>
                <w:lang w:eastAsia="ru-RU"/>
              </w:rPr>
              <w:t>1.3.52.</w:t>
            </w:r>
          </w:p>
          <w:p w:rsidR="005C0973" w:rsidRPr="005C0973" w:rsidRDefault="005C0973" w:rsidP="00D15FC6">
            <w:pPr>
              <w:pStyle w:val="a3"/>
              <w:spacing w:line="280" w:lineRule="exact"/>
              <w:rPr>
                <w:rFonts w:ascii="Times New Roman" w:hAnsi="Times New Roman" w:cs="Times New Roman"/>
                <w:sz w:val="24"/>
                <w:szCs w:val="24"/>
                <w:lang w:eastAsia="ru-RU"/>
              </w:rPr>
            </w:pPr>
          </w:p>
        </w:tc>
        <w:tc>
          <w:tcPr>
            <w:tcW w:w="4040" w:type="dxa"/>
          </w:tcPr>
          <w:p w:rsidR="005C0973" w:rsidRPr="005C0973" w:rsidRDefault="005C0973" w:rsidP="00D15FC6">
            <w:pPr>
              <w:pStyle w:val="a3"/>
              <w:spacing w:line="280" w:lineRule="exact"/>
              <w:rPr>
                <w:rFonts w:ascii="Times New Roman" w:hAnsi="Times New Roman" w:cs="Times New Roman"/>
                <w:sz w:val="24"/>
                <w:szCs w:val="24"/>
                <w:lang w:eastAsia="ru-RU"/>
              </w:rPr>
            </w:pPr>
            <w:r w:rsidRPr="005C0973">
              <w:rPr>
                <w:rFonts w:ascii="Times New Roman" w:hAnsi="Times New Roman" w:cs="Times New Roman"/>
                <w:sz w:val="24"/>
                <w:szCs w:val="24"/>
                <w:lang w:eastAsia="ru-RU"/>
              </w:rPr>
              <w:t xml:space="preserve">Мероприятие 52: </w:t>
            </w:r>
          </w:p>
          <w:p w:rsidR="005C0973" w:rsidRPr="005C0973" w:rsidRDefault="005C0973" w:rsidP="00D15FC6">
            <w:pPr>
              <w:pStyle w:val="a3"/>
              <w:spacing w:line="280" w:lineRule="exact"/>
              <w:rPr>
                <w:rFonts w:ascii="Times New Roman" w:hAnsi="Times New Roman" w:cs="Times New Roman"/>
                <w:sz w:val="24"/>
                <w:szCs w:val="24"/>
                <w:lang w:eastAsia="ru-RU"/>
              </w:rPr>
            </w:pPr>
            <w:r w:rsidRPr="005C0973">
              <w:rPr>
                <w:rFonts w:ascii="Times New Roman" w:hAnsi="Times New Roman" w:cs="Times New Roman"/>
                <w:sz w:val="24"/>
                <w:szCs w:val="24"/>
                <w:lang w:eastAsia="ru-RU"/>
              </w:rPr>
              <w:t>Приобретение удостоверений для членов Местной общественной организации Марксовского муниципального района Саратовской области «Добровольная народная дружина».</w:t>
            </w:r>
          </w:p>
        </w:tc>
        <w:tc>
          <w:tcPr>
            <w:tcW w:w="2410" w:type="dxa"/>
          </w:tcPr>
          <w:p w:rsidR="005C0973" w:rsidRPr="007B6808" w:rsidRDefault="005C0973" w:rsidP="0050234F">
            <w:pPr>
              <w:pStyle w:val="a3"/>
              <w:rPr>
                <w:rFonts w:ascii="Times New Roman" w:hAnsi="Times New Roman" w:cs="Times New Roman"/>
                <w:sz w:val="24"/>
                <w:szCs w:val="24"/>
              </w:rPr>
            </w:pPr>
            <w:r>
              <w:rPr>
                <w:rFonts w:ascii="Times New Roman" w:hAnsi="Times New Roman" w:cs="Times New Roman"/>
                <w:sz w:val="24"/>
                <w:szCs w:val="24"/>
              </w:rPr>
              <w:t>Отдел информации и общественных отношений администрации муниципального района.</w:t>
            </w:r>
          </w:p>
        </w:tc>
        <w:tc>
          <w:tcPr>
            <w:tcW w:w="909" w:type="dxa"/>
          </w:tcPr>
          <w:p w:rsidR="005C0973" w:rsidRPr="00B244C7" w:rsidRDefault="005C0973" w:rsidP="00A3083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851" w:type="dxa"/>
          </w:tcPr>
          <w:p w:rsidR="005C0973" w:rsidRPr="00B244C7" w:rsidRDefault="005C0973" w:rsidP="00A3083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1642" w:type="dxa"/>
          </w:tcPr>
          <w:p w:rsidR="005C0973" w:rsidRPr="007B6808" w:rsidRDefault="005C0973" w:rsidP="00B94B06">
            <w:pPr>
              <w:pStyle w:val="a3"/>
              <w:jc w:val="center"/>
              <w:rPr>
                <w:rFonts w:ascii="Times New Roman" w:hAnsi="Times New Roman" w:cs="Times New Roman"/>
                <w:sz w:val="24"/>
                <w:szCs w:val="24"/>
              </w:rPr>
            </w:pPr>
          </w:p>
        </w:tc>
        <w:tc>
          <w:tcPr>
            <w:tcW w:w="1984" w:type="dxa"/>
          </w:tcPr>
          <w:p w:rsidR="005C0973" w:rsidRPr="007B6808" w:rsidRDefault="005C0973" w:rsidP="00B94B06">
            <w:pPr>
              <w:pStyle w:val="a3"/>
              <w:jc w:val="center"/>
              <w:rPr>
                <w:rFonts w:ascii="Times New Roman" w:hAnsi="Times New Roman" w:cs="Times New Roman"/>
                <w:sz w:val="24"/>
                <w:szCs w:val="24"/>
              </w:rPr>
            </w:pPr>
          </w:p>
        </w:tc>
        <w:tc>
          <w:tcPr>
            <w:tcW w:w="1843" w:type="dxa"/>
          </w:tcPr>
          <w:p w:rsidR="005C0973" w:rsidRPr="007B6808" w:rsidRDefault="005C0973" w:rsidP="00B94B06">
            <w:pPr>
              <w:pStyle w:val="a3"/>
              <w:jc w:val="center"/>
              <w:rPr>
                <w:rFonts w:ascii="Times New Roman" w:hAnsi="Times New Roman" w:cs="Times New Roman"/>
                <w:sz w:val="24"/>
                <w:szCs w:val="24"/>
              </w:rPr>
            </w:pPr>
          </w:p>
        </w:tc>
      </w:tr>
      <w:tr w:rsidR="005C0973" w:rsidTr="00B244C7">
        <w:tc>
          <w:tcPr>
            <w:tcW w:w="877" w:type="dxa"/>
          </w:tcPr>
          <w:p w:rsidR="005C0973" w:rsidRPr="005C0973" w:rsidRDefault="005C0973" w:rsidP="00D15FC6">
            <w:pPr>
              <w:pStyle w:val="a3"/>
              <w:spacing w:line="280" w:lineRule="exact"/>
              <w:rPr>
                <w:rFonts w:ascii="Times New Roman" w:hAnsi="Times New Roman" w:cs="Times New Roman"/>
                <w:sz w:val="24"/>
                <w:szCs w:val="24"/>
                <w:lang w:eastAsia="ru-RU"/>
              </w:rPr>
            </w:pPr>
            <w:r w:rsidRPr="005C0973">
              <w:rPr>
                <w:rFonts w:ascii="Times New Roman" w:hAnsi="Times New Roman" w:cs="Times New Roman"/>
                <w:sz w:val="24"/>
                <w:szCs w:val="24"/>
                <w:lang w:eastAsia="ru-RU"/>
              </w:rPr>
              <w:t>1.3.53.</w:t>
            </w:r>
          </w:p>
        </w:tc>
        <w:tc>
          <w:tcPr>
            <w:tcW w:w="4040" w:type="dxa"/>
          </w:tcPr>
          <w:p w:rsidR="005C0973" w:rsidRPr="005C0973" w:rsidRDefault="005C0973" w:rsidP="00D15FC6">
            <w:pPr>
              <w:pStyle w:val="a3"/>
              <w:spacing w:line="280" w:lineRule="exact"/>
              <w:rPr>
                <w:rFonts w:ascii="Times New Roman" w:hAnsi="Times New Roman" w:cs="Times New Roman"/>
                <w:sz w:val="24"/>
                <w:szCs w:val="24"/>
                <w:lang w:eastAsia="ru-RU"/>
              </w:rPr>
            </w:pPr>
            <w:r w:rsidRPr="005C0973">
              <w:rPr>
                <w:rFonts w:ascii="Times New Roman" w:hAnsi="Times New Roman" w:cs="Times New Roman"/>
                <w:sz w:val="24"/>
                <w:szCs w:val="24"/>
                <w:lang w:eastAsia="ru-RU"/>
              </w:rPr>
              <w:t xml:space="preserve">Мероприятие 53: </w:t>
            </w:r>
          </w:p>
          <w:p w:rsidR="005C0973" w:rsidRPr="005C0973" w:rsidRDefault="005C0973" w:rsidP="00D15FC6">
            <w:pPr>
              <w:pStyle w:val="a3"/>
              <w:spacing w:line="280" w:lineRule="exact"/>
              <w:rPr>
                <w:rFonts w:ascii="Times New Roman" w:hAnsi="Times New Roman" w:cs="Times New Roman"/>
                <w:sz w:val="24"/>
                <w:szCs w:val="24"/>
                <w:lang w:eastAsia="ru-RU"/>
              </w:rPr>
            </w:pPr>
            <w:r w:rsidRPr="005C0973">
              <w:rPr>
                <w:rFonts w:ascii="Times New Roman" w:hAnsi="Times New Roman" w:cs="Times New Roman"/>
                <w:sz w:val="24"/>
                <w:szCs w:val="24"/>
                <w:lang w:eastAsia="ru-RU"/>
              </w:rPr>
              <w:t xml:space="preserve">Приобретение медицинской аптечки </w:t>
            </w:r>
            <w:r w:rsidRPr="005C0973">
              <w:rPr>
                <w:rFonts w:ascii="Times New Roman" w:hAnsi="Times New Roman" w:cs="Times New Roman"/>
                <w:sz w:val="24"/>
                <w:szCs w:val="24"/>
                <w:lang w:eastAsia="ru-RU"/>
              </w:rPr>
              <w:lastRenderedPageBreak/>
              <w:t>для Местной общественной организации Марксовского муниципального района Саратовской области «Добровольная народная дружина».</w:t>
            </w:r>
          </w:p>
        </w:tc>
        <w:tc>
          <w:tcPr>
            <w:tcW w:w="2410" w:type="dxa"/>
          </w:tcPr>
          <w:p w:rsidR="005C0973" w:rsidRPr="007B6808" w:rsidRDefault="005C0973" w:rsidP="0050234F">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Отдел информации и общественных </w:t>
            </w:r>
            <w:r>
              <w:rPr>
                <w:rFonts w:ascii="Times New Roman" w:hAnsi="Times New Roman" w:cs="Times New Roman"/>
                <w:sz w:val="24"/>
                <w:szCs w:val="24"/>
              </w:rPr>
              <w:lastRenderedPageBreak/>
              <w:t>отношений администрации муниципального района.</w:t>
            </w:r>
          </w:p>
        </w:tc>
        <w:tc>
          <w:tcPr>
            <w:tcW w:w="909" w:type="dxa"/>
          </w:tcPr>
          <w:p w:rsidR="005C0973" w:rsidRPr="00B244C7" w:rsidRDefault="005C0973" w:rsidP="00A3083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1,1</w:t>
            </w:r>
          </w:p>
        </w:tc>
        <w:tc>
          <w:tcPr>
            <w:tcW w:w="851" w:type="dxa"/>
          </w:tcPr>
          <w:p w:rsidR="005C0973" w:rsidRPr="00B244C7" w:rsidRDefault="005C0973"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1642"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5C0973" w:rsidTr="00B244C7">
        <w:tc>
          <w:tcPr>
            <w:tcW w:w="877" w:type="dxa"/>
          </w:tcPr>
          <w:p w:rsidR="005C0973" w:rsidRPr="005C0973" w:rsidRDefault="005C0973" w:rsidP="00D15FC6">
            <w:pPr>
              <w:pStyle w:val="a3"/>
              <w:spacing w:line="280" w:lineRule="exact"/>
              <w:rPr>
                <w:rFonts w:ascii="Times New Roman" w:hAnsi="Times New Roman" w:cs="Times New Roman"/>
                <w:sz w:val="24"/>
                <w:szCs w:val="24"/>
                <w:lang w:eastAsia="ru-RU"/>
              </w:rPr>
            </w:pPr>
            <w:r w:rsidRPr="005C0973">
              <w:rPr>
                <w:rFonts w:ascii="Times New Roman" w:hAnsi="Times New Roman" w:cs="Times New Roman"/>
                <w:sz w:val="24"/>
                <w:szCs w:val="24"/>
                <w:lang w:eastAsia="ru-RU"/>
              </w:rPr>
              <w:lastRenderedPageBreak/>
              <w:t>1.3.54.</w:t>
            </w:r>
          </w:p>
        </w:tc>
        <w:tc>
          <w:tcPr>
            <w:tcW w:w="4040" w:type="dxa"/>
          </w:tcPr>
          <w:p w:rsidR="005C0973" w:rsidRPr="005C0973" w:rsidRDefault="005C0973" w:rsidP="00D15FC6">
            <w:pPr>
              <w:pStyle w:val="a3"/>
              <w:spacing w:line="280" w:lineRule="exact"/>
              <w:rPr>
                <w:rFonts w:ascii="Times New Roman" w:hAnsi="Times New Roman" w:cs="Times New Roman"/>
                <w:sz w:val="24"/>
                <w:szCs w:val="24"/>
                <w:lang w:eastAsia="ru-RU"/>
              </w:rPr>
            </w:pPr>
            <w:r w:rsidRPr="005C0973">
              <w:rPr>
                <w:rFonts w:ascii="Times New Roman" w:hAnsi="Times New Roman" w:cs="Times New Roman"/>
                <w:sz w:val="24"/>
                <w:szCs w:val="24"/>
                <w:lang w:eastAsia="ru-RU"/>
              </w:rPr>
              <w:t>Мероприятие 54:</w:t>
            </w:r>
          </w:p>
          <w:p w:rsidR="005C0973" w:rsidRPr="005C0973" w:rsidRDefault="005C0973" w:rsidP="00D15FC6">
            <w:pPr>
              <w:pStyle w:val="a3"/>
              <w:spacing w:line="280" w:lineRule="exact"/>
              <w:rPr>
                <w:rFonts w:ascii="Times New Roman" w:hAnsi="Times New Roman" w:cs="Times New Roman"/>
                <w:sz w:val="24"/>
                <w:szCs w:val="24"/>
                <w:lang w:eastAsia="ru-RU"/>
              </w:rPr>
            </w:pPr>
            <w:r w:rsidRPr="005C0973">
              <w:rPr>
                <w:rFonts w:ascii="Times New Roman" w:hAnsi="Times New Roman" w:cs="Times New Roman"/>
                <w:sz w:val="24"/>
                <w:szCs w:val="24"/>
                <w:lang w:eastAsia="ru-RU"/>
              </w:rPr>
              <w:t>Осуществление мер по поддержке и поощрению граждан, участвующих в охране общественного порядка, в рамках реализации полномочия «Создание условий для деятельности добровольных формирований населения по охране общественного порядка на территории Марксовского муниципального района».</w:t>
            </w:r>
          </w:p>
        </w:tc>
        <w:tc>
          <w:tcPr>
            <w:tcW w:w="2410" w:type="dxa"/>
          </w:tcPr>
          <w:p w:rsidR="005C0973" w:rsidRPr="007B6808" w:rsidRDefault="00FC466B" w:rsidP="0050234F">
            <w:pPr>
              <w:pStyle w:val="a3"/>
              <w:rPr>
                <w:rFonts w:ascii="Times New Roman" w:hAnsi="Times New Roman" w:cs="Times New Roman"/>
                <w:sz w:val="24"/>
                <w:szCs w:val="24"/>
              </w:rPr>
            </w:pPr>
            <w:r>
              <w:rPr>
                <w:rFonts w:ascii="Times New Roman" w:hAnsi="Times New Roman" w:cs="Times New Roman"/>
                <w:sz w:val="24"/>
                <w:szCs w:val="24"/>
              </w:rPr>
              <w:t>Отдел информации и общественных отношений администрации муниципального района.</w:t>
            </w:r>
          </w:p>
        </w:tc>
        <w:tc>
          <w:tcPr>
            <w:tcW w:w="909" w:type="dxa"/>
          </w:tcPr>
          <w:p w:rsidR="005C0973" w:rsidRPr="00B244C7" w:rsidRDefault="005C0973" w:rsidP="00A3083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B244C7">
              <w:rPr>
                <w:rFonts w:ascii="Times New Roman" w:hAnsi="Times New Roman" w:cs="Times New Roman"/>
                <w:sz w:val="24"/>
                <w:szCs w:val="24"/>
                <w:lang w:eastAsia="ru-RU"/>
              </w:rPr>
              <w:t>0</w:t>
            </w:r>
            <w:r>
              <w:rPr>
                <w:rFonts w:ascii="Times New Roman" w:hAnsi="Times New Roman" w:cs="Times New Roman"/>
                <w:sz w:val="24"/>
                <w:szCs w:val="24"/>
                <w:lang w:eastAsia="ru-RU"/>
              </w:rPr>
              <w:t>,0</w:t>
            </w:r>
          </w:p>
        </w:tc>
        <w:tc>
          <w:tcPr>
            <w:tcW w:w="851" w:type="dxa"/>
          </w:tcPr>
          <w:p w:rsidR="005C0973" w:rsidRPr="00B244C7" w:rsidRDefault="005C0973"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1642"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5C0973" w:rsidTr="00B244C7">
        <w:tc>
          <w:tcPr>
            <w:tcW w:w="877" w:type="dxa"/>
          </w:tcPr>
          <w:p w:rsidR="005C0973" w:rsidRPr="005C0973" w:rsidRDefault="005C0973" w:rsidP="00D15FC6">
            <w:pPr>
              <w:pStyle w:val="a3"/>
              <w:spacing w:line="280" w:lineRule="exact"/>
              <w:rPr>
                <w:rFonts w:ascii="Times New Roman" w:hAnsi="Times New Roman" w:cs="Times New Roman"/>
                <w:sz w:val="24"/>
                <w:szCs w:val="24"/>
                <w:lang w:eastAsia="ru-RU"/>
              </w:rPr>
            </w:pPr>
            <w:r w:rsidRPr="005C0973">
              <w:rPr>
                <w:rFonts w:ascii="Times New Roman" w:hAnsi="Times New Roman" w:cs="Times New Roman"/>
                <w:sz w:val="24"/>
                <w:szCs w:val="24"/>
                <w:lang w:eastAsia="ru-RU"/>
              </w:rPr>
              <w:t>1.3.55.</w:t>
            </w:r>
          </w:p>
        </w:tc>
        <w:tc>
          <w:tcPr>
            <w:tcW w:w="4040" w:type="dxa"/>
          </w:tcPr>
          <w:p w:rsidR="005C0973" w:rsidRPr="005C0973" w:rsidRDefault="005C0973" w:rsidP="00D15FC6">
            <w:pPr>
              <w:pStyle w:val="a3"/>
              <w:spacing w:line="280" w:lineRule="exact"/>
              <w:rPr>
                <w:rFonts w:ascii="Times New Roman" w:hAnsi="Times New Roman" w:cs="Times New Roman"/>
                <w:sz w:val="24"/>
                <w:szCs w:val="24"/>
                <w:lang w:eastAsia="ru-RU"/>
              </w:rPr>
            </w:pPr>
            <w:r w:rsidRPr="005C0973">
              <w:rPr>
                <w:rFonts w:ascii="Times New Roman" w:hAnsi="Times New Roman" w:cs="Times New Roman"/>
                <w:sz w:val="24"/>
                <w:szCs w:val="24"/>
                <w:lang w:eastAsia="ru-RU"/>
              </w:rPr>
              <w:t>Мероприятие 55:</w:t>
            </w:r>
          </w:p>
          <w:p w:rsidR="005C0973" w:rsidRPr="005C0973" w:rsidRDefault="005C0973" w:rsidP="00D15FC6">
            <w:pPr>
              <w:pStyle w:val="a3"/>
              <w:spacing w:line="280" w:lineRule="exact"/>
              <w:rPr>
                <w:rFonts w:ascii="Times New Roman" w:hAnsi="Times New Roman" w:cs="Times New Roman"/>
                <w:sz w:val="24"/>
                <w:szCs w:val="24"/>
                <w:lang w:eastAsia="ru-RU"/>
              </w:rPr>
            </w:pPr>
            <w:r w:rsidRPr="005C0973">
              <w:rPr>
                <w:rFonts w:ascii="Times New Roman" w:hAnsi="Times New Roman" w:cs="Times New Roman"/>
                <w:sz w:val="24"/>
                <w:szCs w:val="24"/>
                <w:lang w:eastAsia="ru-RU"/>
              </w:rPr>
              <w:t>Социальная поддержка граждан (членов их семей), участвующих в охране общественного порядка, в рамках реализации полномочия «Создание условий для деятельности добровольных формирований населения по охране общественного порядка на территории Марксовского района».</w:t>
            </w:r>
          </w:p>
        </w:tc>
        <w:tc>
          <w:tcPr>
            <w:tcW w:w="2410" w:type="dxa"/>
          </w:tcPr>
          <w:p w:rsidR="005C0973" w:rsidRPr="007B6808" w:rsidRDefault="00FC466B" w:rsidP="0050234F">
            <w:pPr>
              <w:pStyle w:val="a3"/>
              <w:rPr>
                <w:rFonts w:ascii="Times New Roman" w:hAnsi="Times New Roman" w:cs="Times New Roman"/>
                <w:sz w:val="24"/>
                <w:szCs w:val="24"/>
              </w:rPr>
            </w:pPr>
            <w:r>
              <w:rPr>
                <w:rFonts w:ascii="Times New Roman" w:hAnsi="Times New Roman" w:cs="Times New Roman"/>
                <w:sz w:val="24"/>
                <w:szCs w:val="24"/>
              </w:rPr>
              <w:t>Отдел информации и общественных отношений администрации муниципального района.</w:t>
            </w:r>
          </w:p>
        </w:tc>
        <w:tc>
          <w:tcPr>
            <w:tcW w:w="909" w:type="dxa"/>
          </w:tcPr>
          <w:p w:rsidR="005C0973" w:rsidRPr="00B244C7" w:rsidRDefault="005C0973" w:rsidP="00A3083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50,0</w:t>
            </w:r>
          </w:p>
        </w:tc>
        <w:tc>
          <w:tcPr>
            <w:tcW w:w="851" w:type="dxa"/>
          </w:tcPr>
          <w:p w:rsidR="005C0973" w:rsidRPr="00B244C7" w:rsidRDefault="005C0973"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1642"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5C0973" w:rsidRPr="007B6808" w:rsidRDefault="005C0973" w:rsidP="00B94B06">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5C0973" w:rsidTr="00B244C7">
        <w:tc>
          <w:tcPr>
            <w:tcW w:w="877" w:type="dxa"/>
          </w:tcPr>
          <w:p w:rsidR="005C0973" w:rsidRPr="005C0973" w:rsidRDefault="005C0973" w:rsidP="00D15FC6">
            <w:pPr>
              <w:pStyle w:val="a3"/>
              <w:spacing w:line="280" w:lineRule="exact"/>
              <w:rPr>
                <w:rFonts w:ascii="Times New Roman" w:hAnsi="Times New Roman" w:cs="Times New Roman"/>
                <w:sz w:val="24"/>
                <w:szCs w:val="24"/>
                <w:lang w:eastAsia="ru-RU"/>
              </w:rPr>
            </w:pPr>
            <w:r w:rsidRPr="005C0973">
              <w:rPr>
                <w:rFonts w:ascii="Times New Roman" w:hAnsi="Times New Roman" w:cs="Times New Roman"/>
                <w:sz w:val="24"/>
                <w:szCs w:val="24"/>
                <w:lang w:eastAsia="ru-RU"/>
              </w:rPr>
              <w:t>1.3.56.</w:t>
            </w:r>
          </w:p>
        </w:tc>
        <w:tc>
          <w:tcPr>
            <w:tcW w:w="4040" w:type="dxa"/>
          </w:tcPr>
          <w:p w:rsidR="005C0973" w:rsidRPr="005C0973" w:rsidRDefault="005C0973" w:rsidP="00D15FC6">
            <w:pPr>
              <w:pStyle w:val="a3"/>
              <w:spacing w:line="280" w:lineRule="exact"/>
              <w:rPr>
                <w:rFonts w:ascii="Times New Roman" w:hAnsi="Times New Roman" w:cs="Times New Roman"/>
                <w:sz w:val="24"/>
                <w:szCs w:val="24"/>
                <w:lang w:eastAsia="ru-RU"/>
              </w:rPr>
            </w:pPr>
            <w:r w:rsidRPr="005C0973">
              <w:rPr>
                <w:rFonts w:ascii="Times New Roman" w:hAnsi="Times New Roman" w:cs="Times New Roman"/>
                <w:sz w:val="24"/>
                <w:szCs w:val="24"/>
                <w:lang w:eastAsia="ru-RU"/>
              </w:rPr>
              <w:t>Мероприятие 56:</w:t>
            </w:r>
          </w:p>
          <w:p w:rsidR="005C0973" w:rsidRPr="005C0973" w:rsidRDefault="005C0973" w:rsidP="00D15FC6">
            <w:pPr>
              <w:pStyle w:val="a3"/>
              <w:spacing w:line="280" w:lineRule="exact"/>
              <w:rPr>
                <w:rFonts w:ascii="Times New Roman" w:hAnsi="Times New Roman" w:cs="Times New Roman"/>
                <w:sz w:val="24"/>
                <w:szCs w:val="24"/>
                <w:lang w:eastAsia="ru-RU"/>
              </w:rPr>
            </w:pPr>
            <w:r w:rsidRPr="005C0973">
              <w:rPr>
                <w:rFonts w:ascii="Times New Roman" w:hAnsi="Times New Roman" w:cs="Times New Roman"/>
                <w:sz w:val="24"/>
                <w:szCs w:val="24"/>
                <w:lang w:eastAsia="ru-RU"/>
              </w:rPr>
              <w:t>Приобретение для сотрудников отдельного взвода ППС Отдела МВД России по Марксовскому району фотоаппаратов.</w:t>
            </w:r>
          </w:p>
        </w:tc>
        <w:tc>
          <w:tcPr>
            <w:tcW w:w="2410" w:type="dxa"/>
          </w:tcPr>
          <w:p w:rsidR="005C0973" w:rsidRPr="007B6808" w:rsidRDefault="00FC466B" w:rsidP="0050234F">
            <w:pPr>
              <w:pStyle w:val="a3"/>
              <w:rPr>
                <w:rFonts w:ascii="Times New Roman" w:hAnsi="Times New Roman" w:cs="Times New Roman"/>
                <w:sz w:val="24"/>
                <w:szCs w:val="24"/>
              </w:rPr>
            </w:pPr>
            <w:r>
              <w:rPr>
                <w:rFonts w:ascii="Times New Roman" w:hAnsi="Times New Roman" w:cs="Times New Roman"/>
                <w:sz w:val="24"/>
                <w:szCs w:val="24"/>
              </w:rPr>
              <w:t>Отдел информации и общественных отношений администрации муниципального района.</w:t>
            </w:r>
          </w:p>
        </w:tc>
        <w:tc>
          <w:tcPr>
            <w:tcW w:w="909" w:type="dxa"/>
          </w:tcPr>
          <w:p w:rsidR="005C0973" w:rsidRPr="00B244C7" w:rsidRDefault="00FC466B" w:rsidP="00A3083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30,0</w:t>
            </w:r>
          </w:p>
        </w:tc>
        <w:tc>
          <w:tcPr>
            <w:tcW w:w="851" w:type="dxa"/>
          </w:tcPr>
          <w:p w:rsidR="005C0973" w:rsidRPr="00B244C7" w:rsidRDefault="00FC466B" w:rsidP="00A3083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29,0</w:t>
            </w:r>
          </w:p>
        </w:tc>
        <w:tc>
          <w:tcPr>
            <w:tcW w:w="1642" w:type="dxa"/>
          </w:tcPr>
          <w:p w:rsidR="005C0973" w:rsidRPr="007B6808" w:rsidRDefault="005C0973" w:rsidP="006E5BD9">
            <w:pPr>
              <w:pStyle w:val="a3"/>
              <w:jc w:val="center"/>
              <w:rPr>
                <w:rFonts w:ascii="Times New Roman" w:hAnsi="Times New Roman" w:cs="Times New Roman"/>
                <w:sz w:val="24"/>
                <w:szCs w:val="24"/>
              </w:rPr>
            </w:pPr>
          </w:p>
        </w:tc>
        <w:tc>
          <w:tcPr>
            <w:tcW w:w="1984" w:type="dxa"/>
          </w:tcPr>
          <w:p w:rsidR="005C0973" w:rsidRPr="007B6808" w:rsidRDefault="005C0973" w:rsidP="006E5BD9">
            <w:pPr>
              <w:pStyle w:val="a3"/>
              <w:jc w:val="center"/>
              <w:rPr>
                <w:rFonts w:ascii="Times New Roman" w:hAnsi="Times New Roman" w:cs="Times New Roman"/>
                <w:sz w:val="24"/>
                <w:szCs w:val="24"/>
              </w:rPr>
            </w:pPr>
          </w:p>
        </w:tc>
        <w:tc>
          <w:tcPr>
            <w:tcW w:w="1843" w:type="dxa"/>
          </w:tcPr>
          <w:p w:rsidR="005C0973" w:rsidRPr="007B6808" w:rsidRDefault="005C0973" w:rsidP="00B94B06">
            <w:pPr>
              <w:pStyle w:val="a3"/>
              <w:jc w:val="center"/>
              <w:rPr>
                <w:rFonts w:ascii="Times New Roman" w:hAnsi="Times New Roman" w:cs="Times New Roman"/>
                <w:sz w:val="24"/>
                <w:szCs w:val="24"/>
              </w:rPr>
            </w:pPr>
          </w:p>
        </w:tc>
      </w:tr>
      <w:tr w:rsidR="005C0973" w:rsidTr="00B244C7">
        <w:tc>
          <w:tcPr>
            <w:tcW w:w="877" w:type="dxa"/>
          </w:tcPr>
          <w:p w:rsidR="005C0973" w:rsidRPr="005C0973" w:rsidRDefault="005C0973" w:rsidP="00D15FC6">
            <w:pPr>
              <w:pStyle w:val="a3"/>
              <w:spacing w:line="280" w:lineRule="exact"/>
              <w:rPr>
                <w:rFonts w:ascii="Times New Roman" w:hAnsi="Times New Roman" w:cs="Times New Roman"/>
                <w:sz w:val="24"/>
                <w:szCs w:val="24"/>
                <w:lang w:eastAsia="ru-RU"/>
              </w:rPr>
            </w:pPr>
            <w:r w:rsidRPr="005C0973">
              <w:rPr>
                <w:rFonts w:ascii="Times New Roman" w:hAnsi="Times New Roman" w:cs="Times New Roman"/>
                <w:sz w:val="24"/>
                <w:szCs w:val="24"/>
                <w:lang w:eastAsia="ru-RU"/>
              </w:rPr>
              <w:t>1.3.57.</w:t>
            </w:r>
          </w:p>
        </w:tc>
        <w:tc>
          <w:tcPr>
            <w:tcW w:w="4040" w:type="dxa"/>
          </w:tcPr>
          <w:p w:rsidR="005C0973" w:rsidRPr="005C0973" w:rsidRDefault="005C0973" w:rsidP="00D15FC6">
            <w:pPr>
              <w:pStyle w:val="a3"/>
              <w:spacing w:line="280" w:lineRule="exact"/>
              <w:rPr>
                <w:rFonts w:ascii="Times New Roman" w:hAnsi="Times New Roman" w:cs="Times New Roman"/>
                <w:sz w:val="24"/>
                <w:szCs w:val="24"/>
                <w:lang w:eastAsia="ru-RU"/>
              </w:rPr>
            </w:pPr>
            <w:r w:rsidRPr="005C0973">
              <w:rPr>
                <w:rFonts w:ascii="Times New Roman" w:hAnsi="Times New Roman" w:cs="Times New Roman"/>
                <w:sz w:val="24"/>
                <w:szCs w:val="24"/>
                <w:lang w:eastAsia="ru-RU"/>
              </w:rPr>
              <w:t xml:space="preserve">Мероприятие 57: </w:t>
            </w:r>
          </w:p>
          <w:p w:rsidR="005C0973" w:rsidRPr="005C0973" w:rsidRDefault="005C0973" w:rsidP="00D15FC6">
            <w:pPr>
              <w:pStyle w:val="a3"/>
              <w:spacing w:line="280" w:lineRule="exact"/>
              <w:rPr>
                <w:rFonts w:ascii="Times New Roman" w:hAnsi="Times New Roman" w:cs="Times New Roman"/>
                <w:sz w:val="24"/>
                <w:szCs w:val="24"/>
                <w:lang w:eastAsia="ru-RU"/>
              </w:rPr>
            </w:pPr>
            <w:r w:rsidRPr="005C0973">
              <w:rPr>
                <w:rFonts w:ascii="Times New Roman" w:hAnsi="Times New Roman" w:cs="Times New Roman"/>
                <w:sz w:val="24"/>
                <w:szCs w:val="24"/>
                <w:lang w:eastAsia="ru-RU"/>
              </w:rPr>
              <w:t xml:space="preserve">Обслуживание системы видеонаблюдения с выводом видеосигнала в отдел МВД России по Марксовскому району </w:t>
            </w:r>
            <w:r w:rsidRPr="005C0973">
              <w:rPr>
                <w:rFonts w:ascii="Times New Roman" w:hAnsi="Times New Roman" w:cs="Times New Roman"/>
                <w:sz w:val="24"/>
                <w:szCs w:val="24"/>
                <w:lang w:eastAsia="ru-RU"/>
              </w:rPr>
              <w:lastRenderedPageBreak/>
              <w:t>Саратовской области.</w:t>
            </w:r>
          </w:p>
        </w:tc>
        <w:tc>
          <w:tcPr>
            <w:tcW w:w="2410" w:type="dxa"/>
          </w:tcPr>
          <w:p w:rsidR="005C0973" w:rsidRDefault="00FC466B" w:rsidP="0050234F">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Отдел информации и общественных отношений администрации муниципального </w:t>
            </w:r>
            <w:r>
              <w:rPr>
                <w:rFonts w:ascii="Times New Roman" w:hAnsi="Times New Roman" w:cs="Times New Roman"/>
                <w:sz w:val="24"/>
                <w:szCs w:val="24"/>
              </w:rPr>
              <w:lastRenderedPageBreak/>
              <w:t>района.</w:t>
            </w:r>
          </w:p>
        </w:tc>
        <w:tc>
          <w:tcPr>
            <w:tcW w:w="909" w:type="dxa"/>
          </w:tcPr>
          <w:p w:rsidR="005C0973" w:rsidRPr="00B244C7" w:rsidRDefault="00FC466B" w:rsidP="00A3083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48,0</w:t>
            </w:r>
          </w:p>
        </w:tc>
        <w:tc>
          <w:tcPr>
            <w:tcW w:w="851" w:type="dxa"/>
          </w:tcPr>
          <w:p w:rsidR="005C0973" w:rsidRPr="00B244C7" w:rsidRDefault="00FC466B" w:rsidP="00A3083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24,0</w:t>
            </w:r>
          </w:p>
        </w:tc>
        <w:tc>
          <w:tcPr>
            <w:tcW w:w="1642" w:type="dxa"/>
          </w:tcPr>
          <w:p w:rsidR="005C0973" w:rsidRDefault="005C0973" w:rsidP="006E5BD9">
            <w:pPr>
              <w:pStyle w:val="a3"/>
              <w:jc w:val="center"/>
              <w:rPr>
                <w:rFonts w:ascii="Times New Roman" w:hAnsi="Times New Roman" w:cs="Times New Roman"/>
                <w:sz w:val="24"/>
                <w:szCs w:val="24"/>
              </w:rPr>
            </w:pPr>
          </w:p>
        </w:tc>
        <w:tc>
          <w:tcPr>
            <w:tcW w:w="1984" w:type="dxa"/>
          </w:tcPr>
          <w:p w:rsidR="005C0973" w:rsidRDefault="005C0973" w:rsidP="006E5BD9">
            <w:pPr>
              <w:pStyle w:val="a3"/>
              <w:jc w:val="center"/>
              <w:rPr>
                <w:rFonts w:ascii="Times New Roman" w:hAnsi="Times New Roman" w:cs="Times New Roman"/>
                <w:sz w:val="24"/>
                <w:szCs w:val="24"/>
              </w:rPr>
            </w:pPr>
          </w:p>
        </w:tc>
        <w:tc>
          <w:tcPr>
            <w:tcW w:w="1843" w:type="dxa"/>
          </w:tcPr>
          <w:p w:rsidR="005C0973" w:rsidRDefault="005C0973" w:rsidP="00B94B06">
            <w:pPr>
              <w:pStyle w:val="a3"/>
              <w:jc w:val="center"/>
              <w:rPr>
                <w:rFonts w:ascii="Times New Roman" w:hAnsi="Times New Roman" w:cs="Times New Roman"/>
                <w:sz w:val="24"/>
                <w:szCs w:val="24"/>
              </w:rPr>
            </w:pPr>
          </w:p>
        </w:tc>
      </w:tr>
      <w:tr w:rsidR="0039289A" w:rsidTr="00B244C7">
        <w:tc>
          <w:tcPr>
            <w:tcW w:w="877" w:type="dxa"/>
          </w:tcPr>
          <w:p w:rsidR="0039289A" w:rsidRPr="005C0973" w:rsidRDefault="0039289A" w:rsidP="00D15FC6">
            <w:pPr>
              <w:pStyle w:val="a3"/>
              <w:spacing w:line="280" w:lineRule="exact"/>
              <w:rPr>
                <w:rFonts w:ascii="Times New Roman" w:hAnsi="Times New Roman" w:cs="Times New Roman"/>
                <w:sz w:val="24"/>
                <w:szCs w:val="24"/>
                <w:lang w:eastAsia="ru-RU"/>
              </w:rPr>
            </w:pPr>
            <w:r w:rsidRPr="005C0973">
              <w:rPr>
                <w:rFonts w:ascii="Times New Roman" w:hAnsi="Times New Roman" w:cs="Times New Roman"/>
                <w:sz w:val="24"/>
                <w:szCs w:val="24"/>
                <w:lang w:eastAsia="ru-RU"/>
              </w:rPr>
              <w:lastRenderedPageBreak/>
              <w:t>1.4.</w:t>
            </w:r>
          </w:p>
        </w:tc>
        <w:tc>
          <w:tcPr>
            <w:tcW w:w="4040" w:type="dxa"/>
          </w:tcPr>
          <w:p w:rsidR="0039289A" w:rsidRPr="005C0973" w:rsidRDefault="0039289A" w:rsidP="00D15FC6">
            <w:pPr>
              <w:pStyle w:val="a3"/>
              <w:spacing w:line="280" w:lineRule="exact"/>
              <w:rPr>
                <w:rFonts w:ascii="Times New Roman" w:hAnsi="Times New Roman" w:cs="Times New Roman"/>
                <w:sz w:val="24"/>
                <w:szCs w:val="24"/>
                <w:lang w:eastAsia="ru-RU"/>
              </w:rPr>
            </w:pPr>
            <w:r w:rsidRPr="005C0973">
              <w:rPr>
                <w:rFonts w:ascii="Times New Roman" w:hAnsi="Times New Roman" w:cs="Times New Roman"/>
                <w:sz w:val="24"/>
                <w:szCs w:val="24"/>
                <w:lang w:eastAsia="ru-RU"/>
              </w:rPr>
              <w:t>Основное мероприятие:</w:t>
            </w:r>
          </w:p>
          <w:p w:rsidR="0039289A" w:rsidRPr="005C0973" w:rsidRDefault="0039289A" w:rsidP="00D15FC6">
            <w:pPr>
              <w:pStyle w:val="a3"/>
              <w:spacing w:line="280" w:lineRule="exact"/>
              <w:rPr>
                <w:rFonts w:ascii="Times New Roman" w:hAnsi="Times New Roman" w:cs="Times New Roman"/>
                <w:sz w:val="24"/>
                <w:szCs w:val="24"/>
                <w:lang w:eastAsia="ru-RU"/>
              </w:rPr>
            </w:pPr>
            <w:r w:rsidRPr="005C0973">
              <w:rPr>
                <w:rFonts w:ascii="Times New Roman" w:hAnsi="Times New Roman" w:cs="Times New Roman"/>
                <w:sz w:val="24"/>
                <w:szCs w:val="24"/>
              </w:rPr>
              <w:t>Информационно-методическое обеспечение профилактики правонарушений.</w:t>
            </w:r>
          </w:p>
        </w:tc>
        <w:tc>
          <w:tcPr>
            <w:tcW w:w="2410" w:type="dxa"/>
          </w:tcPr>
          <w:p w:rsidR="0039289A" w:rsidRDefault="0039289A" w:rsidP="0050234F">
            <w:pPr>
              <w:pStyle w:val="a3"/>
              <w:rPr>
                <w:rFonts w:ascii="Times New Roman" w:hAnsi="Times New Roman" w:cs="Times New Roman"/>
                <w:sz w:val="24"/>
                <w:szCs w:val="24"/>
              </w:rPr>
            </w:pPr>
            <w:r>
              <w:rPr>
                <w:rFonts w:ascii="Times New Roman" w:hAnsi="Times New Roman" w:cs="Times New Roman"/>
                <w:sz w:val="24"/>
                <w:szCs w:val="24"/>
              </w:rPr>
              <w:t>Отдел информации и общественных отношений администрации муниципального района.</w:t>
            </w:r>
          </w:p>
        </w:tc>
        <w:tc>
          <w:tcPr>
            <w:tcW w:w="909" w:type="dxa"/>
          </w:tcPr>
          <w:p w:rsidR="0039289A" w:rsidRPr="00B244C7" w:rsidRDefault="0039289A" w:rsidP="00D15FC6">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851" w:type="dxa"/>
          </w:tcPr>
          <w:p w:rsidR="0039289A" w:rsidRPr="00B244C7" w:rsidRDefault="0039289A" w:rsidP="00D15FC6">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1642" w:type="dxa"/>
          </w:tcPr>
          <w:p w:rsidR="0039289A" w:rsidRPr="007B6808" w:rsidRDefault="0039289A" w:rsidP="00D15FC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39289A" w:rsidRPr="007B6808" w:rsidRDefault="0039289A" w:rsidP="00D15FC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39289A" w:rsidRPr="007B6808" w:rsidRDefault="0039289A" w:rsidP="00D15FC6">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39289A" w:rsidTr="00B244C7">
        <w:tc>
          <w:tcPr>
            <w:tcW w:w="877" w:type="dxa"/>
          </w:tcPr>
          <w:p w:rsidR="0039289A" w:rsidRPr="005C0973" w:rsidRDefault="0039289A" w:rsidP="00D15FC6">
            <w:pPr>
              <w:pStyle w:val="a3"/>
              <w:spacing w:line="280" w:lineRule="exact"/>
              <w:rPr>
                <w:rFonts w:ascii="Times New Roman" w:hAnsi="Times New Roman" w:cs="Times New Roman"/>
                <w:sz w:val="24"/>
                <w:szCs w:val="24"/>
                <w:lang w:eastAsia="ru-RU"/>
              </w:rPr>
            </w:pPr>
            <w:r w:rsidRPr="005C0973">
              <w:rPr>
                <w:rFonts w:ascii="Times New Roman" w:hAnsi="Times New Roman" w:cs="Times New Roman"/>
                <w:sz w:val="24"/>
                <w:szCs w:val="24"/>
                <w:lang w:eastAsia="ru-RU"/>
              </w:rPr>
              <w:t>1.4.1.</w:t>
            </w:r>
          </w:p>
        </w:tc>
        <w:tc>
          <w:tcPr>
            <w:tcW w:w="4040" w:type="dxa"/>
          </w:tcPr>
          <w:p w:rsidR="0039289A" w:rsidRPr="005C0973" w:rsidRDefault="0039289A" w:rsidP="00D15FC6">
            <w:pPr>
              <w:pStyle w:val="a3"/>
              <w:spacing w:line="280" w:lineRule="exact"/>
              <w:rPr>
                <w:rFonts w:ascii="Times New Roman" w:hAnsi="Times New Roman" w:cs="Times New Roman"/>
                <w:sz w:val="24"/>
                <w:szCs w:val="24"/>
                <w:highlight w:val="yellow"/>
              </w:rPr>
            </w:pPr>
            <w:r w:rsidRPr="005C0973">
              <w:rPr>
                <w:rFonts w:ascii="Times New Roman" w:hAnsi="Times New Roman" w:cs="Times New Roman"/>
                <w:sz w:val="24"/>
                <w:szCs w:val="24"/>
                <w:lang w:eastAsia="ru-RU"/>
              </w:rPr>
              <w:t>Мероприятие 1:</w:t>
            </w:r>
          </w:p>
          <w:p w:rsidR="0039289A" w:rsidRPr="005C0973" w:rsidRDefault="0039289A" w:rsidP="00D15FC6">
            <w:pPr>
              <w:pStyle w:val="a3"/>
              <w:spacing w:line="280" w:lineRule="exact"/>
              <w:rPr>
                <w:rFonts w:ascii="Times New Roman" w:hAnsi="Times New Roman" w:cs="Times New Roman"/>
                <w:sz w:val="24"/>
                <w:szCs w:val="24"/>
                <w:lang w:eastAsia="ru-RU"/>
              </w:rPr>
            </w:pPr>
            <w:r w:rsidRPr="005C0973">
              <w:rPr>
                <w:rFonts w:ascii="Times New Roman" w:hAnsi="Times New Roman" w:cs="Times New Roman"/>
                <w:sz w:val="24"/>
                <w:szCs w:val="24"/>
              </w:rPr>
              <w:t>Изготовление информационных материалов, буклетов, календарей, баннеров.</w:t>
            </w:r>
          </w:p>
        </w:tc>
        <w:tc>
          <w:tcPr>
            <w:tcW w:w="2410" w:type="dxa"/>
          </w:tcPr>
          <w:p w:rsidR="0039289A" w:rsidRDefault="0039289A" w:rsidP="0050234F">
            <w:pPr>
              <w:pStyle w:val="a3"/>
              <w:rPr>
                <w:rFonts w:ascii="Times New Roman" w:hAnsi="Times New Roman" w:cs="Times New Roman"/>
                <w:sz w:val="24"/>
                <w:szCs w:val="24"/>
              </w:rPr>
            </w:pPr>
            <w:r>
              <w:rPr>
                <w:rFonts w:ascii="Times New Roman" w:hAnsi="Times New Roman" w:cs="Times New Roman"/>
                <w:sz w:val="24"/>
                <w:szCs w:val="24"/>
              </w:rPr>
              <w:t>Отдел информации и общественных отношений администрации муниципального района.</w:t>
            </w:r>
          </w:p>
        </w:tc>
        <w:tc>
          <w:tcPr>
            <w:tcW w:w="909" w:type="dxa"/>
          </w:tcPr>
          <w:p w:rsidR="0039289A" w:rsidRPr="00B244C7" w:rsidRDefault="0039289A" w:rsidP="00D15FC6">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851" w:type="dxa"/>
          </w:tcPr>
          <w:p w:rsidR="0039289A" w:rsidRPr="00B244C7" w:rsidRDefault="0039289A" w:rsidP="00D15FC6">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1642" w:type="dxa"/>
          </w:tcPr>
          <w:p w:rsidR="0039289A" w:rsidRPr="007B6808" w:rsidRDefault="0039289A" w:rsidP="00D15FC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39289A" w:rsidRPr="007B6808" w:rsidRDefault="0039289A" w:rsidP="00D15FC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39289A" w:rsidRPr="007B6808" w:rsidRDefault="0039289A" w:rsidP="00D15FC6">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39289A" w:rsidTr="00B244C7">
        <w:tc>
          <w:tcPr>
            <w:tcW w:w="877" w:type="dxa"/>
          </w:tcPr>
          <w:p w:rsidR="0039289A" w:rsidRPr="005C0973" w:rsidRDefault="0039289A" w:rsidP="00D15FC6">
            <w:pPr>
              <w:pStyle w:val="a3"/>
              <w:rPr>
                <w:rFonts w:ascii="Times New Roman" w:hAnsi="Times New Roman" w:cs="Times New Roman"/>
                <w:sz w:val="24"/>
                <w:szCs w:val="24"/>
                <w:lang w:eastAsia="ru-RU"/>
              </w:rPr>
            </w:pPr>
            <w:r w:rsidRPr="005C0973">
              <w:rPr>
                <w:rFonts w:ascii="Times New Roman" w:hAnsi="Times New Roman" w:cs="Times New Roman"/>
                <w:sz w:val="24"/>
                <w:szCs w:val="24"/>
                <w:lang w:eastAsia="ru-RU"/>
              </w:rPr>
              <w:t>1.4.2.</w:t>
            </w:r>
          </w:p>
        </w:tc>
        <w:tc>
          <w:tcPr>
            <w:tcW w:w="4040" w:type="dxa"/>
          </w:tcPr>
          <w:p w:rsidR="0039289A" w:rsidRPr="005C0973" w:rsidRDefault="0039289A" w:rsidP="00D15FC6">
            <w:pPr>
              <w:pStyle w:val="a3"/>
              <w:rPr>
                <w:rFonts w:ascii="Times New Roman" w:hAnsi="Times New Roman" w:cs="Times New Roman"/>
                <w:sz w:val="24"/>
                <w:szCs w:val="24"/>
                <w:highlight w:val="yellow"/>
              </w:rPr>
            </w:pPr>
            <w:r w:rsidRPr="005C0973">
              <w:rPr>
                <w:rFonts w:ascii="Times New Roman" w:hAnsi="Times New Roman" w:cs="Times New Roman"/>
                <w:sz w:val="24"/>
                <w:szCs w:val="24"/>
                <w:lang w:eastAsia="ru-RU"/>
              </w:rPr>
              <w:t>Мероприятие 2:</w:t>
            </w:r>
          </w:p>
          <w:p w:rsidR="0039289A" w:rsidRPr="005C0973" w:rsidRDefault="0039289A" w:rsidP="00D15FC6">
            <w:pPr>
              <w:pStyle w:val="a3"/>
              <w:rPr>
                <w:rFonts w:ascii="Times New Roman" w:hAnsi="Times New Roman" w:cs="Times New Roman"/>
                <w:sz w:val="24"/>
                <w:szCs w:val="24"/>
                <w:lang w:eastAsia="ru-RU"/>
              </w:rPr>
            </w:pPr>
            <w:r w:rsidRPr="005C0973">
              <w:rPr>
                <w:rFonts w:ascii="Times New Roman" w:hAnsi="Times New Roman" w:cs="Times New Roman"/>
                <w:sz w:val="24"/>
                <w:szCs w:val="24"/>
              </w:rPr>
              <w:t>Организация  публикации статей по проблемам подростковой преступности, наркомании и токсикомании среди молодежи, детского дорожно-транспортного травматизма.</w:t>
            </w:r>
          </w:p>
        </w:tc>
        <w:tc>
          <w:tcPr>
            <w:tcW w:w="2410" w:type="dxa"/>
          </w:tcPr>
          <w:p w:rsidR="0039289A" w:rsidRDefault="0039289A" w:rsidP="0050234F">
            <w:pPr>
              <w:pStyle w:val="a3"/>
              <w:rPr>
                <w:rFonts w:ascii="Times New Roman" w:hAnsi="Times New Roman" w:cs="Times New Roman"/>
                <w:sz w:val="24"/>
                <w:szCs w:val="24"/>
              </w:rPr>
            </w:pPr>
            <w:r>
              <w:rPr>
                <w:rFonts w:ascii="Times New Roman" w:hAnsi="Times New Roman" w:cs="Times New Roman"/>
                <w:sz w:val="24"/>
                <w:szCs w:val="24"/>
              </w:rPr>
              <w:t>Отдел информации и общественных отношений администрации муниципального района, МУП ЕРМ СМИ «Воложка»</w:t>
            </w:r>
          </w:p>
        </w:tc>
        <w:tc>
          <w:tcPr>
            <w:tcW w:w="909" w:type="dxa"/>
          </w:tcPr>
          <w:p w:rsidR="0039289A" w:rsidRPr="00B244C7" w:rsidRDefault="0039289A" w:rsidP="00D15FC6">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851" w:type="dxa"/>
          </w:tcPr>
          <w:p w:rsidR="0039289A" w:rsidRPr="00B244C7" w:rsidRDefault="0039289A" w:rsidP="00D15FC6">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1642" w:type="dxa"/>
          </w:tcPr>
          <w:p w:rsidR="0039289A" w:rsidRPr="007B6808" w:rsidRDefault="0039289A" w:rsidP="00D15FC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39289A" w:rsidRPr="007B6808" w:rsidRDefault="0039289A" w:rsidP="00D15FC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39289A" w:rsidRPr="007B6808" w:rsidRDefault="0039289A" w:rsidP="00D15FC6">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39289A" w:rsidTr="00B244C7">
        <w:tc>
          <w:tcPr>
            <w:tcW w:w="877" w:type="dxa"/>
          </w:tcPr>
          <w:p w:rsidR="0039289A" w:rsidRPr="005C0973" w:rsidRDefault="0039289A" w:rsidP="00D15FC6">
            <w:pPr>
              <w:pStyle w:val="a3"/>
              <w:rPr>
                <w:rFonts w:ascii="Times New Roman" w:hAnsi="Times New Roman" w:cs="Times New Roman"/>
                <w:sz w:val="24"/>
                <w:szCs w:val="24"/>
                <w:lang w:eastAsia="ru-RU"/>
              </w:rPr>
            </w:pPr>
            <w:r w:rsidRPr="005C0973">
              <w:rPr>
                <w:rFonts w:ascii="Times New Roman" w:hAnsi="Times New Roman" w:cs="Times New Roman"/>
                <w:sz w:val="24"/>
                <w:szCs w:val="24"/>
                <w:lang w:eastAsia="ru-RU"/>
              </w:rPr>
              <w:t>1.4.4.</w:t>
            </w:r>
          </w:p>
        </w:tc>
        <w:tc>
          <w:tcPr>
            <w:tcW w:w="4040" w:type="dxa"/>
          </w:tcPr>
          <w:p w:rsidR="0039289A" w:rsidRPr="005C0973" w:rsidRDefault="0039289A" w:rsidP="00D15FC6">
            <w:pPr>
              <w:pStyle w:val="a3"/>
              <w:rPr>
                <w:rFonts w:ascii="Times New Roman" w:hAnsi="Times New Roman" w:cs="Times New Roman"/>
                <w:sz w:val="24"/>
                <w:szCs w:val="24"/>
                <w:highlight w:val="yellow"/>
              </w:rPr>
            </w:pPr>
            <w:r w:rsidRPr="005C0973">
              <w:rPr>
                <w:rFonts w:ascii="Times New Roman" w:hAnsi="Times New Roman" w:cs="Times New Roman"/>
                <w:sz w:val="24"/>
                <w:szCs w:val="24"/>
                <w:lang w:eastAsia="ru-RU"/>
              </w:rPr>
              <w:t>Мероприятие 4:</w:t>
            </w:r>
          </w:p>
          <w:p w:rsidR="0039289A" w:rsidRPr="005C0973" w:rsidRDefault="0039289A" w:rsidP="00D15FC6">
            <w:pPr>
              <w:pStyle w:val="a3"/>
              <w:rPr>
                <w:rFonts w:ascii="Times New Roman" w:hAnsi="Times New Roman" w:cs="Times New Roman"/>
                <w:sz w:val="24"/>
                <w:szCs w:val="24"/>
                <w:lang w:eastAsia="ru-RU"/>
              </w:rPr>
            </w:pPr>
            <w:r w:rsidRPr="005C0973">
              <w:rPr>
                <w:rFonts w:ascii="Times New Roman" w:hAnsi="Times New Roman" w:cs="Times New Roman"/>
                <w:sz w:val="24"/>
                <w:szCs w:val="24"/>
              </w:rPr>
              <w:t>Информационная поддержка развития института приемных семей и семейно-воспитательных групп (публикация статей).</w:t>
            </w:r>
          </w:p>
        </w:tc>
        <w:tc>
          <w:tcPr>
            <w:tcW w:w="2410" w:type="dxa"/>
          </w:tcPr>
          <w:p w:rsidR="0039289A" w:rsidRDefault="0039289A" w:rsidP="0050234F">
            <w:pPr>
              <w:pStyle w:val="a3"/>
              <w:rPr>
                <w:rFonts w:ascii="Times New Roman" w:hAnsi="Times New Roman" w:cs="Times New Roman"/>
                <w:sz w:val="24"/>
                <w:szCs w:val="24"/>
              </w:rPr>
            </w:pPr>
            <w:r>
              <w:rPr>
                <w:rFonts w:ascii="Times New Roman" w:hAnsi="Times New Roman" w:cs="Times New Roman"/>
                <w:sz w:val="24"/>
                <w:szCs w:val="24"/>
              </w:rPr>
              <w:t>Отдел информации и общественных отношений администрации муниципального района, МУП ЕРМ СМИ «Воложка»</w:t>
            </w:r>
          </w:p>
        </w:tc>
        <w:tc>
          <w:tcPr>
            <w:tcW w:w="909" w:type="dxa"/>
          </w:tcPr>
          <w:p w:rsidR="0039289A" w:rsidRPr="00B244C7" w:rsidRDefault="0039289A" w:rsidP="00D15FC6">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851" w:type="dxa"/>
          </w:tcPr>
          <w:p w:rsidR="0039289A" w:rsidRPr="00B244C7" w:rsidRDefault="0039289A" w:rsidP="00D15FC6">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1642" w:type="dxa"/>
          </w:tcPr>
          <w:p w:rsidR="0039289A" w:rsidRPr="007B6808" w:rsidRDefault="0039289A" w:rsidP="00D15FC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39289A" w:rsidRPr="007B6808" w:rsidRDefault="0039289A" w:rsidP="00D15FC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39289A" w:rsidRPr="007B6808" w:rsidRDefault="0039289A" w:rsidP="00D15FC6">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39289A" w:rsidTr="00B244C7">
        <w:tc>
          <w:tcPr>
            <w:tcW w:w="877" w:type="dxa"/>
          </w:tcPr>
          <w:p w:rsidR="0039289A" w:rsidRPr="005C0973" w:rsidRDefault="0039289A" w:rsidP="00D15FC6">
            <w:pPr>
              <w:pStyle w:val="a3"/>
              <w:rPr>
                <w:rFonts w:ascii="Times New Roman" w:hAnsi="Times New Roman" w:cs="Times New Roman"/>
                <w:sz w:val="24"/>
                <w:szCs w:val="24"/>
                <w:lang w:eastAsia="ru-RU"/>
              </w:rPr>
            </w:pPr>
            <w:r w:rsidRPr="005C0973">
              <w:rPr>
                <w:rFonts w:ascii="Times New Roman" w:hAnsi="Times New Roman" w:cs="Times New Roman"/>
                <w:sz w:val="24"/>
                <w:szCs w:val="24"/>
                <w:lang w:eastAsia="ru-RU"/>
              </w:rPr>
              <w:t>1.4.5.</w:t>
            </w:r>
          </w:p>
        </w:tc>
        <w:tc>
          <w:tcPr>
            <w:tcW w:w="4040" w:type="dxa"/>
          </w:tcPr>
          <w:p w:rsidR="0039289A" w:rsidRPr="005C0973" w:rsidRDefault="0039289A" w:rsidP="00D15FC6">
            <w:pPr>
              <w:pStyle w:val="a3"/>
              <w:rPr>
                <w:rFonts w:ascii="Times New Roman" w:hAnsi="Times New Roman" w:cs="Times New Roman"/>
                <w:sz w:val="24"/>
                <w:szCs w:val="24"/>
                <w:highlight w:val="yellow"/>
              </w:rPr>
            </w:pPr>
            <w:r w:rsidRPr="005C0973">
              <w:rPr>
                <w:rFonts w:ascii="Times New Roman" w:hAnsi="Times New Roman" w:cs="Times New Roman"/>
                <w:sz w:val="24"/>
                <w:szCs w:val="24"/>
                <w:lang w:eastAsia="ru-RU"/>
              </w:rPr>
              <w:t>Мероприятие 5:</w:t>
            </w:r>
          </w:p>
          <w:p w:rsidR="0039289A" w:rsidRPr="005C0973" w:rsidRDefault="0039289A" w:rsidP="00D15FC6">
            <w:pPr>
              <w:pStyle w:val="a3"/>
              <w:rPr>
                <w:rFonts w:ascii="Times New Roman" w:hAnsi="Times New Roman" w:cs="Times New Roman"/>
                <w:sz w:val="24"/>
                <w:szCs w:val="24"/>
                <w:lang w:eastAsia="ru-RU"/>
              </w:rPr>
            </w:pPr>
            <w:r w:rsidRPr="005C0973">
              <w:rPr>
                <w:rFonts w:ascii="Times New Roman" w:hAnsi="Times New Roman" w:cs="Times New Roman"/>
                <w:sz w:val="24"/>
                <w:szCs w:val="24"/>
              </w:rPr>
              <w:t>Освещение в средствах массовой информации  итогов совместных рейдов по обеспечению правопорядка в городе и селах района.</w:t>
            </w:r>
          </w:p>
        </w:tc>
        <w:tc>
          <w:tcPr>
            <w:tcW w:w="2410" w:type="dxa"/>
          </w:tcPr>
          <w:p w:rsidR="0039289A" w:rsidRDefault="0039289A" w:rsidP="0050234F">
            <w:pPr>
              <w:pStyle w:val="a3"/>
              <w:rPr>
                <w:rFonts w:ascii="Times New Roman" w:hAnsi="Times New Roman" w:cs="Times New Roman"/>
                <w:sz w:val="24"/>
                <w:szCs w:val="24"/>
              </w:rPr>
            </w:pPr>
            <w:r>
              <w:rPr>
                <w:rFonts w:ascii="Times New Roman" w:hAnsi="Times New Roman" w:cs="Times New Roman"/>
                <w:sz w:val="24"/>
                <w:szCs w:val="24"/>
              </w:rPr>
              <w:t>Отдел информации и общественных отношений администрации муниципального района, МУП ЕРМ СМИ «Воложка»</w:t>
            </w:r>
          </w:p>
        </w:tc>
        <w:tc>
          <w:tcPr>
            <w:tcW w:w="909" w:type="dxa"/>
          </w:tcPr>
          <w:p w:rsidR="0039289A" w:rsidRPr="00B244C7" w:rsidRDefault="0039289A" w:rsidP="00D15FC6">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851" w:type="dxa"/>
          </w:tcPr>
          <w:p w:rsidR="0039289A" w:rsidRPr="00B244C7" w:rsidRDefault="0039289A" w:rsidP="00D15FC6">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1642" w:type="dxa"/>
          </w:tcPr>
          <w:p w:rsidR="0039289A" w:rsidRPr="007B6808" w:rsidRDefault="0039289A" w:rsidP="00D15FC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39289A" w:rsidRPr="007B6808" w:rsidRDefault="0039289A" w:rsidP="00D15FC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39289A" w:rsidRPr="007B6808" w:rsidRDefault="0039289A" w:rsidP="00D15FC6">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39289A" w:rsidTr="00B244C7">
        <w:tc>
          <w:tcPr>
            <w:tcW w:w="877" w:type="dxa"/>
          </w:tcPr>
          <w:p w:rsidR="0039289A" w:rsidRPr="007B6808" w:rsidRDefault="0039289A" w:rsidP="007B6808">
            <w:pPr>
              <w:pStyle w:val="a3"/>
              <w:rPr>
                <w:rFonts w:ascii="Times New Roman" w:hAnsi="Times New Roman" w:cs="Times New Roman"/>
                <w:sz w:val="24"/>
                <w:szCs w:val="24"/>
                <w:lang w:eastAsia="ru-RU"/>
              </w:rPr>
            </w:pPr>
            <w:r w:rsidRPr="007B6808">
              <w:rPr>
                <w:rFonts w:ascii="Times New Roman" w:hAnsi="Times New Roman" w:cs="Times New Roman"/>
                <w:sz w:val="24"/>
                <w:szCs w:val="24"/>
                <w:lang w:eastAsia="ru-RU"/>
              </w:rPr>
              <w:t>2</w:t>
            </w:r>
          </w:p>
        </w:tc>
        <w:tc>
          <w:tcPr>
            <w:tcW w:w="4040" w:type="dxa"/>
          </w:tcPr>
          <w:p w:rsidR="0039289A" w:rsidRPr="007B6808" w:rsidRDefault="0039289A" w:rsidP="007B6808">
            <w:pPr>
              <w:pStyle w:val="a3"/>
              <w:rPr>
                <w:rFonts w:ascii="Times New Roman" w:hAnsi="Times New Roman" w:cs="Times New Roman"/>
                <w:b/>
                <w:sz w:val="24"/>
                <w:szCs w:val="24"/>
              </w:rPr>
            </w:pPr>
            <w:r w:rsidRPr="007B6808">
              <w:rPr>
                <w:rFonts w:ascii="Times New Roman" w:hAnsi="Times New Roman" w:cs="Times New Roman"/>
                <w:b/>
                <w:sz w:val="24"/>
                <w:szCs w:val="24"/>
                <w:lang w:eastAsia="ru-RU"/>
              </w:rPr>
              <w:t xml:space="preserve">Подпрограмма 2 </w:t>
            </w:r>
            <w:r w:rsidRPr="007B6808">
              <w:rPr>
                <w:rFonts w:ascii="Times New Roman" w:hAnsi="Times New Roman" w:cs="Times New Roman"/>
                <w:b/>
                <w:sz w:val="24"/>
                <w:szCs w:val="24"/>
              </w:rPr>
              <w:t xml:space="preserve">«Профилактика терроризма и экстремизма в Марксовском муниципальном </w:t>
            </w:r>
            <w:r w:rsidRPr="007B6808">
              <w:rPr>
                <w:rFonts w:ascii="Times New Roman" w:hAnsi="Times New Roman" w:cs="Times New Roman"/>
                <w:b/>
                <w:sz w:val="24"/>
                <w:szCs w:val="24"/>
              </w:rPr>
              <w:lastRenderedPageBreak/>
              <w:t>районе</w:t>
            </w:r>
          </w:p>
          <w:p w:rsidR="0039289A" w:rsidRPr="007B6808" w:rsidRDefault="0039289A" w:rsidP="007B6808">
            <w:pPr>
              <w:pStyle w:val="a3"/>
              <w:rPr>
                <w:rFonts w:ascii="Times New Roman" w:hAnsi="Times New Roman" w:cs="Times New Roman"/>
                <w:sz w:val="24"/>
                <w:szCs w:val="24"/>
                <w:lang w:eastAsia="ru-RU"/>
              </w:rPr>
            </w:pPr>
            <w:r w:rsidRPr="007B6808">
              <w:rPr>
                <w:rFonts w:ascii="Times New Roman" w:hAnsi="Times New Roman" w:cs="Times New Roman"/>
                <w:b/>
                <w:sz w:val="24"/>
                <w:szCs w:val="24"/>
              </w:rPr>
              <w:t>на</w:t>
            </w:r>
            <w:r w:rsidRPr="007B6808">
              <w:rPr>
                <w:rFonts w:ascii="Times New Roman" w:hAnsi="Times New Roman" w:cs="Times New Roman"/>
                <w:b/>
                <w:bCs/>
                <w:sz w:val="24"/>
                <w:szCs w:val="24"/>
              </w:rPr>
              <w:t xml:space="preserve"> 2015-2017 годы»</w:t>
            </w:r>
          </w:p>
        </w:tc>
        <w:tc>
          <w:tcPr>
            <w:tcW w:w="2410" w:type="dxa"/>
          </w:tcPr>
          <w:p w:rsidR="0039289A" w:rsidRPr="007B6808" w:rsidRDefault="0039289A" w:rsidP="0050234F">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Отдел по делам ГО и ЧС администрации муниципального </w:t>
            </w:r>
            <w:r>
              <w:rPr>
                <w:rFonts w:ascii="Times New Roman" w:hAnsi="Times New Roman" w:cs="Times New Roman"/>
                <w:sz w:val="24"/>
                <w:szCs w:val="24"/>
              </w:rPr>
              <w:lastRenderedPageBreak/>
              <w:t>района.</w:t>
            </w:r>
          </w:p>
        </w:tc>
        <w:tc>
          <w:tcPr>
            <w:tcW w:w="909" w:type="dxa"/>
          </w:tcPr>
          <w:p w:rsidR="0039289A" w:rsidRPr="00B244C7" w:rsidRDefault="0039289A"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lastRenderedPageBreak/>
              <w:t>0</w:t>
            </w:r>
          </w:p>
        </w:tc>
        <w:tc>
          <w:tcPr>
            <w:tcW w:w="851" w:type="dxa"/>
          </w:tcPr>
          <w:p w:rsidR="0039289A" w:rsidRPr="00B244C7" w:rsidRDefault="0039289A"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1642" w:type="dxa"/>
          </w:tcPr>
          <w:p w:rsidR="0039289A" w:rsidRPr="007B6808" w:rsidRDefault="0039289A" w:rsidP="006E5BD9">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39289A" w:rsidRPr="007B6808" w:rsidRDefault="0039289A" w:rsidP="006E5BD9">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39289A" w:rsidRPr="007B6808" w:rsidRDefault="0039289A" w:rsidP="00B94B06">
            <w:pPr>
              <w:pStyle w:val="a3"/>
              <w:jc w:val="center"/>
              <w:rPr>
                <w:rFonts w:ascii="Times New Roman" w:hAnsi="Times New Roman" w:cs="Times New Roman"/>
                <w:sz w:val="24"/>
                <w:szCs w:val="24"/>
              </w:rPr>
            </w:pPr>
            <w:r>
              <w:rPr>
                <w:rFonts w:ascii="Times New Roman" w:hAnsi="Times New Roman" w:cs="Times New Roman"/>
                <w:sz w:val="24"/>
                <w:szCs w:val="24"/>
              </w:rPr>
              <w:t>10</w:t>
            </w:r>
          </w:p>
        </w:tc>
      </w:tr>
      <w:tr w:rsidR="0039289A" w:rsidTr="00B244C7">
        <w:tc>
          <w:tcPr>
            <w:tcW w:w="877" w:type="dxa"/>
          </w:tcPr>
          <w:p w:rsidR="0039289A" w:rsidRPr="007B6808" w:rsidRDefault="0039289A" w:rsidP="007B6808">
            <w:pPr>
              <w:pStyle w:val="a3"/>
              <w:rPr>
                <w:rFonts w:ascii="Times New Roman" w:hAnsi="Times New Roman" w:cs="Times New Roman"/>
                <w:sz w:val="24"/>
                <w:szCs w:val="24"/>
                <w:lang w:eastAsia="ru-RU"/>
              </w:rPr>
            </w:pPr>
            <w:r w:rsidRPr="007B6808">
              <w:rPr>
                <w:rFonts w:ascii="Times New Roman" w:hAnsi="Times New Roman" w:cs="Times New Roman"/>
                <w:sz w:val="24"/>
                <w:szCs w:val="24"/>
                <w:lang w:eastAsia="ru-RU"/>
              </w:rPr>
              <w:lastRenderedPageBreak/>
              <w:t>2.1.</w:t>
            </w:r>
          </w:p>
        </w:tc>
        <w:tc>
          <w:tcPr>
            <w:tcW w:w="4040" w:type="dxa"/>
          </w:tcPr>
          <w:p w:rsidR="0039289A" w:rsidRPr="007B6808" w:rsidRDefault="0039289A" w:rsidP="007B6808">
            <w:pPr>
              <w:pStyle w:val="a3"/>
              <w:rPr>
                <w:rFonts w:ascii="Times New Roman" w:hAnsi="Times New Roman" w:cs="Times New Roman"/>
                <w:sz w:val="24"/>
                <w:szCs w:val="24"/>
                <w:lang w:eastAsia="ru-RU"/>
              </w:rPr>
            </w:pPr>
            <w:r w:rsidRPr="007B6808">
              <w:rPr>
                <w:rFonts w:ascii="Times New Roman" w:hAnsi="Times New Roman" w:cs="Times New Roman"/>
                <w:sz w:val="24"/>
                <w:szCs w:val="24"/>
                <w:lang w:eastAsia="ru-RU"/>
              </w:rPr>
              <w:t>Основное мероприятие:</w:t>
            </w:r>
          </w:p>
          <w:p w:rsidR="0039289A" w:rsidRPr="007B6808" w:rsidRDefault="0039289A" w:rsidP="007B6808">
            <w:pPr>
              <w:pStyle w:val="a3"/>
              <w:rPr>
                <w:rFonts w:ascii="Times New Roman" w:hAnsi="Times New Roman" w:cs="Times New Roman"/>
                <w:sz w:val="24"/>
                <w:szCs w:val="24"/>
                <w:lang w:eastAsia="ru-RU"/>
              </w:rPr>
            </w:pPr>
            <w:r w:rsidRPr="007B6808">
              <w:rPr>
                <w:rFonts w:ascii="Times New Roman" w:hAnsi="Times New Roman" w:cs="Times New Roman"/>
                <w:sz w:val="24"/>
                <w:szCs w:val="24"/>
              </w:rPr>
              <w:t>"Усиление антитеррористической защищенности объектов социальной сферы".</w:t>
            </w:r>
          </w:p>
        </w:tc>
        <w:tc>
          <w:tcPr>
            <w:tcW w:w="2410" w:type="dxa"/>
          </w:tcPr>
          <w:p w:rsidR="0039289A" w:rsidRPr="007B6808" w:rsidRDefault="0039289A" w:rsidP="0050234F">
            <w:pPr>
              <w:pStyle w:val="a3"/>
              <w:rPr>
                <w:rFonts w:ascii="Times New Roman" w:hAnsi="Times New Roman" w:cs="Times New Roman"/>
                <w:sz w:val="24"/>
                <w:szCs w:val="24"/>
              </w:rPr>
            </w:pPr>
            <w:r>
              <w:rPr>
                <w:rFonts w:ascii="Times New Roman" w:hAnsi="Times New Roman" w:cs="Times New Roman"/>
                <w:sz w:val="24"/>
                <w:szCs w:val="24"/>
              </w:rPr>
              <w:t>Отдел по делам ГО и ЧС администрации муниципального района.</w:t>
            </w:r>
          </w:p>
        </w:tc>
        <w:tc>
          <w:tcPr>
            <w:tcW w:w="909" w:type="dxa"/>
          </w:tcPr>
          <w:p w:rsidR="0039289A" w:rsidRPr="00B244C7" w:rsidRDefault="0039289A"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851" w:type="dxa"/>
          </w:tcPr>
          <w:p w:rsidR="0039289A" w:rsidRPr="00B244C7" w:rsidRDefault="0039289A"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1642" w:type="dxa"/>
          </w:tcPr>
          <w:p w:rsidR="0039289A" w:rsidRPr="007B6808" w:rsidRDefault="0039289A" w:rsidP="006E5BD9">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39289A" w:rsidRPr="007B6808" w:rsidRDefault="0039289A" w:rsidP="006E5BD9">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39289A" w:rsidRPr="007B6808" w:rsidRDefault="0039289A" w:rsidP="00B94B06">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39289A" w:rsidTr="00B244C7">
        <w:tc>
          <w:tcPr>
            <w:tcW w:w="877" w:type="dxa"/>
          </w:tcPr>
          <w:p w:rsidR="0039289A" w:rsidRPr="007B6808" w:rsidRDefault="0039289A" w:rsidP="007B6808">
            <w:pPr>
              <w:pStyle w:val="a3"/>
              <w:rPr>
                <w:rFonts w:ascii="Times New Roman" w:hAnsi="Times New Roman" w:cs="Times New Roman"/>
                <w:sz w:val="24"/>
                <w:szCs w:val="24"/>
                <w:lang w:eastAsia="ru-RU"/>
              </w:rPr>
            </w:pPr>
            <w:r w:rsidRPr="007B6808">
              <w:rPr>
                <w:rFonts w:ascii="Times New Roman" w:hAnsi="Times New Roman" w:cs="Times New Roman"/>
                <w:sz w:val="24"/>
                <w:szCs w:val="24"/>
                <w:lang w:eastAsia="ru-RU"/>
              </w:rPr>
              <w:t>2.1.1.</w:t>
            </w:r>
          </w:p>
        </w:tc>
        <w:tc>
          <w:tcPr>
            <w:tcW w:w="4040" w:type="dxa"/>
          </w:tcPr>
          <w:p w:rsidR="0039289A" w:rsidRPr="007B6808" w:rsidRDefault="0039289A" w:rsidP="007B6808">
            <w:pPr>
              <w:pStyle w:val="a3"/>
              <w:rPr>
                <w:rFonts w:ascii="Times New Roman" w:hAnsi="Times New Roman" w:cs="Times New Roman"/>
                <w:sz w:val="24"/>
                <w:szCs w:val="24"/>
                <w:lang w:eastAsia="ru-RU"/>
              </w:rPr>
            </w:pPr>
            <w:r w:rsidRPr="007B6808">
              <w:rPr>
                <w:rFonts w:ascii="Times New Roman" w:hAnsi="Times New Roman" w:cs="Times New Roman"/>
                <w:sz w:val="24"/>
                <w:szCs w:val="24"/>
                <w:lang w:eastAsia="ru-RU"/>
              </w:rPr>
              <w:t>Мероприятие 1:</w:t>
            </w:r>
          </w:p>
          <w:p w:rsidR="0039289A" w:rsidRPr="007B6808" w:rsidRDefault="0039289A" w:rsidP="007B6808">
            <w:pPr>
              <w:pStyle w:val="a3"/>
              <w:rPr>
                <w:rFonts w:ascii="Times New Roman" w:hAnsi="Times New Roman" w:cs="Times New Roman"/>
                <w:sz w:val="24"/>
                <w:szCs w:val="24"/>
              </w:rPr>
            </w:pPr>
            <w:r w:rsidRPr="007B6808">
              <w:rPr>
                <w:rFonts w:ascii="Times New Roman" w:hAnsi="Times New Roman" w:cs="Times New Roman"/>
                <w:sz w:val="24"/>
                <w:szCs w:val="24"/>
              </w:rPr>
              <w:t>Установка системы видеонаблюдения  в задании администрации Марксовского муниципального района.</w:t>
            </w:r>
          </w:p>
          <w:p w:rsidR="0039289A" w:rsidRPr="007B6808" w:rsidRDefault="0039289A" w:rsidP="007B6808">
            <w:pPr>
              <w:pStyle w:val="a3"/>
              <w:rPr>
                <w:rFonts w:ascii="Times New Roman" w:hAnsi="Times New Roman" w:cs="Times New Roman"/>
                <w:sz w:val="24"/>
                <w:szCs w:val="24"/>
              </w:rPr>
            </w:pPr>
            <w:r w:rsidRPr="007B6808">
              <w:rPr>
                <w:rFonts w:ascii="Times New Roman" w:hAnsi="Times New Roman" w:cs="Times New Roman"/>
                <w:sz w:val="24"/>
                <w:szCs w:val="24"/>
              </w:rPr>
              <w:t>Установка в здании администрации Марксовского муниципального района контроля и управления доступом прохода в здание.</w:t>
            </w:r>
          </w:p>
        </w:tc>
        <w:tc>
          <w:tcPr>
            <w:tcW w:w="2410" w:type="dxa"/>
          </w:tcPr>
          <w:p w:rsidR="0039289A" w:rsidRPr="007B6808" w:rsidRDefault="0039289A" w:rsidP="0050234F">
            <w:pPr>
              <w:pStyle w:val="a3"/>
              <w:rPr>
                <w:rFonts w:ascii="Times New Roman" w:hAnsi="Times New Roman" w:cs="Times New Roman"/>
                <w:sz w:val="24"/>
                <w:szCs w:val="24"/>
              </w:rPr>
            </w:pPr>
            <w:r>
              <w:rPr>
                <w:rFonts w:ascii="Times New Roman" w:hAnsi="Times New Roman" w:cs="Times New Roman"/>
                <w:sz w:val="24"/>
                <w:szCs w:val="24"/>
              </w:rPr>
              <w:t>МКУ «ЦАХО администрации Марксовского муниципального района»</w:t>
            </w:r>
          </w:p>
        </w:tc>
        <w:tc>
          <w:tcPr>
            <w:tcW w:w="909" w:type="dxa"/>
          </w:tcPr>
          <w:p w:rsidR="0039289A" w:rsidRPr="00B244C7" w:rsidRDefault="0039289A"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851" w:type="dxa"/>
          </w:tcPr>
          <w:p w:rsidR="0039289A" w:rsidRPr="00B244C7" w:rsidRDefault="0039289A"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1642" w:type="dxa"/>
          </w:tcPr>
          <w:p w:rsidR="0039289A" w:rsidRPr="007B6808" w:rsidRDefault="0039289A" w:rsidP="006E5BD9">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39289A" w:rsidRPr="007B6808" w:rsidRDefault="0039289A" w:rsidP="006E5BD9">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39289A" w:rsidRPr="007B6808" w:rsidRDefault="0039289A" w:rsidP="00B94B06">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39289A" w:rsidTr="00B244C7">
        <w:tc>
          <w:tcPr>
            <w:tcW w:w="877" w:type="dxa"/>
          </w:tcPr>
          <w:p w:rsidR="0039289A" w:rsidRPr="007B6808" w:rsidRDefault="0039289A" w:rsidP="007B6808">
            <w:pPr>
              <w:pStyle w:val="a3"/>
              <w:rPr>
                <w:rFonts w:ascii="Times New Roman" w:hAnsi="Times New Roman" w:cs="Times New Roman"/>
                <w:sz w:val="24"/>
                <w:szCs w:val="24"/>
                <w:lang w:eastAsia="ru-RU"/>
              </w:rPr>
            </w:pPr>
            <w:r w:rsidRPr="007B6808">
              <w:rPr>
                <w:rFonts w:ascii="Times New Roman" w:hAnsi="Times New Roman" w:cs="Times New Roman"/>
                <w:sz w:val="24"/>
                <w:szCs w:val="24"/>
                <w:lang w:eastAsia="ru-RU"/>
              </w:rPr>
              <w:t>2.1.2.</w:t>
            </w:r>
          </w:p>
        </w:tc>
        <w:tc>
          <w:tcPr>
            <w:tcW w:w="4040" w:type="dxa"/>
          </w:tcPr>
          <w:p w:rsidR="0039289A" w:rsidRPr="007B6808" w:rsidRDefault="0039289A" w:rsidP="007B6808">
            <w:pPr>
              <w:pStyle w:val="a3"/>
              <w:rPr>
                <w:rFonts w:ascii="Times New Roman" w:hAnsi="Times New Roman" w:cs="Times New Roman"/>
                <w:sz w:val="24"/>
                <w:szCs w:val="24"/>
                <w:lang w:eastAsia="ru-RU"/>
              </w:rPr>
            </w:pPr>
            <w:r w:rsidRPr="007B6808">
              <w:rPr>
                <w:rFonts w:ascii="Times New Roman" w:hAnsi="Times New Roman" w:cs="Times New Roman"/>
                <w:sz w:val="24"/>
                <w:szCs w:val="24"/>
                <w:lang w:eastAsia="ru-RU"/>
              </w:rPr>
              <w:t>Мероприятие 2:</w:t>
            </w:r>
          </w:p>
          <w:p w:rsidR="0039289A" w:rsidRPr="007B6808" w:rsidRDefault="0039289A" w:rsidP="007B6808">
            <w:pPr>
              <w:pStyle w:val="a3"/>
              <w:rPr>
                <w:rFonts w:ascii="Times New Roman" w:hAnsi="Times New Roman" w:cs="Times New Roman"/>
                <w:sz w:val="24"/>
                <w:szCs w:val="24"/>
              </w:rPr>
            </w:pPr>
            <w:r w:rsidRPr="007B6808">
              <w:rPr>
                <w:rFonts w:ascii="Times New Roman" w:hAnsi="Times New Roman" w:cs="Times New Roman"/>
                <w:sz w:val="24"/>
                <w:szCs w:val="24"/>
              </w:rPr>
              <w:t>Установка системы видеонаблюдения в  общеобразовательных учреждениях города.</w:t>
            </w:r>
          </w:p>
          <w:p w:rsidR="0039289A" w:rsidRPr="007B6808" w:rsidRDefault="0039289A" w:rsidP="007B6808">
            <w:pPr>
              <w:pStyle w:val="a3"/>
              <w:rPr>
                <w:rFonts w:ascii="Times New Roman" w:hAnsi="Times New Roman" w:cs="Times New Roman"/>
                <w:sz w:val="24"/>
                <w:szCs w:val="24"/>
              </w:rPr>
            </w:pPr>
            <w:r w:rsidRPr="007B6808">
              <w:rPr>
                <w:rFonts w:ascii="Times New Roman" w:hAnsi="Times New Roman" w:cs="Times New Roman"/>
                <w:sz w:val="24"/>
                <w:szCs w:val="24"/>
              </w:rPr>
              <w:t>Установка системы контроля и управления доступом прохода в  общеобразовательных учреждениях.</w:t>
            </w:r>
          </w:p>
        </w:tc>
        <w:tc>
          <w:tcPr>
            <w:tcW w:w="2410" w:type="dxa"/>
          </w:tcPr>
          <w:p w:rsidR="0039289A" w:rsidRPr="007B6808" w:rsidRDefault="0039289A" w:rsidP="0050234F">
            <w:pPr>
              <w:pStyle w:val="a3"/>
              <w:rPr>
                <w:rFonts w:ascii="Times New Roman" w:hAnsi="Times New Roman" w:cs="Times New Roman"/>
                <w:sz w:val="24"/>
                <w:szCs w:val="24"/>
              </w:rPr>
            </w:pPr>
            <w:r>
              <w:rPr>
                <w:rFonts w:ascii="Times New Roman" w:hAnsi="Times New Roman" w:cs="Times New Roman"/>
                <w:sz w:val="24"/>
                <w:szCs w:val="24"/>
              </w:rPr>
              <w:t>Комитет образования администрации муниципального района.</w:t>
            </w:r>
          </w:p>
        </w:tc>
        <w:tc>
          <w:tcPr>
            <w:tcW w:w="909" w:type="dxa"/>
          </w:tcPr>
          <w:p w:rsidR="0039289A" w:rsidRPr="00B244C7" w:rsidRDefault="0039289A"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851" w:type="dxa"/>
          </w:tcPr>
          <w:p w:rsidR="0039289A" w:rsidRPr="00B244C7" w:rsidRDefault="0039289A"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1642" w:type="dxa"/>
          </w:tcPr>
          <w:p w:rsidR="0039289A" w:rsidRPr="007B6808" w:rsidRDefault="0039289A" w:rsidP="006E5BD9">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39289A" w:rsidRPr="007B6808" w:rsidRDefault="0039289A" w:rsidP="006E5BD9">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39289A" w:rsidRPr="007B6808" w:rsidRDefault="0039289A" w:rsidP="00B94B06">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39289A" w:rsidTr="00B244C7">
        <w:tc>
          <w:tcPr>
            <w:tcW w:w="877" w:type="dxa"/>
          </w:tcPr>
          <w:p w:rsidR="0039289A" w:rsidRPr="007B6808" w:rsidRDefault="0039289A" w:rsidP="007B6808">
            <w:pPr>
              <w:pStyle w:val="a3"/>
              <w:rPr>
                <w:rFonts w:ascii="Times New Roman" w:hAnsi="Times New Roman" w:cs="Times New Roman"/>
                <w:sz w:val="24"/>
                <w:szCs w:val="24"/>
                <w:lang w:eastAsia="ru-RU"/>
              </w:rPr>
            </w:pPr>
            <w:r w:rsidRPr="007B6808">
              <w:rPr>
                <w:rFonts w:ascii="Times New Roman" w:hAnsi="Times New Roman" w:cs="Times New Roman"/>
                <w:sz w:val="24"/>
                <w:szCs w:val="24"/>
                <w:lang w:eastAsia="ru-RU"/>
              </w:rPr>
              <w:t>2.1.3.</w:t>
            </w:r>
          </w:p>
        </w:tc>
        <w:tc>
          <w:tcPr>
            <w:tcW w:w="4040" w:type="dxa"/>
          </w:tcPr>
          <w:p w:rsidR="0039289A" w:rsidRPr="007B6808" w:rsidRDefault="0039289A" w:rsidP="007B6808">
            <w:pPr>
              <w:pStyle w:val="a3"/>
              <w:rPr>
                <w:rFonts w:ascii="Times New Roman" w:hAnsi="Times New Roman" w:cs="Times New Roman"/>
                <w:sz w:val="24"/>
                <w:szCs w:val="24"/>
                <w:lang w:eastAsia="ru-RU"/>
              </w:rPr>
            </w:pPr>
            <w:r w:rsidRPr="007B6808">
              <w:rPr>
                <w:rFonts w:ascii="Times New Roman" w:hAnsi="Times New Roman" w:cs="Times New Roman"/>
                <w:sz w:val="24"/>
                <w:szCs w:val="24"/>
                <w:lang w:eastAsia="ru-RU"/>
              </w:rPr>
              <w:t>Мероприятие 3:</w:t>
            </w:r>
          </w:p>
          <w:p w:rsidR="0039289A" w:rsidRPr="007B6808" w:rsidRDefault="0039289A" w:rsidP="007B6808">
            <w:pPr>
              <w:pStyle w:val="a3"/>
              <w:rPr>
                <w:rFonts w:ascii="Times New Roman" w:hAnsi="Times New Roman" w:cs="Times New Roman"/>
                <w:sz w:val="24"/>
                <w:szCs w:val="24"/>
                <w:lang w:eastAsia="ru-RU"/>
              </w:rPr>
            </w:pPr>
            <w:r w:rsidRPr="007B6808">
              <w:rPr>
                <w:rFonts w:ascii="Times New Roman" w:hAnsi="Times New Roman" w:cs="Times New Roman"/>
                <w:sz w:val="24"/>
                <w:szCs w:val="24"/>
              </w:rPr>
              <w:t>Установка видеонаблюдения в здании МУК «Центральный дом культуры».</w:t>
            </w:r>
          </w:p>
        </w:tc>
        <w:tc>
          <w:tcPr>
            <w:tcW w:w="2410" w:type="dxa"/>
          </w:tcPr>
          <w:p w:rsidR="0039289A" w:rsidRPr="007B6808" w:rsidRDefault="0039289A" w:rsidP="0050234F">
            <w:pPr>
              <w:pStyle w:val="a3"/>
              <w:rPr>
                <w:rFonts w:ascii="Times New Roman" w:hAnsi="Times New Roman" w:cs="Times New Roman"/>
                <w:sz w:val="24"/>
                <w:szCs w:val="24"/>
              </w:rPr>
            </w:pPr>
            <w:r>
              <w:rPr>
                <w:rFonts w:ascii="Times New Roman" w:hAnsi="Times New Roman" w:cs="Times New Roman"/>
                <w:sz w:val="24"/>
                <w:szCs w:val="24"/>
              </w:rPr>
              <w:t>Управление культуры, спорта и молодежной политики администрации муниципального района.</w:t>
            </w:r>
          </w:p>
        </w:tc>
        <w:tc>
          <w:tcPr>
            <w:tcW w:w="909" w:type="dxa"/>
          </w:tcPr>
          <w:p w:rsidR="0039289A" w:rsidRPr="00B244C7" w:rsidRDefault="0039289A"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851" w:type="dxa"/>
          </w:tcPr>
          <w:p w:rsidR="0039289A" w:rsidRPr="00B244C7" w:rsidRDefault="0039289A"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1642" w:type="dxa"/>
          </w:tcPr>
          <w:p w:rsidR="0039289A" w:rsidRPr="007B6808" w:rsidRDefault="0039289A" w:rsidP="006E5BD9">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39289A" w:rsidRPr="007B6808" w:rsidRDefault="0039289A" w:rsidP="006E5BD9">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39289A" w:rsidRPr="007B6808" w:rsidRDefault="0039289A" w:rsidP="00B94B06">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39289A" w:rsidTr="00B244C7">
        <w:tc>
          <w:tcPr>
            <w:tcW w:w="877" w:type="dxa"/>
          </w:tcPr>
          <w:p w:rsidR="0039289A" w:rsidRPr="007B6808" w:rsidRDefault="0039289A" w:rsidP="007B6808">
            <w:pPr>
              <w:pStyle w:val="a3"/>
              <w:rPr>
                <w:rFonts w:ascii="Times New Roman" w:hAnsi="Times New Roman" w:cs="Times New Roman"/>
                <w:sz w:val="24"/>
                <w:szCs w:val="24"/>
                <w:lang w:eastAsia="ru-RU"/>
              </w:rPr>
            </w:pPr>
            <w:r w:rsidRPr="007B6808">
              <w:rPr>
                <w:rFonts w:ascii="Times New Roman" w:hAnsi="Times New Roman" w:cs="Times New Roman"/>
                <w:sz w:val="24"/>
                <w:szCs w:val="24"/>
                <w:lang w:eastAsia="ru-RU"/>
              </w:rPr>
              <w:t>2.2.</w:t>
            </w:r>
          </w:p>
        </w:tc>
        <w:tc>
          <w:tcPr>
            <w:tcW w:w="4040" w:type="dxa"/>
          </w:tcPr>
          <w:p w:rsidR="0039289A" w:rsidRPr="007B6808" w:rsidRDefault="0039289A" w:rsidP="007B6808">
            <w:pPr>
              <w:pStyle w:val="a3"/>
              <w:rPr>
                <w:rFonts w:ascii="Times New Roman" w:hAnsi="Times New Roman" w:cs="Times New Roman"/>
                <w:sz w:val="24"/>
                <w:szCs w:val="24"/>
                <w:lang w:eastAsia="ru-RU"/>
              </w:rPr>
            </w:pPr>
            <w:r w:rsidRPr="007B6808">
              <w:rPr>
                <w:rFonts w:ascii="Times New Roman" w:hAnsi="Times New Roman" w:cs="Times New Roman"/>
                <w:sz w:val="24"/>
                <w:szCs w:val="24"/>
                <w:lang w:eastAsia="ru-RU"/>
              </w:rPr>
              <w:t>Основное мероприятие:</w:t>
            </w:r>
          </w:p>
          <w:p w:rsidR="0039289A" w:rsidRPr="007B6808" w:rsidRDefault="0039289A" w:rsidP="007B6808">
            <w:pPr>
              <w:pStyle w:val="a3"/>
              <w:rPr>
                <w:rFonts w:ascii="Times New Roman" w:hAnsi="Times New Roman" w:cs="Times New Roman"/>
                <w:sz w:val="24"/>
                <w:szCs w:val="24"/>
                <w:lang w:eastAsia="ru-RU"/>
              </w:rPr>
            </w:pPr>
            <w:r w:rsidRPr="007B6808">
              <w:rPr>
                <w:rFonts w:ascii="Times New Roman" w:hAnsi="Times New Roman" w:cs="Times New Roman"/>
                <w:sz w:val="24"/>
                <w:szCs w:val="24"/>
                <w:lang w:eastAsia="ru-RU"/>
              </w:rPr>
              <w:t>Информационно – методическое обеспечение</w:t>
            </w:r>
          </w:p>
        </w:tc>
        <w:tc>
          <w:tcPr>
            <w:tcW w:w="2410" w:type="dxa"/>
          </w:tcPr>
          <w:p w:rsidR="0039289A" w:rsidRPr="007B6808" w:rsidRDefault="0039289A" w:rsidP="0050234F">
            <w:pPr>
              <w:pStyle w:val="a3"/>
              <w:rPr>
                <w:rFonts w:ascii="Times New Roman" w:hAnsi="Times New Roman" w:cs="Times New Roman"/>
                <w:sz w:val="24"/>
                <w:szCs w:val="24"/>
              </w:rPr>
            </w:pPr>
            <w:r>
              <w:rPr>
                <w:rFonts w:ascii="Times New Roman" w:hAnsi="Times New Roman" w:cs="Times New Roman"/>
                <w:sz w:val="24"/>
                <w:szCs w:val="24"/>
              </w:rPr>
              <w:t>Отдел по делам ГО и ЧС администрации муниципального района.</w:t>
            </w:r>
          </w:p>
        </w:tc>
        <w:tc>
          <w:tcPr>
            <w:tcW w:w="909" w:type="dxa"/>
          </w:tcPr>
          <w:p w:rsidR="0039289A" w:rsidRPr="00B244C7" w:rsidRDefault="0039289A"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851" w:type="dxa"/>
          </w:tcPr>
          <w:p w:rsidR="0039289A" w:rsidRPr="00B244C7" w:rsidRDefault="0039289A"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1642" w:type="dxa"/>
          </w:tcPr>
          <w:p w:rsidR="0039289A" w:rsidRPr="007B6808" w:rsidRDefault="0039289A" w:rsidP="006E5BD9">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39289A" w:rsidRPr="007B6808" w:rsidRDefault="0039289A" w:rsidP="006E5BD9">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39289A" w:rsidRPr="007B6808" w:rsidRDefault="0039289A" w:rsidP="00B94B06">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39289A" w:rsidTr="00B244C7">
        <w:tc>
          <w:tcPr>
            <w:tcW w:w="877" w:type="dxa"/>
          </w:tcPr>
          <w:p w:rsidR="0039289A" w:rsidRPr="007B6808" w:rsidRDefault="0039289A" w:rsidP="007B6808">
            <w:pPr>
              <w:pStyle w:val="a3"/>
              <w:rPr>
                <w:rFonts w:ascii="Times New Roman" w:hAnsi="Times New Roman" w:cs="Times New Roman"/>
                <w:sz w:val="24"/>
                <w:szCs w:val="24"/>
                <w:lang w:eastAsia="ru-RU"/>
              </w:rPr>
            </w:pPr>
            <w:r w:rsidRPr="007B6808">
              <w:rPr>
                <w:rFonts w:ascii="Times New Roman" w:hAnsi="Times New Roman" w:cs="Times New Roman"/>
                <w:sz w:val="24"/>
                <w:szCs w:val="24"/>
                <w:lang w:eastAsia="ru-RU"/>
              </w:rPr>
              <w:t>2.2.1</w:t>
            </w:r>
          </w:p>
        </w:tc>
        <w:tc>
          <w:tcPr>
            <w:tcW w:w="4040" w:type="dxa"/>
          </w:tcPr>
          <w:p w:rsidR="0039289A" w:rsidRPr="007B6808" w:rsidRDefault="0039289A" w:rsidP="007B6808">
            <w:pPr>
              <w:pStyle w:val="a3"/>
              <w:rPr>
                <w:rFonts w:ascii="Times New Roman" w:hAnsi="Times New Roman" w:cs="Times New Roman"/>
                <w:sz w:val="24"/>
                <w:szCs w:val="24"/>
                <w:lang w:eastAsia="ru-RU"/>
              </w:rPr>
            </w:pPr>
            <w:r w:rsidRPr="007B6808">
              <w:rPr>
                <w:rFonts w:ascii="Times New Roman" w:hAnsi="Times New Roman" w:cs="Times New Roman"/>
                <w:sz w:val="24"/>
                <w:szCs w:val="24"/>
                <w:lang w:eastAsia="ru-RU"/>
              </w:rPr>
              <w:t>Мероприятие 1:</w:t>
            </w:r>
          </w:p>
          <w:p w:rsidR="0039289A" w:rsidRPr="007B6808" w:rsidRDefault="0039289A" w:rsidP="007B6808">
            <w:pPr>
              <w:pStyle w:val="a3"/>
              <w:rPr>
                <w:rFonts w:ascii="Times New Roman" w:hAnsi="Times New Roman" w:cs="Times New Roman"/>
                <w:sz w:val="24"/>
                <w:szCs w:val="24"/>
                <w:lang w:eastAsia="ru-RU"/>
              </w:rPr>
            </w:pPr>
            <w:r w:rsidRPr="007B6808">
              <w:rPr>
                <w:rFonts w:ascii="Times New Roman" w:hAnsi="Times New Roman" w:cs="Times New Roman"/>
                <w:sz w:val="24"/>
                <w:szCs w:val="24"/>
                <w:lang w:eastAsia="ru-RU"/>
              </w:rPr>
              <w:t xml:space="preserve">Изготовление и размещение памяток, информационных стендов, </w:t>
            </w:r>
            <w:r w:rsidRPr="007B6808">
              <w:rPr>
                <w:rFonts w:ascii="Times New Roman" w:hAnsi="Times New Roman" w:cs="Times New Roman"/>
                <w:sz w:val="24"/>
                <w:szCs w:val="24"/>
                <w:lang w:eastAsia="ru-RU"/>
              </w:rPr>
              <w:lastRenderedPageBreak/>
              <w:t>баннеров, плакатов по мерам антитеррористического характера и действиям при возникновении чрезвычайных ситуаций в том числе, в сфере противодействия экстремистской деятельности</w:t>
            </w:r>
          </w:p>
        </w:tc>
        <w:tc>
          <w:tcPr>
            <w:tcW w:w="2410" w:type="dxa"/>
          </w:tcPr>
          <w:p w:rsidR="0039289A" w:rsidRPr="007B6808" w:rsidRDefault="0039289A" w:rsidP="0050234F">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Отдел по делам ГО и ЧС администрации муниципального </w:t>
            </w:r>
            <w:r>
              <w:rPr>
                <w:rFonts w:ascii="Times New Roman" w:hAnsi="Times New Roman" w:cs="Times New Roman"/>
                <w:sz w:val="24"/>
                <w:szCs w:val="24"/>
              </w:rPr>
              <w:lastRenderedPageBreak/>
              <w:t>района.</w:t>
            </w:r>
          </w:p>
        </w:tc>
        <w:tc>
          <w:tcPr>
            <w:tcW w:w="909" w:type="dxa"/>
          </w:tcPr>
          <w:p w:rsidR="0039289A" w:rsidRPr="00B244C7" w:rsidRDefault="0039289A"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lastRenderedPageBreak/>
              <w:t>0</w:t>
            </w:r>
          </w:p>
        </w:tc>
        <w:tc>
          <w:tcPr>
            <w:tcW w:w="851" w:type="dxa"/>
          </w:tcPr>
          <w:p w:rsidR="0039289A" w:rsidRPr="00B244C7" w:rsidRDefault="0039289A"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1642" w:type="dxa"/>
          </w:tcPr>
          <w:p w:rsidR="0039289A" w:rsidRPr="007B6808" w:rsidRDefault="0039289A" w:rsidP="006E5BD9">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39289A" w:rsidRPr="007B6808" w:rsidRDefault="0039289A" w:rsidP="006E5BD9">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39289A" w:rsidRPr="007B6808" w:rsidRDefault="0039289A" w:rsidP="00B94B06">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39289A" w:rsidTr="00B244C7">
        <w:tc>
          <w:tcPr>
            <w:tcW w:w="877" w:type="dxa"/>
          </w:tcPr>
          <w:p w:rsidR="0039289A" w:rsidRPr="0039289A" w:rsidRDefault="0039289A" w:rsidP="00D15FC6">
            <w:pPr>
              <w:pStyle w:val="a3"/>
              <w:spacing w:line="280" w:lineRule="exact"/>
              <w:rPr>
                <w:rFonts w:ascii="Times New Roman" w:hAnsi="Times New Roman" w:cs="Times New Roman"/>
                <w:b/>
                <w:sz w:val="24"/>
                <w:szCs w:val="24"/>
                <w:lang w:eastAsia="ru-RU"/>
              </w:rPr>
            </w:pPr>
            <w:r w:rsidRPr="0039289A">
              <w:rPr>
                <w:rFonts w:ascii="Times New Roman" w:hAnsi="Times New Roman" w:cs="Times New Roman"/>
                <w:b/>
                <w:sz w:val="24"/>
                <w:szCs w:val="24"/>
                <w:lang w:eastAsia="ru-RU"/>
              </w:rPr>
              <w:lastRenderedPageBreak/>
              <w:t>3.</w:t>
            </w:r>
          </w:p>
        </w:tc>
        <w:tc>
          <w:tcPr>
            <w:tcW w:w="4040" w:type="dxa"/>
          </w:tcPr>
          <w:p w:rsidR="0039289A" w:rsidRPr="0039289A" w:rsidRDefault="0039289A" w:rsidP="00D15FC6">
            <w:pPr>
              <w:pStyle w:val="a3"/>
              <w:spacing w:line="280" w:lineRule="exact"/>
              <w:rPr>
                <w:rFonts w:ascii="Times New Roman" w:hAnsi="Times New Roman" w:cs="Times New Roman"/>
                <w:b/>
                <w:sz w:val="24"/>
                <w:szCs w:val="24"/>
                <w:lang w:eastAsia="ru-RU"/>
              </w:rPr>
            </w:pPr>
            <w:r w:rsidRPr="0039289A">
              <w:rPr>
                <w:rFonts w:ascii="Times New Roman" w:hAnsi="Times New Roman" w:cs="Times New Roman"/>
                <w:b/>
                <w:sz w:val="24"/>
                <w:szCs w:val="24"/>
                <w:lang w:eastAsia="ru-RU"/>
              </w:rPr>
              <w:t>Подпрограмма 3 «Комплексные меры противодействия злоупотреблению наркотиками и их незаконному обороту в Марксовском муниципальном районе Саратовской области на 2015-2017 годы»</w:t>
            </w:r>
          </w:p>
        </w:tc>
        <w:tc>
          <w:tcPr>
            <w:tcW w:w="2410" w:type="dxa"/>
          </w:tcPr>
          <w:p w:rsidR="0039289A" w:rsidRPr="007B6808" w:rsidRDefault="0039289A" w:rsidP="0050234F">
            <w:pPr>
              <w:pStyle w:val="a3"/>
              <w:rPr>
                <w:rFonts w:ascii="Times New Roman" w:hAnsi="Times New Roman" w:cs="Times New Roman"/>
                <w:sz w:val="24"/>
                <w:szCs w:val="24"/>
              </w:rPr>
            </w:pPr>
            <w:r>
              <w:rPr>
                <w:rFonts w:ascii="Times New Roman" w:hAnsi="Times New Roman" w:cs="Times New Roman"/>
                <w:sz w:val="24"/>
                <w:szCs w:val="24"/>
              </w:rPr>
              <w:t>Отдел информации и общественных отношений администрации муниципального района.</w:t>
            </w:r>
          </w:p>
        </w:tc>
        <w:tc>
          <w:tcPr>
            <w:tcW w:w="909" w:type="dxa"/>
          </w:tcPr>
          <w:p w:rsidR="0039289A" w:rsidRPr="00B244C7" w:rsidRDefault="0039289A" w:rsidP="00A3083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851" w:type="dxa"/>
          </w:tcPr>
          <w:p w:rsidR="0039289A" w:rsidRPr="00B244C7" w:rsidRDefault="0039289A"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1642" w:type="dxa"/>
          </w:tcPr>
          <w:p w:rsidR="0039289A" w:rsidRPr="007B6808" w:rsidRDefault="0039289A" w:rsidP="00B94B0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39289A" w:rsidRPr="007B6808" w:rsidRDefault="00A80DCC" w:rsidP="00B94B06">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39289A" w:rsidRPr="007B6808" w:rsidRDefault="00A80DCC" w:rsidP="00B94B06">
            <w:pPr>
              <w:pStyle w:val="a3"/>
              <w:jc w:val="center"/>
              <w:rPr>
                <w:rFonts w:ascii="Times New Roman" w:hAnsi="Times New Roman" w:cs="Times New Roman"/>
                <w:sz w:val="24"/>
                <w:szCs w:val="24"/>
              </w:rPr>
            </w:pPr>
            <w:r>
              <w:rPr>
                <w:rFonts w:ascii="Times New Roman" w:hAnsi="Times New Roman" w:cs="Times New Roman"/>
                <w:sz w:val="24"/>
                <w:szCs w:val="24"/>
              </w:rPr>
              <w:t>10</w:t>
            </w:r>
          </w:p>
        </w:tc>
      </w:tr>
      <w:tr w:rsidR="0039289A" w:rsidTr="00B244C7">
        <w:tc>
          <w:tcPr>
            <w:tcW w:w="877" w:type="dxa"/>
          </w:tcPr>
          <w:p w:rsidR="0039289A" w:rsidRPr="0039289A" w:rsidRDefault="0039289A" w:rsidP="00D15FC6">
            <w:pPr>
              <w:pStyle w:val="a3"/>
              <w:spacing w:line="280" w:lineRule="exact"/>
              <w:rPr>
                <w:rFonts w:ascii="Times New Roman" w:hAnsi="Times New Roman" w:cs="Times New Roman"/>
                <w:sz w:val="24"/>
                <w:szCs w:val="24"/>
                <w:lang w:eastAsia="ru-RU"/>
              </w:rPr>
            </w:pPr>
            <w:r w:rsidRPr="0039289A">
              <w:rPr>
                <w:rFonts w:ascii="Times New Roman" w:hAnsi="Times New Roman" w:cs="Times New Roman"/>
                <w:sz w:val="24"/>
                <w:szCs w:val="24"/>
                <w:lang w:eastAsia="ru-RU"/>
              </w:rPr>
              <w:t>3.1.</w:t>
            </w:r>
          </w:p>
        </w:tc>
        <w:tc>
          <w:tcPr>
            <w:tcW w:w="4040" w:type="dxa"/>
          </w:tcPr>
          <w:p w:rsidR="0039289A" w:rsidRPr="0039289A" w:rsidRDefault="0039289A" w:rsidP="00D15FC6">
            <w:pPr>
              <w:pStyle w:val="a3"/>
              <w:spacing w:line="280" w:lineRule="exact"/>
              <w:rPr>
                <w:rFonts w:ascii="Times New Roman" w:hAnsi="Times New Roman" w:cs="Times New Roman"/>
                <w:sz w:val="24"/>
                <w:szCs w:val="24"/>
                <w:lang w:eastAsia="ru-RU"/>
              </w:rPr>
            </w:pPr>
            <w:r w:rsidRPr="0039289A">
              <w:rPr>
                <w:rFonts w:ascii="Times New Roman" w:hAnsi="Times New Roman" w:cs="Times New Roman"/>
                <w:sz w:val="24"/>
                <w:szCs w:val="24"/>
                <w:lang w:eastAsia="ru-RU"/>
              </w:rPr>
              <w:t>Основное мероприятие:</w:t>
            </w:r>
          </w:p>
          <w:p w:rsidR="0039289A" w:rsidRPr="0039289A" w:rsidRDefault="0039289A" w:rsidP="00D15FC6">
            <w:pPr>
              <w:pStyle w:val="a3"/>
              <w:spacing w:line="280" w:lineRule="exact"/>
              <w:rPr>
                <w:rFonts w:ascii="Times New Roman" w:hAnsi="Times New Roman" w:cs="Times New Roman"/>
                <w:sz w:val="24"/>
                <w:szCs w:val="24"/>
                <w:lang w:eastAsia="ru-RU"/>
              </w:rPr>
            </w:pPr>
            <w:r w:rsidRPr="0039289A">
              <w:rPr>
                <w:rFonts w:ascii="Times New Roman" w:hAnsi="Times New Roman" w:cs="Times New Roman"/>
                <w:sz w:val="24"/>
                <w:szCs w:val="24"/>
                <w:lang w:eastAsia="ru-RU"/>
              </w:rPr>
              <w:t>Проведение организационных мероприятий.</w:t>
            </w:r>
          </w:p>
        </w:tc>
        <w:tc>
          <w:tcPr>
            <w:tcW w:w="2410" w:type="dxa"/>
          </w:tcPr>
          <w:p w:rsidR="0039289A" w:rsidRPr="007B6808" w:rsidRDefault="0039289A" w:rsidP="0050234F">
            <w:pPr>
              <w:pStyle w:val="a3"/>
              <w:rPr>
                <w:rFonts w:ascii="Times New Roman" w:hAnsi="Times New Roman" w:cs="Times New Roman"/>
                <w:sz w:val="24"/>
                <w:szCs w:val="24"/>
              </w:rPr>
            </w:pPr>
            <w:r>
              <w:rPr>
                <w:rFonts w:ascii="Times New Roman" w:hAnsi="Times New Roman" w:cs="Times New Roman"/>
                <w:sz w:val="24"/>
                <w:szCs w:val="24"/>
              </w:rPr>
              <w:t>Отдел информации и общественных отношений администрации муниципального района.</w:t>
            </w:r>
          </w:p>
        </w:tc>
        <w:tc>
          <w:tcPr>
            <w:tcW w:w="909" w:type="dxa"/>
          </w:tcPr>
          <w:p w:rsidR="0039289A" w:rsidRPr="00B244C7" w:rsidRDefault="0039289A"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851" w:type="dxa"/>
          </w:tcPr>
          <w:p w:rsidR="0039289A" w:rsidRPr="00B244C7" w:rsidRDefault="0039289A"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1642" w:type="dxa"/>
          </w:tcPr>
          <w:p w:rsidR="0039289A" w:rsidRPr="007B6808" w:rsidRDefault="0039289A" w:rsidP="0006509D">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39289A" w:rsidRPr="007B6808" w:rsidRDefault="0039289A" w:rsidP="0006509D">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39289A" w:rsidRPr="00F65011" w:rsidRDefault="0039289A" w:rsidP="002E42D6">
            <w:pPr>
              <w:jc w:val="center"/>
              <w:rPr>
                <w:rFonts w:ascii="Times New Roman" w:hAnsi="Times New Roman" w:cs="Times New Roman"/>
                <w:sz w:val="24"/>
                <w:szCs w:val="24"/>
              </w:rPr>
            </w:pPr>
            <w:r>
              <w:rPr>
                <w:rFonts w:ascii="Times New Roman" w:hAnsi="Times New Roman" w:cs="Times New Roman"/>
                <w:sz w:val="24"/>
                <w:szCs w:val="24"/>
              </w:rPr>
              <w:t>-</w:t>
            </w:r>
          </w:p>
        </w:tc>
      </w:tr>
      <w:tr w:rsidR="0039289A" w:rsidTr="00B244C7">
        <w:tc>
          <w:tcPr>
            <w:tcW w:w="877" w:type="dxa"/>
          </w:tcPr>
          <w:p w:rsidR="0039289A" w:rsidRPr="0039289A" w:rsidRDefault="0039289A" w:rsidP="00D15FC6">
            <w:pPr>
              <w:pStyle w:val="a3"/>
              <w:spacing w:line="280" w:lineRule="exact"/>
              <w:rPr>
                <w:rFonts w:ascii="Times New Roman" w:hAnsi="Times New Roman" w:cs="Times New Roman"/>
                <w:sz w:val="24"/>
                <w:szCs w:val="24"/>
                <w:lang w:eastAsia="ru-RU"/>
              </w:rPr>
            </w:pPr>
            <w:r w:rsidRPr="0039289A">
              <w:rPr>
                <w:rFonts w:ascii="Times New Roman" w:hAnsi="Times New Roman" w:cs="Times New Roman"/>
                <w:sz w:val="24"/>
                <w:szCs w:val="24"/>
                <w:lang w:eastAsia="ru-RU"/>
              </w:rPr>
              <w:t>3.1.1</w:t>
            </w:r>
          </w:p>
        </w:tc>
        <w:tc>
          <w:tcPr>
            <w:tcW w:w="4040" w:type="dxa"/>
          </w:tcPr>
          <w:p w:rsidR="0039289A" w:rsidRPr="0039289A" w:rsidRDefault="0039289A" w:rsidP="00D15FC6">
            <w:pPr>
              <w:pStyle w:val="a3"/>
              <w:spacing w:line="280" w:lineRule="exact"/>
              <w:rPr>
                <w:rFonts w:ascii="Times New Roman" w:hAnsi="Times New Roman" w:cs="Times New Roman"/>
                <w:sz w:val="24"/>
                <w:szCs w:val="24"/>
                <w:lang w:eastAsia="ru-RU"/>
              </w:rPr>
            </w:pPr>
            <w:r w:rsidRPr="0039289A">
              <w:rPr>
                <w:rFonts w:ascii="Times New Roman" w:hAnsi="Times New Roman" w:cs="Times New Roman"/>
                <w:sz w:val="24"/>
                <w:szCs w:val="24"/>
                <w:lang w:eastAsia="ru-RU"/>
              </w:rPr>
              <w:t>Мероприятие 1:</w:t>
            </w:r>
          </w:p>
          <w:p w:rsidR="0039289A" w:rsidRPr="0039289A" w:rsidRDefault="0039289A" w:rsidP="00D15FC6">
            <w:pPr>
              <w:pStyle w:val="a3"/>
              <w:spacing w:line="280" w:lineRule="exact"/>
              <w:rPr>
                <w:rFonts w:ascii="Times New Roman" w:hAnsi="Times New Roman" w:cs="Times New Roman"/>
                <w:sz w:val="24"/>
                <w:szCs w:val="24"/>
                <w:lang w:eastAsia="ru-RU"/>
              </w:rPr>
            </w:pPr>
            <w:r w:rsidRPr="0039289A">
              <w:rPr>
                <w:rFonts w:ascii="Times New Roman" w:hAnsi="Times New Roman" w:cs="Times New Roman"/>
                <w:sz w:val="24"/>
                <w:szCs w:val="24"/>
                <w:lang w:eastAsia="ru-RU"/>
              </w:rPr>
              <w:t>Организация работы межведомственной комиссии по противодействию злоупотреблению наркотическими средствами и их незаконному обороту</w:t>
            </w:r>
          </w:p>
        </w:tc>
        <w:tc>
          <w:tcPr>
            <w:tcW w:w="2410" w:type="dxa"/>
          </w:tcPr>
          <w:p w:rsidR="0039289A" w:rsidRPr="007B6808" w:rsidRDefault="0039289A" w:rsidP="0050234F">
            <w:pPr>
              <w:pStyle w:val="a3"/>
              <w:rPr>
                <w:rFonts w:ascii="Times New Roman" w:hAnsi="Times New Roman" w:cs="Times New Roman"/>
                <w:sz w:val="24"/>
                <w:szCs w:val="24"/>
              </w:rPr>
            </w:pPr>
            <w:r>
              <w:rPr>
                <w:rFonts w:ascii="Times New Roman" w:hAnsi="Times New Roman" w:cs="Times New Roman"/>
                <w:sz w:val="24"/>
                <w:szCs w:val="24"/>
              </w:rPr>
              <w:t>Отдел информации и общественных отношений администрации муниципального района.</w:t>
            </w:r>
          </w:p>
        </w:tc>
        <w:tc>
          <w:tcPr>
            <w:tcW w:w="909" w:type="dxa"/>
          </w:tcPr>
          <w:p w:rsidR="0039289A" w:rsidRPr="00B244C7" w:rsidRDefault="0039289A"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851" w:type="dxa"/>
          </w:tcPr>
          <w:p w:rsidR="0039289A" w:rsidRPr="00B244C7" w:rsidRDefault="0039289A"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1642" w:type="dxa"/>
          </w:tcPr>
          <w:p w:rsidR="0039289A" w:rsidRPr="007B6808" w:rsidRDefault="0039289A" w:rsidP="0006509D">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39289A" w:rsidRPr="007B6808" w:rsidRDefault="0039289A" w:rsidP="0006509D">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39289A" w:rsidRPr="00CD27EE" w:rsidRDefault="0039289A" w:rsidP="006F47F9">
            <w:pPr>
              <w:jc w:val="center"/>
              <w:rPr>
                <w:rFonts w:ascii="Times New Roman" w:hAnsi="Times New Roman" w:cs="Times New Roman"/>
                <w:sz w:val="24"/>
                <w:szCs w:val="24"/>
              </w:rPr>
            </w:pPr>
            <w:r>
              <w:rPr>
                <w:rFonts w:ascii="Times New Roman" w:hAnsi="Times New Roman" w:cs="Times New Roman"/>
                <w:sz w:val="24"/>
                <w:szCs w:val="24"/>
              </w:rPr>
              <w:t>-</w:t>
            </w:r>
          </w:p>
        </w:tc>
      </w:tr>
      <w:tr w:rsidR="0039289A" w:rsidTr="00B244C7">
        <w:tc>
          <w:tcPr>
            <w:tcW w:w="877" w:type="dxa"/>
          </w:tcPr>
          <w:p w:rsidR="0039289A" w:rsidRPr="0039289A" w:rsidRDefault="0039289A" w:rsidP="00D15FC6">
            <w:pPr>
              <w:pStyle w:val="a3"/>
              <w:spacing w:line="280" w:lineRule="exact"/>
              <w:rPr>
                <w:rFonts w:ascii="Times New Roman" w:hAnsi="Times New Roman" w:cs="Times New Roman"/>
                <w:sz w:val="24"/>
                <w:szCs w:val="24"/>
                <w:lang w:eastAsia="ru-RU"/>
              </w:rPr>
            </w:pPr>
            <w:r w:rsidRPr="0039289A">
              <w:rPr>
                <w:rFonts w:ascii="Times New Roman" w:hAnsi="Times New Roman" w:cs="Times New Roman"/>
                <w:sz w:val="24"/>
                <w:szCs w:val="24"/>
                <w:lang w:eastAsia="ru-RU"/>
              </w:rPr>
              <w:t>3.2.</w:t>
            </w:r>
          </w:p>
        </w:tc>
        <w:tc>
          <w:tcPr>
            <w:tcW w:w="4040" w:type="dxa"/>
          </w:tcPr>
          <w:p w:rsidR="0039289A" w:rsidRPr="0039289A" w:rsidRDefault="0039289A" w:rsidP="00D15FC6">
            <w:pPr>
              <w:pStyle w:val="a3"/>
              <w:spacing w:line="280" w:lineRule="exact"/>
              <w:rPr>
                <w:rFonts w:ascii="Times New Roman" w:hAnsi="Times New Roman" w:cs="Times New Roman"/>
                <w:sz w:val="24"/>
                <w:szCs w:val="24"/>
                <w:lang w:eastAsia="ru-RU"/>
              </w:rPr>
            </w:pPr>
            <w:r w:rsidRPr="0039289A">
              <w:rPr>
                <w:rFonts w:ascii="Times New Roman" w:hAnsi="Times New Roman" w:cs="Times New Roman"/>
                <w:sz w:val="24"/>
                <w:szCs w:val="24"/>
                <w:lang w:eastAsia="ru-RU"/>
              </w:rPr>
              <w:t>Основное мероприятие:</w:t>
            </w:r>
          </w:p>
          <w:p w:rsidR="0039289A" w:rsidRPr="0039289A" w:rsidRDefault="0039289A" w:rsidP="00D15FC6">
            <w:pPr>
              <w:pStyle w:val="a3"/>
              <w:spacing w:line="280" w:lineRule="exact"/>
              <w:rPr>
                <w:rFonts w:ascii="Times New Roman" w:hAnsi="Times New Roman" w:cs="Times New Roman"/>
                <w:sz w:val="24"/>
                <w:szCs w:val="24"/>
                <w:lang w:eastAsia="ru-RU"/>
              </w:rPr>
            </w:pPr>
            <w:r w:rsidRPr="0039289A">
              <w:rPr>
                <w:rFonts w:ascii="Times New Roman" w:hAnsi="Times New Roman" w:cs="Times New Roman"/>
                <w:sz w:val="24"/>
                <w:szCs w:val="24"/>
                <w:lang w:eastAsia="ru-RU"/>
              </w:rPr>
              <w:t>Профилактика правонарушений, направленная на активизацию борьбы с наркоманией в масштабах муниципального района</w:t>
            </w:r>
          </w:p>
        </w:tc>
        <w:tc>
          <w:tcPr>
            <w:tcW w:w="2410" w:type="dxa"/>
          </w:tcPr>
          <w:p w:rsidR="0039289A" w:rsidRPr="007B6808" w:rsidRDefault="0039289A" w:rsidP="0050234F">
            <w:pPr>
              <w:pStyle w:val="a3"/>
              <w:rPr>
                <w:rFonts w:ascii="Times New Roman" w:hAnsi="Times New Roman" w:cs="Times New Roman"/>
                <w:sz w:val="24"/>
                <w:szCs w:val="24"/>
              </w:rPr>
            </w:pPr>
            <w:r>
              <w:rPr>
                <w:rFonts w:ascii="Times New Roman" w:hAnsi="Times New Roman" w:cs="Times New Roman"/>
                <w:sz w:val="24"/>
                <w:szCs w:val="24"/>
              </w:rPr>
              <w:t>Отдел информации и общественных отношений администрации муниципального района, отдел МВД России по Марксовскому району Саратовской области.</w:t>
            </w:r>
          </w:p>
        </w:tc>
        <w:tc>
          <w:tcPr>
            <w:tcW w:w="909" w:type="dxa"/>
          </w:tcPr>
          <w:p w:rsidR="0039289A" w:rsidRPr="00B244C7" w:rsidRDefault="0039289A"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851" w:type="dxa"/>
          </w:tcPr>
          <w:p w:rsidR="0039289A" w:rsidRPr="00B244C7" w:rsidRDefault="0039289A"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1642" w:type="dxa"/>
          </w:tcPr>
          <w:p w:rsidR="0039289A" w:rsidRPr="007B6808" w:rsidRDefault="0039289A" w:rsidP="0006509D">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39289A" w:rsidRPr="007B6808" w:rsidRDefault="0039289A" w:rsidP="0006509D">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39289A" w:rsidRPr="00CD27EE" w:rsidRDefault="0039289A" w:rsidP="006F47F9">
            <w:pPr>
              <w:jc w:val="center"/>
              <w:rPr>
                <w:rFonts w:ascii="Times New Roman" w:hAnsi="Times New Roman" w:cs="Times New Roman"/>
                <w:sz w:val="24"/>
                <w:szCs w:val="24"/>
              </w:rPr>
            </w:pPr>
            <w:r>
              <w:rPr>
                <w:rFonts w:ascii="Times New Roman" w:hAnsi="Times New Roman" w:cs="Times New Roman"/>
                <w:sz w:val="24"/>
                <w:szCs w:val="24"/>
              </w:rPr>
              <w:t>-</w:t>
            </w:r>
          </w:p>
        </w:tc>
      </w:tr>
      <w:tr w:rsidR="0039289A" w:rsidTr="00B244C7">
        <w:tc>
          <w:tcPr>
            <w:tcW w:w="877" w:type="dxa"/>
          </w:tcPr>
          <w:p w:rsidR="0039289A" w:rsidRPr="0039289A" w:rsidRDefault="0039289A" w:rsidP="00D15FC6">
            <w:pPr>
              <w:pStyle w:val="a3"/>
              <w:spacing w:line="280" w:lineRule="exact"/>
              <w:rPr>
                <w:rFonts w:ascii="Times New Roman" w:hAnsi="Times New Roman" w:cs="Times New Roman"/>
                <w:sz w:val="24"/>
                <w:szCs w:val="24"/>
                <w:lang w:eastAsia="ru-RU"/>
              </w:rPr>
            </w:pPr>
            <w:r w:rsidRPr="0039289A">
              <w:rPr>
                <w:rFonts w:ascii="Times New Roman" w:hAnsi="Times New Roman" w:cs="Times New Roman"/>
                <w:sz w:val="24"/>
                <w:szCs w:val="24"/>
                <w:lang w:eastAsia="ru-RU"/>
              </w:rPr>
              <w:t>3.2.1.</w:t>
            </w:r>
          </w:p>
        </w:tc>
        <w:tc>
          <w:tcPr>
            <w:tcW w:w="4040" w:type="dxa"/>
          </w:tcPr>
          <w:p w:rsidR="0039289A" w:rsidRPr="0039289A" w:rsidRDefault="0039289A" w:rsidP="00D15FC6">
            <w:pPr>
              <w:pStyle w:val="a3"/>
              <w:spacing w:line="280" w:lineRule="exact"/>
              <w:rPr>
                <w:rFonts w:ascii="Times New Roman" w:hAnsi="Times New Roman" w:cs="Times New Roman"/>
                <w:sz w:val="24"/>
                <w:szCs w:val="24"/>
                <w:lang w:eastAsia="ru-RU"/>
              </w:rPr>
            </w:pPr>
            <w:r w:rsidRPr="0039289A">
              <w:rPr>
                <w:rFonts w:ascii="Times New Roman" w:hAnsi="Times New Roman" w:cs="Times New Roman"/>
                <w:sz w:val="24"/>
                <w:szCs w:val="24"/>
                <w:lang w:eastAsia="ru-RU"/>
              </w:rPr>
              <w:t>Мероприятие 1:</w:t>
            </w:r>
          </w:p>
          <w:p w:rsidR="0039289A" w:rsidRPr="0039289A" w:rsidRDefault="0039289A" w:rsidP="00D15FC6">
            <w:pPr>
              <w:pStyle w:val="a3"/>
              <w:spacing w:line="280" w:lineRule="exact"/>
              <w:rPr>
                <w:rFonts w:ascii="Times New Roman" w:hAnsi="Times New Roman" w:cs="Times New Roman"/>
                <w:sz w:val="24"/>
                <w:szCs w:val="24"/>
                <w:lang w:eastAsia="ru-RU"/>
              </w:rPr>
            </w:pPr>
            <w:r w:rsidRPr="0039289A">
              <w:rPr>
                <w:rFonts w:ascii="Times New Roman" w:hAnsi="Times New Roman" w:cs="Times New Roman"/>
                <w:sz w:val="24"/>
                <w:szCs w:val="24"/>
              </w:rPr>
              <w:t xml:space="preserve">Заслушивание глав муниципальных </w:t>
            </w:r>
            <w:r w:rsidRPr="0039289A">
              <w:rPr>
                <w:rFonts w:ascii="Times New Roman" w:hAnsi="Times New Roman" w:cs="Times New Roman"/>
                <w:sz w:val="24"/>
                <w:szCs w:val="24"/>
              </w:rPr>
              <w:lastRenderedPageBreak/>
              <w:t>образований Марксовского муниципального района по вопросу выявления и уничтожения очагов дикорастущей конопли.</w:t>
            </w:r>
          </w:p>
        </w:tc>
        <w:tc>
          <w:tcPr>
            <w:tcW w:w="2410" w:type="dxa"/>
          </w:tcPr>
          <w:p w:rsidR="0039289A" w:rsidRPr="007B6808" w:rsidRDefault="0039289A" w:rsidP="00565447">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Межведомственная комиссия по </w:t>
            </w:r>
            <w:r>
              <w:rPr>
                <w:rFonts w:ascii="Times New Roman" w:hAnsi="Times New Roman" w:cs="Times New Roman"/>
                <w:sz w:val="24"/>
                <w:szCs w:val="24"/>
              </w:rPr>
              <w:lastRenderedPageBreak/>
              <w:t>противодействию злоупотребления наркотическими средствами и их незаконному обороту при администрации муниципального района.</w:t>
            </w:r>
          </w:p>
        </w:tc>
        <w:tc>
          <w:tcPr>
            <w:tcW w:w="909" w:type="dxa"/>
          </w:tcPr>
          <w:p w:rsidR="0039289A" w:rsidRPr="00B244C7" w:rsidRDefault="0039289A"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lastRenderedPageBreak/>
              <w:t>0</w:t>
            </w:r>
          </w:p>
        </w:tc>
        <w:tc>
          <w:tcPr>
            <w:tcW w:w="851" w:type="dxa"/>
          </w:tcPr>
          <w:p w:rsidR="0039289A" w:rsidRPr="00B244C7" w:rsidRDefault="0039289A"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1642" w:type="dxa"/>
          </w:tcPr>
          <w:p w:rsidR="0039289A" w:rsidRPr="007B6808" w:rsidRDefault="0039289A" w:rsidP="0006509D">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39289A" w:rsidRPr="007B6808" w:rsidRDefault="0039289A" w:rsidP="0006509D">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39289A" w:rsidRPr="00CD27EE" w:rsidRDefault="0039289A" w:rsidP="006F47F9">
            <w:pPr>
              <w:jc w:val="center"/>
              <w:rPr>
                <w:rFonts w:ascii="Times New Roman" w:hAnsi="Times New Roman" w:cs="Times New Roman"/>
                <w:sz w:val="24"/>
                <w:szCs w:val="24"/>
              </w:rPr>
            </w:pPr>
            <w:r>
              <w:rPr>
                <w:rFonts w:ascii="Times New Roman" w:hAnsi="Times New Roman" w:cs="Times New Roman"/>
                <w:sz w:val="24"/>
                <w:szCs w:val="24"/>
              </w:rPr>
              <w:t>-</w:t>
            </w:r>
          </w:p>
        </w:tc>
      </w:tr>
      <w:tr w:rsidR="0039289A" w:rsidTr="00B244C7">
        <w:tc>
          <w:tcPr>
            <w:tcW w:w="877" w:type="dxa"/>
          </w:tcPr>
          <w:p w:rsidR="0039289A" w:rsidRPr="0039289A" w:rsidRDefault="0039289A" w:rsidP="00D15FC6">
            <w:pPr>
              <w:pStyle w:val="a3"/>
              <w:spacing w:line="280" w:lineRule="exact"/>
              <w:rPr>
                <w:rFonts w:ascii="Times New Roman" w:hAnsi="Times New Roman" w:cs="Times New Roman"/>
                <w:sz w:val="24"/>
                <w:szCs w:val="24"/>
                <w:lang w:eastAsia="ru-RU"/>
              </w:rPr>
            </w:pPr>
            <w:r w:rsidRPr="0039289A">
              <w:rPr>
                <w:rFonts w:ascii="Times New Roman" w:hAnsi="Times New Roman" w:cs="Times New Roman"/>
                <w:sz w:val="24"/>
                <w:szCs w:val="24"/>
                <w:lang w:eastAsia="ru-RU"/>
              </w:rPr>
              <w:lastRenderedPageBreak/>
              <w:t>3.2.2</w:t>
            </w:r>
          </w:p>
        </w:tc>
        <w:tc>
          <w:tcPr>
            <w:tcW w:w="4040" w:type="dxa"/>
          </w:tcPr>
          <w:p w:rsidR="0039289A" w:rsidRPr="0039289A" w:rsidRDefault="0039289A" w:rsidP="00D15FC6">
            <w:pPr>
              <w:pStyle w:val="a3"/>
              <w:spacing w:line="280" w:lineRule="exact"/>
              <w:rPr>
                <w:rFonts w:ascii="Times New Roman" w:hAnsi="Times New Roman" w:cs="Times New Roman"/>
                <w:sz w:val="24"/>
                <w:szCs w:val="24"/>
              </w:rPr>
            </w:pPr>
            <w:r w:rsidRPr="0039289A">
              <w:rPr>
                <w:rFonts w:ascii="Times New Roman" w:hAnsi="Times New Roman" w:cs="Times New Roman"/>
                <w:sz w:val="24"/>
                <w:szCs w:val="24"/>
                <w:lang w:eastAsia="ru-RU"/>
              </w:rPr>
              <w:t>Мероприятие 2:</w:t>
            </w:r>
          </w:p>
          <w:p w:rsidR="0039289A" w:rsidRPr="0039289A" w:rsidRDefault="0039289A" w:rsidP="00D15FC6">
            <w:pPr>
              <w:pStyle w:val="a3"/>
              <w:spacing w:line="280" w:lineRule="exact"/>
              <w:rPr>
                <w:rFonts w:ascii="Times New Roman" w:hAnsi="Times New Roman" w:cs="Times New Roman"/>
                <w:sz w:val="24"/>
                <w:szCs w:val="24"/>
              </w:rPr>
            </w:pPr>
            <w:r w:rsidRPr="0039289A">
              <w:rPr>
                <w:rFonts w:ascii="Times New Roman" w:hAnsi="Times New Roman" w:cs="Times New Roman"/>
                <w:sz w:val="24"/>
                <w:szCs w:val="24"/>
              </w:rPr>
              <w:t>Проведение районных соревнований по массовым видам спорта «Спорт против наркотиков».</w:t>
            </w:r>
          </w:p>
        </w:tc>
        <w:tc>
          <w:tcPr>
            <w:tcW w:w="2410" w:type="dxa"/>
          </w:tcPr>
          <w:p w:rsidR="0039289A" w:rsidRPr="007B6808" w:rsidRDefault="0039289A" w:rsidP="0050234F">
            <w:pPr>
              <w:pStyle w:val="a3"/>
              <w:rPr>
                <w:rFonts w:ascii="Times New Roman" w:hAnsi="Times New Roman" w:cs="Times New Roman"/>
                <w:sz w:val="24"/>
                <w:szCs w:val="24"/>
              </w:rPr>
            </w:pPr>
            <w:r>
              <w:rPr>
                <w:rFonts w:ascii="Times New Roman" w:hAnsi="Times New Roman" w:cs="Times New Roman"/>
                <w:sz w:val="24"/>
                <w:szCs w:val="24"/>
              </w:rPr>
              <w:t>МУ «Молодежный спортивный центр по физической культуре, спорту, туризму и социальной работе Марксовского муниципального района Саратовской области «Олимп», комитет образования администрации муниципального района.</w:t>
            </w:r>
          </w:p>
        </w:tc>
        <w:tc>
          <w:tcPr>
            <w:tcW w:w="909" w:type="dxa"/>
          </w:tcPr>
          <w:p w:rsidR="0039289A" w:rsidRPr="00B244C7" w:rsidRDefault="0039289A"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851" w:type="dxa"/>
          </w:tcPr>
          <w:p w:rsidR="0039289A" w:rsidRPr="00B244C7" w:rsidRDefault="0039289A"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1642" w:type="dxa"/>
          </w:tcPr>
          <w:p w:rsidR="0039289A" w:rsidRPr="007B6808" w:rsidRDefault="0039289A" w:rsidP="0006509D">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39289A" w:rsidRPr="007B6808" w:rsidRDefault="0039289A" w:rsidP="0006509D">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39289A" w:rsidRPr="00F65011" w:rsidRDefault="0039289A" w:rsidP="006F47F9">
            <w:pPr>
              <w:jc w:val="center"/>
              <w:rPr>
                <w:rFonts w:ascii="Times New Roman" w:hAnsi="Times New Roman" w:cs="Times New Roman"/>
                <w:sz w:val="24"/>
                <w:szCs w:val="24"/>
              </w:rPr>
            </w:pPr>
            <w:r>
              <w:rPr>
                <w:rFonts w:ascii="Times New Roman" w:hAnsi="Times New Roman" w:cs="Times New Roman"/>
                <w:sz w:val="24"/>
                <w:szCs w:val="24"/>
              </w:rPr>
              <w:t>-</w:t>
            </w:r>
          </w:p>
        </w:tc>
      </w:tr>
      <w:tr w:rsidR="0039289A" w:rsidTr="00B244C7">
        <w:tc>
          <w:tcPr>
            <w:tcW w:w="877" w:type="dxa"/>
          </w:tcPr>
          <w:p w:rsidR="0039289A" w:rsidRPr="0039289A" w:rsidRDefault="0039289A" w:rsidP="00D15FC6">
            <w:pPr>
              <w:pStyle w:val="a3"/>
              <w:spacing w:line="280" w:lineRule="exact"/>
              <w:rPr>
                <w:rFonts w:ascii="Times New Roman" w:hAnsi="Times New Roman" w:cs="Times New Roman"/>
                <w:sz w:val="24"/>
                <w:szCs w:val="24"/>
                <w:lang w:eastAsia="ru-RU"/>
              </w:rPr>
            </w:pPr>
            <w:r w:rsidRPr="0039289A">
              <w:rPr>
                <w:rFonts w:ascii="Times New Roman" w:hAnsi="Times New Roman" w:cs="Times New Roman"/>
                <w:sz w:val="24"/>
                <w:szCs w:val="24"/>
                <w:lang w:eastAsia="ru-RU"/>
              </w:rPr>
              <w:t>3.2.3</w:t>
            </w:r>
          </w:p>
        </w:tc>
        <w:tc>
          <w:tcPr>
            <w:tcW w:w="4040" w:type="dxa"/>
          </w:tcPr>
          <w:p w:rsidR="0039289A" w:rsidRPr="0039289A" w:rsidRDefault="0039289A" w:rsidP="00D15FC6">
            <w:pPr>
              <w:pStyle w:val="a3"/>
              <w:spacing w:line="280" w:lineRule="exact"/>
              <w:rPr>
                <w:rFonts w:ascii="Times New Roman" w:hAnsi="Times New Roman" w:cs="Times New Roman"/>
                <w:sz w:val="24"/>
                <w:szCs w:val="24"/>
                <w:lang w:eastAsia="ru-RU"/>
              </w:rPr>
            </w:pPr>
            <w:r w:rsidRPr="0039289A">
              <w:rPr>
                <w:rFonts w:ascii="Times New Roman" w:hAnsi="Times New Roman" w:cs="Times New Roman"/>
                <w:sz w:val="24"/>
                <w:szCs w:val="24"/>
                <w:lang w:eastAsia="ru-RU"/>
              </w:rPr>
              <w:t>Мероприятие 3:</w:t>
            </w:r>
          </w:p>
          <w:p w:rsidR="0039289A" w:rsidRPr="0039289A" w:rsidRDefault="0039289A" w:rsidP="00D15FC6">
            <w:pPr>
              <w:pStyle w:val="a3"/>
              <w:spacing w:line="280" w:lineRule="exact"/>
              <w:rPr>
                <w:rFonts w:ascii="Times New Roman" w:hAnsi="Times New Roman" w:cs="Times New Roman"/>
                <w:sz w:val="24"/>
                <w:szCs w:val="24"/>
                <w:lang w:eastAsia="ru-RU"/>
              </w:rPr>
            </w:pPr>
            <w:r w:rsidRPr="0039289A">
              <w:rPr>
                <w:rFonts w:ascii="Times New Roman" w:hAnsi="Times New Roman" w:cs="Times New Roman"/>
                <w:sz w:val="24"/>
                <w:szCs w:val="24"/>
                <w:lang w:eastAsia="ru-RU"/>
              </w:rPr>
              <w:t>Проведение районного конкурса рисунков антинаркотической направленности «Краски жизни – против наркотиков»</w:t>
            </w:r>
          </w:p>
        </w:tc>
        <w:tc>
          <w:tcPr>
            <w:tcW w:w="2410" w:type="dxa"/>
          </w:tcPr>
          <w:p w:rsidR="0039289A" w:rsidRPr="007B6808" w:rsidRDefault="0039289A" w:rsidP="0064129F">
            <w:pPr>
              <w:pStyle w:val="a3"/>
              <w:rPr>
                <w:rFonts w:ascii="Times New Roman" w:hAnsi="Times New Roman" w:cs="Times New Roman"/>
                <w:sz w:val="24"/>
                <w:szCs w:val="24"/>
              </w:rPr>
            </w:pPr>
            <w:r>
              <w:rPr>
                <w:rFonts w:ascii="Times New Roman" w:hAnsi="Times New Roman" w:cs="Times New Roman"/>
                <w:sz w:val="24"/>
                <w:szCs w:val="24"/>
              </w:rPr>
              <w:t>Комитет образования администрации муниципального района, управление культуры, спорта и молодежной политики администрации муниципального района.</w:t>
            </w:r>
          </w:p>
        </w:tc>
        <w:tc>
          <w:tcPr>
            <w:tcW w:w="909" w:type="dxa"/>
          </w:tcPr>
          <w:p w:rsidR="0039289A" w:rsidRPr="00B244C7" w:rsidRDefault="0039289A"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851" w:type="dxa"/>
          </w:tcPr>
          <w:p w:rsidR="0039289A" w:rsidRPr="00B244C7" w:rsidRDefault="0039289A"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1642" w:type="dxa"/>
          </w:tcPr>
          <w:p w:rsidR="0039289A" w:rsidRPr="007B6808" w:rsidRDefault="0039289A" w:rsidP="0006509D">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39289A" w:rsidRPr="007B6808" w:rsidRDefault="0039289A" w:rsidP="0006509D">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39289A" w:rsidRPr="00F65011" w:rsidRDefault="0039289A" w:rsidP="006F47F9">
            <w:pPr>
              <w:jc w:val="center"/>
              <w:rPr>
                <w:rFonts w:ascii="Times New Roman" w:hAnsi="Times New Roman" w:cs="Times New Roman"/>
                <w:sz w:val="24"/>
                <w:szCs w:val="24"/>
              </w:rPr>
            </w:pPr>
            <w:r>
              <w:rPr>
                <w:rFonts w:ascii="Times New Roman" w:hAnsi="Times New Roman" w:cs="Times New Roman"/>
                <w:sz w:val="24"/>
                <w:szCs w:val="24"/>
              </w:rPr>
              <w:t>-</w:t>
            </w:r>
          </w:p>
        </w:tc>
      </w:tr>
      <w:tr w:rsidR="0039289A" w:rsidTr="00B244C7">
        <w:tc>
          <w:tcPr>
            <w:tcW w:w="877" w:type="dxa"/>
          </w:tcPr>
          <w:p w:rsidR="0039289A" w:rsidRPr="0039289A" w:rsidRDefault="0039289A" w:rsidP="00D15FC6">
            <w:pPr>
              <w:pStyle w:val="a3"/>
              <w:spacing w:line="280" w:lineRule="exact"/>
              <w:rPr>
                <w:rFonts w:ascii="Times New Roman" w:hAnsi="Times New Roman" w:cs="Times New Roman"/>
                <w:sz w:val="24"/>
                <w:szCs w:val="24"/>
                <w:lang w:eastAsia="ru-RU"/>
              </w:rPr>
            </w:pPr>
            <w:r w:rsidRPr="0039289A">
              <w:rPr>
                <w:rFonts w:ascii="Times New Roman" w:hAnsi="Times New Roman" w:cs="Times New Roman"/>
                <w:sz w:val="24"/>
                <w:szCs w:val="24"/>
                <w:lang w:eastAsia="ru-RU"/>
              </w:rPr>
              <w:t>3.2.4.</w:t>
            </w:r>
          </w:p>
        </w:tc>
        <w:tc>
          <w:tcPr>
            <w:tcW w:w="4040" w:type="dxa"/>
          </w:tcPr>
          <w:p w:rsidR="0039289A" w:rsidRPr="0039289A" w:rsidRDefault="0039289A" w:rsidP="00D15FC6">
            <w:pPr>
              <w:pStyle w:val="a3"/>
              <w:spacing w:line="280" w:lineRule="exact"/>
              <w:rPr>
                <w:rFonts w:ascii="Times New Roman" w:hAnsi="Times New Roman" w:cs="Times New Roman"/>
                <w:sz w:val="24"/>
                <w:szCs w:val="24"/>
                <w:lang w:eastAsia="ru-RU"/>
              </w:rPr>
            </w:pPr>
            <w:r w:rsidRPr="0039289A">
              <w:rPr>
                <w:rFonts w:ascii="Times New Roman" w:hAnsi="Times New Roman" w:cs="Times New Roman"/>
                <w:sz w:val="24"/>
                <w:szCs w:val="24"/>
                <w:lang w:eastAsia="ru-RU"/>
              </w:rPr>
              <w:t>Мероприятие 4:</w:t>
            </w:r>
          </w:p>
          <w:p w:rsidR="0039289A" w:rsidRPr="0039289A" w:rsidRDefault="0039289A" w:rsidP="00D15FC6">
            <w:pPr>
              <w:pStyle w:val="a3"/>
              <w:spacing w:line="280" w:lineRule="exact"/>
              <w:rPr>
                <w:rFonts w:ascii="Times New Roman" w:hAnsi="Times New Roman" w:cs="Times New Roman"/>
                <w:sz w:val="24"/>
                <w:szCs w:val="24"/>
                <w:lang w:eastAsia="ru-RU"/>
              </w:rPr>
            </w:pPr>
            <w:r w:rsidRPr="0039289A">
              <w:rPr>
                <w:rFonts w:ascii="Times New Roman" w:hAnsi="Times New Roman" w:cs="Times New Roman"/>
                <w:sz w:val="24"/>
                <w:szCs w:val="24"/>
              </w:rPr>
              <w:t xml:space="preserve">«Антинаркотическая акция» в детских оздоровительных лагерях, </w:t>
            </w:r>
            <w:r w:rsidRPr="0039289A">
              <w:rPr>
                <w:rFonts w:ascii="Times New Roman" w:hAnsi="Times New Roman" w:cs="Times New Roman"/>
                <w:sz w:val="24"/>
                <w:szCs w:val="24"/>
              </w:rPr>
              <w:lastRenderedPageBreak/>
              <w:t>находящихся на территории Марксовского муниципального района.</w:t>
            </w:r>
          </w:p>
        </w:tc>
        <w:tc>
          <w:tcPr>
            <w:tcW w:w="2410" w:type="dxa"/>
          </w:tcPr>
          <w:p w:rsidR="0039289A" w:rsidRPr="007B6808" w:rsidRDefault="0039289A" w:rsidP="0050234F">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МУ «Молодежный спортивный центр по физической </w:t>
            </w:r>
            <w:r>
              <w:rPr>
                <w:rFonts w:ascii="Times New Roman" w:hAnsi="Times New Roman" w:cs="Times New Roman"/>
                <w:sz w:val="24"/>
                <w:szCs w:val="24"/>
              </w:rPr>
              <w:lastRenderedPageBreak/>
              <w:t>культуре, спорту, туризму и социальной работе Марксовского муниципального района Саратовской области «Олимп», отдел МВД России по Марксовскому району Саратовской области, ГУЗ СО «Марксовская РБ», Энгельсский МРО Управления ФСКН России по Саратовской области.</w:t>
            </w:r>
          </w:p>
        </w:tc>
        <w:tc>
          <w:tcPr>
            <w:tcW w:w="909" w:type="dxa"/>
          </w:tcPr>
          <w:p w:rsidR="0039289A" w:rsidRPr="00B244C7" w:rsidRDefault="0039289A"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lastRenderedPageBreak/>
              <w:t>0</w:t>
            </w:r>
          </w:p>
        </w:tc>
        <w:tc>
          <w:tcPr>
            <w:tcW w:w="851" w:type="dxa"/>
          </w:tcPr>
          <w:p w:rsidR="0039289A" w:rsidRPr="00B244C7" w:rsidRDefault="0039289A"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1642" w:type="dxa"/>
          </w:tcPr>
          <w:p w:rsidR="0039289A" w:rsidRPr="007B6808" w:rsidRDefault="0039289A" w:rsidP="0006509D">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39289A" w:rsidRPr="007B6808" w:rsidRDefault="0039289A" w:rsidP="0006509D">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39289A" w:rsidRPr="00F65011" w:rsidRDefault="0039289A" w:rsidP="006F47F9">
            <w:pPr>
              <w:jc w:val="center"/>
              <w:rPr>
                <w:rFonts w:ascii="Times New Roman" w:hAnsi="Times New Roman" w:cs="Times New Roman"/>
                <w:sz w:val="24"/>
                <w:szCs w:val="24"/>
              </w:rPr>
            </w:pPr>
            <w:r>
              <w:rPr>
                <w:rFonts w:ascii="Times New Roman" w:hAnsi="Times New Roman" w:cs="Times New Roman"/>
                <w:sz w:val="24"/>
                <w:szCs w:val="24"/>
              </w:rPr>
              <w:t>-</w:t>
            </w:r>
          </w:p>
        </w:tc>
      </w:tr>
      <w:tr w:rsidR="0039289A" w:rsidTr="00B244C7">
        <w:tc>
          <w:tcPr>
            <w:tcW w:w="877" w:type="dxa"/>
          </w:tcPr>
          <w:p w:rsidR="0039289A" w:rsidRPr="0039289A" w:rsidRDefault="0039289A" w:rsidP="00D15FC6">
            <w:pPr>
              <w:pStyle w:val="a3"/>
              <w:spacing w:line="280" w:lineRule="exact"/>
              <w:rPr>
                <w:rFonts w:ascii="Times New Roman" w:hAnsi="Times New Roman" w:cs="Times New Roman"/>
                <w:sz w:val="24"/>
                <w:szCs w:val="24"/>
                <w:lang w:eastAsia="ru-RU"/>
              </w:rPr>
            </w:pPr>
            <w:r w:rsidRPr="0039289A">
              <w:rPr>
                <w:rFonts w:ascii="Times New Roman" w:hAnsi="Times New Roman" w:cs="Times New Roman"/>
                <w:sz w:val="24"/>
                <w:szCs w:val="24"/>
                <w:lang w:eastAsia="ru-RU"/>
              </w:rPr>
              <w:lastRenderedPageBreak/>
              <w:t>3.2.5</w:t>
            </w:r>
          </w:p>
        </w:tc>
        <w:tc>
          <w:tcPr>
            <w:tcW w:w="4040" w:type="dxa"/>
          </w:tcPr>
          <w:p w:rsidR="0039289A" w:rsidRPr="0039289A" w:rsidRDefault="0039289A" w:rsidP="00D15FC6">
            <w:pPr>
              <w:pStyle w:val="a3"/>
              <w:spacing w:line="280" w:lineRule="exact"/>
              <w:rPr>
                <w:rFonts w:ascii="Times New Roman" w:hAnsi="Times New Roman" w:cs="Times New Roman"/>
                <w:sz w:val="24"/>
                <w:szCs w:val="24"/>
                <w:lang w:eastAsia="ru-RU"/>
              </w:rPr>
            </w:pPr>
            <w:r w:rsidRPr="0039289A">
              <w:rPr>
                <w:rFonts w:ascii="Times New Roman" w:hAnsi="Times New Roman" w:cs="Times New Roman"/>
                <w:sz w:val="24"/>
                <w:szCs w:val="24"/>
                <w:lang w:eastAsia="ru-RU"/>
              </w:rPr>
              <w:t>Мероприятие 5:</w:t>
            </w:r>
          </w:p>
          <w:p w:rsidR="0039289A" w:rsidRPr="0039289A" w:rsidRDefault="0039289A" w:rsidP="00D15FC6">
            <w:pPr>
              <w:pStyle w:val="a3"/>
              <w:spacing w:line="280" w:lineRule="exact"/>
              <w:rPr>
                <w:rFonts w:ascii="Times New Roman" w:hAnsi="Times New Roman" w:cs="Times New Roman"/>
                <w:sz w:val="24"/>
                <w:szCs w:val="24"/>
                <w:lang w:eastAsia="ru-RU"/>
              </w:rPr>
            </w:pPr>
            <w:r w:rsidRPr="0039289A">
              <w:rPr>
                <w:rFonts w:ascii="Times New Roman" w:hAnsi="Times New Roman" w:cs="Times New Roman"/>
                <w:spacing w:val="-6"/>
                <w:sz w:val="24"/>
                <w:szCs w:val="24"/>
              </w:rPr>
              <w:t>Кинолекторий по профилактике правонарушений среди несовершеннолетних,</w:t>
            </w:r>
            <w:r w:rsidRPr="0039289A">
              <w:rPr>
                <w:rFonts w:ascii="Times New Roman" w:hAnsi="Times New Roman" w:cs="Times New Roman"/>
                <w:sz w:val="24"/>
                <w:szCs w:val="24"/>
              </w:rPr>
              <w:t xml:space="preserve"> встречи  подростков и молодежи с  работниками отдела МВД РФ, КДН, врачом наркологом.</w:t>
            </w:r>
          </w:p>
        </w:tc>
        <w:tc>
          <w:tcPr>
            <w:tcW w:w="2410" w:type="dxa"/>
          </w:tcPr>
          <w:p w:rsidR="0039289A" w:rsidRPr="007B6808" w:rsidRDefault="0039289A" w:rsidP="0050234F">
            <w:pPr>
              <w:pStyle w:val="a3"/>
              <w:rPr>
                <w:rFonts w:ascii="Times New Roman" w:hAnsi="Times New Roman" w:cs="Times New Roman"/>
                <w:sz w:val="24"/>
                <w:szCs w:val="24"/>
              </w:rPr>
            </w:pPr>
            <w:r>
              <w:rPr>
                <w:rFonts w:ascii="Times New Roman" w:hAnsi="Times New Roman" w:cs="Times New Roman"/>
                <w:sz w:val="24"/>
                <w:szCs w:val="24"/>
              </w:rPr>
              <w:t>Комитет образования администрации муниципального района, управление культуры, спорта и молодежной политики администрации муниципального района, Энгельсский МРО Управления ФСКН России по Саратовской области.</w:t>
            </w:r>
          </w:p>
        </w:tc>
        <w:tc>
          <w:tcPr>
            <w:tcW w:w="909" w:type="dxa"/>
          </w:tcPr>
          <w:p w:rsidR="0039289A" w:rsidRPr="00B244C7" w:rsidRDefault="0039289A"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851" w:type="dxa"/>
          </w:tcPr>
          <w:p w:rsidR="0039289A" w:rsidRPr="00B244C7" w:rsidRDefault="0039289A"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1642" w:type="dxa"/>
          </w:tcPr>
          <w:p w:rsidR="0039289A" w:rsidRPr="007B6808" w:rsidRDefault="0039289A" w:rsidP="0006509D">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39289A" w:rsidRPr="007B6808" w:rsidRDefault="0039289A" w:rsidP="0006509D">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39289A" w:rsidRPr="00F65011" w:rsidRDefault="0039289A" w:rsidP="006F47F9">
            <w:pPr>
              <w:jc w:val="center"/>
              <w:rPr>
                <w:rFonts w:ascii="Times New Roman" w:hAnsi="Times New Roman" w:cs="Times New Roman"/>
                <w:sz w:val="24"/>
                <w:szCs w:val="24"/>
              </w:rPr>
            </w:pPr>
            <w:r>
              <w:rPr>
                <w:rFonts w:ascii="Times New Roman" w:hAnsi="Times New Roman" w:cs="Times New Roman"/>
                <w:sz w:val="24"/>
                <w:szCs w:val="24"/>
              </w:rPr>
              <w:t>-</w:t>
            </w:r>
          </w:p>
        </w:tc>
      </w:tr>
      <w:tr w:rsidR="0039289A" w:rsidTr="00B244C7">
        <w:tc>
          <w:tcPr>
            <w:tcW w:w="877" w:type="dxa"/>
          </w:tcPr>
          <w:p w:rsidR="0039289A" w:rsidRPr="0039289A" w:rsidRDefault="0039289A" w:rsidP="00D15FC6">
            <w:pPr>
              <w:pStyle w:val="a3"/>
              <w:spacing w:line="280" w:lineRule="exact"/>
              <w:rPr>
                <w:rFonts w:ascii="Times New Roman" w:hAnsi="Times New Roman" w:cs="Times New Roman"/>
                <w:sz w:val="24"/>
                <w:szCs w:val="24"/>
                <w:lang w:eastAsia="ru-RU"/>
              </w:rPr>
            </w:pPr>
            <w:r w:rsidRPr="0039289A">
              <w:rPr>
                <w:rFonts w:ascii="Times New Roman" w:hAnsi="Times New Roman" w:cs="Times New Roman"/>
                <w:sz w:val="24"/>
                <w:szCs w:val="24"/>
                <w:lang w:eastAsia="ru-RU"/>
              </w:rPr>
              <w:t>3.2.6.</w:t>
            </w:r>
          </w:p>
          <w:p w:rsidR="0039289A" w:rsidRPr="0039289A" w:rsidRDefault="0039289A" w:rsidP="00D15FC6">
            <w:pPr>
              <w:pStyle w:val="a3"/>
              <w:spacing w:line="280" w:lineRule="exact"/>
              <w:rPr>
                <w:rFonts w:ascii="Times New Roman" w:hAnsi="Times New Roman" w:cs="Times New Roman"/>
                <w:sz w:val="24"/>
                <w:szCs w:val="24"/>
                <w:lang w:eastAsia="ru-RU"/>
              </w:rPr>
            </w:pPr>
          </w:p>
          <w:p w:rsidR="0039289A" w:rsidRPr="0039289A" w:rsidRDefault="0039289A" w:rsidP="00D15FC6">
            <w:pPr>
              <w:pStyle w:val="a3"/>
              <w:spacing w:line="280" w:lineRule="exact"/>
              <w:rPr>
                <w:rFonts w:ascii="Times New Roman" w:hAnsi="Times New Roman" w:cs="Times New Roman"/>
                <w:sz w:val="24"/>
                <w:szCs w:val="24"/>
                <w:lang w:eastAsia="ru-RU"/>
              </w:rPr>
            </w:pPr>
          </w:p>
        </w:tc>
        <w:tc>
          <w:tcPr>
            <w:tcW w:w="4040" w:type="dxa"/>
          </w:tcPr>
          <w:p w:rsidR="0039289A" w:rsidRPr="0039289A" w:rsidRDefault="0039289A" w:rsidP="00D15FC6">
            <w:pPr>
              <w:pStyle w:val="a3"/>
              <w:spacing w:line="280" w:lineRule="exact"/>
              <w:rPr>
                <w:rFonts w:ascii="Times New Roman" w:hAnsi="Times New Roman" w:cs="Times New Roman"/>
                <w:sz w:val="24"/>
                <w:szCs w:val="24"/>
                <w:lang w:eastAsia="ru-RU"/>
              </w:rPr>
            </w:pPr>
            <w:r w:rsidRPr="0039289A">
              <w:rPr>
                <w:rFonts w:ascii="Times New Roman" w:hAnsi="Times New Roman" w:cs="Times New Roman"/>
                <w:sz w:val="24"/>
                <w:szCs w:val="24"/>
                <w:lang w:eastAsia="ru-RU"/>
              </w:rPr>
              <w:t>Мероприятие 6:</w:t>
            </w:r>
          </w:p>
          <w:p w:rsidR="0039289A" w:rsidRPr="0039289A" w:rsidRDefault="0039289A" w:rsidP="00D15FC6">
            <w:pPr>
              <w:pStyle w:val="a3"/>
              <w:spacing w:line="280" w:lineRule="exact"/>
              <w:rPr>
                <w:rFonts w:ascii="Times New Roman" w:hAnsi="Times New Roman" w:cs="Times New Roman"/>
                <w:sz w:val="24"/>
                <w:szCs w:val="24"/>
                <w:lang w:eastAsia="ru-RU"/>
              </w:rPr>
            </w:pPr>
            <w:r w:rsidRPr="0039289A">
              <w:rPr>
                <w:rFonts w:ascii="Times New Roman" w:hAnsi="Times New Roman" w:cs="Times New Roman"/>
                <w:sz w:val="24"/>
                <w:szCs w:val="24"/>
              </w:rPr>
              <w:t xml:space="preserve">Семинары по обучению родителей методам раннего распознавания употребления подростками наркотических и психотропных  </w:t>
            </w:r>
            <w:r w:rsidRPr="0039289A">
              <w:rPr>
                <w:rFonts w:ascii="Times New Roman" w:hAnsi="Times New Roman" w:cs="Times New Roman"/>
                <w:sz w:val="24"/>
                <w:szCs w:val="24"/>
              </w:rPr>
              <w:lastRenderedPageBreak/>
              <w:t>средств.</w:t>
            </w:r>
          </w:p>
        </w:tc>
        <w:tc>
          <w:tcPr>
            <w:tcW w:w="2410" w:type="dxa"/>
          </w:tcPr>
          <w:p w:rsidR="0039289A" w:rsidRPr="007B6808" w:rsidRDefault="0039289A" w:rsidP="0050234F">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Комитет образования администрации муниципального района, ГУЗ СО </w:t>
            </w:r>
            <w:r>
              <w:rPr>
                <w:rFonts w:ascii="Times New Roman" w:hAnsi="Times New Roman" w:cs="Times New Roman"/>
                <w:sz w:val="24"/>
                <w:szCs w:val="24"/>
              </w:rPr>
              <w:lastRenderedPageBreak/>
              <w:t>«Марксовская РБ».</w:t>
            </w:r>
          </w:p>
        </w:tc>
        <w:tc>
          <w:tcPr>
            <w:tcW w:w="909" w:type="dxa"/>
          </w:tcPr>
          <w:p w:rsidR="0039289A" w:rsidRPr="00B244C7" w:rsidRDefault="0039289A"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lastRenderedPageBreak/>
              <w:t>0</w:t>
            </w:r>
          </w:p>
        </w:tc>
        <w:tc>
          <w:tcPr>
            <w:tcW w:w="851" w:type="dxa"/>
          </w:tcPr>
          <w:p w:rsidR="0039289A" w:rsidRPr="00B244C7" w:rsidRDefault="0039289A"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1642" w:type="dxa"/>
          </w:tcPr>
          <w:p w:rsidR="0039289A" w:rsidRPr="007B6808" w:rsidRDefault="0039289A" w:rsidP="0006509D">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39289A" w:rsidRPr="007B6808" w:rsidRDefault="0039289A" w:rsidP="0006509D">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39289A" w:rsidRPr="00F65011" w:rsidRDefault="0039289A" w:rsidP="006F47F9">
            <w:pPr>
              <w:jc w:val="center"/>
              <w:rPr>
                <w:rFonts w:ascii="Times New Roman" w:hAnsi="Times New Roman" w:cs="Times New Roman"/>
                <w:sz w:val="24"/>
                <w:szCs w:val="24"/>
              </w:rPr>
            </w:pPr>
            <w:r>
              <w:rPr>
                <w:rFonts w:ascii="Times New Roman" w:hAnsi="Times New Roman" w:cs="Times New Roman"/>
                <w:sz w:val="24"/>
                <w:szCs w:val="24"/>
              </w:rPr>
              <w:t>-</w:t>
            </w:r>
          </w:p>
        </w:tc>
      </w:tr>
      <w:tr w:rsidR="0039289A" w:rsidTr="00B244C7">
        <w:tc>
          <w:tcPr>
            <w:tcW w:w="877" w:type="dxa"/>
          </w:tcPr>
          <w:p w:rsidR="0039289A" w:rsidRPr="0039289A" w:rsidRDefault="0039289A" w:rsidP="00D15FC6">
            <w:pPr>
              <w:pStyle w:val="a3"/>
              <w:spacing w:line="280" w:lineRule="exact"/>
              <w:rPr>
                <w:rFonts w:ascii="Times New Roman" w:hAnsi="Times New Roman" w:cs="Times New Roman"/>
                <w:sz w:val="24"/>
                <w:szCs w:val="24"/>
                <w:lang w:eastAsia="ru-RU"/>
              </w:rPr>
            </w:pPr>
            <w:r w:rsidRPr="0039289A">
              <w:rPr>
                <w:rFonts w:ascii="Times New Roman" w:hAnsi="Times New Roman" w:cs="Times New Roman"/>
                <w:sz w:val="24"/>
                <w:szCs w:val="24"/>
                <w:lang w:eastAsia="ru-RU"/>
              </w:rPr>
              <w:lastRenderedPageBreak/>
              <w:t>3.2.7</w:t>
            </w:r>
          </w:p>
        </w:tc>
        <w:tc>
          <w:tcPr>
            <w:tcW w:w="4040" w:type="dxa"/>
          </w:tcPr>
          <w:p w:rsidR="0039289A" w:rsidRPr="0039289A" w:rsidRDefault="0039289A" w:rsidP="00D15FC6">
            <w:pPr>
              <w:pStyle w:val="a3"/>
              <w:spacing w:line="280" w:lineRule="exact"/>
              <w:rPr>
                <w:rFonts w:ascii="Times New Roman" w:hAnsi="Times New Roman" w:cs="Times New Roman"/>
                <w:sz w:val="24"/>
                <w:szCs w:val="24"/>
                <w:shd w:val="clear" w:color="auto" w:fill="FFFFFF"/>
              </w:rPr>
            </w:pPr>
            <w:r w:rsidRPr="0039289A">
              <w:rPr>
                <w:rFonts w:ascii="Times New Roman" w:hAnsi="Times New Roman" w:cs="Times New Roman"/>
                <w:sz w:val="24"/>
                <w:szCs w:val="24"/>
                <w:shd w:val="clear" w:color="auto" w:fill="FFFFFF"/>
              </w:rPr>
              <w:t>Мероприятие 7:</w:t>
            </w:r>
          </w:p>
          <w:p w:rsidR="0039289A" w:rsidRPr="0039289A" w:rsidRDefault="0039289A" w:rsidP="00D15FC6">
            <w:pPr>
              <w:pStyle w:val="a3"/>
              <w:spacing w:line="280" w:lineRule="exact"/>
              <w:rPr>
                <w:rFonts w:ascii="Times New Roman" w:hAnsi="Times New Roman" w:cs="Times New Roman"/>
                <w:sz w:val="24"/>
                <w:szCs w:val="24"/>
                <w:lang w:eastAsia="ru-RU"/>
              </w:rPr>
            </w:pPr>
            <w:r w:rsidRPr="0039289A">
              <w:rPr>
                <w:rFonts w:ascii="Times New Roman" w:hAnsi="Times New Roman" w:cs="Times New Roman"/>
                <w:sz w:val="24"/>
                <w:szCs w:val="24"/>
                <w:shd w:val="clear" w:color="auto" w:fill="FFFFFF"/>
              </w:rPr>
              <w:t xml:space="preserve">Проведение анкетирования среди обучающихся района на факт употребления </w:t>
            </w:r>
            <w:r w:rsidRPr="0039289A">
              <w:rPr>
                <w:rFonts w:ascii="Times New Roman" w:hAnsi="Times New Roman" w:cs="Times New Roman"/>
                <w:sz w:val="24"/>
                <w:szCs w:val="24"/>
              </w:rPr>
              <w:t>наркотических средств и психотропных веществ</w:t>
            </w:r>
          </w:p>
        </w:tc>
        <w:tc>
          <w:tcPr>
            <w:tcW w:w="2410" w:type="dxa"/>
          </w:tcPr>
          <w:p w:rsidR="0039289A" w:rsidRPr="007B6808" w:rsidRDefault="0039289A" w:rsidP="0050234F">
            <w:pPr>
              <w:pStyle w:val="a3"/>
              <w:rPr>
                <w:rFonts w:ascii="Times New Roman" w:hAnsi="Times New Roman" w:cs="Times New Roman"/>
                <w:sz w:val="24"/>
                <w:szCs w:val="24"/>
              </w:rPr>
            </w:pPr>
            <w:r>
              <w:rPr>
                <w:rFonts w:ascii="Times New Roman" w:hAnsi="Times New Roman" w:cs="Times New Roman"/>
                <w:sz w:val="24"/>
                <w:szCs w:val="24"/>
              </w:rPr>
              <w:t>Комитет образования администрации муниципального района, ГУЗ СО «Марксовская РБ», Энгельсский МРО Управления ФСКН России по Саратовской области.</w:t>
            </w:r>
          </w:p>
        </w:tc>
        <w:tc>
          <w:tcPr>
            <w:tcW w:w="909" w:type="dxa"/>
          </w:tcPr>
          <w:p w:rsidR="0039289A" w:rsidRPr="00B244C7" w:rsidRDefault="0039289A"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851" w:type="dxa"/>
          </w:tcPr>
          <w:p w:rsidR="0039289A" w:rsidRPr="00B244C7" w:rsidRDefault="0039289A"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1642" w:type="dxa"/>
          </w:tcPr>
          <w:p w:rsidR="0039289A" w:rsidRPr="007B6808" w:rsidRDefault="0039289A" w:rsidP="0006509D">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39289A" w:rsidRPr="007B6808" w:rsidRDefault="0039289A" w:rsidP="0006509D">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39289A" w:rsidRPr="00F65011" w:rsidRDefault="0039289A" w:rsidP="006F47F9">
            <w:pPr>
              <w:jc w:val="center"/>
              <w:rPr>
                <w:rFonts w:ascii="Times New Roman" w:hAnsi="Times New Roman" w:cs="Times New Roman"/>
                <w:sz w:val="24"/>
                <w:szCs w:val="24"/>
              </w:rPr>
            </w:pPr>
            <w:r>
              <w:rPr>
                <w:rFonts w:ascii="Times New Roman" w:hAnsi="Times New Roman" w:cs="Times New Roman"/>
                <w:sz w:val="24"/>
                <w:szCs w:val="24"/>
              </w:rPr>
              <w:t>-</w:t>
            </w:r>
          </w:p>
        </w:tc>
      </w:tr>
      <w:tr w:rsidR="0039289A" w:rsidTr="00B244C7">
        <w:tc>
          <w:tcPr>
            <w:tcW w:w="877" w:type="dxa"/>
          </w:tcPr>
          <w:p w:rsidR="0039289A" w:rsidRPr="0039289A" w:rsidRDefault="0039289A" w:rsidP="00D15FC6">
            <w:pPr>
              <w:pStyle w:val="a3"/>
              <w:spacing w:line="280" w:lineRule="exact"/>
              <w:rPr>
                <w:rFonts w:ascii="Times New Roman" w:hAnsi="Times New Roman" w:cs="Times New Roman"/>
                <w:sz w:val="24"/>
                <w:szCs w:val="24"/>
                <w:lang w:eastAsia="ru-RU"/>
              </w:rPr>
            </w:pPr>
            <w:r w:rsidRPr="0039289A">
              <w:rPr>
                <w:rFonts w:ascii="Times New Roman" w:hAnsi="Times New Roman" w:cs="Times New Roman"/>
                <w:sz w:val="24"/>
                <w:szCs w:val="24"/>
                <w:lang w:eastAsia="ru-RU"/>
              </w:rPr>
              <w:t>3.2.8.</w:t>
            </w:r>
          </w:p>
        </w:tc>
        <w:tc>
          <w:tcPr>
            <w:tcW w:w="4040" w:type="dxa"/>
          </w:tcPr>
          <w:p w:rsidR="0039289A" w:rsidRPr="0039289A" w:rsidRDefault="0039289A" w:rsidP="00D15FC6">
            <w:pPr>
              <w:pStyle w:val="a3"/>
              <w:spacing w:line="280" w:lineRule="exact"/>
              <w:rPr>
                <w:rFonts w:ascii="Times New Roman" w:hAnsi="Times New Roman" w:cs="Times New Roman"/>
                <w:sz w:val="24"/>
                <w:szCs w:val="24"/>
                <w:lang w:eastAsia="ru-RU"/>
              </w:rPr>
            </w:pPr>
            <w:r w:rsidRPr="0039289A">
              <w:rPr>
                <w:rFonts w:ascii="Times New Roman" w:hAnsi="Times New Roman" w:cs="Times New Roman"/>
                <w:sz w:val="24"/>
                <w:szCs w:val="24"/>
                <w:lang w:eastAsia="ru-RU"/>
              </w:rPr>
              <w:t>Мероприятие 8:</w:t>
            </w:r>
          </w:p>
          <w:p w:rsidR="0039289A" w:rsidRPr="0039289A" w:rsidRDefault="0039289A" w:rsidP="00D15FC6">
            <w:pPr>
              <w:pStyle w:val="a3"/>
              <w:spacing w:line="280" w:lineRule="exact"/>
              <w:rPr>
                <w:rFonts w:ascii="Times New Roman" w:hAnsi="Times New Roman" w:cs="Times New Roman"/>
                <w:sz w:val="24"/>
                <w:szCs w:val="24"/>
                <w:lang w:eastAsia="ru-RU"/>
              </w:rPr>
            </w:pPr>
            <w:r w:rsidRPr="0039289A">
              <w:rPr>
                <w:rFonts w:ascii="Times New Roman" w:hAnsi="Times New Roman" w:cs="Times New Roman"/>
                <w:sz w:val="24"/>
                <w:szCs w:val="24"/>
              </w:rPr>
              <w:t>Проведение рейдов по месту жительства учащихся с целью обследования жилищных условий, занятости их во внеурочное время, выявления несовершеннолетних, употребляющих наркотические и токсические вещества, вовлечение в кружковую работу.</w:t>
            </w:r>
          </w:p>
        </w:tc>
        <w:tc>
          <w:tcPr>
            <w:tcW w:w="2410" w:type="dxa"/>
          </w:tcPr>
          <w:p w:rsidR="0039289A" w:rsidRPr="007B6808" w:rsidRDefault="0039289A" w:rsidP="0050234F">
            <w:pPr>
              <w:pStyle w:val="a3"/>
              <w:rPr>
                <w:rFonts w:ascii="Times New Roman" w:hAnsi="Times New Roman" w:cs="Times New Roman"/>
                <w:sz w:val="24"/>
                <w:szCs w:val="24"/>
              </w:rPr>
            </w:pPr>
            <w:r>
              <w:rPr>
                <w:rFonts w:ascii="Times New Roman" w:hAnsi="Times New Roman" w:cs="Times New Roman"/>
                <w:sz w:val="24"/>
                <w:szCs w:val="24"/>
              </w:rPr>
              <w:t>Комитет образования администрации муниципального района, комиссия по делам несовершеннолетних и защите их прав администрации муниципального района.</w:t>
            </w:r>
          </w:p>
        </w:tc>
        <w:tc>
          <w:tcPr>
            <w:tcW w:w="909" w:type="dxa"/>
          </w:tcPr>
          <w:p w:rsidR="0039289A" w:rsidRPr="00B244C7" w:rsidRDefault="0039289A"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851" w:type="dxa"/>
          </w:tcPr>
          <w:p w:rsidR="0039289A" w:rsidRPr="00B244C7" w:rsidRDefault="0039289A"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1642" w:type="dxa"/>
          </w:tcPr>
          <w:p w:rsidR="0039289A" w:rsidRPr="007B6808" w:rsidRDefault="0039289A" w:rsidP="0006509D">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39289A" w:rsidRPr="007B6808" w:rsidRDefault="0039289A" w:rsidP="0006509D">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39289A" w:rsidRPr="00F65011" w:rsidRDefault="0039289A" w:rsidP="006F47F9">
            <w:pPr>
              <w:jc w:val="center"/>
              <w:rPr>
                <w:rFonts w:ascii="Times New Roman" w:hAnsi="Times New Roman" w:cs="Times New Roman"/>
                <w:sz w:val="24"/>
                <w:szCs w:val="24"/>
              </w:rPr>
            </w:pPr>
            <w:r>
              <w:rPr>
                <w:rFonts w:ascii="Times New Roman" w:hAnsi="Times New Roman" w:cs="Times New Roman"/>
                <w:sz w:val="24"/>
                <w:szCs w:val="24"/>
              </w:rPr>
              <w:t>-</w:t>
            </w:r>
          </w:p>
        </w:tc>
      </w:tr>
      <w:tr w:rsidR="0039289A" w:rsidTr="00B244C7">
        <w:tc>
          <w:tcPr>
            <w:tcW w:w="877" w:type="dxa"/>
          </w:tcPr>
          <w:p w:rsidR="0039289A" w:rsidRPr="0039289A" w:rsidRDefault="0039289A" w:rsidP="00D15FC6">
            <w:pPr>
              <w:pStyle w:val="a3"/>
              <w:spacing w:line="280" w:lineRule="exact"/>
              <w:rPr>
                <w:rFonts w:ascii="Times New Roman" w:hAnsi="Times New Roman" w:cs="Times New Roman"/>
                <w:sz w:val="24"/>
                <w:szCs w:val="24"/>
                <w:lang w:eastAsia="ru-RU"/>
              </w:rPr>
            </w:pPr>
            <w:r w:rsidRPr="0039289A">
              <w:rPr>
                <w:rFonts w:ascii="Times New Roman" w:hAnsi="Times New Roman" w:cs="Times New Roman"/>
                <w:sz w:val="24"/>
                <w:szCs w:val="24"/>
                <w:lang w:eastAsia="ru-RU"/>
              </w:rPr>
              <w:t>3.3.</w:t>
            </w:r>
          </w:p>
        </w:tc>
        <w:tc>
          <w:tcPr>
            <w:tcW w:w="4040" w:type="dxa"/>
          </w:tcPr>
          <w:p w:rsidR="0039289A" w:rsidRPr="0039289A" w:rsidRDefault="0039289A" w:rsidP="00D15FC6">
            <w:pPr>
              <w:pStyle w:val="a3"/>
              <w:spacing w:line="280" w:lineRule="exact"/>
              <w:rPr>
                <w:rFonts w:ascii="Times New Roman" w:hAnsi="Times New Roman" w:cs="Times New Roman"/>
                <w:sz w:val="24"/>
                <w:szCs w:val="24"/>
                <w:lang w:eastAsia="ru-RU"/>
              </w:rPr>
            </w:pPr>
            <w:r w:rsidRPr="0039289A">
              <w:rPr>
                <w:rFonts w:ascii="Times New Roman" w:hAnsi="Times New Roman" w:cs="Times New Roman"/>
                <w:sz w:val="24"/>
                <w:szCs w:val="24"/>
                <w:lang w:eastAsia="ru-RU"/>
              </w:rPr>
              <w:t>Основное мероприятие:</w:t>
            </w:r>
          </w:p>
          <w:p w:rsidR="0039289A" w:rsidRPr="0039289A" w:rsidRDefault="0039289A" w:rsidP="00D15FC6">
            <w:pPr>
              <w:pStyle w:val="a3"/>
              <w:spacing w:line="280" w:lineRule="exact"/>
              <w:rPr>
                <w:rFonts w:ascii="Times New Roman" w:hAnsi="Times New Roman" w:cs="Times New Roman"/>
                <w:sz w:val="24"/>
                <w:szCs w:val="24"/>
                <w:lang w:eastAsia="ru-RU"/>
              </w:rPr>
            </w:pPr>
            <w:r w:rsidRPr="0039289A">
              <w:rPr>
                <w:rFonts w:ascii="Times New Roman" w:hAnsi="Times New Roman" w:cs="Times New Roman"/>
                <w:sz w:val="24"/>
                <w:szCs w:val="24"/>
              </w:rPr>
              <w:t>Информационно-методическое обеспечение.</w:t>
            </w:r>
          </w:p>
        </w:tc>
        <w:tc>
          <w:tcPr>
            <w:tcW w:w="2410" w:type="dxa"/>
          </w:tcPr>
          <w:p w:rsidR="0039289A" w:rsidRPr="007B6808" w:rsidRDefault="0039289A" w:rsidP="0050234F">
            <w:pPr>
              <w:pStyle w:val="a3"/>
              <w:rPr>
                <w:rFonts w:ascii="Times New Roman" w:hAnsi="Times New Roman" w:cs="Times New Roman"/>
                <w:sz w:val="24"/>
                <w:szCs w:val="24"/>
              </w:rPr>
            </w:pPr>
            <w:r>
              <w:rPr>
                <w:rFonts w:ascii="Times New Roman" w:hAnsi="Times New Roman" w:cs="Times New Roman"/>
                <w:sz w:val="24"/>
                <w:szCs w:val="24"/>
              </w:rPr>
              <w:t>Отдел информации и общественных отношений администрации муниципального района.</w:t>
            </w:r>
          </w:p>
        </w:tc>
        <w:tc>
          <w:tcPr>
            <w:tcW w:w="909" w:type="dxa"/>
          </w:tcPr>
          <w:p w:rsidR="0039289A" w:rsidRPr="00B244C7" w:rsidRDefault="0039289A" w:rsidP="00A3083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851" w:type="dxa"/>
          </w:tcPr>
          <w:p w:rsidR="0039289A" w:rsidRPr="00B244C7" w:rsidRDefault="0039289A"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1642" w:type="dxa"/>
          </w:tcPr>
          <w:p w:rsidR="0039289A" w:rsidRPr="007B6808" w:rsidRDefault="0039289A" w:rsidP="0006509D">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39289A" w:rsidRPr="007B6808" w:rsidRDefault="0039289A" w:rsidP="0006509D">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39289A" w:rsidRPr="00F65011" w:rsidRDefault="0039289A" w:rsidP="006F47F9">
            <w:pPr>
              <w:jc w:val="center"/>
              <w:rPr>
                <w:rFonts w:ascii="Times New Roman" w:hAnsi="Times New Roman" w:cs="Times New Roman"/>
                <w:sz w:val="24"/>
                <w:szCs w:val="24"/>
              </w:rPr>
            </w:pPr>
            <w:r>
              <w:rPr>
                <w:rFonts w:ascii="Times New Roman" w:hAnsi="Times New Roman" w:cs="Times New Roman"/>
                <w:sz w:val="24"/>
                <w:szCs w:val="24"/>
              </w:rPr>
              <w:t>-</w:t>
            </w:r>
          </w:p>
        </w:tc>
      </w:tr>
      <w:tr w:rsidR="0039289A" w:rsidTr="00B244C7">
        <w:tc>
          <w:tcPr>
            <w:tcW w:w="877" w:type="dxa"/>
          </w:tcPr>
          <w:p w:rsidR="0039289A" w:rsidRPr="0039289A" w:rsidRDefault="0039289A" w:rsidP="00D15FC6">
            <w:pPr>
              <w:pStyle w:val="a3"/>
              <w:spacing w:line="280" w:lineRule="exact"/>
              <w:rPr>
                <w:rFonts w:ascii="Times New Roman" w:hAnsi="Times New Roman" w:cs="Times New Roman"/>
                <w:sz w:val="24"/>
                <w:szCs w:val="24"/>
                <w:lang w:eastAsia="ru-RU"/>
              </w:rPr>
            </w:pPr>
            <w:r w:rsidRPr="0039289A">
              <w:rPr>
                <w:rFonts w:ascii="Times New Roman" w:hAnsi="Times New Roman" w:cs="Times New Roman"/>
                <w:sz w:val="24"/>
                <w:szCs w:val="24"/>
                <w:lang w:eastAsia="ru-RU"/>
              </w:rPr>
              <w:t>3.3.1.</w:t>
            </w:r>
          </w:p>
        </w:tc>
        <w:tc>
          <w:tcPr>
            <w:tcW w:w="4040" w:type="dxa"/>
          </w:tcPr>
          <w:p w:rsidR="0039289A" w:rsidRPr="0039289A" w:rsidRDefault="0039289A" w:rsidP="00D15FC6">
            <w:pPr>
              <w:pStyle w:val="a3"/>
              <w:spacing w:line="280" w:lineRule="exact"/>
              <w:rPr>
                <w:rFonts w:ascii="Times New Roman" w:hAnsi="Times New Roman" w:cs="Times New Roman"/>
                <w:sz w:val="24"/>
                <w:szCs w:val="24"/>
                <w:highlight w:val="yellow"/>
              </w:rPr>
            </w:pPr>
            <w:r w:rsidRPr="0039289A">
              <w:rPr>
                <w:rFonts w:ascii="Times New Roman" w:hAnsi="Times New Roman" w:cs="Times New Roman"/>
                <w:sz w:val="24"/>
                <w:szCs w:val="24"/>
                <w:lang w:eastAsia="ru-RU"/>
              </w:rPr>
              <w:t>Мероприятие 1:</w:t>
            </w:r>
          </w:p>
          <w:p w:rsidR="0039289A" w:rsidRPr="0039289A" w:rsidRDefault="0039289A" w:rsidP="00D15FC6">
            <w:pPr>
              <w:pStyle w:val="a3"/>
              <w:spacing w:line="280" w:lineRule="exact"/>
              <w:rPr>
                <w:rFonts w:ascii="Times New Roman" w:hAnsi="Times New Roman" w:cs="Times New Roman"/>
                <w:sz w:val="24"/>
                <w:szCs w:val="24"/>
                <w:lang w:eastAsia="ru-RU"/>
              </w:rPr>
            </w:pPr>
            <w:r w:rsidRPr="0039289A">
              <w:rPr>
                <w:rFonts w:ascii="Times New Roman" w:hAnsi="Times New Roman" w:cs="Times New Roman"/>
                <w:sz w:val="24"/>
                <w:szCs w:val="24"/>
              </w:rPr>
              <w:t>Изготовление информационных материалов, буклетов, календарей, баннеров.</w:t>
            </w:r>
          </w:p>
        </w:tc>
        <w:tc>
          <w:tcPr>
            <w:tcW w:w="2410" w:type="dxa"/>
          </w:tcPr>
          <w:p w:rsidR="0039289A" w:rsidRPr="007B6808" w:rsidRDefault="0039289A" w:rsidP="0050234F">
            <w:pPr>
              <w:pStyle w:val="a3"/>
              <w:rPr>
                <w:rFonts w:ascii="Times New Roman" w:hAnsi="Times New Roman" w:cs="Times New Roman"/>
                <w:sz w:val="24"/>
                <w:szCs w:val="24"/>
              </w:rPr>
            </w:pPr>
            <w:r>
              <w:rPr>
                <w:rFonts w:ascii="Times New Roman" w:hAnsi="Times New Roman" w:cs="Times New Roman"/>
                <w:sz w:val="24"/>
                <w:szCs w:val="24"/>
              </w:rPr>
              <w:t>Отдел информации и общественных отношений администрации муниципального района.</w:t>
            </w:r>
          </w:p>
        </w:tc>
        <w:tc>
          <w:tcPr>
            <w:tcW w:w="909" w:type="dxa"/>
          </w:tcPr>
          <w:p w:rsidR="0039289A" w:rsidRPr="00B244C7" w:rsidRDefault="0039289A" w:rsidP="00A3083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851" w:type="dxa"/>
          </w:tcPr>
          <w:p w:rsidR="0039289A" w:rsidRPr="00B244C7" w:rsidRDefault="0039289A"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1642" w:type="dxa"/>
          </w:tcPr>
          <w:p w:rsidR="0039289A" w:rsidRPr="007B6808" w:rsidRDefault="0039289A" w:rsidP="0006509D">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39289A" w:rsidRPr="007B6808" w:rsidRDefault="0039289A" w:rsidP="0006509D">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39289A" w:rsidRPr="00F65011" w:rsidRDefault="0039289A" w:rsidP="006F47F9">
            <w:pPr>
              <w:jc w:val="center"/>
              <w:rPr>
                <w:rFonts w:ascii="Times New Roman" w:hAnsi="Times New Roman" w:cs="Times New Roman"/>
                <w:sz w:val="24"/>
                <w:szCs w:val="24"/>
              </w:rPr>
            </w:pPr>
            <w:r>
              <w:rPr>
                <w:rFonts w:ascii="Times New Roman" w:hAnsi="Times New Roman" w:cs="Times New Roman"/>
                <w:sz w:val="24"/>
                <w:szCs w:val="24"/>
              </w:rPr>
              <w:t>-</w:t>
            </w:r>
          </w:p>
        </w:tc>
      </w:tr>
      <w:tr w:rsidR="0039289A" w:rsidTr="00B244C7">
        <w:tc>
          <w:tcPr>
            <w:tcW w:w="877" w:type="dxa"/>
          </w:tcPr>
          <w:p w:rsidR="0039289A" w:rsidRPr="0039289A" w:rsidRDefault="0039289A" w:rsidP="00D15FC6">
            <w:pPr>
              <w:pStyle w:val="a3"/>
              <w:spacing w:line="280" w:lineRule="exact"/>
              <w:rPr>
                <w:rFonts w:ascii="Times New Roman" w:hAnsi="Times New Roman" w:cs="Times New Roman"/>
                <w:sz w:val="24"/>
                <w:szCs w:val="24"/>
                <w:lang w:eastAsia="ru-RU"/>
              </w:rPr>
            </w:pPr>
            <w:r w:rsidRPr="0039289A">
              <w:rPr>
                <w:rFonts w:ascii="Times New Roman" w:hAnsi="Times New Roman" w:cs="Times New Roman"/>
                <w:sz w:val="24"/>
                <w:szCs w:val="24"/>
                <w:lang w:eastAsia="ru-RU"/>
              </w:rPr>
              <w:t>3.3.2.</w:t>
            </w:r>
          </w:p>
        </w:tc>
        <w:tc>
          <w:tcPr>
            <w:tcW w:w="4040" w:type="dxa"/>
          </w:tcPr>
          <w:p w:rsidR="0039289A" w:rsidRPr="0039289A" w:rsidRDefault="0039289A" w:rsidP="00D15FC6">
            <w:pPr>
              <w:pStyle w:val="a3"/>
              <w:spacing w:line="280" w:lineRule="exact"/>
              <w:rPr>
                <w:rFonts w:ascii="Times New Roman" w:hAnsi="Times New Roman" w:cs="Times New Roman"/>
                <w:sz w:val="24"/>
                <w:szCs w:val="24"/>
                <w:highlight w:val="yellow"/>
              </w:rPr>
            </w:pPr>
            <w:r w:rsidRPr="0039289A">
              <w:rPr>
                <w:rFonts w:ascii="Times New Roman" w:hAnsi="Times New Roman" w:cs="Times New Roman"/>
                <w:sz w:val="24"/>
                <w:szCs w:val="24"/>
                <w:lang w:eastAsia="ru-RU"/>
              </w:rPr>
              <w:t>Мероприятие 2:</w:t>
            </w:r>
          </w:p>
          <w:p w:rsidR="0039289A" w:rsidRPr="0039289A" w:rsidRDefault="0039289A" w:rsidP="00D15FC6">
            <w:pPr>
              <w:pStyle w:val="a3"/>
              <w:spacing w:line="280" w:lineRule="exact"/>
              <w:rPr>
                <w:rFonts w:ascii="Times New Roman" w:hAnsi="Times New Roman" w:cs="Times New Roman"/>
                <w:sz w:val="24"/>
                <w:szCs w:val="24"/>
                <w:lang w:eastAsia="ru-RU"/>
              </w:rPr>
            </w:pPr>
            <w:r w:rsidRPr="0039289A">
              <w:rPr>
                <w:rFonts w:ascii="Times New Roman" w:hAnsi="Times New Roman" w:cs="Times New Roman"/>
                <w:sz w:val="24"/>
                <w:szCs w:val="24"/>
              </w:rPr>
              <w:t xml:space="preserve">Организация  публикации статей по </w:t>
            </w:r>
            <w:r w:rsidRPr="0039289A">
              <w:rPr>
                <w:rFonts w:ascii="Times New Roman" w:hAnsi="Times New Roman" w:cs="Times New Roman"/>
                <w:sz w:val="24"/>
                <w:szCs w:val="24"/>
              </w:rPr>
              <w:lastRenderedPageBreak/>
              <w:t>наркомании и токсикомании среди молодежи, по</w:t>
            </w:r>
            <w:r w:rsidRPr="0039289A">
              <w:rPr>
                <w:rFonts w:ascii="Times New Roman" w:hAnsi="Times New Roman" w:cs="Times New Roman"/>
                <w:spacing w:val="2"/>
                <w:sz w:val="24"/>
                <w:szCs w:val="24"/>
                <w:shd w:val="clear" w:color="auto" w:fill="FFFFFF"/>
              </w:rPr>
              <w:t xml:space="preserve"> формированию негативного отношения к незаконному обороту и потреблению наркотиков.</w:t>
            </w:r>
          </w:p>
        </w:tc>
        <w:tc>
          <w:tcPr>
            <w:tcW w:w="2410" w:type="dxa"/>
          </w:tcPr>
          <w:p w:rsidR="0039289A" w:rsidRPr="007B6808" w:rsidRDefault="0039289A" w:rsidP="0050234F">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МУП ЕРМ СМИ «Воложка», отдел </w:t>
            </w:r>
            <w:r>
              <w:rPr>
                <w:rFonts w:ascii="Times New Roman" w:hAnsi="Times New Roman" w:cs="Times New Roman"/>
                <w:sz w:val="24"/>
                <w:szCs w:val="24"/>
              </w:rPr>
              <w:lastRenderedPageBreak/>
              <w:t>МВД России по Марксовскому району Саратовской области, ГУЗ СО «Марксовская РБ».</w:t>
            </w:r>
          </w:p>
        </w:tc>
        <w:tc>
          <w:tcPr>
            <w:tcW w:w="909" w:type="dxa"/>
          </w:tcPr>
          <w:p w:rsidR="0039289A" w:rsidRPr="00B244C7" w:rsidRDefault="0039289A"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lastRenderedPageBreak/>
              <w:t>0</w:t>
            </w:r>
          </w:p>
        </w:tc>
        <w:tc>
          <w:tcPr>
            <w:tcW w:w="851" w:type="dxa"/>
          </w:tcPr>
          <w:p w:rsidR="0039289A" w:rsidRPr="00B244C7" w:rsidRDefault="0039289A" w:rsidP="00A3083F">
            <w:pPr>
              <w:pStyle w:val="a3"/>
              <w:jc w:val="center"/>
              <w:rPr>
                <w:rFonts w:ascii="Times New Roman" w:hAnsi="Times New Roman" w:cs="Times New Roman"/>
                <w:sz w:val="24"/>
                <w:szCs w:val="24"/>
                <w:lang w:eastAsia="ru-RU"/>
              </w:rPr>
            </w:pPr>
            <w:r w:rsidRPr="00B244C7">
              <w:rPr>
                <w:rFonts w:ascii="Times New Roman" w:hAnsi="Times New Roman" w:cs="Times New Roman"/>
                <w:sz w:val="24"/>
                <w:szCs w:val="24"/>
                <w:lang w:eastAsia="ru-RU"/>
              </w:rPr>
              <w:t>0</w:t>
            </w:r>
          </w:p>
        </w:tc>
        <w:tc>
          <w:tcPr>
            <w:tcW w:w="1642" w:type="dxa"/>
          </w:tcPr>
          <w:p w:rsidR="0039289A" w:rsidRPr="007B6808" w:rsidRDefault="0039289A" w:rsidP="0006509D">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39289A" w:rsidRPr="007B6808" w:rsidRDefault="0039289A" w:rsidP="0006509D">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39289A" w:rsidRPr="007B6808" w:rsidRDefault="0039289A" w:rsidP="00B94B06">
            <w:pPr>
              <w:pStyle w:val="a3"/>
              <w:jc w:val="center"/>
              <w:rPr>
                <w:rFonts w:ascii="Times New Roman" w:hAnsi="Times New Roman" w:cs="Times New Roman"/>
                <w:sz w:val="24"/>
                <w:szCs w:val="24"/>
              </w:rPr>
            </w:pPr>
            <w:r>
              <w:rPr>
                <w:rFonts w:ascii="Times New Roman" w:hAnsi="Times New Roman" w:cs="Times New Roman"/>
                <w:sz w:val="24"/>
                <w:szCs w:val="24"/>
              </w:rPr>
              <w:t>-</w:t>
            </w:r>
          </w:p>
        </w:tc>
      </w:tr>
    </w:tbl>
    <w:p w:rsidR="0050234F" w:rsidRDefault="0050234F" w:rsidP="0050234F">
      <w:pPr>
        <w:pStyle w:val="a3"/>
        <w:ind w:left="720"/>
        <w:rPr>
          <w:rFonts w:ascii="Times New Roman" w:hAnsi="Times New Roman" w:cs="Times New Roman"/>
          <w:sz w:val="28"/>
          <w:szCs w:val="28"/>
        </w:rPr>
      </w:pPr>
    </w:p>
    <w:p w:rsidR="00F852C1" w:rsidRDefault="00F852C1" w:rsidP="0050234F">
      <w:pPr>
        <w:pStyle w:val="a3"/>
        <w:ind w:left="720"/>
        <w:rPr>
          <w:rFonts w:ascii="Times New Roman" w:hAnsi="Times New Roman" w:cs="Times New Roman"/>
          <w:sz w:val="28"/>
          <w:szCs w:val="28"/>
        </w:rPr>
      </w:pPr>
    </w:p>
    <w:p w:rsidR="00054A12" w:rsidRPr="00B81D0C" w:rsidRDefault="00054A12" w:rsidP="00A14C2F">
      <w:pPr>
        <w:pStyle w:val="a3"/>
        <w:jc w:val="both"/>
        <w:rPr>
          <w:rFonts w:ascii="Times New Roman" w:eastAsiaTheme="minorEastAsia" w:hAnsi="Times New Roman" w:cs="Times New Roman"/>
          <w:sz w:val="28"/>
          <w:szCs w:val="28"/>
        </w:rPr>
      </w:pPr>
    </w:p>
    <w:p w:rsidR="00776247" w:rsidRPr="00776247" w:rsidRDefault="00F76C0D" w:rsidP="00F76C0D">
      <w:pPr>
        <w:pStyle w:val="a3"/>
        <w:numPr>
          <w:ilvl w:val="0"/>
          <w:numId w:val="8"/>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t>Целевые показатели (индикаторы)</w:t>
      </w:r>
    </w:p>
    <w:tbl>
      <w:tblPr>
        <w:tblStyle w:val="af5"/>
        <w:tblW w:w="14850" w:type="dxa"/>
        <w:tblLayout w:type="fixed"/>
        <w:tblLook w:val="04A0" w:firstRow="1" w:lastRow="0" w:firstColumn="1" w:lastColumn="0" w:noHBand="0" w:noVBand="1"/>
      </w:tblPr>
      <w:tblGrid>
        <w:gridCol w:w="1101"/>
        <w:gridCol w:w="5103"/>
        <w:gridCol w:w="1276"/>
        <w:gridCol w:w="1275"/>
        <w:gridCol w:w="1417"/>
        <w:gridCol w:w="1418"/>
        <w:gridCol w:w="1418"/>
        <w:gridCol w:w="1842"/>
      </w:tblGrid>
      <w:tr w:rsidR="00422FC5" w:rsidTr="004075FC">
        <w:tc>
          <w:tcPr>
            <w:tcW w:w="1101" w:type="dxa"/>
            <w:vMerge w:val="restart"/>
          </w:tcPr>
          <w:p w:rsidR="00422FC5" w:rsidRPr="00C66480" w:rsidRDefault="00422FC5" w:rsidP="008657B2">
            <w:pPr>
              <w:pStyle w:val="a3"/>
              <w:jc w:val="center"/>
              <w:rPr>
                <w:rFonts w:ascii="Times New Roman" w:hAnsi="Times New Roman" w:cs="Times New Roman"/>
                <w:sz w:val="24"/>
                <w:szCs w:val="24"/>
                <w:lang w:eastAsia="ru-RU"/>
              </w:rPr>
            </w:pPr>
          </w:p>
          <w:p w:rsidR="00422FC5" w:rsidRPr="00C66480" w:rsidRDefault="00422FC5" w:rsidP="008657B2">
            <w:pPr>
              <w:pStyle w:val="a3"/>
              <w:jc w:val="center"/>
              <w:rPr>
                <w:rFonts w:ascii="Times New Roman" w:hAnsi="Times New Roman" w:cs="Times New Roman"/>
                <w:sz w:val="24"/>
                <w:szCs w:val="24"/>
                <w:lang w:eastAsia="ru-RU"/>
              </w:rPr>
            </w:pPr>
            <w:r w:rsidRPr="00C66480">
              <w:rPr>
                <w:rFonts w:ascii="Times New Roman" w:hAnsi="Times New Roman" w:cs="Times New Roman"/>
                <w:sz w:val="24"/>
                <w:szCs w:val="24"/>
                <w:lang w:eastAsia="ru-RU"/>
              </w:rPr>
              <w:t>№ п/п</w:t>
            </w:r>
          </w:p>
        </w:tc>
        <w:tc>
          <w:tcPr>
            <w:tcW w:w="5103" w:type="dxa"/>
            <w:vMerge w:val="restart"/>
          </w:tcPr>
          <w:p w:rsidR="00422FC5" w:rsidRPr="00C66480" w:rsidRDefault="00422FC5" w:rsidP="008657B2">
            <w:pPr>
              <w:pStyle w:val="a3"/>
              <w:jc w:val="center"/>
              <w:rPr>
                <w:rFonts w:ascii="Times New Roman" w:hAnsi="Times New Roman" w:cs="Times New Roman"/>
                <w:sz w:val="24"/>
                <w:szCs w:val="24"/>
                <w:lang w:eastAsia="ru-RU"/>
              </w:rPr>
            </w:pPr>
          </w:p>
          <w:p w:rsidR="00422FC5" w:rsidRPr="00C66480" w:rsidRDefault="00422FC5" w:rsidP="008657B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Целевой индикатор реализации мероприятия</w:t>
            </w:r>
          </w:p>
        </w:tc>
        <w:tc>
          <w:tcPr>
            <w:tcW w:w="1276" w:type="dxa"/>
            <w:vMerge w:val="restart"/>
          </w:tcPr>
          <w:p w:rsidR="00422FC5" w:rsidRPr="00C66480" w:rsidRDefault="00422FC5" w:rsidP="008657B2">
            <w:pPr>
              <w:pStyle w:val="a3"/>
              <w:jc w:val="center"/>
              <w:rPr>
                <w:rFonts w:ascii="Times New Roman" w:hAnsi="Times New Roman" w:cs="Times New Roman"/>
                <w:sz w:val="24"/>
                <w:szCs w:val="24"/>
                <w:lang w:eastAsia="ru-RU"/>
              </w:rPr>
            </w:pPr>
          </w:p>
          <w:p w:rsidR="00422FC5" w:rsidRPr="00C66480" w:rsidRDefault="00422FC5" w:rsidP="008657B2">
            <w:pPr>
              <w:pStyle w:val="a3"/>
              <w:jc w:val="center"/>
              <w:rPr>
                <w:rFonts w:ascii="Times New Roman" w:hAnsi="Times New Roman" w:cs="Times New Roman"/>
                <w:sz w:val="24"/>
                <w:szCs w:val="24"/>
                <w:lang w:eastAsia="ru-RU"/>
              </w:rPr>
            </w:pPr>
            <w:r w:rsidRPr="00C66480">
              <w:rPr>
                <w:rFonts w:ascii="Times New Roman" w:hAnsi="Times New Roman" w:cs="Times New Roman"/>
                <w:sz w:val="24"/>
                <w:szCs w:val="24"/>
                <w:lang w:eastAsia="ru-RU"/>
              </w:rPr>
              <w:t>Ед. изм.</w:t>
            </w:r>
          </w:p>
        </w:tc>
        <w:tc>
          <w:tcPr>
            <w:tcW w:w="2692" w:type="dxa"/>
            <w:gridSpan w:val="2"/>
          </w:tcPr>
          <w:p w:rsidR="00422FC5" w:rsidRPr="00C66480" w:rsidRDefault="00422FC5" w:rsidP="008657B2">
            <w:pPr>
              <w:pStyle w:val="a3"/>
              <w:jc w:val="center"/>
              <w:rPr>
                <w:rFonts w:ascii="Times New Roman" w:hAnsi="Times New Roman" w:cs="Times New Roman"/>
                <w:sz w:val="24"/>
                <w:szCs w:val="24"/>
                <w:lang w:eastAsia="ru-RU"/>
              </w:rPr>
            </w:pPr>
            <w:r w:rsidRPr="00C66480">
              <w:rPr>
                <w:rFonts w:ascii="Times New Roman" w:hAnsi="Times New Roman" w:cs="Times New Roman"/>
                <w:sz w:val="24"/>
                <w:szCs w:val="24"/>
                <w:lang w:eastAsia="ru-RU"/>
              </w:rPr>
              <w:t>Значение</w:t>
            </w:r>
            <w:r>
              <w:rPr>
                <w:rFonts w:ascii="Times New Roman" w:hAnsi="Times New Roman" w:cs="Times New Roman"/>
                <w:sz w:val="24"/>
                <w:szCs w:val="24"/>
                <w:lang w:eastAsia="ru-RU"/>
              </w:rPr>
              <w:t xml:space="preserve"> целевого показателя (индикатора) реализации мероприятия</w:t>
            </w:r>
          </w:p>
        </w:tc>
        <w:tc>
          <w:tcPr>
            <w:tcW w:w="1418" w:type="dxa"/>
            <w:vMerge w:val="restart"/>
          </w:tcPr>
          <w:p w:rsidR="00422FC5" w:rsidRPr="00F0486B" w:rsidRDefault="00422FC5" w:rsidP="008657B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Результативность реализации муниципальной программы (показатель </w:t>
            </w:r>
            <w:r w:rsidRPr="00F0486B">
              <w:rPr>
                <w:rFonts w:ascii="Times New Roman" w:hAnsi="Times New Roman" w:cs="Times New Roman"/>
                <w:i/>
                <w:sz w:val="24"/>
                <w:szCs w:val="24"/>
                <w:lang w:val="en-US" w:eastAsia="ru-RU"/>
              </w:rPr>
              <w:t>R</w:t>
            </w:r>
            <w:r>
              <w:rPr>
                <w:rFonts w:ascii="Times New Roman" w:hAnsi="Times New Roman" w:cs="Times New Roman"/>
                <w:sz w:val="24"/>
                <w:szCs w:val="24"/>
                <w:lang w:eastAsia="ru-RU"/>
              </w:rPr>
              <w:t xml:space="preserve"> в баллах)</w:t>
            </w:r>
          </w:p>
        </w:tc>
        <w:tc>
          <w:tcPr>
            <w:tcW w:w="1418" w:type="dxa"/>
            <w:vMerge w:val="restart"/>
          </w:tcPr>
          <w:p w:rsidR="00422FC5" w:rsidRPr="00C66480" w:rsidRDefault="00422FC5" w:rsidP="008657B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Оценка в целом (показатель</w:t>
            </w:r>
            <w:proofErr w:type="gramStart"/>
            <w:r>
              <w:rPr>
                <w:rFonts w:ascii="Times New Roman" w:hAnsi="Times New Roman" w:cs="Times New Roman"/>
                <w:sz w:val="24"/>
                <w:szCs w:val="24"/>
                <w:lang w:eastAsia="ru-RU"/>
              </w:rPr>
              <w:t xml:space="preserve"> </w:t>
            </w:r>
            <w:r w:rsidRPr="00EA57F6">
              <w:rPr>
                <w:rFonts w:ascii="Times New Roman" w:hAnsi="Times New Roman" w:cs="Times New Roman"/>
                <w:i/>
                <w:sz w:val="24"/>
                <w:szCs w:val="24"/>
                <w:lang w:eastAsia="ru-RU"/>
              </w:rPr>
              <w:t>Е</w:t>
            </w:r>
            <w:proofErr w:type="gramEnd"/>
            <w:r>
              <w:rPr>
                <w:rFonts w:ascii="Times New Roman" w:hAnsi="Times New Roman" w:cs="Times New Roman"/>
                <w:sz w:val="24"/>
                <w:szCs w:val="24"/>
                <w:lang w:eastAsia="ru-RU"/>
              </w:rPr>
              <w:t xml:space="preserve"> в баллах)</w:t>
            </w:r>
          </w:p>
        </w:tc>
        <w:tc>
          <w:tcPr>
            <w:tcW w:w="1842" w:type="dxa"/>
            <w:vMerge w:val="restart"/>
          </w:tcPr>
          <w:p w:rsidR="00422FC5" w:rsidRPr="00C66480" w:rsidRDefault="00422FC5" w:rsidP="008657B2">
            <w:pPr>
              <w:pStyle w:val="a3"/>
              <w:jc w:val="cente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Причины отклонения от планового значения целевого индикатора)</w:t>
            </w:r>
            <w:proofErr w:type="gramEnd"/>
          </w:p>
        </w:tc>
      </w:tr>
      <w:tr w:rsidR="00422FC5" w:rsidTr="004075FC">
        <w:tc>
          <w:tcPr>
            <w:tcW w:w="1101" w:type="dxa"/>
            <w:vMerge/>
          </w:tcPr>
          <w:p w:rsidR="00422FC5" w:rsidRPr="00C66480" w:rsidRDefault="00422FC5" w:rsidP="008657B2">
            <w:pPr>
              <w:pStyle w:val="a3"/>
              <w:jc w:val="center"/>
              <w:rPr>
                <w:rFonts w:ascii="Times New Roman" w:hAnsi="Times New Roman" w:cs="Times New Roman"/>
                <w:sz w:val="24"/>
                <w:szCs w:val="24"/>
                <w:lang w:eastAsia="ru-RU"/>
              </w:rPr>
            </w:pPr>
          </w:p>
        </w:tc>
        <w:tc>
          <w:tcPr>
            <w:tcW w:w="5103" w:type="dxa"/>
            <w:vMerge/>
          </w:tcPr>
          <w:p w:rsidR="00422FC5" w:rsidRPr="00C66480" w:rsidRDefault="00422FC5" w:rsidP="008657B2">
            <w:pPr>
              <w:pStyle w:val="a3"/>
              <w:jc w:val="center"/>
              <w:rPr>
                <w:rFonts w:ascii="Times New Roman" w:hAnsi="Times New Roman" w:cs="Times New Roman"/>
                <w:sz w:val="24"/>
                <w:szCs w:val="24"/>
                <w:lang w:eastAsia="ru-RU"/>
              </w:rPr>
            </w:pPr>
          </w:p>
        </w:tc>
        <w:tc>
          <w:tcPr>
            <w:tcW w:w="1276" w:type="dxa"/>
            <w:vMerge/>
          </w:tcPr>
          <w:p w:rsidR="00422FC5" w:rsidRPr="00C66480" w:rsidRDefault="00422FC5" w:rsidP="008657B2">
            <w:pPr>
              <w:pStyle w:val="a3"/>
              <w:jc w:val="center"/>
              <w:rPr>
                <w:rFonts w:ascii="Times New Roman" w:hAnsi="Times New Roman" w:cs="Times New Roman"/>
                <w:sz w:val="24"/>
                <w:szCs w:val="24"/>
                <w:lang w:eastAsia="ru-RU"/>
              </w:rPr>
            </w:pPr>
          </w:p>
        </w:tc>
        <w:tc>
          <w:tcPr>
            <w:tcW w:w="2692" w:type="dxa"/>
            <w:gridSpan w:val="2"/>
          </w:tcPr>
          <w:p w:rsidR="00422FC5" w:rsidRPr="00C66480" w:rsidRDefault="00422FC5" w:rsidP="008657B2">
            <w:pPr>
              <w:pStyle w:val="a3"/>
              <w:jc w:val="center"/>
              <w:rPr>
                <w:rFonts w:ascii="Times New Roman" w:hAnsi="Times New Roman" w:cs="Times New Roman"/>
                <w:sz w:val="24"/>
                <w:szCs w:val="24"/>
                <w:lang w:eastAsia="ru-RU"/>
              </w:rPr>
            </w:pPr>
            <w:r w:rsidRPr="00C66480">
              <w:rPr>
                <w:rFonts w:ascii="Times New Roman" w:hAnsi="Times New Roman" w:cs="Times New Roman"/>
                <w:sz w:val="24"/>
                <w:szCs w:val="24"/>
                <w:lang w:eastAsia="ru-RU"/>
              </w:rPr>
              <w:t>по итогам 2015 года</w:t>
            </w:r>
          </w:p>
        </w:tc>
        <w:tc>
          <w:tcPr>
            <w:tcW w:w="1418" w:type="dxa"/>
            <w:vMerge/>
          </w:tcPr>
          <w:p w:rsidR="00422FC5" w:rsidRPr="00C66480" w:rsidRDefault="00422FC5" w:rsidP="008657B2">
            <w:pPr>
              <w:pStyle w:val="a3"/>
              <w:jc w:val="center"/>
              <w:rPr>
                <w:rFonts w:ascii="Times New Roman" w:hAnsi="Times New Roman" w:cs="Times New Roman"/>
                <w:sz w:val="24"/>
                <w:szCs w:val="24"/>
                <w:lang w:eastAsia="ru-RU"/>
              </w:rPr>
            </w:pPr>
          </w:p>
        </w:tc>
        <w:tc>
          <w:tcPr>
            <w:tcW w:w="1418" w:type="dxa"/>
            <w:vMerge/>
          </w:tcPr>
          <w:p w:rsidR="00422FC5" w:rsidRPr="00C66480" w:rsidRDefault="00422FC5" w:rsidP="008657B2">
            <w:pPr>
              <w:pStyle w:val="a3"/>
              <w:jc w:val="center"/>
              <w:rPr>
                <w:rFonts w:ascii="Times New Roman" w:hAnsi="Times New Roman" w:cs="Times New Roman"/>
                <w:sz w:val="24"/>
                <w:szCs w:val="24"/>
                <w:lang w:eastAsia="ru-RU"/>
              </w:rPr>
            </w:pPr>
          </w:p>
        </w:tc>
        <w:tc>
          <w:tcPr>
            <w:tcW w:w="1842" w:type="dxa"/>
            <w:vMerge/>
          </w:tcPr>
          <w:p w:rsidR="00422FC5" w:rsidRPr="00C66480" w:rsidRDefault="00422FC5" w:rsidP="008657B2">
            <w:pPr>
              <w:pStyle w:val="a3"/>
              <w:jc w:val="center"/>
              <w:rPr>
                <w:rFonts w:ascii="Times New Roman" w:hAnsi="Times New Roman" w:cs="Times New Roman"/>
                <w:sz w:val="24"/>
                <w:szCs w:val="24"/>
                <w:lang w:eastAsia="ru-RU"/>
              </w:rPr>
            </w:pPr>
          </w:p>
        </w:tc>
      </w:tr>
      <w:tr w:rsidR="00422FC5" w:rsidTr="004075FC">
        <w:tc>
          <w:tcPr>
            <w:tcW w:w="1101" w:type="dxa"/>
            <w:vMerge/>
          </w:tcPr>
          <w:p w:rsidR="00422FC5" w:rsidRPr="00C66480" w:rsidRDefault="00422FC5" w:rsidP="008657B2">
            <w:pPr>
              <w:pStyle w:val="a3"/>
              <w:jc w:val="center"/>
              <w:rPr>
                <w:rFonts w:ascii="Times New Roman" w:hAnsi="Times New Roman" w:cs="Times New Roman"/>
                <w:sz w:val="24"/>
                <w:szCs w:val="24"/>
                <w:lang w:eastAsia="ru-RU"/>
              </w:rPr>
            </w:pPr>
          </w:p>
        </w:tc>
        <w:tc>
          <w:tcPr>
            <w:tcW w:w="5103" w:type="dxa"/>
            <w:vMerge/>
          </w:tcPr>
          <w:p w:rsidR="00422FC5" w:rsidRPr="00C66480" w:rsidRDefault="00422FC5" w:rsidP="008657B2">
            <w:pPr>
              <w:pStyle w:val="a3"/>
              <w:jc w:val="center"/>
              <w:rPr>
                <w:rFonts w:ascii="Times New Roman" w:hAnsi="Times New Roman" w:cs="Times New Roman"/>
                <w:sz w:val="24"/>
                <w:szCs w:val="24"/>
                <w:lang w:eastAsia="ru-RU"/>
              </w:rPr>
            </w:pPr>
          </w:p>
        </w:tc>
        <w:tc>
          <w:tcPr>
            <w:tcW w:w="1276" w:type="dxa"/>
            <w:vMerge/>
          </w:tcPr>
          <w:p w:rsidR="00422FC5" w:rsidRPr="00C66480" w:rsidRDefault="00422FC5" w:rsidP="008657B2">
            <w:pPr>
              <w:pStyle w:val="a3"/>
              <w:jc w:val="center"/>
              <w:rPr>
                <w:rFonts w:ascii="Times New Roman" w:hAnsi="Times New Roman" w:cs="Times New Roman"/>
                <w:sz w:val="24"/>
                <w:szCs w:val="24"/>
                <w:lang w:eastAsia="ru-RU"/>
              </w:rPr>
            </w:pPr>
          </w:p>
        </w:tc>
        <w:tc>
          <w:tcPr>
            <w:tcW w:w="1275" w:type="dxa"/>
          </w:tcPr>
          <w:p w:rsidR="00422FC5" w:rsidRPr="00C66480" w:rsidRDefault="00422FC5" w:rsidP="008657B2">
            <w:pPr>
              <w:pStyle w:val="a3"/>
              <w:jc w:val="center"/>
              <w:rPr>
                <w:rFonts w:ascii="Times New Roman" w:hAnsi="Times New Roman" w:cs="Times New Roman"/>
                <w:sz w:val="24"/>
                <w:szCs w:val="24"/>
                <w:lang w:eastAsia="ru-RU"/>
              </w:rPr>
            </w:pPr>
            <w:r w:rsidRPr="00C66480">
              <w:rPr>
                <w:rFonts w:ascii="Times New Roman" w:hAnsi="Times New Roman" w:cs="Times New Roman"/>
                <w:sz w:val="24"/>
                <w:szCs w:val="24"/>
                <w:lang w:eastAsia="ru-RU"/>
              </w:rPr>
              <w:t>План</w:t>
            </w:r>
          </w:p>
        </w:tc>
        <w:tc>
          <w:tcPr>
            <w:tcW w:w="1417" w:type="dxa"/>
          </w:tcPr>
          <w:p w:rsidR="00422FC5" w:rsidRPr="00C66480" w:rsidRDefault="00422FC5" w:rsidP="008657B2">
            <w:pPr>
              <w:pStyle w:val="a3"/>
              <w:jc w:val="center"/>
              <w:rPr>
                <w:rFonts w:ascii="Times New Roman" w:hAnsi="Times New Roman" w:cs="Times New Roman"/>
                <w:sz w:val="24"/>
                <w:szCs w:val="24"/>
                <w:lang w:eastAsia="ru-RU"/>
              </w:rPr>
            </w:pPr>
            <w:r w:rsidRPr="00C66480">
              <w:rPr>
                <w:rFonts w:ascii="Times New Roman" w:hAnsi="Times New Roman" w:cs="Times New Roman"/>
                <w:sz w:val="24"/>
                <w:szCs w:val="24"/>
                <w:lang w:eastAsia="ru-RU"/>
              </w:rPr>
              <w:t>факт</w:t>
            </w:r>
          </w:p>
        </w:tc>
        <w:tc>
          <w:tcPr>
            <w:tcW w:w="1418" w:type="dxa"/>
            <w:vMerge/>
          </w:tcPr>
          <w:p w:rsidR="00422FC5" w:rsidRPr="00C66480" w:rsidRDefault="00422FC5" w:rsidP="008657B2">
            <w:pPr>
              <w:pStyle w:val="a3"/>
              <w:jc w:val="center"/>
              <w:rPr>
                <w:rFonts w:ascii="Times New Roman" w:hAnsi="Times New Roman" w:cs="Times New Roman"/>
                <w:sz w:val="24"/>
                <w:szCs w:val="24"/>
                <w:lang w:eastAsia="ru-RU"/>
              </w:rPr>
            </w:pPr>
          </w:p>
        </w:tc>
        <w:tc>
          <w:tcPr>
            <w:tcW w:w="1418" w:type="dxa"/>
            <w:vMerge/>
          </w:tcPr>
          <w:p w:rsidR="00422FC5" w:rsidRPr="00C66480" w:rsidRDefault="00422FC5" w:rsidP="008657B2">
            <w:pPr>
              <w:pStyle w:val="a3"/>
              <w:jc w:val="center"/>
              <w:rPr>
                <w:rFonts w:ascii="Times New Roman" w:hAnsi="Times New Roman" w:cs="Times New Roman"/>
                <w:sz w:val="24"/>
                <w:szCs w:val="24"/>
                <w:lang w:eastAsia="ru-RU"/>
              </w:rPr>
            </w:pPr>
          </w:p>
        </w:tc>
        <w:tc>
          <w:tcPr>
            <w:tcW w:w="1842" w:type="dxa"/>
            <w:vMerge/>
          </w:tcPr>
          <w:p w:rsidR="00422FC5" w:rsidRPr="00C66480" w:rsidRDefault="00422FC5" w:rsidP="008657B2">
            <w:pPr>
              <w:pStyle w:val="a3"/>
              <w:jc w:val="center"/>
              <w:rPr>
                <w:rFonts w:ascii="Times New Roman" w:hAnsi="Times New Roman" w:cs="Times New Roman"/>
                <w:sz w:val="24"/>
                <w:szCs w:val="24"/>
                <w:lang w:eastAsia="ru-RU"/>
              </w:rPr>
            </w:pPr>
          </w:p>
        </w:tc>
      </w:tr>
      <w:tr w:rsidR="00F0486B" w:rsidTr="004075FC">
        <w:tc>
          <w:tcPr>
            <w:tcW w:w="1101" w:type="dxa"/>
          </w:tcPr>
          <w:p w:rsidR="00F0486B" w:rsidRPr="00C66480" w:rsidRDefault="00F0486B" w:rsidP="008657B2">
            <w:pPr>
              <w:pStyle w:val="a3"/>
              <w:jc w:val="center"/>
              <w:rPr>
                <w:rFonts w:ascii="Times New Roman" w:hAnsi="Times New Roman" w:cs="Times New Roman"/>
                <w:sz w:val="24"/>
                <w:szCs w:val="24"/>
                <w:lang w:eastAsia="ru-RU"/>
              </w:rPr>
            </w:pPr>
            <w:r w:rsidRPr="00C66480">
              <w:rPr>
                <w:rFonts w:ascii="Times New Roman" w:hAnsi="Times New Roman" w:cs="Times New Roman"/>
                <w:sz w:val="24"/>
                <w:szCs w:val="24"/>
                <w:lang w:eastAsia="ru-RU"/>
              </w:rPr>
              <w:t>1</w:t>
            </w:r>
          </w:p>
        </w:tc>
        <w:tc>
          <w:tcPr>
            <w:tcW w:w="5103" w:type="dxa"/>
          </w:tcPr>
          <w:p w:rsidR="00F0486B" w:rsidRPr="00C66480" w:rsidRDefault="00F0486B" w:rsidP="008657B2">
            <w:pPr>
              <w:pStyle w:val="a3"/>
              <w:jc w:val="center"/>
              <w:rPr>
                <w:rFonts w:ascii="Times New Roman" w:hAnsi="Times New Roman" w:cs="Times New Roman"/>
                <w:sz w:val="24"/>
                <w:szCs w:val="24"/>
                <w:lang w:eastAsia="ru-RU"/>
              </w:rPr>
            </w:pPr>
            <w:r w:rsidRPr="00C66480">
              <w:rPr>
                <w:rFonts w:ascii="Times New Roman" w:hAnsi="Times New Roman" w:cs="Times New Roman"/>
                <w:sz w:val="24"/>
                <w:szCs w:val="24"/>
                <w:lang w:eastAsia="ru-RU"/>
              </w:rPr>
              <w:t>2</w:t>
            </w:r>
          </w:p>
        </w:tc>
        <w:tc>
          <w:tcPr>
            <w:tcW w:w="1276" w:type="dxa"/>
          </w:tcPr>
          <w:p w:rsidR="00F0486B" w:rsidRPr="00C66480" w:rsidRDefault="00F0486B" w:rsidP="008657B2">
            <w:pPr>
              <w:pStyle w:val="a3"/>
              <w:jc w:val="center"/>
              <w:rPr>
                <w:rFonts w:ascii="Times New Roman" w:hAnsi="Times New Roman" w:cs="Times New Roman"/>
                <w:sz w:val="24"/>
                <w:szCs w:val="24"/>
                <w:lang w:eastAsia="ru-RU"/>
              </w:rPr>
            </w:pPr>
            <w:r w:rsidRPr="00C66480">
              <w:rPr>
                <w:rFonts w:ascii="Times New Roman" w:hAnsi="Times New Roman" w:cs="Times New Roman"/>
                <w:sz w:val="24"/>
                <w:szCs w:val="24"/>
                <w:lang w:eastAsia="ru-RU"/>
              </w:rPr>
              <w:t>3</w:t>
            </w:r>
          </w:p>
        </w:tc>
        <w:tc>
          <w:tcPr>
            <w:tcW w:w="1275" w:type="dxa"/>
          </w:tcPr>
          <w:p w:rsidR="00F0486B" w:rsidRPr="00C66480" w:rsidRDefault="00F0486B" w:rsidP="008657B2">
            <w:pPr>
              <w:pStyle w:val="a3"/>
              <w:jc w:val="center"/>
              <w:rPr>
                <w:rFonts w:ascii="Times New Roman" w:hAnsi="Times New Roman" w:cs="Times New Roman"/>
                <w:sz w:val="24"/>
                <w:szCs w:val="24"/>
                <w:lang w:eastAsia="ru-RU"/>
              </w:rPr>
            </w:pPr>
            <w:r w:rsidRPr="00C66480">
              <w:rPr>
                <w:rFonts w:ascii="Times New Roman" w:hAnsi="Times New Roman" w:cs="Times New Roman"/>
                <w:sz w:val="24"/>
                <w:szCs w:val="24"/>
                <w:lang w:eastAsia="ru-RU"/>
              </w:rPr>
              <w:t>4</w:t>
            </w:r>
          </w:p>
        </w:tc>
        <w:tc>
          <w:tcPr>
            <w:tcW w:w="1417" w:type="dxa"/>
          </w:tcPr>
          <w:p w:rsidR="00F0486B" w:rsidRPr="00C66480" w:rsidRDefault="00F0486B" w:rsidP="008657B2">
            <w:pPr>
              <w:pStyle w:val="a3"/>
              <w:jc w:val="center"/>
              <w:rPr>
                <w:rFonts w:ascii="Times New Roman" w:hAnsi="Times New Roman" w:cs="Times New Roman"/>
                <w:sz w:val="24"/>
                <w:szCs w:val="24"/>
                <w:lang w:eastAsia="ru-RU"/>
              </w:rPr>
            </w:pPr>
            <w:r w:rsidRPr="00C66480">
              <w:rPr>
                <w:rFonts w:ascii="Times New Roman" w:hAnsi="Times New Roman" w:cs="Times New Roman"/>
                <w:sz w:val="24"/>
                <w:szCs w:val="24"/>
                <w:lang w:eastAsia="ru-RU"/>
              </w:rPr>
              <w:t>5</w:t>
            </w:r>
          </w:p>
        </w:tc>
        <w:tc>
          <w:tcPr>
            <w:tcW w:w="1418" w:type="dxa"/>
          </w:tcPr>
          <w:p w:rsidR="00F0486B" w:rsidRPr="00C66480" w:rsidRDefault="00422FC5" w:rsidP="008657B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1418" w:type="dxa"/>
          </w:tcPr>
          <w:p w:rsidR="00F0486B" w:rsidRPr="00C66480" w:rsidRDefault="00422FC5" w:rsidP="008657B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1842" w:type="dxa"/>
          </w:tcPr>
          <w:p w:rsidR="00F0486B" w:rsidRPr="00C66480" w:rsidRDefault="00422FC5" w:rsidP="008657B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0486B" w:rsidTr="004075FC">
        <w:tc>
          <w:tcPr>
            <w:tcW w:w="10172" w:type="dxa"/>
            <w:gridSpan w:val="5"/>
          </w:tcPr>
          <w:p w:rsidR="00F0486B" w:rsidRPr="00C66480" w:rsidRDefault="00F0486B" w:rsidP="008657B2">
            <w:pPr>
              <w:pStyle w:val="a3"/>
              <w:jc w:val="both"/>
              <w:rPr>
                <w:rFonts w:ascii="Times New Roman" w:hAnsi="Times New Roman" w:cs="Times New Roman"/>
                <w:sz w:val="24"/>
                <w:szCs w:val="24"/>
              </w:rPr>
            </w:pPr>
            <w:r w:rsidRPr="00C66480">
              <w:rPr>
                <w:rFonts w:ascii="Times New Roman" w:hAnsi="Times New Roman" w:cs="Times New Roman"/>
                <w:sz w:val="24"/>
                <w:szCs w:val="24"/>
              </w:rPr>
              <w:t>Подпрограмма 1: «Профилактика правонарушений в Марксовском муниципальном районе Саратовской области на 2015-2017 годы».</w:t>
            </w:r>
          </w:p>
        </w:tc>
        <w:tc>
          <w:tcPr>
            <w:tcW w:w="1418" w:type="dxa"/>
          </w:tcPr>
          <w:p w:rsidR="00F0486B" w:rsidRPr="00C66480" w:rsidRDefault="00F0486B" w:rsidP="00123FCF">
            <w:pPr>
              <w:pStyle w:val="a3"/>
              <w:jc w:val="center"/>
              <w:rPr>
                <w:rFonts w:ascii="Times New Roman" w:hAnsi="Times New Roman" w:cs="Times New Roman"/>
                <w:sz w:val="24"/>
                <w:szCs w:val="24"/>
              </w:rPr>
            </w:pPr>
          </w:p>
        </w:tc>
        <w:tc>
          <w:tcPr>
            <w:tcW w:w="1418" w:type="dxa"/>
          </w:tcPr>
          <w:p w:rsidR="00F0486B" w:rsidRPr="00C66480" w:rsidRDefault="00F0486B" w:rsidP="00123FCF">
            <w:pPr>
              <w:pStyle w:val="a3"/>
              <w:jc w:val="center"/>
              <w:rPr>
                <w:rFonts w:ascii="Times New Roman" w:hAnsi="Times New Roman" w:cs="Times New Roman"/>
                <w:sz w:val="24"/>
                <w:szCs w:val="24"/>
              </w:rPr>
            </w:pPr>
          </w:p>
        </w:tc>
        <w:tc>
          <w:tcPr>
            <w:tcW w:w="1842" w:type="dxa"/>
          </w:tcPr>
          <w:p w:rsidR="00F0486B" w:rsidRPr="00C66480" w:rsidRDefault="00123FCF" w:rsidP="00123FCF">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C7061F" w:rsidTr="004075FC">
        <w:tc>
          <w:tcPr>
            <w:tcW w:w="1101" w:type="dxa"/>
            <w:vAlign w:val="center"/>
          </w:tcPr>
          <w:p w:rsidR="00C7061F" w:rsidRPr="00C66480" w:rsidRDefault="00C7061F" w:rsidP="008657B2">
            <w:pPr>
              <w:pStyle w:val="300"/>
              <w:shd w:val="clear" w:color="auto" w:fill="auto"/>
              <w:spacing w:before="0" w:after="0" w:line="240" w:lineRule="auto"/>
              <w:ind w:right="23" w:firstLine="0"/>
              <w:jc w:val="center"/>
              <w:rPr>
                <w:sz w:val="24"/>
                <w:szCs w:val="24"/>
              </w:rPr>
            </w:pPr>
            <w:r w:rsidRPr="00C66480">
              <w:rPr>
                <w:sz w:val="24"/>
                <w:szCs w:val="24"/>
              </w:rPr>
              <w:t>1.1.</w:t>
            </w:r>
          </w:p>
        </w:tc>
        <w:tc>
          <w:tcPr>
            <w:tcW w:w="5103" w:type="dxa"/>
          </w:tcPr>
          <w:p w:rsidR="00C7061F" w:rsidRPr="00C66480" w:rsidRDefault="00C7061F" w:rsidP="008657B2">
            <w:pPr>
              <w:ind w:firstLine="34"/>
              <w:rPr>
                <w:rFonts w:ascii="Times New Roman" w:hAnsi="Times New Roman" w:cs="Times New Roman"/>
                <w:sz w:val="24"/>
                <w:szCs w:val="24"/>
              </w:rPr>
            </w:pPr>
            <w:r w:rsidRPr="00C66480">
              <w:rPr>
                <w:rFonts w:ascii="Times New Roman" w:hAnsi="Times New Roman" w:cs="Times New Roman"/>
                <w:sz w:val="24"/>
                <w:szCs w:val="24"/>
              </w:rPr>
              <w:t>Количество зарегистрированных преступлений, всего:</w:t>
            </w:r>
          </w:p>
        </w:tc>
        <w:tc>
          <w:tcPr>
            <w:tcW w:w="1276" w:type="dxa"/>
          </w:tcPr>
          <w:p w:rsidR="00C7061F" w:rsidRPr="00C66480" w:rsidRDefault="00C7061F" w:rsidP="008657B2">
            <w:pPr>
              <w:pStyle w:val="af"/>
              <w:jc w:val="center"/>
              <w:rPr>
                <w:rFonts w:ascii="Times New Roman" w:hAnsi="Times New Roman" w:cs="Times New Roman"/>
              </w:rPr>
            </w:pPr>
            <w:r w:rsidRPr="00C66480">
              <w:rPr>
                <w:rFonts w:ascii="Times New Roman" w:hAnsi="Times New Roman" w:cs="Times New Roman"/>
              </w:rPr>
              <w:t xml:space="preserve">кол-во </w:t>
            </w:r>
          </w:p>
        </w:tc>
        <w:tc>
          <w:tcPr>
            <w:tcW w:w="1275" w:type="dxa"/>
            <w:vAlign w:val="center"/>
          </w:tcPr>
          <w:p w:rsidR="00C7061F" w:rsidRPr="00C7061F" w:rsidRDefault="00C7061F" w:rsidP="00D15FC6">
            <w:pPr>
              <w:jc w:val="center"/>
              <w:rPr>
                <w:rFonts w:ascii="Times New Roman" w:hAnsi="Times New Roman" w:cs="Times New Roman"/>
                <w:sz w:val="24"/>
                <w:szCs w:val="24"/>
              </w:rPr>
            </w:pPr>
            <w:r w:rsidRPr="00C7061F">
              <w:rPr>
                <w:rFonts w:ascii="Times New Roman" w:hAnsi="Times New Roman" w:cs="Times New Roman"/>
                <w:sz w:val="24"/>
                <w:szCs w:val="24"/>
              </w:rPr>
              <w:t>295</w:t>
            </w:r>
          </w:p>
        </w:tc>
        <w:tc>
          <w:tcPr>
            <w:tcW w:w="1417" w:type="dxa"/>
            <w:vAlign w:val="center"/>
          </w:tcPr>
          <w:p w:rsidR="00C7061F" w:rsidRPr="00C7061F" w:rsidRDefault="00C7061F" w:rsidP="00D15FC6">
            <w:pPr>
              <w:pStyle w:val="a3"/>
              <w:jc w:val="center"/>
              <w:rPr>
                <w:rFonts w:ascii="Times New Roman" w:hAnsi="Times New Roman" w:cs="Times New Roman"/>
                <w:sz w:val="24"/>
                <w:szCs w:val="24"/>
                <w:lang w:eastAsia="ru-RU"/>
              </w:rPr>
            </w:pPr>
            <w:r w:rsidRPr="00C7061F">
              <w:rPr>
                <w:rFonts w:ascii="Times New Roman" w:hAnsi="Times New Roman" w:cs="Times New Roman"/>
                <w:sz w:val="24"/>
                <w:szCs w:val="24"/>
                <w:lang w:eastAsia="ru-RU"/>
              </w:rPr>
              <w:t>598</w:t>
            </w:r>
          </w:p>
        </w:tc>
        <w:tc>
          <w:tcPr>
            <w:tcW w:w="1418" w:type="dxa"/>
          </w:tcPr>
          <w:p w:rsidR="00C7061F" w:rsidRPr="00C66480" w:rsidRDefault="00A80DCC" w:rsidP="00123FC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1418" w:type="dxa"/>
          </w:tcPr>
          <w:p w:rsidR="00C7061F" w:rsidRPr="00C66480" w:rsidRDefault="00A80DCC" w:rsidP="00123FC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1842" w:type="dxa"/>
          </w:tcPr>
          <w:p w:rsidR="00C7061F" w:rsidRPr="00C66480" w:rsidRDefault="00C7061F" w:rsidP="00123FC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C7061F" w:rsidTr="004075FC">
        <w:tc>
          <w:tcPr>
            <w:tcW w:w="1101" w:type="dxa"/>
            <w:vAlign w:val="center"/>
          </w:tcPr>
          <w:p w:rsidR="00C7061F" w:rsidRPr="00C66480" w:rsidRDefault="00C7061F" w:rsidP="008657B2">
            <w:pPr>
              <w:pStyle w:val="300"/>
              <w:shd w:val="clear" w:color="auto" w:fill="auto"/>
              <w:spacing w:before="0" w:after="0" w:line="240" w:lineRule="auto"/>
              <w:ind w:right="23" w:firstLine="0"/>
              <w:jc w:val="center"/>
              <w:rPr>
                <w:sz w:val="24"/>
                <w:szCs w:val="24"/>
              </w:rPr>
            </w:pPr>
            <w:r w:rsidRPr="00C66480">
              <w:rPr>
                <w:sz w:val="24"/>
                <w:szCs w:val="24"/>
              </w:rPr>
              <w:t>1.2.</w:t>
            </w:r>
          </w:p>
        </w:tc>
        <w:tc>
          <w:tcPr>
            <w:tcW w:w="5103" w:type="dxa"/>
          </w:tcPr>
          <w:p w:rsidR="00C7061F" w:rsidRPr="00C66480" w:rsidRDefault="00C7061F" w:rsidP="008657B2">
            <w:pPr>
              <w:pStyle w:val="af"/>
              <w:rPr>
                <w:rFonts w:ascii="Times New Roman" w:hAnsi="Times New Roman" w:cs="Times New Roman"/>
              </w:rPr>
            </w:pPr>
            <w:r w:rsidRPr="00C66480">
              <w:rPr>
                <w:rFonts w:ascii="Times New Roman" w:hAnsi="Times New Roman" w:cs="Times New Roman"/>
              </w:rPr>
              <w:t>Количество преступлений, совершаемых несовершеннолетними.</w:t>
            </w:r>
          </w:p>
        </w:tc>
        <w:tc>
          <w:tcPr>
            <w:tcW w:w="1276" w:type="dxa"/>
          </w:tcPr>
          <w:p w:rsidR="00C7061F" w:rsidRPr="00C66480" w:rsidRDefault="00C7061F" w:rsidP="008657B2">
            <w:pPr>
              <w:pStyle w:val="af"/>
              <w:jc w:val="center"/>
              <w:rPr>
                <w:rFonts w:ascii="Times New Roman" w:hAnsi="Times New Roman" w:cs="Times New Roman"/>
              </w:rPr>
            </w:pPr>
            <w:r w:rsidRPr="00C66480">
              <w:rPr>
                <w:rFonts w:ascii="Times New Roman" w:hAnsi="Times New Roman" w:cs="Times New Roman"/>
              </w:rPr>
              <w:t>кол-во</w:t>
            </w:r>
          </w:p>
        </w:tc>
        <w:tc>
          <w:tcPr>
            <w:tcW w:w="1275" w:type="dxa"/>
            <w:vAlign w:val="center"/>
          </w:tcPr>
          <w:p w:rsidR="00C7061F" w:rsidRPr="00C7061F" w:rsidRDefault="00C7061F" w:rsidP="00D15FC6">
            <w:pPr>
              <w:pStyle w:val="300"/>
              <w:shd w:val="clear" w:color="auto" w:fill="auto"/>
              <w:spacing w:before="0" w:after="0" w:line="240" w:lineRule="auto"/>
              <w:ind w:right="23" w:firstLine="0"/>
              <w:jc w:val="center"/>
              <w:rPr>
                <w:sz w:val="24"/>
                <w:szCs w:val="24"/>
              </w:rPr>
            </w:pPr>
            <w:r w:rsidRPr="00C7061F">
              <w:rPr>
                <w:sz w:val="24"/>
                <w:szCs w:val="24"/>
              </w:rPr>
              <w:t>6</w:t>
            </w:r>
          </w:p>
        </w:tc>
        <w:tc>
          <w:tcPr>
            <w:tcW w:w="1417" w:type="dxa"/>
            <w:vAlign w:val="center"/>
          </w:tcPr>
          <w:p w:rsidR="00C7061F" w:rsidRPr="00C7061F" w:rsidRDefault="00C7061F" w:rsidP="00D15FC6">
            <w:pPr>
              <w:pStyle w:val="a3"/>
              <w:jc w:val="center"/>
              <w:rPr>
                <w:rFonts w:ascii="Times New Roman" w:hAnsi="Times New Roman" w:cs="Times New Roman"/>
                <w:sz w:val="24"/>
                <w:szCs w:val="24"/>
                <w:lang w:eastAsia="ru-RU"/>
              </w:rPr>
            </w:pPr>
            <w:r w:rsidRPr="00C7061F">
              <w:rPr>
                <w:rFonts w:ascii="Times New Roman" w:hAnsi="Times New Roman" w:cs="Times New Roman"/>
                <w:sz w:val="24"/>
                <w:szCs w:val="24"/>
                <w:lang w:eastAsia="ru-RU"/>
              </w:rPr>
              <w:t>28</w:t>
            </w:r>
          </w:p>
        </w:tc>
        <w:tc>
          <w:tcPr>
            <w:tcW w:w="1418" w:type="dxa"/>
          </w:tcPr>
          <w:p w:rsidR="00C7061F" w:rsidRPr="00C66480" w:rsidRDefault="00C7061F" w:rsidP="00123FC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418" w:type="dxa"/>
          </w:tcPr>
          <w:p w:rsidR="00C7061F" w:rsidRPr="00C66480" w:rsidRDefault="00C7061F" w:rsidP="00123FC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842" w:type="dxa"/>
          </w:tcPr>
          <w:p w:rsidR="00C7061F" w:rsidRPr="00C66480" w:rsidRDefault="00C7061F" w:rsidP="00123FC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C7061F" w:rsidTr="004075FC">
        <w:tc>
          <w:tcPr>
            <w:tcW w:w="1101" w:type="dxa"/>
            <w:vAlign w:val="center"/>
          </w:tcPr>
          <w:p w:rsidR="00C7061F" w:rsidRPr="00C66480" w:rsidRDefault="00C7061F" w:rsidP="008657B2">
            <w:pPr>
              <w:pStyle w:val="300"/>
              <w:shd w:val="clear" w:color="auto" w:fill="auto"/>
              <w:spacing w:before="0" w:after="0" w:line="240" w:lineRule="auto"/>
              <w:ind w:right="23" w:firstLine="0"/>
              <w:jc w:val="center"/>
              <w:rPr>
                <w:sz w:val="24"/>
                <w:szCs w:val="24"/>
              </w:rPr>
            </w:pPr>
            <w:r w:rsidRPr="00C66480">
              <w:rPr>
                <w:sz w:val="24"/>
                <w:szCs w:val="24"/>
              </w:rPr>
              <w:t>1.3.</w:t>
            </w:r>
          </w:p>
        </w:tc>
        <w:tc>
          <w:tcPr>
            <w:tcW w:w="5103" w:type="dxa"/>
          </w:tcPr>
          <w:p w:rsidR="00C7061F" w:rsidRPr="00C66480" w:rsidRDefault="00C7061F" w:rsidP="008657B2">
            <w:pPr>
              <w:pStyle w:val="a3"/>
              <w:jc w:val="both"/>
              <w:rPr>
                <w:rFonts w:ascii="Times New Roman" w:hAnsi="Times New Roman" w:cs="Times New Roman"/>
                <w:sz w:val="24"/>
                <w:szCs w:val="24"/>
                <w:highlight w:val="yellow"/>
              </w:rPr>
            </w:pPr>
            <w:r w:rsidRPr="00C66480">
              <w:rPr>
                <w:rFonts w:ascii="Times New Roman" w:hAnsi="Times New Roman" w:cs="Times New Roman"/>
                <w:sz w:val="24"/>
                <w:szCs w:val="24"/>
              </w:rPr>
              <w:t>Количество преступлений, совершаемых лицами, совершившими преступления ранее.</w:t>
            </w:r>
          </w:p>
        </w:tc>
        <w:tc>
          <w:tcPr>
            <w:tcW w:w="1276" w:type="dxa"/>
          </w:tcPr>
          <w:p w:rsidR="00C7061F" w:rsidRPr="00C66480" w:rsidRDefault="00C7061F" w:rsidP="008657B2">
            <w:pPr>
              <w:pStyle w:val="af"/>
              <w:jc w:val="center"/>
              <w:rPr>
                <w:rFonts w:ascii="Times New Roman" w:hAnsi="Times New Roman" w:cs="Times New Roman"/>
              </w:rPr>
            </w:pPr>
            <w:r w:rsidRPr="00C66480">
              <w:rPr>
                <w:rFonts w:ascii="Times New Roman" w:hAnsi="Times New Roman" w:cs="Times New Roman"/>
              </w:rPr>
              <w:t>кол-во</w:t>
            </w:r>
          </w:p>
        </w:tc>
        <w:tc>
          <w:tcPr>
            <w:tcW w:w="1275" w:type="dxa"/>
            <w:vAlign w:val="center"/>
          </w:tcPr>
          <w:p w:rsidR="00C7061F" w:rsidRPr="00C7061F" w:rsidRDefault="00C7061F" w:rsidP="00D15FC6">
            <w:pPr>
              <w:pStyle w:val="300"/>
              <w:shd w:val="clear" w:color="auto" w:fill="auto"/>
              <w:spacing w:before="0" w:after="0" w:line="240" w:lineRule="auto"/>
              <w:ind w:right="23" w:firstLine="0"/>
              <w:jc w:val="center"/>
              <w:rPr>
                <w:sz w:val="24"/>
                <w:szCs w:val="24"/>
              </w:rPr>
            </w:pPr>
            <w:r w:rsidRPr="00C7061F">
              <w:rPr>
                <w:sz w:val="24"/>
                <w:szCs w:val="24"/>
              </w:rPr>
              <w:t>97</w:t>
            </w:r>
          </w:p>
        </w:tc>
        <w:tc>
          <w:tcPr>
            <w:tcW w:w="1417" w:type="dxa"/>
            <w:vAlign w:val="center"/>
          </w:tcPr>
          <w:p w:rsidR="00C7061F" w:rsidRPr="00C7061F" w:rsidRDefault="00C7061F" w:rsidP="00D15FC6">
            <w:pPr>
              <w:pStyle w:val="a3"/>
              <w:jc w:val="center"/>
              <w:rPr>
                <w:rFonts w:ascii="Times New Roman" w:hAnsi="Times New Roman" w:cs="Times New Roman"/>
                <w:sz w:val="24"/>
                <w:szCs w:val="24"/>
                <w:lang w:eastAsia="ru-RU"/>
              </w:rPr>
            </w:pPr>
            <w:r w:rsidRPr="00C7061F">
              <w:rPr>
                <w:rFonts w:ascii="Times New Roman" w:hAnsi="Times New Roman" w:cs="Times New Roman"/>
                <w:sz w:val="24"/>
                <w:szCs w:val="24"/>
                <w:lang w:eastAsia="ru-RU"/>
              </w:rPr>
              <w:t>98</w:t>
            </w:r>
          </w:p>
        </w:tc>
        <w:tc>
          <w:tcPr>
            <w:tcW w:w="1418" w:type="dxa"/>
          </w:tcPr>
          <w:p w:rsidR="00C7061F" w:rsidRPr="00C66480" w:rsidRDefault="00C7061F" w:rsidP="00123FC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418" w:type="dxa"/>
          </w:tcPr>
          <w:p w:rsidR="00C7061F" w:rsidRPr="00C66480" w:rsidRDefault="00C7061F" w:rsidP="00123FC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842" w:type="dxa"/>
          </w:tcPr>
          <w:p w:rsidR="00C7061F" w:rsidRPr="00C66480" w:rsidRDefault="00C7061F" w:rsidP="00123FC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C7061F" w:rsidTr="004075FC">
        <w:tc>
          <w:tcPr>
            <w:tcW w:w="1101" w:type="dxa"/>
            <w:vAlign w:val="center"/>
          </w:tcPr>
          <w:p w:rsidR="00C7061F" w:rsidRPr="00C66480" w:rsidRDefault="00C7061F" w:rsidP="008657B2">
            <w:pPr>
              <w:pStyle w:val="300"/>
              <w:shd w:val="clear" w:color="auto" w:fill="auto"/>
              <w:spacing w:before="0" w:after="0" w:line="240" w:lineRule="auto"/>
              <w:ind w:right="23" w:firstLine="0"/>
              <w:jc w:val="center"/>
              <w:rPr>
                <w:sz w:val="24"/>
                <w:szCs w:val="24"/>
              </w:rPr>
            </w:pPr>
            <w:r w:rsidRPr="00C66480">
              <w:rPr>
                <w:sz w:val="24"/>
                <w:szCs w:val="24"/>
              </w:rPr>
              <w:t>1.4.</w:t>
            </w:r>
          </w:p>
        </w:tc>
        <w:tc>
          <w:tcPr>
            <w:tcW w:w="5103" w:type="dxa"/>
          </w:tcPr>
          <w:p w:rsidR="00C7061F" w:rsidRPr="00C66480" w:rsidRDefault="00C7061F" w:rsidP="008657B2">
            <w:pPr>
              <w:pStyle w:val="af"/>
              <w:rPr>
                <w:rFonts w:ascii="Times New Roman" w:hAnsi="Times New Roman" w:cs="Times New Roman"/>
                <w:highlight w:val="yellow"/>
              </w:rPr>
            </w:pPr>
            <w:r w:rsidRPr="00C66480">
              <w:rPr>
                <w:rFonts w:ascii="Times New Roman" w:hAnsi="Times New Roman" w:cs="Times New Roman"/>
              </w:rPr>
              <w:t>Количество преступлений, совершенных в общественных местах.</w:t>
            </w:r>
          </w:p>
        </w:tc>
        <w:tc>
          <w:tcPr>
            <w:tcW w:w="1276" w:type="dxa"/>
          </w:tcPr>
          <w:p w:rsidR="00C7061F" w:rsidRPr="00C66480" w:rsidRDefault="00C7061F" w:rsidP="008657B2">
            <w:pPr>
              <w:pStyle w:val="af"/>
              <w:jc w:val="center"/>
              <w:rPr>
                <w:rFonts w:ascii="Times New Roman" w:hAnsi="Times New Roman" w:cs="Times New Roman"/>
              </w:rPr>
            </w:pPr>
            <w:r w:rsidRPr="00C66480">
              <w:rPr>
                <w:rFonts w:ascii="Times New Roman" w:hAnsi="Times New Roman" w:cs="Times New Roman"/>
              </w:rPr>
              <w:t>кол-во</w:t>
            </w:r>
          </w:p>
        </w:tc>
        <w:tc>
          <w:tcPr>
            <w:tcW w:w="1275" w:type="dxa"/>
            <w:vAlign w:val="center"/>
          </w:tcPr>
          <w:p w:rsidR="00C7061F" w:rsidRPr="00C7061F" w:rsidRDefault="00C7061F" w:rsidP="00D15FC6">
            <w:pPr>
              <w:pStyle w:val="300"/>
              <w:shd w:val="clear" w:color="auto" w:fill="auto"/>
              <w:spacing w:before="0" w:after="0" w:line="240" w:lineRule="auto"/>
              <w:ind w:right="23" w:firstLine="0"/>
              <w:jc w:val="center"/>
              <w:rPr>
                <w:sz w:val="24"/>
                <w:szCs w:val="24"/>
              </w:rPr>
            </w:pPr>
            <w:r w:rsidRPr="00C7061F">
              <w:rPr>
                <w:sz w:val="24"/>
                <w:szCs w:val="24"/>
              </w:rPr>
              <w:t>60</w:t>
            </w:r>
          </w:p>
        </w:tc>
        <w:tc>
          <w:tcPr>
            <w:tcW w:w="1417" w:type="dxa"/>
            <w:vAlign w:val="center"/>
          </w:tcPr>
          <w:p w:rsidR="00C7061F" w:rsidRPr="00C7061F" w:rsidRDefault="00C7061F" w:rsidP="00D15FC6">
            <w:pPr>
              <w:pStyle w:val="a3"/>
              <w:jc w:val="center"/>
              <w:rPr>
                <w:rFonts w:ascii="Times New Roman" w:hAnsi="Times New Roman" w:cs="Times New Roman"/>
                <w:sz w:val="24"/>
                <w:szCs w:val="24"/>
                <w:lang w:eastAsia="ru-RU"/>
              </w:rPr>
            </w:pPr>
            <w:r w:rsidRPr="00C7061F">
              <w:rPr>
                <w:rFonts w:ascii="Times New Roman" w:hAnsi="Times New Roman" w:cs="Times New Roman"/>
                <w:sz w:val="24"/>
                <w:szCs w:val="24"/>
                <w:lang w:eastAsia="ru-RU"/>
              </w:rPr>
              <w:t>54</w:t>
            </w:r>
          </w:p>
        </w:tc>
        <w:tc>
          <w:tcPr>
            <w:tcW w:w="1418" w:type="dxa"/>
          </w:tcPr>
          <w:p w:rsidR="00C7061F" w:rsidRPr="00C66480" w:rsidRDefault="00C7061F" w:rsidP="00123FC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418" w:type="dxa"/>
          </w:tcPr>
          <w:p w:rsidR="00C7061F" w:rsidRPr="00C66480" w:rsidRDefault="00C7061F" w:rsidP="00123FC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842" w:type="dxa"/>
          </w:tcPr>
          <w:p w:rsidR="00C7061F" w:rsidRPr="00C66480" w:rsidRDefault="00C7061F" w:rsidP="00123FC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C7061F" w:rsidTr="004075FC">
        <w:tc>
          <w:tcPr>
            <w:tcW w:w="10172" w:type="dxa"/>
            <w:gridSpan w:val="5"/>
            <w:vAlign w:val="center"/>
          </w:tcPr>
          <w:p w:rsidR="00C7061F" w:rsidRPr="00C66480" w:rsidRDefault="00C7061F" w:rsidP="008657B2">
            <w:pPr>
              <w:pStyle w:val="a3"/>
              <w:rPr>
                <w:rFonts w:ascii="Times New Roman" w:hAnsi="Times New Roman" w:cs="Times New Roman"/>
                <w:sz w:val="24"/>
                <w:szCs w:val="24"/>
                <w:lang w:eastAsia="ru-RU"/>
              </w:rPr>
            </w:pPr>
            <w:r w:rsidRPr="00C66480">
              <w:rPr>
                <w:rFonts w:ascii="Times New Roman" w:hAnsi="Times New Roman" w:cs="Times New Roman"/>
                <w:sz w:val="24"/>
                <w:szCs w:val="24"/>
              </w:rPr>
              <w:t>Подпрограмма 2: «Профилактика терроризма и экстремизма в Марксовском муниципальном районе Саратовской области на</w:t>
            </w:r>
            <w:r w:rsidRPr="00C66480">
              <w:rPr>
                <w:rFonts w:ascii="Times New Roman" w:hAnsi="Times New Roman" w:cs="Times New Roman"/>
                <w:bCs/>
                <w:sz w:val="24"/>
                <w:szCs w:val="24"/>
              </w:rPr>
              <w:t xml:space="preserve"> 2015-2017 годы».</w:t>
            </w:r>
          </w:p>
        </w:tc>
        <w:tc>
          <w:tcPr>
            <w:tcW w:w="1418" w:type="dxa"/>
          </w:tcPr>
          <w:p w:rsidR="00C7061F" w:rsidRPr="00C66480" w:rsidRDefault="00BF6A60" w:rsidP="00123FCF">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tcPr>
          <w:p w:rsidR="00C7061F" w:rsidRPr="00C66480" w:rsidRDefault="00BF6A60" w:rsidP="00123FCF">
            <w:pPr>
              <w:pStyle w:val="a3"/>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tcPr>
          <w:p w:rsidR="00C7061F" w:rsidRPr="00C66480" w:rsidRDefault="00C7061F" w:rsidP="00123FCF">
            <w:pPr>
              <w:pStyle w:val="a3"/>
              <w:jc w:val="center"/>
              <w:rPr>
                <w:rFonts w:ascii="Times New Roman" w:hAnsi="Times New Roman" w:cs="Times New Roman"/>
                <w:sz w:val="24"/>
                <w:szCs w:val="24"/>
              </w:rPr>
            </w:pPr>
          </w:p>
        </w:tc>
      </w:tr>
      <w:tr w:rsidR="001033B3" w:rsidRPr="006077C1" w:rsidTr="00B53D27">
        <w:tc>
          <w:tcPr>
            <w:tcW w:w="1101" w:type="dxa"/>
            <w:vAlign w:val="center"/>
          </w:tcPr>
          <w:p w:rsidR="001033B3" w:rsidRPr="00C66480" w:rsidRDefault="001033B3" w:rsidP="008657B2">
            <w:pPr>
              <w:pStyle w:val="300"/>
              <w:shd w:val="clear" w:color="auto" w:fill="auto"/>
              <w:spacing w:before="0" w:after="0" w:line="240" w:lineRule="auto"/>
              <w:ind w:right="23" w:firstLine="0"/>
              <w:jc w:val="center"/>
              <w:rPr>
                <w:sz w:val="24"/>
                <w:szCs w:val="24"/>
              </w:rPr>
            </w:pPr>
            <w:r w:rsidRPr="00C66480">
              <w:rPr>
                <w:sz w:val="24"/>
                <w:szCs w:val="24"/>
              </w:rPr>
              <w:t>2.1.</w:t>
            </w:r>
          </w:p>
        </w:tc>
        <w:tc>
          <w:tcPr>
            <w:tcW w:w="5103" w:type="dxa"/>
          </w:tcPr>
          <w:p w:rsidR="001033B3" w:rsidRPr="00C66480" w:rsidRDefault="001033B3" w:rsidP="008657B2">
            <w:pPr>
              <w:pStyle w:val="af0"/>
              <w:jc w:val="both"/>
              <w:rPr>
                <w:rFonts w:ascii="Times New Roman" w:hAnsi="Times New Roman" w:cs="Times New Roman"/>
              </w:rPr>
            </w:pPr>
            <w:r w:rsidRPr="00C66480">
              <w:rPr>
                <w:rFonts w:ascii="Times New Roman" w:hAnsi="Times New Roman" w:cs="Times New Roman"/>
              </w:rPr>
              <w:t>Число образовательных учреждений, оборудованных системами видеонаблюдения.</w:t>
            </w:r>
          </w:p>
        </w:tc>
        <w:tc>
          <w:tcPr>
            <w:tcW w:w="1276" w:type="dxa"/>
            <w:vAlign w:val="center"/>
          </w:tcPr>
          <w:p w:rsidR="001033B3" w:rsidRPr="00C66480" w:rsidRDefault="001033B3" w:rsidP="008657B2">
            <w:pPr>
              <w:ind w:left="-57" w:right="-57"/>
              <w:jc w:val="center"/>
              <w:rPr>
                <w:rFonts w:ascii="Times New Roman" w:hAnsi="Times New Roman" w:cs="Times New Roman"/>
                <w:sz w:val="24"/>
                <w:szCs w:val="24"/>
              </w:rPr>
            </w:pPr>
            <w:proofErr w:type="spellStart"/>
            <w:proofErr w:type="gramStart"/>
            <w:r w:rsidRPr="00C66480">
              <w:rPr>
                <w:rFonts w:ascii="Times New Roman" w:hAnsi="Times New Roman" w:cs="Times New Roman"/>
                <w:sz w:val="24"/>
                <w:szCs w:val="24"/>
              </w:rPr>
              <w:t>ед</w:t>
            </w:r>
            <w:proofErr w:type="spellEnd"/>
            <w:proofErr w:type="gramEnd"/>
          </w:p>
        </w:tc>
        <w:tc>
          <w:tcPr>
            <w:tcW w:w="1275" w:type="dxa"/>
            <w:vAlign w:val="center"/>
          </w:tcPr>
          <w:p w:rsidR="001033B3" w:rsidRPr="001033B3" w:rsidRDefault="001033B3" w:rsidP="00D15FC6">
            <w:pPr>
              <w:pStyle w:val="af"/>
              <w:jc w:val="center"/>
              <w:rPr>
                <w:rFonts w:ascii="Times New Roman" w:hAnsi="Times New Roman" w:cs="Times New Roman"/>
              </w:rPr>
            </w:pPr>
          </w:p>
          <w:p w:rsidR="001033B3" w:rsidRPr="001033B3" w:rsidRDefault="001033B3" w:rsidP="00D15FC6">
            <w:pPr>
              <w:pStyle w:val="af"/>
              <w:jc w:val="center"/>
              <w:rPr>
                <w:rFonts w:ascii="Times New Roman" w:hAnsi="Times New Roman" w:cs="Times New Roman"/>
              </w:rPr>
            </w:pPr>
            <w:r w:rsidRPr="001033B3">
              <w:rPr>
                <w:rFonts w:ascii="Times New Roman" w:hAnsi="Times New Roman" w:cs="Times New Roman"/>
              </w:rPr>
              <w:t>9</w:t>
            </w:r>
          </w:p>
          <w:p w:rsidR="001033B3" w:rsidRPr="001033B3" w:rsidRDefault="001033B3" w:rsidP="00D15FC6">
            <w:pPr>
              <w:jc w:val="center"/>
              <w:rPr>
                <w:rFonts w:ascii="Times New Roman" w:hAnsi="Times New Roman" w:cs="Times New Roman"/>
                <w:sz w:val="24"/>
                <w:szCs w:val="24"/>
              </w:rPr>
            </w:pPr>
          </w:p>
        </w:tc>
        <w:tc>
          <w:tcPr>
            <w:tcW w:w="1417" w:type="dxa"/>
            <w:vAlign w:val="center"/>
          </w:tcPr>
          <w:p w:rsidR="001033B3" w:rsidRPr="001033B3" w:rsidRDefault="001033B3" w:rsidP="00D15FC6">
            <w:pPr>
              <w:pStyle w:val="af"/>
              <w:jc w:val="center"/>
              <w:rPr>
                <w:rFonts w:ascii="Times New Roman" w:hAnsi="Times New Roman" w:cs="Times New Roman"/>
              </w:rPr>
            </w:pPr>
            <w:r w:rsidRPr="001033B3">
              <w:rPr>
                <w:rFonts w:ascii="Times New Roman" w:hAnsi="Times New Roman" w:cs="Times New Roman"/>
              </w:rPr>
              <w:t>0</w:t>
            </w:r>
          </w:p>
        </w:tc>
        <w:tc>
          <w:tcPr>
            <w:tcW w:w="1418" w:type="dxa"/>
            <w:vAlign w:val="center"/>
          </w:tcPr>
          <w:p w:rsidR="001033B3" w:rsidRPr="00C66480" w:rsidRDefault="001033B3" w:rsidP="00B53D27">
            <w:pPr>
              <w:pStyle w:val="af"/>
              <w:jc w:val="center"/>
              <w:rPr>
                <w:rFonts w:ascii="Times New Roman" w:hAnsi="Times New Roman" w:cs="Times New Roman"/>
              </w:rPr>
            </w:pPr>
            <w:r>
              <w:rPr>
                <w:rFonts w:ascii="Times New Roman" w:hAnsi="Times New Roman" w:cs="Times New Roman"/>
              </w:rPr>
              <w:t>-</w:t>
            </w:r>
          </w:p>
        </w:tc>
        <w:tc>
          <w:tcPr>
            <w:tcW w:w="1418" w:type="dxa"/>
            <w:vAlign w:val="center"/>
          </w:tcPr>
          <w:p w:rsidR="001033B3" w:rsidRPr="00C66480" w:rsidRDefault="001033B3" w:rsidP="00B53D27">
            <w:pPr>
              <w:pStyle w:val="af"/>
              <w:jc w:val="center"/>
              <w:rPr>
                <w:rFonts w:ascii="Times New Roman" w:hAnsi="Times New Roman" w:cs="Times New Roman"/>
              </w:rPr>
            </w:pPr>
            <w:r>
              <w:rPr>
                <w:rFonts w:ascii="Times New Roman" w:hAnsi="Times New Roman" w:cs="Times New Roman"/>
              </w:rPr>
              <w:t>-</w:t>
            </w:r>
          </w:p>
        </w:tc>
        <w:tc>
          <w:tcPr>
            <w:tcW w:w="1842" w:type="dxa"/>
            <w:vAlign w:val="center"/>
          </w:tcPr>
          <w:p w:rsidR="001033B3" w:rsidRPr="00C66480" w:rsidRDefault="001033B3" w:rsidP="00B53D27">
            <w:pPr>
              <w:pStyle w:val="af"/>
              <w:jc w:val="center"/>
              <w:rPr>
                <w:rFonts w:ascii="Times New Roman" w:hAnsi="Times New Roman" w:cs="Times New Roman"/>
              </w:rPr>
            </w:pPr>
            <w:r>
              <w:rPr>
                <w:rFonts w:ascii="Times New Roman" w:hAnsi="Times New Roman" w:cs="Times New Roman"/>
              </w:rPr>
              <w:t>-</w:t>
            </w:r>
          </w:p>
        </w:tc>
      </w:tr>
      <w:tr w:rsidR="001033B3" w:rsidRPr="006077C1" w:rsidTr="00B53D27">
        <w:tc>
          <w:tcPr>
            <w:tcW w:w="1101" w:type="dxa"/>
            <w:vAlign w:val="center"/>
          </w:tcPr>
          <w:p w:rsidR="001033B3" w:rsidRPr="00C66480" w:rsidRDefault="001033B3" w:rsidP="008657B2">
            <w:pPr>
              <w:pStyle w:val="300"/>
              <w:shd w:val="clear" w:color="auto" w:fill="auto"/>
              <w:spacing w:before="0" w:after="0" w:line="240" w:lineRule="auto"/>
              <w:ind w:right="23" w:firstLine="0"/>
              <w:jc w:val="center"/>
              <w:rPr>
                <w:sz w:val="24"/>
                <w:szCs w:val="24"/>
              </w:rPr>
            </w:pPr>
            <w:r w:rsidRPr="00C66480">
              <w:rPr>
                <w:sz w:val="24"/>
                <w:szCs w:val="24"/>
              </w:rPr>
              <w:t>2.2.</w:t>
            </w:r>
          </w:p>
        </w:tc>
        <w:tc>
          <w:tcPr>
            <w:tcW w:w="5103" w:type="dxa"/>
          </w:tcPr>
          <w:p w:rsidR="001033B3" w:rsidRPr="00C66480" w:rsidRDefault="001033B3" w:rsidP="008657B2">
            <w:pPr>
              <w:pStyle w:val="af0"/>
              <w:jc w:val="both"/>
              <w:rPr>
                <w:rFonts w:ascii="Times New Roman" w:hAnsi="Times New Roman" w:cs="Times New Roman"/>
              </w:rPr>
            </w:pPr>
            <w:r w:rsidRPr="00C66480">
              <w:rPr>
                <w:rFonts w:ascii="Times New Roman" w:hAnsi="Times New Roman" w:cs="Times New Roman"/>
              </w:rPr>
              <w:t>Установление в здании администрации Марксовского муниципального района системы видеонаблюдения.</w:t>
            </w:r>
          </w:p>
        </w:tc>
        <w:tc>
          <w:tcPr>
            <w:tcW w:w="1276" w:type="dxa"/>
            <w:vAlign w:val="center"/>
          </w:tcPr>
          <w:p w:rsidR="001033B3" w:rsidRPr="00C66480" w:rsidRDefault="001033B3" w:rsidP="008657B2">
            <w:pPr>
              <w:ind w:left="-57" w:right="-57"/>
              <w:jc w:val="center"/>
              <w:rPr>
                <w:rFonts w:ascii="Times New Roman" w:hAnsi="Times New Roman" w:cs="Times New Roman"/>
                <w:sz w:val="24"/>
                <w:szCs w:val="24"/>
              </w:rPr>
            </w:pPr>
            <w:proofErr w:type="spellStart"/>
            <w:proofErr w:type="gramStart"/>
            <w:r w:rsidRPr="00C66480">
              <w:rPr>
                <w:rFonts w:ascii="Times New Roman" w:hAnsi="Times New Roman" w:cs="Times New Roman"/>
                <w:sz w:val="24"/>
                <w:szCs w:val="24"/>
              </w:rPr>
              <w:t>ед</w:t>
            </w:r>
            <w:proofErr w:type="spellEnd"/>
            <w:proofErr w:type="gramEnd"/>
          </w:p>
        </w:tc>
        <w:tc>
          <w:tcPr>
            <w:tcW w:w="1275" w:type="dxa"/>
            <w:vAlign w:val="center"/>
          </w:tcPr>
          <w:p w:rsidR="001033B3" w:rsidRPr="001033B3" w:rsidRDefault="001033B3" w:rsidP="00D15FC6">
            <w:pPr>
              <w:pStyle w:val="af"/>
              <w:jc w:val="center"/>
              <w:rPr>
                <w:rFonts w:ascii="Times New Roman" w:hAnsi="Times New Roman" w:cs="Times New Roman"/>
              </w:rPr>
            </w:pPr>
            <w:r w:rsidRPr="001033B3">
              <w:rPr>
                <w:rFonts w:ascii="Times New Roman" w:hAnsi="Times New Roman" w:cs="Times New Roman"/>
              </w:rPr>
              <w:t>1</w:t>
            </w:r>
          </w:p>
        </w:tc>
        <w:tc>
          <w:tcPr>
            <w:tcW w:w="1417" w:type="dxa"/>
            <w:vAlign w:val="center"/>
          </w:tcPr>
          <w:p w:rsidR="001033B3" w:rsidRPr="001033B3" w:rsidRDefault="001033B3" w:rsidP="00D15FC6">
            <w:pPr>
              <w:jc w:val="center"/>
              <w:rPr>
                <w:rFonts w:ascii="Times New Roman" w:hAnsi="Times New Roman" w:cs="Times New Roman"/>
                <w:sz w:val="24"/>
                <w:szCs w:val="24"/>
              </w:rPr>
            </w:pPr>
            <w:r w:rsidRPr="001033B3">
              <w:rPr>
                <w:rFonts w:ascii="Times New Roman" w:hAnsi="Times New Roman" w:cs="Times New Roman"/>
                <w:sz w:val="24"/>
                <w:szCs w:val="24"/>
              </w:rPr>
              <w:t>0</w:t>
            </w:r>
          </w:p>
        </w:tc>
        <w:tc>
          <w:tcPr>
            <w:tcW w:w="1418" w:type="dxa"/>
            <w:vAlign w:val="center"/>
          </w:tcPr>
          <w:p w:rsidR="001033B3" w:rsidRPr="00C66480" w:rsidRDefault="001033B3" w:rsidP="00B53D27">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rsidR="001033B3" w:rsidRPr="00C66480" w:rsidRDefault="001033B3" w:rsidP="00B53D27">
            <w:pPr>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vAlign w:val="center"/>
          </w:tcPr>
          <w:p w:rsidR="001033B3" w:rsidRPr="00C66480" w:rsidRDefault="001033B3" w:rsidP="00B53D27">
            <w:pPr>
              <w:jc w:val="center"/>
              <w:rPr>
                <w:rFonts w:ascii="Times New Roman" w:hAnsi="Times New Roman" w:cs="Times New Roman"/>
                <w:sz w:val="24"/>
                <w:szCs w:val="24"/>
              </w:rPr>
            </w:pPr>
            <w:r>
              <w:rPr>
                <w:rFonts w:ascii="Times New Roman" w:hAnsi="Times New Roman" w:cs="Times New Roman"/>
                <w:sz w:val="24"/>
                <w:szCs w:val="24"/>
              </w:rPr>
              <w:t>-</w:t>
            </w:r>
          </w:p>
        </w:tc>
      </w:tr>
      <w:tr w:rsidR="001033B3" w:rsidRPr="006077C1" w:rsidTr="00B53D27">
        <w:tc>
          <w:tcPr>
            <w:tcW w:w="1101" w:type="dxa"/>
            <w:vAlign w:val="center"/>
          </w:tcPr>
          <w:p w:rsidR="001033B3" w:rsidRPr="00C66480" w:rsidRDefault="001033B3" w:rsidP="008657B2">
            <w:pPr>
              <w:pStyle w:val="300"/>
              <w:shd w:val="clear" w:color="auto" w:fill="auto"/>
              <w:spacing w:before="0" w:after="0" w:line="240" w:lineRule="auto"/>
              <w:ind w:right="23" w:firstLine="0"/>
              <w:jc w:val="center"/>
              <w:rPr>
                <w:sz w:val="24"/>
                <w:szCs w:val="24"/>
              </w:rPr>
            </w:pPr>
            <w:r w:rsidRPr="00C66480">
              <w:rPr>
                <w:sz w:val="24"/>
                <w:szCs w:val="24"/>
              </w:rPr>
              <w:lastRenderedPageBreak/>
              <w:t>2.3.</w:t>
            </w:r>
          </w:p>
        </w:tc>
        <w:tc>
          <w:tcPr>
            <w:tcW w:w="5103" w:type="dxa"/>
          </w:tcPr>
          <w:p w:rsidR="001033B3" w:rsidRPr="00C66480" w:rsidRDefault="001033B3" w:rsidP="008657B2">
            <w:pPr>
              <w:pStyle w:val="af0"/>
              <w:rPr>
                <w:rFonts w:ascii="Times New Roman" w:hAnsi="Times New Roman" w:cs="Times New Roman"/>
              </w:rPr>
            </w:pPr>
            <w:r w:rsidRPr="00C66480">
              <w:rPr>
                <w:rFonts w:ascii="Times New Roman" w:hAnsi="Times New Roman" w:cs="Times New Roman"/>
              </w:rPr>
              <w:t>Установка видеонаблюдения в здании МУК «ЦДК» г. Маркса</w:t>
            </w:r>
          </w:p>
        </w:tc>
        <w:tc>
          <w:tcPr>
            <w:tcW w:w="1276" w:type="dxa"/>
            <w:vAlign w:val="center"/>
          </w:tcPr>
          <w:p w:rsidR="001033B3" w:rsidRPr="00C66480" w:rsidRDefault="001033B3" w:rsidP="008657B2">
            <w:pPr>
              <w:ind w:left="-57" w:right="-57"/>
              <w:jc w:val="center"/>
              <w:rPr>
                <w:rFonts w:ascii="Times New Roman" w:hAnsi="Times New Roman" w:cs="Times New Roman"/>
                <w:sz w:val="24"/>
                <w:szCs w:val="24"/>
              </w:rPr>
            </w:pPr>
            <w:proofErr w:type="spellStart"/>
            <w:proofErr w:type="gramStart"/>
            <w:r w:rsidRPr="00C66480">
              <w:rPr>
                <w:rFonts w:ascii="Times New Roman" w:hAnsi="Times New Roman" w:cs="Times New Roman"/>
                <w:sz w:val="24"/>
                <w:szCs w:val="24"/>
              </w:rPr>
              <w:t>ед</w:t>
            </w:r>
            <w:proofErr w:type="spellEnd"/>
            <w:proofErr w:type="gramEnd"/>
          </w:p>
        </w:tc>
        <w:tc>
          <w:tcPr>
            <w:tcW w:w="1275" w:type="dxa"/>
            <w:vAlign w:val="center"/>
          </w:tcPr>
          <w:p w:rsidR="001033B3" w:rsidRPr="001033B3" w:rsidRDefault="001033B3" w:rsidP="00D15FC6">
            <w:pPr>
              <w:jc w:val="center"/>
              <w:rPr>
                <w:rFonts w:ascii="Times New Roman" w:hAnsi="Times New Roman" w:cs="Times New Roman"/>
                <w:sz w:val="24"/>
                <w:szCs w:val="24"/>
              </w:rPr>
            </w:pPr>
            <w:r w:rsidRPr="001033B3">
              <w:rPr>
                <w:rFonts w:ascii="Times New Roman" w:hAnsi="Times New Roman" w:cs="Times New Roman"/>
                <w:sz w:val="24"/>
                <w:szCs w:val="24"/>
              </w:rPr>
              <w:t>1</w:t>
            </w:r>
          </w:p>
        </w:tc>
        <w:tc>
          <w:tcPr>
            <w:tcW w:w="1417" w:type="dxa"/>
            <w:vAlign w:val="center"/>
          </w:tcPr>
          <w:p w:rsidR="001033B3" w:rsidRPr="001033B3" w:rsidRDefault="001033B3" w:rsidP="00D15FC6">
            <w:pPr>
              <w:pStyle w:val="ae"/>
              <w:snapToGrid w:val="0"/>
              <w:jc w:val="center"/>
            </w:pPr>
            <w:r w:rsidRPr="001033B3">
              <w:t>0</w:t>
            </w:r>
          </w:p>
        </w:tc>
        <w:tc>
          <w:tcPr>
            <w:tcW w:w="1418" w:type="dxa"/>
            <w:vAlign w:val="center"/>
          </w:tcPr>
          <w:p w:rsidR="001033B3" w:rsidRPr="00C66480" w:rsidRDefault="001033B3" w:rsidP="00B53D27">
            <w:pPr>
              <w:pStyle w:val="ae"/>
              <w:snapToGrid w:val="0"/>
              <w:jc w:val="center"/>
            </w:pPr>
            <w:r>
              <w:t>-</w:t>
            </w:r>
          </w:p>
        </w:tc>
        <w:tc>
          <w:tcPr>
            <w:tcW w:w="1418" w:type="dxa"/>
            <w:vAlign w:val="center"/>
          </w:tcPr>
          <w:p w:rsidR="001033B3" w:rsidRPr="00C66480" w:rsidRDefault="001033B3" w:rsidP="00B53D27">
            <w:pPr>
              <w:pStyle w:val="ae"/>
              <w:snapToGrid w:val="0"/>
              <w:jc w:val="center"/>
            </w:pPr>
            <w:r>
              <w:t>-</w:t>
            </w:r>
          </w:p>
        </w:tc>
        <w:tc>
          <w:tcPr>
            <w:tcW w:w="1842" w:type="dxa"/>
            <w:vAlign w:val="center"/>
          </w:tcPr>
          <w:p w:rsidR="001033B3" w:rsidRPr="00C66480" w:rsidRDefault="001033B3" w:rsidP="00B53D27">
            <w:pPr>
              <w:pStyle w:val="ae"/>
              <w:snapToGrid w:val="0"/>
              <w:jc w:val="center"/>
            </w:pPr>
            <w:r>
              <w:t>-</w:t>
            </w:r>
          </w:p>
        </w:tc>
      </w:tr>
      <w:tr w:rsidR="001033B3" w:rsidRPr="006077C1" w:rsidTr="00B53D27">
        <w:tc>
          <w:tcPr>
            <w:tcW w:w="1101" w:type="dxa"/>
            <w:vAlign w:val="center"/>
          </w:tcPr>
          <w:p w:rsidR="001033B3" w:rsidRPr="00C66480" w:rsidRDefault="001033B3" w:rsidP="008657B2">
            <w:pPr>
              <w:pStyle w:val="300"/>
              <w:shd w:val="clear" w:color="auto" w:fill="auto"/>
              <w:spacing w:before="0" w:after="0" w:line="240" w:lineRule="auto"/>
              <w:ind w:right="23" w:firstLine="0"/>
              <w:jc w:val="center"/>
              <w:rPr>
                <w:sz w:val="24"/>
                <w:szCs w:val="24"/>
              </w:rPr>
            </w:pPr>
            <w:r w:rsidRPr="00C66480">
              <w:rPr>
                <w:sz w:val="24"/>
                <w:szCs w:val="24"/>
              </w:rPr>
              <w:t>2.4.</w:t>
            </w:r>
          </w:p>
        </w:tc>
        <w:tc>
          <w:tcPr>
            <w:tcW w:w="5103" w:type="dxa"/>
          </w:tcPr>
          <w:p w:rsidR="001033B3" w:rsidRPr="00C66480" w:rsidRDefault="001033B3" w:rsidP="008657B2">
            <w:pPr>
              <w:pStyle w:val="af0"/>
              <w:jc w:val="both"/>
              <w:rPr>
                <w:rFonts w:ascii="Times New Roman" w:hAnsi="Times New Roman" w:cs="Times New Roman"/>
              </w:rPr>
            </w:pPr>
            <w:r w:rsidRPr="00C66480">
              <w:rPr>
                <w:rFonts w:ascii="Times New Roman" w:hAnsi="Times New Roman" w:cs="Times New Roman"/>
              </w:rPr>
              <w:t>Установление системы контроля и управления доступом прохода в здание в средних образовательных школах</w:t>
            </w:r>
          </w:p>
        </w:tc>
        <w:tc>
          <w:tcPr>
            <w:tcW w:w="1276" w:type="dxa"/>
            <w:vAlign w:val="center"/>
          </w:tcPr>
          <w:p w:rsidR="001033B3" w:rsidRPr="00C66480" w:rsidRDefault="001033B3" w:rsidP="008657B2">
            <w:pPr>
              <w:ind w:left="-57" w:right="-57"/>
              <w:jc w:val="center"/>
              <w:rPr>
                <w:rFonts w:ascii="Times New Roman" w:hAnsi="Times New Roman" w:cs="Times New Roman"/>
                <w:sz w:val="24"/>
                <w:szCs w:val="24"/>
              </w:rPr>
            </w:pPr>
            <w:proofErr w:type="spellStart"/>
            <w:proofErr w:type="gramStart"/>
            <w:r w:rsidRPr="00C66480">
              <w:rPr>
                <w:rFonts w:ascii="Times New Roman" w:hAnsi="Times New Roman" w:cs="Times New Roman"/>
                <w:sz w:val="24"/>
                <w:szCs w:val="24"/>
              </w:rPr>
              <w:t>ед</w:t>
            </w:r>
            <w:proofErr w:type="spellEnd"/>
            <w:proofErr w:type="gramEnd"/>
          </w:p>
        </w:tc>
        <w:tc>
          <w:tcPr>
            <w:tcW w:w="1275" w:type="dxa"/>
            <w:vAlign w:val="center"/>
          </w:tcPr>
          <w:p w:rsidR="001033B3" w:rsidRPr="001033B3" w:rsidRDefault="001033B3" w:rsidP="00D15FC6">
            <w:pPr>
              <w:pStyle w:val="ae"/>
              <w:snapToGrid w:val="0"/>
              <w:jc w:val="center"/>
            </w:pPr>
            <w:r w:rsidRPr="001033B3">
              <w:t>3</w:t>
            </w:r>
          </w:p>
        </w:tc>
        <w:tc>
          <w:tcPr>
            <w:tcW w:w="1417" w:type="dxa"/>
            <w:vAlign w:val="center"/>
          </w:tcPr>
          <w:p w:rsidR="001033B3" w:rsidRPr="001033B3" w:rsidRDefault="001033B3" w:rsidP="00D15FC6">
            <w:pPr>
              <w:jc w:val="center"/>
              <w:rPr>
                <w:rFonts w:ascii="Times New Roman" w:hAnsi="Times New Roman" w:cs="Times New Roman"/>
                <w:sz w:val="24"/>
                <w:szCs w:val="24"/>
              </w:rPr>
            </w:pPr>
            <w:r w:rsidRPr="001033B3">
              <w:rPr>
                <w:rFonts w:ascii="Times New Roman" w:hAnsi="Times New Roman" w:cs="Times New Roman"/>
                <w:sz w:val="24"/>
                <w:szCs w:val="24"/>
              </w:rPr>
              <w:t>0</w:t>
            </w:r>
          </w:p>
        </w:tc>
        <w:tc>
          <w:tcPr>
            <w:tcW w:w="1418" w:type="dxa"/>
            <w:vAlign w:val="center"/>
          </w:tcPr>
          <w:p w:rsidR="001033B3" w:rsidRPr="00C66480" w:rsidRDefault="001033B3" w:rsidP="00B53D27">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rsidR="001033B3" w:rsidRPr="00C66480" w:rsidRDefault="001033B3" w:rsidP="00B53D27">
            <w:pPr>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vAlign w:val="center"/>
          </w:tcPr>
          <w:p w:rsidR="001033B3" w:rsidRPr="00C66480" w:rsidRDefault="001033B3" w:rsidP="00B53D27">
            <w:pPr>
              <w:jc w:val="center"/>
              <w:rPr>
                <w:rFonts w:ascii="Times New Roman" w:hAnsi="Times New Roman" w:cs="Times New Roman"/>
                <w:sz w:val="24"/>
                <w:szCs w:val="24"/>
              </w:rPr>
            </w:pPr>
            <w:r>
              <w:rPr>
                <w:rFonts w:ascii="Times New Roman" w:hAnsi="Times New Roman" w:cs="Times New Roman"/>
                <w:sz w:val="24"/>
                <w:szCs w:val="24"/>
              </w:rPr>
              <w:t>Отсутствие финансового обеспечения из бюджетов всех уровней</w:t>
            </w:r>
          </w:p>
        </w:tc>
      </w:tr>
      <w:tr w:rsidR="001033B3" w:rsidRPr="006077C1" w:rsidTr="00B53D27">
        <w:tc>
          <w:tcPr>
            <w:tcW w:w="1101" w:type="dxa"/>
            <w:vAlign w:val="center"/>
          </w:tcPr>
          <w:p w:rsidR="001033B3" w:rsidRPr="00C66480" w:rsidRDefault="001033B3" w:rsidP="008657B2">
            <w:pPr>
              <w:pStyle w:val="300"/>
              <w:shd w:val="clear" w:color="auto" w:fill="auto"/>
              <w:spacing w:before="0" w:after="0" w:line="240" w:lineRule="auto"/>
              <w:ind w:right="23" w:firstLine="0"/>
              <w:jc w:val="center"/>
              <w:rPr>
                <w:sz w:val="24"/>
                <w:szCs w:val="24"/>
              </w:rPr>
            </w:pPr>
            <w:r w:rsidRPr="00C66480">
              <w:rPr>
                <w:sz w:val="24"/>
                <w:szCs w:val="24"/>
              </w:rPr>
              <w:t>2.5.</w:t>
            </w:r>
          </w:p>
        </w:tc>
        <w:tc>
          <w:tcPr>
            <w:tcW w:w="5103" w:type="dxa"/>
          </w:tcPr>
          <w:p w:rsidR="001033B3" w:rsidRPr="00C66480" w:rsidRDefault="001033B3" w:rsidP="008657B2">
            <w:pPr>
              <w:pStyle w:val="af"/>
              <w:rPr>
                <w:rFonts w:ascii="Times New Roman" w:hAnsi="Times New Roman" w:cs="Times New Roman"/>
              </w:rPr>
            </w:pPr>
            <w:r w:rsidRPr="00C66480">
              <w:rPr>
                <w:rFonts w:ascii="Times New Roman" w:hAnsi="Times New Roman" w:cs="Times New Roman"/>
              </w:rPr>
              <w:t>Установление в здании администрации Марксовского муниципального района системы контроля и управления доступом прохода в здание.</w:t>
            </w:r>
          </w:p>
        </w:tc>
        <w:tc>
          <w:tcPr>
            <w:tcW w:w="1276" w:type="dxa"/>
            <w:vAlign w:val="center"/>
          </w:tcPr>
          <w:p w:rsidR="001033B3" w:rsidRPr="00C66480" w:rsidRDefault="001033B3" w:rsidP="008657B2">
            <w:pPr>
              <w:ind w:left="-57" w:right="-57"/>
              <w:jc w:val="center"/>
              <w:rPr>
                <w:rFonts w:ascii="Times New Roman" w:hAnsi="Times New Roman" w:cs="Times New Roman"/>
                <w:sz w:val="24"/>
                <w:szCs w:val="24"/>
              </w:rPr>
            </w:pPr>
            <w:proofErr w:type="spellStart"/>
            <w:proofErr w:type="gramStart"/>
            <w:r w:rsidRPr="00C66480">
              <w:rPr>
                <w:rFonts w:ascii="Times New Roman" w:hAnsi="Times New Roman" w:cs="Times New Roman"/>
                <w:sz w:val="24"/>
                <w:szCs w:val="24"/>
              </w:rPr>
              <w:t>ед</w:t>
            </w:r>
            <w:proofErr w:type="spellEnd"/>
            <w:proofErr w:type="gramEnd"/>
          </w:p>
        </w:tc>
        <w:tc>
          <w:tcPr>
            <w:tcW w:w="1275" w:type="dxa"/>
            <w:vAlign w:val="center"/>
          </w:tcPr>
          <w:p w:rsidR="001033B3" w:rsidRPr="001033B3" w:rsidRDefault="001033B3" w:rsidP="00D15FC6">
            <w:pPr>
              <w:jc w:val="center"/>
              <w:rPr>
                <w:rFonts w:ascii="Times New Roman" w:hAnsi="Times New Roman" w:cs="Times New Roman"/>
                <w:sz w:val="24"/>
                <w:szCs w:val="24"/>
              </w:rPr>
            </w:pPr>
            <w:r w:rsidRPr="001033B3">
              <w:rPr>
                <w:rFonts w:ascii="Times New Roman" w:hAnsi="Times New Roman" w:cs="Times New Roman"/>
                <w:sz w:val="24"/>
                <w:szCs w:val="24"/>
              </w:rPr>
              <w:t>1</w:t>
            </w:r>
          </w:p>
        </w:tc>
        <w:tc>
          <w:tcPr>
            <w:tcW w:w="1417" w:type="dxa"/>
            <w:vAlign w:val="center"/>
          </w:tcPr>
          <w:p w:rsidR="001033B3" w:rsidRPr="001033B3" w:rsidRDefault="001033B3" w:rsidP="00D15FC6">
            <w:pPr>
              <w:jc w:val="center"/>
              <w:rPr>
                <w:rFonts w:ascii="Times New Roman" w:hAnsi="Times New Roman" w:cs="Times New Roman"/>
                <w:sz w:val="24"/>
                <w:szCs w:val="24"/>
              </w:rPr>
            </w:pPr>
            <w:r w:rsidRPr="001033B3">
              <w:rPr>
                <w:rFonts w:ascii="Times New Roman" w:hAnsi="Times New Roman" w:cs="Times New Roman"/>
                <w:sz w:val="24"/>
                <w:szCs w:val="24"/>
              </w:rPr>
              <w:t>0</w:t>
            </w:r>
          </w:p>
        </w:tc>
        <w:tc>
          <w:tcPr>
            <w:tcW w:w="1418" w:type="dxa"/>
            <w:vAlign w:val="center"/>
          </w:tcPr>
          <w:p w:rsidR="001033B3" w:rsidRDefault="001033B3" w:rsidP="00B53D27">
            <w:pPr>
              <w:jc w:val="center"/>
              <w:rPr>
                <w:rFonts w:ascii="Times New Roman" w:hAnsi="Times New Roman" w:cs="Times New Roman"/>
                <w:sz w:val="24"/>
                <w:szCs w:val="24"/>
              </w:rPr>
            </w:pPr>
          </w:p>
          <w:p w:rsidR="001033B3" w:rsidRPr="00C66480" w:rsidRDefault="001033B3" w:rsidP="00B53D27">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rsidR="001033B3" w:rsidRDefault="001033B3" w:rsidP="00B53D27">
            <w:pPr>
              <w:jc w:val="center"/>
              <w:rPr>
                <w:rFonts w:ascii="Times New Roman" w:hAnsi="Times New Roman" w:cs="Times New Roman"/>
                <w:sz w:val="24"/>
                <w:szCs w:val="24"/>
              </w:rPr>
            </w:pPr>
          </w:p>
          <w:p w:rsidR="001033B3" w:rsidRPr="00C66480" w:rsidRDefault="001033B3" w:rsidP="00B53D27">
            <w:pPr>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vAlign w:val="center"/>
          </w:tcPr>
          <w:p w:rsidR="001033B3" w:rsidRDefault="001033B3" w:rsidP="00B53D27">
            <w:pPr>
              <w:jc w:val="center"/>
              <w:rPr>
                <w:rFonts w:ascii="Times New Roman" w:hAnsi="Times New Roman" w:cs="Times New Roman"/>
                <w:sz w:val="24"/>
                <w:szCs w:val="24"/>
              </w:rPr>
            </w:pPr>
          </w:p>
          <w:p w:rsidR="001033B3" w:rsidRPr="00C66480" w:rsidRDefault="001033B3" w:rsidP="00B53D27">
            <w:pPr>
              <w:jc w:val="center"/>
              <w:rPr>
                <w:rFonts w:ascii="Times New Roman" w:hAnsi="Times New Roman" w:cs="Times New Roman"/>
                <w:sz w:val="24"/>
                <w:szCs w:val="24"/>
              </w:rPr>
            </w:pPr>
            <w:r>
              <w:rPr>
                <w:rFonts w:ascii="Times New Roman" w:hAnsi="Times New Roman" w:cs="Times New Roman"/>
                <w:sz w:val="24"/>
                <w:szCs w:val="24"/>
              </w:rPr>
              <w:t>-</w:t>
            </w:r>
          </w:p>
        </w:tc>
      </w:tr>
      <w:tr w:rsidR="001033B3" w:rsidTr="004075FC">
        <w:tc>
          <w:tcPr>
            <w:tcW w:w="10172" w:type="dxa"/>
            <w:gridSpan w:val="5"/>
            <w:vAlign w:val="center"/>
          </w:tcPr>
          <w:p w:rsidR="001033B3" w:rsidRPr="00C66480" w:rsidRDefault="001033B3" w:rsidP="008657B2">
            <w:pPr>
              <w:pStyle w:val="a3"/>
              <w:rPr>
                <w:rFonts w:ascii="Times New Roman" w:hAnsi="Times New Roman" w:cs="Times New Roman"/>
                <w:sz w:val="24"/>
                <w:szCs w:val="24"/>
                <w:lang w:eastAsia="ru-RU"/>
              </w:rPr>
            </w:pPr>
            <w:r w:rsidRPr="00C66480">
              <w:rPr>
                <w:rFonts w:ascii="Times New Roman" w:hAnsi="Times New Roman" w:cs="Times New Roman"/>
                <w:sz w:val="24"/>
                <w:szCs w:val="24"/>
              </w:rPr>
              <w:t>Подпрограмма 3: «Комплексные меры противодействия злоупотреблению наркотиками и их незаконному обороту в Марксовском муниципальном районе Саратовской области на 2015-2017 годы»</w:t>
            </w:r>
          </w:p>
        </w:tc>
        <w:tc>
          <w:tcPr>
            <w:tcW w:w="1418" w:type="dxa"/>
          </w:tcPr>
          <w:p w:rsidR="001033B3" w:rsidRPr="00C66480" w:rsidRDefault="00BF6A60" w:rsidP="00123FCF">
            <w:pPr>
              <w:pStyle w:val="a3"/>
              <w:jc w:val="center"/>
              <w:rPr>
                <w:rFonts w:ascii="Times New Roman" w:hAnsi="Times New Roman" w:cs="Times New Roman"/>
                <w:sz w:val="24"/>
                <w:szCs w:val="24"/>
              </w:rPr>
            </w:pPr>
            <w:r>
              <w:rPr>
                <w:rFonts w:ascii="Times New Roman" w:hAnsi="Times New Roman" w:cs="Times New Roman"/>
                <w:sz w:val="24"/>
                <w:szCs w:val="24"/>
              </w:rPr>
              <w:t>9,5</w:t>
            </w:r>
          </w:p>
        </w:tc>
        <w:tc>
          <w:tcPr>
            <w:tcW w:w="1418" w:type="dxa"/>
          </w:tcPr>
          <w:p w:rsidR="001033B3" w:rsidRPr="00C66480" w:rsidRDefault="00BF6A60" w:rsidP="00123FCF">
            <w:pPr>
              <w:pStyle w:val="a3"/>
              <w:jc w:val="center"/>
              <w:rPr>
                <w:rFonts w:ascii="Times New Roman" w:hAnsi="Times New Roman" w:cs="Times New Roman"/>
                <w:sz w:val="24"/>
                <w:szCs w:val="24"/>
              </w:rPr>
            </w:pPr>
            <w:r>
              <w:rPr>
                <w:rFonts w:ascii="Times New Roman" w:hAnsi="Times New Roman" w:cs="Times New Roman"/>
                <w:sz w:val="24"/>
                <w:szCs w:val="24"/>
              </w:rPr>
              <w:t>19,5</w:t>
            </w:r>
          </w:p>
        </w:tc>
        <w:tc>
          <w:tcPr>
            <w:tcW w:w="1842" w:type="dxa"/>
          </w:tcPr>
          <w:p w:rsidR="001033B3" w:rsidRPr="00C66480" w:rsidRDefault="001033B3" w:rsidP="00123FCF">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2210A6" w:rsidTr="00B53D27">
        <w:tc>
          <w:tcPr>
            <w:tcW w:w="1101" w:type="dxa"/>
            <w:vAlign w:val="center"/>
          </w:tcPr>
          <w:p w:rsidR="002210A6" w:rsidRPr="00C66480" w:rsidRDefault="002210A6" w:rsidP="008657B2">
            <w:pPr>
              <w:pStyle w:val="300"/>
              <w:shd w:val="clear" w:color="auto" w:fill="auto"/>
              <w:spacing w:before="0" w:after="0" w:line="240" w:lineRule="auto"/>
              <w:ind w:right="23" w:firstLine="0"/>
              <w:jc w:val="center"/>
              <w:rPr>
                <w:sz w:val="24"/>
                <w:szCs w:val="24"/>
              </w:rPr>
            </w:pPr>
            <w:r w:rsidRPr="00C66480">
              <w:rPr>
                <w:sz w:val="24"/>
                <w:szCs w:val="24"/>
              </w:rPr>
              <w:t>3.1.</w:t>
            </w:r>
          </w:p>
        </w:tc>
        <w:tc>
          <w:tcPr>
            <w:tcW w:w="5103" w:type="dxa"/>
          </w:tcPr>
          <w:p w:rsidR="002210A6" w:rsidRPr="00C66480" w:rsidRDefault="002210A6" w:rsidP="008657B2">
            <w:pPr>
              <w:ind w:firstLine="34"/>
              <w:rPr>
                <w:rFonts w:ascii="Times New Roman" w:hAnsi="Times New Roman" w:cs="Times New Roman"/>
                <w:sz w:val="24"/>
                <w:szCs w:val="24"/>
              </w:rPr>
            </w:pPr>
            <w:r w:rsidRPr="00C66480">
              <w:rPr>
                <w:rFonts w:ascii="Times New Roman" w:hAnsi="Times New Roman" w:cs="Times New Roman"/>
                <w:sz w:val="24"/>
                <w:szCs w:val="24"/>
              </w:rPr>
              <w:t>Количество встреч, проведенных в общеобразовательных учреждениях района и профессиональных учебных заведениях о вреде употребления наркотических средств и психотропных веществ.</w:t>
            </w:r>
          </w:p>
        </w:tc>
        <w:tc>
          <w:tcPr>
            <w:tcW w:w="1276" w:type="dxa"/>
          </w:tcPr>
          <w:p w:rsidR="002210A6" w:rsidRPr="00C66480" w:rsidRDefault="002210A6" w:rsidP="008657B2">
            <w:pPr>
              <w:pStyle w:val="af"/>
              <w:jc w:val="center"/>
              <w:rPr>
                <w:rFonts w:ascii="Times New Roman" w:hAnsi="Times New Roman" w:cs="Times New Roman"/>
              </w:rPr>
            </w:pPr>
            <w:r w:rsidRPr="00C66480">
              <w:rPr>
                <w:rFonts w:ascii="Times New Roman" w:hAnsi="Times New Roman" w:cs="Times New Roman"/>
              </w:rPr>
              <w:t xml:space="preserve">кол-во </w:t>
            </w:r>
          </w:p>
        </w:tc>
        <w:tc>
          <w:tcPr>
            <w:tcW w:w="1275" w:type="dxa"/>
            <w:vAlign w:val="center"/>
          </w:tcPr>
          <w:p w:rsidR="002210A6" w:rsidRPr="002210A6" w:rsidRDefault="002210A6" w:rsidP="00D15FC6">
            <w:pPr>
              <w:pStyle w:val="300"/>
              <w:shd w:val="clear" w:color="auto" w:fill="auto"/>
              <w:spacing w:before="0" w:after="0" w:line="280" w:lineRule="exact"/>
              <w:ind w:right="23" w:firstLine="0"/>
              <w:jc w:val="center"/>
              <w:rPr>
                <w:sz w:val="24"/>
                <w:szCs w:val="24"/>
              </w:rPr>
            </w:pPr>
            <w:r w:rsidRPr="002210A6">
              <w:rPr>
                <w:sz w:val="24"/>
                <w:szCs w:val="24"/>
              </w:rPr>
              <w:t>14</w:t>
            </w:r>
          </w:p>
        </w:tc>
        <w:tc>
          <w:tcPr>
            <w:tcW w:w="1417" w:type="dxa"/>
            <w:vAlign w:val="center"/>
          </w:tcPr>
          <w:p w:rsidR="002210A6" w:rsidRPr="002210A6" w:rsidRDefault="002210A6" w:rsidP="00D15FC6">
            <w:pPr>
              <w:pStyle w:val="a3"/>
              <w:jc w:val="center"/>
              <w:rPr>
                <w:rFonts w:ascii="Times New Roman" w:hAnsi="Times New Roman" w:cs="Times New Roman"/>
                <w:sz w:val="24"/>
                <w:szCs w:val="24"/>
                <w:lang w:eastAsia="ru-RU"/>
              </w:rPr>
            </w:pPr>
            <w:r w:rsidRPr="002210A6">
              <w:rPr>
                <w:rFonts w:ascii="Times New Roman" w:hAnsi="Times New Roman" w:cs="Times New Roman"/>
                <w:sz w:val="24"/>
                <w:szCs w:val="24"/>
                <w:lang w:eastAsia="ru-RU"/>
              </w:rPr>
              <w:t>14</w:t>
            </w:r>
          </w:p>
        </w:tc>
        <w:tc>
          <w:tcPr>
            <w:tcW w:w="1418" w:type="dxa"/>
            <w:vAlign w:val="center"/>
          </w:tcPr>
          <w:p w:rsidR="002210A6" w:rsidRPr="00C66480" w:rsidRDefault="002210A6" w:rsidP="00B53D2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418" w:type="dxa"/>
            <w:vAlign w:val="center"/>
          </w:tcPr>
          <w:p w:rsidR="002210A6" w:rsidRPr="00C66480" w:rsidRDefault="002210A6" w:rsidP="00B53D2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842" w:type="dxa"/>
            <w:vAlign w:val="center"/>
          </w:tcPr>
          <w:p w:rsidR="002210A6" w:rsidRPr="00C66480" w:rsidRDefault="002210A6" w:rsidP="00B53D2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2210A6" w:rsidTr="00B53D27">
        <w:tc>
          <w:tcPr>
            <w:tcW w:w="1101" w:type="dxa"/>
            <w:vAlign w:val="center"/>
          </w:tcPr>
          <w:p w:rsidR="002210A6" w:rsidRPr="00C66480" w:rsidRDefault="002210A6" w:rsidP="008657B2">
            <w:pPr>
              <w:pStyle w:val="300"/>
              <w:shd w:val="clear" w:color="auto" w:fill="auto"/>
              <w:spacing w:before="0" w:after="0" w:line="240" w:lineRule="auto"/>
              <w:ind w:right="23" w:firstLine="0"/>
              <w:jc w:val="center"/>
              <w:rPr>
                <w:sz w:val="24"/>
                <w:szCs w:val="24"/>
              </w:rPr>
            </w:pPr>
            <w:r w:rsidRPr="00C66480">
              <w:rPr>
                <w:sz w:val="24"/>
                <w:szCs w:val="24"/>
              </w:rPr>
              <w:t>3.2.</w:t>
            </w:r>
          </w:p>
        </w:tc>
        <w:tc>
          <w:tcPr>
            <w:tcW w:w="5103" w:type="dxa"/>
          </w:tcPr>
          <w:p w:rsidR="002210A6" w:rsidRPr="00C66480" w:rsidRDefault="002210A6" w:rsidP="008657B2">
            <w:pPr>
              <w:pStyle w:val="af"/>
              <w:rPr>
                <w:rFonts w:ascii="Times New Roman" w:hAnsi="Times New Roman" w:cs="Times New Roman"/>
              </w:rPr>
            </w:pPr>
            <w:r w:rsidRPr="00C66480">
              <w:rPr>
                <w:rFonts w:ascii="Times New Roman" w:hAnsi="Times New Roman" w:cs="Times New Roman"/>
              </w:rPr>
              <w:t>Количество культурно-массовых мероприятий, направленных на пропаганду здорового образа жизни в масштабах района.</w:t>
            </w:r>
          </w:p>
        </w:tc>
        <w:tc>
          <w:tcPr>
            <w:tcW w:w="1276" w:type="dxa"/>
          </w:tcPr>
          <w:p w:rsidR="002210A6" w:rsidRPr="00C66480" w:rsidRDefault="002210A6" w:rsidP="008657B2">
            <w:pPr>
              <w:pStyle w:val="af"/>
              <w:jc w:val="center"/>
              <w:rPr>
                <w:rFonts w:ascii="Times New Roman" w:hAnsi="Times New Roman" w:cs="Times New Roman"/>
              </w:rPr>
            </w:pPr>
            <w:r w:rsidRPr="00C66480">
              <w:rPr>
                <w:rFonts w:ascii="Times New Roman" w:hAnsi="Times New Roman" w:cs="Times New Roman"/>
              </w:rPr>
              <w:t>кол-во</w:t>
            </w:r>
          </w:p>
        </w:tc>
        <w:tc>
          <w:tcPr>
            <w:tcW w:w="1275" w:type="dxa"/>
            <w:vAlign w:val="center"/>
          </w:tcPr>
          <w:p w:rsidR="002210A6" w:rsidRPr="002210A6" w:rsidRDefault="002210A6" w:rsidP="00D15FC6">
            <w:pPr>
              <w:pStyle w:val="300"/>
              <w:shd w:val="clear" w:color="auto" w:fill="auto"/>
              <w:spacing w:before="0" w:after="0" w:line="280" w:lineRule="exact"/>
              <w:ind w:right="23" w:firstLine="0"/>
              <w:jc w:val="center"/>
              <w:rPr>
                <w:sz w:val="24"/>
                <w:szCs w:val="24"/>
              </w:rPr>
            </w:pPr>
            <w:r w:rsidRPr="002210A6">
              <w:rPr>
                <w:sz w:val="24"/>
                <w:szCs w:val="24"/>
              </w:rPr>
              <w:t>108</w:t>
            </w:r>
          </w:p>
        </w:tc>
        <w:tc>
          <w:tcPr>
            <w:tcW w:w="1417" w:type="dxa"/>
            <w:vAlign w:val="center"/>
          </w:tcPr>
          <w:p w:rsidR="002210A6" w:rsidRPr="002210A6" w:rsidRDefault="002210A6" w:rsidP="00D15FC6">
            <w:pPr>
              <w:pStyle w:val="a3"/>
              <w:jc w:val="center"/>
              <w:rPr>
                <w:rFonts w:ascii="Times New Roman" w:hAnsi="Times New Roman" w:cs="Times New Roman"/>
                <w:sz w:val="24"/>
                <w:szCs w:val="24"/>
                <w:lang w:eastAsia="ru-RU"/>
              </w:rPr>
            </w:pPr>
            <w:r w:rsidRPr="002210A6">
              <w:rPr>
                <w:rFonts w:ascii="Times New Roman" w:hAnsi="Times New Roman" w:cs="Times New Roman"/>
                <w:sz w:val="24"/>
                <w:szCs w:val="24"/>
                <w:lang w:eastAsia="ru-RU"/>
              </w:rPr>
              <w:t>134</w:t>
            </w:r>
          </w:p>
        </w:tc>
        <w:tc>
          <w:tcPr>
            <w:tcW w:w="1418" w:type="dxa"/>
            <w:vAlign w:val="center"/>
          </w:tcPr>
          <w:p w:rsidR="002210A6" w:rsidRPr="00C66480" w:rsidRDefault="002210A6" w:rsidP="00B53D2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418" w:type="dxa"/>
            <w:vAlign w:val="center"/>
          </w:tcPr>
          <w:p w:rsidR="002210A6" w:rsidRPr="00C66480" w:rsidRDefault="002210A6" w:rsidP="00B53D2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842" w:type="dxa"/>
            <w:vAlign w:val="center"/>
          </w:tcPr>
          <w:p w:rsidR="002210A6" w:rsidRPr="00C66480" w:rsidRDefault="002210A6" w:rsidP="00B53D2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2210A6" w:rsidTr="00B53D27">
        <w:tc>
          <w:tcPr>
            <w:tcW w:w="1101" w:type="dxa"/>
            <w:vAlign w:val="center"/>
          </w:tcPr>
          <w:p w:rsidR="002210A6" w:rsidRPr="00C66480" w:rsidRDefault="002210A6" w:rsidP="008657B2">
            <w:pPr>
              <w:pStyle w:val="300"/>
              <w:shd w:val="clear" w:color="auto" w:fill="auto"/>
              <w:spacing w:before="0" w:after="0" w:line="240" w:lineRule="auto"/>
              <w:ind w:right="23" w:firstLine="0"/>
              <w:jc w:val="center"/>
              <w:rPr>
                <w:sz w:val="24"/>
                <w:szCs w:val="24"/>
              </w:rPr>
            </w:pPr>
            <w:r w:rsidRPr="00C66480">
              <w:rPr>
                <w:sz w:val="24"/>
                <w:szCs w:val="24"/>
              </w:rPr>
              <w:t>3.3.</w:t>
            </w:r>
          </w:p>
        </w:tc>
        <w:tc>
          <w:tcPr>
            <w:tcW w:w="5103" w:type="dxa"/>
          </w:tcPr>
          <w:p w:rsidR="002210A6" w:rsidRPr="00C66480" w:rsidRDefault="002210A6" w:rsidP="008657B2">
            <w:pPr>
              <w:pStyle w:val="af"/>
              <w:rPr>
                <w:rFonts w:ascii="Times New Roman" w:hAnsi="Times New Roman" w:cs="Times New Roman"/>
              </w:rPr>
            </w:pPr>
            <w:r w:rsidRPr="00C66480">
              <w:rPr>
                <w:rFonts w:ascii="Times New Roman" w:hAnsi="Times New Roman" w:cs="Times New Roman"/>
              </w:rPr>
              <w:t xml:space="preserve">Количество </w:t>
            </w:r>
            <w:r w:rsidRPr="00C66480">
              <w:rPr>
                <w:rFonts w:ascii="Times New Roman" w:hAnsi="Times New Roman" w:cs="Times New Roman"/>
                <w:shd w:val="clear" w:color="auto" w:fill="FFFFFF"/>
              </w:rPr>
              <w:t xml:space="preserve">проведенных </w:t>
            </w:r>
            <w:proofErr w:type="spellStart"/>
            <w:r w:rsidRPr="00C66480">
              <w:rPr>
                <w:rFonts w:ascii="Times New Roman" w:hAnsi="Times New Roman" w:cs="Times New Roman"/>
                <w:shd w:val="clear" w:color="auto" w:fill="FFFFFF"/>
              </w:rPr>
              <w:t>анкетирований</w:t>
            </w:r>
            <w:proofErr w:type="spellEnd"/>
            <w:r w:rsidRPr="00C66480">
              <w:rPr>
                <w:rFonts w:ascii="Times New Roman" w:hAnsi="Times New Roman" w:cs="Times New Roman"/>
                <w:shd w:val="clear" w:color="auto" w:fill="FFFFFF"/>
              </w:rPr>
              <w:t xml:space="preserve"> среди обучающихся района на факт употребления </w:t>
            </w:r>
            <w:r w:rsidRPr="00C66480">
              <w:rPr>
                <w:rFonts w:ascii="Times New Roman" w:hAnsi="Times New Roman" w:cs="Times New Roman"/>
              </w:rPr>
              <w:t>наркотических средств и психотропных веществ</w:t>
            </w:r>
          </w:p>
        </w:tc>
        <w:tc>
          <w:tcPr>
            <w:tcW w:w="1276" w:type="dxa"/>
          </w:tcPr>
          <w:p w:rsidR="002210A6" w:rsidRPr="00C66480" w:rsidRDefault="002210A6" w:rsidP="008657B2">
            <w:pPr>
              <w:pStyle w:val="af"/>
              <w:jc w:val="center"/>
              <w:rPr>
                <w:rFonts w:ascii="Times New Roman" w:hAnsi="Times New Roman" w:cs="Times New Roman"/>
              </w:rPr>
            </w:pPr>
            <w:r w:rsidRPr="00C66480">
              <w:rPr>
                <w:rFonts w:ascii="Times New Roman" w:hAnsi="Times New Roman" w:cs="Times New Roman"/>
              </w:rPr>
              <w:t>кол-во</w:t>
            </w:r>
          </w:p>
        </w:tc>
        <w:tc>
          <w:tcPr>
            <w:tcW w:w="1275" w:type="dxa"/>
            <w:vAlign w:val="center"/>
          </w:tcPr>
          <w:p w:rsidR="002210A6" w:rsidRPr="002210A6" w:rsidRDefault="002210A6" w:rsidP="00D15FC6">
            <w:pPr>
              <w:pStyle w:val="300"/>
              <w:shd w:val="clear" w:color="auto" w:fill="auto"/>
              <w:spacing w:before="0" w:after="0" w:line="280" w:lineRule="exact"/>
              <w:ind w:right="23" w:firstLine="0"/>
              <w:jc w:val="center"/>
              <w:rPr>
                <w:sz w:val="24"/>
                <w:szCs w:val="24"/>
              </w:rPr>
            </w:pPr>
            <w:r w:rsidRPr="002210A6">
              <w:rPr>
                <w:sz w:val="24"/>
                <w:szCs w:val="24"/>
              </w:rPr>
              <w:t>93</w:t>
            </w:r>
          </w:p>
        </w:tc>
        <w:tc>
          <w:tcPr>
            <w:tcW w:w="1417" w:type="dxa"/>
            <w:vAlign w:val="center"/>
          </w:tcPr>
          <w:p w:rsidR="002210A6" w:rsidRPr="002210A6" w:rsidRDefault="002210A6" w:rsidP="00D15FC6">
            <w:pPr>
              <w:pStyle w:val="a3"/>
              <w:jc w:val="center"/>
              <w:rPr>
                <w:rFonts w:ascii="Times New Roman" w:hAnsi="Times New Roman" w:cs="Times New Roman"/>
                <w:sz w:val="24"/>
                <w:szCs w:val="24"/>
                <w:lang w:eastAsia="ru-RU"/>
              </w:rPr>
            </w:pPr>
          </w:p>
          <w:p w:rsidR="002210A6" w:rsidRPr="002210A6" w:rsidRDefault="002210A6" w:rsidP="00D15FC6">
            <w:pPr>
              <w:pStyle w:val="a3"/>
              <w:jc w:val="center"/>
              <w:rPr>
                <w:rFonts w:ascii="Times New Roman" w:hAnsi="Times New Roman" w:cs="Times New Roman"/>
                <w:sz w:val="24"/>
                <w:szCs w:val="24"/>
                <w:lang w:eastAsia="ru-RU"/>
              </w:rPr>
            </w:pPr>
            <w:r w:rsidRPr="002210A6">
              <w:rPr>
                <w:rFonts w:ascii="Times New Roman" w:hAnsi="Times New Roman" w:cs="Times New Roman"/>
                <w:sz w:val="24"/>
                <w:szCs w:val="24"/>
                <w:lang w:eastAsia="ru-RU"/>
              </w:rPr>
              <w:t>93</w:t>
            </w:r>
          </w:p>
          <w:p w:rsidR="002210A6" w:rsidRPr="002210A6" w:rsidRDefault="002210A6" w:rsidP="00D15FC6">
            <w:pPr>
              <w:pStyle w:val="a3"/>
              <w:jc w:val="center"/>
              <w:rPr>
                <w:rFonts w:ascii="Times New Roman" w:hAnsi="Times New Roman" w:cs="Times New Roman"/>
                <w:sz w:val="24"/>
                <w:szCs w:val="24"/>
                <w:lang w:eastAsia="ru-RU"/>
              </w:rPr>
            </w:pPr>
          </w:p>
        </w:tc>
        <w:tc>
          <w:tcPr>
            <w:tcW w:w="1418" w:type="dxa"/>
            <w:vAlign w:val="center"/>
          </w:tcPr>
          <w:p w:rsidR="002210A6" w:rsidRPr="00C66480" w:rsidRDefault="002210A6" w:rsidP="00B53D2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418" w:type="dxa"/>
            <w:vAlign w:val="center"/>
          </w:tcPr>
          <w:p w:rsidR="002210A6" w:rsidRPr="00C66480" w:rsidRDefault="002210A6" w:rsidP="00B53D2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842" w:type="dxa"/>
            <w:vAlign w:val="center"/>
          </w:tcPr>
          <w:p w:rsidR="002210A6" w:rsidRPr="00C66480" w:rsidRDefault="002210A6" w:rsidP="00B53D27">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bl>
    <w:p w:rsidR="009E2186" w:rsidRPr="009E2186" w:rsidRDefault="009E2186" w:rsidP="009B7055">
      <w:pPr>
        <w:pStyle w:val="a3"/>
        <w:jc w:val="center"/>
        <w:rPr>
          <w:rFonts w:ascii="Times New Roman" w:hAnsi="Times New Roman" w:cs="Times New Roman"/>
          <w:i/>
          <w:sz w:val="36"/>
          <w:szCs w:val="36"/>
          <w:lang w:eastAsia="ru-RU"/>
        </w:rPr>
      </w:pPr>
    </w:p>
    <w:sectPr w:rsidR="009E2186" w:rsidRPr="009E2186" w:rsidSect="00422FC5">
      <w:pgSz w:w="16838" w:h="11906" w:orient="landscape"/>
      <w:pgMar w:top="709"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180D"/>
    <w:multiLevelType w:val="hybridMultilevel"/>
    <w:tmpl w:val="1EECAE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824CEA"/>
    <w:multiLevelType w:val="hybridMultilevel"/>
    <w:tmpl w:val="BE28853C"/>
    <w:lvl w:ilvl="0" w:tplc="780E4836">
      <w:start w:val="1"/>
      <w:numFmt w:val="decimal"/>
      <w:lvlText w:val="%1)"/>
      <w:lvlJc w:val="left"/>
      <w:pPr>
        <w:ind w:left="1467" w:hanging="360"/>
      </w:pPr>
      <w:rPr>
        <w:rFonts w:hint="default"/>
      </w:rPr>
    </w:lvl>
    <w:lvl w:ilvl="1" w:tplc="04190019">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2">
    <w:nsid w:val="0A9E05DB"/>
    <w:multiLevelType w:val="hybridMultilevel"/>
    <w:tmpl w:val="7A301B40"/>
    <w:lvl w:ilvl="0" w:tplc="6338BD88">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3">
    <w:nsid w:val="38A25062"/>
    <w:multiLevelType w:val="hybridMultilevel"/>
    <w:tmpl w:val="91365E1C"/>
    <w:lvl w:ilvl="0" w:tplc="CA56E6AE">
      <w:start w:val="4"/>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7956B75"/>
    <w:multiLevelType w:val="multilevel"/>
    <w:tmpl w:val="2708C0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CE0F89"/>
    <w:multiLevelType w:val="hybridMultilevel"/>
    <w:tmpl w:val="3B741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B434CC"/>
    <w:multiLevelType w:val="hybridMultilevel"/>
    <w:tmpl w:val="DABA89CA"/>
    <w:lvl w:ilvl="0" w:tplc="8132E280">
      <w:start w:val="5"/>
      <w:numFmt w:val="decimal"/>
      <w:lvlText w:val="%1."/>
      <w:lvlJc w:val="left"/>
      <w:pPr>
        <w:ind w:left="1440" w:hanging="360"/>
      </w:pPr>
      <w:rPr>
        <w:rFonts w:hint="default"/>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767F2739"/>
    <w:multiLevelType w:val="hybridMultilevel"/>
    <w:tmpl w:val="87F8B7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344AB"/>
    <w:rsid w:val="00027E32"/>
    <w:rsid w:val="000426B0"/>
    <w:rsid w:val="00054A12"/>
    <w:rsid w:val="000644DB"/>
    <w:rsid w:val="0006509D"/>
    <w:rsid w:val="00065A56"/>
    <w:rsid w:val="00080811"/>
    <w:rsid w:val="000834C4"/>
    <w:rsid w:val="00084140"/>
    <w:rsid w:val="00096325"/>
    <w:rsid w:val="000A0AB6"/>
    <w:rsid w:val="000A7D40"/>
    <w:rsid w:val="000B7AB1"/>
    <w:rsid w:val="000D12FB"/>
    <w:rsid w:val="000E364A"/>
    <w:rsid w:val="000E7F52"/>
    <w:rsid w:val="000F79EA"/>
    <w:rsid w:val="001033B3"/>
    <w:rsid w:val="001054E8"/>
    <w:rsid w:val="00110C44"/>
    <w:rsid w:val="00112679"/>
    <w:rsid w:val="001164FA"/>
    <w:rsid w:val="00123FCF"/>
    <w:rsid w:val="00133B71"/>
    <w:rsid w:val="001440F1"/>
    <w:rsid w:val="00146005"/>
    <w:rsid w:val="001518A9"/>
    <w:rsid w:val="00153DA7"/>
    <w:rsid w:val="00166482"/>
    <w:rsid w:val="0017079B"/>
    <w:rsid w:val="001710C1"/>
    <w:rsid w:val="00175187"/>
    <w:rsid w:val="00180827"/>
    <w:rsid w:val="001834D0"/>
    <w:rsid w:val="001909BF"/>
    <w:rsid w:val="00195B4C"/>
    <w:rsid w:val="001A3453"/>
    <w:rsid w:val="001A4CB2"/>
    <w:rsid w:val="001A5758"/>
    <w:rsid w:val="001A6B32"/>
    <w:rsid w:val="001B2CA0"/>
    <w:rsid w:val="001B4820"/>
    <w:rsid w:val="001C5FD9"/>
    <w:rsid w:val="001E0E40"/>
    <w:rsid w:val="002006EB"/>
    <w:rsid w:val="00203A31"/>
    <w:rsid w:val="00207231"/>
    <w:rsid w:val="002210A6"/>
    <w:rsid w:val="00226A29"/>
    <w:rsid w:val="00232E3A"/>
    <w:rsid w:val="00234223"/>
    <w:rsid w:val="00237D24"/>
    <w:rsid w:val="0024498E"/>
    <w:rsid w:val="002557BB"/>
    <w:rsid w:val="00255AEF"/>
    <w:rsid w:val="002563D1"/>
    <w:rsid w:val="002623C6"/>
    <w:rsid w:val="00271369"/>
    <w:rsid w:val="00294BC0"/>
    <w:rsid w:val="00296158"/>
    <w:rsid w:val="002A1817"/>
    <w:rsid w:val="002A4C62"/>
    <w:rsid w:val="002B1CA4"/>
    <w:rsid w:val="002B28BD"/>
    <w:rsid w:val="002B3E1A"/>
    <w:rsid w:val="002C0C26"/>
    <w:rsid w:val="002C3968"/>
    <w:rsid w:val="002C7127"/>
    <w:rsid w:val="002D5226"/>
    <w:rsid w:val="002E42D6"/>
    <w:rsid w:val="002E59E8"/>
    <w:rsid w:val="002E7327"/>
    <w:rsid w:val="002E7973"/>
    <w:rsid w:val="00300A11"/>
    <w:rsid w:val="00303D9F"/>
    <w:rsid w:val="0030650F"/>
    <w:rsid w:val="003230A2"/>
    <w:rsid w:val="00323EA2"/>
    <w:rsid w:val="003262C1"/>
    <w:rsid w:val="003379AB"/>
    <w:rsid w:val="00341022"/>
    <w:rsid w:val="00345B32"/>
    <w:rsid w:val="0034644E"/>
    <w:rsid w:val="00347534"/>
    <w:rsid w:val="00352BA7"/>
    <w:rsid w:val="00367119"/>
    <w:rsid w:val="0037565F"/>
    <w:rsid w:val="003778C3"/>
    <w:rsid w:val="003919AA"/>
    <w:rsid w:val="0039289A"/>
    <w:rsid w:val="00397F63"/>
    <w:rsid w:val="003B74F6"/>
    <w:rsid w:val="003C743C"/>
    <w:rsid w:val="003D6D69"/>
    <w:rsid w:val="003F2229"/>
    <w:rsid w:val="003F355E"/>
    <w:rsid w:val="003F42D4"/>
    <w:rsid w:val="00403C42"/>
    <w:rsid w:val="004059F0"/>
    <w:rsid w:val="004075FC"/>
    <w:rsid w:val="00420A5F"/>
    <w:rsid w:val="00422FC5"/>
    <w:rsid w:val="00443090"/>
    <w:rsid w:val="004443C9"/>
    <w:rsid w:val="00455D79"/>
    <w:rsid w:val="0046636B"/>
    <w:rsid w:val="004919DB"/>
    <w:rsid w:val="00493198"/>
    <w:rsid w:val="00495852"/>
    <w:rsid w:val="00497260"/>
    <w:rsid w:val="004B0E97"/>
    <w:rsid w:val="004B74A6"/>
    <w:rsid w:val="004B7CB1"/>
    <w:rsid w:val="004C2E59"/>
    <w:rsid w:val="004D097D"/>
    <w:rsid w:val="004D193A"/>
    <w:rsid w:val="004D4460"/>
    <w:rsid w:val="004E3BAA"/>
    <w:rsid w:val="004F55C9"/>
    <w:rsid w:val="004F5696"/>
    <w:rsid w:val="005006A2"/>
    <w:rsid w:val="0050234F"/>
    <w:rsid w:val="00512342"/>
    <w:rsid w:val="00530137"/>
    <w:rsid w:val="00531D34"/>
    <w:rsid w:val="005344CA"/>
    <w:rsid w:val="005409DC"/>
    <w:rsid w:val="005428B0"/>
    <w:rsid w:val="00544C24"/>
    <w:rsid w:val="005506E2"/>
    <w:rsid w:val="005563C2"/>
    <w:rsid w:val="00560FCA"/>
    <w:rsid w:val="00565447"/>
    <w:rsid w:val="005755C9"/>
    <w:rsid w:val="005760AB"/>
    <w:rsid w:val="00577AAB"/>
    <w:rsid w:val="00586083"/>
    <w:rsid w:val="00596F3F"/>
    <w:rsid w:val="005A3DD0"/>
    <w:rsid w:val="005A4233"/>
    <w:rsid w:val="005C0973"/>
    <w:rsid w:val="005D7AC2"/>
    <w:rsid w:val="005E1492"/>
    <w:rsid w:val="005E287F"/>
    <w:rsid w:val="0060278A"/>
    <w:rsid w:val="00603D22"/>
    <w:rsid w:val="00604417"/>
    <w:rsid w:val="00605A6C"/>
    <w:rsid w:val="0062569F"/>
    <w:rsid w:val="00632B96"/>
    <w:rsid w:val="006344AB"/>
    <w:rsid w:val="0064129F"/>
    <w:rsid w:val="00651452"/>
    <w:rsid w:val="00652828"/>
    <w:rsid w:val="006615E0"/>
    <w:rsid w:val="006625CF"/>
    <w:rsid w:val="00675E20"/>
    <w:rsid w:val="00676B1E"/>
    <w:rsid w:val="00687832"/>
    <w:rsid w:val="00696188"/>
    <w:rsid w:val="00697C81"/>
    <w:rsid w:val="006A4D9D"/>
    <w:rsid w:val="006C27AD"/>
    <w:rsid w:val="006C4DB3"/>
    <w:rsid w:val="006D70C2"/>
    <w:rsid w:val="006E5BD9"/>
    <w:rsid w:val="006F0D9D"/>
    <w:rsid w:val="006F47F9"/>
    <w:rsid w:val="007039AF"/>
    <w:rsid w:val="00706498"/>
    <w:rsid w:val="0072614C"/>
    <w:rsid w:val="0073349A"/>
    <w:rsid w:val="00736FFD"/>
    <w:rsid w:val="00737C2F"/>
    <w:rsid w:val="00744128"/>
    <w:rsid w:val="00751C24"/>
    <w:rsid w:val="0076785F"/>
    <w:rsid w:val="00775D46"/>
    <w:rsid w:val="00775E8A"/>
    <w:rsid w:val="00776247"/>
    <w:rsid w:val="00783E5A"/>
    <w:rsid w:val="00794F9C"/>
    <w:rsid w:val="007A4BA2"/>
    <w:rsid w:val="007B253C"/>
    <w:rsid w:val="007B6808"/>
    <w:rsid w:val="007B7E3A"/>
    <w:rsid w:val="007C0767"/>
    <w:rsid w:val="007C1A28"/>
    <w:rsid w:val="007C1A71"/>
    <w:rsid w:val="007C6F0A"/>
    <w:rsid w:val="007D19B9"/>
    <w:rsid w:val="007E4C92"/>
    <w:rsid w:val="007F04B4"/>
    <w:rsid w:val="008062C4"/>
    <w:rsid w:val="00812DFB"/>
    <w:rsid w:val="00821DF3"/>
    <w:rsid w:val="00823A2C"/>
    <w:rsid w:val="008249C8"/>
    <w:rsid w:val="008378A1"/>
    <w:rsid w:val="00840543"/>
    <w:rsid w:val="00843334"/>
    <w:rsid w:val="00852AE6"/>
    <w:rsid w:val="00854E8E"/>
    <w:rsid w:val="00863400"/>
    <w:rsid w:val="008657B2"/>
    <w:rsid w:val="00885C38"/>
    <w:rsid w:val="00891978"/>
    <w:rsid w:val="00894FE1"/>
    <w:rsid w:val="008D2706"/>
    <w:rsid w:val="008D5D56"/>
    <w:rsid w:val="008F371D"/>
    <w:rsid w:val="0090306E"/>
    <w:rsid w:val="00906E18"/>
    <w:rsid w:val="009125F3"/>
    <w:rsid w:val="009270F1"/>
    <w:rsid w:val="00937FF4"/>
    <w:rsid w:val="00954D39"/>
    <w:rsid w:val="00960928"/>
    <w:rsid w:val="00967806"/>
    <w:rsid w:val="00973453"/>
    <w:rsid w:val="00977B84"/>
    <w:rsid w:val="00985092"/>
    <w:rsid w:val="00996742"/>
    <w:rsid w:val="009A4377"/>
    <w:rsid w:val="009B7055"/>
    <w:rsid w:val="009C20E2"/>
    <w:rsid w:val="009C7D2C"/>
    <w:rsid w:val="009D717A"/>
    <w:rsid w:val="009D7241"/>
    <w:rsid w:val="009E2186"/>
    <w:rsid w:val="009E703D"/>
    <w:rsid w:val="00A0068F"/>
    <w:rsid w:val="00A14C2F"/>
    <w:rsid w:val="00A257EB"/>
    <w:rsid w:val="00A3040E"/>
    <w:rsid w:val="00A3083F"/>
    <w:rsid w:val="00A33F78"/>
    <w:rsid w:val="00A4409E"/>
    <w:rsid w:val="00A54021"/>
    <w:rsid w:val="00A56270"/>
    <w:rsid w:val="00A66C13"/>
    <w:rsid w:val="00A67A9B"/>
    <w:rsid w:val="00A71A3E"/>
    <w:rsid w:val="00A72D08"/>
    <w:rsid w:val="00A80DCC"/>
    <w:rsid w:val="00A83128"/>
    <w:rsid w:val="00A9439F"/>
    <w:rsid w:val="00AB04F3"/>
    <w:rsid w:val="00AB2049"/>
    <w:rsid w:val="00AC61F3"/>
    <w:rsid w:val="00AD2283"/>
    <w:rsid w:val="00AD57C3"/>
    <w:rsid w:val="00AE1C72"/>
    <w:rsid w:val="00AF1A3A"/>
    <w:rsid w:val="00B03B02"/>
    <w:rsid w:val="00B06E0A"/>
    <w:rsid w:val="00B12D23"/>
    <w:rsid w:val="00B13CD4"/>
    <w:rsid w:val="00B244C7"/>
    <w:rsid w:val="00B35BD8"/>
    <w:rsid w:val="00B36015"/>
    <w:rsid w:val="00B41072"/>
    <w:rsid w:val="00B506FD"/>
    <w:rsid w:val="00B53D27"/>
    <w:rsid w:val="00B6062B"/>
    <w:rsid w:val="00B62919"/>
    <w:rsid w:val="00B73611"/>
    <w:rsid w:val="00B81D0C"/>
    <w:rsid w:val="00B93AF9"/>
    <w:rsid w:val="00B94B06"/>
    <w:rsid w:val="00BA1348"/>
    <w:rsid w:val="00BB2177"/>
    <w:rsid w:val="00BC041A"/>
    <w:rsid w:val="00BC6104"/>
    <w:rsid w:val="00BC64F3"/>
    <w:rsid w:val="00BD5198"/>
    <w:rsid w:val="00BD7EA2"/>
    <w:rsid w:val="00BE2848"/>
    <w:rsid w:val="00BE3F60"/>
    <w:rsid w:val="00BE6FD2"/>
    <w:rsid w:val="00BF1E28"/>
    <w:rsid w:val="00BF6155"/>
    <w:rsid w:val="00BF6A60"/>
    <w:rsid w:val="00BF7B02"/>
    <w:rsid w:val="00C059B9"/>
    <w:rsid w:val="00C479AB"/>
    <w:rsid w:val="00C47BAC"/>
    <w:rsid w:val="00C5234F"/>
    <w:rsid w:val="00C66421"/>
    <w:rsid w:val="00C66480"/>
    <w:rsid w:val="00C7061F"/>
    <w:rsid w:val="00C7156F"/>
    <w:rsid w:val="00C7206B"/>
    <w:rsid w:val="00C81F08"/>
    <w:rsid w:val="00C83CAD"/>
    <w:rsid w:val="00C873FE"/>
    <w:rsid w:val="00CD5BD1"/>
    <w:rsid w:val="00CD64D9"/>
    <w:rsid w:val="00CE49B0"/>
    <w:rsid w:val="00CE5B89"/>
    <w:rsid w:val="00CE65C6"/>
    <w:rsid w:val="00CF1CCA"/>
    <w:rsid w:val="00CF7722"/>
    <w:rsid w:val="00D007BF"/>
    <w:rsid w:val="00D022AC"/>
    <w:rsid w:val="00D15FC6"/>
    <w:rsid w:val="00D25207"/>
    <w:rsid w:val="00D37998"/>
    <w:rsid w:val="00D42C9C"/>
    <w:rsid w:val="00D458FE"/>
    <w:rsid w:val="00D52F76"/>
    <w:rsid w:val="00D5734B"/>
    <w:rsid w:val="00D838C2"/>
    <w:rsid w:val="00D84B97"/>
    <w:rsid w:val="00DA65E9"/>
    <w:rsid w:val="00DB237C"/>
    <w:rsid w:val="00DC0336"/>
    <w:rsid w:val="00DC42A7"/>
    <w:rsid w:val="00DF2D04"/>
    <w:rsid w:val="00DF69FF"/>
    <w:rsid w:val="00DF6AD5"/>
    <w:rsid w:val="00E03DEA"/>
    <w:rsid w:val="00E1286F"/>
    <w:rsid w:val="00E21B0E"/>
    <w:rsid w:val="00E32E2F"/>
    <w:rsid w:val="00E4465C"/>
    <w:rsid w:val="00E45DF7"/>
    <w:rsid w:val="00E624DF"/>
    <w:rsid w:val="00E65A68"/>
    <w:rsid w:val="00E65DA6"/>
    <w:rsid w:val="00E66D45"/>
    <w:rsid w:val="00E75431"/>
    <w:rsid w:val="00EA111F"/>
    <w:rsid w:val="00EA1AC9"/>
    <w:rsid w:val="00EA57F6"/>
    <w:rsid w:val="00EA5E69"/>
    <w:rsid w:val="00EA6936"/>
    <w:rsid w:val="00EC1C0A"/>
    <w:rsid w:val="00ED33EE"/>
    <w:rsid w:val="00ED38B2"/>
    <w:rsid w:val="00EE2EAD"/>
    <w:rsid w:val="00EE3DFC"/>
    <w:rsid w:val="00F0486B"/>
    <w:rsid w:val="00F17EB6"/>
    <w:rsid w:val="00F231EE"/>
    <w:rsid w:val="00F322D8"/>
    <w:rsid w:val="00F35423"/>
    <w:rsid w:val="00F54DB0"/>
    <w:rsid w:val="00F573CF"/>
    <w:rsid w:val="00F71FEF"/>
    <w:rsid w:val="00F76C0D"/>
    <w:rsid w:val="00F82794"/>
    <w:rsid w:val="00F852C1"/>
    <w:rsid w:val="00F85C50"/>
    <w:rsid w:val="00F90F60"/>
    <w:rsid w:val="00FA6D8F"/>
    <w:rsid w:val="00FB3246"/>
    <w:rsid w:val="00FB3EA3"/>
    <w:rsid w:val="00FB4232"/>
    <w:rsid w:val="00FC432A"/>
    <w:rsid w:val="00FC466B"/>
    <w:rsid w:val="00FC6451"/>
    <w:rsid w:val="00FD2688"/>
    <w:rsid w:val="00FD7203"/>
    <w:rsid w:val="00FF22F0"/>
    <w:rsid w:val="00FF4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EF"/>
  </w:style>
  <w:style w:type="paragraph" w:styleId="1">
    <w:name w:val="heading 1"/>
    <w:basedOn w:val="a"/>
    <w:next w:val="a"/>
    <w:link w:val="10"/>
    <w:uiPriority w:val="9"/>
    <w:qFormat/>
    <w:rsid w:val="004C2E5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semiHidden/>
    <w:unhideWhenUsed/>
    <w:qFormat/>
    <w:rsid w:val="004C2E59"/>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US"/>
    </w:rPr>
  </w:style>
  <w:style w:type="paragraph" w:styleId="4">
    <w:name w:val="heading 4"/>
    <w:basedOn w:val="3"/>
    <w:next w:val="a"/>
    <w:link w:val="40"/>
    <w:uiPriority w:val="99"/>
    <w:qFormat/>
    <w:rsid w:val="004C2E59"/>
    <w:pPr>
      <w:keepNext w:val="0"/>
      <w:keepLines w:val="0"/>
      <w:widowControl w:val="0"/>
      <w:autoSpaceDE w:val="0"/>
      <w:autoSpaceDN w:val="0"/>
      <w:adjustRightInd w:val="0"/>
      <w:spacing w:before="108" w:after="108"/>
      <w:jc w:val="center"/>
      <w:outlineLvl w:val="3"/>
    </w:pPr>
    <w:rPr>
      <w:rFonts w:ascii="Arial" w:eastAsiaTheme="minorEastAsia" w:hAnsi="Arial" w:cs="Arial"/>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E59"/>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semiHidden/>
    <w:rsid w:val="004C2E59"/>
    <w:rPr>
      <w:rFonts w:asciiTheme="majorHAnsi" w:eastAsiaTheme="majorEastAsia" w:hAnsiTheme="majorHAnsi" w:cstheme="majorBidi"/>
      <w:b/>
      <w:bCs/>
      <w:color w:val="4F81BD" w:themeColor="accent1"/>
      <w:sz w:val="24"/>
      <w:szCs w:val="24"/>
      <w:lang w:eastAsia="en-US"/>
    </w:rPr>
  </w:style>
  <w:style w:type="character" w:customStyle="1" w:styleId="40">
    <w:name w:val="Заголовок 4 Знак"/>
    <w:basedOn w:val="a0"/>
    <w:link w:val="4"/>
    <w:uiPriority w:val="99"/>
    <w:rsid w:val="004C2E59"/>
    <w:rPr>
      <w:rFonts w:ascii="Arial" w:hAnsi="Arial" w:cs="Arial"/>
      <w:b/>
      <w:bCs/>
      <w:color w:val="26282F"/>
      <w:sz w:val="24"/>
      <w:szCs w:val="24"/>
    </w:rPr>
  </w:style>
  <w:style w:type="paragraph" w:styleId="a3">
    <w:name w:val="No Spacing"/>
    <w:uiPriority w:val="1"/>
    <w:qFormat/>
    <w:rsid w:val="004C2E59"/>
    <w:pPr>
      <w:spacing w:after="0" w:line="240" w:lineRule="auto"/>
    </w:pPr>
    <w:rPr>
      <w:rFonts w:eastAsiaTheme="minorHAnsi"/>
      <w:lang w:eastAsia="en-US"/>
    </w:rPr>
  </w:style>
  <w:style w:type="character" w:customStyle="1" w:styleId="a4">
    <w:name w:val="Текст выноски Знак"/>
    <w:basedOn w:val="a0"/>
    <w:link w:val="a5"/>
    <w:uiPriority w:val="99"/>
    <w:semiHidden/>
    <w:rsid w:val="004C2E59"/>
    <w:rPr>
      <w:rFonts w:ascii="Tahoma" w:eastAsiaTheme="minorHAnsi" w:hAnsi="Tahoma" w:cs="Tahoma"/>
      <w:sz w:val="16"/>
      <w:szCs w:val="16"/>
      <w:lang w:eastAsia="en-US"/>
    </w:rPr>
  </w:style>
  <w:style w:type="paragraph" w:styleId="a5">
    <w:name w:val="Balloon Text"/>
    <w:basedOn w:val="a"/>
    <w:link w:val="a4"/>
    <w:uiPriority w:val="99"/>
    <w:semiHidden/>
    <w:unhideWhenUsed/>
    <w:rsid w:val="004C2E59"/>
    <w:pPr>
      <w:spacing w:after="0" w:line="240" w:lineRule="auto"/>
    </w:pPr>
    <w:rPr>
      <w:rFonts w:ascii="Tahoma" w:eastAsiaTheme="minorHAnsi" w:hAnsi="Tahoma" w:cs="Tahoma"/>
      <w:sz w:val="16"/>
      <w:szCs w:val="16"/>
      <w:lang w:eastAsia="en-US"/>
    </w:rPr>
  </w:style>
  <w:style w:type="character" w:customStyle="1" w:styleId="a6">
    <w:name w:val="Гипертекстовая ссылка"/>
    <w:basedOn w:val="a0"/>
    <w:uiPriority w:val="99"/>
    <w:rsid w:val="004C2E59"/>
    <w:rPr>
      <w:rFonts w:cs="Times New Roman"/>
      <w:b/>
      <w:color w:val="106BBE"/>
    </w:rPr>
  </w:style>
  <w:style w:type="paragraph" w:customStyle="1" w:styleId="a7">
    <w:name w:val="Таблицы (моноширинный)"/>
    <w:basedOn w:val="a"/>
    <w:next w:val="a"/>
    <w:rsid w:val="004C2E59"/>
    <w:pPr>
      <w:widowControl w:val="0"/>
      <w:autoSpaceDE w:val="0"/>
      <w:autoSpaceDN w:val="0"/>
      <w:adjustRightInd w:val="0"/>
      <w:spacing w:after="0" w:line="240" w:lineRule="auto"/>
    </w:pPr>
    <w:rPr>
      <w:rFonts w:ascii="Courier New" w:hAnsi="Courier New" w:cs="Courier New"/>
      <w:sz w:val="24"/>
      <w:szCs w:val="24"/>
    </w:rPr>
  </w:style>
  <w:style w:type="paragraph" w:styleId="a8">
    <w:name w:val="List Paragraph"/>
    <w:basedOn w:val="a"/>
    <w:uiPriority w:val="34"/>
    <w:qFormat/>
    <w:rsid w:val="004C2E59"/>
    <w:pPr>
      <w:suppressAutoHyphens/>
      <w:spacing w:after="0" w:line="240" w:lineRule="auto"/>
      <w:ind w:left="720" w:firstLine="709"/>
      <w:contextualSpacing/>
      <w:jc w:val="both"/>
    </w:pPr>
    <w:rPr>
      <w:rFonts w:ascii="Times New Roman" w:eastAsia="Times New Roman" w:hAnsi="Times New Roman" w:cs="Times New Roman"/>
      <w:sz w:val="28"/>
      <w:szCs w:val="24"/>
      <w:lang w:eastAsia="ar-SA"/>
    </w:rPr>
  </w:style>
  <w:style w:type="character" w:customStyle="1" w:styleId="a9">
    <w:name w:val="Верхний колонтитул Знак"/>
    <w:basedOn w:val="a0"/>
    <w:link w:val="aa"/>
    <w:uiPriority w:val="99"/>
    <w:semiHidden/>
    <w:rsid w:val="004C2E59"/>
    <w:rPr>
      <w:rFonts w:eastAsiaTheme="minorHAnsi"/>
      <w:lang w:eastAsia="en-US"/>
    </w:rPr>
  </w:style>
  <w:style w:type="paragraph" w:styleId="aa">
    <w:name w:val="header"/>
    <w:basedOn w:val="a"/>
    <w:link w:val="a9"/>
    <w:uiPriority w:val="99"/>
    <w:semiHidden/>
    <w:unhideWhenUsed/>
    <w:rsid w:val="004C2E59"/>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c"/>
    <w:uiPriority w:val="99"/>
    <w:semiHidden/>
    <w:rsid w:val="004C2E59"/>
    <w:rPr>
      <w:rFonts w:eastAsiaTheme="minorHAnsi"/>
      <w:lang w:eastAsia="en-US"/>
    </w:rPr>
  </w:style>
  <w:style w:type="paragraph" w:styleId="ac">
    <w:name w:val="footer"/>
    <w:basedOn w:val="a"/>
    <w:link w:val="ab"/>
    <w:uiPriority w:val="99"/>
    <w:semiHidden/>
    <w:unhideWhenUsed/>
    <w:rsid w:val="004C2E59"/>
    <w:pPr>
      <w:tabs>
        <w:tab w:val="center" w:pos="4677"/>
        <w:tab w:val="right" w:pos="9355"/>
      </w:tabs>
      <w:spacing w:after="0" w:line="240" w:lineRule="auto"/>
    </w:pPr>
    <w:rPr>
      <w:rFonts w:eastAsiaTheme="minorHAnsi"/>
      <w:lang w:eastAsia="en-US"/>
    </w:rPr>
  </w:style>
  <w:style w:type="character" w:customStyle="1" w:styleId="ad">
    <w:name w:val="Основной текст_"/>
    <w:basedOn w:val="a0"/>
    <w:link w:val="300"/>
    <w:rsid w:val="004C2E59"/>
    <w:rPr>
      <w:rFonts w:ascii="Times New Roman" w:eastAsia="Times New Roman" w:hAnsi="Times New Roman" w:cs="Times New Roman"/>
      <w:sz w:val="27"/>
      <w:szCs w:val="27"/>
      <w:shd w:val="clear" w:color="auto" w:fill="FFFFFF"/>
    </w:rPr>
  </w:style>
  <w:style w:type="paragraph" w:customStyle="1" w:styleId="300">
    <w:name w:val="Основной текст30"/>
    <w:basedOn w:val="a"/>
    <w:link w:val="ad"/>
    <w:rsid w:val="004C2E59"/>
    <w:pPr>
      <w:shd w:val="clear" w:color="auto" w:fill="FFFFFF"/>
      <w:spacing w:before="420" w:after="240" w:line="322" w:lineRule="exact"/>
      <w:ind w:hanging="420"/>
      <w:jc w:val="both"/>
    </w:pPr>
    <w:rPr>
      <w:rFonts w:ascii="Times New Roman" w:eastAsia="Times New Roman" w:hAnsi="Times New Roman" w:cs="Times New Roman"/>
      <w:sz w:val="27"/>
      <w:szCs w:val="27"/>
    </w:rPr>
  </w:style>
  <w:style w:type="paragraph" w:customStyle="1" w:styleId="ae">
    <w:name w:val="Содержимое таблицы"/>
    <w:basedOn w:val="a"/>
    <w:rsid w:val="004C2E5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
    <w:name w:val="Нормальный (таблица)"/>
    <w:basedOn w:val="a"/>
    <w:next w:val="a"/>
    <w:uiPriority w:val="99"/>
    <w:rsid w:val="004C2E59"/>
    <w:pPr>
      <w:widowControl w:val="0"/>
      <w:autoSpaceDE w:val="0"/>
      <w:autoSpaceDN w:val="0"/>
      <w:adjustRightInd w:val="0"/>
      <w:spacing w:after="0" w:line="240" w:lineRule="auto"/>
      <w:jc w:val="both"/>
    </w:pPr>
    <w:rPr>
      <w:rFonts w:ascii="Arial" w:hAnsi="Arial" w:cs="Arial"/>
      <w:sz w:val="24"/>
      <w:szCs w:val="24"/>
    </w:rPr>
  </w:style>
  <w:style w:type="paragraph" w:customStyle="1" w:styleId="af0">
    <w:name w:val="Прижатый влево"/>
    <w:basedOn w:val="a"/>
    <w:next w:val="a"/>
    <w:uiPriority w:val="99"/>
    <w:rsid w:val="004C2E59"/>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1">
    <w:name w:val="Цветовое выделение"/>
    <w:uiPriority w:val="99"/>
    <w:rsid w:val="004C2E59"/>
    <w:rPr>
      <w:b/>
      <w:color w:val="26282F"/>
    </w:rPr>
  </w:style>
  <w:style w:type="character" w:customStyle="1" w:styleId="WW8Num3z0">
    <w:name w:val="WW8Num3z0"/>
    <w:rsid w:val="004C2E59"/>
    <w:rPr>
      <w:rFonts w:ascii="Symbol" w:hAnsi="Symbol"/>
    </w:rPr>
  </w:style>
  <w:style w:type="paragraph" w:customStyle="1" w:styleId="standartnyjjhtml">
    <w:name w:val="standartnyjjhtml"/>
    <w:basedOn w:val="a"/>
    <w:rsid w:val="004C2E59"/>
    <w:pPr>
      <w:spacing w:after="0" w:line="240" w:lineRule="auto"/>
    </w:pPr>
    <w:rPr>
      <w:rFonts w:ascii="Courier New" w:eastAsia="Times New Roman" w:hAnsi="Courier New" w:cs="Times New Roman"/>
      <w:sz w:val="20"/>
      <w:szCs w:val="20"/>
      <w:lang w:eastAsia="ar-SA"/>
    </w:rPr>
  </w:style>
  <w:style w:type="paragraph" w:customStyle="1" w:styleId="BodyText21">
    <w:name w:val="Body Text 21"/>
    <w:basedOn w:val="a"/>
    <w:rsid w:val="004C2E59"/>
    <w:pPr>
      <w:overflowPunct w:val="0"/>
      <w:autoSpaceDE w:val="0"/>
      <w:spacing w:after="0" w:line="240" w:lineRule="auto"/>
      <w:jc w:val="both"/>
    </w:pPr>
    <w:rPr>
      <w:rFonts w:ascii="Times New Roman" w:eastAsia="Times New Roman" w:hAnsi="Times New Roman" w:cs="Times New Roman"/>
      <w:sz w:val="28"/>
      <w:szCs w:val="20"/>
      <w:lang w:eastAsia="ar-SA"/>
    </w:rPr>
  </w:style>
  <w:style w:type="character" w:customStyle="1" w:styleId="41">
    <w:name w:val="Основной текст4"/>
    <w:basedOn w:val="ad"/>
    <w:uiPriority w:val="99"/>
    <w:rsid w:val="004C2E59"/>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1">
    <w:name w:val="Основной текст11"/>
    <w:basedOn w:val="ad"/>
    <w:uiPriority w:val="99"/>
    <w:rsid w:val="004C2E59"/>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28">
    <w:name w:val="Основной текст28"/>
    <w:basedOn w:val="ad"/>
    <w:rsid w:val="004C2E59"/>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6">
    <w:name w:val="Основной текст16"/>
    <w:basedOn w:val="ad"/>
    <w:rsid w:val="004C2E59"/>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styleId="af2">
    <w:name w:val="Body Text"/>
    <w:basedOn w:val="a"/>
    <w:link w:val="af3"/>
    <w:unhideWhenUsed/>
    <w:rsid w:val="004C2E59"/>
    <w:pPr>
      <w:widowControl w:val="0"/>
      <w:suppressAutoHyphens/>
      <w:spacing w:after="120" w:line="240" w:lineRule="auto"/>
    </w:pPr>
    <w:rPr>
      <w:rFonts w:ascii="Times New Roman" w:eastAsia="Lucida Sans Unicode" w:hAnsi="Times New Roman" w:cs="Tahoma"/>
      <w:color w:val="000000"/>
      <w:sz w:val="24"/>
      <w:szCs w:val="24"/>
      <w:lang w:val="en-US" w:eastAsia="en-US" w:bidi="en-US"/>
    </w:rPr>
  </w:style>
  <w:style w:type="character" w:customStyle="1" w:styleId="af3">
    <w:name w:val="Основной текст Знак"/>
    <w:basedOn w:val="a0"/>
    <w:link w:val="af2"/>
    <w:rsid w:val="004C2E59"/>
    <w:rPr>
      <w:rFonts w:ascii="Times New Roman" w:eastAsia="Lucida Sans Unicode" w:hAnsi="Times New Roman" w:cs="Tahoma"/>
      <w:color w:val="000000"/>
      <w:sz w:val="24"/>
      <w:szCs w:val="24"/>
      <w:lang w:val="en-US" w:eastAsia="en-US" w:bidi="en-US"/>
    </w:rPr>
  </w:style>
  <w:style w:type="paragraph" w:styleId="af4">
    <w:name w:val="Normal (Web)"/>
    <w:basedOn w:val="a"/>
    <w:uiPriority w:val="99"/>
    <w:unhideWhenUsed/>
    <w:rsid w:val="004C2E59"/>
    <w:pPr>
      <w:spacing w:before="100" w:beforeAutospacing="1" w:after="100" w:afterAutospacing="1" w:line="240" w:lineRule="auto"/>
    </w:pPr>
    <w:rPr>
      <w:rFonts w:ascii="Times New Roman" w:eastAsia="Times New Roman" w:hAnsi="Times New Roman" w:cs="Times New Roman"/>
      <w:sz w:val="24"/>
      <w:szCs w:val="24"/>
    </w:rPr>
  </w:style>
  <w:style w:type="table" w:styleId="af5">
    <w:name w:val="Table Grid"/>
    <w:basedOn w:val="a1"/>
    <w:uiPriority w:val="59"/>
    <w:rsid w:val="00B410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
    <w:basedOn w:val="a1"/>
    <w:next w:val="af5"/>
    <w:uiPriority w:val="59"/>
    <w:rsid w:val="002623C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rsid w:val="00E624DF"/>
    <w:pPr>
      <w:spacing w:after="0" w:line="240" w:lineRule="auto"/>
    </w:pPr>
    <w:rPr>
      <w:rFonts w:ascii="Calibri" w:eastAsia="Times New Roman" w:hAnsi="Calibri" w:cs="Times New Roman"/>
      <w:lang w:eastAsia="en-US"/>
    </w:rPr>
  </w:style>
  <w:style w:type="character" w:styleId="af6">
    <w:name w:val="Placeholder Text"/>
    <w:basedOn w:val="a0"/>
    <w:uiPriority w:val="99"/>
    <w:semiHidden/>
    <w:rsid w:val="00B6062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17845-30BF-4F20-BB02-DA8C9919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35</Pages>
  <Words>7675</Words>
  <Characters>43752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шахторинвс</dc:creator>
  <cp:keywords/>
  <dc:description/>
  <cp:lastModifiedBy>нигматулинаои</cp:lastModifiedBy>
  <cp:revision>100</cp:revision>
  <cp:lastPrinted>2016-02-25T12:41:00Z</cp:lastPrinted>
  <dcterms:created xsi:type="dcterms:W3CDTF">2016-02-10T06:26:00Z</dcterms:created>
  <dcterms:modified xsi:type="dcterms:W3CDTF">2017-02-14T06:09:00Z</dcterms:modified>
</cp:coreProperties>
</file>