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9C" w:rsidRDefault="00195C9C" w:rsidP="00195C9C">
      <w:pPr>
        <w:pStyle w:val="a9"/>
        <w:spacing w:line="280" w:lineRule="exact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195C9C" w:rsidRDefault="00195C9C" w:rsidP="00195C9C">
      <w:pPr>
        <w:pStyle w:val="a9"/>
        <w:spacing w:line="280" w:lineRule="exact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195C9C" w:rsidRDefault="00195C9C" w:rsidP="00195C9C">
      <w:pPr>
        <w:pStyle w:val="a9"/>
        <w:spacing w:line="28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195C9C" w:rsidRDefault="00195C9C" w:rsidP="00195C9C">
      <w:pPr>
        <w:pStyle w:val="a9"/>
        <w:spacing w:line="280" w:lineRule="exact"/>
        <w:rPr>
          <w:szCs w:val="28"/>
        </w:rPr>
      </w:pPr>
      <w:r>
        <w:rPr>
          <w:szCs w:val="28"/>
        </w:rPr>
        <w:t> </w:t>
      </w:r>
    </w:p>
    <w:p w:rsidR="00195C9C" w:rsidRDefault="00195C9C" w:rsidP="00195C9C">
      <w:pPr>
        <w:pStyle w:val="a9"/>
        <w:spacing w:line="280" w:lineRule="exact"/>
        <w:rPr>
          <w:szCs w:val="28"/>
        </w:rPr>
      </w:pPr>
    </w:p>
    <w:p w:rsidR="00195C9C" w:rsidRDefault="00195C9C" w:rsidP="00195C9C">
      <w:pPr>
        <w:pStyle w:val="a9"/>
        <w:spacing w:line="280" w:lineRule="exact"/>
        <w:rPr>
          <w:szCs w:val="28"/>
        </w:rPr>
      </w:pPr>
    </w:p>
    <w:p w:rsidR="00195C9C" w:rsidRPr="00673371" w:rsidRDefault="00195C9C" w:rsidP="00195C9C">
      <w:pPr>
        <w:pStyle w:val="a9"/>
        <w:spacing w:line="280" w:lineRule="exact"/>
      </w:pPr>
      <w:r>
        <w:rPr>
          <w:szCs w:val="28"/>
        </w:rPr>
        <w:t>от  25.09.2014 г.  № 2328-н</w:t>
      </w:r>
    </w:p>
    <w:p w:rsidR="005C3666" w:rsidRDefault="005C3666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441EB2" w:rsidRDefault="00441EB2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EB2" w:rsidRPr="00441EB2" w:rsidRDefault="00441EB2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41EB2" w:rsidRPr="00441EB2" w:rsidRDefault="00441EB2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муниципальной услуги «Выдача и продление</w:t>
      </w:r>
    </w:p>
    <w:p w:rsidR="00441EB2" w:rsidRPr="00441EB2" w:rsidRDefault="00441EB2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строительства»</w:t>
      </w:r>
    </w:p>
    <w:p w:rsidR="005C3666" w:rsidRDefault="005C3666" w:rsidP="00441E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E73C2F" w:rsidRDefault="00441EB2" w:rsidP="005C36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E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73C2F">
          <w:rPr>
            <w:rFonts w:ascii="Times New Roman" w:eastAsia="Times New Roman" w:hAnsi="Times New Roman" w:cs="Times New Roman"/>
            <w:sz w:val="28"/>
            <w:szCs w:val="28"/>
          </w:rPr>
          <w:t>Концепцией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Марксовского муниципального района, администрация Марксовского муниципального</w:t>
      </w:r>
      <w:proofErr w:type="gramEnd"/>
      <w:r w:rsidRPr="00E73C2F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 </w:t>
      </w:r>
    </w:p>
    <w:p w:rsidR="00441EB2" w:rsidRPr="00441EB2" w:rsidRDefault="005C3666" w:rsidP="005C36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C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1EB2" w:rsidRPr="00E73C2F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3" w:history="1">
        <w:r w:rsidR="00441EB2" w:rsidRPr="00E73C2F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="00441EB2">
        <w:rPr>
          <w:rFonts w:ascii="Times New Roman" w:eastAsia="Times New Roman" w:hAnsi="Times New Roman" w:cs="Times New Roman"/>
          <w:sz w:val="28"/>
          <w:szCs w:val="28"/>
        </w:rPr>
        <w:t>Выдача и продление разрешения на строительство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>" (прилагается).</w:t>
      </w:r>
    </w:p>
    <w:p w:rsidR="00441EB2" w:rsidRPr="00441EB2" w:rsidRDefault="005C3666" w:rsidP="005C36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441EB2" w:rsidRPr="00441EB2" w:rsidRDefault="005C3666" w:rsidP="005C36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В.В. </w:t>
      </w:r>
      <w:proofErr w:type="spellStart"/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>Чирскова</w:t>
      </w:r>
      <w:proofErr w:type="spellEnd"/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EB2" w:rsidRPr="00441EB2" w:rsidRDefault="005C3666" w:rsidP="005C36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26.12.2013 г. № 349</w:t>
      </w:r>
      <w:r w:rsidR="00441EB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-н «О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441EB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670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EB2">
        <w:rPr>
          <w:rFonts w:ascii="Times New Roman" w:eastAsia="Times New Roman" w:hAnsi="Times New Roman" w:cs="Times New Roman"/>
          <w:sz w:val="28"/>
          <w:szCs w:val="28"/>
        </w:rPr>
        <w:t xml:space="preserve">разрешений на строительство, реконструкцию объектов капитального строительства, расположенных на территории </w:t>
      </w:r>
      <w:r w:rsidR="006708C4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441EB2" w:rsidRPr="00441EB2" w:rsidRDefault="00441EB2" w:rsidP="00441E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EB2" w:rsidRPr="00441EB2" w:rsidRDefault="00441EB2" w:rsidP="00441E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EB2" w:rsidRPr="00441EB2" w:rsidRDefault="00441EB2" w:rsidP="00441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B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41EB2" w:rsidRPr="00441EB2" w:rsidRDefault="00441EB2" w:rsidP="00441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B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41EB2">
        <w:rPr>
          <w:rFonts w:ascii="Times New Roman" w:eastAsia="Times New Roman" w:hAnsi="Times New Roman" w:cs="Times New Roman"/>
          <w:sz w:val="28"/>
          <w:szCs w:val="28"/>
        </w:rPr>
        <w:tab/>
      </w:r>
      <w:r w:rsidRPr="00441EB2">
        <w:rPr>
          <w:rFonts w:ascii="Times New Roman" w:eastAsia="Times New Roman" w:hAnsi="Times New Roman" w:cs="Times New Roman"/>
          <w:sz w:val="28"/>
          <w:szCs w:val="28"/>
        </w:rPr>
        <w:tab/>
      </w:r>
      <w:r w:rsidRPr="00441EB2">
        <w:rPr>
          <w:rFonts w:ascii="Times New Roman" w:eastAsia="Times New Roman" w:hAnsi="Times New Roman" w:cs="Times New Roman"/>
          <w:sz w:val="28"/>
          <w:szCs w:val="28"/>
        </w:rPr>
        <w:tab/>
      </w:r>
      <w:r w:rsidRPr="00441EB2">
        <w:rPr>
          <w:rFonts w:ascii="Times New Roman" w:eastAsia="Times New Roman" w:hAnsi="Times New Roman" w:cs="Times New Roman"/>
          <w:sz w:val="28"/>
          <w:szCs w:val="28"/>
        </w:rPr>
        <w:tab/>
      </w:r>
      <w:r w:rsidRPr="00441EB2">
        <w:rPr>
          <w:rFonts w:ascii="Times New Roman" w:eastAsia="Times New Roman" w:hAnsi="Times New Roman" w:cs="Times New Roman"/>
          <w:sz w:val="28"/>
          <w:szCs w:val="28"/>
        </w:rPr>
        <w:tab/>
      </w:r>
      <w:r w:rsidRPr="00441E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О.А. Тополь</w:t>
      </w:r>
    </w:p>
    <w:p w:rsidR="00441EB2" w:rsidRPr="00441EB2" w:rsidRDefault="00441EB2" w:rsidP="00441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EB2" w:rsidRPr="00441EB2" w:rsidRDefault="00441EB2" w:rsidP="00441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EB2" w:rsidRPr="00441EB2" w:rsidRDefault="00441EB2" w:rsidP="00441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EB2" w:rsidRDefault="00441EB2" w:rsidP="00441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C9C" w:rsidRDefault="00195C9C" w:rsidP="00441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C9C" w:rsidRDefault="00195C9C" w:rsidP="00441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C9C" w:rsidRPr="00441EB2" w:rsidRDefault="00195C9C" w:rsidP="00441E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EB2" w:rsidRDefault="005C3666" w:rsidP="005C3666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C3666" w:rsidRDefault="005C3666" w:rsidP="005C3666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C3666" w:rsidRDefault="005C3666" w:rsidP="005C3666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C3666" w:rsidRPr="00441EB2" w:rsidRDefault="005C3666" w:rsidP="005C3666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95C9C">
        <w:rPr>
          <w:rFonts w:ascii="Times New Roman" w:eastAsia="Times New Roman" w:hAnsi="Times New Roman" w:cs="Times New Roman"/>
          <w:sz w:val="28"/>
          <w:szCs w:val="28"/>
        </w:rPr>
        <w:t xml:space="preserve"> 25.09.2014 г. № 2328-н</w:t>
      </w:r>
    </w:p>
    <w:p w:rsidR="00441EB2" w:rsidRDefault="00441EB2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</w:p>
    <w:p w:rsidR="005C3666" w:rsidRPr="005C3666" w:rsidRDefault="005C3666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C39" w:rsidRPr="005C3666" w:rsidRDefault="00441EB2" w:rsidP="00266C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3"/>
      <w:bookmarkEnd w:id="1"/>
      <w:r w:rsidRPr="005C3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441EB2" w:rsidRPr="005C3666" w:rsidRDefault="00441EB2" w:rsidP="00266C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441EB2" w:rsidRPr="005C3666" w:rsidRDefault="00441EB2" w:rsidP="00266C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"ВЫДАЧА И ПРОДЛЕНИЕ РАЗРЕШЕНИЯ НА СТРОИТЕЛЬСТВО"</w:t>
      </w:r>
    </w:p>
    <w:p w:rsidR="00441EB2" w:rsidRPr="005C3666" w:rsidRDefault="00441EB2" w:rsidP="00266C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441EB2" w:rsidRDefault="00266C39" w:rsidP="00266C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41EB2" w:rsidRPr="00441EB2" w:rsidRDefault="00441EB2" w:rsidP="00E73C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(далее - регламент) предоставления муниципальной услуги "Выдача и продление разрешения на строительство" (далее - муниципальная услуга) устанавливает порядок и стандарт предоставления муниципальной услуги по выдаче и продлению разрешения на строительство, реконструкции (далее - разрешение на строительство) объе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капитального строительства.</w:t>
      </w:r>
    </w:p>
    <w:p w:rsidR="00441EB2" w:rsidRPr="00441EB2" w:rsidRDefault="00441EB2" w:rsidP="00E73C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5"/>
      <w:bookmarkEnd w:id="3"/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7"/>
      <w:bookmarkEnd w:id="4"/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Муниципальная услуга "Выдача и продление разрешения на строительство".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муниципальной услуги являются физические и юридические лица, имеющие намерения осуществлять строительство, реконструкцию объектов капитального строительства на земельном участке, правообладателями которого являются (далее - заявители).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его уполномоченные представители.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строительства и архитектуры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Марксовского 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</w:t>
      </w:r>
      <w:r w:rsidR="006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строительства и архитектуры администрации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394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просп.</w:t>
      </w:r>
      <w:r w:rsidR="00F9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394">
        <w:rPr>
          <w:rFonts w:ascii="Times New Roman" w:eastAsia="Times New Roman" w:hAnsi="Times New Roman" w:cs="Times New Roman"/>
          <w:sz w:val="28"/>
          <w:szCs w:val="28"/>
          <w:lang w:eastAsia="ru-RU"/>
        </w:rPr>
        <w:t>20, к. 23.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8(84567)5-16-07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441EB2" w:rsidRPr="00441EB2" w:rsidRDefault="00266C39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</w:t>
      </w:r>
      <w:proofErr w:type="gramStart"/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0A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F90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с 13.00 </w:t>
      </w:r>
      <w:r w:rsidR="0016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C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6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посетителей:</w:t>
      </w:r>
    </w:p>
    <w:p w:rsidR="00441EB2" w:rsidRPr="00441EB2" w:rsidRDefault="00F90ABA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1EB2"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.00;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выдача (продление срока действия) разрешения на строительство.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Срок предоставления муниципальной услуги не должен превышать 10 календарных дней со дня получения заявления о предоставлении муниципальной услуги.</w:t>
      </w:r>
    </w:p>
    <w:p w:rsidR="00441EB2" w:rsidRPr="00441EB2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Градостроительным </w:t>
      </w:r>
      <w:hyperlink r:id="rId7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г. N 191-ФЗ "О введении в действие Градостроительного кодекса Российской Федерации" (первоначальный текст опубликован в официальных изданиях "Российская газета" от 30 декабря 2004 г. N 290, "Парламентская газета" от 14 января 2005 г. N 5 - 6, в Собрании законодательства Российской Федерации от 3 января 2005 г. N 1 (часть I) ст. 17);</w:t>
      </w:r>
      <w:proofErr w:type="gramEnd"/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9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0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1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 (текст опубликован в Собрании законодательства Российской Федерации от 28 ноября 2005 г. N 48 ст. 5047, в издании "Российская газета" от 7 декабря 2005 г. N 275);</w:t>
      </w:r>
      <w:proofErr w:type="gramEnd"/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регионального развития Российской Федерации от 19 октября 2006 г. N 120 "Об утверждении Инструкции о порядке заполнения формы разрешения на строительство" (первоначальный текст опубликован в официальных изданиях "Российская газета" от 16 ноября 2006 г. N 257, в Бюллетене нормативных актов федеральных органов исполнительной власти от 13 ноября 2006 г. N 46);</w:t>
      </w:r>
      <w:proofErr w:type="gramEnd"/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г. N 96-ЗСО "О регулировании градостроительной деятельности в Саратовской области" (первоначальный текст опубликован в официальном издании "Саратовская областная газета", официальное приложение от 13 октября 2006 г. N 28);</w:t>
      </w:r>
    </w:p>
    <w:p w:rsidR="00F90ABA" w:rsidRPr="00E73C2F" w:rsidRDefault="00F90ABA" w:rsidP="00F90AB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C2F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распоряжением администрации Марксовского муниципального района от 24.05.2013 года № 270-р «Об утверждении Инструкции по делопроизводству в администрации Марксовского муниципального района и ее структурных </w:t>
      </w:r>
      <w:r w:rsidRPr="00E73C2F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подразделениях»;</w:t>
      </w:r>
    </w:p>
    <w:p w:rsidR="00F90ABA" w:rsidRPr="00E73C2F" w:rsidRDefault="00F90ABA" w:rsidP="00F90AB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C2F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распоряжением администрации </w:t>
      </w:r>
      <w:r w:rsidR="006E30BA" w:rsidRPr="00E73C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3C2F">
        <w:rPr>
          <w:rFonts w:ascii="Times New Roman" w:eastAsia="Times New Roman" w:hAnsi="Times New Roman" w:cs="Times New Roman"/>
          <w:sz w:val="28"/>
          <w:szCs w:val="28"/>
        </w:rPr>
        <w:t>арксовского муниципального района от 17.05.2013 года № 236-р «Об утверждении Положения об отдел строительства и архитектуры администрации Марксовского муниципального района».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В целях строительства, реконструкции объекта капитального строительства заявитель представляет в </w:t>
      </w:r>
      <w:r w:rsidR="00F90ABA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hyperlink w:anchor="Par239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строительство (приложение N 1 к регламенту) либо </w:t>
      </w:r>
      <w:hyperlink w:anchor="Par341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действия разрешения на строительство (приложение N 2 к регламенту).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6"/>
      <w:bookmarkEnd w:id="5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К заявлению о выдаче разрешения на строительство прилагаются копии следующих документов: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77"/>
      <w:bookmarkEnd w:id="6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Правоустанавливающие документы на земельный участок.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78"/>
      <w:bookmarkEnd w:id="7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79"/>
      <w:bookmarkEnd w:id="8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Материалы, содержащиеся в проектной документации: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схемы, отображающие архитектурные решения;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87"/>
      <w:bookmarkEnd w:id="9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Положительное заключение экспертизы проектной документации (применительно к проектной документации объектов, предусмотренных </w:t>
      </w:r>
      <w:hyperlink r:id="rId15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16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49</w:t>
        </w:r>
      </w:hyperlink>
      <w:r w:rsidR="0016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88"/>
      <w:bookmarkEnd w:id="10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Разрешение на отклонение от предельных параметров разрешенного строительства, реконструкции (если такое разрешение было предоставлено).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89"/>
      <w:bookmarkEnd w:id="11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Согласие всех правообладателей объекта капитального строительства в случае реконструкции такого объекта.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90"/>
      <w:bookmarkEnd w:id="12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Документ, подтверждающий согласие, предусмотренный </w:t>
      </w:r>
      <w:hyperlink r:id="rId17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7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91"/>
      <w:bookmarkEnd w:id="13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В целях строительства, реконструкции объекта индивидуального жилищного строительства к заявлению прилагаются копии следующих документов: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92"/>
      <w:bookmarkEnd w:id="14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Правоустанавливающие документы на земельный участок.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93"/>
      <w:bookmarkEnd w:id="15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Градостроительный план земельного участка.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94"/>
      <w:bookmarkEnd w:id="16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95"/>
      <w:bookmarkEnd w:id="17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Документ, подтверждающий согласие, предусмотренный </w:t>
      </w:r>
      <w:hyperlink r:id="rId18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7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96"/>
      <w:bookmarkEnd w:id="18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К заявлению о продлении срока действия разрешения на строительство прилагаются следующие документы: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97"/>
      <w:bookmarkEnd w:id="19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Оригинал разрешения на строительство (по окончании предоставления муниципальной услуги возвращается заявителю).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98"/>
      <w:bookmarkEnd w:id="20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проекта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99"/>
      <w:bookmarkEnd w:id="21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согласие, предусмотренный </w:t>
      </w:r>
      <w:hyperlink r:id="rId19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7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100"/>
      <w:bookmarkEnd w:id="22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Заявитель вправе не представлять документы, предусмотренные </w:t>
      </w:r>
      <w:hyperlink w:anchor="Par77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78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88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2.6.2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2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3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пункта 2.6.3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97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 пункта 2.6.4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самостоятельно.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предоставляются заявителем самостоятельно.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103"/>
      <w:bookmarkEnd w:id="23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документов лицом, не соответствующим статусу заявителя, определенному </w:t>
      </w:r>
      <w:hyperlink w:anchor="Par47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заявления не по форме, указанной в </w:t>
      </w:r>
      <w:hyperlink w:anchor="Par239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 1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41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Основаниями для отказа в предоставлении муниципальной услуги являются: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непредставление документов, предусмотренных </w:t>
      </w:r>
      <w:hyperlink w:anchor="Par76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2.6.2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1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2.6.3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6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2.6.4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 учетом </w:t>
      </w:r>
      <w:hyperlink w:anchor="Par100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2.6.5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документов требованиям градостроительного плана земельного участка (проекта планировки территории и проекта межевания территории в случае выдачи разрешения на строительство линейного объекта),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110"/>
      <w:bookmarkEnd w:id="24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о продлении срока действия разрешения на строительство менее чем за 60 дней до истечения срока такого разрешения;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111"/>
      <w:bookmarkEnd w:id="25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строительство или реконструкция объекта не начаты до истечения срока подачи заявления о продлении срока действия разрешения на строительство.</w:t>
      </w:r>
    </w:p>
    <w:p w:rsidR="00441EB2" w:rsidRPr="00E73C2F" w:rsidRDefault="004D592B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110" w:history="1">
        <w:r w:rsidR="00441EB2"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Дефисы 3</w:t>
        </w:r>
      </w:hyperlink>
      <w:r w:rsidR="00441EB2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w:anchor="Par111" w:history="1">
        <w:r w:rsidR="00441EB2"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2.8</w:t>
        </w:r>
      </w:hyperlink>
      <w:r w:rsidR="00441EB2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применяются в отношении заявления о продлении срока действия разрешения на строительство.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безвозмездно.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 о предоставлении муниципальной услуги составляет один день.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Вход в </w:t>
      </w:r>
      <w:r w:rsidR="00937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строительства и архитектуры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 Непосредственно в здании </w:t>
      </w:r>
      <w:r w:rsidR="0032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схема расположения структурных подразделений с номерами кабинетов, а также график работы специалистов.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стенде размещается следующая информация: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и месторасположение администрации </w:t>
      </w:r>
      <w:r w:rsidR="006F1B15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Марксовского 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90359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15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комитета, телефоны, график работы, фамилии, имена, отчества специалистов;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положения законодательства, касающиеся порядка предоставления муниципальной услуги;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 формы документов, необходимых для предоставления муниципальной услуги;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должностных лиц, предоставляющих муниципальную услугу;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на личном приеме или посредством телефонной связи;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письменной форме по письменному запросу заявителя в адрес </w:t>
      </w:r>
      <w:r w:rsidR="006F1B15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6" w:name="_GoBack"/>
      <w:bookmarkEnd w:id="26"/>
    </w:p>
    <w:p w:rsidR="006F1B15" w:rsidRPr="00E73C2F" w:rsidRDefault="006F1B15" w:rsidP="006F1B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3C2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информации в сети Интернет на официальном сайте администрации </w:t>
      </w:r>
      <w:proofErr w:type="spellStart"/>
      <w:r w:rsidRPr="00E73C2F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E73C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района- </w:t>
      </w:r>
      <w:hyperlink r:id="rId20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73C2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E73C2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marks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C2F">
        <w:rPr>
          <w:rFonts w:ascii="Times New Roman" w:eastAsia="Times New Roman" w:hAnsi="Times New Roman" w:cs="Times New Roman"/>
          <w:sz w:val="28"/>
          <w:szCs w:val="28"/>
        </w:rPr>
        <w:t>sarm</w:t>
      </w:r>
      <w:proofErr w:type="spellEnd"/>
      <w:r w:rsidRPr="00E73C2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73C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73C2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73C2F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сайт), а также на едином портале государственных и муниципальных услуг - www.gosuslugi.ru, и на стендах в местах ее предоставления;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стенде, расположенном </w:t>
      </w:r>
      <w:proofErr w:type="spellStart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10FD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Информирование (консультирование) проводится специалистами </w:t>
      </w:r>
      <w:r w:rsidR="006F1B15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строительства и архитектуры администрации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 предоставления муниципальной услуги, в том числе: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права заявителя на предоставление ему муниципальной услуги;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муниципальной услуги;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заявителей;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Заявление на предоставление муниципальной услуги может быть подано через единый портал государственных и муниципальных услуг - www.gosuslugi.ru (далее - Единый портал).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обращения заявителя через Единый портал: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заявления осуществляется специалистом </w:t>
      </w:r>
      <w:r w:rsidR="00190359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первого рабочего дня, следующего за днем поступления заявления;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заявителя о ходе предоставления муниципальной услуги осуществляется через Единый портал по указанному в обращении адресу или форме простого почтового отправления".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выдаче разрешения на строительство может быть подано через многофункциональный центр.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через многофункциональный центр выдача разрешения на строительство, реконструкцию либо уведомления об отказе в выдаче разрешения на строительство, реконструкцию осуществляется специалистом многофункционального центра.</w:t>
      </w:r>
    </w:p>
    <w:p w:rsidR="00441EB2" w:rsidRPr="00E73C2F" w:rsidRDefault="00441EB2" w:rsidP="00F90A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156"/>
      <w:bookmarkEnd w:id="27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Состав, послед</w:t>
      </w:r>
      <w:r w:rsidR="00F90ABA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овательность и сроки выполнения 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F90ABA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требования к порядку их выполнения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регистрацию заявления и документов к нему;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оформление разрешения на строительство, реконструкцию (продления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выдаче разрешения на строительство, реконструкцию (продлении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разрешения);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разрешения на строительство, реконструкцию (продление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 заявителю.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 к нему.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исполнения административной процедуры является обращение заявителя в</w:t>
      </w:r>
      <w:r w:rsidR="008D7760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 отсутствии оснований, предусмотренных </w:t>
      </w:r>
      <w:hyperlink w:anchor="Par103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2.7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ar376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приеме документов (приложение N 3), которое передается заявителю с приложением представленных документов.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3.2.3. Зарегистрированное заявление с приложенным пакетом документов направляется </w:t>
      </w:r>
      <w:r w:rsidR="000D1F1E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резолюции.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Согласно резолюции </w:t>
      </w:r>
      <w:r w:rsidR="000D1F1E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Максимальный срок исполнения данной административной процедуры составляет один день со дня поступления обращения.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представленных документов и оформление разрешения на строительство, реконструкцию (продление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день поступления заявления специалист осуществляет проверку на соответствие перечню документов, предусмотренному </w:t>
      </w:r>
      <w:hyperlink w:anchor="Par76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2.6.2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1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2.6.3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6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2.6.4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 учетом </w:t>
      </w:r>
      <w:hyperlink w:anchor="Par100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2.6.5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документов, указанных в </w:t>
      </w:r>
      <w:hyperlink w:anchor="Par77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78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88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2.6.2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2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3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пункта 2.6.3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документов, предусмотренных </w:t>
      </w:r>
      <w:hyperlink w:anchor="Par79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3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87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89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0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пункта 2.6.2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4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3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5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2.6.3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98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99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пункта 2.6.4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специалист предлагает заявителю в течение одного дня представить указанные документы.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указанного срока заявителем документы не представлены, специалист в течение дня, следующего за днем поступления заявления, оформляет уведомление об отказе в выдаче разрешения на строительство, реконструкцию (в продлении срока действия такого разрешения).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При поступлении ответа на межведомственный запрос специалист проводит экспертизу документов на наличие оснований для оформления разрешения на строительство, реконструкцию (продления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Специалист оформляет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с указанием причин отказа.</w:t>
      </w:r>
    </w:p>
    <w:p w:rsidR="00AE362F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Оформленное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согласовывается начальником отдела </w:t>
      </w:r>
      <w:r w:rsidR="003B3958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архитектуры, </w:t>
      </w:r>
      <w:r w:rsidR="00AE362F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B3958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</w:t>
      </w:r>
      <w:r w:rsidR="00AE362F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62F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3.3.6. Максимальный срок исполнения данной административной процедуры составляет 6 дней с момента поступления заявления специалисту.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Принятие решения о выдаче разрешения на строительство, реконструкцию (продлении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исполнения административной процедуры является оформленное и согласованное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Согласованное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предоставляется на подпись главе администрации, а в его отсутствие - лицу, его замещающему.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proofErr w:type="gramStart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главой администрации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является принятым решением о выдаче разрешения на строительство, реконструкцию (продлении срока действия такого разрешения), об отказе в выдаче разрешения на строительство, реконструкцию (в продлении срока действия такого разрешения) является принятым решением.</w:t>
      </w:r>
      <w:proofErr w:type="gramEnd"/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Подписанное главой администрации разрешение на строительство, реконструкцию (продление срока действия такого разрешения) либо уведомление об отказе в выдаче разрешения на строительство, реконструкцию (в продлении срока действия такого разрешения) передается в</w:t>
      </w:r>
      <w:r w:rsidR="00AE362F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строительства и архитектуры администрации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Максимальный срок исполнения данной административной процедуры составляет два дня с момента оформления специалистом разрешения на строительство, реконструкцию (продления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Выдача (направление) разрешения на строительство, реконструкцию (продление срока действия такого разрешения) либо уведомления об отказе в выдаче разрешения на строительство, реконструкцию (в продлении срока действия такого разрешения) заявителю.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исполнения административной процедуры является поступление специалисту подписанного главой администрации 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3.5.2. Специалист в день получения подписанного 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 посредством телефонной связи уведомляет заявителя о необходимости в получении указанных документов в течение одного дня.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Прибывший для получения 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 указанные документы специалистом направляются заявителю по почте заказным письмом с уведомлением о вручении.</w:t>
      </w:r>
      <w:proofErr w:type="gramEnd"/>
    </w:p>
    <w:p w:rsidR="00441EB2" w:rsidRPr="00E73C2F" w:rsidRDefault="00441EB2" w:rsidP="00F90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Максимальный срок исполнения данной административной процедуры составляет один день с момента поступления специалисту подписанного главой </w:t>
      </w:r>
      <w:r w:rsidR="00D659B4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строительство, реконструкцию, разрешения с внесенными сведениями о продлении либо уведомления об отказе в выдаче разрешения на строительство, реконструкцию (в продлении срока действия такого разрешения).</w:t>
      </w:r>
    </w:p>
    <w:p w:rsidR="00441EB2" w:rsidRPr="00E73C2F" w:rsidRDefault="00441EB2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E73C2F" w:rsidRDefault="00441EB2" w:rsidP="006E30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ar200"/>
      <w:bookmarkEnd w:id="28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6E30BA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 </w:t>
      </w:r>
      <w:proofErr w:type="gramStart"/>
      <w:r w:rsidR="006E30BA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E30BA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41EB2" w:rsidRPr="00E73C2F" w:rsidRDefault="00441EB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</w:t>
      </w:r>
      <w:r w:rsidR="00375787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EB2" w:rsidRPr="00E73C2F" w:rsidRDefault="00441EB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441EB2" w:rsidRPr="00E73C2F" w:rsidRDefault="00441EB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качество предоставления муниципальной услуги определяется по результатам проверки.</w:t>
      </w:r>
    </w:p>
    <w:p w:rsidR="00441EB2" w:rsidRPr="00E73C2F" w:rsidRDefault="00441EB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441EB2" w:rsidRPr="00E73C2F" w:rsidRDefault="00441EB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Муниципальные служащие, участвующие в предоставлении муниципальной услуги, несут ответственность за решения и действия 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441EB2" w:rsidRPr="00E73C2F" w:rsidRDefault="00441EB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E73C2F" w:rsidRDefault="00441EB2" w:rsidP="00D659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ar209"/>
      <w:bookmarkEnd w:id="29"/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</w:t>
      </w:r>
      <w:r w:rsidR="00D659B4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несудебный) порядок обжалования 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</w:t>
      </w:r>
      <w:r w:rsidR="00D659B4"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ствия) органа, предоставляющего </w:t>
      </w: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а также должностных лиц</w:t>
      </w:r>
    </w:p>
    <w:p w:rsidR="00441EB2" w:rsidRPr="00E73C2F" w:rsidRDefault="00441EB2" w:rsidP="001618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441EB2" w:rsidRPr="00E73C2F" w:rsidRDefault="00441EB2" w:rsidP="001618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заявителей подается и рассматривается в порядке, предусмотренном Федеральным </w:t>
      </w:r>
      <w:hyperlink r:id="rId21" w:history="1">
        <w:r w:rsidRPr="00E73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N 210-ФЗ "Об организации предоставления государственных и муниципальных услуг".</w:t>
      </w:r>
    </w:p>
    <w:p w:rsidR="00441EB2" w:rsidRPr="00E73C2F" w:rsidRDefault="00441EB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E73C2F" w:rsidRDefault="00441EB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Default="00DC005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C0052" w:rsidRPr="00E73C2F" w:rsidRDefault="00DC0052" w:rsidP="003757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441EB2" w:rsidRPr="00E73C2F" w:rsidRDefault="00441EB2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E73C2F" w:rsidRDefault="00441EB2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Pr="00E73C2F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441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Pr="00441EB2" w:rsidRDefault="00D659B4" w:rsidP="00D659B4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D659B4">
      <w:pPr>
        <w:tabs>
          <w:tab w:val="left" w:pos="6804"/>
        </w:tabs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220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C0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41EB2" w:rsidRPr="00441EB2" w:rsidRDefault="00441EB2" w:rsidP="00D659B4">
      <w:pPr>
        <w:tabs>
          <w:tab w:val="left" w:pos="6804"/>
        </w:tabs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441EB2" w:rsidRPr="00441EB2" w:rsidRDefault="00441EB2" w:rsidP="00D659B4">
      <w:pP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B4" w:rsidRDefault="00D659B4" w:rsidP="00D659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441EB2" w:rsidRPr="00D659B4" w:rsidRDefault="00441EB2" w:rsidP="00D659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Марксовского </w:t>
      </w: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Застройщик ____________________________________________________________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физического лица, почтовый адрес, телефон, факс)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ar239"/>
      <w:bookmarkEnd w:id="31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разрешение на строительство ______________________________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объекта недвижимости)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земельного участка)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сроком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  <w:r w:rsid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сообщаю: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Право на пользование землей закреплено 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(правоустанавливающие документы на земельный участок)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Градостроительный план земельного участка 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7F2203" w:rsidRDefault="007F2203" w:rsidP="00D65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Материалы, содержащиеся в проектной документации: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пояснительная записка ______________________________________________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схема планировочной организации земельного участка, выполненная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градостроительным планом земельного участка, с обозначением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размещения объекта капитального строительства, подъездов и проходов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нему, границ зон действия публичных сервитутов, объектов археологического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 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схема планировочной организации земельного участка, подтверждающая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расположение линейного объекта в пределах красных линий, утвержденных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составе документации по планировке территории применительно к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линейным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схемы, отображающие архитектурные решения 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сведения об инженерном оборудовании, сводный план сетей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инженерно-технического обеспечения с обозначением мест подключения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проектируемого объекта капитального строительства к сетям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инженерно-технического обеспечения ________________________________________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проект организации строительства объекта капитального строительства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проект организации работ по сносу или демонтажу объектов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строительства, их частей 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заключение экспертизы проектной документации (в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Градостроительным </w:t>
      </w:r>
      <w:hyperlink r:id="rId22" w:history="1">
        <w:r w:rsidRPr="00DC0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7F2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441EB2" w:rsidRDefault="00441EB2" w:rsidP="00D65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(заключение от "___" _____________ г. N _____, наименование органа)</w:t>
      </w:r>
    </w:p>
    <w:p w:rsidR="007F2203" w:rsidRDefault="007F2203" w:rsidP="00D65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203" w:rsidRDefault="007F2203" w:rsidP="00D65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203" w:rsidRPr="00D659B4" w:rsidRDefault="007F2203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Разрешение на отклонение от предельных параметров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разрешенного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реконструкции (в случаях, если было предоставлено такое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разрешение) _______________________________________________________________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Согласие всех правообладателей объекта капитального строительства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такого объекта 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сообщаю: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государственной экологической экспертизы (при ее наличии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 установленной законом обязанности ее проведения)___________________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(заключение от "___" _______________ г. N __________, наименование органа)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Авторский надзор (при его наличии) будет осуществляться 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договором от "_____" ______________ г. N ________.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Сметная стоимость по утвержденной проектно-сметной документации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объектов, финансирование строительства, реконструкции которых будет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полностью или частично за счет бюджетных средств)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Основные показатели объекта: _______________________________________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Обязуюсь обо всех изменениях в проекте и настоящем заявлении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в ________________________________________________________________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(администрация </w:t>
      </w:r>
      <w:r w:rsidR="007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Марксовского муниципального района</w:t>
      </w: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соответствующий орган архитектуры и градостроительства)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Застройщик 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"_____" ________________ _____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CD" w:rsidRDefault="007333CD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CD" w:rsidRDefault="007333CD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CD" w:rsidRDefault="007333CD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C0052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ar322"/>
      <w:bookmarkEnd w:id="32"/>
      <w:r w:rsidRPr="00D65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65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41EB2" w:rsidRPr="00D659B4" w:rsidRDefault="00441EB2" w:rsidP="00DC0052">
      <w:pPr>
        <w:tabs>
          <w:tab w:val="left" w:pos="7371"/>
        </w:tabs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7333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Марксовского </w:t>
      </w: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7333CD" w:rsidRDefault="007333CD" w:rsidP="00D65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Застройщик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фамилия, имя, отчество физического лица,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адрес, телефон, факс)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7333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ar341"/>
      <w:bookmarkEnd w:id="33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41EB2" w:rsidRPr="00D659B4" w:rsidRDefault="00441EB2" w:rsidP="007333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продлить действие разрешения на строительство N __________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объекта недвижимости)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земельном участке _____________________________________________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земельного участка)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сроком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организации строительства с обоснованием увеличения срока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(в случае продления срока действия разрешения на</w:t>
      </w:r>
      <w:proofErr w:type="gramEnd"/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объектов, не относящихся к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</w:t>
      </w:r>
      <w:proofErr w:type="gramEnd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жилищному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строительству) на ___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Застройщик 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"_____" ________________ _____ </w:t>
      </w:r>
      <w:proofErr w:type="gramStart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CD" w:rsidRDefault="007333CD" w:rsidP="007333CD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52" w:rsidRDefault="00DC0052" w:rsidP="007333CD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52" w:rsidRPr="00D659B4" w:rsidRDefault="00DC0052" w:rsidP="007333CD">
      <w:pPr>
        <w:tabs>
          <w:tab w:val="left" w:pos="737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ar365"/>
      <w:bookmarkEnd w:id="34"/>
      <w:r w:rsidRPr="00D65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C0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6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441EB2" w:rsidRPr="00D659B4" w:rsidRDefault="00441EB2" w:rsidP="007333CD">
      <w:pPr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(наименование заявителя):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регистрации: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7333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ar376"/>
      <w:bookmarkEnd w:id="35"/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ОТКАЗЕ В ПРИЕМЕ ДОКУМЕНТОВ</w:t>
      </w:r>
    </w:p>
    <w:p w:rsidR="00441EB2" w:rsidRPr="00D659B4" w:rsidRDefault="00441EB2" w:rsidP="007333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hyperlink w:anchor="Par103" w:history="1">
        <w:r w:rsidRPr="004C0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2.7</w:t>
        </w:r>
      </w:hyperlink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предоставления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"Выдача и продление разрешения на строительство" Вам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 в приеме документов по следующим основаниям: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МП ________________ _____________________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</w:t>
      </w:r>
      <w:r w:rsidR="0073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D6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 (ФИО)</w:t>
      </w: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B2" w:rsidRPr="00D659B4" w:rsidRDefault="00441EB2" w:rsidP="00D65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9B" w:rsidRPr="00D659B4" w:rsidRDefault="0097599B" w:rsidP="00D659B4">
      <w:pPr>
        <w:rPr>
          <w:rFonts w:ascii="Times New Roman" w:hAnsi="Times New Roman" w:cs="Times New Roman"/>
          <w:sz w:val="28"/>
          <w:szCs w:val="28"/>
        </w:rPr>
      </w:pPr>
    </w:p>
    <w:sectPr w:rsidR="0097599B" w:rsidRPr="00D659B4" w:rsidSect="006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9C" w:rsidRDefault="00195C9C" w:rsidP="005C3666">
      <w:r>
        <w:separator/>
      </w:r>
    </w:p>
  </w:endnote>
  <w:endnote w:type="continuationSeparator" w:id="0">
    <w:p w:rsidR="00195C9C" w:rsidRDefault="00195C9C" w:rsidP="005C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9C" w:rsidRDefault="00195C9C" w:rsidP="005C3666">
      <w:r>
        <w:separator/>
      </w:r>
    </w:p>
  </w:footnote>
  <w:footnote w:type="continuationSeparator" w:id="0">
    <w:p w:rsidR="00195C9C" w:rsidRDefault="00195C9C" w:rsidP="005C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72D"/>
    <w:rsid w:val="000D1F1E"/>
    <w:rsid w:val="001618E3"/>
    <w:rsid w:val="00190359"/>
    <w:rsid w:val="00195C9C"/>
    <w:rsid w:val="00264051"/>
    <w:rsid w:val="00266C39"/>
    <w:rsid w:val="002D7C38"/>
    <w:rsid w:val="003203B0"/>
    <w:rsid w:val="00375787"/>
    <w:rsid w:val="003B3958"/>
    <w:rsid w:val="00441EB2"/>
    <w:rsid w:val="004C0B68"/>
    <w:rsid w:val="004D592B"/>
    <w:rsid w:val="005C3666"/>
    <w:rsid w:val="006008E3"/>
    <w:rsid w:val="006708C4"/>
    <w:rsid w:val="00687E90"/>
    <w:rsid w:val="006A1126"/>
    <w:rsid w:val="006B3394"/>
    <w:rsid w:val="006C6184"/>
    <w:rsid w:val="006E30BA"/>
    <w:rsid w:val="006F1B15"/>
    <w:rsid w:val="007333CD"/>
    <w:rsid w:val="007F2203"/>
    <w:rsid w:val="008D7760"/>
    <w:rsid w:val="008F4196"/>
    <w:rsid w:val="0092772D"/>
    <w:rsid w:val="00937BA3"/>
    <w:rsid w:val="0094329D"/>
    <w:rsid w:val="0097599B"/>
    <w:rsid w:val="00A7678F"/>
    <w:rsid w:val="00AE362F"/>
    <w:rsid w:val="00AF10FD"/>
    <w:rsid w:val="00CE3916"/>
    <w:rsid w:val="00D659B4"/>
    <w:rsid w:val="00DC0052"/>
    <w:rsid w:val="00E73C2F"/>
    <w:rsid w:val="00F9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C3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3666"/>
  </w:style>
  <w:style w:type="paragraph" w:styleId="a7">
    <w:name w:val="footer"/>
    <w:basedOn w:val="a"/>
    <w:link w:val="a8"/>
    <w:uiPriority w:val="99"/>
    <w:semiHidden/>
    <w:unhideWhenUsed/>
    <w:rsid w:val="005C3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666"/>
  </w:style>
  <w:style w:type="paragraph" w:styleId="a9">
    <w:name w:val="Body Text"/>
    <w:basedOn w:val="a"/>
    <w:link w:val="aa"/>
    <w:rsid w:val="00195C9C"/>
    <w:pPr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95C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5A77B6305816A9BF5CE97F4494080EB4C52D49m1F5H" TargetMode="External"/><Relationship Id="rId13" Type="http://schemas.openxmlformats.org/officeDocument/2006/relationships/hyperlink" Target="consultantplus://offline/ref=4CDFFAB813835E28A8585A77B6305816AEB95DEF7D4DC90206EDC92Fm4FEH" TargetMode="External"/><Relationship Id="rId18" Type="http://schemas.openxmlformats.org/officeDocument/2006/relationships/hyperlink" Target="consultantplus://offline/ref=4CDFFAB813835E28A8585A77B6305816A9BF5CEF7F4294080EB4C52D49157A16406BDC2Cm7F7H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DFFAB813835E28A8585A77B6305816A9BF5CEF7F4294080EB4C52D49157A16406BDC21m7F0H" TargetMode="External"/><Relationship Id="rId7" Type="http://schemas.openxmlformats.org/officeDocument/2006/relationships/hyperlink" Target="consultantplus://offline/ref=4CDFFAB813835E28A8585A77B6305816A9BE52EA7F4494080EB4C52D49m1F5H" TargetMode="External"/><Relationship Id="rId12" Type="http://schemas.openxmlformats.org/officeDocument/2006/relationships/hyperlink" Target="consultantplus://offline/ref=4CDFFAB813835E28A8585A77B6305816ADBC5CE67C4DC90206EDC92Fm4FEH" TargetMode="External"/><Relationship Id="rId17" Type="http://schemas.openxmlformats.org/officeDocument/2006/relationships/hyperlink" Target="consultantplus://offline/ref=4CDFFAB813835E28A8585A77B6305816A9BF5CEF7F4294080EB4C52D49157A16406BDC2Cm7F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FFAB813835E28A8585A77B6305816A9BE52EA7F4494080EB4C52D49157A16406BDC2D77mFF5H" TargetMode="External"/><Relationship Id="rId20" Type="http://schemas.openxmlformats.org/officeDocument/2006/relationships/hyperlink" Target="http://www.mark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E4B01A49742343100C1578A38C8FDFC16455E9579EEEFE669B17D37E84018434388141DC353A8bEL" TargetMode="External"/><Relationship Id="rId11" Type="http://schemas.openxmlformats.org/officeDocument/2006/relationships/hyperlink" Target="consultantplus://offline/ref=4CDFFAB813835E28A8585A77B6305816A9BE53E9794194080EB4C52D49m1F5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DFFAB813835E28A8585A77B6305816A9BE52EA7F4494080EB4C52D49157A16406BDC2C7EmFF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DFFAB813835E28A8585A77B6305816A9BE52EB7E4294080EB4C52D49m1F5H" TargetMode="External"/><Relationship Id="rId19" Type="http://schemas.openxmlformats.org/officeDocument/2006/relationships/hyperlink" Target="consultantplus://offline/ref=4CDFFAB813835E28A8585A77B6305816A9BF5CEF7F4294080EB4C52D49157A16406BDC2Cm7F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DFFAB813835E28A8585A77B6305816A9BF5CEF7F4294080EB4C52D49m1F5H" TargetMode="External"/><Relationship Id="rId14" Type="http://schemas.openxmlformats.org/officeDocument/2006/relationships/hyperlink" Target="consultantplus://offline/ref=4CDFFAB813835E28A858447AA05C051EA0B104E37A479B565BEB9E701E1C7041m0F7H" TargetMode="External"/><Relationship Id="rId22" Type="http://schemas.openxmlformats.org/officeDocument/2006/relationships/hyperlink" Target="consultantplus://offline/ref=4CDFFAB813835E28A8585A77B6305816A9BE52EA7F4494080EB4C52D49m1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8</cp:revision>
  <cp:lastPrinted>2014-09-25T08:51:00Z</cp:lastPrinted>
  <dcterms:created xsi:type="dcterms:W3CDTF">2014-06-25T10:51:00Z</dcterms:created>
  <dcterms:modified xsi:type="dcterms:W3CDTF">2014-09-25T08:52:00Z</dcterms:modified>
</cp:coreProperties>
</file>