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A7" w:rsidRDefault="00D52AA7" w:rsidP="00941434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</w:p>
    <w:p w:rsidR="001A3FE7" w:rsidRDefault="001A3FE7" w:rsidP="001A3FE7">
      <w:pPr>
        <w:pStyle w:val="a7"/>
        <w:spacing w:line="280" w:lineRule="exact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1A3FE7" w:rsidRDefault="001A3FE7" w:rsidP="001A3FE7">
      <w:pPr>
        <w:pStyle w:val="a7"/>
        <w:spacing w:line="280" w:lineRule="exact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1A3FE7" w:rsidRDefault="001A3FE7" w:rsidP="001A3FE7">
      <w:pPr>
        <w:pStyle w:val="a7"/>
        <w:spacing w:line="28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1A3FE7" w:rsidRDefault="001A3FE7" w:rsidP="001A3FE7">
      <w:pPr>
        <w:pStyle w:val="a7"/>
        <w:spacing w:line="280" w:lineRule="exact"/>
        <w:rPr>
          <w:szCs w:val="28"/>
        </w:rPr>
      </w:pPr>
      <w:r>
        <w:rPr>
          <w:szCs w:val="28"/>
        </w:rPr>
        <w:t> </w:t>
      </w:r>
    </w:p>
    <w:p w:rsidR="001A3FE7" w:rsidRDefault="001A3FE7" w:rsidP="001A3FE7">
      <w:pPr>
        <w:pStyle w:val="a7"/>
        <w:spacing w:line="280" w:lineRule="exact"/>
        <w:rPr>
          <w:szCs w:val="28"/>
        </w:rPr>
      </w:pPr>
    </w:p>
    <w:p w:rsidR="001A3FE7" w:rsidRDefault="001A3FE7" w:rsidP="001A3FE7">
      <w:pPr>
        <w:pStyle w:val="a7"/>
        <w:spacing w:line="280" w:lineRule="exact"/>
        <w:rPr>
          <w:szCs w:val="28"/>
        </w:rPr>
      </w:pPr>
    </w:p>
    <w:p w:rsidR="001A3FE7" w:rsidRPr="00673371" w:rsidRDefault="001A3FE7" w:rsidP="001A3FE7">
      <w:pPr>
        <w:pStyle w:val="a7"/>
        <w:spacing w:line="280" w:lineRule="exact"/>
      </w:pPr>
      <w:r>
        <w:rPr>
          <w:szCs w:val="28"/>
        </w:rPr>
        <w:t>от  25.09.2014 г.  № 2330-н</w:t>
      </w:r>
    </w:p>
    <w:p w:rsidR="00990555" w:rsidRDefault="00990555" w:rsidP="00941434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</w:p>
    <w:p w:rsidR="00D52AA7" w:rsidRPr="00941434" w:rsidRDefault="00D52AA7" w:rsidP="00941434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</w:p>
    <w:p w:rsidR="00941434" w:rsidRPr="00941434" w:rsidRDefault="00941434" w:rsidP="00941434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  <w:r w:rsidRPr="00941434">
        <w:rPr>
          <w:bCs/>
          <w:kern w:val="0"/>
        </w:rPr>
        <w:t xml:space="preserve">Об утверждении административного регламента </w:t>
      </w:r>
    </w:p>
    <w:p w:rsidR="00D7365A" w:rsidRDefault="00941434" w:rsidP="00941434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  <w:r w:rsidRPr="00941434">
        <w:rPr>
          <w:bCs/>
          <w:kern w:val="0"/>
        </w:rPr>
        <w:t>представления муниципальной услуги «</w:t>
      </w:r>
      <w:r>
        <w:rPr>
          <w:bCs/>
          <w:kern w:val="0"/>
        </w:rPr>
        <w:t xml:space="preserve">Выдача </w:t>
      </w:r>
    </w:p>
    <w:p w:rsidR="00941434" w:rsidRPr="00941434" w:rsidRDefault="00941434" w:rsidP="00941434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  <w:r>
        <w:rPr>
          <w:bCs/>
          <w:kern w:val="0"/>
        </w:rPr>
        <w:t>разрешений н</w:t>
      </w:r>
      <w:r w:rsidR="00762C9F">
        <w:rPr>
          <w:bCs/>
          <w:kern w:val="0"/>
        </w:rPr>
        <w:t>а ввод объекта в эксплуатацию»</w:t>
      </w:r>
    </w:p>
    <w:p w:rsidR="00941434" w:rsidRPr="00941434" w:rsidRDefault="00941434" w:rsidP="00941434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</w:p>
    <w:p w:rsidR="00941434" w:rsidRPr="00D52AA7" w:rsidRDefault="00941434" w:rsidP="00D52AA7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proofErr w:type="gramStart"/>
      <w:r w:rsidRPr="00941434">
        <w:rPr>
          <w:kern w:val="0"/>
        </w:rPr>
        <w:t xml:space="preserve">В соответствии </w:t>
      </w:r>
      <w:r w:rsidRPr="00D52AA7">
        <w:rPr>
          <w:kern w:val="0"/>
        </w:rPr>
        <w:t xml:space="preserve">с </w:t>
      </w:r>
      <w:hyperlink r:id="rId6" w:history="1">
        <w:r w:rsidRPr="00D52AA7">
          <w:rPr>
            <w:kern w:val="0"/>
          </w:rPr>
          <w:t>Концепцией</w:t>
        </w:r>
      </w:hyperlink>
      <w:r w:rsidRPr="00D52AA7">
        <w:rPr>
          <w:kern w:val="0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</w:t>
      </w:r>
      <w:r w:rsidR="00D52AA7">
        <w:rPr>
          <w:kern w:val="0"/>
        </w:rPr>
        <w:t>№</w:t>
      </w:r>
      <w:r w:rsidRPr="00D52AA7">
        <w:rPr>
          <w:kern w:val="0"/>
        </w:rPr>
        <w:t>1789-р, Федеральным законом от 27.07.2010 г.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руководствуясь Уставом Марксовского муниципального района, администрация Марксовского муниципального района</w:t>
      </w:r>
      <w:proofErr w:type="gramEnd"/>
      <w:r w:rsidRPr="00D52AA7">
        <w:rPr>
          <w:kern w:val="0"/>
        </w:rPr>
        <w:t xml:space="preserve"> ПОСТАНОВЛЯЕТ: </w:t>
      </w:r>
    </w:p>
    <w:p w:rsidR="00C62746" w:rsidRPr="00762C9F" w:rsidRDefault="00D52AA7" w:rsidP="00D52AA7">
      <w:pPr>
        <w:widowControl w:val="0"/>
        <w:autoSpaceDE w:val="0"/>
        <w:autoSpaceDN w:val="0"/>
        <w:adjustRightInd w:val="0"/>
        <w:ind w:firstLine="708"/>
        <w:rPr>
          <w:bCs/>
          <w:kern w:val="0"/>
        </w:rPr>
      </w:pPr>
      <w:r>
        <w:rPr>
          <w:kern w:val="0"/>
        </w:rPr>
        <w:t>1.</w:t>
      </w:r>
      <w:r w:rsidR="00C62746" w:rsidRPr="00D52AA7">
        <w:rPr>
          <w:kern w:val="0"/>
        </w:rPr>
        <w:t xml:space="preserve">Утвердить административный </w:t>
      </w:r>
      <w:hyperlink w:anchor="Par33" w:history="1">
        <w:r w:rsidR="00C62746" w:rsidRPr="00D52AA7">
          <w:rPr>
            <w:kern w:val="0"/>
          </w:rPr>
          <w:t>регламент</w:t>
        </w:r>
      </w:hyperlink>
      <w:r w:rsidR="00C62746" w:rsidRPr="00D52AA7">
        <w:rPr>
          <w:kern w:val="0"/>
        </w:rPr>
        <w:t xml:space="preserve"> предоставления муниципальной услуги «</w:t>
      </w:r>
      <w:r w:rsidR="00C62746" w:rsidRPr="00D52AA7">
        <w:rPr>
          <w:bCs/>
          <w:kern w:val="0"/>
        </w:rPr>
        <w:t>Выдача разрешений на</w:t>
      </w:r>
      <w:r w:rsidR="00C62746">
        <w:rPr>
          <w:bCs/>
          <w:kern w:val="0"/>
        </w:rPr>
        <w:t xml:space="preserve"> ввод объекта в эксплуатацию» </w:t>
      </w:r>
      <w:r w:rsidR="00C62746" w:rsidRPr="00941434">
        <w:rPr>
          <w:kern w:val="0"/>
        </w:rPr>
        <w:t>(прилагается).</w:t>
      </w:r>
    </w:p>
    <w:p w:rsidR="00C62746" w:rsidRPr="00941434" w:rsidRDefault="00D52AA7" w:rsidP="00D52AA7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>
        <w:rPr>
          <w:kern w:val="0"/>
        </w:rPr>
        <w:t>2.</w:t>
      </w:r>
      <w:r w:rsidR="00C62746" w:rsidRPr="00941434">
        <w:rPr>
          <w:kern w:val="0"/>
        </w:rPr>
        <w:t>Обнародовать настоящее постановление на официальном сайте Марксовского муниципального района.</w:t>
      </w:r>
    </w:p>
    <w:p w:rsidR="00C62746" w:rsidRPr="00941434" w:rsidRDefault="00D52AA7" w:rsidP="00D52AA7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>
        <w:rPr>
          <w:kern w:val="0"/>
        </w:rPr>
        <w:t>3.</w:t>
      </w:r>
      <w:proofErr w:type="gramStart"/>
      <w:r w:rsidR="00C62746" w:rsidRPr="00941434">
        <w:rPr>
          <w:kern w:val="0"/>
        </w:rPr>
        <w:t>Контроль за</w:t>
      </w:r>
      <w:proofErr w:type="gramEnd"/>
      <w:r w:rsidR="00C62746" w:rsidRPr="00941434">
        <w:rPr>
          <w:kern w:val="0"/>
        </w:rPr>
        <w:t xml:space="preserve"> исполнением настоящего постановления возложить на заместителя главы администрации муниципального района В.В. </w:t>
      </w:r>
      <w:proofErr w:type="spellStart"/>
      <w:r w:rsidR="00C62746" w:rsidRPr="00941434">
        <w:rPr>
          <w:kern w:val="0"/>
        </w:rPr>
        <w:t>Чирскова</w:t>
      </w:r>
      <w:proofErr w:type="spellEnd"/>
      <w:r w:rsidR="00C62746" w:rsidRPr="00941434">
        <w:rPr>
          <w:kern w:val="0"/>
        </w:rPr>
        <w:t>.</w:t>
      </w:r>
    </w:p>
    <w:p w:rsidR="00C62746" w:rsidRPr="00762C9F" w:rsidRDefault="00D52AA7" w:rsidP="00D52AA7">
      <w:pPr>
        <w:widowControl w:val="0"/>
        <w:autoSpaceDE w:val="0"/>
        <w:autoSpaceDN w:val="0"/>
        <w:adjustRightInd w:val="0"/>
        <w:ind w:firstLine="708"/>
        <w:rPr>
          <w:bCs/>
          <w:kern w:val="0"/>
        </w:rPr>
      </w:pPr>
      <w:r>
        <w:rPr>
          <w:kern w:val="0"/>
        </w:rPr>
        <w:t>4.</w:t>
      </w:r>
      <w:r w:rsidR="00C62746" w:rsidRPr="00941434">
        <w:rPr>
          <w:kern w:val="0"/>
        </w:rPr>
        <w:t xml:space="preserve">Постановление администрации </w:t>
      </w:r>
      <w:proofErr w:type="spellStart"/>
      <w:r w:rsidR="00C62746" w:rsidRPr="00941434">
        <w:rPr>
          <w:kern w:val="0"/>
        </w:rPr>
        <w:t>Марксовского</w:t>
      </w:r>
      <w:proofErr w:type="spellEnd"/>
      <w:r w:rsidR="00C62746" w:rsidRPr="00941434">
        <w:rPr>
          <w:kern w:val="0"/>
        </w:rPr>
        <w:t xml:space="preserve"> муниципального района от 26.12.2013 г. № 349</w:t>
      </w:r>
      <w:r w:rsidR="00C62746">
        <w:rPr>
          <w:kern w:val="0"/>
        </w:rPr>
        <w:t>6</w:t>
      </w:r>
      <w:r>
        <w:rPr>
          <w:kern w:val="0"/>
        </w:rPr>
        <w:t>-н «О</w:t>
      </w:r>
      <w:r w:rsidR="00C62746" w:rsidRPr="00941434">
        <w:rPr>
          <w:kern w:val="0"/>
        </w:rPr>
        <w:t>б утверждении административного регламента предоставления муниципальной услуги «</w:t>
      </w:r>
      <w:r w:rsidR="00C62746">
        <w:rPr>
          <w:bCs/>
          <w:kern w:val="0"/>
        </w:rPr>
        <w:t>Выдача разрешений на ввод объекта в эксплуатацию»</w:t>
      </w:r>
      <w:r w:rsidR="00C62746" w:rsidRPr="00941434">
        <w:rPr>
          <w:kern w:val="0"/>
        </w:rPr>
        <w:t xml:space="preserve"> считать утратившим силу.</w:t>
      </w:r>
    </w:p>
    <w:p w:rsidR="00C62746" w:rsidRPr="00941434" w:rsidRDefault="00C62746" w:rsidP="00C62746">
      <w:pPr>
        <w:widowControl w:val="0"/>
        <w:autoSpaceDE w:val="0"/>
        <w:autoSpaceDN w:val="0"/>
        <w:adjustRightInd w:val="0"/>
        <w:ind w:firstLine="540"/>
        <w:rPr>
          <w:kern w:val="0"/>
        </w:rPr>
      </w:pPr>
    </w:p>
    <w:p w:rsidR="00941434" w:rsidRPr="00941434" w:rsidRDefault="00941434" w:rsidP="00941434">
      <w:pPr>
        <w:widowControl w:val="0"/>
        <w:autoSpaceDE w:val="0"/>
        <w:autoSpaceDN w:val="0"/>
        <w:adjustRightInd w:val="0"/>
        <w:ind w:firstLine="540"/>
        <w:rPr>
          <w:kern w:val="0"/>
        </w:rPr>
      </w:pPr>
    </w:p>
    <w:p w:rsidR="00941434" w:rsidRPr="00941434" w:rsidRDefault="00941434" w:rsidP="00941434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941434">
        <w:rPr>
          <w:kern w:val="0"/>
        </w:rPr>
        <w:t>Глава администрации</w:t>
      </w:r>
    </w:p>
    <w:p w:rsidR="00941434" w:rsidRPr="00941434" w:rsidRDefault="00941434" w:rsidP="00941434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941434">
        <w:rPr>
          <w:kern w:val="0"/>
        </w:rPr>
        <w:t>муниципального района</w:t>
      </w:r>
      <w:r w:rsidRPr="00941434">
        <w:rPr>
          <w:kern w:val="0"/>
        </w:rPr>
        <w:tab/>
      </w:r>
      <w:r w:rsidRPr="00941434">
        <w:rPr>
          <w:kern w:val="0"/>
        </w:rPr>
        <w:tab/>
      </w:r>
      <w:r w:rsidRPr="00941434">
        <w:rPr>
          <w:kern w:val="0"/>
        </w:rPr>
        <w:tab/>
      </w:r>
      <w:r w:rsidRPr="00941434">
        <w:rPr>
          <w:kern w:val="0"/>
        </w:rPr>
        <w:tab/>
      </w:r>
      <w:r w:rsidRPr="00941434">
        <w:rPr>
          <w:kern w:val="0"/>
        </w:rPr>
        <w:tab/>
      </w:r>
      <w:r w:rsidRPr="00941434">
        <w:rPr>
          <w:kern w:val="0"/>
        </w:rPr>
        <w:tab/>
        <w:t xml:space="preserve">         О.А. Тополь</w:t>
      </w:r>
    </w:p>
    <w:p w:rsidR="007C0D67" w:rsidRDefault="007C0D67">
      <w:pPr>
        <w:widowControl w:val="0"/>
        <w:autoSpaceDE w:val="0"/>
        <w:autoSpaceDN w:val="0"/>
        <w:adjustRightInd w:val="0"/>
        <w:outlineLvl w:val="0"/>
      </w:pPr>
    </w:p>
    <w:p w:rsidR="007C0D67" w:rsidRDefault="007C0D67">
      <w:pPr>
        <w:widowControl w:val="0"/>
        <w:autoSpaceDE w:val="0"/>
        <w:autoSpaceDN w:val="0"/>
        <w:adjustRightInd w:val="0"/>
      </w:pPr>
      <w:bookmarkStart w:id="0" w:name="Par1"/>
      <w:bookmarkEnd w:id="0"/>
    </w:p>
    <w:p w:rsidR="00941434" w:rsidRDefault="00941434">
      <w:pPr>
        <w:widowControl w:val="0"/>
        <w:autoSpaceDE w:val="0"/>
        <w:autoSpaceDN w:val="0"/>
        <w:adjustRightInd w:val="0"/>
      </w:pPr>
    </w:p>
    <w:p w:rsidR="00941434" w:rsidRDefault="00941434">
      <w:pPr>
        <w:widowControl w:val="0"/>
        <w:autoSpaceDE w:val="0"/>
        <w:autoSpaceDN w:val="0"/>
        <w:adjustRightInd w:val="0"/>
      </w:pPr>
    </w:p>
    <w:p w:rsidR="00941434" w:rsidRDefault="00941434">
      <w:pPr>
        <w:widowControl w:val="0"/>
        <w:autoSpaceDE w:val="0"/>
        <w:autoSpaceDN w:val="0"/>
        <w:adjustRightInd w:val="0"/>
      </w:pPr>
    </w:p>
    <w:p w:rsidR="001A3FE7" w:rsidRDefault="001A3FE7">
      <w:pPr>
        <w:widowControl w:val="0"/>
        <w:autoSpaceDE w:val="0"/>
        <w:autoSpaceDN w:val="0"/>
        <w:adjustRightInd w:val="0"/>
      </w:pPr>
    </w:p>
    <w:p w:rsidR="001A3FE7" w:rsidRDefault="001A3FE7">
      <w:pPr>
        <w:widowControl w:val="0"/>
        <w:autoSpaceDE w:val="0"/>
        <w:autoSpaceDN w:val="0"/>
        <w:adjustRightInd w:val="0"/>
      </w:pPr>
    </w:p>
    <w:p w:rsidR="00941434" w:rsidRDefault="00941434">
      <w:pPr>
        <w:widowControl w:val="0"/>
        <w:autoSpaceDE w:val="0"/>
        <w:autoSpaceDN w:val="0"/>
        <w:adjustRightInd w:val="0"/>
      </w:pPr>
    </w:p>
    <w:p w:rsidR="00762C9F" w:rsidRDefault="00762C9F" w:rsidP="0045273C">
      <w:pPr>
        <w:widowControl w:val="0"/>
        <w:autoSpaceDE w:val="0"/>
        <w:autoSpaceDN w:val="0"/>
        <w:adjustRightInd w:val="0"/>
        <w:spacing w:line="240" w:lineRule="exact"/>
      </w:pPr>
    </w:p>
    <w:p w:rsidR="00D52AA7" w:rsidRDefault="00762C9F" w:rsidP="0045273C">
      <w:pPr>
        <w:widowControl w:val="0"/>
        <w:autoSpaceDE w:val="0"/>
        <w:autoSpaceDN w:val="0"/>
        <w:adjustRightInd w:val="0"/>
        <w:spacing w:line="240" w:lineRule="exact"/>
        <w:ind w:left="4536" w:firstLine="0"/>
        <w:jc w:val="left"/>
        <w:outlineLvl w:val="0"/>
      </w:pPr>
      <w:bookmarkStart w:id="1" w:name="Par28"/>
      <w:bookmarkEnd w:id="1"/>
      <w:r>
        <w:t xml:space="preserve">Приложение </w:t>
      </w:r>
    </w:p>
    <w:p w:rsidR="00762C9F" w:rsidRDefault="007C0D67" w:rsidP="0045273C">
      <w:pPr>
        <w:widowControl w:val="0"/>
        <w:autoSpaceDE w:val="0"/>
        <w:autoSpaceDN w:val="0"/>
        <w:adjustRightInd w:val="0"/>
        <w:spacing w:line="240" w:lineRule="exact"/>
        <w:ind w:left="4536" w:firstLine="0"/>
        <w:jc w:val="left"/>
        <w:outlineLvl w:val="0"/>
      </w:pPr>
      <w:r>
        <w:t>к постановлению</w:t>
      </w:r>
      <w:r w:rsidR="00D52AA7">
        <w:t xml:space="preserve"> </w:t>
      </w:r>
      <w:r>
        <w:t xml:space="preserve">администрации 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left="4536" w:firstLine="0"/>
        <w:jc w:val="left"/>
      </w:pPr>
      <w:r>
        <w:t xml:space="preserve">муниципального </w:t>
      </w:r>
      <w:r w:rsidR="00762C9F">
        <w:t>района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left="4536" w:firstLine="0"/>
        <w:jc w:val="left"/>
      </w:pPr>
      <w:r>
        <w:lastRenderedPageBreak/>
        <w:t xml:space="preserve">от </w:t>
      </w:r>
      <w:r w:rsidR="00D52AA7">
        <w:t>_</w:t>
      </w:r>
      <w:r w:rsidR="001A3FE7">
        <w:t>25.09.2014 г. № 2330-н</w:t>
      </w:r>
      <w:r w:rsidR="00762C9F">
        <w:t>______</w:t>
      </w:r>
    </w:p>
    <w:p w:rsidR="007C0D67" w:rsidRDefault="007C0D67" w:rsidP="0045273C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exact"/>
        <w:jc w:val="left"/>
      </w:pP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bCs/>
        </w:rPr>
      </w:pPr>
      <w:bookmarkStart w:id="2" w:name="Par33"/>
      <w:bookmarkEnd w:id="2"/>
      <w:r w:rsidRPr="00D52AA7">
        <w:rPr>
          <w:bCs/>
        </w:rPr>
        <w:t>АДМИНИСТРАТИВНЫЙ РЕГЛАМЕНТ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bCs/>
        </w:rPr>
      </w:pPr>
      <w:r w:rsidRPr="00D52AA7">
        <w:rPr>
          <w:bCs/>
        </w:rPr>
        <w:t>ПРЕДОСТАВЛЕНИЯ МУНИЦИПАЛЬНОЙ УСЛУГИ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bCs/>
        </w:rPr>
      </w:pPr>
      <w:r w:rsidRPr="00D52AA7">
        <w:rPr>
          <w:bCs/>
        </w:rPr>
        <w:t>"ВЫДАЧА РАЗРЕШЕНИЯ НА ВВОД ОБЪЕКТА В ЭКСПЛУАТАЦИЮ"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bookmarkStart w:id="3" w:name="Par41"/>
      <w:bookmarkEnd w:id="3"/>
      <w:r>
        <w:t>I. Общие положения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</w:pP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>1. Административный регламент (далее - регламент) предоставления муниципальной услуги "Выдача разрешения на ввод объекта в эксплуатацию" (далее - муниципальная услуга) устанавливает порядок и стандарт предоставления муниципальной услуги по выдаче разрешения на ввод объекта в эксплуатацию.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</w:pP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bookmarkStart w:id="4" w:name="Par45"/>
      <w:bookmarkEnd w:id="4"/>
      <w:r>
        <w:t>II. Стандарт предоставления муниципальной услуги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</w:pP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5" w:name="Par47"/>
      <w:bookmarkEnd w:id="5"/>
      <w:r>
        <w:t>2.1. Наименование муниципальной услуги "Выдача разрешения на ввод объекта в эксплуатацию".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>Заявителями муниципальной услуги являются физические и юридические лица, имеющие намерения получить разрешение на ввод объекта в эксплуатацию (далее - заявители).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>От имени заявителя могут выступать его уполномоченные представители.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 xml:space="preserve">2.2. Муниципальная услуга предоставляется </w:t>
      </w:r>
      <w:r w:rsidR="00F86FA4">
        <w:t>отделом строительства и архитектуры</w:t>
      </w:r>
      <w:r>
        <w:t xml:space="preserve"> администрации муниципального </w:t>
      </w:r>
      <w:r w:rsidR="00F86FA4">
        <w:t xml:space="preserve">района </w:t>
      </w:r>
      <w:r>
        <w:t xml:space="preserve">(далее </w:t>
      </w:r>
      <w:r w:rsidR="00F86FA4">
        <w:t>–</w:t>
      </w:r>
      <w:r>
        <w:t xml:space="preserve"> </w:t>
      </w:r>
      <w:r w:rsidR="00F86FA4">
        <w:t>администрация</w:t>
      </w:r>
      <w:r>
        <w:t>).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 xml:space="preserve">Информация о месте нахождения и графике работы </w:t>
      </w:r>
      <w:r w:rsidR="00F86FA4">
        <w:t>отдела строительства и архитектуры администрации</w:t>
      </w:r>
      <w:r>
        <w:t>: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>41</w:t>
      </w:r>
      <w:r w:rsidR="00F86FA4">
        <w:t>3</w:t>
      </w:r>
      <w:r>
        <w:t>0</w:t>
      </w:r>
      <w:r w:rsidR="00F86FA4">
        <w:t>90</w:t>
      </w:r>
      <w:r>
        <w:t xml:space="preserve">, г. </w:t>
      </w:r>
      <w:r w:rsidR="00F86FA4">
        <w:t>Маркс</w:t>
      </w:r>
      <w:r>
        <w:t xml:space="preserve">, просп. </w:t>
      </w:r>
      <w:r w:rsidR="00F86FA4">
        <w:t>Ленина</w:t>
      </w:r>
      <w:r>
        <w:t xml:space="preserve">, </w:t>
      </w:r>
      <w:r w:rsidR="00F86FA4">
        <w:t>20, к. 23</w:t>
      </w:r>
      <w:r>
        <w:t>.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 xml:space="preserve">Телефон для справок: </w:t>
      </w:r>
      <w:r w:rsidR="00F86FA4">
        <w:t>8(84567)5-16-07</w:t>
      </w:r>
      <w:r>
        <w:t>.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 xml:space="preserve">График работы: понедельник - пятница с </w:t>
      </w:r>
      <w:r w:rsidR="00F86FA4">
        <w:t>8</w:t>
      </w:r>
      <w:r>
        <w:t xml:space="preserve">.00 </w:t>
      </w:r>
      <w:r w:rsidR="00D25AE4">
        <w:t xml:space="preserve">ч. </w:t>
      </w:r>
      <w:r>
        <w:t xml:space="preserve">до </w:t>
      </w:r>
      <w:r w:rsidR="00F86FA4">
        <w:t>17</w:t>
      </w:r>
      <w:r>
        <w:t>.00</w:t>
      </w:r>
      <w:r w:rsidR="00D25AE4">
        <w:t xml:space="preserve"> ч.</w:t>
      </w:r>
      <w:r>
        <w:t>, обед с 13.00</w:t>
      </w:r>
      <w:r w:rsidR="00D25AE4">
        <w:t xml:space="preserve"> ч.</w:t>
      </w:r>
      <w:r>
        <w:t xml:space="preserve"> до 1</w:t>
      </w:r>
      <w:r w:rsidR="00D25AE4">
        <w:t>4</w:t>
      </w:r>
      <w:r>
        <w:t>.</w:t>
      </w:r>
      <w:r w:rsidR="00D25AE4">
        <w:t>00 ч</w:t>
      </w:r>
      <w:r>
        <w:t>. Выходные дни: суббота, воскресенье.</w:t>
      </w:r>
    </w:p>
    <w:p w:rsidR="00F86FA4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>График приема посетителей: понедельник</w:t>
      </w:r>
      <w:r w:rsidR="00F86FA4">
        <w:t>, среда</w:t>
      </w:r>
      <w:r>
        <w:t xml:space="preserve"> с </w:t>
      </w:r>
      <w:r w:rsidR="00F86FA4">
        <w:t>08</w:t>
      </w:r>
      <w:r>
        <w:t xml:space="preserve">.00 </w:t>
      </w:r>
      <w:r w:rsidR="00D25AE4">
        <w:t xml:space="preserve">ч. </w:t>
      </w:r>
      <w:r>
        <w:t>до 1</w:t>
      </w:r>
      <w:r w:rsidR="00F86FA4">
        <w:t>2</w:t>
      </w:r>
      <w:r>
        <w:t>.00</w:t>
      </w:r>
      <w:r w:rsidR="00D25AE4">
        <w:t xml:space="preserve"> ч</w:t>
      </w:r>
      <w:r w:rsidR="00F86FA4">
        <w:t>.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>2.3. Результатом предоставления муниципальной услуги является - выдача разрешения на ввод объекта в эксплуатацию.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>2.4. Срок предоставления муниципальной услуги не должен превышать 10 календарных дней со дня получения заявления о предоставлении муниципальной услуги.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>
        <w:t xml:space="preserve">- Градостроительным </w:t>
      </w:r>
      <w:hyperlink r:id="rId7" w:history="1">
        <w:r w:rsidRPr="00D52AA7">
          <w:t>кодексом</w:t>
        </w:r>
      </w:hyperlink>
      <w:r w:rsidRPr="00D52AA7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proofErr w:type="gramStart"/>
      <w:r w:rsidRPr="00D52AA7">
        <w:t xml:space="preserve">- Федеральным </w:t>
      </w:r>
      <w:hyperlink r:id="rId8" w:history="1">
        <w:r w:rsidRPr="00D52AA7">
          <w:t>законом</w:t>
        </w:r>
      </w:hyperlink>
      <w:r w:rsidRPr="00D52AA7">
        <w:t xml:space="preserve"> от 29 декабря 2004 г. N 191-ФЗ "О введении в действие Градостроительного кодекса Российской Федерации" (текст Федерального закона опубликован в официальных изданиях "Российская газета" от 30 декабря 2004 г. N 290, "Парламентская газета" от 14 января 2005 г. N 5-6, в Собрании законодательства Российской Федерации от 3 января 2005 г. N 1 (часть I) ст. 17);</w:t>
      </w:r>
      <w:proofErr w:type="gramEnd"/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- Федеральным </w:t>
      </w:r>
      <w:hyperlink r:id="rId9" w:history="1">
        <w:r w:rsidRPr="00D52AA7">
          <w:t>законом</w:t>
        </w:r>
      </w:hyperlink>
      <w:r w:rsidRPr="00D52AA7"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Собрание законодательства Российской Федерации от 2 августа 2010 г. N 31);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- Федеральным </w:t>
      </w:r>
      <w:hyperlink r:id="rId10" w:history="1">
        <w:r w:rsidRPr="00D52AA7">
          <w:t>законом</w:t>
        </w:r>
      </w:hyperlink>
      <w:r w:rsidRPr="00D52AA7">
        <w:t xml:space="preserve">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от 8 мая 2006 г. N 19, ст. 2060);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- Федеральным </w:t>
      </w:r>
      <w:hyperlink r:id="rId11" w:history="1">
        <w:r w:rsidRPr="00D52AA7">
          <w:t>законом</w:t>
        </w:r>
      </w:hyperlink>
      <w:r w:rsidRPr="00D52AA7">
        <w:t xml:space="preserve"> от 27 июля 2006 г. N 152-ФЗ "О персональных данных" (текст опубликован в изданиях "Российская газета" от 29 июля 2006 г. N 165, Собрание законодательства Российской Федерации от 31 июля 2006 г. N 31 (1 ч.), ст. 3451, "Парламентская газета" от 3 августа 2006 г. N 126-127);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proofErr w:type="gramStart"/>
      <w:r w:rsidRPr="00D52AA7">
        <w:t xml:space="preserve">- </w:t>
      </w:r>
      <w:hyperlink r:id="rId12" w:history="1">
        <w:r w:rsidRPr="00D52AA7">
          <w:t>постановлением</w:t>
        </w:r>
      </w:hyperlink>
      <w:r w:rsidRPr="00D52AA7"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 (текст постановления опубликован в официальных изданиях Собрание законодательства Российской Федерации от 28 ноября 2005 г. N 48, ст. 5047, "Российская газета" от 7 декабря 2005 г. N </w:t>
      </w:r>
      <w:r w:rsidRPr="00D52AA7">
        <w:lastRenderedPageBreak/>
        <w:t>275);</w:t>
      </w:r>
      <w:proofErr w:type="gramEnd"/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proofErr w:type="gramStart"/>
      <w:r w:rsidRPr="00D52AA7">
        <w:t xml:space="preserve">- </w:t>
      </w:r>
      <w:hyperlink r:id="rId13" w:history="1">
        <w:r w:rsidRPr="00D52AA7">
          <w:t>приказом</w:t>
        </w:r>
      </w:hyperlink>
      <w:r w:rsidRPr="00D52AA7">
        <w:t xml:space="preserve"> Министерства регионального развития Российской Федерации от 19 октября 2006 г. N 121 "Об утверждении Инструкции о порядке заполнения формы разрешения на ввод объекта в эксплуатацию" (текст опубликован в официальных изданиях "Российская газета" от 16 ноября 2006 г. N 257, в Бюллетене нормативных актов федеральных органов исполнительной власти от 27 ноября 2006 г. N 48);</w:t>
      </w:r>
      <w:proofErr w:type="gramEnd"/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- </w:t>
      </w:r>
      <w:hyperlink r:id="rId14" w:history="1">
        <w:r w:rsidRPr="00D52AA7">
          <w:t>Законом</w:t>
        </w:r>
      </w:hyperlink>
      <w:r w:rsidRPr="00D52AA7">
        <w:t xml:space="preserve"> Саратовской области от 9 октября 2006 г. N 96-ЗСО "О регулировании градостроительной деятельности в Саратовской области" (текст опубликован в официальных изданиях "Саратовская областная газета", официальное приложение от 13 октября 2006 г. N 28);</w:t>
      </w:r>
    </w:p>
    <w:p w:rsidR="00B72CE3" w:rsidRPr="00D52AA7" w:rsidRDefault="00B72CE3" w:rsidP="0045273C">
      <w:pPr>
        <w:widowControl w:val="0"/>
        <w:autoSpaceDE w:val="0"/>
        <w:autoSpaceDN w:val="0"/>
        <w:adjustRightInd w:val="0"/>
        <w:spacing w:line="240" w:lineRule="exact"/>
        <w:ind w:firstLine="0"/>
        <w:rPr>
          <w:kern w:val="0"/>
        </w:rPr>
      </w:pPr>
      <w:r w:rsidRPr="00D52AA7">
        <w:rPr>
          <w:kern w:val="0"/>
        </w:rPr>
        <w:t xml:space="preserve">       - распоряжением администрации Марксовского муниципального района от 24.05.2013 года № 270-р «Об утверждении Инструкции по делопроизводству в администрации Марксовского муниципального района и ее структурных подразделениях»;</w:t>
      </w:r>
    </w:p>
    <w:p w:rsidR="00B72CE3" w:rsidRPr="00D52AA7" w:rsidRDefault="00B72CE3" w:rsidP="0045273C">
      <w:pPr>
        <w:widowControl w:val="0"/>
        <w:autoSpaceDE w:val="0"/>
        <w:autoSpaceDN w:val="0"/>
        <w:adjustRightInd w:val="0"/>
        <w:spacing w:line="240" w:lineRule="exact"/>
        <w:ind w:firstLine="0"/>
        <w:rPr>
          <w:kern w:val="0"/>
        </w:rPr>
      </w:pPr>
      <w:r w:rsidRPr="00D52AA7">
        <w:rPr>
          <w:kern w:val="0"/>
        </w:rPr>
        <w:t xml:space="preserve">       - распоряжением администрации Марксовского муниципального района от 17.05.2013 года № 236-р «Об утверждении Положения об отдел строительства и архитектуры администрации Марксовского муниципального района».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6" w:name="Par69"/>
      <w:bookmarkEnd w:id="6"/>
      <w:r w:rsidRPr="00D52AA7">
        <w:t>2.6. Исчерпывающий перечень документов, необходимых для предоставления муниципальной услуги.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Заявители представляют в комитет </w:t>
      </w:r>
      <w:hyperlink w:anchor="Par209" w:history="1">
        <w:r w:rsidRPr="00D52AA7">
          <w:t>заявление</w:t>
        </w:r>
      </w:hyperlink>
      <w:r w:rsidRPr="00D52AA7">
        <w:t xml:space="preserve"> о выдаче разрешения на ввод объекта в эксплуатацию (далее - заявление) (приложение N 1 к регламенту).</w:t>
      </w:r>
      <w:bookmarkStart w:id="7" w:name="_GoBack"/>
      <w:bookmarkEnd w:id="7"/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К заявлению прилагаются копии следующих документов: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8" w:name="Par72"/>
      <w:bookmarkEnd w:id="8"/>
      <w:r w:rsidRPr="00D52AA7">
        <w:t>1. Правоустанавливающие документы на земельный участок.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9" w:name="Par73"/>
      <w:bookmarkEnd w:id="9"/>
      <w:r w:rsidRPr="00D52AA7">
        <w:t>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10" w:name="Par74"/>
      <w:bookmarkEnd w:id="10"/>
      <w:r w:rsidRPr="00D52AA7">
        <w:t>3. Разрешение на строительство.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11" w:name="Par75"/>
      <w:bookmarkEnd w:id="11"/>
      <w:r w:rsidRPr="00D52AA7">
        <w:t>4. 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12" w:name="Par76"/>
      <w:bookmarkEnd w:id="12"/>
      <w:r w:rsidRPr="00D52AA7"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13" w:name="Par77"/>
      <w:bookmarkEnd w:id="13"/>
      <w:r w:rsidRPr="00D52AA7">
        <w:t xml:space="preserve">6. </w:t>
      </w:r>
      <w:proofErr w:type="gramStart"/>
      <w:r w:rsidRPr="00D52AA7"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  <w:proofErr w:type="gramEnd"/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14" w:name="Par78"/>
      <w:bookmarkEnd w:id="14"/>
      <w:r w:rsidRPr="00D52AA7"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15" w:name="Par79"/>
      <w:bookmarkEnd w:id="15"/>
      <w:r w:rsidRPr="00D52AA7">
        <w:t>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16" w:name="Par80"/>
      <w:bookmarkEnd w:id="16"/>
      <w:r w:rsidRPr="00D52AA7">
        <w:t xml:space="preserve">9. </w:t>
      </w:r>
      <w:proofErr w:type="gramStart"/>
      <w:r w:rsidRPr="00D52AA7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</w:t>
      </w:r>
      <w:r w:rsidRPr="00D52AA7">
        <w:lastRenderedPageBreak/>
        <w:t xml:space="preserve">экологического контроля в случаях, предусмотренных </w:t>
      </w:r>
      <w:hyperlink r:id="rId15" w:history="1">
        <w:r w:rsidRPr="00D52AA7">
          <w:t>частью 7 статьи 54</w:t>
        </w:r>
      </w:hyperlink>
      <w:r w:rsidRPr="00D52AA7">
        <w:t xml:space="preserve"> Градостроительного кодекса Российской Федерации.</w:t>
      </w:r>
      <w:proofErr w:type="gramEnd"/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17" w:name="Par81"/>
      <w:bookmarkEnd w:id="17"/>
      <w:r w:rsidRPr="00D52AA7">
        <w:t xml:space="preserve">10. Документ, подтверждающий заключение </w:t>
      </w:r>
      <w:proofErr w:type="gramStart"/>
      <w:r w:rsidRPr="00D52AA7">
        <w:t>договора обязательного страхования гражданской ответственности владельца опасного объекта</w:t>
      </w:r>
      <w:proofErr w:type="gramEnd"/>
      <w:r w:rsidRPr="00D52AA7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11. Документ, подтверждающий согласие, предусмотренный </w:t>
      </w:r>
      <w:hyperlink r:id="rId16" w:history="1">
        <w:r w:rsidRPr="00D52AA7">
          <w:t>частью 3 статьи 7</w:t>
        </w:r>
      </w:hyperlink>
      <w:r w:rsidRPr="00D52AA7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12. Технический план построенного, реконструированного объекта капитального строительства.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</w:pPr>
      <w:r w:rsidRPr="00D52AA7">
        <w:t>(</w:t>
      </w:r>
      <w:proofErr w:type="spellStart"/>
      <w:r w:rsidRPr="00D52AA7">
        <w:t>пп</w:t>
      </w:r>
      <w:proofErr w:type="spellEnd"/>
      <w:r w:rsidRPr="00D52AA7">
        <w:t xml:space="preserve">. 12 введен </w:t>
      </w:r>
      <w:hyperlink r:id="rId17" w:history="1">
        <w:r w:rsidRPr="00D52AA7">
          <w:t>постановлением</w:t>
        </w:r>
      </w:hyperlink>
      <w:r w:rsidRPr="00D52AA7">
        <w:t xml:space="preserve"> администрации муниципального образования "Город Саратов" от 13.01.2014 N 32)</w:t>
      </w:r>
      <w:r w:rsidR="00682451">
        <w:t>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18" w:name="Par85"/>
      <w:bookmarkEnd w:id="18"/>
      <w:r w:rsidRPr="00D52AA7">
        <w:t xml:space="preserve">2.6.1. Заявитель вправе не представлять документы, предусмотренные </w:t>
      </w:r>
      <w:hyperlink w:anchor="Par72" w:history="1">
        <w:r w:rsidRPr="00D52AA7">
          <w:t>подпунктами 1</w:t>
        </w:r>
      </w:hyperlink>
      <w:r w:rsidRPr="00D52AA7">
        <w:t xml:space="preserve">, </w:t>
      </w:r>
      <w:hyperlink w:anchor="Par73" w:history="1">
        <w:r w:rsidRPr="00D52AA7">
          <w:t>2</w:t>
        </w:r>
      </w:hyperlink>
      <w:r w:rsidRPr="00D52AA7">
        <w:t xml:space="preserve">, </w:t>
      </w:r>
      <w:hyperlink w:anchor="Par74" w:history="1">
        <w:r w:rsidRPr="00D52AA7">
          <w:t>3</w:t>
        </w:r>
      </w:hyperlink>
      <w:r w:rsidRPr="00D52AA7">
        <w:t xml:space="preserve">, </w:t>
      </w:r>
      <w:hyperlink w:anchor="Par80" w:history="1">
        <w:r w:rsidRPr="00D52AA7">
          <w:t>9 пункта 2.6</w:t>
        </w:r>
      </w:hyperlink>
      <w:r w:rsidRPr="00D52AA7">
        <w:t xml:space="preserve"> регламента, самостоятельно.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В случае</w:t>
      </w:r>
      <w:proofErr w:type="gramStart"/>
      <w:r w:rsidRPr="00D52AA7">
        <w:t>,</w:t>
      </w:r>
      <w:proofErr w:type="gramEnd"/>
      <w:r w:rsidRPr="00D52AA7">
        <w:t xml:space="preserve">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2.6.2. Исключен. - </w:t>
      </w:r>
      <w:hyperlink r:id="rId18" w:history="1">
        <w:r w:rsidRPr="00D52AA7">
          <w:t>Постановление</w:t>
        </w:r>
      </w:hyperlink>
      <w:r w:rsidRPr="00D52AA7">
        <w:t xml:space="preserve"> администрации муниципального образования "Город Саратов" от 13.01.2014 N 32.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bookmarkStart w:id="19" w:name="Par88"/>
      <w:bookmarkEnd w:id="19"/>
      <w:r w:rsidRPr="00D52AA7">
        <w:t>2.7. Основаниями для отказа в приеме документов, необходимых для предоставления муниципальной услуги, являются: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- представление документов лицом, не соответствующим статусу заявителя, определенному </w:t>
      </w:r>
      <w:hyperlink w:anchor="Par47" w:history="1">
        <w:r w:rsidRPr="00D52AA7">
          <w:t>пунктом 2.1</w:t>
        </w:r>
      </w:hyperlink>
      <w:r w:rsidRPr="00D52AA7">
        <w:t xml:space="preserve"> регламента;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подчисток, либо приписок, а также зачеркнутых слов, заполнение заявления и прилагаемых к нему документов карандашом;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- оформление </w:t>
      </w:r>
      <w:hyperlink w:anchor="Par209" w:history="1">
        <w:r w:rsidRPr="00D52AA7">
          <w:t>заявления</w:t>
        </w:r>
      </w:hyperlink>
      <w:r w:rsidRPr="00D52AA7">
        <w:t xml:space="preserve"> не по форме, указанной в приложении </w:t>
      </w:r>
      <w:r w:rsidR="00D52AA7">
        <w:t>№</w:t>
      </w:r>
      <w:r w:rsidRPr="00D52AA7">
        <w:t>1 к регламенту.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2.8. Основаниями для отказа в предоставлении муниципальной услуги являются: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- непредставление документов, предусмотренных </w:t>
      </w:r>
      <w:hyperlink w:anchor="Par69" w:history="1">
        <w:r w:rsidRPr="00D52AA7">
          <w:t>пунктом 2.6</w:t>
        </w:r>
      </w:hyperlink>
      <w:r w:rsidRPr="00D52AA7">
        <w:t xml:space="preserve"> регламента с учетом </w:t>
      </w:r>
      <w:hyperlink w:anchor="Par85" w:history="1">
        <w:r w:rsidRPr="00D52AA7">
          <w:t>пункта 2.6.1</w:t>
        </w:r>
      </w:hyperlink>
      <w:r w:rsidRPr="00D52AA7">
        <w:t>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- поступление в </w:t>
      </w:r>
      <w:r w:rsidR="00D25AE4" w:rsidRPr="00D52AA7">
        <w:t>администрацию Марксовского муниципального района</w:t>
      </w:r>
      <w:r w:rsidRPr="00D52AA7"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D52AA7">
        <w:t>необходимых</w:t>
      </w:r>
      <w:proofErr w:type="gramEnd"/>
      <w:r w:rsidRPr="00D52AA7">
        <w:t xml:space="preserve"> для предоставления муниципальной услуги, в отношении документа, предусмотренного </w:t>
      </w:r>
      <w:hyperlink w:anchor="Par72" w:history="1">
        <w:r w:rsidRPr="00D52AA7">
          <w:t>подпунктами 1</w:t>
        </w:r>
      </w:hyperlink>
      <w:r w:rsidRPr="00D52AA7">
        <w:t xml:space="preserve">, </w:t>
      </w:r>
      <w:hyperlink w:anchor="Par80" w:history="1">
        <w:r w:rsidRPr="00D52AA7">
          <w:t>9 пункта 2.6</w:t>
        </w:r>
      </w:hyperlink>
      <w:r w:rsidRPr="00D52AA7">
        <w:t xml:space="preserve"> регламента;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несоответствие объекта капитального строительства требованиям, установленным в разрешении на строительство;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- невыполнение застройщиком требований, предусмотренных </w:t>
      </w:r>
      <w:hyperlink r:id="rId19" w:history="1">
        <w:r w:rsidRPr="00D52AA7">
          <w:t>частью 18 статьи 51</w:t>
        </w:r>
      </w:hyperlink>
      <w:r w:rsidRPr="00D52AA7">
        <w:t xml:space="preserve"> Градостроительного кодекса Российской Федерации.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2.9. Муниципальная услуга предоставляется безвозмездно.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2.11. Срок регистрации запроса заявителя о предоставлении муниципальной услуги составляет один день.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lastRenderedPageBreak/>
        <w:t xml:space="preserve">2.12.1. Вход в здание </w:t>
      </w:r>
      <w:r w:rsidR="00B72CE3" w:rsidRPr="00D52AA7">
        <w:t>администрации</w:t>
      </w:r>
      <w:r w:rsidRPr="00D52AA7">
        <w:t xml:space="preserve"> оформляется вывеской и оборудуется кнопкой вызова персонала для лиц с ограниченными возможностями.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2.12.2. Непосредственно в здании </w:t>
      </w:r>
      <w:r w:rsidR="00B72CE3" w:rsidRPr="00D52AA7">
        <w:t xml:space="preserve">администрации </w:t>
      </w:r>
      <w:r w:rsidRPr="00D52AA7">
        <w:t>размещается схема расположения структурных подразделений с номерами кабинетов, а также график работы специалистов.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2.13. На стенде размещается следующая информация: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полное наименование и месторасположение администрации</w:t>
      </w:r>
      <w:r w:rsidR="00FE6A31" w:rsidRPr="00D52AA7">
        <w:t xml:space="preserve"> отдела строительства и архитектуры</w:t>
      </w:r>
      <w:r w:rsidRPr="00D52AA7">
        <w:t>, телефоны, график работы, фамилии, имена, отчества специалистов;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основные положения законодательства, касающиеся порядка предоставления муниципальной услуги;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перечень и формы документов, необходимых для предоставления муниципальной услуги;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перечень оснований для отказа в предоставлении муниципальной услуги;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порядок обжалования действий (бездействия) должностных лиц, предоставляющих муниципальную услугу.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2.14. Показатели доступности и качества муниципальной услуги.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2.14.1. Информация (консультация) по вопросам предоставления муниципальной услуги может быть получена заявителем: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в устной форме на личном приеме или посредством телефонной связи;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- в письменной форме по письменному запросу заявителя в адрес </w:t>
      </w:r>
      <w:r w:rsidR="00FE6A31" w:rsidRPr="00D52AA7">
        <w:t>администрации;</w:t>
      </w:r>
    </w:p>
    <w:p w:rsidR="00001AA2" w:rsidRPr="00D52AA7" w:rsidRDefault="00001AA2" w:rsidP="0045273C">
      <w:pPr>
        <w:widowControl w:val="0"/>
        <w:autoSpaceDE w:val="0"/>
        <w:autoSpaceDN w:val="0"/>
        <w:adjustRightInd w:val="0"/>
        <w:spacing w:line="240" w:lineRule="exact"/>
        <w:ind w:firstLine="540"/>
        <w:rPr>
          <w:kern w:val="0"/>
        </w:rPr>
      </w:pPr>
      <w:r w:rsidRPr="00D52AA7">
        <w:rPr>
          <w:kern w:val="0"/>
          <w:lang w:eastAsia="ru-RU"/>
        </w:rPr>
        <w:t>-</w:t>
      </w:r>
      <w:r w:rsidRPr="00D52AA7">
        <w:rPr>
          <w:kern w:val="0"/>
        </w:rPr>
        <w:t xml:space="preserve"> посредством размещения информации в сети Интернет на официальном сайте администрации </w:t>
      </w:r>
      <w:proofErr w:type="spellStart"/>
      <w:r w:rsidRPr="00D52AA7">
        <w:rPr>
          <w:kern w:val="0"/>
        </w:rPr>
        <w:t>Марксовского</w:t>
      </w:r>
      <w:proofErr w:type="spellEnd"/>
      <w:r w:rsidRPr="00D52AA7">
        <w:rPr>
          <w:kern w:val="0"/>
        </w:rPr>
        <w:t xml:space="preserve"> муниципального района- </w:t>
      </w:r>
      <w:hyperlink r:id="rId20" w:history="1">
        <w:r w:rsidRPr="00D52AA7">
          <w:rPr>
            <w:kern w:val="0"/>
            <w:u w:val="single"/>
            <w:lang w:val="en-US"/>
          </w:rPr>
          <w:t>www</w:t>
        </w:r>
        <w:r w:rsidRPr="00D52AA7">
          <w:rPr>
            <w:kern w:val="0"/>
            <w:u w:val="single"/>
          </w:rPr>
          <w:t>.</w:t>
        </w:r>
        <w:r w:rsidRPr="00D52AA7">
          <w:rPr>
            <w:kern w:val="0"/>
            <w:u w:val="single"/>
            <w:lang w:val="en-US"/>
          </w:rPr>
          <w:t>marks</w:t>
        </w:r>
      </w:hyperlink>
      <w:r w:rsidRPr="00D52AA7">
        <w:rPr>
          <w:kern w:val="0"/>
        </w:rPr>
        <w:t xml:space="preserve"> </w:t>
      </w:r>
      <w:proofErr w:type="spellStart"/>
      <w:r w:rsidRPr="00D52AA7">
        <w:rPr>
          <w:kern w:val="0"/>
        </w:rPr>
        <w:t>sarm</w:t>
      </w:r>
      <w:proofErr w:type="spellEnd"/>
      <w:r w:rsidRPr="00D52AA7">
        <w:rPr>
          <w:kern w:val="0"/>
          <w:lang w:val="en-US"/>
        </w:rPr>
        <w:t>o</w:t>
      </w:r>
      <w:r w:rsidRPr="00D52AA7">
        <w:rPr>
          <w:kern w:val="0"/>
        </w:rPr>
        <w:t>.</w:t>
      </w:r>
      <w:proofErr w:type="spellStart"/>
      <w:r w:rsidRPr="00D52AA7">
        <w:rPr>
          <w:kern w:val="0"/>
        </w:rPr>
        <w:t>ru</w:t>
      </w:r>
      <w:proofErr w:type="spellEnd"/>
      <w:r w:rsidRPr="00D52AA7">
        <w:rPr>
          <w:kern w:val="0"/>
        </w:rPr>
        <w:t xml:space="preserve"> (далее - официальный сайт), а также на едином портале государственных и муниципальных услуг - www.gosuslugi.ru, и на стендах в местах ее предоставления;</w:t>
      </w:r>
    </w:p>
    <w:p w:rsidR="007C0D67" w:rsidRPr="00D52AA7" w:rsidRDefault="00001AA2" w:rsidP="0045273C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D52AA7">
        <w:t xml:space="preserve">       </w:t>
      </w:r>
      <w:r w:rsidR="007C0D67" w:rsidRPr="00D52AA7">
        <w:t>- на стенде, расположенном в</w:t>
      </w:r>
      <w:r w:rsidR="006034B8" w:rsidRPr="00D52AA7">
        <w:t xml:space="preserve"> администрации</w:t>
      </w:r>
      <w:r w:rsidR="007C0D67" w:rsidRPr="00D52AA7">
        <w:t>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установления права заявителя на предоставление ему муниципальной услуги;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перечня документов, необходимых для предоставления муниципальной услуги;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источника получения документов, необходимых для предоставления услуги (орган, организация и их местонахождение);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времени приема заявителей;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2.14.3. В любое время с момента приема документов заявитель имеет право на получение информации о ходе представления муниципальной услуги, обратившись в устном виде, посредством телефонной связи, а также в письменном виде.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2.15. Заявление может быть подано через единый портал государственных и муниципальных услуг - www.gosuslugi.ru (далее - Единый портал).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В случае обращения заявителя через Единый портал: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заявление регистрируется не позднее первого рабочего дня со дня поступления заявления;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информирование заявителя о ходе предоставления муниципальной услуги осуществляется через Единый портал.</w:t>
      </w:r>
    </w:p>
    <w:p w:rsidR="00001AA2" w:rsidRPr="00D52AA7" w:rsidRDefault="00001AA2" w:rsidP="0045273C">
      <w:pPr>
        <w:widowControl w:val="0"/>
        <w:autoSpaceDE w:val="0"/>
        <w:autoSpaceDN w:val="0"/>
        <w:adjustRightInd w:val="0"/>
        <w:spacing w:line="240" w:lineRule="exact"/>
        <w:ind w:firstLine="0"/>
        <w:outlineLvl w:val="1"/>
      </w:pPr>
      <w:bookmarkStart w:id="20" w:name="Par138"/>
      <w:bookmarkEnd w:id="20"/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 w:rsidRPr="00D52AA7">
        <w:lastRenderedPageBreak/>
        <w:t>III. Состав, последовательность и сроки выполнения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D52AA7">
        <w:t>административных процедур, требования к порядку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D52AA7">
        <w:t>их выполнения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</w:pP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3.1. Описание последовательности действий при предоставлении муниципальной услуги.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Предоставление муниципальной услуги включает в себя следующие административные процедуры: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прием и регистрацию заявления и документов к нему;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эксплуатацию;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принятие решения о выдаче разрешения на ввод объекта в эксплуатацию либо об отказе в выдаче разрешения на ввод объекта в эксплуатацию;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- выдача (направление) разрешения на ввод объекта в эксплуатацию либо уведомления об отказе в выдаче разрешения на ввод объекта в эксплуатацию заявителю.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3.2. Прием и регистрация заявления и документов к нему.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3.2.1. Основанием для начала исполнения административной процедуры является обращение заявителя в</w:t>
      </w:r>
      <w:r w:rsidR="00001AA2" w:rsidRPr="00D52AA7">
        <w:t xml:space="preserve"> администрацию</w:t>
      </w:r>
      <w:r w:rsidRPr="00D52AA7">
        <w:t>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3.2.2. При отсутствии оснований, предусмотренных </w:t>
      </w:r>
      <w:hyperlink w:anchor="Par88" w:history="1">
        <w:r w:rsidRPr="00D52AA7">
          <w:t>пунктом 2.7</w:t>
        </w:r>
      </w:hyperlink>
      <w:r w:rsidRPr="00D52AA7"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В случае наличия оснований для отказа в приеме документов </w:t>
      </w:r>
      <w:proofErr w:type="gramStart"/>
      <w:r w:rsidRPr="00D52AA7">
        <w:t>специалист</w:t>
      </w:r>
      <w:proofErr w:type="gramEnd"/>
      <w:r w:rsidRPr="00D52AA7">
        <w:t xml:space="preserve"> уполномоченный на прием документов оформляет </w:t>
      </w:r>
      <w:hyperlink w:anchor="Par316" w:history="1">
        <w:r w:rsidRPr="00D52AA7">
          <w:t>уведомление</w:t>
        </w:r>
      </w:hyperlink>
      <w:r w:rsidRPr="00D52AA7"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3.2.3. Зарегистрированное заявление с приложенным пакетом документов направляется </w:t>
      </w:r>
      <w:r w:rsidR="00FF3355">
        <w:t>главе администрации муниципального района</w:t>
      </w:r>
      <w:r w:rsidRPr="00D52AA7">
        <w:t xml:space="preserve"> для резолюции.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</w:t>
      </w:r>
      <w:r w:rsidR="00D25AE4" w:rsidRPr="00D52AA7">
        <w:t>начальника отдела строительства и архитектуры администрации Марксовского муниципального района.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3.2.5. Максимальный срок исполнения данной административной процедуры составляет один день со дня поступления обращения.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3.3. 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эксплуатацию.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3.3.2. В день поступления заявления специалист осуществляет проверку документов на их соответствие перечню документов, предусмотренному </w:t>
      </w:r>
      <w:hyperlink w:anchor="Par69" w:history="1">
        <w:r w:rsidRPr="00D52AA7">
          <w:t>п. 2.6</w:t>
        </w:r>
      </w:hyperlink>
      <w:r w:rsidRPr="00D52AA7">
        <w:t xml:space="preserve"> регламента, с учетом </w:t>
      </w:r>
      <w:hyperlink w:anchor="Par85" w:history="1">
        <w:r w:rsidRPr="00D52AA7">
          <w:t>пунктов 2.6.1</w:t>
        </w:r>
      </w:hyperlink>
      <w:r w:rsidRPr="00D52AA7">
        <w:t xml:space="preserve"> регламента.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При отсутствии документов, указанных в </w:t>
      </w:r>
      <w:hyperlink w:anchor="Par72" w:history="1">
        <w:r w:rsidRPr="00D52AA7">
          <w:t>подпунктах 1</w:t>
        </w:r>
      </w:hyperlink>
      <w:r w:rsidRPr="00D52AA7">
        <w:t xml:space="preserve">, </w:t>
      </w:r>
      <w:hyperlink w:anchor="Par80" w:history="1">
        <w:r w:rsidRPr="00D52AA7">
          <w:t>9 пункта 2.6</w:t>
        </w:r>
      </w:hyperlink>
      <w:r w:rsidRPr="00D52AA7"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При отсутствии документов, указанных в </w:t>
      </w:r>
      <w:hyperlink w:anchor="Par73" w:history="1">
        <w:r w:rsidRPr="00D52AA7">
          <w:t>подпунктах 2</w:t>
        </w:r>
      </w:hyperlink>
      <w:r w:rsidRPr="00D52AA7">
        <w:t xml:space="preserve">, </w:t>
      </w:r>
      <w:hyperlink w:anchor="Par74" w:history="1">
        <w:r w:rsidRPr="00D52AA7">
          <w:t>3 пункта 2.6</w:t>
        </w:r>
      </w:hyperlink>
      <w:r w:rsidRPr="00D52AA7">
        <w:t xml:space="preserve"> регламента, специалист осуществляет проверку наличия или отсутствия документа и (или) информации в архиве</w:t>
      </w:r>
      <w:r w:rsidR="00F96896" w:rsidRPr="00D52AA7">
        <w:t xml:space="preserve"> администрации</w:t>
      </w:r>
      <w:r w:rsidRPr="00D52AA7">
        <w:t>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При отсутствии документов, предусмотренных </w:t>
      </w:r>
      <w:hyperlink w:anchor="Par75" w:history="1">
        <w:r w:rsidRPr="00D52AA7">
          <w:t>подпунктами 4</w:t>
        </w:r>
      </w:hyperlink>
      <w:r w:rsidRPr="00D52AA7">
        <w:t xml:space="preserve">, </w:t>
      </w:r>
      <w:hyperlink w:anchor="Par76" w:history="1">
        <w:r w:rsidRPr="00D52AA7">
          <w:t>5</w:t>
        </w:r>
      </w:hyperlink>
      <w:r w:rsidRPr="00D52AA7">
        <w:t xml:space="preserve">, </w:t>
      </w:r>
      <w:hyperlink w:anchor="Par77" w:history="1">
        <w:r w:rsidRPr="00D52AA7">
          <w:t>6</w:t>
        </w:r>
      </w:hyperlink>
      <w:r w:rsidRPr="00D52AA7">
        <w:t xml:space="preserve">, </w:t>
      </w:r>
      <w:hyperlink w:anchor="Par78" w:history="1">
        <w:r w:rsidRPr="00D52AA7">
          <w:t>7</w:t>
        </w:r>
      </w:hyperlink>
      <w:r w:rsidRPr="00D52AA7">
        <w:t xml:space="preserve">, </w:t>
      </w:r>
      <w:hyperlink w:anchor="Par79" w:history="1">
        <w:r w:rsidRPr="00D52AA7">
          <w:t>8</w:t>
        </w:r>
      </w:hyperlink>
      <w:r w:rsidRPr="00D52AA7">
        <w:t xml:space="preserve">, </w:t>
      </w:r>
      <w:hyperlink w:anchor="Par81" w:history="1">
        <w:r w:rsidRPr="00D52AA7">
          <w:t>10 пункта 2.6</w:t>
        </w:r>
      </w:hyperlink>
      <w:r w:rsidRPr="00D52AA7">
        <w:t xml:space="preserve"> регламента, специалист предлагает заявителю в течение одного дня представить указанные документы.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Если по истечении указанного срока заявителем документы не представлены, специалист в течение дня, следующего за днем поступления заявления, оформляет уведомление об отказе в выдаче разрешения на ввод объекта в эксплуатацию.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3.3.3. При поступлении ответа на межведомственный запрос, а также на основании информации, имеющейся в архиве </w:t>
      </w:r>
      <w:r w:rsidR="00F96896" w:rsidRPr="00D52AA7">
        <w:t>администрации</w:t>
      </w:r>
      <w:r w:rsidRPr="00D52AA7">
        <w:t>, специалист проводит экспертизу документов на наличие оснований для оформления разрешения на ввод объекта в эксплуатацию либо уведомления об отказе в выдаче разрешения на ввод объекта в эксплуатацию.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3.3.4. Специалист оформляет разрешение на ввод объекта в эксплуатацию </w:t>
      </w:r>
      <w:r w:rsidRPr="00D52AA7">
        <w:lastRenderedPageBreak/>
        <w:t xml:space="preserve">либо уведомление </w:t>
      </w:r>
      <w:proofErr w:type="gramStart"/>
      <w:r w:rsidRPr="00D52AA7">
        <w:t>об отказе в выдаче разрешения на ввод объекта в эксплуатацию с указанием</w:t>
      </w:r>
      <w:proofErr w:type="gramEnd"/>
      <w:r w:rsidRPr="00D52AA7">
        <w:t xml:space="preserve"> причин отказа.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3.3.5. Оформленное разрешение на ввод объекта в эксплуатацию либо уведомление об отказе в выдаче разрешения на ввод объекта в эксплуатацию согласовывается начальником правового</w:t>
      </w:r>
      <w:r w:rsidR="00F96896" w:rsidRPr="00D52AA7">
        <w:t xml:space="preserve"> управления</w:t>
      </w:r>
      <w:r w:rsidRPr="00D52AA7">
        <w:t>, заместителем</w:t>
      </w:r>
      <w:r w:rsidR="00367C69" w:rsidRPr="00D52AA7">
        <w:t xml:space="preserve"> </w:t>
      </w:r>
      <w:r w:rsidR="00F96896" w:rsidRPr="00D52AA7">
        <w:t>главы администрации</w:t>
      </w:r>
      <w:r w:rsidRPr="00D52AA7">
        <w:t xml:space="preserve">, </w:t>
      </w:r>
      <w:r w:rsidR="00367C69" w:rsidRPr="00D52AA7">
        <w:t>начальником отдела строительства и архитектуры.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3.3.6. Максимальный срок исполнения данной административной процедуры составляет 6 дней с момента поступления заявления специалисту.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3.4. Принятие решения о выдаче разрешения на ввод объекта в эксплуатацию либо об отказе в выдаче разрешения на ввод объекта в эксплуатацию.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3.4.1. Основанием для начала исполнения административной процедуры является оформленное и согласованное разрешение на ввод объекта в эксплуатацию либо уведомление об отказе в выдаче разрешения на ввод объекта в эксплуатацию.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3.4.2. Согласованное разрешение на ввод объекта в эксплуатацию либо уведомление об отказе в выдаче разрешения на ввод объекта в эксплуатацию представляется на подпись главе администрации муниципального</w:t>
      </w:r>
      <w:r w:rsidR="00D25AE4" w:rsidRPr="00D52AA7">
        <w:t xml:space="preserve"> </w:t>
      </w:r>
      <w:r w:rsidR="00367C69" w:rsidRPr="00D52AA7">
        <w:t>района</w:t>
      </w:r>
      <w:r w:rsidRPr="00D52AA7">
        <w:t>, а в его отсутствие - лицу, его замещающему.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3.4.3. Подписанное главой администрации муниципального </w:t>
      </w:r>
      <w:r w:rsidR="00367C69" w:rsidRPr="00D52AA7">
        <w:t xml:space="preserve">района </w:t>
      </w:r>
      <w:r w:rsidRPr="00D52AA7">
        <w:t>разрешение на ввод объекта в эксплуатацию, либо уведомление об отказе в выдаче разрешения на ввод объекта в эксплуатацию является принятым решением о выдаче разрешения на ввод объекта в эксплуатацию либо об отказе в выдаче разрешения на ввод объекта в эксплуатацию.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3.4.4. Подписанное главой администрации муниципального </w:t>
      </w:r>
      <w:r w:rsidR="00EB445D" w:rsidRPr="00D52AA7">
        <w:t xml:space="preserve">района </w:t>
      </w:r>
      <w:r w:rsidRPr="00D52AA7">
        <w:t xml:space="preserve">разрешение на ввод объекта в эксплуатацию либо уведомление об отказе в выдаче разрешения на ввод объекта в эксплуатацию передается в </w:t>
      </w:r>
      <w:r w:rsidR="00EB445D" w:rsidRPr="00D52AA7">
        <w:t>отдел строительства и архитектуры</w:t>
      </w:r>
      <w:r w:rsidRPr="00D52AA7">
        <w:t>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3.4.5. Максимальный срок исполнения данной административной процедуры составляет два дня с момента оформления специалистом разрешения на ввод объекта в эксплуатацию либо уведомления об отказе в выдаче разрешения на ввод объекта в эксплуатацию.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3.5. Выдача (направление) разрешения на ввод объекта в эксплуатацию либо уведомления об отказе в выдаче разрешения на ввод объекта в эксплуатацию заявителю.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3.5.1. Основанием для начала исполнения административной процедуры является поступление специалисту подписанного главой администрации муниципального </w:t>
      </w:r>
      <w:r w:rsidR="00EB445D" w:rsidRPr="00D52AA7">
        <w:t xml:space="preserve">района </w:t>
      </w:r>
      <w:r w:rsidRPr="00D52AA7">
        <w:t>разрешения на ввод объекта в эксплуатацию либо уведомления об отказе в выдаче разрешения на ввод объекта в эксплуатацию.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3.5.2. Специалист в день получения подписанного разрешения на ввод объекта в эксплуатацию либо уведомления об отказе в выдаче разрешения на ввод объекта в эксплуатацию посредством телефонной связи уведомляет заявителя о необходимости получения указанных документов в течение одного дня.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3.5.3. Прибывший для получения разрешения на ввод объекта в эксплуатацию либо уведомления об отказе в выдаче разрешения на ввод объекта в эксплуатацию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3.5.4. </w:t>
      </w:r>
      <w:proofErr w:type="gramStart"/>
      <w:r w:rsidRPr="00D52AA7"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разрешения на ввод объекта в эксплуатацию либо уведомления об отказе в выдаче разрешения на ввод объекта в эксплуатацию специалист направляет указанные документы заявителю по почте заказным письмом с уведомлением о вручении.</w:t>
      </w:r>
      <w:proofErr w:type="gramEnd"/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3.5.5. Максимальный срок исполнения данной административной процедуры составляет один день с момента поступления специалисту подписанного главой администрации муниципального </w:t>
      </w:r>
      <w:r w:rsidR="00EB445D" w:rsidRPr="00D52AA7">
        <w:t xml:space="preserve">района </w:t>
      </w:r>
      <w:r w:rsidRPr="00D52AA7">
        <w:t>разрешения на ввод объекта в эксплуатацию либо уведомления об отказе в выдаче разрешения на ввод объекта в эксплуатацию.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</w:pP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bookmarkStart w:id="21" w:name="Par182"/>
      <w:bookmarkEnd w:id="21"/>
      <w:r w:rsidRPr="00D52AA7">
        <w:t xml:space="preserve">IV. Формы </w:t>
      </w:r>
      <w:proofErr w:type="gramStart"/>
      <w:r w:rsidRPr="00D52AA7">
        <w:t>контроля за</w:t>
      </w:r>
      <w:proofErr w:type="gramEnd"/>
      <w:r w:rsidRPr="00D52AA7">
        <w:t xml:space="preserve"> исполнением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D52AA7">
        <w:t>административного регламента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</w:pP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4.1. Текущий </w:t>
      </w:r>
      <w:proofErr w:type="gramStart"/>
      <w:r w:rsidRPr="00D52AA7">
        <w:t>контроль за</w:t>
      </w:r>
      <w:proofErr w:type="gramEnd"/>
      <w:r w:rsidRPr="00D52AA7">
        <w:t xml:space="preserve"> соблюдением и исполнением муниципальными </w:t>
      </w:r>
      <w:r w:rsidRPr="00D52AA7">
        <w:lastRenderedPageBreak/>
        <w:t>служащими последовательности действий, определенных административными процедурами по предоставлению муниципальной услуги, осуществляет</w:t>
      </w:r>
      <w:r w:rsidR="00EB445D" w:rsidRPr="00D52AA7">
        <w:t xml:space="preserve"> заместитель главы администрации</w:t>
      </w:r>
      <w:r w:rsidRPr="00D52AA7">
        <w:t>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Полнота и качество предоставления муниципальной услуги определяется по результатам проверки.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</w:pP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bookmarkStart w:id="22" w:name="Par191"/>
      <w:bookmarkEnd w:id="22"/>
      <w:r w:rsidRPr="00D52AA7">
        <w:t>V. Досудебный (внесудебный) порядок обжалования решений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D52AA7">
        <w:t>и действий (бездействия) органа, предоставляющего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D52AA7">
        <w:t>муниципальную услугу, а также должностных лиц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</w:pP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  <w:ind w:firstLine="540"/>
      </w:pPr>
      <w:r w:rsidRPr="00D52AA7">
        <w:t xml:space="preserve">Жалоба заявителей подается и рассматривается в порядке, предусмотренном Федеральным </w:t>
      </w:r>
      <w:hyperlink r:id="rId21" w:history="1">
        <w:r w:rsidRPr="00D52AA7">
          <w:t>законом</w:t>
        </w:r>
      </w:hyperlink>
      <w:r w:rsidRPr="00D52AA7">
        <w:t xml:space="preserve"> от 27 июля 2010 г. </w:t>
      </w:r>
      <w:r w:rsidR="00D52AA7">
        <w:t>№</w:t>
      </w:r>
      <w:r w:rsidRPr="00D52AA7">
        <w:t xml:space="preserve"> 210-ФЗ "Об организации предоставления государственных и муниципальных услуг".</w:t>
      </w:r>
    </w:p>
    <w:p w:rsidR="007C0D67" w:rsidRDefault="007C0D67" w:rsidP="0045273C">
      <w:pPr>
        <w:widowControl w:val="0"/>
        <w:autoSpaceDE w:val="0"/>
        <w:autoSpaceDN w:val="0"/>
        <w:adjustRightInd w:val="0"/>
        <w:spacing w:line="240" w:lineRule="exact"/>
      </w:pPr>
    </w:p>
    <w:p w:rsidR="00682451" w:rsidRPr="00D52AA7" w:rsidRDefault="00682451" w:rsidP="0045273C">
      <w:pPr>
        <w:widowControl w:val="0"/>
        <w:autoSpaceDE w:val="0"/>
        <w:autoSpaceDN w:val="0"/>
        <w:adjustRightInd w:val="0"/>
        <w:spacing w:line="240" w:lineRule="exact"/>
      </w:pPr>
    </w:p>
    <w:p w:rsidR="007C0D67" w:rsidRDefault="00682451" w:rsidP="0045273C">
      <w:pPr>
        <w:widowControl w:val="0"/>
        <w:autoSpaceDE w:val="0"/>
        <w:autoSpaceDN w:val="0"/>
        <w:adjustRightInd w:val="0"/>
        <w:spacing w:line="240" w:lineRule="exact"/>
        <w:ind w:firstLine="0"/>
      </w:pPr>
      <w:r>
        <w:t>Заместитель главы администрации</w:t>
      </w:r>
    </w:p>
    <w:p w:rsidR="00682451" w:rsidRPr="00D52AA7" w:rsidRDefault="00682451" w:rsidP="0045273C">
      <w:pPr>
        <w:widowControl w:val="0"/>
        <w:autoSpaceDE w:val="0"/>
        <w:autoSpaceDN w:val="0"/>
        <w:adjustRightInd w:val="0"/>
        <w:spacing w:line="240" w:lineRule="exact"/>
        <w:ind w:firstLine="0"/>
      </w:pPr>
      <w:r>
        <w:t xml:space="preserve">муниципального района                                                             В.В. </w:t>
      </w:r>
      <w:proofErr w:type="spellStart"/>
      <w:r>
        <w:t>Чирсков</w:t>
      </w:r>
      <w:proofErr w:type="spellEnd"/>
    </w:p>
    <w:p w:rsidR="007C0D67" w:rsidRPr="00D52AA7" w:rsidRDefault="007C0D67" w:rsidP="0045273C">
      <w:pPr>
        <w:widowControl w:val="0"/>
        <w:autoSpaceDE w:val="0"/>
        <w:autoSpaceDN w:val="0"/>
        <w:adjustRightInd w:val="0"/>
        <w:spacing w:line="240" w:lineRule="exact"/>
      </w:pPr>
    </w:p>
    <w:p w:rsidR="00A731D1" w:rsidRPr="00D52AA7" w:rsidRDefault="00A731D1" w:rsidP="0045273C">
      <w:pPr>
        <w:widowControl w:val="0"/>
        <w:autoSpaceDE w:val="0"/>
        <w:autoSpaceDN w:val="0"/>
        <w:adjustRightInd w:val="0"/>
        <w:spacing w:line="240" w:lineRule="exact"/>
      </w:pPr>
    </w:p>
    <w:p w:rsidR="00A731D1" w:rsidRDefault="00A731D1" w:rsidP="0045273C">
      <w:pPr>
        <w:widowControl w:val="0"/>
        <w:autoSpaceDE w:val="0"/>
        <w:autoSpaceDN w:val="0"/>
        <w:adjustRightInd w:val="0"/>
        <w:spacing w:line="240" w:lineRule="exact"/>
      </w:pPr>
    </w:p>
    <w:p w:rsidR="00682451" w:rsidRDefault="00682451">
      <w:pPr>
        <w:widowControl w:val="0"/>
        <w:autoSpaceDE w:val="0"/>
        <w:autoSpaceDN w:val="0"/>
        <w:adjustRightInd w:val="0"/>
      </w:pPr>
    </w:p>
    <w:p w:rsidR="007C0D67" w:rsidRDefault="007C0D67" w:rsidP="00682451">
      <w:pPr>
        <w:widowControl w:val="0"/>
        <w:autoSpaceDE w:val="0"/>
        <w:autoSpaceDN w:val="0"/>
        <w:adjustRightInd w:val="0"/>
        <w:ind w:left="5670" w:firstLine="0"/>
        <w:jc w:val="left"/>
        <w:outlineLvl w:val="1"/>
      </w:pPr>
      <w:bookmarkStart w:id="23" w:name="Par202"/>
      <w:bookmarkEnd w:id="23"/>
      <w:r>
        <w:t xml:space="preserve">Приложение </w:t>
      </w:r>
      <w:r w:rsidR="00682451">
        <w:t>№</w:t>
      </w:r>
      <w:r>
        <w:t xml:space="preserve"> 1</w:t>
      </w:r>
    </w:p>
    <w:p w:rsidR="007C0D67" w:rsidRDefault="007C0D67" w:rsidP="00682451">
      <w:pPr>
        <w:widowControl w:val="0"/>
        <w:autoSpaceDE w:val="0"/>
        <w:autoSpaceDN w:val="0"/>
        <w:adjustRightInd w:val="0"/>
        <w:ind w:left="5670" w:firstLine="0"/>
        <w:jc w:val="left"/>
      </w:pPr>
      <w:r>
        <w:t>к регламенту</w:t>
      </w:r>
    </w:p>
    <w:p w:rsidR="007C0D67" w:rsidRDefault="007C0D67" w:rsidP="0070316D">
      <w:pPr>
        <w:widowControl w:val="0"/>
        <w:tabs>
          <w:tab w:val="left" w:pos="4820"/>
        </w:tabs>
        <w:autoSpaceDE w:val="0"/>
        <w:autoSpaceDN w:val="0"/>
        <w:adjustRightInd w:val="0"/>
        <w:jc w:val="center"/>
      </w:pPr>
    </w:p>
    <w:p w:rsidR="007C0D67" w:rsidRDefault="006034B8" w:rsidP="006034B8">
      <w:pPr>
        <w:widowControl w:val="0"/>
        <w:autoSpaceDE w:val="0"/>
        <w:autoSpaceDN w:val="0"/>
        <w:adjustRightInd w:val="0"/>
      </w:pPr>
      <w:bookmarkStart w:id="24" w:name="Par209"/>
      <w:bookmarkEnd w:id="24"/>
      <w:r>
        <w:t xml:space="preserve">                                            </w:t>
      </w:r>
      <w:r w:rsidR="007C0D67">
        <w:t>Форма заявления</w:t>
      </w:r>
    </w:p>
    <w:p w:rsidR="007C0D67" w:rsidRDefault="007C0D67">
      <w:pPr>
        <w:widowControl w:val="0"/>
        <w:autoSpaceDE w:val="0"/>
        <w:autoSpaceDN w:val="0"/>
        <w:adjustRightInd w:val="0"/>
      </w:pPr>
    </w:p>
    <w:p w:rsidR="007C0D67" w:rsidRPr="0070316D" w:rsidRDefault="007C0D67" w:rsidP="0070316D">
      <w:pPr>
        <w:pStyle w:val="ConsPlusNonformat"/>
        <w:tabs>
          <w:tab w:val="left" w:pos="4395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45559A">
        <w:t xml:space="preserve">                           </w:t>
      </w:r>
      <w:r w:rsidRPr="0070316D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55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316D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70316D">
        <w:rPr>
          <w:rFonts w:ascii="Times New Roman" w:hAnsi="Times New Roman" w:cs="Times New Roman"/>
          <w:sz w:val="28"/>
          <w:szCs w:val="28"/>
        </w:rPr>
        <w:t>муниципального</w:t>
      </w:r>
      <w:r w:rsidR="0045559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55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316D">
        <w:rPr>
          <w:rFonts w:ascii="Times New Roman" w:hAnsi="Times New Roman" w:cs="Times New Roman"/>
          <w:sz w:val="28"/>
          <w:szCs w:val="28"/>
        </w:rPr>
        <w:t>Застройщик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55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316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559A">
        <w:rPr>
          <w:rFonts w:ascii="Times New Roman" w:hAnsi="Times New Roman" w:cs="Times New Roman"/>
          <w:sz w:val="28"/>
          <w:szCs w:val="28"/>
        </w:rPr>
        <w:t xml:space="preserve">  </w:t>
      </w:r>
      <w:r w:rsidRPr="0070316D">
        <w:rPr>
          <w:rFonts w:ascii="Times New Roman" w:hAnsi="Times New Roman" w:cs="Times New Roman"/>
          <w:sz w:val="28"/>
          <w:szCs w:val="28"/>
        </w:rPr>
        <w:t xml:space="preserve"> </w:t>
      </w:r>
      <w:r w:rsidR="0045559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70316D">
        <w:rPr>
          <w:rFonts w:ascii="Times New Roman" w:hAnsi="Times New Roman" w:cs="Times New Roman"/>
          <w:sz w:val="28"/>
          <w:szCs w:val="28"/>
        </w:rPr>
        <w:t>(наименование юридического лица,</w:t>
      </w:r>
      <w:proofErr w:type="gramEnd"/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55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316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55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316D">
        <w:rPr>
          <w:rFonts w:ascii="Times New Roman" w:hAnsi="Times New Roman" w:cs="Times New Roman"/>
          <w:sz w:val="28"/>
          <w:szCs w:val="28"/>
        </w:rPr>
        <w:t>фамилия, имя, отчество физического лица,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55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316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55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316D">
        <w:rPr>
          <w:rFonts w:ascii="Times New Roman" w:hAnsi="Times New Roman" w:cs="Times New Roman"/>
          <w:sz w:val="28"/>
          <w:szCs w:val="28"/>
        </w:rPr>
        <w:t>почтовый адрес, телефон, факс)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55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316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55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316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ввод объекта в эксплуатацию ________________</w:t>
      </w:r>
      <w:r w:rsidR="0045559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6034B8" w:rsidRDefault="007C0D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16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034B8" w:rsidRPr="006034B8">
        <w:rPr>
          <w:rFonts w:ascii="Times New Roman" w:hAnsi="Times New Roman" w:cs="Times New Roman"/>
          <w:sz w:val="24"/>
          <w:szCs w:val="24"/>
        </w:rPr>
        <w:t>(</w:t>
      </w:r>
      <w:r w:rsidRPr="006034B8">
        <w:rPr>
          <w:rFonts w:ascii="Times New Roman" w:hAnsi="Times New Roman" w:cs="Times New Roman"/>
          <w:sz w:val="24"/>
          <w:szCs w:val="24"/>
        </w:rPr>
        <w:t>наименование объекта недвижимости на земельном участке</w:t>
      </w:r>
      <w:r w:rsidR="006034B8" w:rsidRPr="006034B8">
        <w:rPr>
          <w:rFonts w:ascii="Times New Roman" w:hAnsi="Times New Roman" w:cs="Times New Roman"/>
          <w:sz w:val="24"/>
          <w:szCs w:val="24"/>
        </w:rPr>
        <w:t>)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5559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C0D67" w:rsidRPr="0045559A" w:rsidRDefault="007C0D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559A">
        <w:rPr>
          <w:rFonts w:ascii="Times New Roman" w:hAnsi="Times New Roman" w:cs="Times New Roman"/>
          <w:sz w:val="24"/>
          <w:szCs w:val="24"/>
        </w:rPr>
        <w:t xml:space="preserve">                        (адрес земельного участка)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Сообщаю: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1. Право на пользование землей закреплено _____________________________</w:t>
      </w:r>
      <w:r w:rsidR="0045559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45559A" w:rsidRDefault="007C0D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559A">
        <w:rPr>
          <w:rFonts w:ascii="Times New Roman" w:hAnsi="Times New Roman" w:cs="Times New Roman"/>
          <w:sz w:val="24"/>
          <w:szCs w:val="24"/>
        </w:rPr>
        <w:t xml:space="preserve">           (правоустанавливающие документы на земельный участок)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2. Градостроительный план земельного участка __________________________</w:t>
      </w:r>
      <w:r w:rsidR="0045559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3. Разрешение на строительство от ______________ N ________________</w:t>
      </w:r>
      <w:r w:rsidR="0045559A">
        <w:rPr>
          <w:rFonts w:ascii="Times New Roman" w:hAnsi="Times New Roman" w:cs="Times New Roman"/>
          <w:sz w:val="28"/>
          <w:szCs w:val="28"/>
        </w:rPr>
        <w:t>_</w:t>
      </w:r>
      <w:r w:rsidRPr="0070316D">
        <w:rPr>
          <w:rFonts w:ascii="Times New Roman" w:hAnsi="Times New Roman" w:cs="Times New Roman"/>
          <w:sz w:val="28"/>
          <w:szCs w:val="28"/>
        </w:rPr>
        <w:t>.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4. Акт приемки объекта капитального строительства </w:t>
      </w:r>
      <w:proofErr w:type="gramStart"/>
      <w:r w:rsidRPr="007031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316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5559A">
        <w:rPr>
          <w:rFonts w:ascii="Times New Roman" w:hAnsi="Times New Roman" w:cs="Times New Roman"/>
          <w:sz w:val="28"/>
          <w:szCs w:val="28"/>
        </w:rPr>
        <w:t>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N _______________.</w:t>
      </w:r>
    </w:p>
    <w:p w:rsidR="007C0D67" w:rsidRPr="0070316D" w:rsidRDefault="007C0D67" w:rsidP="00455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5.      Документ,     подтверждающий     соответствие     </w:t>
      </w:r>
      <w:proofErr w:type="gramStart"/>
      <w:r w:rsidRPr="0070316D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70316D">
        <w:rPr>
          <w:rFonts w:ascii="Times New Roman" w:hAnsi="Times New Roman" w:cs="Times New Roman"/>
          <w:sz w:val="28"/>
          <w:szCs w:val="28"/>
        </w:rPr>
        <w:t>,</w:t>
      </w:r>
    </w:p>
    <w:p w:rsidR="007C0D67" w:rsidRPr="0070316D" w:rsidRDefault="0045559A" w:rsidP="00455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реконструированного, </w:t>
      </w:r>
      <w:r w:rsidR="007C0D67" w:rsidRPr="0070316D">
        <w:rPr>
          <w:rFonts w:ascii="Times New Roman" w:hAnsi="Times New Roman" w:cs="Times New Roman"/>
          <w:sz w:val="28"/>
          <w:szCs w:val="28"/>
        </w:rPr>
        <w:t>отремонтированного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 строительства т</w:t>
      </w:r>
      <w:r w:rsidR="007C0D67" w:rsidRPr="0070316D">
        <w:rPr>
          <w:rFonts w:ascii="Times New Roman" w:hAnsi="Times New Roman" w:cs="Times New Roman"/>
          <w:sz w:val="28"/>
          <w:szCs w:val="28"/>
        </w:rPr>
        <w:t xml:space="preserve">ребованиям  технических  регламентов  и  </w:t>
      </w:r>
      <w:proofErr w:type="gramStart"/>
      <w:r w:rsidR="007C0D67" w:rsidRPr="0070316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дписанный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лицом, осуществляющим </w:t>
      </w:r>
      <w:r w:rsidR="007C0D67" w:rsidRPr="0070316D">
        <w:rPr>
          <w:rFonts w:ascii="Times New Roman" w:hAnsi="Times New Roman" w:cs="Times New Roman"/>
          <w:sz w:val="28"/>
          <w:szCs w:val="28"/>
        </w:rPr>
        <w:t>строительство: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Справка   "____"  _________________  20___  г.  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45559A" w:rsidRDefault="007C0D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559A">
        <w:rPr>
          <w:rFonts w:ascii="Times New Roman" w:hAnsi="Times New Roman" w:cs="Times New Roman"/>
          <w:sz w:val="24"/>
          <w:szCs w:val="24"/>
        </w:rPr>
        <w:t xml:space="preserve">        (перечислить название и номер закона, СНиПа, ГОСТа и т.д.)</w:t>
      </w:r>
    </w:p>
    <w:p w:rsidR="007C0D67" w:rsidRPr="0070316D" w:rsidRDefault="007C0D67" w:rsidP="00455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6.   Документ,  подтверждающий  соответствие  параметров  </w:t>
      </w:r>
      <w:proofErr w:type="gramStart"/>
      <w:r w:rsidRPr="0070316D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70316D">
        <w:rPr>
          <w:rFonts w:ascii="Times New Roman" w:hAnsi="Times New Roman" w:cs="Times New Roman"/>
          <w:sz w:val="28"/>
          <w:szCs w:val="28"/>
        </w:rPr>
        <w:t>,</w:t>
      </w:r>
    </w:p>
    <w:p w:rsidR="007C0D67" w:rsidRPr="0070316D" w:rsidRDefault="007C0D67" w:rsidP="00455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реконструированного,  отремонтированного объ</w:t>
      </w:r>
      <w:r w:rsidR="0045559A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Pr="0070316D">
        <w:rPr>
          <w:rFonts w:ascii="Times New Roman" w:hAnsi="Times New Roman" w:cs="Times New Roman"/>
          <w:sz w:val="28"/>
          <w:szCs w:val="28"/>
        </w:rPr>
        <w:t xml:space="preserve">проектной  документации  и  </w:t>
      </w:r>
      <w:proofErr w:type="gramStart"/>
      <w:r w:rsidRPr="0070316D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 w:rsidRPr="0070316D">
        <w:rPr>
          <w:rFonts w:ascii="Times New Roman" w:hAnsi="Times New Roman" w:cs="Times New Roman"/>
          <w:sz w:val="28"/>
          <w:szCs w:val="28"/>
        </w:rPr>
        <w:t xml:space="preserve"> лицо</w:t>
      </w:r>
      <w:r w:rsidR="0045559A">
        <w:rPr>
          <w:rFonts w:ascii="Times New Roman" w:hAnsi="Times New Roman" w:cs="Times New Roman"/>
          <w:sz w:val="28"/>
          <w:szCs w:val="28"/>
        </w:rPr>
        <w:t xml:space="preserve">м, осуществляющим строительство </w:t>
      </w:r>
      <w:r w:rsidRPr="0070316D">
        <w:rPr>
          <w:rFonts w:ascii="Times New Roman" w:hAnsi="Times New Roman" w:cs="Times New Roman"/>
          <w:sz w:val="28"/>
          <w:szCs w:val="28"/>
        </w:rPr>
        <w:t xml:space="preserve">(лицом,  осуществляющим  строительство,  и  </w:t>
      </w:r>
      <w:r w:rsidR="0045559A">
        <w:rPr>
          <w:rFonts w:ascii="Times New Roman" w:hAnsi="Times New Roman" w:cs="Times New Roman"/>
          <w:sz w:val="28"/>
          <w:szCs w:val="28"/>
        </w:rPr>
        <w:t xml:space="preserve">застройщиком  или  заказчиком в </w:t>
      </w:r>
      <w:r w:rsidRPr="0070316D">
        <w:rPr>
          <w:rFonts w:ascii="Times New Roman" w:hAnsi="Times New Roman" w:cs="Times New Roman"/>
          <w:sz w:val="28"/>
          <w:szCs w:val="28"/>
        </w:rPr>
        <w:t>случае  осуществления строительства, реконст</w:t>
      </w:r>
      <w:r w:rsidR="0045559A">
        <w:rPr>
          <w:rFonts w:ascii="Times New Roman" w:hAnsi="Times New Roman" w:cs="Times New Roman"/>
          <w:sz w:val="28"/>
          <w:szCs w:val="28"/>
        </w:rPr>
        <w:t xml:space="preserve">рукции, капитального ремонта на </w:t>
      </w:r>
      <w:r w:rsidRPr="0070316D">
        <w:rPr>
          <w:rFonts w:ascii="Times New Roman" w:hAnsi="Times New Roman" w:cs="Times New Roman"/>
          <w:sz w:val="28"/>
          <w:szCs w:val="28"/>
        </w:rPr>
        <w:t>основании договора):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Справка "____" _________________ 20___ г.</w:t>
      </w:r>
    </w:p>
    <w:p w:rsidR="007C0D67" w:rsidRPr="0070316D" w:rsidRDefault="007C0D67" w:rsidP="00455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7.     Документы,     подтверждающие     соответствие     </w:t>
      </w:r>
      <w:proofErr w:type="gramStart"/>
      <w:r w:rsidRPr="0070316D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70316D">
        <w:rPr>
          <w:rFonts w:ascii="Times New Roman" w:hAnsi="Times New Roman" w:cs="Times New Roman"/>
          <w:sz w:val="28"/>
          <w:szCs w:val="28"/>
        </w:rPr>
        <w:t>,</w:t>
      </w:r>
    </w:p>
    <w:p w:rsidR="007C0D67" w:rsidRPr="0070316D" w:rsidRDefault="007C0D67" w:rsidP="004555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реконструированного,  отремонтированного объ</w:t>
      </w:r>
      <w:r w:rsidR="0045559A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Pr="0070316D">
        <w:rPr>
          <w:rFonts w:ascii="Times New Roman" w:hAnsi="Times New Roman" w:cs="Times New Roman"/>
          <w:sz w:val="28"/>
          <w:szCs w:val="28"/>
        </w:rPr>
        <w:t>техническим    условиям    и   подписанные   представителями   организа</w:t>
      </w:r>
      <w:r w:rsidR="0045559A">
        <w:rPr>
          <w:rFonts w:ascii="Times New Roman" w:hAnsi="Times New Roman" w:cs="Times New Roman"/>
          <w:sz w:val="28"/>
          <w:szCs w:val="28"/>
        </w:rPr>
        <w:t xml:space="preserve">ций, </w:t>
      </w:r>
      <w:r w:rsidRPr="0070316D">
        <w:rPr>
          <w:rFonts w:ascii="Times New Roman" w:hAnsi="Times New Roman" w:cs="Times New Roman"/>
          <w:sz w:val="28"/>
          <w:szCs w:val="28"/>
        </w:rPr>
        <w:t>осуществляющих  эксплуатацию  сетей инженерн</w:t>
      </w:r>
      <w:r w:rsidR="0045559A">
        <w:rPr>
          <w:rFonts w:ascii="Times New Roman" w:hAnsi="Times New Roman" w:cs="Times New Roman"/>
          <w:sz w:val="28"/>
          <w:szCs w:val="28"/>
        </w:rPr>
        <w:t xml:space="preserve">о-технического обеспечения (при </w:t>
      </w:r>
      <w:r w:rsidRPr="0070316D">
        <w:rPr>
          <w:rFonts w:ascii="Times New Roman" w:hAnsi="Times New Roman" w:cs="Times New Roman"/>
          <w:sz w:val="28"/>
          <w:szCs w:val="28"/>
        </w:rPr>
        <w:t>их наличии) _______________________________________________________________</w:t>
      </w:r>
      <w:r w:rsidR="0045559A">
        <w:rPr>
          <w:rFonts w:ascii="Times New Roman" w:hAnsi="Times New Roman" w:cs="Times New Roman"/>
          <w:sz w:val="28"/>
          <w:szCs w:val="28"/>
        </w:rPr>
        <w:t>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45559A" w:rsidRDefault="007C0D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5559A">
        <w:rPr>
          <w:rFonts w:ascii="Times New Roman" w:hAnsi="Times New Roman" w:cs="Times New Roman"/>
          <w:sz w:val="24"/>
          <w:szCs w:val="24"/>
        </w:rPr>
        <w:t>(перечислить справки, подписанные представителями организаций,</w:t>
      </w:r>
      <w:proofErr w:type="gramEnd"/>
    </w:p>
    <w:p w:rsidR="007C0D67" w:rsidRPr="0045559A" w:rsidRDefault="007C0D67" w:rsidP="004555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559A">
        <w:rPr>
          <w:rFonts w:ascii="Times New Roman" w:hAnsi="Times New Roman" w:cs="Times New Roman"/>
          <w:sz w:val="24"/>
          <w:szCs w:val="24"/>
        </w:rPr>
        <w:t xml:space="preserve">   осуществляющих </w:t>
      </w:r>
      <w:r w:rsidR="0045559A" w:rsidRPr="0045559A">
        <w:rPr>
          <w:rFonts w:ascii="Times New Roman" w:hAnsi="Times New Roman" w:cs="Times New Roman"/>
          <w:sz w:val="24"/>
          <w:szCs w:val="24"/>
        </w:rPr>
        <w:t xml:space="preserve"> </w:t>
      </w:r>
      <w:r w:rsidRPr="0045559A">
        <w:rPr>
          <w:rFonts w:ascii="Times New Roman" w:hAnsi="Times New Roman" w:cs="Times New Roman"/>
          <w:sz w:val="24"/>
          <w:szCs w:val="24"/>
        </w:rPr>
        <w:t>эксплуатац</w:t>
      </w:r>
      <w:r w:rsidR="0045559A" w:rsidRPr="0045559A">
        <w:rPr>
          <w:rFonts w:ascii="Times New Roman" w:hAnsi="Times New Roman" w:cs="Times New Roman"/>
          <w:sz w:val="24"/>
          <w:szCs w:val="24"/>
        </w:rPr>
        <w:t xml:space="preserve">ию сетей инженерно-технического </w:t>
      </w:r>
      <w:r w:rsidRPr="0045559A">
        <w:rPr>
          <w:rFonts w:ascii="Times New Roman" w:hAnsi="Times New Roman" w:cs="Times New Roman"/>
          <w:sz w:val="24"/>
          <w:szCs w:val="24"/>
        </w:rPr>
        <w:t>обеспечения)</w:t>
      </w:r>
    </w:p>
    <w:p w:rsidR="007C0D67" w:rsidRPr="0070316D" w:rsidRDefault="007C0D67" w:rsidP="00455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70316D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</w:t>
      </w:r>
      <w:r w:rsidR="0045559A">
        <w:rPr>
          <w:rFonts w:ascii="Times New Roman" w:hAnsi="Times New Roman" w:cs="Times New Roman"/>
          <w:sz w:val="28"/>
          <w:szCs w:val="28"/>
        </w:rPr>
        <w:t xml:space="preserve">труированного, </w:t>
      </w:r>
      <w:r w:rsidRPr="0070316D">
        <w:rPr>
          <w:rFonts w:ascii="Times New Roman" w:hAnsi="Times New Roman" w:cs="Times New Roman"/>
          <w:sz w:val="28"/>
          <w:szCs w:val="28"/>
        </w:rPr>
        <w:t>отремонтированного  объекта  капитального ст</w:t>
      </w:r>
      <w:r w:rsidR="0045559A">
        <w:rPr>
          <w:rFonts w:ascii="Times New Roman" w:hAnsi="Times New Roman" w:cs="Times New Roman"/>
          <w:sz w:val="28"/>
          <w:szCs w:val="28"/>
        </w:rPr>
        <w:t xml:space="preserve">роительства, расположение сетей </w:t>
      </w:r>
      <w:r w:rsidRPr="0070316D">
        <w:rPr>
          <w:rFonts w:ascii="Times New Roman" w:hAnsi="Times New Roman" w:cs="Times New Roman"/>
          <w:sz w:val="28"/>
          <w:szCs w:val="28"/>
        </w:rPr>
        <w:t>инженерно-технического   обеспечения   в   г</w:t>
      </w:r>
      <w:r w:rsidR="0045559A">
        <w:rPr>
          <w:rFonts w:ascii="Times New Roman" w:hAnsi="Times New Roman" w:cs="Times New Roman"/>
          <w:sz w:val="28"/>
          <w:szCs w:val="28"/>
        </w:rPr>
        <w:t xml:space="preserve">раницах  земельного  участка  и </w:t>
      </w:r>
      <w:r w:rsidRPr="0070316D">
        <w:rPr>
          <w:rFonts w:ascii="Times New Roman" w:hAnsi="Times New Roman" w:cs="Times New Roman"/>
          <w:sz w:val="28"/>
          <w:szCs w:val="28"/>
        </w:rPr>
        <w:t>планировочную   организацию   земельного   у</w:t>
      </w:r>
      <w:r w:rsidR="0045559A">
        <w:rPr>
          <w:rFonts w:ascii="Times New Roman" w:hAnsi="Times New Roman" w:cs="Times New Roman"/>
          <w:sz w:val="28"/>
          <w:szCs w:val="28"/>
        </w:rPr>
        <w:t xml:space="preserve">частка   и  подписанная  лицом, </w:t>
      </w:r>
      <w:r w:rsidRPr="0070316D">
        <w:rPr>
          <w:rFonts w:ascii="Times New Roman" w:hAnsi="Times New Roman" w:cs="Times New Roman"/>
          <w:sz w:val="28"/>
          <w:szCs w:val="28"/>
        </w:rPr>
        <w:t>осуществляющим   строительство   (лицом,  ос</w:t>
      </w:r>
      <w:r w:rsidR="0045559A">
        <w:rPr>
          <w:rFonts w:ascii="Times New Roman" w:hAnsi="Times New Roman" w:cs="Times New Roman"/>
          <w:sz w:val="28"/>
          <w:szCs w:val="28"/>
        </w:rPr>
        <w:t xml:space="preserve">уществляющим  строительство,  и </w:t>
      </w:r>
      <w:r w:rsidRPr="0070316D">
        <w:rPr>
          <w:rFonts w:ascii="Times New Roman" w:hAnsi="Times New Roman" w:cs="Times New Roman"/>
          <w:sz w:val="28"/>
          <w:szCs w:val="28"/>
        </w:rPr>
        <w:t>застройщиком   или   заказчиком   в   случае</w:t>
      </w:r>
      <w:r w:rsidR="0045559A">
        <w:rPr>
          <w:rFonts w:ascii="Times New Roman" w:hAnsi="Times New Roman" w:cs="Times New Roman"/>
          <w:sz w:val="28"/>
          <w:szCs w:val="28"/>
        </w:rPr>
        <w:t xml:space="preserve">  осуществления  строительства, </w:t>
      </w:r>
      <w:r w:rsidRPr="0070316D">
        <w:rPr>
          <w:rFonts w:ascii="Times New Roman" w:hAnsi="Times New Roman" w:cs="Times New Roman"/>
          <w:sz w:val="28"/>
          <w:szCs w:val="28"/>
        </w:rPr>
        <w:t>реконструкции, капитального ремонта на основ</w:t>
      </w:r>
      <w:r w:rsidR="0045559A">
        <w:rPr>
          <w:rFonts w:ascii="Times New Roman" w:hAnsi="Times New Roman" w:cs="Times New Roman"/>
          <w:sz w:val="28"/>
          <w:szCs w:val="28"/>
        </w:rPr>
        <w:t xml:space="preserve">ании договора): "___" _________ </w:t>
      </w:r>
      <w:r w:rsidRPr="0070316D">
        <w:rPr>
          <w:rFonts w:ascii="Times New Roman" w:hAnsi="Times New Roman" w:cs="Times New Roman"/>
          <w:sz w:val="28"/>
          <w:szCs w:val="28"/>
        </w:rPr>
        <w:t>20___ г. сдачи исполнительной топографической съемки М 1:500 в</w:t>
      </w:r>
      <w:r w:rsidR="0045559A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7031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D67" w:rsidRPr="0070316D" w:rsidRDefault="007C0D67" w:rsidP="00455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9.  Заключение  органа  государственного  строительного надзора, органа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0316D">
        <w:rPr>
          <w:rFonts w:ascii="Times New Roman" w:hAnsi="Times New Roman" w:cs="Times New Roman"/>
          <w:sz w:val="28"/>
          <w:szCs w:val="28"/>
        </w:rPr>
        <w:t>государственного   пожарного   надзора   (в   случае    если  предусмотрено</w:t>
      </w:r>
      <w:proofErr w:type="gramEnd"/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lastRenderedPageBreak/>
        <w:t>осуществление   государстве</w:t>
      </w:r>
      <w:r w:rsidR="0045559A">
        <w:rPr>
          <w:rFonts w:ascii="Times New Roman" w:hAnsi="Times New Roman" w:cs="Times New Roman"/>
          <w:sz w:val="28"/>
          <w:szCs w:val="28"/>
        </w:rPr>
        <w:t xml:space="preserve">нного  строительного  надзора, </w:t>
      </w:r>
      <w:r w:rsidRPr="0070316D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пожарного   надзора)   о  соответствии  построенного,  реконструированного,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отремонтированного    объекта    капитального   строительства   требованиям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технических регламентов и проектной документации:</w:t>
      </w:r>
    </w:p>
    <w:p w:rsidR="006034B8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а)  заключение  органа  государственного  строительного  надзора </w:t>
      </w:r>
    </w:p>
    <w:p w:rsidR="007C0D67" w:rsidRPr="0070316D" w:rsidRDefault="006034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"___"</w:t>
      </w:r>
      <w:r w:rsidR="007C0D67" w:rsidRPr="0070316D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6034B8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б)   заключение   органа   государственного   пожарного  надзора  </w:t>
      </w:r>
    </w:p>
    <w:p w:rsidR="007C0D67" w:rsidRPr="0070316D" w:rsidRDefault="006034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</w:t>
      </w:r>
      <w:r w:rsidR="007C0D67" w:rsidRPr="0070316D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10.   Технический   план   построенного,   реконструированного  объекта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11.  Иные  документы,  необходимые  для  получения  разрешения  на ввод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объекта  в  эксплуатацию,  в  целях  получения  в  полном  объеме сведений,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0316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0316D">
        <w:rPr>
          <w:rFonts w:ascii="Times New Roman" w:hAnsi="Times New Roman" w:cs="Times New Roman"/>
          <w:sz w:val="28"/>
          <w:szCs w:val="28"/>
        </w:rPr>
        <w:t xml:space="preserve">   для   постановки   объекта   капитального   строительства  на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государственный учет: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Застройщик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"____" _______________ _____ </w:t>
      </w:r>
      <w:proofErr w:type="gramStart"/>
      <w:r w:rsidRPr="007031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316D">
        <w:rPr>
          <w:rFonts w:ascii="Times New Roman" w:hAnsi="Times New Roman" w:cs="Times New Roman"/>
          <w:sz w:val="28"/>
          <w:szCs w:val="28"/>
        </w:rPr>
        <w:t>.</w:t>
      </w:r>
    </w:p>
    <w:p w:rsidR="00682451" w:rsidRDefault="00682451" w:rsidP="00682451">
      <w:pPr>
        <w:widowControl w:val="0"/>
        <w:autoSpaceDE w:val="0"/>
        <w:autoSpaceDN w:val="0"/>
        <w:adjustRightInd w:val="0"/>
        <w:ind w:firstLine="0"/>
        <w:jc w:val="right"/>
        <w:outlineLvl w:val="1"/>
      </w:pPr>
      <w:bookmarkStart w:id="25" w:name="Par304"/>
      <w:bookmarkEnd w:id="25"/>
    </w:p>
    <w:p w:rsidR="007C0D67" w:rsidRPr="0070316D" w:rsidRDefault="007C0D67" w:rsidP="00682451">
      <w:pPr>
        <w:widowControl w:val="0"/>
        <w:autoSpaceDE w:val="0"/>
        <w:autoSpaceDN w:val="0"/>
        <w:adjustRightInd w:val="0"/>
        <w:ind w:left="5103" w:firstLine="0"/>
        <w:jc w:val="left"/>
        <w:outlineLvl w:val="1"/>
      </w:pPr>
      <w:r w:rsidRPr="0070316D">
        <w:t xml:space="preserve">Приложение </w:t>
      </w:r>
      <w:r w:rsidR="00682451">
        <w:t>№</w:t>
      </w:r>
      <w:r w:rsidRPr="0070316D">
        <w:t xml:space="preserve"> 2</w:t>
      </w:r>
    </w:p>
    <w:p w:rsidR="007C0D67" w:rsidRPr="0070316D" w:rsidRDefault="007C0D67" w:rsidP="00682451">
      <w:pPr>
        <w:widowControl w:val="0"/>
        <w:autoSpaceDE w:val="0"/>
        <w:autoSpaceDN w:val="0"/>
        <w:adjustRightInd w:val="0"/>
        <w:ind w:left="5103" w:firstLine="0"/>
        <w:jc w:val="left"/>
      </w:pPr>
      <w:r w:rsidRPr="0070316D">
        <w:t>к регламенту</w:t>
      </w:r>
    </w:p>
    <w:p w:rsidR="007C0D67" w:rsidRPr="0070316D" w:rsidRDefault="007C0D67">
      <w:pPr>
        <w:widowControl w:val="0"/>
        <w:autoSpaceDE w:val="0"/>
        <w:autoSpaceDN w:val="0"/>
        <w:adjustRightInd w:val="0"/>
      </w:pP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34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0316D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34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0316D">
        <w:rPr>
          <w:rFonts w:ascii="Times New Roman" w:hAnsi="Times New Roman" w:cs="Times New Roman"/>
          <w:sz w:val="28"/>
          <w:szCs w:val="28"/>
        </w:rPr>
        <w:t>ФИО (наименование заявителя):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34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31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034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316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3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0316D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034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316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034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31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D67" w:rsidRPr="0070316D" w:rsidRDefault="007C0D67" w:rsidP="00603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316"/>
      <w:bookmarkEnd w:id="26"/>
      <w:r w:rsidRPr="007031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0D67" w:rsidRPr="0070316D" w:rsidRDefault="007C0D67" w:rsidP="00603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D67" w:rsidRPr="0070316D" w:rsidRDefault="007C0D67" w:rsidP="00603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w:anchor="Par88" w:history="1">
        <w:r w:rsidRPr="00682451">
          <w:rPr>
            <w:rFonts w:ascii="Times New Roman" w:hAnsi="Times New Roman" w:cs="Times New Roman"/>
            <w:sz w:val="28"/>
            <w:szCs w:val="28"/>
          </w:rPr>
          <w:t>пункта  2.7</w:t>
        </w:r>
      </w:hyperlink>
      <w:r w:rsidRPr="0070316D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предоставления</w:t>
      </w:r>
    </w:p>
    <w:p w:rsidR="007C0D67" w:rsidRPr="0070316D" w:rsidRDefault="007C0D67" w:rsidP="00603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муниципальной услуги "Выда</w:t>
      </w:r>
      <w:r w:rsidR="006034B8">
        <w:rPr>
          <w:rFonts w:ascii="Times New Roman" w:hAnsi="Times New Roman" w:cs="Times New Roman"/>
          <w:sz w:val="28"/>
          <w:szCs w:val="28"/>
        </w:rPr>
        <w:t xml:space="preserve">ча разрешения на ввод объекта в эксплуатацию" Вам </w:t>
      </w:r>
      <w:r w:rsidRPr="0070316D">
        <w:rPr>
          <w:rFonts w:ascii="Times New Roman" w:hAnsi="Times New Roman" w:cs="Times New Roman"/>
          <w:sz w:val="28"/>
          <w:szCs w:val="28"/>
        </w:rPr>
        <w:t>отказано в приеме документов по следующим основаниям: __________________________________________________________________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>____________________ МП     ________________ / _____________________/</w:t>
      </w:r>
    </w:p>
    <w:p w:rsidR="007C0D67" w:rsidRPr="0070316D" w:rsidRDefault="007C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6D">
        <w:rPr>
          <w:rFonts w:ascii="Times New Roman" w:hAnsi="Times New Roman" w:cs="Times New Roman"/>
          <w:sz w:val="28"/>
          <w:szCs w:val="28"/>
        </w:rPr>
        <w:t xml:space="preserve">    (должность)                 (подпись)             (ФИО)</w:t>
      </w:r>
    </w:p>
    <w:p w:rsidR="007C0D67" w:rsidRPr="0070316D" w:rsidRDefault="007C0D67">
      <w:pPr>
        <w:widowControl w:val="0"/>
        <w:autoSpaceDE w:val="0"/>
        <w:autoSpaceDN w:val="0"/>
        <w:adjustRightInd w:val="0"/>
      </w:pPr>
    </w:p>
    <w:p w:rsidR="007C0D67" w:rsidRPr="0070316D" w:rsidRDefault="007C0D67">
      <w:pPr>
        <w:widowControl w:val="0"/>
        <w:autoSpaceDE w:val="0"/>
        <w:autoSpaceDN w:val="0"/>
        <w:adjustRightInd w:val="0"/>
      </w:pPr>
    </w:p>
    <w:p w:rsidR="007C0D67" w:rsidRPr="0070316D" w:rsidRDefault="007C0D67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DE4A02" w:rsidRPr="0070316D" w:rsidRDefault="00DE4A02"/>
    <w:sectPr w:rsidR="00DE4A02" w:rsidRPr="0070316D" w:rsidSect="00D25AE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3C" w:rsidRDefault="0045273C" w:rsidP="00D52AA7">
      <w:r>
        <w:separator/>
      </w:r>
    </w:p>
  </w:endnote>
  <w:endnote w:type="continuationSeparator" w:id="0">
    <w:p w:rsidR="0045273C" w:rsidRDefault="0045273C" w:rsidP="00D5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3C" w:rsidRDefault="0045273C" w:rsidP="00D52AA7">
      <w:r>
        <w:separator/>
      </w:r>
    </w:p>
  </w:footnote>
  <w:footnote w:type="continuationSeparator" w:id="0">
    <w:p w:rsidR="0045273C" w:rsidRDefault="0045273C" w:rsidP="00D52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67"/>
    <w:rsid w:val="00001AA2"/>
    <w:rsid w:val="0000596D"/>
    <w:rsid w:val="000074D2"/>
    <w:rsid w:val="000074F9"/>
    <w:rsid w:val="00012EB6"/>
    <w:rsid w:val="00012FAF"/>
    <w:rsid w:val="00013FF9"/>
    <w:rsid w:val="000149F6"/>
    <w:rsid w:val="00015A84"/>
    <w:rsid w:val="0002641E"/>
    <w:rsid w:val="00031121"/>
    <w:rsid w:val="0003248A"/>
    <w:rsid w:val="000371C3"/>
    <w:rsid w:val="0003760F"/>
    <w:rsid w:val="000378F9"/>
    <w:rsid w:val="00037F85"/>
    <w:rsid w:val="000402C3"/>
    <w:rsid w:val="0004688F"/>
    <w:rsid w:val="00046D70"/>
    <w:rsid w:val="0005171D"/>
    <w:rsid w:val="000518B2"/>
    <w:rsid w:val="000524F0"/>
    <w:rsid w:val="0005364E"/>
    <w:rsid w:val="00055873"/>
    <w:rsid w:val="00055C1E"/>
    <w:rsid w:val="00056159"/>
    <w:rsid w:val="000570A0"/>
    <w:rsid w:val="000572AC"/>
    <w:rsid w:val="00062206"/>
    <w:rsid w:val="00063AD9"/>
    <w:rsid w:val="0006444E"/>
    <w:rsid w:val="0007000F"/>
    <w:rsid w:val="00077FFD"/>
    <w:rsid w:val="00080D71"/>
    <w:rsid w:val="000830F5"/>
    <w:rsid w:val="0008536E"/>
    <w:rsid w:val="00085470"/>
    <w:rsid w:val="000857F5"/>
    <w:rsid w:val="00086303"/>
    <w:rsid w:val="00086867"/>
    <w:rsid w:val="00086E64"/>
    <w:rsid w:val="00092F0C"/>
    <w:rsid w:val="00096D7F"/>
    <w:rsid w:val="000A1B5D"/>
    <w:rsid w:val="000A2EEC"/>
    <w:rsid w:val="000B0525"/>
    <w:rsid w:val="000B0BB5"/>
    <w:rsid w:val="000B3D8A"/>
    <w:rsid w:val="000C042F"/>
    <w:rsid w:val="000C0982"/>
    <w:rsid w:val="000C0B0D"/>
    <w:rsid w:val="000C5107"/>
    <w:rsid w:val="000D09FC"/>
    <w:rsid w:val="000D5C27"/>
    <w:rsid w:val="000D7EAC"/>
    <w:rsid w:val="000E257B"/>
    <w:rsid w:val="000E4BA4"/>
    <w:rsid w:val="000E6864"/>
    <w:rsid w:val="000E72FD"/>
    <w:rsid w:val="000F0CB5"/>
    <w:rsid w:val="000F6089"/>
    <w:rsid w:val="000F7190"/>
    <w:rsid w:val="000F7C7F"/>
    <w:rsid w:val="0010206B"/>
    <w:rsid w:val="00107D11"/>
    <w:rsid w:val="001130FC"/>
    <w:rsid w:val="001134E5"/>
    <w:rsid w:val="00115096"/>
    <w:rsid w:val="00115E69"/>
    <w:rsid w:val="00116C3B"/>
    <w:rsid w:val="00120998"/>
    <w:rsid w:val="001314E7"/>
    <w:rsid w:val="00133DC9"/>
    <w:rsid w:val="00134728"/>
    <w:rsid w:val="00137F0F"/>
    <w:rsid w:val="0014094D"/>
    <w:rsid w:val="00141130"/>
    <w:rsid w:val="00142A17"/>
    <w:rsid w:val="00143787"/>
    <w:rsid w:val="0014550D"/>
    <w:rsid w:val="0016109A"/>
    <w:rsid w:val="001629A7"/>
    <w:rsid w:val="001662ED"/>
    <w:rsid w:val="001673CF"/>
    <w:rsid w:val="00171F31"/>
    <w:rsid w:val="00173249"/>
    <w:rsid w:val="00175776"/>
    <w:rsid w:val="00176354"/>
    <w:rsid w:val="001777AD"/>
    <w:rsid w:val="00184815"/>
    <w:rsid w:val="00185BB3"/>
    <w:rsid w:val="001871FE"/>
    <w:rsid w:val="001914E6"/>
    <w:rsid w:val="00191DEC"/>
    <w:rsid w:val="00193C99"/>
    <w:rsid w:val="001946BD"/>
    <w:rsid w:val="00197EFD"/>
    <w:rsid w:val="001A2B30"/>
    <w:rsid w:val="001A3A56"/>
    <w:rsid w:val="001A3FE7"/>
    <w:rsid w:val="001A48FA"/>
    <w:rsid w:val="001A6031"/>
    <w:rsid w:val="001B23BB"/>
    <w:rsid w:val="001B275F"/>
    <w:rsid w:val="001B388E"/>
    <w:rsid w:val="001B3F89"/>
    <w:rsid w:val="001B7301"/>
    <w:rsid w:val="001B76A3"/>
    <w:rsid w:val="001C076A"/>
    <w:rsid w:val="001C2C61"/>
    <w:rsid w:val="001C2FB7"/>
    <w:rsid w:val="001C32BC"/>
    <w:rsid w:val="001C417F"/>
    <w:rsid w:val="001C58C5"/>
    <w:rsid w:val="001C593E"/>
    <w:rsid w:val="001D0595"/>
    <w:rsid w:val="001D0C60"/>
    <w:rsid w:val="001D10AD"/>
    <w:rsid w:val="001D685D"/>
    <w:rsid w:val="001D698B"/>
    <w:rsid w:val="001D6ED2"/>
    <w:rsid w:val="001E0D88"/>
    <w:rsid w:val="001F12BD"/>
    <w:rsid w:val="001F1CCC"/>
    <w:rsid w:val="001F2015"/>
    <w:rsid w:val="001F38AD"/>
    <w:rsid w:val="001F4135"/>
    <w:rsid w:val="001F712A"/>
    <w:rsid w:val="00203788"/>
    <w:rsid w:val="00203A19"/>
    <w:rsid w:val="0020639D"/>
    <w:rsid w:val="002102DB"/>
    <w:rsid w:val="00210EE4"/>
    <w:rsid w:val="00210F02"/>
    <w:rsid w:val="00213CDF"/>
    <w:rsid w:val="00220C8D"/>
    <w:rsid w:val="00226416"/>
    <w:rsid w:val="002264F7"/>
    <w:rsid w:val="00231021"/>
    <w:rsid w:val="002329BB"/>
    <w:rsid w:val="0024067D"/>
    <w:rsid w:val="00240785"/>
    <w:rsid w:val="00242014"/>
    <w:rsid w:val="0024302B"/>
    <w:rsid w:val="00252051"/>
    <w:rsid w:val="00252F1B"/>
    <w:rsid w:val="00254D79"/>
    <w:rsid w:val="00255953"/>
    <w:rsid w:val="00256E19"/>
    <w:rsid w:val="002605D1"/>
    <w:rsid w:val="002656C7"/>
    <w:rsid w:val="002657F3"/>
    <w:rsid w:val="00265B80"/>
    <w:rsid w:val="00271BDF"/>
    <w:rsid w:val="00272E38"/>
    <w:rsid w:val="00276B2D"/>
    <w:rsid w:val="00277109"/>
    <w:rsid w:val="00280C32"/>
    <w:rsid w:val="00282447"/>
    <w:rsid w:val="00293534"/>
    <w:rsid w:val="00293F5E"/>
    <w:rsid w:val="00294CCC"/>
    <w:rsid w:val="0029525D"/>
    <w:rsid w:val="00296032"/>
    <w:rsid w:val="002A22FA"/>
    <w:rsid w:val="002A2308"/>
    <w:rsid w:val="002A23AD"/>
    <w:rsid w:val="002A6CC5"/>
    <w:rsid w:val="002A7A4D"/>
    <w:rsid w:val="002B0803"/>
    <w:rsid w:val="002B2650"/>
    <w:rsid w:val="002B4EB1"/>
    <w:rsid w:val="002B6539"/>
    <w:rsid w:val="002B7939"/>
    <w:rsid w:val="002C269C"/>
    <w:rsid w:val="002C46FD"/>
    <w:rsid w:val="002C72D4"/>
    <w:rsid w:val="002C743A"/>
    <w:rsid w:val="002D0BE0"/>
    <w:rsid w:val="002D3A5C"/>
    <w:rsid w:val="002D499E"/>
    <w:rsid w:val="002D4D8D"/>
    <w:rsid w:val="002E10CB"/>
    <w:rsid w:val="002E3EF7"/>
    <w:rsid w:val="002E417E"/>
    <w:rsid w:val="002E4946"/>
    <w:rsid w:val="002F0C7E"/>
    <w:rsid w:val="002F103F"/>
    <w:rsid w:val="002F2AAB"/>
    <w:rsid w:val="002F3A8C"/>
    <w:rsid w:val="002F4905"/>
    <w:rsid w:val="002F4A4B"/>
    <w:rsid w:val="00301419"/>
    <w:rsid w:val="00302FB2"/>
    <w:rsid w:val="00303944"/>
    <w:rsid w:val="00305B49"/>
    <w:rsid w:val="00310776"/>
    <w:rsid w:val="00314FDE"/>
    <w:rsid w:val="00315F07"/>
    <w:rsid w:val="00317C1F"/>
    <w:rsid w:val="00321708"/>
    <w:rsid w:val="0032332F"/>
    <w:rsid w:val="00324100"/>
    <w:rsid w:val="00324459"/>
    <w:rsid w:val="00324B3D"/>
    <w:rsid w:val="00324E79"/>
    <w:rsid w:val="00326AEA"/>
    <w:rsid w:val="00332F02"/>
    <w:rsid w:val="003355BE"/>
    <w:rsid w:val="0033760F"/>
    <w:rsid w:val="003409F7"/>
    <w:rsid w:val="003454AC"/>
    <w:rsid w:val="003473CA"/>
    <w:rsid w:val="00350D97"/>
    <w:rsid w:val="00351150"/>
    <w:rsid w:val="00351AD6"/>
    <w:rsid w:val="003528E2"/>
    <w:rsid w:val="003574E7"/>
    <w:rsid w:val="00360684"/>
    <w:rsid w:val="00362CC2"/>
    <w:rsid w:val="00367BE1"/>
    <w:rsid w:val="00367C69"/>
    <w:rsid w:val="003738FC"/>
    <w:rsid w:val="003803C7"/>
    <w:rsid w:val="00380CAC"/>
    <w:rsid w:val="0038158B"/>
    <w:rsid w:val="00381BB1"/>
    <w:rsid w:val="00381D4E"/>
    <w:rsid w:val="00390A41"/>
    <w:rsid w:val="00391275"/>
    <w:rsid w:val="00391741"/>
    <w:rsid w:val="003925BE"/>
    <w:rsid w:val="003950E7"/>
    <w:rsid w:val="00397744"/>
    <w:rsid w:val="003978E7"/>
    <w:rsid w:val="00397EC7"/>
    <w:rsid w:val="003A002A"/>
    <w:rsid w:val="003A089D"/>
    <w:rsid w:val="003A2824"/>
    <w:rsid w:val="003A35A2"/>
    <w:rsid w:val="003B1FB7"/>
    <w:rsid w:val="003B2108"/>
    <w:rsid w:val="003B365A"/>
    <w:rsid w:val="003B5778"/>
    <w:rsid w:val="003B623C"/>
    <w:rsid w:val="003C5FA2"/>
    <w:rsid w:val="003D52FA"/>
    <w:rsid w:val="003D64E3"/>
    <w:rsid w:val="003E1F9F"/>
    <w:rsid w:val="003E4CCC"/>
    <w:rsid w:val="003E74F8"/>
    <w:rsid w:val="003E7FD9"/>
    <w:rsid w:val="003F20C4"/>
    <w:rsid w:val="003F31B6"/>
    <w:rsid w:val="003F5057"/>
    <w:rsid w:val="003F5545"/>
    <w:rsid w:val="00400F32"/>
    <w:rsid w:val="00411450"/>
    <w:rsid w:val="0042107F"/>
    <w:rsid w:val="00434C8E"/>
    <w:rsid w:val="00436492"/>
    <w:rsid w:val="00440D92"/>
    <w:rsid w:val="00442CDF"/>
    <w:rsid w:val="004445E1"/>
    <w:rsid w:val="004464EA"/>
    <w:rsid w:val="00447316"/>
    <w:rsid w:val="004479CB"/>
    <w:rsid w:val="0045240B"/>
    <w:rsid w:val="0045273C"/>
    <w:rsid w:val="00454A2A"/>
    <w:rsid w:val="00455309"/>
    <w:rsid w:val="0045559A"/>
    <w:rsid w:val="0045604C"/>
    <w:rsid w:val="004565C0"/>
    <w:rsid w:val="00457781"/>
    <w:rsid w:val="00465CF3"/>
    <w:rsid w:val="00471E86"/>
    <w:rsid w:val="004767E4"/>
    <w:rsid w:val="00477EE9"/>
    <w:rsid w:val="00482417"/>
    <w:rsid w:val="00491E22"/>
    <w:rsid w:val="0049778A"/>
    <w:rsid w:val="004A37CA"/>
    <w:rsid w:val="004B0B33"/>
    <w:rsid w:val="004B3EA9"/>
    <w:rsid w:val="004B68E2"/>
    <w:rsid w:val="004C0465"/>
    <w:rsid w:val="004C083D"/>
    <w:rsid w:val="004C24A9"/>
    <w:rsid w:val="004C4D34"/>
    <w:rsid w:val="004D036C"/>
    <w:rsid w:val="004D0FB9"/>
    <w:rsid w:val="004D43AD"/>
    <w:rsid w:val="004D49F3"/>
    <w:rsid w:val="004D6DF5"/>
    <w:rsid w:val="004D6DFE"/>
    <w:rsid w:val="004E1AB0"/>
    <w:rsid w:val="004E1AEB"/>
    <w:rsid w:val="004E2D5F"/>
    <w:rsid w:val="004E3673"/>
    <w:rsid w:val="004E3BF6"/>
    <w:rsid w:val="004E448A"/>
    <w:rsid w:val="004F129E"/>
    <w:rsid w:val="004F56BD"/>
    <w:rsid w:val="004F637C"/>
    <w:rsid w:val="0050102D"/>
    <w:rsid w:val="005061BD"/>
    <w:rsid w:val="0050761C"/>
    <w:rsid w:val="00516C8A"/>
    <w:rsid w:val="00521A5E"/>
    <w:rsid w:val="00522738"/>
    <w:rsid w:val="00522F73"/>
    <w:rsid w:val="005257C7"/>
    <w:rsid w:val="00525EE4"/>
    <w:rsid w:val="00530C87"/>
    <w:rsid w:val="00535349"/>
    <w:rsid w:val="00536794"/>
    <w:rsid w:val="00541E2A"/>
    <w:rsid w:val="00541EAD"/>
    <w:rsid w:val="00544095"/>
    <w:rsid w:val="0054763F"/>
    <w:rsid w:val="005479B8"/>
    <w:rsid w:val="00550890"/>
    <w:rsid w:val="00550F3E"/>
    <w:rsid w:val="0055312F"/>
    <w:rsid w:val="0055592B"/>
    <w:rsid w:val="00556988"/>
    <w:rsid w:val="0056407F"/>
    <w:rsid w:val="00571A1E"/>
    <w:rsid w:val="005721FA"/>
    <w:rsid w:val="005724D1"/>
    <w:rsid w:val="00577698"/>
    <w:rsid w:val="00580569"/>
    <w:rsid w:val="00590BCD"/>
    <w:rsid w:val="00591018"/>
    <w:rsid w:val="00593F80"/>
    <w:rsid w:val="005A111C"/>
    <w:rsid w:val="005A250A"/>
    <w:rsid w:val="005A5187"/>
    <w:rsid w:val="005B20DF"/>
    <w:rsid w:val="005B2F5F"/>
    <w:rsid w:val="005C1380"/>
    <w:rsid w:val="005C72BF"/>
    <w:rsid w:val="005C73FD"/>
    <w:rsid w:val="005D094D"/>
    <w:rsid w:val="005D2D42"/>
    <w:rsid w:val="005D7DFB"/>
    <w:rsid w:val="005E3143"/>
    <w:rsid w:val="005E4710"/>
    <w:rsid w:val="005E6945"/>
    <w:rsid w:val="005F0646"/>
    <w:rsid w:val="005F6530"/>
    <w:rsid w:val="005F65E7"/>
    <w:rsid w:val="00601407"/>
    <w:rsid w:val="00602088"/>
    <w:rsid w:val="006034B8"/>
    <w:rsid w:val="00606F0B"/>
    <w:rsid w:val="00607165"/>
    <w:rsid w:val="006113B5"/>
    <w:rsid w:val="00613542"/>
    <w:rsid w:val="00614A5F"/>
    <w:rsid w:val="00615CC0"/>
    <w:rsid w:val="00615EA1"/>
    <w:rsid w:val="00616AFE"/>
    <w:rsid w:val="00616B3F"/>
    <w:rsid w:val="00616DBA"/>
    <w:rsid w:val="00620CEE"/>
    <w:rsid w:val="006215F8"/>
    <w:rsid w:val="0062234B"/>
    <w:rsid w:val="00622CF7"/>
    <w:rsid w:val="006276C7"/>
    <w:rsid w:val="00630477"/>
    <w:rsid w:val="0063088A"/>
    <w:rsid w:val="00630AAF"/>
    <w:rsid w:val="00630D9B"/>
    <w:rsid w:val="0063239F"/>
    <w:rsid w:val="00633991"/>
    <w:rsid w:val="00634D7A"/>
    <w:rsid w:val="00644129"/>
    <w:rsid w:val="006456AB"/>
    <w:rsid w:val="006468C2"/>
    <w:rsid w:val="00652CCB"/>
    <w:rsid w:val="006566DB"/>
    <w:rsid w:val="00663E6E"/>
    <w:rsid w:val="006646E6"/>
    <w:rsid w:val="0066596B"/>
    <w:rsid w:val="00666F70"/>
    <w:rsid w:val="00667602"/>
    <w:rsid w:val="00671091"/>
    <w:rsid w:val="00671D54"/>
    <w:rsid w:val="00674F7A"/>
    <w:rsid w:val="0067579A"/>
    <w:rsid w:val="006777EB"/>
    <w:rsid w:val="00681A7D"/>
    <w:rsid w:val="006820B1"/>
    <w:rsid w:val="00682451"/>
    <w:rsid w:val="00685D60"/>
    <w:rsid w:val="00686BB1"/>
    <w:rsid w:val="00690CFA"/>
    <w:rsid w:val="00694310"/>
    <w:rsid w:val="006973CD"/>
    <w:rsid w:val="006A49FE"/>
    <w:rsid w:val="006A6170"/>
    <w:rsid w:val="006A7953"/>
    <w:rsid w:val="006B3242"/>
    <w:rsid w:val="006B7E15"/>
    <w:rsid w:val="006C3742"/>
    <w:rsid w:val="006D13E5"/>
    <w:rsid w:val="006D28CF"/>
    <w:rsid w:val="006D4D9B"/>
    <w:rsid w:val="006D53AA"/>
    <w:rsid w:val="006D70CC"/>
    <w:rsid w:val="006D7F80"/>
    <w:rsid w:val="006E48A8"/>
    <w:rsid w:val="006E59FA"/>
    <w:rsid w:val="006E5B56"/>
    <w:rsid w:val="006F0784"/>
    <w:rsid w:val="006F0A2E"/>
    <w:rsid w:val="006F55B3"/>
    <w:rsid w:val="0070316D"/>
    <w:rsid w:val="00703791"/>
    <w:rsid w:val="00710B60"/>
    <w:rsid w:val="00712690"/>
    <w:rsid w:val="007128F2"/>
    <w:rsid w:val="00713D9B"/>
    <w:rsid w:val="00714F41"/>
    <w:rsid w:val="007244D1"/>
    <w:rsid w:val="00725614"/>
    <w:rsid w:val="00731D38"/>
    <w:rsid w:val="007323AA"/>
    <w:rsid w:val="007355C6"/>
    <w:rsid w:val="007406A9"/>
    <w:rsid w:val="007412DD"/>
    <w:rsid w:val="00741D78"/>
    <w:rsid w:val="00743DAA"/>
    <w:rsid w:val="00745699"/>
    <w:rsid w:val="00745986"/>
    <w:rsid w:val="00751C02"/>
    <w:rsid w:val="007523FE"/>
    <w:rsid w:val="00753DA6"/>
    <w:rsid w:val="007550F8"/>
    <w:rsid w:val="0075593E"/>
    <w:rsid w:val="007572B5"/>
    <w:rsid w:val="00761388"/>
    <w:rsid w:val="00761A0F"/>
    <w:rsid w:val="007628B6"/>
    <w:rsid w:val="00762C9F"/>
    <w:rsid w:val="00763BC4"/>
    <w:rsid w:val="00767DF2"/>
    <w:rsid w:val="00774425"/>
    <w:rsid w:val="00782A49"/>
    <w:rsid w:val="007855D4"/>
    <w:rsid w:val="00785C1C"/>
    <w:rsid w:val="00790865"/>
    <w:rsid w:val="00794D3F"/>
    <w:rsid w:val="007975FE"/>
    <w:rsid w:val="007A03CD"/>
    <w:rsid w:val="007A2989"/>
    <w:rsid w:val="007B3630"/>
    <w:rsid w:val="007B55E9"/>
    <w:rsid w:val="007B6348"/>
    <w:rsid w:val="007B7F1A"/>
    <w:rsid w:val="007C02B3"/>
    <w:rsid w:val="007C0D67"/>
    <w:rsid w:val="007C7792"/>
    <w:rsid w:val="007D0E3A"/>
    <w:rsid w:val="007D5A38"/>
    <w:rsid w:val="007D79DF"/>
    <w:rsid w:val="007E04C1"/>
    <w:rsid w:val="007E182D"/>
    <w:rsid w:val="007E3BB2"/>
    <w:rsid w:val="007E67D4"/>
    <w:rsid w:val="007E6C41"/>
    <w:rsid w:val="007E7731"/>
    <w:rsid w:val="007F155E"/>
    <w:rsid w:val="007F43EB"/>
    <w:rsid w:val="007F5964"/>
    <w:rsid w:val="007F5FAB"/>
    <w:rsid w:val="007F7879"/>
    <w:rsid w:val="00806612"/>
    <w:rsid w:val="0080672F"/>
    <w:rsid w:val="008074C8"/>
    <w:rsid w:val="00807B12"/>
    <w:rsid w:val="0081169E"/>
    <w:rsid w:val="008120E0"/>
    <w:rsid w:val="00813FB7"/>
    <w:rsid w:val="00814402"/>
    <w:rsid w:val="00814F12"/>
    <w:rsid w:val="00815995"/>
    <w:rsid w:val="0082388C"/>
    <w:rsid w:val="00826D94"/>
    <w:rsid w:val="008300F1"/>
    <w:rsid w:val="00836ED9"/>
    <w:rsid w:val="00837E75"/>
    <w:rsid w:val="00843B5F"/>
    <w:rsid w:val="00850DFA"/>
    <w:rsid w:val="00850E16"/>
    <w:rsid w:val="008510D3"/>
    <w:rsid w:val="008560DD"/>
    <w:rsid w:val="00856228"/>
    <w:rsid w:val="00860795"/>
    <w:rsid w:val="0086442D"/>
    <w:rsid w:val="008658D8"/>
    <w:rsid w:val="00867A8C"/>
    <w:rsid w:val="00872251"/>
    <w:rsid w:val="00873C80"/>
    <w:rsid w:val="008745F7"/>
    <w:rsid w:val="0088065A"/>
    <w:rsid w:val="008919DD"/>
    <w:rsid w:val="00893F88"/>
    <w:rsid w:val="00894D5B"/>
    <w:rsid w:val="00895538"/>
    <w:rsid w:val="00895E28"/>
    <w:rsid w:val="008A049C"/>
    <w:rsid w:val="008A27BF"/>
    <w:rsid w:val="008B25B3"/>
    <w:rsid w:val="008B2958"/>
    <w:rsid w:val="008B31B9"/>
    <w:rsid w:val="008B7DA4"/>
    <w:rsid w:val="008C03F4"/>
    <w:rsid w:val="008C1A01"/>
    <w:rsid w:val="008D2C5E"/>
    <w:rsid w:val="008D4898"/>
    <w:rsid w:val="008D57EF"/>
    <w:rsid w:val="008D612D"/>
    <w:rsid w:val="008D6869"/>
    <w:rsid w:val="008D7489"/>
    <w:rsid w:val="008E163C"/>
    <w:rsid w:val="008E2404"/>
    <w:rsid w:val="008E3910"/>
    <w:rsid w:val="008E5A1A"/>
    <w:rsid w:val="008F0846"/>
    <w:rsid w:val="008F21C0"/>
    <w:rsid w:val="008F3A73"/>
    <w:rsid w:val="008F482F"/>
    <w:rsid w:val="008F74A6"/>
    <w:rsid w:val="00902CC1"/>
    <w:rsid w:val="0091031F"/>
    <w:rsid w:val="00911BCA"/>
    <w:rsid w:val="0091242D"/>
    <w:rsid w:val="00912803"/>
    <w:rsid w:val="0091686A"/>
    <w:rsid w:val="0092004A"/>
    <w:rsid w:val="009265CC"/>
    <w:rsid w:val="0093044D"/>
    <w:rsid w:val="00930A7F"/>
    <w:rsid w:val="00931BDE"/>
    <w:rsid w:val="00936C8F"/>
    <w:rsid w:val="00937378"/>
    <w:rsid w:val="0094115A"/>
    <w:rsid w:val="009411C6"/>
    <w:rsid w:val="00941434"/>
    <w:rsid w:val="009525B8"/>
    <w:rsid w:val="009569FC"/>
    <w:rsid w:val="00965E23"/>
    <w:rsid w:val="00967775"/>
    <w:rsid w:val="00970CF3"/>
    <w:rsid w:val="00976717"/>
    <w:rsid w:val="00976AEA"/>
    <w:rsid w:val="00977660"/>
    <w:rsid w:val="00982CEE"/>
    <w:rsid w:val="00983228"/>
    <w:rsid w:val="009858D5"/>
    <w:rsid w:val="00985A58"/>
    <w:rsid w:val="00990555"/>
    <w:rsid w:val="0099626A"/>
    <w:rsid w:val="009A1039"/>
    <w:rsid w:val="009A39E7"/>
    <w:rsid w:val="009A4662"/>
    <w:rsid w:val="009A6ADF"/>
    <w:rsid w:val="009B220B"/>
    <w:rsid w:val="009B2A9D"/>
    <w:rsid w:val="009B41CD"/>
    <w:rsid w:val="009B50E3"/>
    <w:rsid w:val="009B5623"/>
    <w:rsid w:val="009B71D3"/>
    <w:rsid w:val="009C171F"/>
    <w:rsid w:val="009C1EC4"/>
    <w:rsid w:val="009C225D"/>
    <w:rsid w:val="009C608F"/>
    <w:rsid w:val="009D24E4"/>
    <w:rsid w:val="009D5C31"/>
    <w:rsid w:val="009E4E47"/>
    <w:rsid w:val="009F06A2"/>
    <w:rsid w:val="009F2817"/>
    <w:rsid w:val="009F28C6"/>
    <w:rsid w:val="009F565F"/>
    <w:rsid w:val="009F6D0E"/>
    <w:rsid w:val="00A02E2A"/>
    <w:rsid w:val="00A05660"/>
    <w:rsid w:val="00A10D96"/>
    <w:rsid w:val="00A11E74"/>
    <w:rsid w:val="00A12116"/>
    <w:rsid w:val="00A13205"/>
    <w:rsid w:val="00A1585E"/>
    <w:rsid w:val="00A17DF1"/>
    <w:rsid w:val="00A20183"/>
    <w:rsid w:val="00A241CA"/>
    <w:rsid w:val="00A25983"/>
    <w:rsid w:val="00A27031"/>
    <w:rsid w:val="00A33B1A"/>
    <w:rsid w:val="00A34C6D"/>
    <w:rsid w:val="00A40FC6"/>
    <w:rsid w:val="00A41313"/>
    <w:rsid w:val="00A41C68"/>
    <w:rsid w:val="00A42447"/>
    <w:rsid w:val="00A42B5E"/>
    <w:rsid w:val="00A4481F"/>
    <w:rsid w:val="00A46871"/>
    <w:rsid w:val="00A505CD"/>
    <w:rsid w:val="00A506BA"/>
    <w:rsid w:val="00A50BB1"/>
    <w:rsid w:val="00A53C18"/>
    <w:rsid w:val="00A560A1"/>
    <w:rsid w:val="00A56B74"/>
    <w:rsid w:val="00A612D8"/>
    <w:rsid w:val="00A62616"/>
    <w:rsid w:val="00A641AB"/>
    <w:rsid w:val="00A67EC8"/>
    <w:rsid w:val="00A706A5"/>
    <w:rsid w:val="00A71572"/>
    <w:rsid w:val="00A71AD9"/>
    <w:rsid w:val="00A73021"/>
    <w:rsid w:val="00A731D1"/>
    <w:rsid w:val="00A73907"/>
    <w:rsid w:val="00A76708"/>
    <w:rsid w:val="00A76C43"/>
    <w:rsid w:val="00A8511E"/>
    <w:rsid w:val="00A96221"/>
    <w:rsid w:val="00A96E66"/>
    <w:rsid w:val="00A97651"/>
    <w:rsid w:val="00AA26EB"/>
    <w:rsid w:val="00AA7438"/>
    <w:rsid w:val="00AA7F8A"/>
    <w:rsid w:val="00AB147D"/>
    <w:rsid w:val="00AB58D2"/>
    <w:rsid w:val="00AB7385"/>
    <w:rsid w:val="00AC1EA0"/>
    <w:rsid w:val="00AC2860"/>
    <w:rsid w:val="00AC3561"/>
    <w:rsid w:val="00AC3DEE"/>
    <w:rsid w:val="00AC7EE7"/>
    <w:rsid w:val="00AD4018"/>
    <w:rsid w:val="00AD55C8"/>
    <w:rsid w:val="00AD5C32"/>
    <w:rsid w:val="00AD6E56"/>
    <w:rsid w:val="00AD78B2"/>
    <w:rsid w:val="00AD7A97"/>
    <w:rsid w:val="00AE1348"/>
    <w:rsid w:val="00AE2E33"/>
    <w:rsid w:val="00AE4349"/>
    <w:rsid w:val="00AF5D0F"/>
    <w:rsid w:val="00AF5EBB"/>
    <w:rsid w:val="00B04905"/>
    <w:rsid w:val="00B0660E"/>
    <w:rsid w:val="00B144D8"/>
    <w:rsid w:val="00B152BF"/>
    <w:rsid w:val="00B158B0"/>
    <w:rsid w:val="00B17DEC"/>
    <w:rsid w:val="00B22589"/>
    <w:rsid w:val="00B23178"/>
    <w:rsid w:val="00B32334"/>
    <w:rsid w:val="00B42FA8"/>
    <w:rsid w:val="00B430FE"/>
    <w:rsid w:val="00B437C1"/>
    <w:rsid w:val="00B4628C"/>
    <w:rsid w:val="00B472FC"/>
    <w:rsid w:val="00B54966"/>
    <w:rsid w:val="00B57F47"/>
    <w:rsid w:val="00B57F59"/>
    <w:rsid w:val="00B63F5F"/>
    <w:rsid w:val="00B65C46"/>
    <w:rsid w:val="00B66495"/>
    <w:rsid w:val="00B72CE3"/>
    <w:rsid w:val="00B74F05"/>
    <w:rsid w:val="00B77063"/>
    <w:rsid w:val="00B777A7"/>
    <w:rsid w:val="00B80B87"/>
    <w:rsid w:val="00B8110A"/>
    <w:rsid w:val="00B81164"/>
    <w:rsid w:val="00B81578"/>
    <w:rsid w:val="00B81BD8"/>
    <w:rsid w:val="00B82C45"/>
    <w:rsid w:val="00B83B11"/>
    <w:rsid w:val="00B85484"/>
    <w:rsid w:val="00B85701"/>
    <w:rsid w:val="00B879B3"/>
    <w:rsid w:val="00B87D07"/>
    <w:rsid w:val="00B90CD4"/>
    <w:rsid w:val="00B9366D"/>
    <w:rsid w:val="00B95438"/>
    <w:rsid w:val="00B96F20"/>
    <w:rsid w:val="00BA2EBC"/>
    <w:rsid w:val="00BA3B42"/>
    <w:rsid w:val="00BA499C"/>
    <w:rsid w:val="00BB26B8"/>
    <w:rsid w:val="00BB7EBD"/>
    <w:rsid w:val="00BC10BF"/>
    <w:rsid w:val="00BC2A57"/>
    <w:rsid w:val="00BC2C81"/>
    <w:rsid w:val="00BD0BCE"/>
    <w:rsid w:val="00BD52E2"/>
    <w:rsid w:val="00BD577C"/>
    <w:rsid w:val="00BD7910"/>
    <w:rsid w:val="00BE419C"/>
    <w:rsid w:val="00BE5542"/>
    <w:rsid w:val="00BE59B8"/>
    <w:rsid w:val="00BF0944"/>
    <w:rsid w:val="00BF1DFB"/>
    <w:rsid w:val="00BF33B5"/>
    <w:rsid w:val="00BF3F32"/>
    <w:rsid w:val="00BF57CC"/>
    <w:rsid w:val="00BF7CE2"/>
    <w:rsid w:val="00C01F7F"/>
    <w:rsid w:val="00C0553E"/>
    <w:rsid w:val="00C1087B"/>
    <w:rsid w:val="00C13554"/>
    <w:rsid w:val="00C13984"/>
    <w:rsid w:val="00C169B9"/>
    <w:rsid w:val="00C24BC6"/>
    <w:rsid w:val="00C25B34"/>
    <w:rsid w:val="00C31A86"/>
    <w:rsid w:val="00C31BE3"/>
    <w:rsid w:val="00C31E0E"/>
    <w:rsid w:val="00C32B46"/>
    <w:rsid w:val="00C35E29"/>
    <w:rsid w:val="00C362D4"/>
    <w:rsid w:val="00C36E2C"/>
    <w:rsid w:val="00C406BD"/>
    <w:rsid w:val="00C40D08"/>
    <w:rsid w:val="00C445B8"/>
    <w:rsid w:val="00C5112D"/>
    <w:rsid w:val="00C53092"/>
    <w:rsid w:val="00C553B8"/>
    <w:rsid w:val="00C62746"/>
    <w:rsid w:val="00C63B7C"/>
    <w:rsid w:val="00C666E1"/>
    <w:rsid w:val="00C74FB7"/>
    <w:rsid w:val="00C75304"/>
    <w:rsid w:val="00C762E7"/>
    <w:rsid w:val="00C77708"/>
    <w:rsid w:val="00C81269"/>
    <w:rsid w:val="00C82648"/>
    <w:rsid w:val="00C85C2B"/>
    <w:rsid w:val="00C91775"/>
    <w:rsid w:val="00C95D47"/>
    <w:rsid w:val="00C9706D"/>
    <w:rsid w:val="00CA2A78"/>
    <w:rsid w:val="00CA2FC0"/>
    <w:rsid w:val="00CA35B6"/>
    <w:rsid w:val="00CA57DF"/>
    <w:rsid w:val="00CB1B3B"/>
    <w:rsid w:val="00CB31E7"/>
    <w:rsid w:val="00CB38A6"/>
    <w:rsid w:val="00CB4058"/>
    <w:rsid w:val="00CB4D1C"/>
    <w:rsid w:val="00CB4DFE"/>
    <w:rsid w:val="00CB5A6A"/>
    <w:rsid w:val="00CB6567"/>
    <w:rsid w:val="00CB6E71"/>
    <w:rsid w:val="00CC15EB"/>
    <w:rsid w:val="00CC19E8"/>
    <w:rsid w:val="00CC733B"/>
    <w:rsid w:val="00CD1283"/>
    <w:rsid w:val="00CD591E"/>
    <w:rsid w:val="00CD6BCB"/>
    <w:rsid w:val="00CD7FBA"/>
    <w:rsid w:val="00CE0921"/>
    <w:rsid w:val="00CE3BC3"/>
    <w:rsid w:val="00CE43F1"/>
    <w:rsid w:val="00CE4D02"/>
    <w:rsid w:val="00CE5E42"/>
    <w:rsid w:val="00CE5E68"/>
    <w:rsid w:val="00CF2248"/>
    <w:rsid w:val="00CF2F75"/>
    <w:rsid w:val="00CF43C9"/>
    <w:rsid w:val="00CF64DA"/>
    <w:rsid w:val="00D00517"/>
    <w:rsid w:val="00D01493"/>
    <w:rsid w:val="00D01C05"/>
    <w:rsid w:val="00D0452B"/>
    <w:rsid w:val="00D050A9"/>
    <w:rsid w:val="00D12BBB"/>
    <w:rsid w:val="00D12E0A"/>
    <w:rsid w:val="00D17ADD"/>
    <w:rsid w:val="00D252AA"/>
    <w:rsid w:val="00D25AE4"/>
    <w:rsid w:val="00D35824"/>
    <w:rsid w:val="00D359DA"/>
    <w:rsid w:val="00D408DF"/>
    <w:rsid w:val="00D460B5"/>
    <w:rsid w:val="00D528C2"/>
    <w:rsid w:val="00D52AA7"/>
    <w:rsid w:val="00D5302D"/>
    <w:rsid w:val="00D56EE0"/>
    <w:rsid w:val="00D56F04"/>
    <w:rsid w:val="00D5794D"/>
    <w:rsid w:val="00D613F3"/>
    <w:rsid w:val="00D6419C"/>
    <w:rsid w:val="00D64284"/>
    <w:rsid w:val="00D655DC"/>
    <w:rsid w:val="00D65C61"/>
    <w:rsid w:val="00D667A8"/>
    <w:rsid w:val="00D67E65"/>
    <w:rsid w:val="00D70BFF"/>
    <w:rsid w:val="00D70D22"/>
    <w:rsid w:val="00D7365A"/>
    <w:rsid w:val="00D76BCB"/>
    <w:rsid w:val="00D80336"/>
    <w:rsid w:val="00D82A14"/>
    <w:rsid w:val="00D850B8"/>
    <w:rsid w:val="00D8597A"/>
    <w:rsid w:val="00D94EDF"/>
    <w:rsid w:val="00DA253D"/>
    <w:rsid w:val="00DA74A0"/>
    <w:rsid w:val="00DB0AD4"/>
    <w:rsid w:val="00DB211C"/>
    <w:rsid w:val="00DB26B9"/>
    <w:rsid w:val="00DB2BC5"/>
    <w:rsid w:val="00DB646F"/>
    <w:rsid w:val="00DB68DD"/>
    <w:rsid w:val="00DC064F"/>
    <w:rsid w:val="00DD0176"/>
    <w:rsid w:val="00DD280C"/>
    <w:rsid w:val="00DE03EF"/>
    <w:rsid w:val="00DE1B98"/>
    <w:rsid w:val="00DE3C4E"/>
    <w:rsid w:val="00DE460F"/>
    <w:rsid w:val="00DE4A02"/>
    <w:rsid w:val="00DE772E"/>
    <w:rsid w:val="00DF1906"/>
    <w:rsid w:val="00DF4815"/>
    <w:rsid w:val="00DF4851"/>
    <w:rsid w:val="00DF71B6"/>
    <w:rsid w:val="00E01029"/>
    <w:rsid w:val="00E02150"/>
    <w:rsid w:val="00E021DE"/>
    <w:rsid w:val="00E02E5B"/>
    <w:rsid w:val="00E073BF"/>
    <w:rsid w:val="00E07558"/>
    <w:rsid w:val="00E106EB"/>
    <w:rsid w:val="00E13088"/>
    <w:rsid w:val="00E1439F"/>
    <w:rsid w:val="00E1449E"/>
    <w:rsid w:val="00E15A41"/>
    <w:rsid w:val="00E17134"/>
    <w:rsid w:val="00E22FCA"/>
    <w:rsid w:val="00E24007"/>
    <w:rsid w:val="00E24BE1"/>
    <w:rsid w:val="00E26FCC"/>
    <w:rsid w:val="00E30500"/>
    <w:rsid w:val="00E379A9"/>
    <w:rsid w:val="00E4369B"/>
    <w:rsid w:val="00E44C5E"/>
    <w:rsid w:val="00E46D0F"/>
    <w:rsid w:val="00E46D2F"/>
    <w:rsid w:val="00E53CF4"/>
    <w:rsid w:val="00E53EA9"/>
    <w:rsid w:val="00E543FB"/>
    <w:rsid w:val="00E54F2B"/>
    <w:rsid w:val="00E6012F"/>
    <w:rsid w:val="00E60449"/>
    <w:rsid w:val="00E613F8"/>
    <w:rsid w:val="00E65390"/>
    <w:rsid w:val="00E72878"/>
    <w:rsid w:val="00E74694"/>
    <w:rsid w:val="00E74E05"/>
    <w:rsid w:val="00E76170"/>
    <w:rsid w:val="00E814A4"/>
    <w:rsid w:val="00E828C0"/>
    <w:rsid w:val="00E82FF5"/>
    <w:rsid w:val="00E83D37"/>
    <w:rsid w:val="00E85D73"/>
    <w:rsid w:val="00E87A42"/>
    <w:rsid w:val="00E92A87"/>
    <w:rsid w:val="00E96FD8"/>
    <w:rsid w:val="00E97A92"/>
    <w:rsid w:val="00EA0239"/>
    <w:rsid w:val="00EA101D"/>
    <w:rsid w:val="00EA446F"/>
    <w:rsid w:val="00EA71F0"/>
    <w:rsid w:val="00EA7F99"/>
    <w:rsid w:val="00EB0466"/>
    <w:rsid w:val="00EB22DC"/>
    <w:rsid w:val="00EB38B7"/>
    <w:rsid w:val="00EB3D60"/>
    <w:rsid w:val="00EB445D"/>
    <w:rsid w:val="00EB5D59"/>
    <w:rsid w:val="00EB6958"/>
    <w:rsid w:val="00EC1781"/>
    <w:rsid w:val="00EC19C4"/>
    <w:rsid w:val="00EC1EF3"/>
    <w:rsid w:val="00EC304D"/>
    <w:rsid w:val="00EC5FF7"/>
    <w:rsid w:val="00EC6CA5"/>
    <w:rsid w:val="00EC7A30"/>
    <w:rsid w:val="00EC7F55"/>
    <w:rsid w:val="00ED241F"/>
    <w:rsid w:val="00ED3F94"/>
    <w:rsid w:val="00ED40CC"/>
    <w:rsid w:val="00ED5CC4"/>
    <w:rsid w:val="00ED5DB1"/>
    <w:rsid w:val="00EE05E4"/>
    <w:rsid w:val="00EE20D8"/>
    <w:rsid w:val="00EE2187"/>
    <w:rsid w:val="00EE3637"/>
    <w:rsid w:val="00EF254A"/>
    <w:rsid w:val="00EF3869"/>
    <w:rsid w:val="00EF5011"/>
    <w:rsid w:val="00F05934"/>
    <w:rsid w:val="00F05CE0"/>
    <w:rsid w:val="00F1230C"/>
    <w:rsid w:val="00F17749"/>
    <w:rsid w:val="00F211B7"/>
    <w:rsid w:val="00F22010"/>
    <w:rsid w:val="00F24001"/>
    <w:rsid w:val="00F24C2A"/>
    <w:rsid w:val="00F30362"/>
    <w:rsid w:val="00F3059F"/>
    <w:rsid w:val="00F314F2"/>
    <w:rsid w:val="00F31A51"/>
    <w:rsid w:val="00F32AEA"/>
    <w:rsid w:val="00F3448A"/>
    <w:rsid w:val="00F34638"/>
    <w:rsid w:val="00F36439"/>
    <w:rsid w:val="00F367FC"/>
    <w:rsid w:val="00F374ED"/>
    <w:rsid w:val="00F42CDB"/>
    <w:rsid w:val="00F42F73"/>
    <w:rsid w:val="00F44131"/>
    <w:rsid w:val="00F452A1"/>
    <w:rsid w:val="00F45E12"/>
    <w:rsid w:val="00F50B41"/>
    <w:rsid w:val="00F53352"/>
    <w:rsid w:val="00F54A5F"/>
    <w:rsid w:val="00F579D9"/>
    <w:rsid w:val="00F6256D"/>
    <w:rsid w:val="00F6310E"/>
    <w:rsid w:val="00F6341C"/>
    <w:rsid w:val="00F63B2B"/>
    <w:rsid w:val="00F66B74"/>
    <w:rsid w:val="00F72F07"/>
    <w:rsid w:val="00F74D5D"/>
    <w:rsid w:val="00F752AD"/>
    <w:rsid w:val="00F7544C"/>
    <w:rsid w:val="00F85F5A"/>
    <w:rsid w:val="00F865B5"/>
    <w:rsid w:val="00F86FA4"/>
    <w:rsid w:val="00F9145A"/>
    <w:rsid w:val="00F9251D"/>
    <w:rsid w:val="00F94F68"/>
    <w:rsid w:val="00F95C88"/>
    <w:rsid w:val="00F96896"/>
    <w:rsid w:val="00FA05B7"/>
    <w:rsid w:val="00FA29D5"/>
    <w:rsid w:val="00FA5E6C"/>
    <w:rsid w:val="00FA613C"/>
    <w:rsid w:val="00FA6CCD"/>
    <w:rsid w:val="00FB1BB4"/>
    <w:rsid w:val="00FB390F"/>
    <w:rsid w:val="00FB57B6"/>
    <w:rsid w:val="00FB589D"/>
    <w:rsid w:val="00FB6155"/>
    <w:rsid w:val="00FB6A0D"/>
    <w:rsid w:val="00FC223C"/>
    <w:rsid w:val="00FC2A99"/>
    <w:rsid w:val="00FC2E1C"/>
    <w:rsid w:val="00FC4FD0"/>
    <w:rsid w:val="00FC5873"/>
    <w:rsid w:val="00FC7EF3"/>
    <w:rsid w:val="00FD2C90"/>
    <w:rsid w:val="00FD399B"/>
    <w:rsid w:val="00FD4139"/>
    <w:rsid w:val="00FD631E"/>
    <w:rsid w:val="00FE5AC8"/>
    <w:rsid w:val="00FE6A31"/>
    <w:rsid w:val="00FE6BF0"/>
    <w:rsid w:val="00FE6C6B"/>
    <w:rsid w:val="00FF3355"/>
    <w:rsid w:val="00FF4DA2"/>
    <w:rsid w:val="00FF63B7"/>
    <w:rsid w:val="00FF6D71"/>
    <w:rsid w:val="00FF6DB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0D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2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AA7"/>
  </w:style>
  <w:style w:type="paragraph" w:styleId="a5">
    <w:name w:val="footer"/>
    <w:basedOn w:val="a"/>
    <w:link w:val="a6"/>
    <w:uiPriority w:val="99"/>
    <w:semiHidden/>
    <w:unhideWhenUsed/>
    <w:rsid w:val="00D52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AA7"/>
  </w:style>
  <w:style w:type="paragraph" w:styleId="a7">
    <w:name w:val="Body Text"/>
    <w:basedOn w:val="a"/>
    <w:link w:val="a8"/>
    <w:rsid w:val="001A3FE7"/>
    <w:pPr>
      <w:ind w:firstLine="0"/>
    </w:pPr>
    <w:rPr>
      <w:kern w:val="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A3FE7"/>
    <w:rPr>
      <w:kern w:val="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777CB7EB87BC32FEEA6899E5F5A44CD700744AE4A498543FA30D2DDi3l9H" TargetMode="External"/><Relationship Id="rId13" Type="http://schemas.openxmlformats.org/officeDocument/2006/relationships/hyperlink" Target="consultantplus://offline/ref=2DA777CB7EB87BC32FEEA6899E5F5A44CA760842AE43148F4BA33CD0iDlAH" TargetMode="External"/><Relationship Id="rId18" Type="http://schemas.openxmlformats.org/officeDocument/2006/relationships/hyperlink" Target="consultantplus://offline/ref=2DA777CB7EB87BC32FEEB8848833074CC47E5F4EAB494ADB1DA56B8F8A306A4181A60CC9AEDC0006CC6F1DiFl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A777CB7EB87BC32FEEA6899E5F5A44CD700742AE4C498543FA30D2DD396016C6E95583iElDH" TargetMode="External"/><Relationship Id="rId7" Type="http://schemas.openxmlformats.org/officeDocument/2006/relationships/hyperlink" Target="consultantplus://offline/ref=2DA777CB7EB87BC32FEEA6899E5F5A44CD710947AE4A498543FA30D2DDi3l9H" TargetMode="External"/><Relationship Id="rId12" Type="http://schemas.openxmlformats.org/officeDocument/2006/relationships/hyperlink" Target="consultantplus://offline/ref=2DA777CB7EB87BC32FEEA6899E5F5A44C973074BAD43148F4BA33CD0iDlAH" TargetMode="External"/><Relationship Id="rId17" Type="http://schemas.openxmlformats.org/officeDocument/2006/relationships/hyperlink" Target="consultantplus://offline/ref=2DA777CB7EB87BC32FEEB8848833074CC47E5F4EAB494ADB1DA56B8F8A306A4181A60CC9AEDC0006CC6F1DiFlEH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A777CB7EB87BC32FEEA6899E5F5A44CD700742AE4C498543FA30D2DD396016C6E9558EiElAH" TargetMode="External"/><Relationship Id="rId20" Type="http://schemas.openxmlformats.org/officeDocument/2006/relationships/hyperlink" Target="http://www.mark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E4B01A49742343100C1578A38C8FDFC16455E9579EEEFE669B17D37E84018434388141DC353A8bEL" TargetMode="External"/><Relationship Id="rId11" Type="http://schemas.openxmlformats.org/officeDocument/2006/relationships/hyperlink" Target="consultantplus://offline/ref=2DA777CB7EB87BC32FEEA6899E5F5A44CD710844A84F498543FA30D2DDi3l9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DA777CB7EB87BC32FEEA6899E5F5A44CD710947AE4A498543FA30D2DD396016C6E9558EE9iDl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A777CB7EB87BC32FEEA6899E5F5A44CD710946AF4C498543FA30D2DDi3l9H" TargetMode="External"/><Relationship Id="rId19" Type="http://schemas.openxmlformats.org/officeDocument/2006/relationships/hyperlink" Target="consultantplus://offline/ref=2DA777CB7EB87BC32FEEA6899E5F5A44CD710947AE4A498543FA30D2DD396016C6E95589E8iDl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A777CB7EB87BC32FEEA6899E5F5A44CD700742AE4C498543FA30D2DDi3l9H" TargetMode="External"/><Relationship Id="rId14" Type="http://schemas.openxmlformats.org/officeDocument/2006/relationships/hyperlink" Target="consultantplus://offline/ref=2DA777CB7EB87BC32FEEB8848833074CC47E5F4EAB4946DB16A56B8F8A306A41i8l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6580593</TotalTime>
  <Pages>11</Pages>
  <Words>3428</Words>
  <Characters>30859</Characters>
  <Application>Microsoft Office Word</Application>
  <DocSecurity>0</DocSecurity>
  <Lines>257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34219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гундоровавм</cp:lastModifiedBy>
  <cp:revision>11</cp:revision>
  <cp:lastPrinted>2014-09-25T08:38:00Z</cp:lastPrinted>
  <dcterms:created xsi:type="dcterms:W3CDTF">2014-05-30T10:55:00Z</dcterms:created>
  <dcterms:modified xsi:type="dcterms:W3CDTF">2014-09-25T08:43:00Z</dcterms:modified>
</cp:coreProperties>
</file>