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37" w:rsidRPr="00CB77C7" w:rsidRDefault="00C41137" w:rsidP="00C41137">
      <w:pPr>
        <w:pStyle w:val="aa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C7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CB77C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41137" w:rsidRPr="00CB77C7" w:rsidRDefault="00C41137" w:rsidP="00C41137">
      <w:pPr>
        <w:pStyle w:val="aa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C7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C41137" w:rsidRPr="00CB77C7" w:rsidRDefault="00C41137" w:rsidP="00C41137">
      <w:pPr>
        <w:pStyle w:val="aa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77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77C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41137" w:rsidRPr="00CB77C7" w:rsidRDefault="00C41137" w:rsidP="00C41137">
      <w:pPr>
        <w:pStyle w:val="aa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37" w:rsidRPr="00CB77C7" w:rsidRDefault="00C41137" w:rsidP="00C41137">
      <w:pPr>
        <w:pStyle w:val="aa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CB77C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1137" w:rsidRPr="00CB77C7" w:rsidRDefault="00C41137" w:rsidP="00C41137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12.08.2019 г. № 1411</w:t>
      </w:r>
    </w:p>
    <w:p w:rsidR="005D3091" w:rsidRDefault="005D3091" w:rsidP="00026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7C9" w:rsidRDefault="000267C9" w:rsidP="000267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актуализации схемы теплоснабжения </w:t>
      </w:r>
    </w:p>
    <w:p w:rsidR="008C2814" w:rsidRDefault="000267C9" w:rsidP="000267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Маркс </w:t>
      </w:r>
    </w:p>
    <w:p w:rsidR="000267C9" w:rsidRDefault="000267C9" w:rsidP="000267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0267C9" w:rsidRDefault="000267C9" w:rsidP="00026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7C9" w:rsidRDefault="000267C9" w:rsidP="00026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7C9" w:rsidRDefault="000267C9" w:rsidP="00753F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EE34D1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="00753F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34D1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EE34D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», на основании требований Федерального закона от 27 июля 2010 год</w:t>
      </w:r>
      <w:r w:rsidR="00EE34D1">
        <w:rPr>
          <w:rFonts w:ascii="Times New Roman" w:hAnsi="Times New Roman" w:cs="Times New Roman"/>
          <w:sz w:val="28"/>
          <w:szCs w:val="28"/>
        </w:rPr>
        <w:t>а № 190-ФЗ «О теплоснабжении»,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 w:rsidR="00EE34D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 февраля 2012 года № 154 «О требованиях к схемам теплоснабжения</w:t>
      </w:r>
      <w:r w:rsidR="00D16B26">
        <w:rPr>
          <w:rFonts w:ascii="Times New Roman" w:hAnsi="Times New Roman" w:cs="Times New Roman"/>
          <w:sz w:val="28"/>
          <w:szCs w:val="28"/>
        </w:rPr>
        <w:t>, порядку их разработки</w:t>
      </w:r>
      <w:r w:rsidR="005515A2">
        <w:rPr>
          <w:rFonts w:ascii="Times New Roman" w:hAnsi="Times New Roman" w:cs="Times New Roman"/>
          <w:sz w:val="28"/>
          <w:szCs w:val="28"/>
        </w:rPr>
        <w:t xml:space="preserve"> и утверждения», руководствуясь Уставом Марксовского муниципального района, администрация Марксовского</w:t>
      </w:r>
      <w:proofErr w:type="gramEnd"/>
      <w:r w:rsidR="005515A2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5515A2" w:rsidRDefault="0023723F" w:rsidP="00753F6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«Схему теплоснабжения муниципального образования город Маркс» на 201</w:t>
      </w:r>
      <w:r w:rsidR="0024549F">
        <w:rPr>
          <w:rFonts w:ascii="Times New Roman" w:hAnsi="Times New Roman" w:cs="Times New Roman"/>
          <w:sz w:val="28"/>
          <w:szCs w:val="28"/>
        </w:rPr>
        <w:t>9 год в редакции, утвержденной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124A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 6 ноября 2015 года № 1876.</w:t>
      </w:r>
    </w:p>
    <w:p w:rsidR="00EE34D1" w:rsidRDefault="00070883" w:rsidP="00753F6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Марксовского муниципал</w:t>
      </w:r>
      <w:r w:rsidR="00B23F4D">
        <w:rPr>
          <w:rFonts w:ascii="Times New Roman" w:hAnsi="Times New Roman" w:cs="Times New Roman"/>
          <w:sz w:val="28"/>
          <w:szCs w:val="28"/>
        </w:rPr>
        <w:t>ьного района от 6 ноября 2015 года</w:t>
      </w:r>
      <w:r>
        <w:rPr>
          <w:rFonts w:ascii="Times New Roman" w:hAnsi="Times New Roman" w:cs="Times New Roman"/>
          <w:sz w:val="28"/>
          <w:szCs w:val="28"/>
        </w:rPr>
        <w:t xml:space="preserve"> № 1876 «Об утверждении схемы теплоснабжения муниципального образования город Маркс» изменение,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дополнив в приложении раздел 4 Схемы теплоснабжения муниципального образования город Маркс Марксовского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пунктом 4.10 следующего содержания:</w:t>
      </w:r>
    </w:p>
    <w:p w:rsidR="00070883" w:rsidRDefault="00070883" w:rsidP="00753F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«4.10 Определение условий организации индивидуального теплоснабжения, а также поквартирного отопления</w:t>
      </w:r>
      <w:r w:rsidR="0024549F">
        <w:rPr>
          <w:rFonts w:ascii="Times New Roman" w:hAnsi="Times New Roman" w:cs="Times New Roman"/>
          <w:sz w:val="28"/>
          <w:szCs w:val="28"/>
        </w:rPr>
        <w:t>.</w:t>
      </w:r>
    </w:p>
    <w:p w:rsidR="00070883" w:rsidRPr="00A84FC7" w:rsidRDefault="00070883" w:rsidP="00753F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FC7">
        <w:rPr>
          <w:rFonts w:ascii="Times New Roman" w:hAnsi="Times New Roman" w:cs="Times New Roman"/>
          <w:sz w:val="28"/>
          <w:szCs w:val="28"/>
        </w:rPr>
        <w:t>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разъяснить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квартир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теплоснабжение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FC7">
        <w:rPr>
          <w:rFonts w:ascii="Times New Roman" w:hAnsi="Times New Roman" w:cs="Times New Roman"/>
          <w:sz w:val="28"/>
          <w:szCs w:val="28"/>
        </w:rPr>
        <w:t>теплогенераторов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газовом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топливе, вызванных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планируемым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выводом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тепловой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энергии (котельных)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 xml:space="preserve">фонда. </w:t>
      </w:r>
    </w:p>
    <w:p w:rsidR="00070883" w:rsidRDefault="00070883" w:rsidP="00753F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F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6E7">
        <w:rPr>
          <w:rFonts w:ascii="Times New Roman" w:hAnsi="Times New Roman" w:cs="Times New Roman"/>
          <w:sz w:val="28"/>
          <w:szCs w:val="28"/>
        </w:rPr>
        <w:t>27 июля 2010 года</w:t>
      </w:r>
      <w:r w:rsidRPr="00A8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056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4FC7">
        <w:rPr>
          <w:rFonts w:ascii="Times New Roman" w:hAnsi="Times New Roman" w:cs="Times New Roman"/>
          <w:sz w:val="28"/>
          <w:szCs w:val="28"/>
        </w:rPr>
        <w:t>190-ФЗ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теплоснабжении» (статья 14, пункт 15) [1]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переход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отопление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квартирах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тепловой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энергии,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осуществленного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надлежащем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подключения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системам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централизованного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теплоснабжения.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исключения,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теплоснабжения (решение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самоуправления),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lastRenderedPageBreak/>
        <w:t>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на 100%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тепловой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отключением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централизованного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7">
        <w:rPr>
          <w:rFonts w:ascii="Times New Roman" w:hAnsi="Times New Roman" w:cs="Times New Roman"/>
          <w:sz w:val="28"/>
          <w:szCs w:val="28"/>
        </w:rPr>
        <w:t>отопления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83" w:rsidRDefault="00070883" w:rsidP="00753F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централизованное теплоснабжение в некоторых случаях может быть неэффек</w:t>
      </w:r>
      <w:r w:rsidR="0024549F">
        <w:rPr>
          <w:rFonts w:ascii="Times New Roman" w:hAnsi="Times New Roman" w:cs="Times New Roman"/>
          <w:sz w:val="28"/>
          <w:szCs w:val="28"/>
        </w:rPr>
        <w:t>тивным. В первую очередь это кас</w:t>
      </w:r>
      <w:r>
        <w:rPr>
          <w:rFonts w:ascii="Times New Roman" w:hAnsi="Times New Roman" w:cs="Times New Roman"/>
          <w:sz w:val="28"/>
          <w:szCs w:val="28"/>
        </w:rPr>
        <w:t xml:space="preserve">ается тех случаев, когда затраты на транспортировку тепловой энергии превосходят потребление. Высокие затраты на транспортировку тепловой энергии и большие потери тепла вызваны протяженностью сетей. Схемой теплоснабжения в 2019 году предусмотрен перевод 8 абонентов малоквартирного дома,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Маркс, ул. 1-я линия, д. 2, удаленного от котельной, на индивидуальное отопление.</w:t>
      </w:r>
      <w:r w:rsidR="007704D9">
        <w:rPr>
          <w:rFonts w:ascii="Times New Roman" w:hAnsi="Times New Roman" w:cs="Times New Roman"/>
          <w:sz w:val="28"/>
          <w:szCs w:val="28"/>
        </w:rPr>
        <w:t>»</w:t>
      </w:r>
      <w:r w:rsidR="00B23F4D">
        <w:rPr>
          <w:rFonts w:ascii="Times New Roman" w:hAnsi="Times New Roman" w:cs="Times New Roman"/>
          <w:sz w:val="28"/>
          <w:szCs w:val="28"/>
        </w:rPr>
        <w:t>.</w:t>
      </w:r>
    </w:p>
    <w:p w:rsidR="007704D9" w:rsidRDefault="007704D9" w:rsidP="00753F6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Марксовского муниципального района в течение 15 дней со дня подписания.</w:t>
      </w:r>
    </w:p>
    <w:p w:rsidR="00A84FC7" w:rsidRDefault="00A84FC7" w:rsidP="00753F6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F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4F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 В.В. </w:t>
      </w:r>
      <w:proofErr w:type="spellStart"/>
      <w:r w:rsidRPr="00A84FC7">
        <w:rPr>
          <w:rFonts w:ascii="Times New Roman" w:hAnsi="Times New Roman" w:cs="Times New Roman"/>
          <w:sz w:val="28"/>
          <w:szCs w:val="28"/>
        </w:rPr>
        <w:t>Шевелу</w:t>
      </w:r>
      <w:proofErr w:type="spellEnd"/>
      <w:r w:rsidRPr="00A84FC7">
        <w:rPr>
          <w:rFonts w:ascii="Times New Roman" w:hAnsi="Times New Roman" w:cs="Times New Roman"/>
          <w:sz w:val="28"/>
          <w:szCs w:val="28"/>
        </w:rPr>
        <w:t>.</w:t>
      </w:r>
    </w:p>
    <w:p w:rsidR="00A84FC7" w:rsidRDefault="00A84FC7" w:rsidP="00A8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F61" w:rsidRDefault="00753F61" w:rsidP="00A8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FC7" w:rsidRDefault="00A84FC7" w:rsidP="00A8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FC7" w:rsidRDefault="00A84FC7" w:rsidP="00A8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Марксовского </w:t>
      </w:r>
    </w:p>
    <w:p w:rsidR="00A84FC7" w:rsidRDefault="00A84FC7" w:rsidP="00A8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B23F4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Д.Н. Романов</w:t>
      </w:r>
    </w:p>
    <w:p w:rsidR="00A84FC7" w:rsidRDefault="00A84FC7" w:rsidP="00A8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FC7" w:rsidRDefault="00A84FC7" w:rsidP="00A8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FC7" w:rsidRDefault="00A84FC7" w:rsidP="00A8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FC7" w:rsidRDefault="00A84FC7" w:rsidP="00A8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FC7" w:rsidRDefault="00A84FC7" w:rsidP="00A8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FC7" w:rsidRDefault="00A84FC7" w:rsidP="00A8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FC7" w:rsidRDefault="00A84FC7" w:rsidP="00A8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4FC7" w:rsidSect="00B23F4D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37" w:rsidRDefault="00C41137" w:rsidP="008C2814">
      <w:r>
        <w:separator/>
      </w:r>
    </w:p>
  </w:endnote>
  <w:endnote w:type="continuationSeparator" w:id="0">
    <w:p w:rsidR="00C41137" w:rsidRDefault="00C41137" w:rsidP="008C2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37" w:rsidRDefault="00C411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37" w:rsidRDefault="00C41137" w:rsidP="008C2814">
      <w:r>
        <w:separator/>
      </w:r>
    </w:p>
  </w:footnote>
  <w:footnote w:type="continuationSeparator" w:id="0">
    <w:p w:rsidR="00C41137" w:rsidRDefault="00C41137" w:rsidP="008C2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7AA317B8"/>
    <w:multiLevelType w:val="multilevel"/>
    <w:tmpl w:val="69C053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41"/>
    <w:rsid w:val="000056E7"/>
    <w:rsid w:val="000267C9"/>
    <w:rsid w:val="00070883"/>
    <w:rsid w:val="000B227A"/>
    <w:rsid w:val="002124A1"/>
    <w:rsid w:val="0023723F"/>
    <w:rsid w:val="0024549F"/>
    <w:rsid w:val="002E73DF"/>
    <w:rsid w:val="003B1325"/>
    <w:rsid w:val="004407CC"/>
    <w:rsid w:val="00541E35"/>
    <w:rsid w:val="005515A2"/>
    <w:rsid w:val="005D3091"/>
    <w:rsid w:val="006565EC"/>
    <w:rsid w:val="00753F61"/>
    <w:rsid w:val="007704D9"/>
    <w:rsid w:val="00845141"/>
    <w:rsid w:val="008C2814"/>
    <w:rsid w:val="00A5407E"/>
    <w:rsid w:val="00A84FC7"/>
    <w:rsid w:val="00B23F4D"/>
    <w:rsid w:val="00C41137"/>
    <w:rsid w:val="00CA2917"/>
    <w:rsid w:val="00CC70A2"/>
    <w:rsid w:val="00D16B26"/>
    <w:rsid w:val="00DF6579"/>
    <w:rsid w:val="00E04D6F"/>
    <w:rsid w:val="00E23CA8"/>
    <w:rsid w:val="00EE34D1"/>
    <w:rsid w:val="00F5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7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C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C28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28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4113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C411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7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C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479</dc:creator>
  <cp:keywords/>
  <dc:description/>
  <cp:lastModifiedBy>гундоровавм</cp:lastModifiedBy>
  <cp:revision>8</cp:revision>
  <cp:lastPrinted>2019-08-12T12:56:00Z</cp:lastPrinted>
  <dcterms:created xsi:type="dcterms:W3CDTF">2019-08-02T06:27:00Z</dcterms:created>
  <dcterms:modified xsi:type="dcterms:W3CDTF">2019-08-12T12:59:00Z</dcterms:modified>
</cp:coreProperties>
</file>