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63" w:rsidRPr="00CB77C7" w:rsidRDefault="00323063" w:rsidP="00323063">
      <w:pPr>
        <w:pStyle w:val="ae"/>
        <w:widowControl w:val="0"/>
        <w:numPr>
          <w:ilvl w:val="0"/>
          <w:numId w:val="8"/>
        </w:numPr>
        <w:suppressAutoHyphens/>
        <w:autoSpaceDN w:val="0"/>
        <w:spacing w:after="0" w:line="260" w:lineRule="exact"/>
        <w:ind w:firstLine="0"/>
        <w:jc w:val="center"/>
        <w:rPr>
          <w:b/>
          <w:szCs w:val="28"/>
        </w:rPr>
      </w:pPr>
      <w:r w:rsidRPr="00CB77C7">
        <w:rPr>
          <w:szCs w:val="28"/>
        </w:rPr>
        <w:t xml:space="preserve">АДМИНИСТРАЦИЯ МАРКСОВСКОГО </w:t>
      </w:r>
      <w:proofErr w:type="gramStart"/>
      <w:r w:rsidRPr="00CB77C7">
        <w:rPr>
          <w:szCs w:val="28"/>
        </w:rPr>
        <w:t>МУНИЦИПАЛЬНОГО</w:t>
      </w:r>
      <w:proofErr w:type="gramEnd"/>
    </w:p>
    <w:p w:rsidR="00323063" w:rsidRPr="00CB77C7" w:rsidRDefault="00323063" w:rsidP="00323063">
      <w:pPr>
        <w:pStyle w:val="ae"/>
        <w:widowControl w:val="0"/>
        <w:numPr>
          <w:ilvl w:val="0"/>
          <w:numId w:val="8"/>
        </w:numPr>
        <w:suppressAutoHyphens/>
        <w:autoSpaceDN w:val="0"/>
        <w:spacing w:after="0" w:line="260" w:lineRule="exact"/>
        <w:ind w:firstLine="0"/>
        <w:jc w:val="center"/>
        <w:rPr>
          <w:b/>
          <w:szCs w:val="28"/>
        </w:rPr>
      </w:pPr>
      <w:r w:rsidRPr="00CB77C7">
        <w:rPr>
          <w:szCs w:val="28"/>
        </w:rPr>
        <w:t>РАЙОНА САРАТОВСКОЙ ОБЛАСТИ</w:t>
      </w:r>
    </w:p>
    <w:p w:rsidR="00323063" w:rsidRPr="00CB77C7" w:rsidRDefault="00323063" w:rsidP="00323063">
      <w:pPr>
        <w:pStyle w:val="ae"/>
        <w:widowControl w:val="0"/>
        <w:numPr>
          <w:ilvl w:val="0"/>
          <w:numId w:val="8"/>
        </w:numPr>
        <w:suppressAutoHyphens/>
        <w:autoSpaceDN w:val="0"/>
        <w:spacing w:after="0" w:line="260" w:lineRule="exact"/>
        <w:ind w:firstLine="0"/>
        <w:jc w:val="center"/>
        <w:rPr>
          <w:b/>
          <w:szCs w:val="28"/>
        </w:rPr>
      </w:pPr>
      <w:proofErr w:type="gramStart"/>
      <w:r w:rsidRPr="00CB77C7">
        <w:rPr>
          <w:b/>
          <w:szCs w:val="28"/>
        </w:rPr>
        <w:t>П</w:t>
      </w:r>
      <w:proofErr w:type="gramEnd"/>
      <w:r w:rsidRPr="00CB77C7">
        <w:rPr>
          <w:b/>
          <w:szCs w:val="28"/>
        </w:rPr>
        <w:t xml:space="preserve"> О С Т А Н О В Л Е Н И Е</w:t>
      </w:r>
    </w:p>
    <w:p w:rsidR="00323063" w:rsidRPr="00CB77C7" w:rsidRDefault="00323063" w:rsidP="00323063">
      <w:pPr>
        <w:pStyle w:val="ae"/>
        <w:widowControl w:val="0"/>
        <w:numPr>
          <w:ilvl w:val="0"/>
          <w:numId w:val="8"/>
        </w:numPr>
        <w:suppressAutoHyphens/>
        <w:autoSpaceDN w:val="0"/>
        <w:spacing w:after="0" w:line="260" w:lineRule="exact"/>
        <w:ind w:firstLine="0"/>
        <w:jc w:val="center"/>
        <w:rPr>
          <w:b/>
          <w:szCs w:val="28"/>
        </w:rPr>
      </w:pPr>
    </w:p>
    <w:p w:rsidR="00323063" w:rsidRPr="00CB77C7" w:rsidRDefault="00323063" w:rsidP="00323063">
      <w:pPr>
        <w:pStyle w:val="ae"/>
        <w:spacing w:line="260" w:lineRule="exact"/>
        <w:rPr>
          <w:szCs w:val="28"/>
        </w:rPr>
      </w:pPr>
      <w:r w:rsidRPr="00CB77C7">
        <w:rPr>
          <w:szCs w:val="28"/>
        </w:rPr>
        <w:t xml:space="preserve">     </w:t>
      </w:r>
    </w:p>
    <w:p w:rsidR="00323063" w:rsidRPr="00CB77C7" w:rsidRDefault="00323063" w:rsidP="00323063">
      <w:pPr>
        <w:spacing w:line="260" w:lineRule="exact"/>
        <w:ind w:firstLine="0"/>
        <w:rPr>
          <w:szCs w:val="28"/>
        </w:rPr>
      </w:pPr>
      <w:r>
        <w:rPr>
          <w:szCs w:val="28"/>
        </w:rPr>
        <w:t>от 14.08.2019 г. № 1460</w:t>
      </w:r>
    </w:p>
    <w:p w:rsidR="002B1DE3" w:rsidRPr="00323063" w:rsidRDefault="002B1DE3"/>
    <w:p w:rsidR="002B1DE3" w:rsidRDefault="002B1DE3" w:rsidP="005605BA">
      <w:pPr>
        <w:ind w:firstLine="0"/>
        <w:jc w:val="left"/>
        <w:rPr>
          <w:szCs w:val="28"/>
        </w:rPr>
      </w:pPr>
      <w:r>
        <w:rPr>
          <w:szCs w:val="28"/>
        </w:rPr>
        <w:t>О проведен</w:t>
      </w:r>
      <w:proofErr w:type="gramStart"/>
      <w:r>
        <w:rPr>
          <w:szCs w:val="28"/>
        </w:rPr>
        <w:t>ии</w:t>
      </w:r>
      <w:r w:rsidR="008949BF">
        <w:rPr>
          <w:szCs w:val="28"/>
        </w:rPr>
        <w:t xml:space="preserve"> </w:t>
      </w:r>
      <w:r>
        <w:rPr>
          <w:szCs w:val="28"/>
        </w:rPr>
        <w:t>ау</w:t>
      </w:r>
      <w:proofErr w:type="gramEnd"/>
      <w:r>
        <w:rPr>
          <w:szCs w:val="28"/>
        </w:rPr>
        <w:t xml:space="preserve">кциона на право </w:t>
      </w:r>
    </w:p>
    <w:p w:rsidR="005605BA" w:rsidRDefault="002B1DE3" w:rsidP="005605BA">
      <w:pPr>
        <w:ind w:firstLine="0"/>
        <w:jc w:val="left"/>
        <w:rPr>
          <w:szCs w:val="28"/>
        </w:rPr>
      </w:pPr>
      <w:r>
        <w:rPr>
          <w:szCs w:val="28"/>
        </w:rPr>
        <w:t xml:space="preserve">заключения договора аренды </w:t>
      </w:r>
    </w:p>
    <w:p w:rsidR="002B1DE3" w:rsidRDefault="002B1DE3" w:rsidP="005605BA">
      <w:pPr>
        <w:ind w:firstLine="0"/>
        <w:jc w:val="left"/>
        <w:rPr>
          <w:szCs w:val="28"/>
        </w:rPr>
      </w:pPr>
      <w:r>
        <w:rPr>
          <w:szCs w:val="28"/>
        </w:rPr>
        <w:t>земельного участка</w:t>
      </w:r>
    </w:p>
    <w:p w:rsidR="005605BA" w:rsidRDefault="005605BA" w:rsidP="002B1DE3">
      <w:pPr>
        <w:rPr>
          <w:szCs w:val="28"/>
        </w:rPr>
      </w:pPr>
    </w:p>
    <w:p w:rsidR="001D2046" w:rsidRDefault="001D2046" w:rsidP="002B1DE3">
      <w:pPr>
        <w:rPr>
          <w:szCs w:val="28"/>
        </w:rPr>
      </w:pPr>
    </w:p>
    <w:p w:rsidR="002B1DE3" w:rsidRDefault="002B1DE3" w:rsidP="00C87448">
      <w:pPr>
        <w:ind w:firstLine="851"/>
        <w:rPr>
          <w:szCs w:val="28"/>
        </w:rPr>
      </w:pPr>
      <w:proofErr w:type="gramStart"/>
      <w:r>
        <w:rPr>
          <w:szCs w:val="28"/>
        </w:rPr>
        <w:t>В соответствии со ст. 39.11, ст. 39.12 Земельного кодекса Российской Федерации, Федеральным законом от 25 октября 2001 года № 137-ФЗ            «О введении в действие Земельного кодекса Российской Федерации», Гражданским кодексом Российской Федерации</w:t>
      </w:r>
      <w:r>
        <w:rPr>
          <w:color w:val="000000"/>
          <w:szCs w:val="28"/>
        </w:rPr>
        <w:t xml:space="preserve">,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418-н «О порядке организации и проведения аукциона по </w:t>
      </w:r>
      <w:r w:rsidR="00581AA8">
        <w:rPr>
          <w:color w:val="000000"/>
          <w:szCs w:val="28"/>
        </w:rPr>
        <w:t>аренд</w:t>
      </w:r>
      <w:r>
        <w:rPr>
          <w:color w:val="000000"/>
          <w:szCs w:val="28"/>
        </w:rPr>
        <w:t>е земельных участков, находящихся в муниципальной собственности или земельных участков, государственная</w:t>
      </w:r>
      <w:proofErr w:type="gramEnd"/>
      <w:r>
        <w:rPr>
          <w:color w:val="000000"/>
          <w:szCs w:val="28"/>
        </w:rPr>
        <w:t xml:space="preserve"> </w:t>
      </w:r>
      <w:proofErr w:type="gramStart"/>
      <w:r>
        <w:rPr>
          <w:color w:val="000000"/>
          <w:szCs w:val="28"/>
        </w:rPr>
        <w:t>собственность</w:t>
      </w:r>
      <w:proofErr w:type="gramEnd"/>
      <w:r>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w:t>
      </w:r>
      <w:proofErr w:type="gramStart"/>
      <w:r>
        <w:rPr>
          <w:color w:val="000000"/>
          <w:szCs w:val="28"/>
        </w:rPr>
        <w:t>собственность</w:t>
      </w:r>
      <w:proofErr w:type="gramEnd"/>
      <w:r>
        <w:rPr>
          <w:color w:val="000000"/>
          <w:szCs w:val="28"/>
        </w:rPr>
        <w:t xml:space="preserve">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руководствуясь Уставом </w:t>
      </w:r>
      <w:proofErr w:type="spellStart"/>
      <w:r>
        <w:rPr>
          <w:color w:val="000000"/>
          <w:szCs w:val="28"/>
        </w:rPr>
        <w:t>Марксовского</w:t>
      </w:r>
      <w:proofErr w:type="spellEnd"/>
      <w:r>
        <w:rPr>
          <w:color w:val="000000"/>
          <w:szCs w:val="28"/>
        </w:rPr>
        <w:t xml:space="preserve"> муниципального района</w:t>
      </w:r>
      <w:r w:rsidR="00EE3215">
        <w:rPr>
          <w:color w:val="000000"/>
          <w:szCs w:val="28"/>
        </w:rPr>
        <w:t xml:space="preserve">, администрация </w:t>
      </w:r>
      <w:proofErr w:type="spellStart"/>
      <w:r w:rsidR="00EE3215">
        <w:rPr>
          <w:color w:val="000000"/>
          <w:szCs w:val="28"/>
        </w:rPr>
        <w:t>Марксовского</w:t>
      </w:r>
      <w:proofErr w:type="spellEnd"/>
      <w:r w:rsidR="00EE3215">
        <w:rPr>
          <w:color w:val="000000"/>
          <w:szCs w:val="28"/>
        </w:rPr>
        <w:t xml:space="preserve"> </w:t>
      </w:r>
      <w:r>
        <w:rPr>
          <w:color w:val="000000"/>
          <w:szCs w:val="28"/>
        </w:rPr>
        <w:t>муниципального района ПОСТАНОВЛЯЕТ:</w:t>
      </w:r>
    </w:p>
    <w:p w:rsidR="002B1DE3" w:rsidRDefault="002B1DE3" w:rsidP="00C87448">
      <w:pPr>
        <w:ind w:firstLine="851"/>
        <w:rPr>
          <w:szCs w:val="28"/>
        </w:rPr>
      </w:pPr>
      <w:r>
        <w:rPr>
          <w:color w:val="000000"/>
          <w:szCs w:val="28"/>
        </w:rPr>
        <w:t xml:space="preserve">1. Провести аукцион на право заключения </w:t>
      </w:r>
      <w:r w:rsidR="008F663C">
        <w:rPr>
          <w:szCs w:val="28"/>
        </w:rPr>
        <w:t>договоров</w:t>
      </w:r>
      <w:r>
        <w:rPr>
          <w:szCs w:val="28"/>
        </w:rPr>
        <w:t xml:space="preserve"> аренды земельн</w:t>
      </w:r>
      <w:r w:rsidR="008F663C">
        <w:rPr>
          <w:szCs w:val="28"/>
        </w:rPr>
        <w:t>ых</w:t>
      </w:r>
      <w:r>
        <w:rPr>
          <w:szCs w:val="28"/>
        </w:rPr>
        <w:t xml:space="preserve"> участк</w:t>
      </w:r>
      <w:r w:rsidR="008F663C">
        <w:rPr>
          <w:szCs w:val="28"/>
        </w:rPr>
        <w:t>ов</w:t>
      </w:r>
      <w:r>
        <w:rPr>
          <w:szCs w:val="28"/>
        </w:rPr>
        <w:t>:</w:t>
      </w:r>
    </w:p>
    <w:p w:rsidR="002B1DE3" w:rsidRDefault="002B1DE3" w:rsidP="00C87448">
      <w:pPr>
        <w:ind w:firstLine="851"/>
        <w:rPr>
          <w:szCs w:val="28"/>
        </w:rPr>
      </w:pPr>
      <w:r>
        <w:rPr>
          <w:szCs w:val="28"/>
        </w:rPr>
        <w:t xml:space="preserve">ЛОТ № 1: </w:t>
      </w:r>
    </w:p>
    <w:p w:rsidR="008F1AD4" w:rsidRDefault="008F1AD4" w:rsidP="00C87448">
      <w:pPr>
        <w:ind w:firstLine="851"/>
        <w:rPr>
          <w:szCs w:val="28"/>
        </w:rPr>
      </w:pPr>
      <w:r>
        <w:rPr>
          <w:szCs w:val="28"/>
        </w:rPr>
        <w:t>З</w:t>
      </w:r>
      <w:r w:rsidRPr="00AA06E0">
        <w:rPr>
          <w:szCs w:val="28"/>
        </w:rPr>
        <w:t xml:space="preserve">емельный участок, расположенный по адресу: </w:t>
      </w:r>
      <w:proofErr w:type="gramStart"/>
      <w:r w:rsidRPr="00AA06E0">
        <w:rPr>
          <w:szCs w:val="28"/>
        </w:rPr>
        <w:t xml:space="preserve">Саратовская область, </w:t>
      </w:r>
      <w:r>
        <w:rPr>
          <w:szCs w:val="28"/>
        </w:rPr>
        <w:t>г. Маркс</w:t>
      </w:r>
      <w:r w:rsidRPr="00AA06E0">
        <w:rPr>
          <w:szCs w:val="28"/>
        </w:rPr>
        <w:t>,</w:t>
      </w:r>
      <w:r w:rsidR="00381D80">
        <w:rPr>
          <w:szCs w:val="28"/>
        </w:rPr>
        <w:t xml:space="preserve"> </w:t>
      </w:r>
      <w:r w:rsidRPr="00AA06E0">
        <w:rPr>
          <w:szCs w:val="28"/>
        </w:rPr>
        <w:t xml:space="preserve">в </w:t>
      </w:r>
      <w:r>
        <w:rPr>
          <w:szCs w:val="28"/>
        </w:rPr>
        <w:t>12</w:t>
      </w:r>
      <w:r w:rsidRPr="00AA06E0">
        <w:rPr>
          <w:szCs w:val="28"/>
        </w:rPr>
        <w:t xml:space="preserve"> м на юг</w:t>
      </w:r>
      <w:r>
        <w:rPr>
          <w:szCs w:val="28"/>
        </w:rPr>
        <w:t>о-запад</w:t>
      </w:r>
      <w:r w:rsidRPr="00AA06E0">
        <w:rPr>
          <w:szCs w:val="28"/>
        </w:rPr>
        <w:t xml:space="preserve"> от </w:t>
      </w:r>
      <w:r>
        <w:rPr>
          <w:szCs w:val="28"/>
        </w:rPr>
        <w:t>не</w:t>
      </w:r>
      <w:r w:rsidRPr="00AA06E0">
        <w:rPr>
          <w:szCs w:val="28"/>
        </w:rPr>
        <w:t xml:space="preserve">жилого </w:t>
      </w:r>
      <w:r>
        <w:rPr>
          <w:szCs w:val="28"/>
        </w:rPr>
        <w:t>з</w:t>
      </w:r>
      <w:r w:rsidRPr="00AA06E0">
        <w:rPr>
          <w:szCs w:val="28"/>
        </w:rPr>
        <w:t>да</w:t>
      </w:r>
      <w:r>
        <w:rPr>
          <w:szCs w:val="28"/>
        </w:rPr>
        <w:t>ния</w:t>
      </w:r>
      <w:r w:rsidRPr="00AA06E0">
        <w:rPr>
          <w:szCs w:val="28"/>
        </w:rPr>
        <w:t xml:space="preserve"> по </w:t>
      </w:r>
      <w:proofErr w:type="spellStart"/>
      <w:r>
        <w:rPr>
          <w:szCs w:val="28"/>
        </w:rPr>
        <w:t>пр</w:t>
      </w:r>
      <w:r w:rsidR="00381D80">
        <w:rPr>
          <w:szCs w:val="28"/>
        </w:rPr>
        <w:t>-кту</w:t>
      </w:r>
      <w:proofErr w:type="spellEnd"/>
      <w:r>
        <w:rPr>
          <w:szCs w:val="28"/>
        </w:rPr>
        <w:t xml:space="preserve"> Ленин</w:t>
      </w:r>
      <w:r w:rsidRPr="00AA06E0">
        <w:rPr>
          <w:szCs w:val="28"/>
        </w:rPr>
        <w:t xml:space="preserve">а, </w:t>
      </w:r>
      <w:proofErr w:type="spellStart"/>
      <w:r w:rsidRPr="00AA06E0">
        <w:rPr>
          <w:szCs w:val="28"/>
        </w:rPr>
        <w:t>д</w:t>
      </w:r>
      <w:proofErr w:type="spellEnd"/>
      <w:r>
        <w:rPr>
          <w:szCs w:val="28"/>
        </w:rPr>
        <w:t xml:space="preserve"> 46</w:t>
      </w:r>
      <w:r w:rsidR="00381D80">
        <w:rPr>
          <w:szCs w:val="28"/>
        </w:rPr>
        <w:t>а</w:t>
      </w:r>
      <w:r w:rsidRPr="00AA06E0">
        <w:rPr>
          <w:szCs w:val="28"/>
        </w:rPr>
        <w:t>, кадастровый номер: 64:</w:t>
      </w:r>
      <w:r>
        <w:rPr>
          <w:szCs w:val="28"/>
        </w:rPr>
        <w:t>44:100101:336</w:t>
      </w:r>
      <w:r w:rsidRPr="00AA06E0">
        <w:rPr>
          <w:szCs w:val="28"/>
        </w:rPr>
        <w:t xml:space="preserve">, категория земель: </w:t>
      </w:r>
      <w:r>
        <w:rPr>
          <w:szCs w:val="28"/>
        </w:rPr>
        <w:t>земли населенных пунктов</w:t>
      </w:r>
      <w:r w:rsidRPr="00AA06E0">
        <w:rPr>
          <w:szCs w:val="28"/>
        </w:rPr>
        <w:t xml:space="preserve">, разрешенное использование земельного участка: </w:t>
      </w:r>
      <w:r>
        <w:rPr>
          <w:szCs w:val="28"/>
        </w:rPr>
        <w:t>для строительства автомобильной стоянки</w:t>
      </w:r>
      <w:r w:rsidRPr="00AA06E0">
        <w:rPr>
          <w:szCs w:val="28"/>
        </w:rPr>
        <w:t xml:space="preserve">, площадь земельного участка </w:t>
      </w:r>
      <w:r>
        <w:rPr>
          <w:szCs w:val="28"/>
        </w:rPr>
        <w:t>895</w:t>
      </w:r>
      <w:r w:rsidRPr="00AA06E0">
        <w:rPr>
          <w:szCs w:val="28"/>
        </w:rPr>
        <w:t xml:space="preserve"> кв.</w:t>
      </w:r>
      <w:r w:rsidR="0056001B">
        <w:rPr>
          <w:szCs w:val="28"/>
        </w:rPr>
        <w:t xml:space="preserve"> </w:t>
      </w:r>
      <w:r w:rsidRPr="00AA06E0">
        <w:rPr>
          <w:szCs w:val="28"/>
        </w:rPr>
        <w:t xml:space="preserve">м, сроком </w:t>
      </w:r>
      <w:r>
        <w:rPr>
          <w:szCs w:val="28"/>
        </w:rPr>
        <w:t xml:space="preserve">на </w:t>
      </w:r>
      <w:r w:rsidR="00541099">
        <w:rPr>
          <w:szCs w:val="28"/>
        </w:rPr>
        <w:t>10 (десять) лет</w:t>
      </w:r>
      <w:r w:rsidRPr="00AA06E0">
        <w:rPr>
          <w:szCs w:val="28"/>
        </w:rPr>
        <w:t xml:space="preserve">, отнесен к территориальной зоне </w:t>
      </w:r>
      <w:r>
        <w:rPr>
          <w:szCs w:val="28"/>
        </w:rPr>
        <w:t>ОД-1</w:t>
      </w:r>
      <w:r w:rsidRPr="00AA06E0">
        <w:rPr>
          <w:szCs w:val="28"/>
        </w:rPr>
        <w:t>, существующие ограничения (обременения) не зарегистрированы.</w:t>
      </w:r>
      <w:proofErr w:type="gramEnd"/>
    </w:p>
    <w:p w:rsidR="008F1AD4" w:rsidRDefault="008F1AD4" w:rsidP="00C87448">
      <w:pPr>
        <w:ind w:firstLine="851"/>
        <w:rPr>
          <w:szCs w:val="28"/>
        </w:rPr>
      </w:pPr>
      <w:r>
        <w:rPr>
          <w:szCs w:val="28"/>
        </w:rPr>
        <w:t>Особые условия использования земельного участка:</w:t>
      </w:r>
    </w:p>
    <w:p w:rsidR="00541099" w:rsidRDefault="00541099" w:rsidP="00C87448">
      <w:pPr>
        <w:ind w:firstLine="851"/>
        <w:rPr>
          <w:szCs w:val="28"/>
        </w:rPr>
      </w:pPr>
      <w:r>
        <w:rPr>
          <w:szCs w:val="28"/>
        </w:rPr>
        <w:lastRenderedPageBreak/>
        <w:t>- в соответствии с Приказом Минэкономр</w:t>
      </w:r>
      <w:r w:rsidR="0056001B">
        <w:rPr>
          <w:szCs w:val="28"/>
        </w:rPr>
        <w:t>азвития РФ от 1 сентября 2014 года</w:t>
      </w:r>
      <w:r>
        <w:rPr>
          <w:szCs w:val="28"/>
        </w:rPr>
        <w:t xml:space="preserve">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p w:rsidR="00EE3215" w:rsidRDefault="008F1AD4" w:rsidP="00C87448">
      <w:pPr>
        <w:ind w:firstLine="851"/>
        <w:rPr>
          <w:szCs w:val="28"/>
        </w:rPr>
      </w:pPr>
      <w:r w:rsidRPr="00C42C4C">
        <w:rPr>
          <w:szCs w:val="28"/>
        </w:rPr>
        <w:t xml:space="preserve">- </w:t>
      </w:r>
      <w:r>
        <w:rPr>
          <w:szCs w:val="28"/>
        </w:rPr>
        <w:t>охранная зона канализационного коллектора от многоквартирных домов по пр. Ленина 42,</w:t>
      </w:r>
      <w:r w:rsidR="00581F11">
        <w:rPr>
          <w:szCs w:val="28"/>
        </w:rPr>
        <w:t xml:space="preserve"> </w:t>
      </w:r>
      <w:r>
        <w:rPr>
          <w:szCs w:val="28"/>
        </w:rPr>
        <w:t>48,</w:t>
      </w:r>
      <w:r w:rsidR="00581F11">
        <w:rPr>
          <w:szCs w:val="28"/>
        </w:rPr>
        <w:t xml:space="preserve"> </w:t>
      </w:r>
      <w:r>
        <w:rPr>
          <w:szCs w:val="28"/>
        </w:rPr>
        <w:t xml:space="preserve">44 и 46 занимает часть участка. На основании </w:t>
      </w:r>
      <w:proofErr w:type="spellStart"/>
      <w:r>
        <w:rPr>
          <w:szCs w:val="28"/>
        </w:rPr>
        <w:t>СНиП</w:t>
      </w:r>
      <w:proofErr w:type="spellEnd"/>
      <w:r>
        <w:rPr>
          <w:szCs w:val="28"/>
        </w:rPr>
        <w:t xml:space="preserve"> 2.07.01-89* охранная зона самотечной канализационной сети до фун</w:t>
      </w:r>
      <w:r w:rsidR="0035466F">
        <w:rPr>
          <w:szCs w:val="28"/>
        </w:rPr>
        <w:t xml:space="preserve">даментов зданий составляет 6 м </w:t>
      </w:r>
      <w:r>
        <w:rPr>
          <w:szCs w:val="28"/>
        </w:rPr>
        <w:t>(СП 42.13330.2016)</w:t>
      </w:r>
      <w:r w:rsidR="00C36633">
        <w:rPr>
          <w:szCs w:val="28"/>
        </w:rPr>
        <w:t xml:space="preserve"> и </w:t>
      </w:r>
      <w:proofErr w:type="spellStart"/>
      <w:r w:rsidR="00C36633">
        <w:rPr>
          <w:szCs w:val="28"/>
        </w:rPr>
        <w:t>СНиП</w:t>
      </w:r>
      <w:proofErr w:type="spellEnd"/>
      <w:r w:rsidR="00C36633">
        <w:rPr>
          <w:szCs w:val="28"/>
        </w:rPr>
        <w:t xml:space="preserve"> 2.04.03-85*</w:t>
      </w:r>
      <w:r>
        <w:rPr>
          <w:szCs w:val="28"/>
        </w:rPr>
        <w:t>;</w:t>
      </w:r>
    </w:p>
    <w:p w:rsidR="0056001B" w:rsidRDefault="008F1AD4" w:rsidP="00C87448">
      <w:pPr>
        <w:ind w:firstLine="851"/>
        <w:rPr>
          <w:szCs w:val="28"/>
        </w:rPr>
      </w:pPr>
      <w:proofErr w:type="gramStart"/>
      <w:r>
        <w:rPr>
          <w:szCs w:val="28"/>
        </w:rPr>
        <w:t>- охранная зона магистральных тепловых сетей (СП 124.13330.2012 «</w:t>
      </w:r>
      <w:proofErr w:type="spellStart"/>
      <w:r>
        <w:rPr>
          <w:szCs w:val="28"/>
        </w:rPr>
        <w:t>СНиП</w:t>
      </w:r>
      <w:proofErr w:type="spellEnd"/>
      <w:r>
        <w:rPr>
          <w:szCs w:val="28"/>
        </w:rPr>
        <w:t xml:space="preserve"> 41-02-2</w:t>
      </w:r>
      <w:r w:rsidR="00EB1D52">
        <w:rPr>
          <w:szCs w:val="28"/>
        </w:rPr>
        <w:t>0</w:t>
      </w:r>
      <w:r>
        <w:rPr>
          <w:szCs w:val="28"/>
        </w:rPr>
        <w:t>03.</w:t>
      </w:r>
      <w:proofErr w:type="gramEnd"/>
      <w:r>
        <w:rPr>
          <w:szCs w:val="28"/>
        </w:rPr>
        <w:t xml:space="preserve"> </w:t>
      </w:r>
      <w:proofErr w:type="gramStart"/>
      <w:r>
        <w:rPr>
          <w:szCs w:val="28"/>
        </w:rPr>
        <w:t>Тепловые сети»).</w:t>
      </w:r>
      <w:proofErr w:type="gramEnd"/>
    </w:p>
    <w:p w:rsidR="00EE3235" w:rsidRDefault="00EE3235" w:rsidP="00C87448">
      <w:pPr>
        <w:ind w:firstLine="851"/>
        <w:rPr>
          <w:szCs w:val="28"/>
        </w:rPr>
      </w:pPr>
      <w:r>
        <w:rPr>
          <w:szCs w:val="28"/>
        </w:rPr>
        <w:t>ЛОТ № 2:</w:t>
      </w:r>
    </w:p>
    <w:p w:rsidR="008F1AD4" w:rsidRDefault="008F1AD4" w:rsidP="00C87448">
      <w:pPr>
        <w:ind w:firstLine="851"/>
        <w:rPr>
          <w:szCs w:val="28"/>
        </w:rPr>
      </w:pPr>
      <w:r w:rsidRPr="00F75C3E">
        <w:rPr>
          <w:szCs w:val="28"/>
        </w:rPr>
        <w:t xml:space="preserve">Земельный участок, расположенный по адресу: </w:t>
      </w:r>
      <w:proofErr w:type="gramStart"/>
      <w:r w:rsidRPr="00F75C3E">
        <w:rPr>
          <w:szCs w:val="28"/>
        </w:rPr>
        <w:t xml:space="preserve">Саратовская область, г. Маркс, по </w:t>
      </w:r>
      <w:proofErr w:type="spellStart"/>
      <w:r w:rsidRPr="00F75C3E">
        <w:rPr>
          <w:szCs w:val="28"/>
        </w:rPr>
        <w:t>смежеству</w:t>
      </w:r>
      <w:proofErr w:type="spellEnd"/>
      <w:r w:rsidRPr="00F75C3E">
        <w:rPr>
          <w:szCs w:val="28"/>
        </w:rPr>
        <w:t xml:space="preserve"> с земельным участком, расположенным по адресу: г. Маркс, пр.</w:t>
      </w:r>
      <w:proofErr w:type="gramEnd"/>
      <w:r w:rsidRPr="00F75C3E">
        <w:rPr>
          <w:szCs w:val="28"/>
        </w:rPr>
        <w:t xml:space="preserve"> </w:t>
      </w:r>
      <w:proofErr w:type="gramStart"/>
      <w:r w:rsidRPr="00F75C3E">
        <w:rPr>
          <w:szCs w:val="28"/>
        </w:rPr>
        <w:t>Ленина, д. 90А/2</w:t>
      </w:r>
      <w:r>
        <w:rPr>
          <w:szCs w:val="28"/>
        </w:rPr>
        <w:t>, кадастровый номе</w:t>
      </w:r>
      <w:r w:rsidRPr="00A154E0">
        <w:rPr>
          <w:szCs w:val="28"/>
        </w:rPr>
        <w:t>р:</w:t>
      </w:r>
      <w:r>
        <w:rPr>
          <w:szCs w:val="28"/>
        </w:rPr>
        <w:t xml:space="preserve"> </w:t>
      </w:r>
      <w:r w:rsidRPr="00A154E0">
        <w:rPr>
          <w:szCs w:val="28"/>
        </w:rPr>
        <w:t>64:44:100102:2219</w:t>
      </w:r>
      <w:r w:rsidR="004F5DCA">
        <w:rPr>
          <w:szCs w:val="28"/>
        </w:rPr>
        <w:t>,</w:t>
      </w:r>
      <w:r>
        <w:rPr>
          <w:szCs w:val="28"/>
        </w:rPr>
        <w:t xml:space="preserve"> категория земель: земли населенных пунктов, разрешенное использование земельного участка:</w:t>
      </w:r>
      <w:r w:rsidRPr="00F75C3E">
        <w:t xml:space="preserve"> </w:t>
      </w:r>
      <w:r w:rsidRPr="00F75C3E">
        <w:rPr>
          <w:szCs w:val="28"/>
        </w:rPr>
        <w:t>стоянки городского транспорта (общественного, экскурсионного, такси)</w:t>
      </w:r>
      <w:r>
        <w:rPr>
          <w:szCs w:val="28"/>
        </w:rPr>
        <w:t>, площадь земельного участка 200 кв.</w:t>
      </w:r>
      <w:r w:rsidR="0062486D">
        <w:rPr>
          <w:szCs w:val="28"/>
        </w:rPr>
        <w:t xml:space="preserve"> </w:t>
      </w:r>
      <w:r>
        <w:rPr>
          <w:szCs w:val="28"/>
        </w:rPr>
        <w:t xml:space="preserve">м, сроком на </w:t>
      </w:r>
      <w:r w:rsidRPr="00877027">
        <w:rPr>
          <w:szCs w:val="28"/>
        </w:rPr>
        <w:t>1</w:t>
      </w:r>
      <w:r w:rsidR="00541099">
        <w:rPr>
          <w:szCs w:val="28"/>
        </w:rPr>
        <w:t>0 (десять) лет</w:t>
      </w:r>
      <w:r>
        <w:rPr>
          <w:szCs w:val="28"/>
        </w:rPr>
        <w:t xml:space="preserve">, отнесен к территориальной зоне ОД-1, существующие ограничения (обременения) не зарегистрированы.   </w:t>
      </w:r>
      <w:proofErr w:type="gramEnd"/>
    </w:p>
    <w:p w:rsidR="008F1AD4" w:rsidRDefault="008F1AD4" w:rsidP="00C87448">
      <w:pPr>
        <w:ind w:firstLine="851"/>
        <w:rPr>
          <w:szCs w:val="28"/>
        </w:rPr>
      </w:pPr>
      <w:r>
        <w:rPr>
          <w:szCs w:val="28"/>
        </w:rPr>
        <w:t>Особые условия использования земельного участка:</w:t>
      </w:r>
    </w:p>
    <w:p w:rsidR="008F1AD4" w:rsidRDefault="008F1AD4" w:rsidP="00C87448">
      <w:pPr>
        <w:ind w:firstLine="851"/>
        <w:rPr>
          <w:szCs w:val="28"/>
        </w:rPr>
      </w:pPr>
      <w:r>
        <w:rPr>
          <w:szCs w:val="28"/>
        </w:rPr>
        <w:t xml:space="preserve">- в соответствии с </w:t>
      </w:r>
      <w:r w:rsidR="00F80BDA">
        <w:rPr>
          <w:szCs w:val="28"/>
        </w:rPr>
        <w:t>Приказом Минэкономр</w:t>
      </w:r>
      <w:r w:rsidR="0056001B">
        <w:rPr>
          <w:szCs w:val="28"/>
        </w:rPr>
        <w:t>азвития РФ от 1 сентября 2014 года</w:t>
      </w:r>
      <w:r w:rsidR="00F80BDA">
        <w:rPr>
          <w:szCs w:val="28"/>
        </w:rPr>
        <w:t xml:space="preserve"> № 540 «Об утверждении классификатора видов разрешенного использования земельных участков»</w:t>
      </w:r>
      <w:r>
        <w:rPr>
          <w:szCs w:val="28"/>
        </w:rPr>
        <w:t xml:space="preserve"> разрешенный вид использования земельного участка: стоянки городского транспорта (общественного, экскурсионного, такси) не предусматривает возведения объектов капитального строительства;</w:t>
      </w:r>
    </w:p>
    <w:p w:rsidR="008F1AD4" w:rsidRDefault="008F1AD4" w:rsidP="00C87448">
      <w:pPr>
        <w:ind w:firstLine="851"/>
        <w:rPr>
          <w:szCs w:val="28"/>
        </w:rPr>
      </w:pPr>
      <w:proofErr w:type="gramStart"/>
      <w:r>
        <w:rPr>
          <w:szCs w:val="28"/>
        </w:rPr>
        <w:t xml:space="preserve">- осуществление работ на участке проводить в соответствии со </w:t>
      </w:r>
      <w:proofErr w:type="spellStart"/>
      <w:r>
        <w:rPr>
          <w:szCs w:val="28"/>
        </w:rPr>
        <w:t>СНиП</w:t>
      </w:r>
      <w:proofErr w:type="spellEnd"/>
      <w:r>
        <w:rPr>
          <w:szCs w:val="28"/>
        </w:rPr>
        <w:t xml:space="preserve"> 2.04.01-85* (Внутренний водопровод и канализация зданий), </w:t>
      </w:r>
      <w:proofErr w:type="spellStart"/>
      <w:r>
        <w:rPr>
          <w:szCs w:val="28"/>
        </w:rPr>
        <w:t>СНиП</w:t>
      </w:r>
      <w:proofErr w:type="spellEnd"/>
      <w:r>
        <w:rPr>
          <w:szCs w:val="28"/>
        </w:rPr>
        <w:t xml:space="preserve"> 2.04.02-84* (Водоснабжение.</w:t>
      </w:r>
      <w:proofErr w:type="gramEnd"/>
      <w:r>
        <w:rPr>
          <w:szCs w:val="28"/>
        </w:rPr>
        <w:t xml:space="preserve"> Наружные сети и сооружения), </w:t>
      </w:r>
      <w:proofErr w:type="spellStart"/>
      <w:r>
        <w:rPr>
          <w:szCs w:val="28"/>
        </w:rPr>
        <w:t>СНиП</w:t>
      </w:r>
      <w:proofErr w:type="spellEnd"/>
      <w:r>
        <w:rPr>
          <w:szCs w:val="28"/>
        </w:rPr>
        <w:t xml:space="preserve"> 2.04.03-85* (Канализация. Наружные сети и сооружения), </w:t>
      </w:r>
      <w:proofErr w:type="spellStart"/>
      <w:r>
        <w:rPr>
          <w:szCs w:val="28"/>
        </w:rPr>
        <w:t>СНиП</w:t>
      </w:r>
      <w:proofErr w:type="spellEnd"/>
      <w:r>
        <w:rPr>
          <w:szCs w:val="28"/>
        </w:rPr>
        <w:t xml:space="preserve"> 2.07.01-89* (Градостроительство. </w:t>
      </w:r>
      <w:proofErr w:type="gramStart"/>
      <w:r>
        <w:rPr>
          <w:szCs w:val="28"/>
        </w:rPr>
        <w:t>Планировка и застройка городских поселений);</w:t>
      </w:r>
      <w:proofErr w:type="gramEnd"/>
    </w:p>
    <w:p w:rsidR="008F1AD4" w:rsidRDefault="00077CC7" w:rsidP="00C87448">
      <w:pPr>
        <w:ind w:firstLine="851"/>
        <w:rPr>
          <w:szCs w:val="28"/>
        </w:rPr>
      </w:pPr>
      <w:r>
        <w:rPr>
          <w:szCs w:val="28"/>
        </w:rPr>
        <w:t xml:space="preserve"> </w:t>
      </w:r>
      <w:r w:rsidR="008F1AD4">
        <w:rPr>
          <w:szCs w:val="28"/>
        </w:rPr>
        <w:t>-</w:t>
      </w:r>
      <w:r>
        <w:rPr>
          <w:szCs w:val="28"/>
        </w:rPr>
        <w:t xml:space="preserve"> </w:t>
      </w:r>
      <w:r w:rsidR="008F1AD4">
        <w:rPr>
          <w:szCs w:val="28"/>
        </w:rPr>
        <w:t xml:space="preserve">охранная зона водопровода, расстояние от существующих сетей водопровода должно составлять не менее 5 м, согласно СП 31.13330.2012 (актуализированная редакция </w:t>
      </w:r>
      <w:proofErr w:type="spellStart"/>
      <w:r w:rsidR="008F1AD4">
        <w:rPr>
          <w:szCs w:val="28"/>
        </w:rPr>
        <w:t>СНиП</w:t>
      </w:r>
      <w:proofErr w:type="spellEnd"/>
      <w:r w:rsidR="008F1AD4">
        <w:rPr>
          <w:szCs w:val="28"/>
        </w:rPr>
        <w:t xml:space="preserve"> 2.04.02-84).</w:t>
      </w:r>
    </w:p>
    <w:p w:rsidR="00104453" w:rsidRDefault="00104453" w:rsidP="00C87448">
      <w:pPr>
        <w:ind w:firstLine="851"/>
        <w:rPr>
          <w:szCs w:val="28"/>
        </w:rPr>
      </w:pPr>
      <w:r>
        <w:rPr>
          <w:szCs w:val="28"/>
        </w:rPr>
        <w:t xml:space="preserve">ЛОТ № 3: </w:t>
      </w:r>
    </w:p>
    <w:p w:rsidR="00104453" w:rsidRDefault="00104453" w:rsidP="00C87448">
      <w:pPr>
        <w:ind w:firstLine="851"/>
        <w:rPr>
          <w:szCs w:val="28"/>
        </w:rPr>
      </w:pPr>
      <w:r>
        <w:rPr>
          <w:szCs w:val="28"/>
        </w:rPr>
        <w:t xml:space="preserve">Земельный участок, расположенный по адресу: Саратовская область, </w:t>
      </w:r>
      <w:proofErr w:type="spellStart"/>
      <w:r>
        <w:rPr>
          <w:szCs w:val="28"/>
        </w:rPr>
        <w:t>Марксовский</w:t>
      </w:r>
      <w:proofErr w:type="spellEnd"/>
      <w:r>
        <w:rPr>
          <w:szCs w:val="28"/>
        </w:rPr>
        <w:t xml:space="preserve"> район, примерно в 4 км по направлению на северо-восток от жилого дома расположенного по адресу: г</w:t>
      </w:r>
      <w:proofErr w:type="gramStart"/>
      <w:r>
        <w:rPr>
          <w:szCs w:val="28"/>
        </w:rPr>
        <w:t>.М</w:t>
      </w:r>
      <w:proofErr w:type="gramEnd"/>
      <w:r>
        <w:rPr>
          <w:szCs w:val="28"/>
        </w:rPr>
        <w:t>аркс, ул.Вишневая, д. 1/1, кадастровый номер: 64:20:050301:579, категория земель: земли особо охраняемых территорий и объектов, разрешенное использование земельного участка: отдых (рекреация), площадь земельн</w:t>
      </w:r>
      <w:r w:rsidR="00750058">
        <w:rPr>
          <w:szCs w:val="28"/>
        </w:rPr>
        <w:t xml:space="preserve">ого участка 11854 кв.м, сроком </w:t>
      </w:r>
      <w:r w:rsidR="00366950">
        <w:rPr>
          <w:szCs w:val="28"/>
        </w:rPr>
        <w:t>49 (сорок девять)</w:t>
      </w:r>
      <w:r>
        <w:rPr>
          <w:szCs w:val="28"/>
        </w:rPr>
        <w:t xml:space="preserve"> лет, отнесен к территориальной зоне Р-7, с соблюдением охранных зон использования территории:</w:t>
      </w:r>
    </w:p>
    <w:p w:rsidR="00104453" w:rsidRDefault="00104453" w:rsidP="00C87448">
      <w:pPr>
        <w:ind w:firstLine="851"/>
        <w:rPr>
          <w:szCs w:val="28"/>
        </w:rPr>
      </w:pPr>
      <w:r>
        <w:rPr>
          <w:szCs w:val="28"/>
        </w:rPr>
        <w:lastRenderedPageBreak/>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104453" w:rsidRDefault="00104453" w:rsidP="00C87448">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104453" w:rsidRDefault="00104453" w:rsidP="00C87448">
      <w:pPr>
        <w:ind w:firstLine="851"/>
        <w:rPr>
          <w:szCs w:val="28"/>
        </w:rPr>
      </w:pPr>
      <w:r>
        <w:rPr>
          <w:szCs w:val="28"/>
        </w:rPr>
        <w:t>Особые условия использования земельного участка:</w:t>
      </w:r>
    </w:p>
    <w:p w:rsidR="00104453" w:rsidRPr="001E057D" w:rsidRDefault="00104453" w:rsidP="00C87448">
      <w:pPr>
        <w:ind w:firstLine="851"/>
        <w:rPr>
          <w:szCs w:val="28"/>
        </w:rPr>
      </w:pPr>
      <w:r w:rsidRPr="001E057D">
        <w:rPr>
          <w:szCs w:val="28"/>
        </w:rPr>
        <w:t xml:space="preserve">- обеспечение сохранности береговой полосы (20 метров от уреза воды) в соответствии с </w:t>
      </w:r>
      <w:proofErr w:type="gramStart"/>
      <w:r w:rsidRPr="001E057D">
        <w:rPr>
          <w:szCs w:val="28"/>
        </w:rPr>
        <w:t>ч</w:t>
      </w:r>
      <w:proofErr w:type="gramEnd"/>
      <w:r w:rsidRPr="001E057D">
        <w:rPr>
          <w:szCs w:val="28"/>
        </w:rPr>
        <w:t>. 6 ст. 6 Водного кодекса РФ;</w:t>
      </w:r>
    </w:p>
    <w:p w:rsidR="00104453" w:rsidRPr="001E057D" w:rsidRDefault="00104453" w:rsidP="00C87448">
      <w:pPr>
        <w:ind w:firstLine="851"/>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104453" w:rsidRDefault="00104453" w:rsidP="00C87448">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sidR="005F547D">
        <w:rPr>
          <w:szCs w:val="28"/>
        </w:rPr>
        <w:t xml:space="preserve"> </w:t>
      </w:r>
      <w:r w:rsidR="00F925F0">
        <w:rPr>
          <w:szCs w:val="28"/>
        </w:rPr>
        <w:t>65</w:t>
      </w:r>
      <w:r w:rsidR="0017284B">
        <w:rPr>
          <w:szCs w:val="28"/>
        </w:rPr>
        <w:t xml:space="preserve"> </w:t>
      </w:r>
      <w:r w:rsidR="00F925F0">
        <w:rPr>
          <w:szCs w:val="28"/>
        </w:rPr>
        <w:t>Водного кодекса РФ);</w:t>
      </w:r>
    </w:p>
    <w:p w:rsidR="00CD6836" w:rsidRDefault="0023605A" w:rsidP="00C87448">
      <w:pPr>
        <w:ind w:firstLine="851"/>
        <w:rPr>
          <w:szCs w:val="28"/>
        </w:rPr>
      </w:pPr>
      <w:r>
        <w:rPr>
          <w:szCs w:val="28"/>
        </w:rPr>
        <w:t xml:space="preserve">    </w:t>
      </w:r>
      <w:r w:rsidR="00CD6836">
        <w:rPr>
          <w:szCs w:val="28"/>
        </w:rPr>
        <w:t xml:space="preserve">- охранная зона </w:t>
      </w:r>
      <w:r w:rsidR="00CD6836">
        <w:t>наружных газопроводов - 2 метра с каждой стороны газопровода (постановление Прави</w:t>
      </w:r>
      <w:r w:rsidR="00653CE7">
        <w:t>тельства РФ от 20 ноября 2000 года</w:t>
      </w:r>
      <w:r w:rsidR="00CD6836">
        <w:t xml:space="preserve"> № 878)</w:t>
      </w:r>
      <w:r w:rsidR="00F925F0">
        <w:t>.</w:t>
      </w:r>
    </w:p>
    <w:p w:rsidR="002B1DE3" w:rsidRDefault="002B1DE3" w:rsidP="00C87448">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5605BA" w:rsidRPr="00606572">
        <w:rPr>
          <w:szCs w:val="28"/>
        </w:rPr>
        <w:t>«</w:t>
      </w:r>
      <w:r w:rsidR="00606572" w:rsidRPr="00606572">
        <w:rPr>
          <w:szCs w:val="28"/>
        </w:rPr>
        <w:t>1</w:t>
      </w:r>
      <w:r w:rsidR="00621493">
        <w:rPr>
          <w:szCs w:val="28"/>
        </w:rPr>
        <w:t>6</w:t>
      </w:r>
      <w:r w:rsidR="005605BA" w:rsidRPr="00606572">
        <w:rPr>
          <w:szCs w:val="28"/>
        </w:rPr>
        <w:t>»</w:t>
      </w:r>
      <w:r w:rsidR="005605BA" w:rsidRPr="00162253">
        <w:rPr>
          <w:szCs w:val="28"/>
        </w:rPr>
        <w:t xml:space="preserve"> </w:t>
      </w:r>
      <w:r w:rsidR="008F1AD4">
        <w:rPr>
          <w:szCs w:val="28"/>
        </w:rPr>
        <w:t>сентября</w:t>
      </w:r>
      <w:r w:rsidR="007C1E6F">
        <w:rPr>
          <w:szCs w:val="28"/>
        </w:rPr>
        <w:t xml:space="preserve"> </w:t>
      </w:r>
      <w:r w:rsidR="005605BA">
        <w:rPr>
          <w:szCs w:val="28"/>
        </w:rPr>
        <w:t>2019 года</w:t>
      </w:r>
      <w:r w:rsidR="00D36957">
        <w:rPr>
          <w:szCs w:val="28"/>
        </w:rPr>
        <w:t xml:space="preserve"> в 12</w:t>
      </w:r>
      <w:r>
        <w:rPr>
          <w:szCs w:val="28"/>
        </w:rPr>
        <w:t xml:space="preserve"> ч. 00 мин. п</w:t>
      </w:r>
      <w:r>
        <w:rPr>
          <w:color w:val="000000"/>
          <w:szCs w:val="28"/>
        </w:rPr>
        <w:t xml:space="preserve">о местному времени </w:t>
      </w:r>
      <w:r w:rsidR="003062A2">
        <w:rPr>
          <w:color w:val="000000"/>
          <w:szCs w:val="28"/>
        </w:rPr>
        <w:t>по адресу: Саратовская область,</w:t>
      </w:r>
      <w:r>
        <w:rPr>
          <w:color w:val="000000"/>
          <w:szCs w:val="28"/>
        </w:rPr>
        <w:t xml:space="preserve">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2B1DE3" w:rsidRDefault="002B1DE3" w:rsidP="00C87448">
      <w:pPr>
        <w:ind w:firstLine="851"/>
        <w:rPr>
          <w:szCs w:val="28"/>
        </w:rPr>
      </w:pPr>
      <w:r>
        <w:rPr>
          <w:szCs w:val="28"/>
        </w:rPr>
        <w:t>3. Аукц</w:t>
      </w:r>
      <w:r w:rsidR="008F663C">
        <w:rPr>
          <w:szCs w:val="28"/>
        </w:rPr>
        <w:t>ион на право заключения договоров</w:t>
      </w:r>
      <w:r>
        <w:rPr>
          <w:szCs w:val="28"/>
        </w:rPr>
        <w:t xml:space="preserve"> аренды земельных участков является открытым по составу участников и по форме подачи предложений о цене.</w:t>
      </w:r>
    </w:p>
    <w:p w:rsidR="002B1DE3" w:rsidRDefault="002B1DE3" w:rsidP="00C87448">
      <w:pPr>
        <w:ind w:firstLine="851"/>
        <w:rPr>
          <w:szCs w:val="28"/>
        </w:rPr>
      </w:pPr>
      <w:r>
        <w:rPr>
          <w:szCs w:val="28"/>
        </w:rPr>
        <w:t>4. Утвердить аукционную документацию согласно приложению.</w:t>
      </w:r>
    </w:p>
    <w:p w:rsidR="002B1DE3" w:rsidRDefault="00EF7FE0" w:rsidP="00C87448">
      <w:pPr>
        <w:ind w:firstLine="851"/>
        <w:rPr>
          <w:szCs w:val="28"/>
        </w:rPr>
      </w:pPr>
      <w:r>
        <w:rPr>
          <w:szCs w:val="28"/>
        </w:rPr>
        <w:t xml:space="preserve">5. </w:t>
      </w:r>
      <w:r w:rsidR="002B1DE3">
        <w:rPr>
          <w:szCs w:val="28"/>
        </w:rPr>
        <w:t xml:space="preserve">Отделу по земельным отношениям управления земельно-имущественных отношений администрации </w:t>
      </w:r>
      <w:proofErr w:type="spellStart"/>
      <w:r w:rsidR="002B1DE3">
        <w:rPr>
          <w:szCs w:val="28"/>
        </w:rPr>
        <w:t>Марксовского</w:t>
      </w:r>
      <w:proofErr w:type="spellEnd"/>
      <w:r w:rsidR="002B1DE3">
        <w:rPr>
          <w:szCs w:val="28"/>
        </w:rPr>
        <w:t xml:space="preserve"> муниципального района подготовить и осуществить мероприятия, необходимые для проведения аукциона на право заключения договора аренды земельных участков.</w:t>
      </w:r>
    </w:p>
    <w:p w:rsidR="002B1DE3" w:rsidRDefault="002B1DE3" w:rsidP="00C87448">
      <w:pPr>
        <w:ind w:firstLine="851"/>
        <w:rPr>
          <w:szCs w:val="28"/>
        </w:rPr>
      </w:pPr>
      <w:r>
        <w:rPr>
          <w:szCs w:val="28"/>
        </w:rPr>
        <w:t xml:space="preserve">6.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w:t>
      </w:r>
      <w:proofErr w:type="spellStart"/>
      <w:r>
        <w:rPr>
          <w:szCs w:val="28"/>
        </w:rPr>
        <w:t>Марксовского</w:t>
      </w:r>
      <w:proofErr w:type="spellEnd"/>
      <w:r>
        <w:rPr>
          <w:szCs w:val="28"/>
        </w:rPr>
        <w:t xml:space="preserve"> муниципального района   О.А. Мазанову.</w:t>
      </w:r>
    </w:p>
    <w:p w:rsidR="002B1DE3" w:rsidRDefault="002B1DE3" w:rsidP="00C87448">
      <w:pPr>
        <w:ind w:firstLine="851"/>
        <w:rPr>
          <w:szCs w:val="28"/>
        </w:rPr>
      </w:pPr>
      <w:r>
        <w:rPr>
          <w:szCs w:val="28"/>
        </w:rPr>
        <w:t xml:space="preserve">7. Опубликовать в газете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кциона на право заключения договора аренды земельн</w:t>
      </w:r>
      <w:r w:rsidR="00A01918">
        <w:rPr>
          <w:szCs w:val="28"/>
        </w:rPr>
        <w:t>ого</w:t>
      </w:r>
      <w:r>
        <w:rPr>
          <w:szCs w:val="28"/>
        </w:rPr>
        <w:t xml:space="preserve"> участк</w:t>
      </w:r>
      <w:r w:rsidR="00A01918">
        <w:rPr>
          <w:szCs w:val="28"/>
        </w:rPr>
        <w:t>а</w:t>
      </w:r>
      <w:r>
        <w:rPr>
          <w:szCs w:val="28"/>
        </w:rPr>
        <w:t>.</w:t>
      </w:r>
    </w:p>
    <w:p w:rsidR="002B1DE3" w:rsidRDefault="002B1DE3" w:rsidP="002B1DE3">
      <w:pPr>
        <w:ind w:firstLine="567"/>
        <w:rPr>
          <w:szCs w:val="28"/>
        </w:rPr>
      </w:pPr>
    </w:p>
    <w:p w:rsidR="00CA18BD" w:rsidRDefault="00CA18BD" w:rsidP="002B1DE3">
      <w:pPr>
        <w:ind w:firstLine="567"/>
        <w:rPr>
          <w:szCs w:val="28"/>
        </w:rPr>
      </w:pPr>
    </w:p>
    <w:p w:rsidR="000039FF" w:rsidRPr="00016638" w:rsidRDefault="000039FF" w:rsidP="002B1DE3">
      <w:pPr>
        <w:ind w:firstLine="567"/>
        <w:rPr>
          <w:sz w:val="16"/>
          <w:szCs w:val="16"/>
        </w:rPr>
      </w:pPr>
    </w:p>
    <w:p w:rsidR="008E4D3C" w:rsidRDefault="008E4D3C" w:rsidP="00044F5D">
      <w:pPr>
        <w:ind w:firstLine="0"/>
        <w:rPr>
          <w:szCs w:val="28"/>
        </w:rPr>
      </w:pPr>
      <w:r>
        <w:rPr>
          <w:szCs w:val="28"/>
        </w:rPr>
        <w:t xml:space="preserve">Глава </w:t>
      </w:r>
      <w:proofErr w:type="spellStart"/>
      <w:r>
        <w:rPr>
          <w:szCs w:val="28"/>
        </w:rPr>
        <w:t>Марксовского</w:t>
      </w:r>
      <w:proofErr w:type="spellEnd"/>
      <w:r>
        <w:rPr>
          <w:szCs w:val="28"/>
        </w:rPr>
        <w:t xml:space="preserve"> </w:t>
      </w:r>
    </w:p>
    <w:p w:rsidR="002B1DE3" w:rsidRDefault="000039FF" w:rsidP="0047109E">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tbl>
      <w:tblPr>
        <w:tblpPr w:leftFromText="180" w:rightFromText="180" w:vertAnchor="page" w:horzAnchor="margin" w:tblpY="886"/>
        <w:tblW w:w="9606" w:type="dxa"/>
        <w:tblLayout w:type="fixed"/>
        <w:tblLook w:val="0000"/>
      </w:tblPr>
      <w:tblGrid>
        <w:gridCol w:w="9606"/>
      </w:tblGrid>
      <w:tr w:rsidR="00424254" w:rsidRPr="00813BFC" w:rsidTr="00CA18BD">
        <w:trPr>
          <w:trHeight w:val="14481"/>
        </w:trPr>
        <w:tc>
          <w:tcPr>
            <w:tcW w:w="9606" w:type="dxa"/>
            <w:shd w:val="clear" w:color="auto" w:fill="auto"/>
          </w:tcPr>
          <w:p w:rsidR="005A78AA" w:rsidRDefault="00424254" w:rsidP="00044F5D">
            <w:pPr>
              <w:ind w:left="4956" w:firstLine="6"/>
              <w:jc w:val="left"/>
              <w:rPr>
                <w:szCs w:val="28"/>
              </w:rPr>
            </w:pPr>
            <w:r w:rsidRPr="00916BF7">
              <w:rPr>
                <w:color w:val="FFFFFF"/>
                <w:szCs w:val="28"/>
                <w:lang w:eastAsia="ru-RU"/>
              </w:rPr>
              <w:lastRenderedPageBreak/>
              <w:t>Т</w:t>
            </w:r>
            <w:r w:rsidR="00044F5D">
              <w:rPr>
                <w:color w:val="FFFFFF"/>
                <w:szCs w:val="28"/>
                <w:lang w:eastAsia="ru-RU"/>
              </w:rPr>
              <w:t xml:space="preserve"> </w:t>
            </w:r>
            <w:r w:rsidR="00FF017B">
              <w:rPr>
                <w:szCs w:val="28"/>
              </w:rPr>
              <w:t xml:space="preserve">Приложение </w:t>
            </w:r>
            <w:r w:rsidR="005A78AA">
              <w:rPr>
                <w:szCs w:val="28"/>
              </w:rPr>
              <w:t xml:space="preserve"> </w:t>
            </w:r>
          </w:p>
          <w:p w:rsidR="005A78AA" w:rsidRDefault="005A78AA" w:rsidP="00044F5D">
            <w:pPr>
              <w:ind w:left="5220" w:firstLine="6"/>
              <w:jc w:val="left"/>
              <w:rPr>
                <w:szCs w:val="28"/>
              </w:rPr>
            </w:pPr>
            <w:r>
              <w:rPr>
                <w:szCs w:val="28"/>
              </w:rPr>
              <w:t xml:space="preserve">к постановлению администрации                                                                                      муниципального района                                                         </w:t>
            </w:r>
          </w:p>
          <w:p w:rsidR="005A78AA" w:rsidRPr="003062A2" w:rsidRDefault="005A78AA" w:rsidP="00044F5D">
            <w:pPr>
              <w:pStyle w:val="ae"/>
              <w:ind w:firstLine="6"/>
              <w:jc w:val="left"/>
              <w:rPr>
                <w:szCs w:val="28"/>
              </w:rPr>
            </w:pPr>
            <w:r>
              <w:rPr>
                <w:szCs w:val="28"/>
              </w:rPr>
              <w:t xml:space="preserve">                                                                     </w:t>
            </w:r>
            <w:r w:rsidR="00044F5D">
              <w:rPr>
                <w:szCs w:val="28"/>
              </w:rPr>
              <w:t xml:space="preserve">      </w:t>
            </w:r>
            <w:r w:rsidR="00006D6A">
              <w:rPr>
                <w:szCs w:val="28"/>
              </w:rPr>
              <w:t>от 14.08.2019 г. № 1460</w:t>
            </w:r>
          </w:p>
          <w:p w:rsidR="009F55FF" w:rsidRDefault="009F55FF" w:rsidP="00D42A68">
            <w:pPr>
              <w:keepNext/>
              <w:keepLines/>
              <w:widowControl w:val="0"/>
              <w:suppressLineNumbers/>
              <w:jc w:val="center"/>
              <w:rPr>
                <w:szCs w:val="28"/>
              </w:rPr>
            </w:pPr>
          </w:p>
          <w:p w:rsidR="00A41E10" w:rsidRPr="00C96AE6" w:rsidRDefault="00A41E10" w:rsidP="00804582">
            <w:pPr>
              <w:keepNext/>
              <w:keepLines/>
              <w:widowControl w:val="0"/>
              <w:suppressLineNumbers/>
              <w:ind w:firstLine="0"/>
              <w:jc w:val="center"/>
              <w:rPr>
                <w:szCs w:val="28"/>
              </w:rPr>
            </w:pPr>
            <w:r w:rsidRPr="00C96AE6">
              <w:rPr>
                <w:szCs w:val="28"/>
              </w:rPr>
              <w:t>ДОКУМЕНТАЦИЯ ОБ АУКЦИОНЕ</w:t>
            </w:r>
          </w:p>
          <w:p w:rsidR="00A41E10" w:rsidRPr="00C96AE6" w:rsidRDefault="00A41E10" w:rsidP="00804582">
            <w:pPr>
              <w:ind w:firstLine="0"/>
              <w:jc w:val="center"/>
              <w:rPr>
                <w:szCs w:val="28"/>
              </w:rPr>
            </w:pPr>
            <w:r w:rsidRPr="00C96AE6">
              <w:rPr>
                <w:szCs w:val="28"/>
              </w:rPr>
              <w:t xml:space="preserve"> (</w:t>
            </w:r>
            <w:proofErr w:type="gramStart"/>
            <w:r w:rsidRPr="00C96AE6">
              <w:rPr>
                <w:szCs w:val="28"/>
              </w:rPr>
              <w:t>открытый</w:t>
            </w:r>
            <w:proofErr w:type="gramEnd"/>
            <w:r w:rsidRPr="00C96AE6">
              <w:rPr>
                <w:szCs w:val="28"/>
              </w:rPr>
              <w:t xml:space="preserve"> по составу участников и по форме подачи предложений о цене)</w:t>
            </w:r>
          </w:p>
          <w:p w:rsidR="00A41E10" w:rsidRPr="00C96AE6" w:rsidRDefault="00A41E10" w:rsidP="00804582">
            <w:pPr>
              <w:pStyle w:val="1"/>
              <w:ind w:firstLine="0"/>
              <w:rPr>
                <w:b w:val="0"/>
                <w:szCs w:val="28"/>
              </w:rPr>
            </w:pPr>
            <w:proofErr w:type="gramStart"/>
            <w:r w:rsidRPr="00C96AE6">
              <w:rPr>
                <w:b w:val="0"/>
                <w:szCs w:val="28"/>
              </w:rPr>
              <w:t>На право заключения договоров аренды</w:t>
            </w:r>
            <w:r w:rsidR="00063F9D" w:rsidRPr="00C96AE6">
              <w:rPr>
                <w:b w:val="0"/>
                <w:szCs w:val="28"/>
              </w:rPr>
              <w:t xml:space="preserve">, </w:t>
            </w:r>
            <w:r w:rsidRPr="00C96AE6">
              <w:rPr>
                <w:b w:val="0"/>
                <w:szCs w:val="28"/>
              </w:rPr>
              <w:t>земельных участков)</w:t>
            </w:r>
            <w:proofErr w:type="gramEnd"/>
          </w:p>
          <w:p w:rsidR="00063F9D" w:rsidRDefault="00063F9D" w:rsidP="00D42A68">
            <w:pPr>
              <w:jc w:val="center"/>
              <w:rPr>
                <w:color w:val="FF0000"/>
              </w:rPr>
            </w:pPr>
          </w:p>
          <w:p w:rsidR="001F4EBE" w:rsidRDefault="001F4EBE" w:rsidP="001F4EBE">
            <w:pPr>
              <w:ind w:firstLine="708"/>
              <w:jc w:val="center"/>
              <w:rPr>
                <w:szCs w:val="28"/>
              </w:rPr>
            </w:pPr>
            <w:r>
              <w:rPr>
                <w:szCs w:val="28"/>
              </w:rPr>
              <w:t>ЛОТ № 1:</w:t>
            </w:r>
          </w:p>
          <w:p w:rsidR="001F4EBE" w:rsidRDefault="001F4EBE" w:rsidP="001F4EBE">
            <w:pPr>
              <w:ind w:firstLine="708"/>
              <w:jc w:val="center"/>
              <w:rPr>
                <w:szCs w:val="28"/>
              </w:rPr>
            </w:pPr>
          </w:p>
          <w:p w:rsidR="001F4EBE" w:rsidRDefault="001F4EBE" w:rsidP="001F4EBE">
            <w:pPr>
              <w:ind w:firstLine="708"/>
              <w:rPr>
                <w:szCs w:val="28"/>
              </w:rPr>
            </w:pPr>
            <w:r>
              <w:rPr>
                <w:szCs w:val="28"/>
              </w:rPr>
              <w:t>З</w:t>
            </w:r>
            <w:r w:rsidRPr="00AA06E0">
              <w:rPr>
                <w:szCs w:val="28"/>
              </w:rPr>
              <w:t xml:space="preserve">емельный участок, расположенный по адресу: Саратовская область, </w:t>
            </w:r>
            <w:r>
              <w:rPr>
                <w:szCs w:val="28"/>
              </w:rPr>
              <w:t>г. Маркс</w:t>
            </w:r>
            <w:r w:rsidRPr="00AA06E0">
              <w:rPr>
                <w:szCs w:val="28"/>
              </w:rPr>
              <w:t>,</w:t>
            </w:r>
            <w:r>
              <w:rPr>
                <w:szCs w:val="28"/>
              </w:rPr>
              <w:t xml:space="preserve"> </w:t>
            </w:r>
            <w:r w:rsidRPr="00AA06E0">
              <w:rPr>
                <w:szCs w:val="28"/>
              </w:rPr>
              <w:t xml:space="preserve">в </w:t>
            </w:r>
            <w:r>
              <w:rPr>
                <w:szCs w:val="28"/>
              </w:rPr>
              <w:t>12</w:t>
            </w:r>
            <w:r w:rsidRPr="00AA06E0">
              <w:rPr>
                <w:szCs w:val="28"/>
              </w:rPr>
              <w:t xml:space="preserve"> м на юг</w:t>
            </w:r>
            <w:r>
              <w:rPr>
                <w:szCs w:val="28"/>
              </w:rPr>
              <w:t>о-запад</w:t>
            </w:r>
            <w:r w:rsidRPr="00AA06E0">
              <w:rPr>
                <w:szCs w:val="28"/>
              </w:rPr>
              <w:t xml:space="preserve"> от </w:t>
            </w:r>
            <w:r>
              <w:rPr>
                <w:szCs w:val="28"/>
              </w:rPr>
              <w:t>не</w:t>
            </w:r>
            <w:r w:rsidRPr="00AA06E0">
              <w:rPr>
                <w:szCs w:val="28"/>
              </w:rPr>
              <w:t xml:space="preserve">жилого </w:t>
            </w:r>
            <w:r>
              <w:rPr>
                <w:szCs w:val="28"/>
              </w:rPr>
              <w:t>з</w:t>
            </w:r>
            <w:r w:rsidRPr="00AA06E0">
              <w:rPr>
                <w:szCs w:val="28"/>
              </w:rPr>
              <w:t>да</w:t>
            </w:r>
            <w:r>
              <w:rPr>
                <w:szCs w:val="28"/>
              </w:rPr>
              <w:t>ния</w:t>
            </w:r>
            <w:r w:rsidRPr="00AA06E0">
              <w:rPr>
                <w:szCs w:val="28"/>
              </w:rPr>
              <w:t xml:space="preserve"> по </w:t>
            </w:r>
            <w:proofErr w:type="spellStart"/>
            <w:r>
              <w:rPr>
                <w:szCs w:val="28"/>
              </w:rPr>
              <w:t>пр-кту</w:t>
            </w:r>
            <w:proofErr w:type="spellEnd"/>
            <w:r>
              <w:rPr>
                <w:szCs w:val="28"/>
              </w:rPr>
              <w:t xml:space="preserve"> Ленин</w:t>
            </w:r>
            <w:r w:rsidRPr="00AA06E0">
              <w:rPr>
                <w:szCs w:val="28"/>
              </w:rPr>
              <w:t xml:space="preserve">а, </w:t>
            </w:r>
            <w:proofErr w:type="spellStart"/>
            <w:r w:rsidRPr="00AA06E0">
              <w:rPr>
                <w:szCs w:val="28"/>
              </w:rPr>
              <w:t>д</w:t>
            </w:r>
            <w:proofErr w:type="spellEnd"/>
            <w:r>
              <w:rPr>
                <w:szCs w:val="28"/>
              </w:rPr>
              <w:t xml:space="preserve"> 46а</w:t>
            </w:r>
            <w:r w:rsidRPr="00AA06E0">
              <w:rPr>
                <w:szCs w:val="28"/>
              </w:rPr>
              <w:t>, кадастровый номер: 64:</w:t>
            </w:r>
            <w:r>
              <w:rPr>
                <w:szCs w:val="28"/>
              </w:rPr>
              <w:t>44:100101:336</w:t>
            </w:r>
            <w:r w:rsidRPr="00AA06E0">
              <w:rPr>
                <w:szCs w:val="28"/>
              </w:rPr>
              <w:t xml:space="preserve">, категория земель: </w:t>
            </w:r>
            <w:r>
              <w:rPr>
                <w:szCs w:val="28"/>
              </w:rPr>
              <w:t>земли населенных пунктов</w:t>
            </w:r>
            <w:r w:rsidRPr="00AA06E0">
              <w:rPr>
                <w:szCs w:val="28"/>
              </w:rPr>
              <w:t xml:space="preserve">, разрешенное использование земельного участка: </w:t>
            </w:r>
            <w:r>
              <w:rPr>
                <w:szCs w:val="28"/>
              </w:rPr>
              <w:t>для строительства автомобильной стоянки</w:t>
            </w:r>
            <w:r w:rsidRPr="00AA06E0">
              <w:rPr>
                <w:szCs w:val="28"/>
              </w:rPr>
              <w:t xml:space="preserve">, площадь земельного участка </w:t>
            </w:r>
            <w:r>
              <w:rPr>
                <w:szCs w:val="28"/>
              </w:rPr>
              <w:t>895</w:t>
            </w:r>
            <w:r w:rsidRPr="00AA06E0">
              <w:rPr>
                <w:szCs w:val="28"/>
              </w:rPr>
              <w:t xml:space="preserve"> кв</w:t>
            </w:r>
            <w:proofErr w:type="gramStart"/>
            <w:r w:rsidRPr="00AA06E0">
              <w:rPr>
                <w:szCs w:val="28"/>
              </w:rPr>
              <w:t>.м</w:t>
            </w:r>
            <w:proofErr w:type="gramEnd"/>
            <w:r w:rsidRPr="00AA06E0">
              <w:rPr>
                <w:szCs w:val="28"/>
              </w:rPr>
              <w:t xml:space="preserve">, сроком </w:t>
            </w:r>
            <w:r>
              <w:rPr>
                <w:szCs w:val="28"/>
              </w:rPr>
              <w:t>на 10 (десять) лет</w:t>
            </w:r>
            <w:r w:rsidRPr="00AA06E0">
              <w:rPr>
                <w:szCs w:val="28"/>
              </w:rPr>
              <w:t xml:space="preserve">, отнесен к территориальной зоне </w:t>
            </w:r>
            <w:r>
              <w:rPr>
                <w:szCs w:val="28"/>
              </w:rPr>
              <w:t>ОД-1</w:t>
            </w:r>
            <w:r w:rsidRPr="00AA06E0">
              <w:rPr>
                <w:szCs w:val="28"/>
              </w:rPr>
              <w:t>, существующие ограничения (обременения) не зарегистрированы.</w:t>
            </w:r>
          </w:p>
          <w:p w:rsidR="001F4EBE" w:rsidRDefault="001F4EBE" w:rsidP="001F4EBE">
            <w:pPr>
              <w:ind w:firstLine="708"/>
              <w:rPr>
                <w:szCs w:val="28"/>
              </w:rPr>
            </w:pPr>
            <w:r>
              <w:rPr>
                <w:szCs w:val="28"/>
              </w:rPr>
              <w:t>Особые условия использования земельного участка:</w:t>
            </w:r>
          </w:p>
          <w:p w:rsidR="001F4EBE" w:rsidRDefault="001F4EBE" w:rsidP="001F4EBE">
            <w:pPr>
              <w:ind w:firstLine="539"/>
              <w:rPr>
                <w:szCs w:val="28"/>
              </w:rPr>
            </w:pPr>
            <w:r>
              <w:rPr>
                <w:szCs w:val="28"/>
              </w:rPr>
              <w:t xml:space="preserve"> </w:t>
            </w:r>
            <w:r w:rsidR="00913221">
              <w:rPr>
                <w:szCs w:val="28"/>
              </w:rPr>
              <w:t xml:space="preserve"> </w:t>
            </w:r>
            <w:r>
              <w:rPr>
                <w:szCs w:val="28"/>
              </w:rPr>
              <w:t>- в соответствии с Приказом Минэкономразвития РФ от 1 сентября 2014 г.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p w:rsidR="001F4EBE" w:rsidRPr="00C42C4C" w:rsidRDefault="001F4EBE" w:rsidP="001F4EBE">
            <w:pPr>
              <w:ind w:firstLine="708"/>
              <w:rPr>
                <w:szCs w:val="28"/>
              </w:rPr>
            </w:pPr>
            <w:r w:rsidRPr="00C42C4C">
              <w:rPr>
                <w:szCs w:val="28"/>
              </w:rPr>
              <w:t xml:space="preserve">- </w:t>
            </w:r>
            <w:r>
              <w:rPr>
                <w:szCs w:val="28"/>
              </w:rPr>
              <w:t xml:space="preserve">охранная зона канализационного коллектора от многоквартирных домов по пр. Ленина 42, 48, 44 и 46 занимает часть участка. На основании </w:t>
            </w:r>
            <w:proofErr w:type="spellStart"/>
            <w:r>
              <w:rPr>
                <w:szCs w:val="28"/>
              </w:rPr>
              <w:t>СНиП</w:t>
            </w:r>
            <w:proofErr w:type="spellEnd"/>
            <w:r>
              <w:rPr>
                <w:szCs w:val="28"/>
              </w:rPr>
              <w:t xml:space="preserve"> 2.07.01-89* охранная зона самотечной канализационной сети до фундаментов зданий составля</w:t>
            </w:r>
            <w:r w:rsidR="0035466F">
              <w:rPr>
                <w:szCs w:val="28"/>
              </w:rPr>
              <w:t>ет 6 м</w:t>
            </w:r>
            <w:r>
              <w:rPr>
                <w:szCs w:val="28"/>
              </w:rPr>
              <w:t xml:space="preserve"> (СП 42.13330.2016)</w:t>
            </w:r>
            <w:r w:rsidR="004D2580">
              <w:rPr>
                <w:szCs w:val="28"/>
              </w:rPr>
              <w:t xml:space="preserve"> и </w:t>
            </w:r>
            <w:proofErr w:type="spellStart"/>
            <w:r w:rsidR="004D2580">
              <w:rPr>
                <w:szCs w:val="28"/>
              </w:rPr>
              <w:t>СНиП</w:t>
            </w:r>
            <w:proofErr w:type="spellEnd"/>
            <w:r w:rsidR="004D2580">
              <w:rPr>
                <w:szCs w:val="28"/>
              </w:rPr>
              <w:t xml:space="preserve"> 2.04.03-85*; </w:t>
            </w:r>
            <w:r w:rsidR="004D2580" w:rsidRPr="00C42C4C">
              <w:rPr>
                <w:szCs w:val="28"/>
              </w:rPr>
              <w:t xml:space="preserve">    </w:t>
            </w:r>
            <w:r w:rsidRPr="00C42C4C">
              <w:rPr>
                <w:szCs w:val="28"/>
              </w:rPr>
              <w:t xml:space="preserve">    </w:t>
            </w:r>
          </w:p>
          <w:p w:rsidR="001F4EBE" w:rsidRDefault="001F4EBE" w:rsidP="00684251">
            <w:pPr>
              <w:rPr>
                <w:szCs w:val="28"/>
              </w:rPr>
            </w:pPr>
            <w:r>
              <w:rPr>
                <w:szCs w:val="28"/>
              </w:rPr>
              <w:t xml:space="preserve"> </w:t>
            </w:r>
            <w:proofErr w:type="gramStart"/>
            <w:r>
              <w:rPr>
                <w:szCs w:val="28"/>
              </w:rPr>
              <w:t>- охранная зона магистральных тепловых сетей (СП 124.13330.2012 «</w:t>
            </w:r>
            <w:proofErr w:type="spellStart"/>
            <w:r>
              <w:rPr>
                <w:szCs w:val="28"/>
              </w:rPr>
              <w:t>СНиП</w:t>
            </w:r>
            <w:proofErr w:type="spellEnd"/>
            <w:r>
              <w:rPr>
                <w:szCs w:val="28"/>
              </w:rPr>
              <w:t xml:space="preserve"> 41-02-</w:t>
            </w:r>
            <w:r w:rsidR="00EB1D52">
              <w:rPr>
                <w:szCs w:val="28"/>
              </w:rPr>
              <w:t>2003</w:t>
            </w:r>
            <w:r>
              <w:rPr>
                <w:szCs w:val="28"/>
              </w:rPr>
              <w:t>.</w:t>
            </w:r>
            <w:proofErr w:type="gramEnd"/>
            <w:r>
              <w:rPr>
                <w:szCs w:val="28"/>
              </w:rPr>
              <w:t xml:space="preserve"> Тепловые сети»).</w:t>
            </w:r>
          </w:p>
          <w:p w:rsidR="001F4EBE" w:rsidRDefault="001F4EBE" w:rsidP="001F4EBE">
            <w:pPr>
              <w:ind w:firstLine="539"/>
              <w:jc w:val="center"/>
              <w:rPr>
                <w:szCs w:val="28"/>
              </w:rPr>
            </w:pPr>
          </w:p>
          <w:p w:rsidR="001F4EBE" w:rsidRDefault="001F4EBE" w:rsidP="001F4EBE">
            <w:pPr>
              <w:ind w:firstLine="539"/>
              <w:jc w:val="center"/>
              <w:rPr>
                <w:szCs w:val="28"/>
              </w:rPr>
            </w:pPr>
            <w:r>
              <w:rPr>
                <w:szCs w:val="28"/>
              </w:rPr>
              <w:t>ЛОТ № 2:</w:t>
            </w:r>
          </w:p>
          <w:p w:rsidR="001F4EBE" w:rsidRDefault="001F4EBE" w:rsidP="001F4EBE">
            <w:pPr>
              <w:ind w:firstLine="539"/>
              <w:jc w:val="center"/>
              <w:rPr>
                <w:szCs w:val="28"/>
              </w:rPr>
            </w:pPr>
          </w:p>
          <w:p w:rsidR="001F4EBE" w:rsidRDefault="001F4EBE" w:rsidP="00684251">
            <w:pPr>
              <w:ind w:firstLine="567"/>
              <w:rPr>
                <w:szCs w:val="28"/>
              </w:rPr>
            </w:pPr>
            <w:r w:rsidRPr="00F75C3E">
              <w:rPr>
                <w:szCs w:val="28"/>
              </w:rPr>
              <w:t xml:space="preserve">Земельный участок, расположенный по адресу: </w:t>
            </w:r>
            <w:proofErr w:type="gramStart"/>
            <w:r w:rsidRPr="00F75C3E">
              <w:rPr>
                <w:szCs w:val="28"/>
              </w:rPr>
              <w:t xml:space="preserve">Саратовская область, г. Маркс, по </w:t>
            </w:r>
            <w:proofErr w:type="spellStart"/>
            <w:r w:rsidRPr="00F75C3E">
              <w:rPr>
                <w:szCs w:val="28"/>
              </w:rPr>
              <w:t>смежеству</w:t>
            </w:r>
            <w:proofErr w:type="spellEnd"/>
            <w:r w:rsidRPr="00F75C3E">
              <w:rPr>
                <w:szCs w:val="28"/>
              </w:rPr>
              <w:t xml:space="preserve"> с земельным участком, расположенным по адресу: г. Маркс, пр.</w:t>
            </w:r>
            <w:proofErr w:type="gramEnd"/>
            <w:r w:rsidRPr="00F75C3E">
              <w:rPr>
                <w:szCs w:val="28"/>
              </w:rPr>
              <w:t xml:space="preserve"> Ленина, д. 90А/2</w:t>
            </w:r>
            <w:r>
              <w:rPr>
                <w:szCs w:val="28"/>
              </w:rPr>
              <w:t>, кадастровый номе</w:t>
            </w:r>
            <w:r w:rsidRPr="00A154E0">
              <w:rPr>
                <w:szCs w:val="28"/>
              </w:rPr>
              <w:t>р:</w:t>
            </w:r>
            <w:r>
              <w:rPr>
                <w:szCs w:val="28"/>
              </w:rPr>
              <w:t xml:space="preserve"> </w:t>
            </w:r>
            <w:r w:rsidRPr="00A154E0">
              <w:rPr>
                <w:szCs w:val="28"/>
              </w:rPr>
              <w:t>64:44:100102:2219</w:t>
            </w:r>
            <w:r>
              <w:rPr>
                <w:szCs w:val="28"/>
              </w:rPr>
              <w:t>, категория земель: земли населенных пунктов, разрешенное использование земельного участка:</w:t>
            </w:r>
            <w:r w:rsidRPr="00F75C3E">
              <w:t xml:space="preserve"> </w:t>
            </w:r>
            <w:r w:rsidRPr="00F75C3E">
              <w:rPr>
                <w:szCs w:val="28"/>
              </w:rPr>
              <w:t>стоянки городского транспорта (общественного, экскурсионного, такси)</w:t>
            </w:r>
            <w:r>
              <w:rPr>
                <w:szCs w:val="28"/>
              </w:rPr>
              <w:t>, площадь земельного участка 200 кв</w:t>
            </w:r>
            <w:proofErr w:type="gramStart"/>
            <w:r>
              <w:rPr>
                <w:szCs w:val="28"/>
              </w:rPr>
              <w:t>.м</w:t>
            </w:r>
            <w:proofErr w:type="gramEnd"/>
            <w:r>
              <w:rPr>
                <w:szCs w:val="28"/>
              </w:rPr>
              <w:t xml:space="preserve">, сроком на </w:t>
            </w:r>
            <w:r w:rsidRPr="00877027">
              <w:rPr>
                <w:szCs w:val="28"/>
              </w:rPr>
              <w:t>1</w:t>
            </w:r>
            <w:r>
              <w:rPr>
                <w:szCs w:val="28"/>
              </w:rPr>
              <w:t xml:space="preserve">0 (десять) лет, отнесен к территориальной зоне ОД-1, существующие ограничения (обременения) не зарегистрированы.   </w:t>
            </w:r>
          </w:p>
          <w:p w:rsidR="001F4EBE" w:rsidRDefault="001F4EBE" w:rsidP="00684251">
            <w:pPr>
              <w:ind w:firstLine="567"/>
              <w:rPr>
                <w:szCs w:val="28"/>
              </w:rPr>
            </w:pPr>
            <w:r>
              <w:rPr>
                <w:szCs w:val="28"/>
              </w:rPr>
              <w:t>Особые условия использования земельного участка:</w:t>
            </w:r>
          </w:p>
          <w:p w:rsidR="001F4EBE" w:rsidRDefault="001F4EBE" w:rsidP="001F4EBE">
            <w:pPr>
              <w:ind w:firstLine="539"/>
              <w:rPr>
                <w:szCs w:val="28"/>
              </w:rPr>
            </w:pPr>
            <w:r>
              <w:rPr>
                <w:szCs w:val="28"/>
              </w:rPr>
              <w:t xml:space="preserve">- в соответствии с Приказом Минэкономразвития РФ от 1 сентября 2014 г. № 540 «Об утверждении классификатора видов разрешенного </w:t>
            </w:r>
            <w:r>
              <w:rPr>
                <w:szCs w:val="28"/>
              </w:rPr>
              <w:lastRenderedPageBreak/>
              <w:t>использования земельных участков» разрешенный вид использования земельного участка: стоянки городского транспорта (общественного, экскурсионного, такси) не предусматривает возведения объектов капитального строительства;</w:t>
            </w:r>
          </w:p>
          <w:p w:rsidR="001F4EBE" w:rsidRDefault="001F4EBE" w:rsidP="001F4EBE">
            <w:pPr>
              <w:ind w:firstLine="539"/>
              <w:rPr>
                <w:szCs w:val="28"/>
              </w:rPr>
            </w:pPr>
            <w:proofErr w:type="gramStart"/>
            <w:r>
              <w:rPr>
                <w:szCs w:val="28"/>
              </w:rPr>
              <w:t xml:space="preserve">- осуществление работ на участке проводить в соответствии со </w:t>
            </w:r>
            <w:proofErr w:type="spellStart"/>
            <w:r>
              <w:rPr>
                <w:szCs w:val="28"/>
              </w:rPr>
              <w:t>СНиП</w:t>
            </w:r>
            <w:proofErr w:type="spellEnd"/>
            <w:r>
              <w:rPr>
                <w:szCs w:val="28"/>
              </w:rPr>
              <w:t xml:space="preserve"> 2.04.01-85* (Внутренний водопровод и канализация зданий), </w:t>
            </w:r>
            <w:proofErr w:type="spellStart"/>
            <w:r>
              <w:rPr>
                <w:szCs w:val="28"/>
              </w:rPr>
              <w:t>СНиП</w:t>
            </w:r>
            <w:proofErr w:type="spellEnd"/>
            <w:r>
              <w:rPr>
                <w:szCs w:val="28"/>
              </w:rPr>
              <w:t xml:space="preserve"> 2.04.02-84* (Водоснабжение.</w:t>
            </w:r>
            <w:proofErr w:type="gramEnd"/>
            <w:r>
              <w:rPr>
                <w:szCs w:val="28"/>
              </w:rPr>
              <w:t xml:space="preserve"> Наружные сети и сооружения), </w:t>
            </w:r>
            <w:proofErr w:type="spellStart"/>
            <w:r>
              <w:rPr>
                <w:szCs w:val="28"/>
              </w:rPr>
              <w:t>СНиП</w:t>
            </w:r>
            <w:proofErr w:type="spellEnd"/>
            <w:r>
              <w:rPr>
                <w:szCs w:val="28"/>
              </w:rPr>
              <w:t xml:space="preserve"> 2.04.03-85* (Канализация. Наружные сети и сооружения), </w:t>
            </w:r>
            <w:proofErr w:type="spellStart"/>
            <w:r>
              <w:rPr>
                <w:szCs w:val="28"/>
              </w:rPr>
              <w:t>СНиП</w:t>
            </w:r>
            <w:proofErr w:type="spellEnd"/>
            <w:r>
              <w:rPr>
                <w:szCs w:val="28"/>
              </w:rPr>
              <w:t xml:space="preserve"> 2.07.01-89* (Градостроительство. </w:t>
            </w:r>
            <w:proofErr w:type="gramStart"/>
            <w:r>
              <w:rPr>
                <w:szCs w:val="28"/>
              </w:rPr>
              <w:t>Планировка и застройка городских поселений);</w:t>
            </w:r>
            <w:proofErr w:type="gramEnd"/>
          </w:p>
          <w:p w:rsidR="001F4EBE" w:rsidRDefault="001F4EBE" w:rsidP="001F4EBE">
            <w:pPr>
              <w:ind w:firstLine="539"/>
              <w:rPr>
                <w:szCs w:val="28"/>
              </w:rPr>
            </w:pPr>
            <w:r>
              <w:rPr>
                <w:szCs w:val="28"/>
              </w:rPr>
              <w:t xml:space="preserve">- охранная зона водопровода, расстояние от существующих сетей водопровода должно составлять не менее 5 м, согласно СП 31.13330.2012 (актуализированная редакция </w:t>
            </w:r>
            <w:proofErr w:type="spellStart"/>
            <w:r>
              <w:rPr>
                <w:szCs w:val="28"/>
              </w:rPr>
              <w:t>СНиП</w:t>
            </w:r>
            <w:proofErr w:type="spellEnd"/>
            <w:r>
              <w:rPr>
                <w:szCs w:val="28"/>
              </w:rPr>
              <w:t xml:space="preserve"> 2.04.02-84).</w:t>
            </w:r>
          </w:p>
          <w:p w:rsidR="001F4EBE" w:rsidRDefault="001F4EBE" w:rsidP="001F4EBE">
            <w:pPr>
              <w:ind w:firstLine="539"/>
              <w:rPr>
                <w:szCs w:val="28"/>
              </w:rPr>
            </w:pPr>
            <w:r>
              <w:rPr>
                <w:szCs w:val="28"/>
              </w:rPr>
              <w:t xml:space="preserve"> </w:t>
            </w:r>
          </w:p>
          <w:p w:rsidR="001F4EBE" w:rsidRDefault="001F4EBE" w:rsidP="001F4EBE">
            <w:pPr>
              <w:ind w:firstLine="539"/>
              <w:jc w:val="center"/>
              <w:rPr>
                <w:szCs w:val="28"/>
              </w:rPr>
            </w:pPr>
            <w:r>
              <w:rPr>
                <w:szCs w:val="28"/>
              </w:rPr>
              <w:t>ЛОТ № 3:</w:t>
            </w:r>
          </w:p>
          <w:p w:rsidR="001F4EBE" w:rsidRDefault="001F4EBE" w:rsidP="001F4EBE">
            <w:pPr>
              <w:ind w:firstLine="539"/>
              <w:rPr>
                <w:szCs w:val="28"/>
              </w:rPr>
            </w:pPr>
          </w:p>
          <w:p w:rsidR="001F4EBE" w:rsidRDefault="001F4EBE" w:rsidP="00684251">
            <w:pPr>
              <w:rPr>
                <w:szCs w:val="28"/>
              </w:rPr>
            </w:pPr>
            <w:r>
              <w:rPr>
                <w:szCs w:val="28"/>
              </w:rPr>
              <w:t xml:space="preserve">Земельный участок, расположенный по адресу: Саратовская область, </w:t>
            </w:r>
            <w:proofErr w:type="spellStart"/>
            <w:r>
              <w:rPr>
                <w:szCs w:val="28"/>
              </w:rPr>
              <w:t>Марксовский</w:t>
            </w:r>
            <w:proofErr w:type="spellEnd"/>
            <w:r>
              <w:rPr>
                <w:szCs w:val="28"/>
              </w:rPr>
              <w:t xml:space="preserve"> район, примерно в 4 км по направлению на северо-восток от жилого дома расположенного по адресу: г</w:t>
            </w:r>
            <w:proofErr w:type="gramStart"/>
            <w:r>
              <w:rPr>
                <w:szCs w:val="28"/>
              </w:rPr>
              <w:t>.М</w:t>
            </w:r>
            <w:proofErr w:type="gramEnd"/>
            <w:r>
              <w:rPr>
                <w:szCs w:val="28"/>
              </w:rPr>
              <w:t>аркс, ул.Вишневая, д. 1/1, кадастровый номер: 64:20:050301:579, категория земель: земли особо охраняемых территорий и объектов, разрешенное использование земельного участка: отдых (рекреация), площадь земельного участка 11854 кв.м, сроком 49 (сорок девять) лет, отнесен к территориальной зоне Р-7, с соблюдением охранных зон использования территории:</w:t>
            </w:r>
          </w:p>
          <w:p w:rsidR="001F4EBE" w:rsidRDefault="001F4EBE" w:rsidP="00684251">
            <w:pPr>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1F4EBE" w:rsidRDefault="001F4EBE" w:rsidP="00684251">
            <w:pPr>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1F4EBE" w:rsidRDefault="001F4EBE" w:rsidP="00684251">
            <w:pPr>
              <w:rPr>
                <w:szCs w:val="28"/>
              </w:rPr>
            </w:pPr>
            <w:r>
              <w:rPr>
                <w:szCs w:val="28"/>
              </w:rPr>
              <w:t>Особые условия использования земельного участка:</w:t>
            </w:r>
          </w:p>
          <w:p w:rsidR="001F4EBE" w:rsidRPr="001E057D" w:rsidRDefault="001F4EBE" w:rsidP="00684251">
            <w:pPr>
              <w:rPr>
                <w:szCs w:val="28"/>
              </w:rPr>
            </w:pPr>
            <w:r w:rsidRPr="001E057D">
              <w:rPr>
                <w:szCs w:val="28"/>
              </w:rPr>
              <w:t xml:space="preserve">- обеспечение сохранности береговой полосы (20 метров от уреза воды) в соответствии с </w:t>
            </w:r>
            <w:proofErr w:type="gramStart"/>
            <w:r w:rsidRPr="001E057D">
              <w:rPr>
                <w:szCs w:val="28"/>
              </w:rPr>
              <w:t>ч</w:t>
            </w:r>
            <w:proofErr w:type="gramEnd"/>
            <w:r w:rsidRPr="001E057D">
              <w:rPr>
                <w:szCs w:val="28"/>
              </w:rPr>
              <w:t>. 6 ст. 6 Водного кодекса РФ;</w:t>
            </w:r>
          </w:p>
          <w:p w:rsidR="001F4EBE" w:rsidRPr="001E057D" w:rsidRDefault="001F4EBE" w:rsidP="00684251">
            <w:pPr>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21439F" w:rsidRDefault="001F4EBE" w:rsidP="00684251">
            <w:pPr>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1F4EBE" w:rsidRDefault="001F4EBE" w:rsidP="00684251">
            <w:pPr>
              <w:rPr>
                <w:szCs w:val="28"/>
              </w:rPr>
            </w:pPr>
            <w:r>
              <w:rPr>
                <w:szCs w:val="28"/>
              </w:rPr>
              <w:t xml:space="preserve">- охранная зона </w:t>
            </w:r>
            <w:r>
              <w:t>наружных газопроводов - 2 метра с каждой стороны газопровода (постановление Правительства РФ от 20 ноября 2000 г. № 878).</w:t>
            </w:r>
          </w:p>
          <w:p w:rsidR="00367153" w:rsidRPr="00367153" w:rsidRDefault="00367153" w:rsidP="00367153">
            <w:pPr>
              <w:ind w:firstLine="851"/>
              <w:rPr>
                <w:szCs w:val="28"/>
              </w:rPr>
            </w:pPr>
          </w:p>
        </w:tc>
      </w:tr>
    </w:tbl>
    <w:p w:rsidR="004E1DF5" w:rsidRPr="005615AF" w:rsidRDefault="004E1DF5" w:rsidP="00921A32">
      <w:pPr>
        <w:ind w:left="2832" w:firstLine="708"/>
        <w:rPr>
          <w:szCs w:val="28"/>
          <w:lang w:val="en-GB"/>
        </w:rPr>
      </w:pPr>
      <w:r w:rsidRPr="005615AF">
        <w:rPr>
          <w:szCs w:val="28"/>
        </w:rPr>
        <w:lastRenderedPageBreak/>
        <w:t>СОДЕРЖАНИЕ</w:t>
      </w:r>
    </w:p>
    <w:p w:rsidR="004E1DF5" w:rsidRPr="00813BFC" w:rsidRDefault="004E1DF5" w:rsidP="004E1DF5">
      <w:pPr>
        <w:jc w:val="center"/>
        <w:rPr>
          <w:b/>
          <w:szCs w:val="28"/>
          <w:lang w:val="en-GB"/>
        </w:rPr>
      </w:pPr>
    </w:p>
    <w:tbl>
      <w:tblPr>
        <w:tblW w:w="8379" w:type="dxa"/>
        <w:tblInd w:w="93" w:type="dxa"/>
        <w:tblLook w:val="04A0"/>
      </w:tblPr>
      <w:tblGrid>
        <w:gridCol w:w="8379"/>
      </w:tblGrid>
      <w:tr w:rsidR="00921A32" w:rsidRPr="00813BFC" w:rsidTr="00044F5D">
        <w:trPr>
          <w:trHeight w:val="300"/>
        </w:trPr>
        <w:tc>
          <w:tcPr>
            <w:tcW w:w="8379" w:type="dxa"/>
            <w:shd w:val="clear" w:color="auto" w:fill="auto"/>
            <w:noWrap/>
            <w:vAlign w:val="bottom"/>
            <w:hideMark/>
          </w:tcPr>
          <w:p w:rsidR="00921A32" w:rsidRPr="00813BFC" w:rsidRDefault="00921A32" w:rsidP="00F12E2D">
            <w:pPr>
              <w:ind w:firstLine="0"/>
              <w:jc w:val="left"/>
              <w:rPr>
                <w:szCs w:val="28"/>
                <w:lang w:eastAsia="ru-RU"/>
              </w:rPr>
            </w:pPr>
          </w:p>
        </w:tc>
      </w:tr>
      <w:tr w:rsidR="00921A32" w:rsidRPr="00813BFC" w:rsidTr="00044F5D">
        <w:trPr>
          <w:trHeight w:val="570"/>
        </w:trPr>
        <w:tc>
          <w:tcPr>
            <w:tcW w:w="8379" w:type="dxa"/>
            <w:shd w:val="clear" w:color="auto" w:fill="auto"/>
            <w:noWrap/>
            <w:vAlign w:val="center"/>
            <w:hideMark/>
          </w:tcPr>
          <w:p w:rsidR="00921A32" w:rsidRPr="00813BFC" w:rsidRDefault="002F3834" w:rsidP="00F12E2D">
            <w:pPr>
              <w:ind w:firstLine="0"/>
              <w:rPr>
                <w:szCs w:val="28"/>
                <w:u w:val="single"/>
                <w:lang w:eastAsia="ru-RU"/>
              </w:rPr>
            </w:pPr>
            <w:hyperlink w:anchor="RANGE!_Toc314723882" w:history="1">
              <w:r w:rsidR="00921A32" w:rsidRPr="00813BFC">
                <w:rPr>
                  <w:noProof/>
                  <w:szCs w:val="28"/>
                  <w:u w:val="single"/>
                  <w:lang w:val="en-GB" w:eastAsia="ru-RU"/>
                </w:rPr>
                <w:t>I</w:t>
              </w:r>
              <w:r w:rsidR="00921A32" w:rsidRPr="00813BFC">
                <w:rPr>
                  <w:noProof/>
                  <w:szCs w:val="28"/>
                  <w:u w:val="single"/>
                  <w:lang w:eastAsia="ru-RU"/>
                </w:rPr>
                <w:t>. ОСНОВНЫЕ ТЕРМИНЫ И ОПРЕДЕЛЕНИЯ</w:t>
              </w:r>
            </w:hyperlink>
          </w:p>
        </w:tc>
      </w:tr>
      <w:tr w:rsidR="00921A32" w:rsidRPr="00813BFC" w:rsidTr="00044F5D">
        <w:trPr>
          <w:trHeight w:val="563"/>
        </w:trPr>
        <w:tc>
          <w:tcPr>
            <w:tcW w:w="8379" w:type="dxa"/>
            <w:shd w:val="clear" w:color="auto" w:fill="auto"/>
            <w:noWrap/>
            <w:vAlign w:val="center"/>
            <w:hideMark/>
          </w:tcPr>
          <w:p w:rsidR="00921A32" w:rsidRPr="00813BFC" w:rsidRDefault="002F3834" w:rsidP="00F12E2D">
            <w:pPr>
              <w:ind w:firstLine="0"/>
              <w:rPr>
                <w:szCs w:val="28"/>
                <w:u w:val="single"/>
                <w:lang w:eastAsia="ru-RU"/>
              </w:rPr>
            </w:pPr>
            <w:hyperlink w:anchor="RANGE!_Toc314723883" w:history="1">
              <w:r w:rsidR="00921A32" w:rsidRPr="00813BFC">
                <w:rPr>
                  <w:noProof/>
                  <w:szCs w:val="28"/>
                  <w:u w:val="single"/>
                  <w:lang w:val="en-GB" w:eastAsia="ru-RU"/>
                </w:rPr>
                <w:t>II</w:t>
              </w:r>
              <w:r w:rsidR="00921A32" w:rsidRPr="00813BFC">
                <w:rPr>
                  <w:noProof/>
                  <w:szCs w:val="28"/>
                  <w:u w:val="single"/>
                  <w:lang w:eastAsia="ru-RU"/>
                </w:rPr>
                <w:t>. ОБЩИЕ УСЛОВИЯ ПРОВЕДЕНИЯ АУКЦИОНА</w:t>
              </w:r>
            </w:hyperlink>
          </w:p>
        </w:tc>
      </w:tr>
      <w:tr w:rsidR="00921A32" w:rsidRPr="00813BFC" w:rsidTr="00044F5D">
        <w:trPr>
          <w:trHeight w:val="543"/>
        </w:trPr>
        <w:tc>
          <w:tcPr>
            <w:tcW w:w="8379" w:type="dxa"/>
            <w:shd w:val="clear" w:color="auto" w:fill="auto"/>
            <w:noWrap/>
            <w:vAlign w:val="center"/>
            <w:hideMark/>
          </w:tcPr>
          <w:p w:rsidR="00921A32" w:rsidRPr="00813BFC" w:rsidRDefault="002F3834" w:rsidP="00E37106">
            <w:pPr>
              <w:ind w:firstLine="0"/>
              <w:rPr>
                <w:szCs w:val="28"/>
                <w:u w:val="single"/>
                <w:lang w:eastAsia="ru-RU"/>
              </w:rPr>
            </w:pPr>
            <w:hyperlink w:anchor="RANGE!_Toc314723885" w:history="1">
              <w:r w:rsidR="00921A32">
                <w:rPr>
                  <w:noProof/>
                  <w:szCs w:val="28"/>
                  <w:u w:val="single"/>
                  <w:lang w:eastAsia="ru-RU"/>
                </w:rPr>
                <w:t>I</w:t>
              </w:r>
              <w:r w:rsidR="00921A32">
                <w:rPr>
                  <w:noProof/>
                  <w:szCs w:val="28"/>
                  <w:u w:val="single"/>
                  <w:lang w:val="en-US" w:eastAsia="ru-RU"/>
                </w:rPr>
                <w:t>II</w:t>
              </w:r>
              <w:r w:rsidR="00921A32" w:rsidRPr="00813BFC">
                <w:rPr>
                  <w:noProof/>
                  <w:szCs w:val="28"/>
                  <w:u w:val="single"/>
                  <w:lang w:eastAsia="ru-RU"/>
                </w:rPr>
                <w:t xml:space="preserve">. </w:t>
              </w:r>
            </w:hyperlink>
            <w:r w:rsidR="00921A32">
              <w:rPr>
                <w:noProof/>
                <w:szCs w:val="28"/>
                <w:u w:val="single"/>
                <w:lang w:eastAsia="ru-RU"/>
              </w:rPr>
              <w:t>ИНФОРМАЦИОННАЯ КАРТА АУКЦИОНА</w:t>
            </w:r>
          </w:p>
        </w:tc>
      </w:tr>
      <w:tr w:rsidR="00921A32" w:rsidRPr="00813BFC" w:rsidTr="00044F5D">
        <w:trPr>
          <w:trHeight w:val="720"/>
        </w:trPr>
        <w:tc>
          <w:tcPr>
            <w:tcW w:w="8379" w:type="dxa"/>
            <w:shd w:val="clear" w:color="auto" w:fill="auto"/>
            <w:noWrap/>
            <w:vAlign w:val="center"/>
            <w:hideMark/>
          </w:tcPr>
          <w:p w:rsidR="00921A32" w:rsidRPr="00813BFC" w:rsidRDefault="002F3834" w:rsidP="00C46035">
            <w:pPr>
              <w:ind w:firstLine="0"/>
              <w:rPr>
                <w:szCs w:val="28"/>
                <w:u w:val="single"/>
                <w:lang w:eastAsia="ru-RU"/>
              </w:rPr>
            </w:pPr>
            <w:hyperlink w:anchor="RANGE!_Toc314723884" w:history="1">
              <w:r w:rsidR="00921A32">
                <w:rPr>
                  <w:noProof/>
                  <w:szCs w:val="28"/>
                  <w:u w:val="single"/>
                  <w:lang w:val="en-US" w:eastAsia="ru-RU"/>
                </w:rPr>
                <w:t>IV</w:t>
              </w:r>
              <w:r w:rsidR="00921A32" w:rsidRPr="00813BFC">
                <w:rPr>
                  <w:noProof/>
                  <w:szCs w:val="28"/>
                  <w:u w:val="single"/>
                  <w:lang w:eastAsia="ru-RU"/>
                </w:rPr>
                <w:t>. ОБРАЗЦЫ ФОРМ И ДОКУМЕНТОВ ДЛЯ ЗАПОЛНЕНИЯ УЧАСТНИКАМИ АУКЦИОНА</w:t>
              </w:r>
            </w:hyperlink>
          </w:p>
        </w:tc>
      </w:tr>
      <w:tr w:rsidR="00921A32" w:rsidRPr="00813BFC" w:rsidTr="00044F5D">
        <w:trPr>
          <w:trHeight w:val="561"/>
        </w:trPr>
        <w:tc>
          <w:tcPr>
            <w:tcW w:w="8379" w:type="dxa"/>
            <w:shd w:val="clear" w:color="auto" w:fill="auto"/>
            <w:noWrap/>
            <w:vAlign w:val="center"/>
            <w:hideMark/>
          </w:tcPr>
          <w:p w:rsidR="00921A32" w:rsidRPr="00FE1933" w:rsidRDefault="002F3834" w:rsidP="00FA702D">
            <w:pPr>
              <w:ind w:firstLine="0"/>
              <w:rPr>
                <w:szCs w:val="28"/>
                <w:u w:val="single"/>
                <w:lang w:eastAsia="ru-RU"/>
              </w:rPr>
            </w:pPr>
            <w:hyperlink w:anchor="RANGE!_Toc314723886" w:history="1">
              <w:r w:rsidR="00921A32" w:rsidRPr="00813BFC">
                <w:rPr>
                  <w:noProof/>
                  <w:szCs w:val="28"/>
                  <w:u w:val="single"/>
                  <w:lang w:val="en-US" w:eastAsia="ru-RU"/>
                </w:rPr>
                <w:t>V</w:t>
              </w:r>
              <w:r w:rsidR="00921A32" w:rsidRPr="00FE1933">
                <w:rPr>
                  <w:noProof/>
                  <w:szCs w:val="28"/>
                  <w:u w:val="single"/>
                  <w:lang w:eastAsia="ru-RU"/>
                </w:rPr>
                <w:t>. ПРОЕКТ ДОГОВОРА АРЕНДЫ</w:t>
              </w:r>
            </w:hyperlink>
            <w:r w:rsidR="00FE1933">
              <w:rPr>
                <w:noProof/>
                <w:szCs w:val="28"/>
                <w:u w:val="single"/>
                <w:lang w:eastAsia="ru-RU"/>
              </w:rPr>
              <w:t xml:space="preserve"> к лоту № 1</w:t>
            </w:r>
            <w:r w:rsidR="009F55FF">
              <w:rPr>
                <w:noProof/>
                <w:szCs w:val="28"/>
                <w:u w:val="single"/>
                <w:lang w:eastAsia="ru-RU"/>
              </w:rPr>
              <w:t>, к лоту № 2</w:t>
            </w:r>
            <w:r w:rsidR="00354A38">
              <w:rPr>
                <w:noProof/>
                <w:szCs w:val="28"/>
                <w:u w:val="single"/>
                <w:lang w:eastAsia="ru-RU"/>
              </w:rPr>
              <w:t xml:space="preserve">, </w:t>
            </w:r>
            <w:r w:rsidR="00354A38">
              <w:rPr>
                <w:noProof/>
                <w:szCs w:val="28"/>
                <w:u w:val="single"/>
                <w:lang w:eastAsia="ru-RU"/>
              </w:rPr>
              <w:br/>
              <w:t>к лоту № 3</w:t>
            </w:r>
            <w:r w:rsidR="009F55FF">
              <w:rPr>
                <w:noProof/>
                <w:szCs w:val="28"/>
                <w:u w:val="single"/>
                <w:lang w:eastAsia="ru-RU"/>
              </w:rPr>
              <w:t>.</w:t>
            </w:r>
          </w:p>
        </w:tc>
      </w:tr>
    </w:tbl>
    <w:p w:rsidR="007C4437" w:rsidRPr="00813BFC" w:rsidRDefault="004E1DF5" w:rsidP="007C4437">
      <w:r w:rsidRPr="00813BFC">
        <w:br w:type="page"/>
      </w:r>
      <w:bookmarkStart w:id="0" w:name="_Toc314325347"/>
      <w:bookmarkStart w:id="1" w:name="_Toc314325518"/>
      <w:bookmarkStart w:id="2" w:name="_Toc314339724"/>
      <w:bookmarkStart w:id="3" w:name="_Toc314723518"/>
      <w:bookmarkStart w:id="4" w:name="_Toc314723625"/>
      <w:bookmarkStart w:id="5" w:name="_Toc314723758"/>
      <w:bookmarkStart w:id="6" w:name="_Toc314723830"/>
      <w:bookmarkStart w:id="7" w:name="_Toc314723885"/>
    </w:p>
    <w:p w:rsidR="007C4437" w:rsidRDefault="007C4437" w:rsidP="00135EFB">
      <w:pPr>
        <w:pStyle w:val="1"/>
        <w:numPr>
          <w:ilvl w:val="0"/>
          <w:numId w:val="4"/>
        </w:numPr>
        <w:rPr>
          <w:b w:val="0"/>
          <w:lang w:eastAsia="ru-RU"/>
        </w:rPr>
      </w:pPr>
      <w:bookmarkStart w:id="8" w:name="_Toc314325344"/>
      <w:bookmarkStart w:id="9" w:name="_Toc314325515"/>
      <w:bookmarkStart w:id="10" w:name="_Toc314339721"/>
      <w:bookmarkStart w:id="11" w:name="_Toc314723514"/>
      <w:bookmarkStart w:id="12" w:name="_Toc314723622"/>
      <w:bookmarkStart w:id="13" w:name="_Toc314723755"/>
      <w:bookmarkStart w:id="14" w:name="_Toc314723827"/>
      <w:bookmarkStart w:id="15" w:name="_Toc314723882"/>
      <w:r w:rsidRPr="00C96AE6">
        <w:rPr>
          <w:b w:val="0"/>
          <w:lang w:eastAsia="ru-RU"/>
        </w:rPr>
        <w:lastRenderedPageBreak/>
        <w:t>ОСНОВНЫЕ ТЕРМИНЫ И ОПРЕДЕЛЕНИЯ.</w:t>
      </w:r>
      <w:bookmarkEnd w:id="8"/>
      <w:bookmarkEnd w:id="9"/>
      <w:bookmarkEnd w:id="10"/>
      <w:bookmarkEnd w:id="11"/>
      <w:bookmarkEnd w:id="12"/>
      <w:bookmarkEnd w:id="13"/>
      <w:bookmarkEnd w:id="14"/>
      <w:bookmarkEnd w:id="15"/>
    </w:p>
    <w:p w:rsidR="00135EFB" w:rsidRPr="00135EFB" w:rsidRDefault="00135EFB" w:rsidP="00135EFB">
      <w:pPr>
        <w:rPr>
          <w:lang w:eastAsia="ru-RU"/>
        </w:rPr>
      </w:pPr>
    </w:p>
    <w:p w:rsidR="007C4437" w:rsidRPr="00C96AE6" w:rsidRDefault="007C4437" w:rsidP="00A41E10">
      <w:pPr>
        <w:pStyle w:val="12501"/>
      </w:pPr>
      <w:r w:rsidRPr="00C96AE6">
        <w:t>Аукцион — торги, победителем которых признается лицо, предложившее наиболее высокую цену за предмет аукциона.</w:t>
      </w:r>
    </w:p>
    <w:p w:rsidR="0044382F" w:rsidRPr="00C96AE6" w:rsidRDefault="00A41E10" w:rsidP="00A41E10">
      <w:pPr>
        <w:pStyle w:val="12501"/>
      </w:pPr>
      <w:proofErr w:type="gramStart"/>
      <w:r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C96AE6">
        <w:rPr>
          <w:color w:val="000000"/>
          <w:szCs w:val="28"/>
        </w:rPr>
        <w:t>Марксовского</w:t>
      </w:r>
      <w:proofErr w:type="spellEnd"/>
      <w:r w:rsidRPr="00C96AE6">
        <w:rPr>
          <w:color w:val="000000"/>
          <w:szCs w:val="28"/>
        </w:rPr>
        <w:t xml:space="preserve"> муниципального района</w:t>
      </w:r>
      <w:r w:rsidR="00063F9D" w:rsidRPr="00C96AE6">
        <w:rPr>
          <w:color w:val="000000"/>
          <w:szCs w:val="28"/>
        </w:rPr>
        <w:t xml:space="preserve"> </w:t>
      </w:r>
      <w:r w:rsidR="007C4437" w:rsidRPr="00C96AE6">
        <w:t>- комиссия, созданная Организатором аукциона, для проведения аукциона в порядке</w:t>
      </w:r>
      <w:proofErr w:type="gramEnd"/>
      <w:r w:rsidR="007C4437" w:rsidRPr="00C96AE6">
        <w:t xml:space="preserve">, </w:t>
      </w:r>
      <w:proofErr w:type="gramStart"/>
      <w:r w:rsidR="007C4437" w:rsidRPr="00C96AE6">
        <w:t>предусмотренном</w:t>
      </w:r>
      <w:proofErr w:type="gramEnd"/>
      <w:r w:rsidR="007C4437" w:rsidRPr="00C96AE6">
        <w:t xml:space="preserve"> законодательством Российской Федерации</w:t>
      </w:r>
      <w:r w:rsidR="0044382F" w:rsidRPr="00C96AE6">
        <w:t>.</w:t>
      </w:r>
      <w:r w:rsidR="007C4437" w:rsidRPr="00C96AE6">
        <w:t xml:space="preserve"> </w:t>
      </w:r>
    </w:p>
    <w:p w:rsidR="007C4437" w:rsidRPr="00C96AE6" w:rsidRDefault="007C4437" w:rsidP="003062A2">
      <w:pPr>
        <w:pStyle w:val="12501"/>
      </w:pPr>
      <w:r w:rsidRPr="00C96AE6">
        <w:t>Предмет аукциона – право на заключение договора аренды</w:t>
      </w:r>
      <w:r w:rsidR="00FF017B" w:rsidRPr="00C96AE6">
        <w:t xml:space="preserve"> </w:t>
      </w:r>
      <w:r w:rsidRPr="00C96AE6">
        <w:t xml:space="preserve">земельного участка, </w:t>
      </w:r>
      <w:r w:rsidRPr="00C96AE6">
        <w:rPr>
          <w:szCs w:val="28"/>
        </w:rPr>
        <w:t>находящегося в государственной или муниципальной собственности</w:t>
      </w:r>
      <w:r w:rsidRPr="00C96AE6">
        <w:t>.</w:t>
      </w:r>
    </w:p>
    <w:p w:rsidR="0044382F" w:rsidRPr="00C96AE6" w:rsidRDefault="007C4437" w:rsidP="00840FCD">
      <w:r w:rsidRPr="00C96AE6">
        <w:t xml:space="preserve">Организатор аукциона – </w:t>
      </w:r>
      <w:r w:rsidR="0044382F" w:rsidRPr="00C96AE6">
        <w:t xml:space="preserve">администрация </w:t>
      </w:r>
      <w:proofErr w:type="spellStart"/>
      <w:r w:rsidR="0044382F" w:rsidRPr="00C96AE6">
        <w:t>Марксовского</w:t>
      </w:r>
      <w:proofErr w:type="spellEnd"/>
      <w:r w:rsidR="0044382F" w:rsidRPr="00C96AE6">
        <w:t xml:space="preserve"> муниципального района Саратовской области</w:t>
      </w:r>
      <w:r w:rsidR="00FF017B" w:rsidRPr="00C96AE6">
        <w:t>,</w:t>
      </w:r>
      <w:r w:rsidR="0044382F" w:rsidRPr="00C96AE6">
        <w:t xml:space="preserve"> в лице управления земельно-имущественных отношений администрации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3062A2">
      <w:pPr>
        <w:pStyle w:val="12501"/>
      </w:pPr>
      <w:r w:rsidRPr="00C96AE6">
        <w:t xml:space="preserve">Лот - предмет отдельного аукциона, путем проведения которого в </w:t>
      </w:r>
      <w:proofErr w:type="gramStart"/>
      <w:r w:rsidRPr="00C96AE6">
        <w:t>порядке, предусмотренном законодательством Российской Федерации определяется</w:t>
      </w:r>
      <w:proofErr w:type="gramEnd"/>
      <w:r w:rsidRPr="00C96AE6">
        <w:t xml:space="preserve"> лицо, получающее право на заключение отдельного договора аренды земельного участка,</w:t>
      </w:r>
      <w:r w:rsidRPr="00C96AE6">
        <w:rPr>
          <w:szCs w:val="28"/>
        </w:rPr>
        <w:t xml:space="preserve"> находящегося в государственной или муниципальной собственности.</w:t>
      </w:r>
    </w:p>
    <w:p w:rsidR="007C4437" w:rsidRPr="00C96AE6" w:rsidRDefault="007C4437" w:rsidP="00A41E10">
      <w:pPr>
        <w:pStyle w:val="12501"/>
      </w:pPr>
      <w:r w:rsidRPr="00C96AE6">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7C4437" w:rsidRPr="00C96AE6" w:rsidRDefault="007C4437" w:rsidP="00A41E10">
      <w:pPr>
        <w:pStyle w:val="12501"/>
      </w:pPr>
      <w:r w:rsidRPr="00C96AE6">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C96AE6">
        <w:t>ии</w:t>
      </w:r>
      <w:r w:rsidR="005615AF">
        <w:t xml:space="preserve"> </w:t>
      </w:r>
      <w:r w:rsidRPr="00C96AE6">
        <w:t>ау</w:t>
      </w:r>
      <w:proofErr w:type="gramEnd"/>
      <w:r w:rsidRPr="00C96AE6">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5 настоящей документации об аукционе, оформленных в соответствии с требованиями настоящей документации об аукционе.</w:t>
      </w:r>
    </w:p>
    <w:p w:rsidR="007C4437" w:rsidRPr="00C96AE6" w:rsidRDefault="007C4437" w:rsidP="00A41E10">
      <w:pPr>
        <w:pStyle w:val="12501"/>
      </w:pPr>
      <w:r w:rsidRPr="00C96AE6">
        <w:t>Участник аукциона – Заявитель, признанный участником аукциона.</w:t>
      </w:r>
    </w:p>
    <w:p w:rsidR="00810318" w:rsidRPr="00C96AE6" w:rsidRDefault="007C4437" w:rsidP="00A41E10">
      <w:r w:rsidRPr="00C96AE6">
        <w:t>Победитель аукциона</w:t>
      </w:r>
      <w:r w:rsidR="00810318" w:rsidRPr="00C96AE6">
        <w:t xml:space="preserve"> – победителем аукциона признается участник аукциона, предложивший наибольший размер ежегодной арендной платы за земельный участок</w:t>
      </w:r>
      <w:r w:rsidR="00E43A34" w:rsidRPr="00C96AE6">
        <w:t>.</w:t>
      </w:r>
    </w:p>
    <w:p w:rsidR="007C4437" w:rsidRPr="00C96AE6" w:rsidRDefault="007C4437" w:rsidP="007C4437">
      <w:pPr>
        <w:pStyle w:val="12501"/>
      </w:pPr>
      <w:r w:rsidRPr="00C96AE6">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C96AE6" w:rsidRDefault="007C4437" w:rsidP="007C4437">
      <w:r w:rsidRPr="00C96AE6">
        <w:t>Участник, сделавший предпоследнее предложение - участник аукциона, номер карточки которого был назван аукционистом предпоследним.</w:t>
      </w:r>
    </w:p>
    <w:p w:rsidR="00D3760E" w:rsidRPr="00C96AE6" w:rsidRDefault="00D3760E" w:rsidP="00D3760E">
      <w:pPr>
        <w:ind w:firstLine="142"/>
        <w:rPr>
          <w:szCs w:val="28"/>
        </w:rPr>
      </w:pPr>
      <w:r w:rsidRPr="00C96AE6">
        <w:lastRenderedPageBreak/>
        <w:t xml:space="preserve">        </w:t>
      </w:r>
      <w:r w:rsidR="007C4437" w:rsidRPr="00C96AE6">
        <w:t>Официальны</w:t>
      </w:r>
      <w:r w:rsidRPr="00C96AE6">
        <w:t>е</w:t>
      </w:r>
      <w:r w:rsidR="007C4437" w:rsidRPr="00C96AE6">
        <w:t xml:space="preserve"> сайт</w:t>
      </w:r>
      <w:r w:rsidRPr="00C96AE6">
        <w:t>ы торгов</w:t>
      </w:r>
      <w:r w:rsidR="007C4437" w:rsidRPr="00C96AE6">
        <w:t xml:space="preserve"> –</w:t>
      </w:r>
      <w:r w:rsidRPr="00C96AE6">
        <w:t xml:space="preserve"> О</w:t>
      </w:r>
      <w:r w:rsidRPr="00C96AE6">
        <w:rPr>
          <w:bCs/>
          <w:szCs w:val="28"/>
        </w:rPr>
        <w:t xml:space="preserve">фициальный сайт Российской Федерации для размещения информации о торгах </w:t>
      </w:r>
      <w:hyperlink r:id="rId8" w:history="1">
        <w:r w:rsidRPr="00C96AE6">
          <w:rPr>
            <w:bCs/>
            <w:szCs w:val="28"/>
            <w:lang w:val="en-US"/>
          </w:rPr>
          <w:t>www</w:t>
        </w:r>
        <w:r w:rsidRPr="00C96AE6">
          <w:rPr>
            <w:bCs/>
            <w:szCs w:val="28"/>
          </w:rPr>
          <w:t>.</w:t>
        </w:r>
        <w:proofErr w:type="spellStart"/>
        <w:r w:rsidRPr="00C96AE6">
          <w:rPr>
            <w:bCs/>
            <w:szCs w:val="28"/>
            <w:lang w:val="en-US"/>
          </w:rPr>
          <w:t>torgi</w:t>
        </w:r>
        <w:proofErr w:type="spellEnd"/>
        <w:r w:rsidRPr="00C96AE6">
          <w:rPr>
            <w:bCs/>
            <w:szCs w:val="28"/>
          </w:rPr>
          <w:t>.</w:t>
        </w:r>
        <w:proofErr w:type="spellStart"/>
        <w:r w:rsidRPr="00C96AE6">
          <w:rPr>
            <w:bCs/>
            <w:szCs w:val="28"/>
            <w:lang w:val="en-US"/>
          </w:rPr>
          <w:t>gov</w:t>
        </w:r>
        <w:proofErr w:type="spellEnd"/>
        <w:r w:rsidRPr="00C96AE6">
          <w:rPr>
            <w:bCs/>
            <w:szCs w:val="28"/>
          </w:rPr>
          <w:t>.</w:t>
        </w:r>
        <w:proofErr w:type="spellStart"/>
        <w:r w:rsidRPr="00C96AE6">
          <w:rPr>
            <w:bCs/>
            <w:szCs w:val="28"/>
            <w:lang w:val="en-US"/>
          </w:rPr>
          <w:t>ru</w:t>
        </w:r>
        <w:proofErr w:type="spellEnd"/>
      </w:hyperlink>
      <w:r w:rsidRPr="00C96AE6">
        <w:rPr>
          <w:bCs/>
          <w:szCs w:val="28"/>
        </w:rPr>
        <w:t xml:space="preserve">, </w:t>
      </w:r>
      <w:r w:rsidR="00A41E10" w:rsidRPr="00C96AE6">
        <w:rPr>
          <w:szCs w:val="28"/>
        </w:rPr>
        <w:t xml:space="preserve">Официальный сайт </w:t>
      </w:r>
      <w:proofErr w:type="spellStart"/>
      <w:r w:rsidR="00A41E10" w:rsidRPr="00C96AE6">
        <w:rPr>
          <w:szCs w:val="28"/>
        </w:rPr>
        <w:t>Марксовского</w:t>
      </w:r>
      <w:proofErr w:type="spellEnd"/>
      <w:r w:rsidR="00A41E10" w:rsidRPr="00C96AE6">
        <w:rPr>
          <w:szCs w:val="28"/>
        </w:rPr>
        <w:t xml:space="preserve"> муниципального района Саратовской области</w:t>
      </w:r>
      <w:r w:rsidR="00063F9D" w:rsidRPr="00C96AE6">
        <w:rPr>
          <w:szCs w:val="28"/>
        </w:rPr>
        <w:t>.</w:t>
      </w:r>
    </w:p>
    <w:p w:rsidR="007C4437" w:rsidRPr="00C96AE6" w:rsidRDefault="007C4437" w:rsidP="00D3760E">
      <w:pPr>
        <w:pStyle w:val="12501"/>
        <w:rPr>
          <w:szCs w:val="28"/>
        </w:rPr>
      </w:pPr>
    </w:p>
    <w:p w:rsidR="007C4437" w:rsidRPr="00C96AE6"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C96AE6">
        <w:rPr>
          <w:b w:val="0"/>
          <w:szCs w:val="28"/>
          <w:lang w:val="en-GB"/>
        </w:rPr>
        <w:t>II</w:t>
      </w:r>
      <w:r w:rsidRPr="00C96AE6">
        <w:rPr>
          <w:b w:val="0"/>
          <w:szCs w:val="28"/>
        </w:rPr>
        <w:t xml:space="preserve">. ОБЩИЕ </w:t>
      </w:r>
      <w:r w:rsidRPr="00C96AE6">
        <w:rPr>
          <w:b w:val="0"/>
        </w:rPr>
        <w:t>УС</w:t>
      </w:r>
      <w:r w:rsidRPr="00C96AE6">
        <w:rPr>
          <w:b w:val="0"/>
          <w:szCs w:val="28"/>
        </w:rPr>
        <w:t>ЛОВИЯ</w:t>
      </w:r>
      <w:r w:rsidRPr="00C96AE6">
        <w:rPr>
          <w:b w:val="0"/>
        </w:rPr>
        <w:t xml:space="preserve"> П</w:t>
      </w:r>
      <w:r w:rsidRPr="00C96AE6">
        <w:rPr>
          <w:b w:val="0"/>
          <w:szCs w:val="28"/>
        </w:rPr>
        <w:t>РОВЕДЕНИЯ АУКЦИОНА</w:t>
      </w:r>
      <w:bookmarkEnd w:id="16"/>
      <w:bookmarkEnd w:id="17"/>
      <w:bookmarkEnd w:id="18"/>
      <w:bookmarkEnd w:id="19"/>
      <w:bookmarkEnd w:id="20"/>
      <w:bookmarkEnd w:id="21"/>
      <w:bookmarkEnd w:id="22"/>
      <w:bookmarkEnd w:id="23"/>
    </w:p>
    <w:p w:rsidR="007C4437" w:rsidRPr="00C96AE6" w:rsidRDefault="007C4437" w:rsidP="007C4437">
      <w:pPr>
        <w:pStyle w:val="a3"/>
        <w:ind w:firstLine="567"/>
        <w:rPr>
          <w:rFonts w:ascii="Times New Roman" w:hAnsi="Times New Roman"/>
          <w:sz w:val="28"/>
          <w:szCs w:val="28"/>
        </w:rPr>
      </w:pPr>
    </w:p>
    <w:p w:rsidR="007C4437" w:rsidRDefault="007C4437" w:rsidP="00135EFB">
      <w:pPr>
        <w:numPr>
          <w:ilvl w:val="0"/>
          <w:numId w:val="5"/>
        </w:numPr>
        <w:jc w:val="center"/>
      </w:pPr>
      <w:r w:rsidRPr="00C96AE6">
        <w:t>ОБЩИЕ ПОЛОЖЕНИЯ</w:t>
      </w:r>
    </w:p>
    <w:p w:rsidR="00135EFB" w:rsidRPr="00C96AE6" w:rsidRDefault="00135EFB" w:rsidP="00135EFB">
      <w:pPr>
        <w:ind w:left="1069" w:firstLine="0"/>
      </w:pPr>
    </w:p>
    <w:p w:rsidR="007C4437" w:rsidRPr="00C96AE6" w:rsidRDefault="007C4437" w:rsidP="006D2098">
      <w:r w:rsidRPr="00C96AE6">
        <w:t>1.1. Законодательное регулирование</w:t>
      </w:r>
      <w:r w:rsidR="006D2098">
        <w:t>.</w:t>
      </w:r>
    </w:p>
    <w:p w:rsidR="0044382F" w:rsidRPr="00C96AE6" w:rsidRDefault="007C4437" w:rsidP="006D2098">
      <w:r w:rsidRPr="00C96AE6">
        <w:rPr>
          <w:szCs w:val="28"/>
        </w:rPr>
        <w:t>1.1.1. </w:t>
      </w:r>
      <w:proofErr w:type="gramStart"/>
      <w:r w:rsidRPr="00C96AE6">
        <w:t>Аукцион на право заключения договора аренды земельного участка,</w:t>
      </w:r>
      <w:r w:rsidRPr="00C96AE6">
        <w:rPr>
          <w:szCs w:val="28"/>
        </w:rPr>
        <w:t xml:space="preserve"> находящегося в государственной или муниципальной собственности, </w:t>
      </w:r>
      <w:r w:rsidR="0044382F" w:rsidRPr="00C96AE6">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418-н «О порядке организации и проведения аукциона по</w:t>
      </w:r>
      <w:proofErr w:type="gramEnd"/>
      <w:r w:rsidR="00973F50">
        <w:t xml:space="preserve"> </w:t>
      </w:r>
      <w:proofErr w:type="gramStart"/>
      <w:r w:rsidR="0044382F" w:rsidRPr="00C96AE6">
        <w:t xml:space="preserve">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419-н «О создании постоянно действующей комиссии</w:t>
      </w:r>
      <w:proofErr w:type="gramEnd"/>
      <w:r w:rsidR="0044382F" w:rsidRPr="00C96AE6">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44382F">
      <w:pPr>
        <w:pStyle w:val="12501"/>
        <w:rPr>
          <w:szCs w:val="28"/>
        </w:rPr>
      </w:pPr>
      <w:r w:rsidRPr="00C96AE6">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C96AE6" w:rsidRDefault="007C4437" w:rsidP="0044382F">
      <w:r w:rsidRPr="00C96AE6">
        <w:t>1.2. Основание проведения аукциона:</w:t>
      </w:r>
    </w:p>
    <w:p w:rsidR="0044382F" w:rsidRPr="00C96AE6" w:rsidRDefault="007C4437" w:rsidP="007C4437">
      <w:r w:rsidRPr="00C96AE6">
        <w:rPr>
          <w:szCs w:val="28"/>
        </w:rPr>
        <w:t xml:space="preserve">Аукцион проводится на основании </w:t>
      </w:r>
      <w:r w:rsidR="0044382F" w:rsidRPr="00C96AE6">
        <w:t xml:space="preserve">постановления Администрации </w:t>
      </w:r>
      <w:proofErr w:type="spellStart"/>
      <w:r w:rsidR="0044382F" w:rsidRPr="00C96AE6">
        <w:t>Марксовского</w:t>
      </w:r>
      <w:proofErr w:type="spellEnd"/>
      <w:r w:rsidR="0044382F" w:rsidRPr="00C96AE6">
        <w:t xml:space="preserve"> муниципального района </w:t>
      </w:r>
      <w:r w:rsidR="0044382F" w:rsidRPr="00C96AE6">
        <w:rPr>
          <w:color w:val="000000"/>
        </w:rPr>
        <w:t xml:space="preserve">Саратовской области, </w:t>
      </w:r>
      <w:r w:rsidR="00840FCD">
        <w:t xml:space="preserve">от </w:t>
      </w:r>
      <w:r w:rsidR="00840FCD" w:rsidRPr="00C277C5">
        <w:t>«____»_____2019 года №</w:t>
      </w:r>
      <w:r w:rsidR="00C96AE6" w:rsidRPr="00C277C5">
        <w:t xml:space="preserve"> </w:t>
      </w:r>
      <w:r w:rsidR="007E0D9A" w:rsidRPr="00C277C5">
        <w:t>____</w:t>
      </w:r>
      <w:r w:rsidR="007E0D9A">
        <w:t xml:space="preserve"> </w:t>
      </w:r>
      <w:r w:rsidR="0044382F" w:rsidRPr="00C96AE6">
        <w:t>«О проведен</w:t>
      </w:r>
      <w:proofErr w:type="gramStart"/>
      <w:r w:rsidR="0044382F" w:rsidRPr="00C96AE6">
        <w:t>ии ау</w:t>
      </w:r>
      <w:proofErr w:type="gramEnd"/>
      <w:r w:rsidR="0044382F" w:rsidRPr="00C96AE6">
        <w:t>кциона на право заключения договор</w:t>
      </w:r>
      <w:r w:rsidR="00913221">
        <w:t>а аренды земельного</w:t>
      </w:r>
      <w:r w:rsidR="0044382F" w:rsidRPr="00C96AE6">
        <w:t xml:space="preserve"> участк</w:t>
      </w:r>
      <w:r w:rsidR="00913221">
        <w:t>а</w:t>
      </w:r>
      <w:r w:rsidR="0044382F" w:rsidRPr="00C96AE6">
        <w:t>».</w:t>
      </w:r>
    </w:p>
    <w:p w:rsidR="007C4437" w:rsidRPr="00C96AE6" w:rsidRDefault="00063F9D" w:rsidP="007C4437">
      <w:r w:rsidRPr="00C96AE6">
        <w:t>1.3</w:t>
      </w:r>
      <w:r w:rsidR="007C4437" w:rsidRPr="00C96AE6">
        <w:t>.</w:t>
      </w:r>
      <w:r w:rsidR="007C4437" w:rsidRPr="00C96AE6">
        <w:tab/>
        <w:t>Предмет аукциона:</w:t>
      </w:r>
    </w:p>
    <w:p w:rsidR="0044382F" w:rsidRPr="00C96AE6" w:rsidRDefault="0044382F" w:rsidP="007C4437">
      <w:pPr>
        <w:rPr>
          <w:szCs w:val="28"/>
        </w:rPr>
      </w:pPr>
      <w:r w:rsidRPr="00C96AE6">
        <w:rPr>
          <w:szCs w:val="28"/>
        </w:rPr>
        <w:t>Право на заключение договоров аренды</w:t>
      </w:r>
      <w:r w:rsidR="007F3F2D" w:rsidRPr="00C96AE6">
        <w:rPr>
          <w:szCs w:val="28"/>
        </w:rPr>
        <w:t xml:space="preserve"> </w:t>
      </w:r>
      <w:r w:rsidR="00DC29A5">
        <w:rPr>
          <w:szCs w:val="28"/>
        </w:rPr>
        <w:t>земельных</w:t>
      </w:r>
      <w:r w:rsidRPr="00C96AE6">
        <w:rPr>
          <w:szCs w:val="28"/>
        </w:rPr>
        <w:t xml:space="preserve"> участков</w:t>
      </w:r>
      <w:r w:rsidR="00DC29A5">
        <w:rPr>
          <w:szCs w:val="28"/>
        </w:rPr>
        <w:t>.</w:t>
      </w:r>
      <w:r w:rsidR="007C4437" w:rsidRPr="00C96AE6">
        <w:rPr>
          <w:szCs w:val="28"/>
        </w:rPr>
        <w:t xml:space="preserve"> </w:t>
      </w:r>
    </w:p>
    <w:p w:rsidR="007C4437" w:rsidRPr="00C96AE6" w:rsidRDefault="007C4437" w:rsidP="007C4437">
      <w:pPr>
        <w:rPr>
          <w:szCs w:val="28"/>
        </w:rPr>
      </w:pPr>
      <w:r w:rsidRPr="00C96AE6">
        <w:rPr>
          <w:szCs w:val="28"/>
        </w:rPr>
        <w:t xml:space="preserve">Полные характеристики участка приведены в </w:t>
      </w:r>
      <w:r w:rsidR="00332ECF" w:rsidRPr="00C96AE6">
        <w:rPr>
          <w:szCs w:val="28"/>
        </w:rPr>
        <w:t>информационной карте</w:t>
      </w:r>
      <w:r w:rsidRPr="00C96AE6">
        <w:rPr>
          <w:szCs w:val="28"/>
        </w:rPr>
        <w:t xml:space="preserve"> (</w:t>
      </w:r>
      <w:r w:rsidR="00662EC5" w:rsidRPr="00C96AE6">
        <w:rPr>
          <w:szCs w:val="28"/>
        </w:rPr>
        <w:t>р</w:t>
      </w:r>
      <w:r w:rsidRPr="00C96AE6">
        <w:rPr>
          <w:szCs w:val="28"/>
        </w:rPr>
        <w:t xml:space="preserve">аздел </w:t>
      </w:r>
      <w:r w:rsidRPr="00C96AE6">
        <w:rPr>
          <w:szCs w:val="28"/>
          <w:lang w:val="en-US"/>
        </w:rPr>
        <w:t>IV</w:t>
      </w:r>
      <w:r w:rsidRPr="00C96AE6">
        <w:rPr>
          <w:szCs w:val="28"/>
        </w:rPr>
        <w:t xml:space="preserve"> настоящей документации об аукционе).</w:t>
      </w:r>
    </w:p>
    <w:p w:rsidR="007C4437" w:rsidRPr="00C96AE6" w:rsidRDefault="00063F9D" w:rsidP="007C4437">
      <w:pPr>
        <w:rPr>
          <w:noProof/>
          <w:lang w:eastAsia="zh-CN"/>
        </w:rPr>
      </w:pPr>
      <w:r w:rsidRPr="00C96AE6">
        <w:rPr>
          <w:noProof/>
          <w:lang w:eastAsia="zh-CN"/>
        </w:rPr>
        <w:t>1.4</w:t>
      </w:r>
      <w:r w:rsidR="007C4437" w:rsidRPr="00C96AE6">
        <w:rPr>
          <w:noProof/>
          <w:lang w:eastAsia="zh-CN"/>
        </w:rPr>
        <w:t>. Требования к участникам аукциона:</w:t>
      </w:r>
    </w:p>
    <w:p w:rsidR="007C4437" w:rsidRPr="00C96AE6" w:rsidRDefault="00063F9D" w:rsidP="007C4437">
      <w:pPr>
        <w:rPr>
          <w:noProof/>
          <w:szCs w:val="28"/>
          <w:lang w:eastAsia="zh-CN"/>
        </w:rPr>
      </w:pPr>
      <w:r w:rsidRPr="00C96AE6">
        <w:rPr>
          <w:noProof/>
          <w:szCs w:val="28"/>
          <w:lang w:eastAsia="zh-CN"/>
        </w:rPr>
        <w:lastRenderedPageBreak/>
        <w:t>1.4</w:t>
      </w:r>
      <w:r w:rsidR="007C4437" w:rsidRPr="00C96AE6">
        <w:rPr>
          <w:noProof/>
          <w:szCs w:val="28"/>
          <w:lang w:eastAsia="zh-CN"/>
        </w:rPr>
        <w:t>.1.</w:t>
      </w:r>
      <w:r w:rsidR="007C4437" w:rsidRPr="00C96AE6">
        <w:rPr>
          <w:noProof/>
          <w:szCs w:val="28"/>
          <w:lang w:eastAsia="zh-CN"/>
        </w:rPr>
        <w:tab/>
      </w:r>
      <w:proofErr w:type="gramStart"/>
      <w:r w:rsidR="007C4437" w:rsidRPr="00C96AE6">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C96AE6">
        <w:rPr>
          <w:noProof/>
          <w:szCs w:val="28"/>
          <w:lang w:eastAsia="zh-CN"/>
        </w:rPr>
        <w:t>организатора аукциона</w:t>
      </w:r>
      <w:r w:rsidR="007C4437" w:rsidRPr="00C96AE6">
        <w:rPr>
          <w:noProof/>
          <w:szCs w:val="28"/>
          <w:lang w:eastAsia="zh-CN"/>
        </w:rPr>
        <w:t xml:space="preserve"> сумму</w:t>
      </w:r>
      <w:proofErr w:type="gramEnd"/>
      <w:r w:rsidR="007C4437" w:rsidRPr="00C96AE6">
        <w:rPr>
          <w:noProof/>
          <w:szCs w:val="28"/>
          <w:lang w:eastAsia="zh-CN"/>
        </w:rPr>
        <w:t xml:space="preserve"> обеспечения заявки на участие в торгах.</w:t>
      </w:r>
    </w:p>
    <w:p w:rsidR="007C4437" w:rsidRPr="00C96AE6" w:rsidRDefault="00063F9D" w:rsidP="007C4437">
      <w:pPr>
        <w:rPr>
          <w:noProof/>
          <w:szCs w:val="28"/>
          <w:lang w:eastAsia="zh-CN"/>
        </w:rPr>
      </w:pPr>
      <w:r w:rsidRPr="00C96AE6">
        <w:rPr>
          <w:noProof/>
          <w:szCs w:val="28"/>
          <w:lang w:eastAsia="zh-CN"/>
        </w:rPr>
        <w:t>1.4</w:t>
      </w:r>
      <w:r w:rsidR="007C4437" w:rsidRPr="00C96AE6">
        <w:rPr>
          <w:noProof/>
          <w:szCs w:val="28"/>
          <w:lang w:eastAsia="zh-CN"/>
        </w:rPr>
        <w:t>.2.</w:t>
      </w:r>
      <w:r w:rsidR="007C4437" w:rsidRPr="00C96AE6">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C96AE6" w:rsidRDefault="00063F9D" w:rsidP="007C4437">
      <w:pPr>
        <w:rPr>
          <w:szCs w:val="28"/>
        </w:rPr>
      </w:pPr>
      <w:r w:rsidRPr="00C96AE6">
        <w:rPr>
          <w:szCs w:val="28"/>
        </w:rPr>
        <w:t>1.4</w:t>
      </w:r>
      <w:r w:rsidR="007C4437" w:rsidRPr="00C96AE6">
        <w:rPr>
          <w:szCs w:val="28"/>
        </w:rPr>
        <w:t>.3.</w:t>
      </w:r>
      <w:r w:rsidR="007C4437" w:rsidRPr="00C96AE6">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C96AE6" w:rsidRDefault="00063F9D" w:rsidP="007C4437">
      <w:r w:rsidRPr="00C96AE6">
        <w:t>1.5</w:t>
      </w:r>
      <w:r w:rsidR="007C4437" w:rsidRPr="00C96AE6">
        <w:t>. Условия допуска к участию в аукционе:</w:t>
      </w:r>
    </w:p>
    <w:p w:rsidR="007C4437" w:rsidRPr="00C96AE6" w:rsidRDefault="00063F9D" w:rsidP="007C4437">
      <w:pPr>
        <w:rPr>
          <w:szCs w:val="28"/>
        </w:rPr>
      </w:pPr>
      <w:r w:rsidRPr="00C96AE6">
        <w:rPr>
          <w:szCs w:val="28"/>
        </w:rPr>
        <w:t>1.5</w:t>
      </w:r>
      <w:r w:rsidR="007C4437" w:rsidRPr="00C96AE6">
        <w:rPr>
          <w:szCs w:val="28"/>
        </w:rPr>
        <w:t>.1.</w:t>
      </w:r>
      <w:r w:rsidR="00EC31E4">
        <w:rPr>
          <w:szCs w:val="28"/>
        </w:rPr>
        <w:t xml:space="preserve"> </w:t>
      </w:r>
      <w:r w:rsidR="007C4437" w:rsidRPr="00C96AE6">
        <w:rPr>
          <w:szCs w:val="28"/>
        </w:rPr>
        <w:t>Аукцион проводится без ограничения по составу участников.</w:t>
      </w:r>
    </w:p>
    <w:p w:rsidR="007C4437" w:rsidRPr="00C96AE6" w:rsidRDefault="00063F9D" w:rsidP="007C4437">
      <w:pPr>
        <w:rPr>
          <w:szCs w:val="28"/>
        </w:rPr>
      </w:pPr>
      <w:r w:rsidRPr="00C96AE6">
        <w:rPr>
          <w:szCs w:val="28"/>
        </w:rPr>
        <w:t>1.5</w:t>
      </w:r>
      <w:r w:rsidR="007C4437" w:rsidRPr="00C96AE6">
        <w:rPr>
          <w:szCs w:val="28"/>
        </w:rPr>
        <w:t>.2.</w:t>
      </w:r>
      <w:r w:rsidR="00EC31E4">
        <w:rPr>
          <w:szCs w:val="28"/>
        </w:rPr>
        <w:t xml:space="preserve"> </w:t>
      </w:r>
      <w:r w:rsidR="007C4437" w:rsidRPr="00C96AE6">
        <w:rPr>
          <w:szCs w:val="28"/>
        </w:rPr>
        <w:t>К участию в аукционе не допускаются Заявители в случае: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1) непредставления необходимых для участия в аукционе документов или представление недостоверных сведений;</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2) </w:t>
      </w:r>
      <w:proofErr w:type="spellStart"/>
      <w:r w:rsidRPr="00C96AE6">
        <w:rPr>
          <w:rFonts w:eastAsia="Calibri"/>
          <w:szCs w:val="28"/>
          <w:lang w:eastAsia="ru-RU"/>
        </w:rPr>
        <w:t>непоступлени</w:t>
      </w:r>
      <w:r w:rsidR="00662EC5" w:rsidRPr="00C96AE6">
        <w:rPr>
          <w:rFonts w:eastAsia="Calibri"/>
          <w:szCs w:val="28"/>
          <w:lang w:eastAsia="ru-RU"/>
        </w:rPr>
        <w:t>я</w:t>
      </w:r>
      <w:proofErr w:type="spellEnd"/>
      <w:r w:rsidRPr="00C96AE6">
        <w:rPr>
          <w:rFonts w:eastAsia="Calibri"/>
          <w:szCs w:val="28"/>
          <w:lang w:eastAsia="ru-RU"/>
        </w:rPr>
        <w:t xml:space="preserve"> задатка на дату рассмотрения заявок на участие в аукционе;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4) наличи</w:t>
      </w:r>
      <w:r w:rsidR="00662EC5" w:rsidRPr="00C96AE6">
        <w:rPr>
          <w:rFonts w:eastAsia="Calibri"/>
          <w:szCs w:val="28"/>
          <w:lang w:eastAsia="ru-RU"/>
        </w:rPr>
        <w:t>я</w:t>
      </w:r>
      <w:r w:rsidRPr="00C96AE6">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C96AE6" w:rsidRDefault="00063F9D" w:rsidP="007C4437">
      <w:pPr>
        <w:rPr>
          <w:szCs w:val="28"/>
        </w:rPr>
      </w:pPr>
      <w:r w:rsidRPr="00C96AE6">
        <w:rPr>
          <w:szCs w:val="28"/>
        </w:rPr>
        <w:t>1.5</w:t>
      </w:r>
      <w:r w:rsidR="007C4437" w:rsidRPr="00C96AE6">
        <w:rPr>
          <w:szCs w:val="28"/>
        </w:rPr>
        <w:t xml:space="preserve">.3. Перечень оснований отказа Заявителю в участии в </w:t>
      </w:r>
      <w:r w:rsidRPr="00C96AE6">
        <w:rPr>
          <w:szCs w:val="28"/>
        </w:rPr>
        <w:t>аукционе, указанных в пункте 1.5</w:t>
      </w:r>
      <w:r w:rsidR="007C4437" w:rsidRPr="00C96AE6">
        <w:rPr>
          <w:szCs w:val="28"/>
        </w:rPr>
        <w:t>.2 является исчерпывающим.</w:t>
      </w:r>
    </w:p>
    <w:p w:rsidR="007C4437" w:rsidRPr="00C96AE6" w:rsidRDefault="007C4437" w:rsidP="007C4437">
      <w:pPr>
        <w:rPr>
          <w:szCs w:val="28"/>
        </w:rPr>
      </w:pPr>
      <w:r w:rsidRPr="00C96AE6">
        <w:rPr>
          <w:szCs w:val="28"/>
        </w:rPr>
        <w:tab/>
      </w:r>
    </w:p>
    <w:p w:rsidR="007C4437" w:rsidRDefault="007C4437" w:rsidP="00135EFB">
      <w:pPr>
        <w:numPr>
          <w:ilvl w:val="0"/>
          <w:numId w:val="5"/>
        </w:numPr>
        <w:jc w:val="center"/>
      </w:pPr>
      <w:r w:rsidRPr="00C96AE6">
        <w:t>ДОКУМЕНТАЦИЯ ОБ АУКЦИОНЕ</w:t>
      </w:r>
    </w:p>
    <w:p w:rsidR="00135EFB" w:rsidRPr="00C96AE6" w:rsidRDefault="00135EFB" w:rsidP="00135EFB">
      <w:pPr>
        <w:ind w:left="1069" w:firstLine="0"/>
      </w:pPr>
    </w:p>
    <w:p w:rsidR="007C4437" w:rsidRPr="00C96AE6" w:rsidRDefault="007C4437" w:rsidP="007C4437">
      <w:r w:rsidRPr="00C96AE6">
        <w:t>2.1. Порядок ознакомления с документацией</w:t>
      </w:r>
      <w:r w:rsidR="00411DFA">
        <w:t>.</w:t>
      </w:r>
    </w:p>
    <w:p w:rsidR="00D3760E" w:rsidRPr="00C96AE6" w:rsidRDefault="007C4437" w:rsidP="007C4437">
      <w:pPr>
        <w:rPr>
          <w:bCs/>
          <w:szCs w:val="28"/>
        </w:rPr>
      </w:pPr>
      <w:r w:rsidRPr="00C96AE6">
        <w:rPr>
          <w:szCs w:val="28"/>
        </w:rPr>
        <w:t xml:space="preserve">Извещение и </w:t>
      </w:r>
      <w:r w:rsidR="00662EC5" w:rsidRPr="00C96AE6">
        <w:rPr>
          <w:szCs w:val="28"/>
        </w:rPr>
        <w:t>д</w:t>
      </w:r>
      <w:r w:rsidRPr="00C96AE6">
        <w:rPr>
          <w:bCs/>
          <w:szCs w:val="28"/>
        </w:rPr>
        <w:t>окументация об аукционе размещаются на официальн</w:t>
      </w:r>
      <w:r w:rsidR="00D3760E" w:rsidRPr="00C96AE6">
        <w:rPr>
          <w:bCs/>
          <w:szCs w:val="28"/>
        </w:rPr>
        <w:t>ых сайтах торгов.</w:t>
      </w:r>
    </w:p>
    <w:p w:rsidR="007C4437" w:rsidRPr="00C96AE6" w:rsidRDefault="007C4437" w:rsidP="00D024F1">
      <w:r w:rsidRPr="00C96AE6">
        <w:t xml:space="preserve">2.2. </w:t>
      </w:r>
      <w:r w:rsidR="0044382F" w:rsidRPr="00C96AE6">
        <w:t>Ознакомление со сведениями о земельных участках, осмотр имущества</w:t>
      </w:r>
      <w:r w:rsidR="00411DFA">
        <w:t>.</w:t>
      </w:r>
    </w:p>
    <w:p w:rsidR="0044382F" w:rsidRPr="00C96AE6" w:rsidRDefault="0044382F" w:rsidP="00411DFA">
      <w:pPr>
        <w:rPr>
          <w:bCs/>
        </w:rPr>
      </w:pPr>
      <w:r w:rsidRPr="00C96AE6">
        <w:t>Ознакомится с формой заявки, сведениями о выставленных на аукцион земельных участ</w:t>
      </w:r>
      <w:r w:rsidR="00432211" w:rsidRPr="00C96AE6">
        <w:t>ках</w:t>
      </w:r>
      <w:r w:rsidRPr="00C96AE6">
        <w:t xml:space="preserve"> можно с момента начала приема заявок по адресу: Саратовская област</w:t>
      </w:r>
      <w:r w:rsidR="00411DFA">
        <w:t xml:space="preserve">ь, </w:t>
      </w:r>
      <w:proofErr w:type="gramStart"/>
      <w:r w:rsidR="00411DFA">
        <w:t>г</w:t>
      </w:r>
      <w:proofErr w:type="gramEnd"/>
      <w:r w:rsidR="00411DFA">
        <w:t>. Маркс, пр. Ленина, д. 20,</w:t>
      </w:r>
      <w:r w:rsidRPr="00C96AE6">
        <w:t xml:space="preserve"> кабинет № </w:t>
      </w:r>
      <w:r w:rsidR="008F663C">
        <w:t>45</w:t>
      </w:r>
      <w:r w:rsidRPr="00C96AE6">
        <w:t xml:space="preserve">, на </w:t>
      </w:r>
      <w:r w:rsidRPr="00C96AE6">
        <w:rPr>
          <w:bCs/>
        </w:rPr>
        <w:t xml:space="preserve">официальном сайте </w:t>
      </w:r>
      <w:proofErr w:type="spellStart"/>
      <w:r w:rsidRPr="00C96AE6">
        <w:rPr>
          <w:bCs/>
        </w:rPr>
        <w:t>Марксовского</w:t>
      </w:r>
      <w:proofErr w:type="spellEnd"/>
      <w:r w:rsidRPr="00C96AE6">
        <w:t xml:space="preserve"> муниципального района и официальном сайте торгов - </w:t>
      </w:r>
      <w:proofErr w:type="spellStart"/>
      <w:r w:rsidRPr="00C96AE6">
        <w:t>torgi.gov.ru</w:t>
      </w:r>
      <w:proofErr w:type="spellEnd"/>
      <w:r w:rsidRPr="00C96AE6">
        <w:rPr>
          <w:szCs w:val="28"/>
        </w:rPr>
        <w:t xml:space="preserve">. </w:t>
      </w:r>
      <w:r w:rsidRPr="00C96AE6">
        <w:rPr>
          <w:bCs/>
        </w:rPr>
        <w:t xml:space="preserve"> Дата, время проведения осмотра имущества, права на которое передаются по договору – по согласованию со специалистом отдела </w:t>
      </w:r>
      <w:r w:rsidRPr="00C96AE6">
        <w:rPr>
          <w:bCs/>
        </w:rPr>
        <w:lastRenderedPageBreak/>
        <w:t xml:space="preserve">по земельным отношениям управления земельно-имущественных отношений администрации </w:t>
      </w:r>
      <w:proofErr w:type="spellStart"/>
      <w:r w:rsidRPr="00C96AE6">
        <w:rPr>
          <w:bCs/>
        </w:rPr>
        <w:t>Марксовского</w:t>
      </w:r>
      <w:proofErr w:type="spellEnd"/>
      <w:r w:rsidRPr="00C96AE6">
        <w:rPr>
          <w:bCs/>
        </w:rPr>
        <w:t xml:space="preserve"> района по телефону 5-11-49.</w:t>
      </w:r>
    </w:p>
    <w:p w:rsidR="007C4437" w:rsidRPr="00C96AE6" w:rsidRDefault="007C4437" w:rsidP="00D024F1">
      <w:pPr>
        <w:rPr>
          <w:noProof/>
          <w:szCs w:val="28"/>
          <w:lang w:eastAsia="zh-CN"/>
        </w:rPr>
      </w:pPr>
      <w:r w:rsidRPr="00C96AE6">
        <w:rPr>
          <w:noProof/>
          <w:szCs w:val="28"/>
          <w:lang w:eastAsia="zh-CN"/>
        </w:rPr>
        <w:t>2.3. Прием заявок</w:t>
      </w:r>
      <w:r w:rsidR="00411DFA">
        <w:rPr>
          <w:noProof/>
          <w:szCs w:val="28"/>
          <w:lang w:eastAsia="zh-CN"/>
        </w:rPr>
        <w:t>.</w:t>
      </w:r>
      <w:r w:rsidRPr="00C96AE6">
        <w:rPr>
          <w:noProof/>
          <w:szCs w:val="28"/>
          <w:lang w:eastAsia="zh-CN"/>
        </w:rPr>
        <w:t xml:space="preserve"> </w:t>
      </w:r>
    </w:p>
    <w:p w:rsidR="007F49F1" w:rsidRPr="00C96AE6" w:rsidRDefault="00411DFA" w:rsidP="00411DFA">
      <w:r>
        <w:t>П</w:t>
      </w:r>
      <w:r w:rsidR="007F49F1" w:rsidRPr="00C96AE6">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w:t>
      </w:r>
      <w:r w:rsidR="00AA3539">
        <w:t xml:space="preserve">ящего информационного сообщения </w:t>
      </w:r>
      <w:r w:rsidR="00AA3539" w:rsidRPr="00AA3539">
        <w:t xml:space="preserve"> </w:t>
      </w:r>
      <w:r w:rsidR="00AA3539">
        <w:t xml:space="preserve">по адресу: </w:t>
      </w:r>
      <w:r w:rsidR="00AA3539" w:rsidRPr="00C96AE6">
        <w:t>Саратовская област</w:t>
      </w:r>
      <w:r w:rsidR="00AA3539">
        <w:t xml:space="preserve">ь, </w:t>
      </w:r>
      <w:proofErr w:type="gramStart"/>
      <w:r w:rsidR="00AA3539">
        <w:t>г</w:t>
      </w:r>
      <w:proofErr w:type="gramEnd"/>
      <w:r w:rsidR="00AA3539">
        <w:t xml:space="preserve">. Маркс, пр. Ленина, д. 20, кабинет № </w:t>
      </w:r>
      <w:r w:rsidR="008F663C">
        <w:t>45</w:t>
      </w:r>
      <w:r w:rsidR="00AA3539">
        <w:t>.</w:t>
      </w:r>
      <w:r w:rsidR="007F49F1" w:rsidRPr="00C96AE6">
        <w:t xml:space="preserve"> Срок окончания приема заявок на участие в аукционе –  1</w:t>
      </w:r>
      <w:r w:rsidR="00162253">
        <w:t>2</w:t>
      </w:r>
      <w:r w:rsidR="007F49F1" w:rsidRPr="00C96AE6">
        <w:t xml:space="preserve">.00 по местному времени </w:t>
      </w:r>
      <w:r w:rsidR="007F49F1" w:rsidRPr="00CA3818">
        <w:t>«</w:t>
      </w:r>
      <w:r w:rsidR="00C40004">
        <w:t>12</w:t>
      </w:r>
      <w:r w:rsidR="007F49F1" w:rsidRPr="00CA3818">
        <w:t>»</w:t>
      </w:r>
      <w:r w:rsidR="007F49F1" w:rsidRPr="00C96AE6">
        <w:t xml:space="preserve"> </w:t>
      </w:r>
      <w:r w:rsidR="00C40004">
        <w:t>сентября</w:t>
      </w:r>
      <w:r w:rsidR="00C96AE6">
        <w:t xml:space="preserve"> </w:t>
      </w:r>
      <w:r w:rsidR="007F49F1" w:rsidRPr="00C96AE6">
        <w:t>2019 года.</w:t>
      </w:r>
    </w:p>
    <w:p w:rsidR="007C4437" w:rsidRPr="00C96AE6" w:rsidRDefault="007C4437" w:rsidP="00411DFA">
      <w:r w:rsidRPr="00C96AE6">
        <w:t>2.4. Внесение изменений в извещение и документацию об аукционе</w:t>
      </w:r>
    </w:p>
    <w:p w:rsidR="00411DFA" w:rsidRDefault="007C4437" w:rsidP="00411DFA">
      <w:pPr>
        <w:pStyle w:val="1250"/>
        <w:rPr>
          <w:szCs w:val="28"/>
        </w:rPr>
      </w:pPr>
      <w:r w:rsidRPr="00C96AE6">
        <w:t>2.4.1.</w:t>
      </w:r>
      <w:r w:rsidRPr="00C96AE6">
        <w:tab/>
      </w:r>
      <w:r w:rsidR="00D3760E" w:rsidRPr="00C96AE6">
        <w:rPr>
          <w:szCs w:val="28"/>
        </w:rP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00D3760E" w:rsidRPr="00C96AE6">
        <w:rPr>
          <w:szCs w:val="28"/>
        </w:rPr>
        <w:t>позднее</w:t>
      </w:r>
      <w:proofErr w:type="gramEnd"/>
      <w:r w:rsidR="00D3760E" w:rsidRPr="00C96AE6">
        <w:rPr>
          <w:szCs w:val="28"/>
        </w:rPr>
        <w:t xml:space="preserve"> чем за 5 (пять) дн</w:t>
      </w:r>
      <w:r w:rsidR="00662EC5" w:rsidRPr="00C96AE6">
        <w:rPr>
          <w:szCs w:val="28"/>
        </w:rPr>
        <w:t xml:space="preserve">ей </w:t>
      </w:r>
      <w:r w:rsidR="00D3760E" w:rsidRPr="00C96AE6">
        <w:rPr>
          <w:szCs w:val="28"/>
        </w:rPr>
        <w:t>до даты окончания срока подачи заявок на участие в аукционе.</w:t>
      </w:r>
    </w:p>
    <w:p w:rsidR="00411DFA" w:rsidRDefault="00D3760E" w:rsidP="00411DFA">
      <w:pPr>
        <w:pStyle w:val="1250"/>
        <w:rPr>
          <w:szCs w:val="28"/>
        </w:rPr>
      </w:pPr>
      <w:r w:rsidRPr="00C96AE6">
        <w:rPr>
          <w:szCs w:val="28"/>
        </w:rPr>
        <w:t xml:space="preserve">При этом срок подачи заявок на участие в аукционе должен быть продлен таким образом, чтобы </w:t>
      </w:r>
      <w:proofErr w:type="gramStart"/>
      <w:r w:rsidRPr="00C96AE6">
        <w:rPr>
          <w:szCs w:val="28"/>
        </w:rPr>
        <w:t>с даты размещения</w:t>
      </w:r>
      <w:proofErr w:type="gramEnd"/>
      <w:r w:rsidRPr="00C96AE6">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C96AE6" w:rsidRDefault="00D3760E" w:rsidP="00411DFA">
      <w:pPr>
        <w:pStyle w:val="1250"/>
        <w:rPr>
          <w:szCs w:val="28"/>
        </w:rPr>
      </w:pPr>
      <w:r w:rsidRPr="00C96AE6">
        <w:rPr>
          <w:szCs w:val="28"/>
        </w:rPr>
        <w:t>2.4.2. Сообщение о внесении изменений в извещение о проведен</w:t>
      </w:r>
      <w:proofErr w:type="gramStart"/>
      <w:r w:rsidRPr="00C96AE6">
        <w:rPr>
          <w:szCs w:val="28"/>
        </w:rPr>
        <w:t>ии ау</w:t>
      </w:r>
      <w:proofErr w:type="gramEnd"/>
      <w:r w:rsidRPr="00C96AE6">
        <w:rPr>
          <w:szCs w:val="28"/>
        </w:rPr>
        <w:t xml:space="preserve">кциона или документацию об аукционе размещается </w:t>
      </w:r>
      <w:r w:rsidRPr="00C96AE6">
        <w:rPr>
          <w:bCs/>
          <w:szCs w:val="28"/>
        </w:rPr>
        <w:t>на официальных сайтах торгов.</w:t>
      </w:r>
    </w:p>
    <w:p w:rsidR="00D3760E" w:rsidRPr="00C96AE6" w:rsidRDefault="007C4437" w:rsidP="00411DFA">
      <w:pPr>
        <w:rPr>
          <w:bCs/>
          <w:szCs w:val="28"/>
        </w:rPr>
      </w:pPr>
      <w:r w:rsidRPr="00C96AE6">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C96AE6">
        <w:rPr>
          <w:bCs/>
          <w:szCs w:val="28"/>
        </w:rPr>
        <w:t>на официальн</w:t>
      </w:r>
      <w:r w:rsidR="00D3760E" w:rsidRPr="00C96AE6">
        <w:rPr>
          <w:bCs/>
          <w:szCs w:val="28"/>
        </w:rPr>
        <w:t>ых сайтах торгов.</w:t>
      </w:r>
    </w:p>
    <w:p w:rsidR="007C4437" w:rsidRPr="00C96AE6" w:rsidRDefault="007C4437" w:rsidP="00411DFA">
      <w:r w:rsidRPr="00C96AE6">
        <w:t>2.5.</w:t>
      </w:r>
      <w:r w:rsidRPr="00C96AE6">
        <w:tab/>
        <w:t>Отказ от проведения аукциона</w:t>
      </w:r>
      <w:r w:rsidR="004F32CA">
        <w:t>.</w:t>
      </w:r>
    </w:p>
    <w:p w:rsidR="007C4437" w:rsidRPr="00C96AE6" w:rsidRDefault="004F2587" w:rsidP="00411DFA">
      <w:pPr>
        <w:pStyle w:val="1250"/>
      </w:pPr>
      <w:r w:rsidRPr="00C96AE6">
        <w:t>Принятие решения об отказе в проведен</w:t>
      </w:r>
      <w:proofErr w:type="gramStart"/>
      <w:r w:rsidRPr="00C96AE6">
        <w:t>ии ау</w:t>
      </w:r>
      <w:proofErr w:type="gramEnd"/>
      <w:r w:rsidRPr="00C96AE6">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C96AE6">
        <w:t xml:space="preserve"> сайте торгов - </w:t>
      </w:r>
      <w:proofErr w:type="spellStart"/>
      <w:r w:rsidR="000E7FB8" w:rsidRPr="00C96AE6">
        <w:t>torgi.gov.ru</w:t>
      </w:r>
      <w:proofErr w:type="spellEnd"/>
      <w:r w:rsidR="000E7FB8" w:rsidRPr="00C96AE6">
        <w:rPr>
          <w:szCs w:val="28"/>
        </w:rPr>
        <w:t xml:space="preserve">. </w:t>
      </w:r>
      <w:r w:rsidRPr="00C96AE6">
        <w:t>в течени</w:t>
      </w:r>
      <w:proofErr w:type="gramStart"/>
      <w:r w:rsidRPr="00C96AE6">
        <w:t>и</w:t>
      </w:r>
      <w:proofErr w:type="gramEnd"/>
      <w:r w:rsidRPr="00C96AE6">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96AE6">
        <w:t>ии ау</w:t>
      </w:r>
      <w:proofErr w:type="gramEnd"/>
      <w:r w:rsidRPr="00C96AE6">
        <w:t>кциона обязан известить участников аукциона об отказе в проведении аукциона и возвратить его участникам внесенные задатки</w:t>
      </w:r>
      <w:r w:rsidR="007C4437" w:rsidRPr="00C96AE6">
        <w:t>.</w:t>
      </w:r>
    </w:p>
    <w:p w:rsidR="00C96AE6" w:rsidRDefault="00C96AE6" w:rsidP="007C4437"/>
    <w:p w:rsidR="007C4437" w:rsidRDefault="00491649" w:rsidP="005615AF">
      <w:pPr>
        <w:jc w:val="center"/>
      </w:pPr>
      <w:r w:rsidRPr="00C96AE6">
        <w:t>3</w:t>
      </w:r>
      <w:r w:rsidR="007C4437" w:rsidRPr="00C96AE6">
        <w:t>. ПОРЯДОК ОПЛАТЫ И ВНЕСЕНИЯ ЗАДАТКА</w:t>
      </w:r>
    </w:p>
    <w:p w:rsidR="00C277C5" w:rsidRPr="00C96AE6" w:rsidRDefault="00C277C5" w:rsidP="005615AF">
      <w:pPr>
        <w:jc w:val="center"/>
      </w:pPr>
    </w:p>
    <w:p w:rsidR="007C4437" w:rsidRPr="00C96AE6" w:rsidRDefault="00491649" w:rsidP="00210C2C">
      <w:r w:rsidRPr="00C96AE6">
        <w:t>3</w:t>
      </w:r>
      <w:r w:rsidR="007C4437" w:rsidRPr="00C96AE6">
        <w:t>.1. Для участия в аукционе Заявитель вносит задаток в соответствии с извещением и настоящей документацией об аукционе</w:t>
      </w:r>
      <w:r w:rsidR="007C4437" w:rsidRPr="00C96AE6">
        <w:rPr>
          <w:color w:val="FF0000"/>
        </w:rPr>
        <w:t>.</w:t>
      </w:r>
      <w:r w:rsidR="007C4437" w:rsidRPr="00C96AE6">
        <w:t xml:space="preserve"> Представление документов, подтверждающих внесение задатка, признается заключением соглашения о задатке. </w:t>
      </w:r>
    </w:p>
    <w:p w:rsidR="007F49F1" w:rsidRPr="00C96AE6" w:rsidRDefault="00491649" w:rsidP="00210C2C">
      <w:pPr>
        <w:rPr>
          <w:iCs/>
        </w:rPr>
      </w:pPr>
      <w:r w:rsidRPr="00C96AE6">
        <w:t>3</w:t>
      </w:r>
      <w:r w:rsidR="007C4437" w:rsidRPr="00C96AE6">
        <w:t xml:space="preserve">.2. </w:t>
      </w:r>
      <w:proofErr w:type="gramStart"/>
      <w:r w:rsidR="007C4437" w:rsidRPr="00C96AE6">
        <w:t xml:space="preserve">Задаток для участия в торгах вносится единым платежом </w:t>
      </w:r>
      <w:r w:rsidR="007F49F1" w:rsidRPr="00C96AE6">
        <w:t xml:space="preserve">на </w:t>
      </w:r>
      <w:r w:rsidR="007F49F1" w:rsidRPr="00C96AE6">
        <w:rPr>
          <w:iCs/>
        </w:rPr>
        <w:t xml:space="preserve">Расчетный счет 40302810622025630127,  Отделение Саратов г. Саратов, БИК 046311001 ИНН/КПП 6443011355 / 644301001,  ПОЛУЧАТЕЛЬ  Комитет </w:t>
      </w:r>
      <w:r w:rsidR="007F49F1" w:rsidRPr="00C96AE6">
        <w:rPr>
          <w:iCs/>
        </w:rPr>
        <w:lastRenderedPageBreak/>
        <w:t xml:space="preserve">финансов администрации </w:t>
      </w:r>
      <w:proofErr w:type="spellStart"/>
      <w:r w:rsidR="007F49F1" w:rsidRPr="00C96AE6">
        <w:rPr>
          <w:iCs/>
        </w:rPr>
        <w:t>Марксовского</w:t>
      </w:r>
      <w:proofErr w:type="spellEnd"/>
      <w:r w:rsidR="007F49F1" w:rsidRPr="00C96AE6">
        <w:rPr>
          <w:iCs/>
        </w:rPr>
        <w:t xml:space="preserve"> муниципального района (Администрация </w:t>
      </w:r>
      <w:proofErr w:type="spellStart"/>
      <w:r w:rsidR="007F49F1" w:rsidRPr="00C96AE6">
        <w:rPr>
          <w:iCs/>
        </w:rPr>
        <w:t>Марксовского</w:t>
      </w:r>
      <w:proofErr w:type="spellEnd"/>
      <w:r w:rsidR="007F49F1" w:rsidRPr="00C96AE6">
        <w:rPr>
          <w:iCs/>
        </w:rPr>
        <w:t xml:space="preserve"> муниципального района Саратовской области 003.01.001.5), вид платежа: средства во временное распоряжение л/с 003010015 задато</w:t>
      </w:r>
      <w:r w:rsidR="00493BA4">
        <w:rPr>
          <w:iCs/>
        </w:rPr>
        <w:t>к за лот № 1</w:t>
      </w:r>
      <w:r w:rsidR="00926439">
        <w:rPr>
          <w:iCs/>
        </w:rPr>
        <w:t>,</w:t>
      </w:r>
      <w:r w:rsidR="00416336">
        <w:rPr>
          <w:iCs/>
        </w:rPr>
        <w:t xml:space="preserve"> задаток </w:t>
      </w:r>
      <w:r w:rsidR="00926439">
        <w:rPr>
          <w:iCs/>
        </w:rPr>
        <w:t>за лот № 2</w:t>
      </w:r>
      <w:r w:rsidR="001B0C14">
        <w:rPr>
          <w:iCs/>
        </w:rPr>
        <w:t>, задаток за лот № 3</w:t>
      </w:r>
      <w:r w:rsidR="007F49F1" w:rsidRPr="00C96AE6">
        <w:rPr>
          <w:iCs/>
        </w:rPr>
        <w:t>.</w:t>
      </w:r>
      <w:proofErr w:type="gramEnd"/>
    </w:p>
    <w:p w:rsidR="007C4437" w:rsidRPr="00C96AE6" w:rsidRDefault="007C4437" w:rsidP="005615AF">
      <w:r w:rsidRPr="00C96AE6">
        <w:t>Заявитель обеспечивает поступление задатка на счет Организатора аукциона в срок, указанный в извещении о проведен</w:t>
      </w:r>
      <w:proofErr w:type="gramStart"/>
      <w:r w:rsidRPr="00C96AE6">
        <w:t>ии ау</w:t>
      </w:r>
      <w:proofErr w:type="gramEnd"/>
      <w:r w:rsidRPr="00C96AE6">
        <w:t xml:space="preserve">кциона, но не позднее даты </w:t>
      </w:r>
      <w:r w:rsidR="00421C2E" w:rsidRPr="00C96AE6">
        <w:t xml:space="preserve"> </w:t>
      </w:r>
      <w:r w:rsidRPr="00C96AE6">
        <w:t>рассмотрения заявок.</w:t>
      </w:r>
    </w:p>
    <w:p w:rsidR="007C4437" w:rsidRPr="00C96AE6" w:rsidRDefault="007C4437" w:rsidP="005615AF">
      <w:r w:rsidRPr="00C96AE6">
        <w:t>Платежи осуществляются в форме безналичного расчета исключительно в рублях РФ.</w:t>
      </w:r>
    </w:p>
    <w:p w:rsidR="007C4437" w:rsidRPr="00C96AE6" w:rsidRDefault="00491649" w:rsidP="007C4437">
      <w:r w:rsidRPr="00C96AE6">
        <w:t>3</w:t>
      </w:r>
      <w:r w:rsidR="007C4437" w:rsidRPr="00C96AE6">
        <w:t xml:space="preserve">.3. Размер задатка, срок его внесения, указаны в извещении. </w:t>
      </w:r>
    </w:p>
    <w:p w:rsidR="007C4437" w:rsidRPr="00C96AE6" w:rsidRDefault="00491649" w:rsidP="007C4437">
      <w:r w:rsidRPr="00C96AE6">
        <w:t>3</w:t>
      </w:r>
      <w:r w:rsidR="007C4437" w:rsidRPr="00C96AE6">
        <w:t>.4.</w:t>
      </w:r>
      <w:r w:rsidR="000E7FB8" w:rsidRPr="00C96AE6">
        <w:t xml:space="preserve"> Документы</w:t>
      </w:r>
      <w:r w:rsidR="000C0F26">
        <w:t>,</w:t>
      </w:r>
      <w:r w:rsidR="000E7FB8" w:rsidRPr="00C96AE6">
        <w:t xml:space="preserve"> подтверждающие</w:t>
      </w:r>
      <w:r w:rsidR="007C4437" w:rsidRPr="00C96AE6">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7C4437" w:rsidRPr="00C96AE6" w:rsidRDefault="00491649" w:rsidP="007C4437">
      <w:r w:rsidRPr="00C96AE6">
        <w:t>3</w:t>
      </w:r>
      <w:r w:rsidR="007C4437" w:rsidRPr="00C96AE6">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C96AE6" w:rsidRDefault="00491649" w:rsidP="007C4437">
      <w:pPr>
        <w:rPr>
          <w:iCs/>
        </w:rPr>
      </w:pPr>
      <w:r w:rsidRPr="00C96AE6">
        <w:t>3</w:t>
      </w:r>
      <w:r w:rsidR="007C4437" w:rsidRPr="00C96AE6">
        <w:t>.6. В платежном документе в графе «Назначение платежа» необходимо указать: «</w:t>
      </w:r>
      <w:r w:rsidR="00421C2E" w:rsidRPr="00C96AE6">
        <w:rPr>
          <w:iCs/>
        </w:rPr>
        <w:t>средства во временное распоряжение зада</w:t>
      </w:r>
      <w:r w:rsidR="00063F9D" w:rsidRPr="00C96AE6">
        <w:rPr>
          <w:iCs/>
        </w:rPr>
        <w:t xml:space="preserve">ток за лот № </w:t>
      </w:r>
      <w:r w:rsidR="006D0D75">
        <w:rPr>
          <w:iCs/>
        </w:rPr>
        <w:t>1</w:t>
      </w:r>
      <w:r w:rsidR="00063F9D" w:rsidRPr="00C96AE6">
        <w:rPr>
          <w:iCs/>
        </w:rPr>
        <w:t>»</w:t>
      </w:r>
      <w:r w:rsidR="00CF6F78">
        <w:rPr>
          <w:iCs/>
        </w:rPr>
        <w:t xml:space="preserve">, </w:t>
      </w:r>
      <w:r w:rsidR="00CF6F78" w:rsidRPr="00C96AE6">
        <w:t>«</w:t>
      </w:r>
      <w:r w:rsidR="00CF6F78" w:rsidRPr="00C96AE6">
        <w:rPr>
          <w:iCs/>
        </w:rPr>
        <w:t xml:space="preserve">средства во временное распоряжение задаток за лот № </w:t>
      </w:r>
      <w:r w:rsidR="00314536">
        <w:rPr>
          <w:iCs/>
        </w:rPr>
        <w:t>2</w:t>
      </w:r>
      <w:r w:rsidR="00CF6F78" w:rsidRPr="00C96AE6">
        <w:rPr>
          <w:iCs/>
        </w:rPr>
        <w:t>»</w:t>
      </w:r>
      <w:r w:rsidR="003E269B">
        <w:rPr>
          <w:iCs/>
        </w:rPr>
        <w:t xml:space="preserve">, </w:t>
      </w:r>
      <w:r w:rsidR="003E269B" w:rsidRPr="00C96AE6">
        <w:t>«</w:t>
      </w:r>
      <w:r w:rsidR="003E269B" w:rsidRPr="00C96AE6">
        <w:rPr>
          <w:iCs/>
        </w:rPr>
        <w:t xml:space="preserve">средства во временное распоряжение задаток за лот № </w:t>
      </w:r>
      <w:r w:rsidR="003E269B">
        <w:rPr>
          <w:iCs/>
        </w:rPr>
        <w:t>3</w:t>
      </w:r>
      <w:r w:rsidR="003E269B" w:rsidRPr="00C96AE6">
        <w:rPr>
          <w:iCs/>
        </w:rPr>
        <w:t>»</w:t>
      </w:r>
      <w:r w:rsidR="003E269B">
        <w:rPr>
          <w:iCs/>
        </w:rPr>
        <w:t>.</w:t>
      </w:r>
    </w:p>
    <w:p w:rsidR="007C4437" w:rsidRPr="00C96AE6" w:rsidRDefault="00491649" w:rsidP="007C4437">
      <w:r w:rsidRPr="00C96AE6">
        <w:t>3</w:t>
      </w:r>
      <w:r w:rsidR="007C4437" w:rsidRPr="00C96AE6">
        <w:t>.7. Сумма задатка НДС не облагается.</w:t>
      </w:r>
    </w:p>
    <w:p w:rsidR="00063F9D" w:rsidRPr="00C96AE6" w:rsidRDefault="00491649" w:rsidP="007C4437">
      <w:r w:rsidRPr="00C96AE6">
        <w:t>3</w:t>
      </w:r>
      <w:r w:rsidR="007C4437" w:rsidRPr="00C96AE6">
        <w:t>.8.</w:t>
      </w:r>
      <w:r w:rsidR="000E7FB8" w:rsidRPr="00C96AE6">
        <w:t xml:space="preserve"> Сокращение</w:t>
      </w:r>
      <w:r w:rsidR="007C4437" w:rsidRPr="00C96AE6">
        <w:t xml:space="preserve"> названий при оформлении платежного поручения (квитанции) об оплате задатка не допускаются</w:t>
      </w:r>
      <w:r w:rsidR="00063F9D" w:rsidRPr="00C96AE6">
        <w:t>.</w:t>
      </w:r>
    </w:p>
    <w:p w:rsidR="007C4437" w:rsidRPr="00C96AE6" w:rsidRDefault="00491649" w:rsidP="007C4437">
      <w:r w:rsidRPr="00C96AE6">
        <w:t>3</w:t>
      </w:r>
      <w:r w:rsidR="007C4437" w:rsidRPr="00C96AE6">
        <w:t>.</w:t>
      </w:r>
      <w:r w:rsidRPr="00C96AE6">
        <w:t>9</w:t>
      </w:r>
      <w:r w:rsidR="007C4437" w:rsidRPr="00C96AE6">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C96AE6">
        <w:t>считаться ошибочно перечисленными денежными средствами и возращены</w:t>
      </w:r>
      <w:proofErr w:type="gramEnd"/>
      <w:r w:rsidR="007C4437" w:rsidRPr="00C96AE6">
        <w:t xml:space="preserve"> на счет плательщика.</w:t>
      </w:r>
    </w:p>
    <w:p w:rsidR="001C5AB9" w:rsidRPr="00C96AE6" w:rsidRDefault="00491649" w:rsidP="001C5AB9">
      <w:pPr>
        <w:rPr>
          <w:szCs w:val="28"/>
        </w:rPr>
      </w:pPr>
      <w:r w:rsidRPr="00C96AE6">
        <w:t>3</w:t>
      </w:r>
      <w:r w:rsidR="007C4437" w:rsidRPr="00C96AE6">
        <w:t>.</w:t>
      </w:r>
      <w:r w:rsidRPr="00C96AE6">
        <w:t>10</w:t>
      </w:r>
      <w:r w:rsidR="007C4437" w:rsidRPr="00C96AE6">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C96AE6">
        <w:t>считаться ошибочно перечисленными денежными средствами и возвращены</w:t>
      </w:r>
      <w:proofErr w:type="gramEnd"/>
      <w:r w:rsidR="007C4437" w:rsidRPr="00C96AE6">
        <w:t xml:space="preserve"> на сче</w:t>
      </w:r>
      <w:r w:rsidR="000E7FB8" w:rsidRPr="00C96AE6">
        <w:t>т плательщика,</w:t>
      </w:r>
      <w:r w:rsidR="001C5AB9" w:rsidRPr="00C96AE6">
        <w:rPr>
          <w:szCs w:val="28"/>
        </w:rPr>
        <w:t xml:space="preserve"> </w:t>
      </w:r>
      <w:r w:rsidR="000E7FB8" w:rsidRPr="00C96AE6">
        <w:rPr>
          <w:szCs w:val="28"/>
        </w:rPr>
        <w:t>з</w:t>
      </w:r>
      <w:r w:rsidR="001C5AB9" w:rsidRPr="00C96AE6">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C96AE6" w:rsidRDefault="00491649" w:rsidP="007C4437">
      <w:r w:rsidRPr="00C96AE6">
        <w:t>3</w:t>
      </w:r>
      <w:r w:rsidR="007C4437" w:rsidRPr="00C96AE6">
        <w:t>.1</w:t>
      </w:r>
      <w:r w:rsidRPr="00C96AE6">
        <w:t>1</w:t>
      </w:r>
      <w:r w:rsidR="007C4437" w:rsidRPr="00C96AE6">
        <w:t>. Документом, подтверждающим поступление задатка на счет Организатора аукциона, является выписка со счета Организатора аукциона.</w:t>
      </w:r>
    </w:p>
    <w:p w:rsidR="007C4437" w:rsidRPr="00C96AE6" w:rsidRDefault="000D49EA" w:rsidP="007C4437">
      <w:r w:rsidRPr="00C96AE6">
        <w:t>3</w:t>
      </w:r>
      <w:r w:rsidR="007C4437" w:rsidRPr="00C96AE6">
        <w:t>.1</w:t>
      </w:r>
      <w:r w:rsidR="00491649" w:rsidRPr="00C96AE6">
        <w:t>2</w:t>
      </w:r>
      <w:r w:rsidR="007C4437" w:rsidRPr="00C96AE6">
        <w:t>. Возврат внесенного задатка осуществляется по реквизитам, указанным в платежном поручении (квитанции) об оплате задатка или заявке.</w:t>
      </w:r>
    </w:p>
    <w:p w:rsidR="007C4437" w:rsidRPr="00C96AE6" w:rsidRDefault="000D49EA" w:rsidP="007C4437">
      <w:r w:rsidRPr="00C96AE6">
        <w:t>3</w:t>
      </w:r>
      <w:r w:rsidR="007C4437" w:rsidRPr="00C96AE6">
        <w:t>.1</w:t>
      </w:r>
      <w:r w:rsidR="00491649" w:rsidRPr="00C96AE6">
        <w:t>3</w:t>
      </w:r>
      <w:r w:rsidR="007C4437" w:rsidRPr="00C96AE6">
        <w:t>. Организатор аукциона обязан вернуть задаток заявителям:</w:t>
      </w:r>
    </w:p>
    <w:p w:rsidR="007C4437" w:rsidRPr="00C96AE6" w:rsidRDefault="007C4437" w:rsidP="007C4437">
      <w:r w:rsidRPr="00C96AE6">
        <w:lastRenderedPageBreak/>
        <w:t>-</w:t>
      </w:r>
      <w:r w:rsidR="00257C2A">
        <w:t xml:space="preserve"> </w:t>
      </w:r>
      <w:proofErr w:type="gramStart"/>
      <w:r w:rsidRPr="00C96AE6">
        <w:t>отозвавшим</w:t>
      </w:r>
      <w:proofErr w:type="gramEnd"/>
      <w:r w:rsidRPr="00C96AE6">
        <w:t xml:space="preserve"> заявки до дня окончания срока приема заявок на участие в аукционе - в течение 3 (тр</w:t>
      </w:r>
      <w:r w:rsidR="00662EC5" w:rsidRPr="00C96AE6">
        <w:t>е</w:t>
      </w:r>
      <w:r w:rsidRPr="00C96AE6">
        <w:t>х) рабочих дней со дня поступления уведомления об отзыве заявки;</w:t>
      </w:r>
    </w:p>
    <w:p w:rsidR="007C4437" w:rsidRPr="00C96AE6" w:rsidRDefault="00257C2A" w:rsidP="007C4437">
      <w:r>
        <w:t xml:space="preserve">- </w:t>
      </w:r>
      <w:r w:rsidR="007C4437" w:rsidRPr="00C96AE6">
        <w:t xml:space="preserve">отозвавшим заявки позднее </w:t>
      </w:r>
      <w:r w:rsidR="00A27DFC" w:rsidRPr="00C96AE6">
        <w:t>дня окончания срока приема заявок</w:t>
      </w:r>
      <w:r>
        <w:t xml:space="preserve"> </w:t>
      </w:r>
      <w:r w:rsidR="00A27DFC" w:rsidRPr="00C96AE6">
        <w:t>- в порядке, установленном для участников аукциона;</w:t>
      </w:r>
    </w:p>
    <w:p w:rsidR="000159B6" w:rsidRPr="00C96AE6" w:rsidRDefault="000159B6" w:rsidP="007C4437">
      <w:r w:rsidRPr="00C96AE6">
        <w:t>-</w:t>
      </w:r>
      <w:r w:rsidR="00257C2A">
        <w:t xml:space="preserve"> </w:t>
      </w:r>
      <w:r w:rsidRPr="00C96AE6">
        <w:t>в случае возврата заявки, поданной позже установленного срока окончания подачи заявок</w:t>
      </w:r>
      <w:r w:rsidR="00E43A34" w:rsidRPr="00C96AE6">
        <w:t>,</w:t>
      </w:r>
      <w:r w:rsidRPr="00C96AE6">
        <w:t xml:space="preserve"> – в течение 3 (тр</w:t>
      </w:r>
      <w:r w:rsidR="00662EC5" w:rsidRPr="00C96AE6">
        <w:t>е</w:t>
      </w:r>
      <w:r w:rsidRPr="00C96AE6">
        <w:t>х) рабочих дней со дня</w:t>
      </w:r>
      <w:r w:rsidR="002A08BF" w:rsidRPr="00C96AE6">
        <w:t xml:space="preserve"> </w:t>
      </w:r>
      <w:r w:rsidR="00E43A34" w:rsidRPr="00C96AE6">
        <w:t>оформления протокола рассмотрения заявок</w:t>
      </w:r>
      <w:r w:rsidRPr="00C96AE6">
        <w:t>;</w:t>
      </w:r>
    </w:p>
    <w:p w:rsidR="007C4437" w:rsidRPr="00C96AE6" w:rsidRDefault="00257C2A" w:rsidP="007C4437">
      <w:r>
        <w:t xml:space="preserve">- </w:t>
      </w:r>
      <w:r w:rsidR="007C4437" w:rsidRPr="00C96AE6">
        <w:t xml:space="preserve">не </w:t>
      </w:r>
      <w:proofErr w:type="gramStart"/>
      <w:r w:rsidR="007C4437" w:rsidRPr="00C96AE6">
        <w:t>допущенным</w:t>
      </w:r>
      <w:proofErr w:type="gramEnd"/>
      <w:r w:rsidR="007C4437" w:rsidRPr="00C96AE6">
        <w:t xml:space="preserve"> к участию в аукционе - в течение 3 (тр</w:t>
      </w:r>
      <w:r w:rsidR="00662EC5" w:rsidRPr="00C96AE6">
        <w:t>е</w:t>
      </w:r>
      <w:r w:rsidR="007C4437" w:rsidRPr="00C96AE6">
        <w:t>х) рабочих дней со дня оформления протокола рассмотрения заявок;</w:t>
      </w:r>
    </w:p>
    <w:p w:rsidR="007C4437" w:rsidRPr="00C96AE6" w:rsidRDefault="007C4437" w:rsidP="007C4437">
      <w:proofErr w:type="gramStart"/>
      <w:r w:rsidRPr="00C96AE6">
        <w:t>-</w:t>
      </w:r>
      <w:r w:rsidR="00257C2A">
        <w:t xml:space="preserve"> </w:t>
      </w:r>
      <w:r w:rsidRPr="00C96AE6">
        <w:t>участвовавшим в аукционе, но не ставшим победителями - в течение 3 (тр</w:t>
      </w:r>
      <w:r w:rsidR="00662EC5" w:rsidRPr="00C96AE6">
        <w:t>е</w:t>
      </w:r>
      <w:r w:rsidRPr="00C96AE6">
        <w:t>х) рабочих дней со дня подписания протокола о результатах аукциона</w:t>
      </w:r>
      <w:r w:rsidR="00B467F2" w:rsidRPr="00C96AE6">
        <w:t>.</w:t>
      </w:r>
      <w:proofErr w:type="gramEnd"/>
    </w:p>
    <w:p w:rsidR="00C96AE6" w:rsidRDefault="00C96AE6" w:rsidP="007C4437"/>
    <w:p w:rsidR="003F35C3" w:rsidRDefault="00491649" w:rsidP="007C4437">
      <w:r w:rsidRPr="00C96AE6">
        <w:t>4</w:t>
      </w:r>
      <w:r w:rsidR="007C4437" w:rsidRPr="00C96AE6">
        <w:t>. ПОРЯДОК ПОДГОТОВКИ И ЗАПОЛНЕНИЯ ЗАЯВКИ НА УЧАСТИЕ В ТОРГАХ</w:t>
      </w:r>
    </w:p>
    <w:p w:rsidR="003F35C3" w:rsidRDefault="003F35C3" w:rsidP="007C4437"/>
    <w:p w:rsidR="007C4437" w:rsidRPr="00C96AE6" w:rsidRDefault="00491649" w:rsidP="007C4437">
      <w:r w:rsidRPr="00C96AE6">
        <w:t>4</w:t>
      </w:r>
      <w:r w:rsidR="007C4437" w:rsidRPr="00C96AE6">
        <w:t>.1. Состав заявки для участия в аукционе</w:t>
      </w:r>
      <w:r w:rsidR="00EB23BF">
        <w:t>.</w:t>
      </w:r>
    </w:p>
    <w:p w:rsidR="007C4437" w:rsidRPr="00C96AE6" w:rsidRDefault="00491649" w:rsidP="007C4437">
      <w:pPr>
        <w:tabs>
          <w:tab w:val="left" w:pos="1134"/>
        </w:tabs>
      </w:pPr>
      <w:r w:rsidRPr="00C96AE6">
        <w:t>4</w:t>
      </w:r>
      <w:r w:rsidR="007C4437" w:rsidRPr="00C96AE6">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C96AE6" w:rsidRDefault="007C4437" w:rsidP="007C4437">
      <w:pPr>
        <w:tabs>
          <w:tab w:val="left" w:pos="1134"/>
        </w:tabs>
      </w:pPr>
      <w:r w:rsidRPr="00C96AE6">
        <w:t>- заявку на участие в аукционе по утвержденной форме</w:t>
      </w:r>
      <w:r w:rsidR="002A0270" w:rsidRPr="00C96AE6">
        <w:t xml:space="preserve"> (приложение 1)</w:t>
      </w:r>
      <w:r w:rsidRPr="00C96AE6">
        <w:t>;</w:t>
      </w:r>
    </w:p>
    <w:p w:rsidR="007C4437" w:rsidRPr="00C96AE6" w:rsidRDefault="00CA3818" w:rsidP="007C4437">
      <w:pPr>
        <w:tabs>
          <w:tab w:val="left" w:pos="1134"/>
        </w:tabs>
      </w:pPr>
      <w:r>
        <w:t>- </w:t>
      </w:r>
      <w:r w:rsidR="007C4437" w:rsidRPr="00C96AE6">
        <w:t>документы, подтверждающие внесение задатка;</w:t>
      </w:r>
    </w:p>
    <w:p w:rsidR="007C4437" w:rsidRPr="00C96AE6" w:rsidRDefault="007C4437" w:rsidP="007C4437">
      <w:pPr>
        <w:autoSpaceDE w:val="0"/>
        <w:autoSpaceDN w:val="0"/>
        <w:adjustRightInd w:val="0"/>
      </w:pPr>
      <w:r w:rsidRPr="00C96AE6">
        <w:t xml:space="preserve">- копии документов, удостоверяющих личность заявителя (для граждан); </w:t>
      </w:r>
    </w:p>
    <w:p w:rsidR="007C4437" w:rsidRPr="00C96AE6" w:rsidRDefault="007C4437" w:rsidP="007C4437">
      <w:pPr>
        <w:autoSpaceDE w:val="0"/>
        <w:autoSpaceDN w:val="0"/>
        <w:adjustRightInd w:val="0"/>
      </w:pPr>
      <w:r w:rsidRPr="00C96AE6">
        <w:t>- </w:t>
      </w:r>
      <w:r w:rsidRPr="00C96AE6">
        <w:rPr>
          <w:rFonts w:eastAsia="Calibri"/>
          <w:szCs w:val="2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96AE6">
        <w:rPr>
          <w:rFonts w:eastAsia="Calibri"/>
          <w:szCs w:val="28"/>
          <w:lang w:eastAsia="ru-RU"/>
        </w:rPr>
        <w:t>государства</w:t>
      </w:r>
      <w:proofErr w:type="gramEnd"/>
      <w:r w:rsidRPr="00C96AE6">
        <w:rPr>
          <w:rFonts w:eastAsia="Calibri"/>
          <w:szCs w:val="28"/>
          <w:lang w:eastAsia="ru-RU"/>
        </w:rPr>
        <w:t xml:space="preserve"> в случае если заявителем является иностранное юридическое лицо.</w:t>
      </w:r>
    </w:p>
    <w:p w:rsidR="00E06547" w:rsidRPr="00C96AE6" w:rsidRDefault="00491649" w:rsidP="00EB23BF">
      <w:pPr>
        <w:rPr>
          <w:szCs w:val="28"/>
        </w:rPr>
      </w:pPr>
      <w:r w:rsidRPr="00C96AE6">
        <w:rPr>
          <w:szCs w:val="28"/>
        </w:rPr>
        <w:t>4</w:t>
      </w:r>
      <w:r w:rsidR="007C4437" w:rsidRPr="00C96AE6">
        <w:rPr>
          <w:szCs w:val="28"/>
        </w:rPr>
        <w:t>.1.2.</w:t>
      </w:r>
      <w:r w:rsidR="00EB23BF">
        <w:rPr>
          <w:szCs w:val="28"/>
        </w:rPr>
        <w:t xml:space="preserve"> </w:t>
      </w:r>
      <w:r w:rsidR="007C4437" w:rsidRPr="00C96AE6">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C96AE6">
        <w:rPr>
          <w:szCs w:val="28"/>
        </w:rPr>
        <w:t xml:space="preserve">ормлена нотариальная доверенность (оригинал). </w:t>
      </w:r>
    </w:p>
    <w:p w:rsidR="00E06547" w:rsidRPr="00C96AE6" w:rsidRDefault="00E06547" w:rsidP="00EB23BF">
      <w:r w:rsidRPr="00C96AE6">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C96AE6" w:rsidRDefault="007C4437" w:rsidP="00EB23BF">
      <w:r w:rsidRPr="00C96AE6">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C96AE6">
        <w:rPr>
          <w:szCs w:val="28"/>
        </w:rPr>
        <w:t>4</w:t>
      </w:r>
      <w:r w:rsidRPr="00C96AE6">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C96AE6">
        <w:rPr>
          <w:szCs w:val="28"/>
        </w:rPr>
        <w:t>4</w:t>
      </w:r>
      <w:r w:rsidRPr="00C96AE6">
        <w:rPr>
          <w:szCs w:val="28"/>
        </w:rPr>
        <w:t>.1</w:t>
      </w:r>
      <w:r w:rsidR="00245A78" w:rsidRPr="00C96AE6">
        <w:rPr>
          <w:szCs w:val="28"/>
        </w:rPr>
        <w:t>.1</w:t>
      </w:r>
      <w:r w:rsidRPr="00C96AE6">
        <w:rPr>
          <w:szCs w:val="28"/>
        </w:rPr>
        <w:t xml:space="preserve"> настоящей документации об аукционе).</w:t>
      </w:r>
    </w:p>
    <w:p w:rsidR="007C4437" w:rsidRPr="00C96AE6" w:rsidRDefault="00491649" w:rsidP="007C4437">
      <w:r w:rsidRPr="00C96AE6">
        <w:t>4</w:t>
      </w:r>
      <w:r w:rsidR="007C4437" w:rsidRPr="00C96AE6">
        <w:t>.2. Форма заявки на участие в аукционе и требования к ее оформлению</w:t>
      </w:r>
      <w:r w:rsidRPr="00C96AE6">
        <w:t>.</w:t>
      </w:r>
    </w:p>
    <w:p w:rsidR="007C4437" w:rsidRPr="00C96AE6" w:rsidRDefault="00491649" w:rsidP="007C4437">
      <w:r w:rsidRPr="00C96AE6">
        <w:t>4</w:t>
      </w:r>
      <w:r w:rsidR="007C4437" w:rsidRPr="00C96AE6">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C96AE6" w:rsidRDefault="00491649" w:rsidP="007C4437">
      <w:r w:rsidRPr="00C96AE6">
        <w:lastRenderedPageBreak/>
        <w:t>4</w:t>
      </w:r>
      <w:r w:rsidR="007C4437" w:rsidRPr="00C96AE6">
        <w:t xml:space="preserve">.2.2. Заявитель подает заявку </w:t>
      </w:r>
      <w:r w:rsidR="00CF598E" w:rsidRPr="00C96AE6">
        <w:t xml:space="preserve">на участие в аукционе (далее - заявка) </w:t>
      </w:r>
      <w:r w:rsidR="007C4437" w:rsidRPr="00C96AE6">
        <w:t>по утвержденной документацией об аукционе форме (приложение 1).</w:t>
      </w:r>
    </w:p>
    <w:p w:rsidR="007C4437" w:rsidRPr="00C96AE6" w:rsidRDefault="00491649" w:rsidP="007C4437">
      <w:r w:rsidRPr="00C96AE6">
        <w:t>4</w:t>
      </w:r>
      <w:r w:rsidR="007C4437" w:rsidRPr="00C96AE6">
        <w:t xml:space="preserve">.2.3.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C96AE6">
        <w:t>апостилем</w:t>
      </w:r>
      <w:proofErr w:type="spellEnd"/>
      <w:r w:rsidR="007C4437" w:rsidRPr="00C96AE6">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C96AE6" w:rsidRDefault="00491649" w:rsidP="007C4437">
      <w:r w:rsidRPr="00C96AE6">
        <w:t>4</w:t>
      </w:r>
      <w:r w:rsidR="007C4437" w:rsidRPr="00C96AE6">
        <w:t xml:space="preserve">.2.4. Заявка с прилагаемыми к ней документами, указанными в пункте </w:t>
      </w:r>
      <w:r w:rsidR="00F36E37" w:rsidRPr="00C96AE6">
        <w:t>4.1.1</w:t>
      </w:r>
      <w:r w:rsidR="007C4437" w:rsidRPr="00C96AE6">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C96AE6" w:rsidRDefault="00491649" w:rsidP="007C4437">
      <w:r w:rsidRPr="00C96AE6">
        <w:t>4</w:t>
      </w:r>
      <w:r w:rsidR="007C4437" w:rsidRPr="00C96AE6">
        <w:t xml:space="preserve">.2.5. Сведения, которые содержатся в заявке с прилагаемыми к ней документами, указанными в пункте </w:t>
      </w:r>
      <w:r w:rsidRPr="00C96AE6">
        <w:t>4</w:t>
      </w:r>
      <w:r w:rsidR="007C4437" w:rsidRPr="00C96AE6">
        <w:t>.1 настоящей документации об аукционе, не должны допускать двусмысленного толкования.</w:t>
      </w:r>
    </w:p>
    <w:p w:rsidR="007C4437" w:rsidRPr="00C96AE6" w:rsidRDefault="007C4437" w:rsidP="007C4437">
      <w:r w:rsidRPr="00C96AE6">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C96AE6" w:rsidRDefault="00491649" w:rsidP="007C4437">
      <w:r w:rsidRPr="00C96AE6">
        <w:t>4</w:t>
      </w:r>
      <w:r w:rsidR="007C4437" w:rsidRPr="00C96AE6">
        <w:t xml:space="preserve">.2.6.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DD2A60" w:rsidRPr="00C96AE6">
        <w:t>на</w:t>
      </w:r>
      <w:r w:rsidR="007C4437" w:rsidRPr="00C96AE6">
        <w:t xml:space="preserve"> прав</w:t>
      </w:r>
      <w:r w:rsidR="00DD2A60" w:rsidRPr="00C96AE6">
        <w:t>о заключения</w:t>
      </w:r>
      <w:r w:rsidR="007C4437" w:rsidRPr="00C96AE6">
        <w:t xml:space="preserve"> договора аренды</w:t>
      </w:r>
      <w:r w:rsidR="00432211" w:rsidRPr="00C96AE6">
        <w:t xml:space="preserve"> </w:t>
      </w:r>
      <w:r w:rsidR="007C4437" w:rsidRPr="00C96AE6">
        <w:t>земельного участка (приложение 2</w:t>
      </w:r>
      <w:r w:rsidR="00E87017" w:rsidRPr="00C96AE6">
        <w:t xml:space="preserve"> к документации об аукционе</w:t>
      </w:r>
      <w:r w:rsidR="007C4437" w:rsidRPr="00C96AE6">
        <w:t>).</w:t>
      </w:r>
    </w:p>
    <w:p w:rsidR="007C4437" w:rsidRPr="00C96AE6" w:rsidRDefault="00491649" w:rsidP="007C4437">
      <w:r w:rsidRPr="00C96AE6">
        <w:t>4</w:t>
      </w:r>
      <w:r w:rsidR="007C4437" w:rsidRPr="00C96AE6">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C96AE6" w:rsidRDefault="00491649" w:rsidP="007C4437">
      <w:r w:rsidRPr="00C96AE6">
        <w:t>4</w:t>
      </w:r>
      <w:r w:rsidR="007C4437" w:rsidRPr="00C96AE6">
        <w:t xml:space="preserve">.2.8. Заявка с прилагаемыми к ней документами, указанными в пункте </w:t>
      </w:r>
      <w:r w:rsidRPr="00C96AE6">
        <w:t>4</w:t>
      </w:r>
      <w:r w:rsidR="007C4437" w:rsidRPr="00C96AE6">
        <w:t>.1 настоящей документации об аукционе, должна быть заполнена по всем пунктам.</w:t>
      </w:r>
    </w:p>
    <w:p w:rsidR="007C4437" w:rsidRPr="00C96AE6" w:rsidRDefault="00491649" w:rsidP="007C4437">
      <w:r w:rsidRPr="00C96AE6">
        <w:t>4</w:t>
      </w:r>
      <w:r w:rsidR="007C4437" w:rsidRPr="00C96AE6">
        <w:t xml:space="preserve">.2.9. Заявка с прилагаемыми к ней документами, указанными в пункте </w:t>
      </w:r>
      <w:r w:rsidRPr="00C96AE6">
        <w:t>4</w:t>
      </w:r>
      <w:r w:rsidR="007C4437" w:rsidRPr="00C96AE6">
        <w:t xml:space="preserve">.1 настоящей документации об аукционе, а также </w:t>
      </w:r>
      <w:r w:rsidR="00F36E37" w:rsidRPr="00C96AE6">
        <w:t>Опись документов, представляемых для участия в аукционе на право заключения договора аренды земельного участка</w:t>
      </w:r>
      <w:r w:rsidR="00136429" w:rsidRPr="00C96AE6">
        <w:t xml:space="preserve"> (приложение 2 к документации об аукционе)</w:t>
      </w:r>
      <w:r w:rsidR="007C4437" w:rsidRPr="00C96AE6">
        <w:t xml:space="preserve"> должны быть:</w:t>
      </w:r>
    </w:p>
    <w:p w:rsidR="007C4437" w:rsidRPr="00C96AE6" w:rsidRDefault="007C4437" w:rsidP="007C4437">
      <w:pPr>
        <w:tabs>
          <w:tab w:val="left" w:pos="426"/>
          <w:tab w:val="left" w:pos="993"/>
        </w:tabs>
      </w:pPr>
      <w:r w:rsidRPr="00C96AE6">
        <w:t>-</w:t>
      </w:r>
      <w:r w:rsidRPr="00C96AE6">
        <w:tab/>
      </w:r>
      <w:proofErr w:type="gramStart"/>
      <w:r w:rsidRPr="00C96AE6">
        <w:t>сшиты</w:t>
      </w:r>
      <w:proofErr w:type="gramEnd"/>
      <w:r w:rsidRPr="00C96AE6">
        <w:t xml:space="preserve"> в единую книгу, которая должна содержать сквозную нумерацию листов;</w:t>
      </w:r>
    </w:p>
    <w:p w:rsidR="007C4437" w:rsidRPr="00C96AE6" w:rsidRDefault="007C4437" w:rsidP="007C4437">
      <w:pPr>
        <w:tabs>
          <w:tab w:val="left" w:pos="426"/>
          <w:tab w:val="left" w:pos="993"/>
        </w:tabs>
      </w:pPr>
      <w:r w:rsidRPr="00C96AE6">
        <w:t>-</w:t>
      </w:r>
      <w:r w:rsidRPr="00C96AE6">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C96AE6" w:rsidRDefault="007C4437" w:rsidP="007C4437">
      <w:pPr>
        <w:tabs>
          <w:tab w:val="left" w:pos="426"/>
          <w:tab w:val="left" w:pos="993"/>
        </w:tabs>
      </w:pPr>
      <w:r w:rsidRPr="00C96AE6">
        <w:lastRenderedPageBreak/>
        <w:t>-</w:t>
      </w:r>
      <w:r w:rsidRPr="00C96AE6">
        <w:tab/>
        <w:t>скреплены печатью (опечатаны) на обороте (для юридических лиц, индивидуальных предпр</w:t>
      </w:r>
      <w:r w:rsidR="002A37E4" w:rsidRPr="00C96AE6">
        <w:t>инимателей</w:t>
      </w:r>
      <w:r w:rsidRPr="00C96AE6">
        <w:t xml:space="preserve"> (в случае наличия)) с указанием количества листов.</w:t>
      </w:r>
    </w:p>
    <w:p w:rsidR="007C4437" w:rsidRPr="00C96AE6" w:rsidRDefault="00491649" w:rsidP="007C4437">
      <w:r w:rsidRPr="00C96AE6">
        <w:t>4</w:t>
      </w:r>
      <w:r w:rsidR="007C4437" w:rsidRPr="00C96AE6">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C96AE6" w:rsidRDefault="00491649" w:rsidP="007C4437">
      <w:r w:rsidRPr="00C96AE6">
        <w:t>4</w:t>
      </w:r>
      <w:r w:rsidR="007C4437" w:rsidRPr="00C96AE6">
        <w:t>.2.11. При подготовке заявки и документов, входящих в состав заявки, не допускается применение факсимильных подписей.</w:t>
      </w:r>
    </w:p>
    <w:p w:rsidR="007C4437" w:rsidRPr="00C96AE6" w:rsidRDefault="00491649" w:rsidP="007C4437">
      <w:r w:rsidRPr="00C96AE6">
        <w:t>4</w:t>
      </w:r>
      <w:r w:rsidR="007C4437" w:rsidRPr="00C96AE6">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C96AE6" w:rsidRDefault="00491649" w:rsidP="007C4437">
      <w:r w:rsidRPr="00C96AE6">
        <w:t>4</w:t>
      </w:r>
      <w:r w:rsidR="007C4437" w:rsidRPr="00C96AE6">
        <w:t xml:space="preserve">.2.13. Ответственность за достоверность </w:t>
      </w:r>
      <w:r w:rsidR="00A27DFC" w:rsidRPr="00C96AE6">
        <w:t xml:space="preserve">и полноту </w:t>
      </w:r>
      <w:r w:rsidR="007C4437" w:rsidRPr="00C96AE6">
        <w:t xml:space="preserve">представленной информации и документов несет Заявитель. </w:t>
      </w:r>
    </w:p>
    <w:p w:rsidR="007C4437" w:rsidRPr="00C96AE6" w:rsidRDefault="00491649" w:rsidP="007C4437">
      <w:r w:rsidRPr="00C96AE6">
        <w:t>4</w:t>
      </w:r>
      <w:r w:rsidR="007C4437" w:rsidRPr="00C96AE6">
        <w:t>.2.14. Поданные документы на участие в аукционе после завершения аукциона Заявителям и участникам аукциона не возвращаются.</w:t>
      </w:r>
    </w:p>
    <w:p w:rsidR="007C4437" w:rsidRDefault="007C4437" w:rsidP="007C4437">
      <w:pPr>
        <w:pStyle w:val="3"/>
        <w:ind w:firstLine="540"/>
        <w:outlineLvl w:val="0"/>
        <w:rPr>
          <w:sz w:val="28"/>
          <w:szCs w:val="28"/>
        </w:rPr>
      </w:pPr>
    </w:p>
    <w:p w:rsidR="007C4437" w:rsidRDefault="00491649" w:rsidP="00C96AE6">
      <w:pPr>
        <w:jc w:val="center"/>
      </w:pPr>
      <w:r w:rsidRPr="00C96AE6">
        <w:t>5</w:t>
      </w:r>
      <w:r w:rsidR="007C4437" w:rsidRPr="00C96AE6">
        <w:t>. ПОДАЧА ЗАЯВОК</w:t>
      </w:r>
    </w:p>
    <w:p w:rsidR="00C277C5" w:rsidRPr="00C96AE6" w:rsidRDefault="00C277C5" w:rsidP="00C96AE6">
      <w:pPr>
        <w:jc w:val="center"/>
      </w:pPr>
    </w:p>
    <w:p w:rsidR="007C4437" w:rsidRPr="00C96AE6" w:rsidRDefault="000647C2" w:rsidP="007C4437">
      <w:pPr>
        <w:rPr>
          <w:szCs w:val="28"/>
        </w:rPr>
      </w:pPr>
      <w:r w:rsidRPr="00C96AE6">
        <w:t>5</w:t>
      </w:r>
      <w:r w:rsidR="007C4437" w:rsidRPr="00C96AE6">
        <w:t>.1.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w:t>
      </w:r>
      <w:r w:rsidR="000C48B5" w:rsidRPr="00C96AE6">
        <w:t xml:space="preserve"> и перечисление задатка</w:t>
      </w:r>
      <w:r w:rsidR="007C4437" w:rsidRPr="00C96AE6">
        <w:t xml:space="preserve"> явля</w:t>
      </w:r>
      <w:r w:rsidR="000C48B5" w:rsidRPr="00C96AE6">
        <w:t>ю</w:t>
      </w:r>
      <w:r w:rsidR="007C4437" w:rsidRPr="00C96AE6">
        <w:t>тся акцептом такой оферты в соответствии со статьей 438 Гражданского кодекса РФ</w:t>
      </w:r>
      <w:r w:rsidR="000C48B5" w:rsidRPr="00C96AE6">
        <w:rPr>
          <w:rFonts w:eastAsia="Calibri"/>
          <w:sz w:val="24"/>
          <w:szCs w:val="24"/>
        </w:rPr>
        <w:t xml:space="preserve"> </w:t>
      </w:r>
      <w:r w:rsidR="000C48B5" w:rsidRPr="00C96AE6">
        <w:rPr>
          <w:rFonts w:eastAsia="Calibri"/>
          <w:szCs w:val="28"/>
        </w:rPr>
        <w:t>и договор о задатке считается заключенным в письменной форме.</w:t>
      </w:r>
    </w:p>
    <w:p w:rsidR="007C4437" w:rsidRPr="00C96AE6" w:rsidRDefault="000647C2" w:rsidP="007C4437">
      <w:r w:rsidRPr="00C96AE6">
        <w:t>5</w:t>
      </w:r>
      <w:r w:rsidR="007C4437" w:rsidRPr="00C96AE6">
        <w:t>.2. Порядок, место, срок подачи и регистрации заявок на участие в аукционе</w:t>
      </w:r>
    </w:p>
    <w:p w:rsidR="007C4437" w:rsidRPr="00C96AE6" w:rsidRDefault="000647C2" w:rsidP="007C4437">
      <w:r w:rsidRPr="00C96AE6">
        <w:t>5</w:t>
      </w:r>
      <w:r w:rsidR="007C4437" w:rsidRPr="00C96AE6">
        <w:t>.2.1. Прием заявок начинается с даты, указанной в извещении о проведен</w:t>
      </w:r>
      <w:proofErr w:type="gramStart"/>
      <w:r w:rsidR="007C4437" w:rsidRPr="00C96AE6">
        <w:t>ии ау</w:t>
      </w:r>
      <w:proofErr w:type="gramEnd"/>
      <w:r w:rsidR="007C4437" w:rsidRPr="00C96AE6">
        <w:t xml:space="preserve">кциона. Заявки с прилагаемыми к ним документами, указанными в пункте </w:t>
      </w:r>
      <w:r w:rsidRPr="00C96AE6">
        <w:t>4</w:t>
      </w:r>
      <w:r w:rsidR="007C4437" w:rsidRPr="00C96AE6">
        <w:t>.1 настоящей документации об аукционе</w:t>
      </w:r>
      <w:r w:rsidR="00F36E37" w:rsidRPr="00C96AE6">
        <w:t>,</w:t>
      </w:r>
      <w:r w:rsidR="007C4437" w:rsidRPr="00C96AE6">
        <w:t xml:space="preserve"> принимаются </w:t>
      </w:r>
      <w:r w:rsidR="00AB680C" w:rsidRPr="00C96AE6">
        <w:t xml:space="preserve">по </w:t>
      </w:r>
      <w:r w:rsidR="007C4437" w:rsidRPr="00C96AE6">
        <w:t xml:space="preserve"> </w:t>
      </w:r>
      <w:r w:rsidR="00AB680C" w:rsidRPr="00C96AE6">
        <w:t>рабочим дням с 08.00 до 13.00 и с 14.00 до 17.00 по местному времени, начиная с момента опубликования настоящего информационного сообщения</w:t>
      </w:r>
      <w:r w:rsidR="00E06547" w:rsidRPr="00C96AE6">
        <w:t xml:space="preserve"> по адресу: Саратовская область, </w:t>
      </w:r>
      <w:proofErr w:type="gramStart"/>
      <w:r w:rsidR="00E06547" w:rsidRPr="00C96AE6">
        <w:t>г</w:t>
      </w:r>
      <w:proofErr w:type="gramEnd"/>
      <w:r w:rsidR="00E06547" w:rsidRPr="00C96AE6">
        <w:t xml:space="preserve">. Маркс, пр. Ленина, д. 20, кабинет № </w:t>
      </w:r>
      <w:r w:rsidR="008F663C">
        <w:t>45</w:t>
      </w:r>
      <w:r w:rsidR="00E06547" w:rsidRPr="00C96AE6">
        <w:t>.</w:t>
      </w:r>
      <w:r w:rsidR="007C4437" w:rsidRPr="00C96AE6">
        <w:t xml:space="preserve"> Иные способы подачи заявок (документов, входящих в состав заявки)</w:t>
      </w:r>
      <w:r w:rsidR="00DC3DC8" w:rsidRPr="00C96AE6">
        <w:t>, а так же подача в электронном виде</w:t>
      </w:r>
      <w:r w:rsidR="007C4437" w:rsidRPr="00C96AE6">
        <w:t xml:space="preserve"> не допускаются.</w:t>
      </w:r>
    </w:p>
    <w:p w:rsidR="007C4437" w:rsidRPr="00C96AE6" w:rsidRDefault="000647C2" w:rsidP="007C4437">
      <w:r w:rsidRPr="00C96AE6">
        <w:t>5</w:t>
      </w:r>
      <w:r w:rsidR="007C4437" w:rsidRPr="00C96AE6">
        <w:t xml:space="preserve">.2.2. Заявка с прилагаемыми к ней документами, указанными в пункте </w:t>
      </w:r>
      <w:r w:rsidRPr="00C96AE6">
        <w:t>4</w:t>
      </w:r>
      <w:r w:rsidR="007C4437" w:rsidRPr="00C96AE6">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C96AE6" w:rsidRDefault="000647C2" w:rsidP="007C4437">
      <w:r w:rsidRPr="00C96AE6">
        <w:lastRenderedPageBreak/>
        <w:t>5</w:t>
      </w:r>
      <w:r w:rsidR="007C4437" w:rsidRPr="00C96AE6">
        <w:t xml:space="preserve">.2.3. Конверт не должен содержать информацию, позволяющую идентифицировать Заявителя. </w:t>
      </w:r>
    </w:p>
    <w:p w:rsidR="007C4437" w:rsidRPr="00C96AE6" w:rsidRDefault="000647C2" w:rsidP="007C4437">
      <w:r w:rsidRPr="00C96AE6">
        <w:t>5</w:t>
      </w:r>
      <w:r w:rsidR="007C4437" w:rsidRPr="00C96AE6">
        <w:t>.2.4. Конверт должен быть запечатан Заявителем способом, исключающим возможность вскрытия конверта без нарушения его целостности.</w:t>
      </w:r>
    </w:p>
    <w:p w:rsidR="0031279E" w:rsidRPr="00C96AE6" w:rsidRDefault="000647C2" w:rsidP="007C4437">
      <w:r w:rsidRPr="00C96AE6">
        <w:t>5</w:t>
      </w:r>
      <w:r w:rsidR="007C4437" w:rsidRPr="00C96AE6">
        <w:t xml:space="preserve">.2.5. Запечатанный конверт с заявкой (пункт </w:t>
      </w:r>
      <w:r w:rsidRPr="00C96AE6">
        <w:t>5</w:t>
      </w:r>
      <w:r w:rsidR="007C4437" w:rsidRPr="00C96AE6">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C96AE6" w:rsidRDefault="00E76E62" w:rsidP="00E76E62">
      <w:r w:rsidRPr="00C96AE6">
        <w:t>5</w:t>
      </w:r>
      <w:r w:rsidR="001C5AB9" w:rsidRPr="00C96AE6">
        <w:t>.2.6</w:t>
      </w:r>
      <w:r w:rsidRPr="00C96AE6">
        <w:t xml:space="preserve">. При приеме конверта от лица, осуществляющего подачу данного конверта, специалистом, </w:t>
      </w:r>
      <w:proofErr w:type="gramStart"/>
      <w:r w:rsidRPr="00C96AE6">
        <w:t>осуществляющими</w:t>
      </w:r>
      <w:proofErr w:type="gramEnd"/>
      <w:r w:rsidRPr="00C96AE6">
        <w:t xml:space="preserve"> прием и оформление документов, консультации не проводятся.</w:t>
      </w:r>
    </w:p>
    <w:p w:rsidR="007C4437" w:rsidRPr="00C96AE6" w:rsidRDefault="000647C2" w:rsidP="001C5AB9">
      <w:r w:rsidRPr="00C96AE6">
        <w:t>5</w:t>
      </w:r>
      <w:r w:rsidR="007C4437" w:rsidRPr="00C96AE6">
        <w:t>.3. Заявки, поданные с опозданием</w:t>
      </w:r>
      <w:r w:rsidR="00E461EC">
        <w:t>.</w:t>
      </w:r>
    </w:p>
    <w:p w:rsidR="00023A2E" w:rsidRPr="00C96AE6" w:rsidRDefault="00023A2E" w:rsidP="00E461EC">
      <w:r w:rsidRPr="00C96AE6">
        <w:t xml:space="preserve">Заявка на участие в аукционе,  поступившая по истечении срока ее приема, </w:t>
      </w:r>
      <w:r w:rsidR="00A27DFC" w:rsidRPr="00C96AE6">
        <w:t xml:space="preserve">не регистрируется в журнале приема заявок и </w:t>
      </w:r>
      <w:r w:rsidRPr="00C96AE6">
        <w:t>возвращается в день ее поступления заявителю.</w:t>
      </w:r>
    </w:p>
    <w:p w:rsidR="007C4437" w:rsidRPr="00C96AE6" w:rsidRDefault="000647C2" w:rsidP="007C4437">
      <w:pPr>
        <w:ind w:firstLine="720"/>
      </w:pPr>
      <w:r w:rsidRPr="00C96AE6">
        <w:t>5</w:t>
      </w:r>
      <w:r w:rsidR="007C4437" w:rsidRPr="00C96AE6">
        <w:t>.4. Отзыв заявок</w:t>
      </w:r>
      <w:r w:rsidR="00E461EC">
        <w:t>.</w:t>
      </w:r>
    </w:p>
    <w:p w:rsidR="0075443E" w:rsidRDefault="0075443E" w:rsidP="0075443E">
      <w:pPr>
        <w:pStyle w:val="ConsPlusNormal"/>
        <w:ind w:firstLine="709"/>
        <w:jc w:val="both"/>
      </w:pPr>
      <w:r w:rsidRPr="00C96AE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C96AE6" w:rsidRDefault="0075443E" w:rsidP="0075443E">
      <w:pPr>
        <w:rPr>
          <w:sz w:val="18"/>
          <w:szCs w:val="18"/>
        </w:rPr>
      </w:pPr>
      <w:r w:rsidRPr="00C96AE6">
        <w:t xml:space="preserve"> </w:t>
      </w:r>
    </w:p>
    <w:p w:rsidR="007C4437" w:rsidRDefault="000647C2" w:rsidP="00C277C5">
      <w:pPr>
        <w:jc w:val="center"/>
      </w:pPr>
      <w:r w:rsidRPr="00C96AE6">
        <w:t>6</w:t>
      </w:r>
      <w:r w:rsidR="007C4437" w:rsidRPr="00C96AE6">
        <w:t>. РАССМОТРЕНИЕ ЗАЯВОК И ПРОВЕДЕНИЕ АУКЦИОНА</w:t>
      </w:r>
    </w:p>
    <w:p w:rsidR="00C277C5" w:rsidRPr="00C96AE6" w:rsidRDefault="00C277C5" w:rsidP="007C4437"/>
    <w:p w:rsidR="007C4437" w:rsidRPr="00C96AE6" w:rsidRDefault="000647C2" w:rsidP="007C4437">
      <w:r w:rsidRPr="00C96AE6">
        <w:t>6</w:t>
      </w:r>
      <w:r w:rsidR="007C4437" w:rsidRPr="00C96AE6">
        <w:t>.1. Рассмотрение заявок</w:t>
      </w:r>
      <w:r w:rsidR="00E461EC">
        <w:t>.</w:t>
      </w:r>
    </w:p>
    <w:p w:rsidR="007C4437" w:rsidRPr="00C96AE6" w:rsidRDefault="000D49EA" w:rsidP="007C4437">
      <w:r w:rsidRPr="00C96AE6">
        <w:t>6</w:t>
      </w:r>
      <w:r w:rsidR="007C4437" w:rsidRPr="00C96AE6">
        <w:t xml:space="preserve">.1.1. </w:t>
      </w:r>
      <w:proofErr w:type="gramStart"/>
      <w:r w:rsidR="007C4437" w:rsidRPr="00C96AE6">
        <w:t xml:space="preserve">Допуск Заявителей к участию в аукционе </w:t>
      </w:r>
      <w:r w:rsidR="00023A2E"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023A2E" w:rsidRPr="00C96AE6">
        <w:rPr>
          <w:color w:val="000000"/>
          <w:szCs w:val="28"/>
        </w:rPr>
        <w:t>Марксовского</w:t>
      </w:r>
      <w:proofErr w:type="spellEnd"/>
      <w:r w:rsidR="00023A2E" w:rsidRPr="00C96AE6">
        <w:rPr>
          <w:color w:val="000000"/>
          <w:szCs w:val="28"/>
        </w:rPr>
        <w:t xml:space="preserve"> муниципального района </w:t>
      </w:r>
      <w:r w:rsidR="007C4437" w:rsidRPr="00C96AE6">
        <w:t>в соответствии с</w:t>
      </w:r>
      <w:proofErr w:type="gramEnd"/>
      <w:r w:rsidR="007C4437" w:rsidRPr="00C96AE6">
        <w:t xml:space="preserve"> </w:t>
      </w:r>
      <w:proofErr w:type="gramStart"/>
      <w:r w:rsidR="007C4437" w:rsidRPr="00C96AE6">
        <w:t xml:space="preserve">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C96AE6">
        <w:t>4</w:t>
      </w:r>
      <w:r w:rsidR="007C4437" w:rsidRPr="00C96AE6">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C96AE6" w:rsidRDefault="000D49EA" w:rsidP="007C4437">
      <w:r w:rsidRPr="00C96AE6">
        <w:t>6</w:t>
      </w:r>
      <w:r w:rsidR="007C4437" w:rsidRPr="00C96AE6">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C96AE6">
        <w:t>рения заявок с указанием причины отказа в допуске к участию в аукционе.</w:t>
      </w:r>
    </w:p>
    <w:p w:rsidR="007C4437" w:rsidRPr="00C96AE6" w:rsidRDefault="007C4437" w:rsidP="007C4437">
      <w:r w:rsidRPr="00C96AE6">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C96AE6" w:rsidRDefault="000D49EA" w:rsidP="007C4437">
      <w:r w:rsidRPr="00C96AE6">
        <w:t>6</w:t>
      </w:r>
      <w:r w:rsidR="007C4437" w:rsidRPr="00C96AE6">
        <w:t xml:space="preserve">.1.3. Заявитель приобретает статус участника торгов (далее - участник) с момента оформления Организатором аукциона протокола рассмотрения заявок.  </w:t>
      </w:r>
    </w:p>
    <w:p w:rsidR="007C4437" w:rsidRPr="00C96AE6" w:rsidRDefault="000D49EA" w:rsidP="007C4437">
      <w:r w:rsidRPr="00C96AE6">
        <w:t>6</w:t>
      </w:r>
      <w:r w:rsidR="007C4437" w:rsidRPr="00C96AE6">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C96AE6" w:rsidRDefault="007C4437" w:rsidP="007C4437"/>
    <w:p w:rsidR="007C4437" w:rsidRDefault="00C277C5" w:rsidP="00C277C5">
      <w:pPr>
        <w:tabs>
          <w:tab w:val="center" w:pos="5117"/>
          <w:tab w:val="left" w:pos="7860"/>
        </w:tabs>
        <w:jc w:val="center"/>
      </w:pPr>
      <w:r w:rsidRPr="00C96AE6">
        <w:t>7. ПОРЯДОК ПРОВЕДЕНИЯ АУКЦИОНА</w:t>
      </w:r>
    </w:p>
    <w:p w:rsidR="00C277C5" w:rsidRPr="00C96AE6" w:rsidRDefault="00C277C5" w:rsidP="00C277C5">
      <w:pPr>
        <w:tabs>
          <w:tab w:val="center" w:pos="5117"/>
          <w:tab w:val="left" w:pos="7860"/>
        </w:tabs>
        <w:jc w:val="left"/>
      </w:pPr>
    </w:p>
    <w:p w:rsidR="00023A2E" w:rsidRPr="00C96AE6" w:rsidRDefault="00023A2E" w:rsidP="00E461EC">
      <w:pPr>
        <w:rPr>
          <w:szCs w:val="28"/>
        </w:rPr>
      </w:pPr>
      <w:r w:rsidRPr="00C96AE6">
        <w:rPr>
          <w:szCs w:val="28"/>
        </w:rPr>
        <w:t xml:space="preserve">Аукцион проводится в указанном в извещении о проведении аукциона месте, в </w:t>
      </w:r>
      <w:proofErr w:type="gramStart"/>
      <w:r w:rsidRPr="00C96AE6">
        <w:rPr>
          <w:szCs w:val="28"/>
        </w:rPr>
        <w:t>соответствующие</w:t>
      </w:r>
      <w:proofErr w:type="gramEnd"/>
      <w:r w:rsidRPr="00C96AE6">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C96AE6">
        <w:rPr>
          <w:szCs w:val="28"/>
        </w:rPr>
        <w:tab/>
      </w:r>
    </w:p>
    <w:p w:rsidR="00023A2E" w:rsidRPr="00C96AE6" w:rsidRDefault="00023A2E" w:rsidP="00E461EC">
      <w:pPr>
        <w:rPr>
          <w:szCs w:val="28"/>
        </w:rPr>
      </w:pPr>
      <w:r w:rsidRPr="00C96AE6">
        <w:rPr>
          <w:szCs w:val="28"/>
        </w:rPr>
        <w:t>Аукцион проводится путем повышения начальной цены предме</w:t>
      </w:r>
      <w:r w:rsidR="00326C3F" w:rsidRPr="00C96AE6">
        <w:rPr>
          <w:szCs w:val="28"/>
        </w:rPr>
        <w:t>та аукциона на «шаг аукциона». «</w:t>
      </w:r>
      <w:r w:rsidRPr="00C96AE6">
        <w:rPr>
          <w:szCs w:val="28"/>
        </w:rPr>
        <w:t>Шаг аукц</w:t>
      </w:r>
      <w:r w:rsidR="00326C3F" w:rsidRPr="00C96AE6">
        <w:rPr>
          <w:szCs w:val="28"/>
        </w:rPr>
        <w:t>иона»</w:t>
      </w:r>
      <w:r w:rsidRPr="00C96AE6">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Аукцион проводится в следующем порядке:</w:t>
      </w:r>
    </w:p>
    <w:p w:rsidR="00023A2E" w:rsidRPr="00C96AE6" w:rsidRDefault="00023A2E" w:rsidP="00E461EC">
      <w:pPr>
        <w:rPr>
          <w:szCs w:val="28"/>
        </w:rPr>
      </w:pPr>
      <w:r w:rsidRPr="00C96AE6">
        <w:rPr>
          <w:szCs w:val="28"/>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C96AE6" w:rsidRDefault="0012319D" w:rsidP="00E461EC">
      <w:pPr>
        <w:rPr>
          <w:szCs w:val="28"/>
        </w:rPr>
      </w:pPr>
      <w:r w:rsidRPr="00C96AE6">
        <w:rPr>
          <w:szCs w:val="28"/>
        </w:rPr>
        <w:t>2) аукцион начинается с объявления председателем комиссии или заместителем председателя комиссии об открыт</w:t>
      </w:r>
      <w:proofErr w:type="gramStart"/>
      <w:r w:rsidRPr="00C96AE6">
        <w:rPr>
          <w:szCs w:val="28"/>
        </w:rPr>
        <w:t>ии ау</w:t>
      </w:r>
      <w:proofErr w:type="gramEnd"/>
      <w:r w:rsidRPr="00C96AE6">
        <w:rPr>
          <w:szCs w:val="28"/>
        </w:rPr>
        <w:t>кциона и представления аукциониста для ведения аукциона.</w:t>
      </w:r>
    </w:p>
    <w:p w:rsidR="00023A2E" w:rsidRPr="00C96AE6" w:rsidRDefault="0012319D"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3</w:t>
      </w:r>
      <w:r w:rsidR="00023A2E" w:rsidRPr="00C96AE6">
        <w:rPr>
          <w:rFonts w:ascii="Times New Roman" w:hAnsi="Times New Roman" w:cs="Times New Roman"/>
          <w:sz w:val="28"/>
          <w:szCs w:val="28"/>
        </w:rPr>
        <w:t xml:space="preserve">) аукционистом </w:t>
      </w:r>
      <w:r w:rsidRPr="00C96AE6">
        <w:rPr>
          <w:rFonts w:ascii="Times New Roman" w:hAnsi="Times New Roman" w:cs="Times New Roman"/>
          <w:sz w:val="28"/>
          <w:szCs w:val="28"/>
        </w:rPr>
        <w:t>объявляется</w:t>
      </w:r>
      <w:r w:rsidR="00023A2E" w:rsidRPr="00C96AE6">
        <w:rPr>
          <w:rFonts w:ascii="Times New Roman" w:hAnsi="Times New Roman" w:cs="Times New Roman"/>
          <w:sz w:val="28"/>
          <w:szCs w:val="28"/>
        </w:rPr>
        <w:t xml:space="preserve"> номера лота, предмета аукциона, нач</w:t>
      </w:r>
      <w:r w:rsidR="00326C3F" w:rsidRPr="00C96AE6">
        <w:rPr>
          <w:rFonts w:ascii="Times New Roman" w:hAnsi="Times New Roman" w:cs="Times New Roman"/>
          <w:sz w:val="28"/>
          <w:szCs w:val="28"/>
        </w:rPr>
        <w:t>альной цены предмета аукциона, «шага аукциона»</w:t>
      </w:r>
      <w:r w:rsidR="00023A2E" w:rsidRPr="00C96AE6">
        <w:rPr>
          <w:rFonts w:ascii="Times New Roman" w:hAnsi="Times New Roman" w:cs="Times New Roman"/>
          <w:sz w:val="28"/>
          <w:szCs w:val="28"/>
        </w:rPr>
        <w:t>, наименований участников аукциона, которые не явились на аукцион;</w:t>
      </w:r>
    </w:p>
    <w:p w:rsidR="00023A2E" w:rsidRPr="00C96AE6" w:rsidRDefault="00023A2E" w:rsidP="00E461EC">
      <w:pPr>
        <w:widowControl w:val="0"/>
        <w:autoSpaceDE w:val="0"/>
        <w:autoSpaceDN w:val="0"/>
        <w:adjustRightInd w:val="0"/>
        <w:rPr>
          <w:szCs w:val="28"/>
        </w:rPr>
      </w:pPr>
      <w:r w:rsidRPr="00C96AE6">
        <w:rPr>
          <w:szCs w:val="28"/>
        </w:rPr>
        <w:t>3) каждую последующую цену предмета аукциона аукционист назначает путем увеличения тек</w:t>
      </w:r>
      <w:r w:rsidR="00326C3F" w:rsidRPr="00C96AE6">
        <w:rPr>
          <w:szCs w:val="28"/>
        </w:rPr>
        <w:t>ущей цены предмета аукциона на «шаг аукциона»</w:t>
      </w:r>
      <w:r w:rsidRPr="00C96AE6">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C96AE6">
        <w:rPr>
          <w:szCs w:val="28"/>
        </w:rPr>
        <w:t>ледующую цену в соответствии с «шагом аукциона»</w:t>
      </w:r>
      <w:r w:rsidRPr="00C96AE6">
        <w:rPr>
          <w:szCs w:val="28"/>
        </w:rPr>
        <w:t>;</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 xml:space="preserve">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w:t>
      </w:r>
      <w:r w:rsidRPr="00C96AE6">
        <w:rPr>
          <w:rFonts w:ascii="Times New Roman" w:hAnsi="Times New Roman" w:cs="Times New Roman"/>
          <w:sz w:val="28"/>
          <w:szCs w:val="28"/>
        </w:rPr>
        <w:lastRenderedPageBreak/>
        <w:t>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5) при проведен</w:t>
      </w:r>
      <w:proofErr w:type="gramStart"/>
      <w:r w:rsidRPr="00C96AE6">
        <w:rPr>
          <w:rFonts w:ascii="Times New Roman" w:hAnsi="Times New Roman" w:cs="Times New Roman"/>
          <w:sz w:val="28"/>
          <w:szCs w:val="28"/>
        </w:rPr>
        <w:t>ии ау</w:t>
      </w:r>
      <w:proofErr w:type="gramEnd"/>
      <w:r w:rsidRPr="00C96AE6">
        <w:rPr>
          <w:rFonts w:ascii="Times New Roman" w:hAnsi="Times New Roman" w:cs="Times New Roman"/>
          <w:sz w:val="28"/>
          <w:szCs w:val="28"/>
        </w:rPr>
        <w:t>кциона, Комиссия имеет право:</w:t>
      </w:r>
    </w:p>
    <w:p w:rsidR="00023A2E" w:rsidRPr="00C96AE6" w:rsidRDefault="00023A2E" w:rsidP="00E461EC">
      <w:pPr>
        <w:pStyle w:val="ConsPlusNormal0"/>
        <w:ind w:firstLine="709"/>
        <w:jc w:val="both"/>
        <w:rPr>
          <w:sz w:val="28"/>
          <w:szCs w:val="28"/>
        </w:rPr>
      </w:pPr>
      <w:r w:rsidRPr="00C96AE6">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 xml:space="preserve">б) делать замечания, предупреждать Участников аукциона и их представителей о ненадлежащем поведении;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C96AE6" w:rsidRDefault="007C4437" w:rsidP="00E461EC">
      <w:pPr>
        <w:rPr>
          <w:szCs w:val="28"/>
        </w:rPr>
      </w:pPr>
      <w:r w:rsidRPr="00C96AE6">
        <w:rPr>
          <w:szCs w:val="28"/>
        </w:rPr>
        <w:t>Участники, нарушившие данный порядок, и получившие дважды предупреждение от аукциониста или члена Единой комиссии снимаются с аукциона по данному объекту и покидают зал проведения аукциона.</w:t>
      </w:r>
    </w:p>
    <w:p w:rsidR="007C4437" w:rsidRDefault="007C4437" w:rsidP="00E461EC">
      <w:pPr>
        <w:rPr>
          <w:szCs w:val="28"/>
        </w:rPr>
      </w:pPr>
      <w:r w:rsidRPr="00C96AE6">
        <w:rPr>
          <w:szCs w:val="28"/>
        </w:rPr>
        <w:t>Решение о снятии участника аукциона за нарушение порядка проведения аукциона, отражается в протоколе о результатах аукциона.</w:t>
      </w:r>
    </w:p>
    <w:p w:rsidR="003F35C3" w:rsidRPr="00C96AE6" w:rsidRDefault="003F35C3" w:rsidP="00E461EC">
      <w:pPr>
        <w:rPr>
          <w:szCs w:val="28"/>
        </w:rPr>
      </w:pPr>
    </w:p>
    <w:p w:rsidR="007C4437" w:rsidRDefault="003F35C3" w:rsidP="003F35C3">
      <w:pPr>
        <w:jc w:val="center"/>
        <w:rPr>
          <w:szCs w:val="28"/>
        </w:rPr>
      </w:pPr>
      <w:r w:rsidRPr="00C96AE6">
        <w:rPr>
          <w:szCs w:val="28"/>
        </w:rPr>
        <w:t>8. ОФОРМЛЕНИЕ РЕЗУЛЬТАТОВ ТОРГОВ</w:t>
      </w:r>
      <w:r>
        <w:rPr>
          <w:szCs w:val="28"/>
        </w:rPr>
        <w:t>.</w:t>
      </w:r>
    </w:p>
    <w:p w:rsidR="003F35C3" w:rsidRPr="00C96AE6" w:rsidRDefault="003F35C3" w:rsidP="007C4437">
      <w:pPr>
        <w:rPr>
          <w:szCs w:val="28"/>
        </w:rPr>
      </w:pPr>
    </w:p>
    <w:p w:rsidR="007C4437" w:rsidRPr="00C96AE6" w:rsidRDefault="000D49EA" w:rsidP="007C4437">
      <w:pPr>
        <w:rPr>
          <w:szCs w:val="28"/>
        </w:rPr>
      </w:pPr>
      <w:r w:rsidRPr="00C96AE6">
        <w:rPr>
          <w:szCs w:val="28"/>
        </w:rPr>
        <w:t>8</w:t>
      </w:r>
      <w:r w:rsidR="00E55F81" w:rsidRPr="00C96AE6">
        <w:rPr>
          <w:szCs w:val="28"/>
        </w:rPr>
        <w:t>.</w:t>
      </w:r>
      <w:r w:rsidR="007C4437" w:rsidRPr="00C96AE6">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C96AE6" w:rsidRDefault="007C4437" w:rsidP="007C4437">
      <w:pPr>
        <w:rPr>
          <w:szCs w:val="28"/>
        </w:rPr>
      </w:pPr>
      <w:r w:rsidRPr="00C96AE6">
        <w:rPr>
          <w:szCs w:val="28"/>
        </w:rPr>
        <w:t xml:space="preserve">В протоколе указываются: </w:t>
      </w:r>
    </w:p>
    <w:p w:rsidR="007C4437" w:rsidRPr="00C96AE6" w:rsidRDefault="007C4437" w:rsidP="007C4437">
      <w:pPr>
        <w:numPr>
          <w:ilvl w:val="0"/>
          <w:numId w:val="1"/>
        </w:numPr>
        <w:rPr>
          <w:szCs w:val="28"/>
        </w:rPr>
      </w:pPr>
      <w:r w:rsidRPr="00C96AE6">
        <w:rPr>
          <w:szCs w:val="28"/>
        </w:rPr>
        <w:t>сведения о месте, дате и времени проведения аукциона;</w:t>
      </w:r>
    </w:p>
    <w:p w:rsidR="007C4437" w:rsidRPr="00C96AE6" w:rsidRDefault="007C4437" w:rsidP="007C4437">
      <w:pPr>
        <w:numPr>
          <w:ilvl w:val="0"/>
          <w:numId w:val="1"/>
        </w:numPr>
        <w:tabs>
          <w:tab w:val="left" w:pos="851"/>
          <w:tab w:val="left" w:pos="1134"/>
        </w:tabs>
        <w:ind w:left="0" w:firstLine="709"/>
      </w:pPr>
      <w:r w:rsidRPr="00C96AE6">
        <w:rPr>
          <w:szCs w:val="28"/>
        </w:rPr>
        <w:t>предмет аукциона, в том числ</w:t>
      </w:r>
      <w:r w:rsidRPr="00C96AE6">
        <w:t>е сведения о местоположении и площади земельного участка;</w:t>
      </w:r>
    </w:p>
    <w:p w:rsidR="007C4437" w:rsidRPr="00C96AE6" w:rsidRDefault="007C4437" w:rsidP="007C4437">
      <w:pPr>
        <w:numPr>
          <w:ilvl w:val="0"/>
          <w:numId w:val="1"/>
        </w:numPr>
        <w:tabs>
          <w:tab w:val="left" w:pos="851"/>
          <w:tab w:val="left" w:pos="1134"/>
        </w:tabs>
        <w:ind w:left="0" w:firstLine="709"/>
      </w:pPr>
      <w:r w:rsidRPr="00C96AE6">
        <w:t>сведения об участниках аукциона, о начальной цене предмета аукциона</w:t>
      </w:r>
      <w:r w:rsidR="009F3A69" w:rsidRPr="00C96AE6">
        <w:t>, о последнем</w:t>
      </w:r>
      <w:r w:rsidRPr="00C96AE6">
        <w:t xml:space="preserve"> и предпоследнем предложениях о цене предмета аукциона;</w:t>
      </w:r>
    </w:p>
    <w:p w:rsidR="007C4437" w:rsidRPr="00C96AE6" w:rsidRDefault="00433621" w:rsidP="007C4437">
      <w:pPr>
        <w:numPr>
          <w:ilvl w:val="0"/>
          <w:numId w:val="1"/>
        </w:numPr>
        <w:tabs>
          <w:tab w:val="left" w:pos="851"/>
          <w:tab w:val="left" w:pos="1134"/>
        </w:tabs>
        <w:ind w:left="0" w:firstLine="709"/>
      </w:pPr>
      <w:r w:rsidRPr="00C96AE6">
        <w:t>наименование и место нахождения</w:t>
      </w:r>
      <w:r w:rsidR="007C4437" w:rsidRPr="00C96AE6">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C96AE6" w:rsidRDefault="007C4437" w:rsidP="007C4437">
      <w:pPr>
        <w:numPr>
          <w:ilvl w:val="0"/>
          <w:numId w:val="1"/>
        </w:numPr>
        <w:tabs>
          <w:tab w:val="left" w:pos="851"/>
          <w:tab w:val="left" w:pos="1134"/>
        </w:tabs>
        <w:ind w:left="0" w:firstLine="709"/>
      </w:pPr>
      <w:r w:rsidRPr="00C96AE6">
        <w:t xml:space="preserve">сведения о последнем </w:t>
      </w:r>
      <w:proofErr w:type="gramStart"/>
      <w:r w:rsidRPr="00C96AE6">
        <w:t>предлож</w:t>
      </w:r>
      <w:r w:rsidR="008949BF">
        <w:t>ении</w:t>
      </w:r>
      <w:proofErr w:type="gramEnd"/>
      <w:r w:rsidR="008949BF">
        <w:t xml:space="preserve"> о цене предмета аукциона (</w:t>
      </w:r>
      <w:r w:rsidRPr="00C96AE6">
        <w:t>размер ежегодной арендной платы или размер первого арендного платежа</w:t>
      </w:r>
      <w:r w:rsidR="00433621" w:rsidRPr="00C96AE6">
        <w:t>)</w:t>
      </w:r>
      <w:r w:rsidRPr="00C96AE6">
        <w:t xml:space="preserve">.           </w:t>
      </w:r>
    </w:p>
    <w:p w:rsidR="007C4437" w:rsidRPr="00C96AE6" w:rsidRDefault="000D49EA" w:rsidP="007C4437">
      <w:r w:rsidRPr="00C96AE6">
        <w:t>8</w:t>
      </w:r>
      <w:r w:rsidR="00E55F81" w:rsidRPr="00C96AE6">
        <w:t>.</w:t>
      </w:r>
      <w:r w:rsidR="007C4437" w:rsidRPr="00C96AE6">
        <w:t xml:space="preserve">2. Протокол о результатах аукциона подписывается: </w:t>
      </w:r>
      <w:r w:rsidR="0031279E" w:rsidRPr="00C96AE6">
        <w:t>членами комиссии</w:t>
      </w:r>
      <w:r w:rsidR="007C4437" w:rsidRPr="00C96AE6">
        <w:t>, по</w:t>
      </w:r>
      <w:r w:rsidR="00326C3F" w:rsidRPr="00C96AE6">
        <w:t xml:space="preserve">бедителем </w:t>
      </w:r>
      <w:r w:rsidR="00DC3DC8" w:rsidRPr="00C96AE6">
        <w:t xml:space="preserve">аукциона </w:t>
      </w:r>
      <w:r w:rsidR="007C4437" w:rsidRPr="00C96AE6">
        <w:t>в день проведения аукциона.</w:t>
      </w:r>
    </w:p>
    <w:p w:rsidR="007C4437" w:rsidRPr="00C96AE6" w:rsidRDefault="000D49EA" w:rsidP="007C4437">
      <w:r w:rsidRPr="00C96AE6">
        <w:t>8</w:t>
      </w:r>
      <w:r w:rsidR="00E55F81" w:rsidRPr="00C96AE6">
        <w:t>.</w:t>
      </w:r>
      <w:r w:rsidR="007C4437" w:rsidRPr="00C96AE6">
        <w:t>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7C4437" w:rsidRPr="00C96AE6" w:rsidRDefault="00A86CC6" w:rsidP="007C4437">
      <w:r w:rsidRPr="00C96AE6">
        <w:lastRenderedPageBreak/>
        <w:t>8</w:t>
      </w:r>
      <w:r w:rsidR="00E55F81" w:rsidRPr="00C96AE6">
        <w:t>.</w:t>
      </w:r>
      <w:r w:rsidR="007C4437" w:rsidRPr="00C96AE6">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C96AE6">
        <w:rPr>
          <w:bCs/>
          <w:szCs w:val="28"/>
        </w:rPr>
        <w:t xml:space="preserve">в течение одного рабочего дня со дня подписания протокола </w:t>
      </w:r>
      <w:r w:rsidR="008F03F7" w:rsidRPr="00C96AE6">
        <w:t>о результатах аукциона</w:t>
      </w:r>
      <w:r w:rsidR="007C4437" w:rsidRPr="00C96AE6">
        <w:t>.</w:t>
      </w:r>
    </w:p>
    <w:p w:rsidR="007C4437" w:rsidRPr="00C96AE6" w:rsidRDefault="00A86CC6" w:rsidP="007C4437">
      <w:r w:rsidRPr="00C96AE6">
        <w:t>8</w:t>
      </w:r>
      <w:r w:rsidR="00E55F81" w:rsidRPr="00C96AE6">
        <w:t>.</w:t>
      </w:r>
      <w:r w:rsidR="007C4437" w:rsidRPr="00C96AE6">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C96AE6" w:rsidRDefault="00A86CC6" w:rsidP="007C4437">
      <w:r w:rsidRPr="00C96AE6">
        <w:t>8</w:t>
      </w:r>
      <w:r w:rsidR="00E55F81" w:rsidRPr="00C96AE6">
        <w:t>.</w:t>
      </w:r>
      <w:r w:rsidR="007C4437" w:rsidRPr="00C96AE6">
        <w:t xml:space="preserve">6. Протокол о результатах аукциона размещается </w:t>
      </w:r>
      <w:r w:rsidR="000D49EA" w:rsidRPr="00C96AE6">
        <w:t>на официальных сайтах торгов</w:t>
      </w:r>
      <w:r w:rsidR="007C4437" w:rsidRPr="00C96AE6">
        <w:rPr>
          <w:bCs/>
          <w:szCs w:val="28"/>
        </w:rPr>
        <w:t xml:space="preserve"> в течение одного рабочего дня со дня подписания протокола </w:t>
      </w:r>
      <w:r w:rsidR="007C4437" w:rsidRPr="00C96AE6">
        <w:t>о результатах аукциона.</w:t>
      </w:r>
    </w:p>
    <w:p w:rsidR="007C4437" w:rsidRPr="00C96AE6" w:rsidRDefault="007C4437" w:rsidP="007C4437">
      <w:pPr>
        <w:pStyle w:val="TextBasTxt"/>
        <w:ind w:firstLine="540"/>
        <w:rPr>
          <w:sz w:val="28"/>
          <w:szCs w:val="28"/>
        </w:rPr>
      </w:pPr>
    </w:p>
    <w:p w:rsidR="007C4437" w:rsidRDefault="00A86CC6" w:rsidP="001C5AB9">
      <w:r w:rsidRPr="00C96AE6">
        <w:t>9</w:t>
      </w:r>
      <w:r w:rsidR="007C4437" w:rsidRPr="00C96AE6">
        <w:t>. ЗАКЛЮЧЕНИЕ ДОГОВОРА АРЕНДЫ</w:t>
      </w:r>
      <w:r w:rsidR="001C5AB9" w:rsidRPr="00C96AE6">
        <w:t xml:space="preserve"> </w:t>
      </w:r>
      <w:r w:rsidR="007C4437" w:rsidRPr="00C96AE6">
        <w:t xml:space="preserve">ЗЕМЕЛЬНОГО УЧАСТКА ПО ИТОГАМ ПРОВЕДЕНИЯ АУКЦИОНА </w:t>
      </w:r>
    </w:p>
    <w:p w:rsidR="00135EFB" w:rsidRPr="00C96AE6" w:rsidRDefault="00135EFB" w:rsidP="001C5AB9"/>
    <w:p w:rsidR="002A268B" w:rsidRPr="00C96AE6" w:rsidRDefault="00A86CC6" w:rsidP="002A268B">
      <w:pPr>
        <w:tabs>
          <w:tab w:val="left" w:pos="851"/>
          <w:tab w:val="left" w:pos="1134"/>
        </w:tabs>
        <w:autoSpaceDE w:val="0"/>
        <w:autoSpaceDN w:val="0"/>
        <w:adjustRightInd w:val="0"/>
        <w:rPr>
          <w:rFonts w:eastAsia="Calibri"/>
          <w:szCs w:val="28"/>
          <w:lang w:eastAsia="ru-RU"/>
        </w:rPr>
      </w:pPr>
      <w:r w:rsidRPr="00C96AE6">
        <w:t>9</w:t>
      </w:r>
      <w:r w:rsidR="007C4437" w:rsidRPr="00C96AE6">
        <w:t>.1. </w:t>
      </w:r>
      <w:r w:rsidR="002A268B" w:rsidRPr="00C96AE6">
        <w:rPr>
          <w:rFonts w:eastAsia="Calibri"/>
          <w:szCs w:val="28"/>
          <w:lang w:eastAsia="ru-RU"/>
        </w:rPr>
        <w:t xml:space="preserve">Договор заключается в срок не ранее 10 (десяти) рабочих дней </w:t>
      </w:r>
      <w:proofErr w:type="gramStart"/>
      <w:r w:rsidR="002A268B" w:rsidRPr="00C96AE6">
        <w:rPr>
          <w:rFonts w:eastAsia="Calibri"/>
          <w:szCs w:val="28"/>
          <w:lang w:eastAsia="ru-RU"/>
        </w:rPr>
        <w:t>с даты подведения</w:t>
      </w:r>
      <w:proofErr w:type="gramEnd"/>
      <w:r w:rsidR="002A268B" w:rsidRPr="00C96AE6">
        <w:rPr>
          <w:rFonts w:eastAsia="Calibri"/>
          <w:szCs w:val="28"/>
          <w:lang w:eastAsia="ru-RU"/>
        </w:rPr>
        <w:t xml:space="preserve"> итогов аукциона, но не позднее 40 календарных дней с даты подведения итогов аукциона.</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96AE6">
        <w:rPr>
          <w:rFonts w:eastAsia="Calibri"/>
          <w:szCs w:val="28"/>
          <w:lang w:eastAsia="ru-RU"/>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96AE6">
        <w:rPr>
          <w:rFonts w:eastAsia="Calibri"/>
          <w:szCs w:val="28"/>
          <w:lang w:eastAsia="ru-RU"/>
        </w:rPr>
        <w:t xml:space="preserve"> Договор заключается не ранее чем через десять дней со дня размещения информации о результатах аукциона на официальном сайте.</w:t>
      </w:r>
    </w:p>
    <w:p w:rsidR="007C4437" w:rsidRPr="00C96AE6" w:rsidRDefault="00A86CC6" w:rsidP="007C4437">
      <w:r w:rsidRPr="00C96AE6">
        <w:t>9</w:t>
      </w:r>
      <w:r w:rsidR="007C4437" w:rsidRPr="00C96AE6">
        <w:t>.2. Победитель аукциона/</w:t>
      </w:r>
      <w:r w:rsidR="007C4437" w:rsidRPr="00C96AE6">
        <w:rPr>
          <w:rFonts w:eastAsia="Calibri"/>
          <w:szCs w:val="28"/>
          <w:lang w:eastAsia="ru-RU"/>
        </w:rPr>
        <w:t>единственный принявший участие в аукционе</w:t>
      </w:r>
      <w:r w:rsidR="007C4437" w:rsidRPr="00C96AE6">
        <w:t xml:space="preserve"> до подписания договора аренды </w:t>
      </w:r>
      <w:r w:rsidR="007C4437" w:rsidRPr="00C96AE6">
        <w:rPr>
          <w:szCs w:val="28"/>
        </w:rPr>
        <w:t>земельного участка</w:t>
      </w:r>
      <w:r w:rsidR="007C4437" w:rsidRPr="00C96AE6">
        <w:t xml:space="preserve"> представляет Организатору аукциона </w:t>
      </w:r>
      <w:r w:rsidR="007C4437" w:rsidRPr="00C96AE6">
        <w:rPr>
          <w:szCs w:val="28"/>
          <w:lang w:eastAsia="ru-RU"/>
        </w:rPr>
        <w:t xml:space="preserve">платежный документ для подтверждения </w:t>
      </w:r>
      <w:r w:rsidR="007C4437" w:rsidRPr="00C96AE6">
        <w:rPr>
          <w:szCs w:val="28"/>
        </w:rPr>
        <w:t>оплаты права на заключение договора аренды</w:t>
      </w:r>
      <w:r w:rsidR="00583234">
        <w:rPr>
          <w:szCs w:val="28"/>
        </w:rPr>
        <w:t xml:space="preserve"> </w:t>
      </w:r>
      <w:r w:rsidR="007C4437" w:rsidRPr="00C96AE6">
        <w:rPr>
          <w:szCs w:val="28"/>
        </w:rPr>
        <w:t>земельного участка за вычетом суммы внесенного задатка.</w:t>
      </w:r>
    </w:p>
    <w:p w:rsidR="007C4437" w:rsidRPr="00C96AE6" w:rsidRDefault="00A86CC6" w:rsidP="007C4437">
      <w:pPr>
        <w:autoSpaceDE w:val="0"/>
        <w:autoSpaceDN w:val="0"/>
        <w:adjustRightInd w:val="0"/>
        <w:rPr>
          <w:rFonts w:eastAsia="Calibri"/>
          <w:bCs/>
          <w:szCs w:val="28"/>
          <w:lang w:eastAsia="ru-RU"/>
        </w:rPr>
      </w:pPr>
      <w:r w:rsidRPr="00C96AE6">
        <w:t>9</w:t>
      </w:r>
      <w:r w:rsidR="007C4437" w:rsidRPr="00C96AE6">
        <w:t>.3. </w:t>
      </w:r>
      <w:r w:rsidR="007C4437" w:rsidRPr="00C96AE6">
        <w:rPr>
          <w:rFonts w:eastAsia="Calibri"/>
          <w:bCs/>
          <w:szCs w:val="28"/>
          <w:lang w:eastAsia="ru-RU"/>
        </w:rP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7C4437" w:rsidRPr="00C96AE6" w:rsidRDefault="00A86CC6" w:rsidP="007C4437">
      <w:pPr>
        <w:autoSpaceDE w:val="0"/>
        <w:autoSpaceDN w:val="0"/>
        <w:adjustRightInd w:val="0"/>
        <w:rPr>
          <w:rFonts w:eastAsia="Calibri"/>
          <w:szCs w:val="28"/>
          <w:lang w:eastAsia="ru-RU"/>
        </w:rPr>
      </w:pPr>
      <w:r w:rsidRPr="00C96AE6">
        <w:t>9</w:t>
      </w:r>
      <w:r w:rsidR="007C4437" w:rsidRPr="00C96AE6">
        <w:t>.4. </w:t>
      </w:r>
      <w:r w:rsidR="007C4437" w:rsidRPr="00C96AE6">
        <w:rPr>
          <w:rFonts w:eastAsia="Calibri"/>
          <w:szCs w:val="28"/>
          <w:lang w:eastAsia="ru-RU"/>
        </w:rPr>
        <w:t>Если договор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C96AE6" w:rsidRDefault="00A86CC6" w:rsidP="007C4437">
      <w:pPr>
        <w:autoSpaceDE w:val="0"/>
        <w:autoSpaceDN w:val="0"/>
        <w:adjustRightInd w:val="0"/>
        <w:rPr>
          <w:rFonts w:eastAsia="Calibri"/>
          <w:szCs w:val="28"/>
          <w:lang w:eastAsia="ru-RU"/>
        </w:rPr>
      </w:pPr>
      <w:r w:rsidRPr="00C96AE6">
        <w:rPr>
          <w:rFonts w:eastAsia="Calibri"/>
          <w:bCs/>
          <w:szCs w:val="28"/>
          <w:lang w:eastAsia="ru-RU"/>
        </w:rPr>
        <w:t>9</w:t>
      </w:r>
      <w:r w:rsidR="007C4437" w:rsidRPr="00C96AE6">
        <w:rPr>
          <w:rFonts w:eastAsia="Calibri"/>
          <w:bCs/>
          <w:szCs w:val="28"/>
          <w:lang w:eastAsia="ru-RU"/>
        </w:rPr>
        <w:t>.5. </w:t>
      </w:r>
      <w:r w:rsidR="007C4437" w:rsidRPr="00C96AE6">
        <w:rPr>
          <w:rFonts w:eastAsia="Calibri"/>
          <w:szCs w:val="28"/>
          <w:lang w:eastAsia="ru-RU"/>
        </w:rPr>
        <w:t>В случае</w:t>
      </w:r>
      <w:proofErr w:type="gramStart"/>
      <w:r w:rsidR="007C4437" w:rsidRPr="00C96AE6">
        <w:rPr>
          <w:rFonts w:eastAsia="Calibri"/>
          <w:szCs w:val="28"/>
          <w:lang w:eastAsia="ru-RU"/>
        </w:rPr>
        <w:t>,</w:t>
      </w:r>
      <w:proofErr w:type="gramEnd"/>
      <w:r w:rsidR="007C4437" w:rsidRPr="00C96AE6">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w:t>
      </w:r>
      <w:r w:rsidR="007C4437" w:rsidRPr="00C96AE6">
        <w:rPr>
          <w:rFonts w:eastAsia="Calibri"/>
          <w:szCs w:val="28"/>
          <w:lang w:eastAsia="ru-RU"/>
        </w:rPr>
        <w:lastRenderedPageBreak/>
        <w:t xml:space="preserve">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C96AE6">
        <w:rPr>
          <w:rFonts w:eastAsia="Calibri"/>
          <w:szCs w:val="28"/>
          <w:lang w:eastAsia="ru-RU"/>
        </w:rPr>
        <w:t>Земельным</w:t>
      </w:r>
      <w:r w:rsidR="007C4437" w:rsidRPr="00C96AE6">
        <w:rPr>
          <w:rFonts w:eastAsia="Calibri"/>
          <w:szCs w:val="28"/>
          <w:lang w:eastAsia="ru-RU"/>
        </w:rPr>
        <w:t xml:space="preserve"> </w:t>
      </w:r>
      <w:r w:rsidR="00031495" w:rsidRPr="00C96AE6">
        <w:rPr>
          <w:rFonts w:eastAsia="Calibri"/>
          <w:szCs w:val="28"/>
          <w:lang w:eastAsia="ru-RU"/>
        </w:rPr>
        <w:t>к</w:t>
      </w:r>
      <w:r w:rsidR="007C4437" w:rsidRPr="00C96AE6">
        <w:rPr>
          <w:rFonts w:eastAsia="Calibri"/>
          <w:szCs w:val="28"/>
          <w:lang w:eastAsia="ru-RU"/>
        </w:rPr>
        <w:t>одексом</w:t>
      </w:r>
      <w:r w:rsidR="00031495" w:rsidRPr="00C96AE6">
        <w:rPr>
          <w:rFonts w:eastAsia="Calibri"/>
          <w:szCs w:val="28"/>
          <w:lang w:eastAsia="ru-RU"/>
        </w:rPr>
        <w:t xml:space="preserve"> Российской Федерации</w:t>
      </w:r>
      <w:r w:rsidR="007C4437" w:rsidRPr="00C96AE6">
        <w:rPr>
          <w:rFonts w:eastAsia="Calibri"/>
          <w:szCs w:val="28"/>
          <w:lang w:eastAsia="ru-RU"/>
        </w:rPr>
        <w:t>.</w:t>
      </w:r>
    </w:p>
    <w:p w:rsidR="007C4437" w:rsidRPr="00C96AE6" w:rsidRDefault="00A86CC6" w:rsidP="007C4437">
      <w:pPr>
        <w:autoSpaceDE w:val="0"/>
        <w:autoSpaceDN w:val="0"/>
        <w:adjustRightInd w:val="0"/>
        <w:rPr>
          <w:rFonts w:eastAsia="Calibri"/>
          <w:bCs/>
          <w:szCs w:val="28"/>
          <w:lang w:eastAsia="ru-RU"/>
        </w:rPr>
      </w:pPr>
      <w:r w:rsidRPr="00C96AE6">
        <w:rPr>
          <w:rFonts w:eastAsia="Calibri"/>
          <w:bCs/>
          <w:szCs w:val="28"/>
          <w:lang w:eastAsia="ru-RU"/>
        </w:rPr>
        <w:t>9</w:t>
      </w:r>
      <w:r w:rsidR="007C4437" w:rsidRPr="00C96AE6">
        <w:rPr>
          <w:rFonts w:eastAsia="Calibri"/>
          <w:bCs/>
          <w:szCs w:val="28"/>
          <w:lang w:eastAsia="ru-RU"/>
        </w:rPr>
        <w:t>.6. Задатки, внесенные победителем аукциона/ единственным принявшим участие в аукционе, не заключившими в установленном порядке договор аренды земельного участка вследствие уклонения от заключения договора, не возвращаются.</w:t>
      </w:r>
    </w:p>
    <w:p w:rsidR="007C4437" w:rsidRPr="00C96AE6" w:rsidRDefault="00A86CC6" w:rsidP="007C4437">
      <w:r w:rsidRPr="00C96AE6">
        <w:t>9</w:t>
      </w:r>
      <w:r w:rsidR="007C4437" w:rsidRPr="00C96AE6">
        <w:t>.7.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C96AE6" w:rsidRDefault="00A86CC6" w:rsidP="007C4437">
      <w:r w:rsidRPr="00C96AE6">
        <w:t>9</w:t>
      </w:r>
      <w:r w:rsidR="007C4437" w:rsidRPr="00C96AE6">
        <w:t>.8. Победитель аукциона передает Организатору аукциона комплект документов, необходимых для регистрации договора аренды в срок, отведенный для подписания договора аренды</w:t>
      </w:r>
      <w:r w:rsidR="00DC3DC8" w:rsidRPr="00C96AE6">
        <w:t>.</w:t>
      </w:r>
    </w:p>
    <w:p w:rsidR="007C4437" w:rsidRPr="00C96AE6" w:rsidRDefault="007C4437" w:rsidP="007C4437">
      <w:pPr>
        <w:autoSpaceDE w:val="0"/>
        <w:autoSpaceDN w:val="0"/>
        <w:adjustRightInd w:val="0"/>
        <w:ind w:firstLine="540"/>
        <w:rPr>
          <w:rFonts w:eastAsia="Calibri"/>
          <w:szCs w:val="28"/>
          <w:lang w:eastAsia="ru-RU"/>
        </w:rPr>
      </w:pPr>
    </w:p>
    <w:p w:rsidR="007C4437" w:rsidRDefault="00A86CC6" w:rsidP="00433621">
      <w:pPr>
        <w:jc w:val="center"/>
      </w:pPr>
      <w:r w:rsidRPr="00C96AE6">
        <w:t>10</w:t>
      </w:r>
      <w:r w:rsidR="007C4437" w:rsidRPr="00C96AE6">
        <w:t xml:space="preserve">. ПРИЗНАНИЕ АУКЦИОНА </w:t>
      </w:r>
      <w:proofErr w:type="gramStart"/>
      <w:r w:rsidR="007C4437" w:rsidRPr="00C96AE6">
        <w:t>НЕСОСТОЯВШИМСЯ</w:t>
      </w:r>
      <w:proofErr w:type="gramEnd"/>
    </w:p>
    <w:p w:rsidR="00135EFB" w:rsidRPr="00C96AE6" w:rsidRDefault="00135EFB" w:rsidP="00433621">
      <w:pPr>
        <w:jc w:val="center"/>
      </w:pPr>
    </w:p>
    <w:p w:rsidR="007C4437" w:rsidRPr="00C96AE6" w:rsidRDefault="00A86CC6" w:rsidP="007C4437">
      <w:r w:rsidRPr="00C96AE6">
        <w:t>10</w:t>
      </w:r>
      <w:r w:rsidR="007C4437" w:rsidRPr="00C96AE6">
        <w:t>.1. Аукцион признается несостоявшимся в случае, если:</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w:t>
      </w:r>
      <w:proofErr w:type="gramStart"/>
      <w:r w:rsidRPr="00C96AE6">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C96AE6">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C96AE6" w:rsidRDefault="00E7479C" w:rsidP="004039C2">
      <w:pPr>
        <w:autoSpaceDE w:val="0"/>
        <w:autoSpaceDN w:val="0"/>
        <w:adjustRightInd w:val="0"/>
        <w:rPr>
          <w:rFonts w:eastAsia="Calibri"/>
          <w:szCs w:val="28"/>
          <w:lang w:eastAsia="ru-RU"/>
        </w:rPr>
      </w:pPr>
      <w:r>
        <w:rPr>
          <w:rFonts w:eastAsia="Calibri"/>
          <w:szCs w:val="28"/>
          <w:lang w:eastAsia="ru-RU"/>
        </w:rPr>
        <w:t xml:space="preserve">- </w:t>
      </w:r>
      <w:r w:rsidR="004039C2" w:rsidRPr="00C96AE6">
        <w:rPr>
          <w:rFonts w:eastAsia="Calibri"/>
          <w:szCs w:val="28"/>
          <w:lang w:eastAsia="ru-RU"/>
        </w:rPr>
        <w:t>в аукционе участвовал только один участник;</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96AE6">
        <w:rPr>
          <w:rFonts w:eastAsia="Calibri"/>
          <w:szCs w:val="28"/>
          <w:lang w:eastAsia="ru-RU"/>
        </w:rPr>
        <w:t>которое</w:t>
      </w:r>
      <w:proofErr w:type="gramEnd"/>
      <w:r w:rsidRPr="00C96AE6">
        <w:rPr>
          <w:rFonts w:eastAsia="Calibri"/>
          <w:szCs w:val="28"/>
          <w:lang w:eastAsia="ru-RU"/>
        </w:rPr>
        <w:t xml:space="preserve"> предусматривало бы более высокую цену предмета аукциона</w:t>
      </w:r>
      <w:r w:rsidR="00F303EC">
        <w:rPr>
          <w:rFonts w:eastAsia="Calibri"/>
          <w:szCs w:val="28"/>
          <w:lang w:eastAsia="ru-RU"/>
        </w:rPr>
        <w:t>.</w:t>
      </w:r>
    </w:p>
    <w:p w:rsidR="007C4437" w:rsidRPr="00C96AE6" w:rsidRDefault="00A86CC6" w:rsidP="004039C2">
      <w:pPr>
        <w:autoSpaceDE w:val="0"/>
        <w:autoSpaceDN w:val="0"/>
        <w:adjustRightInd w:val="0"/>
        <w:rPr>
          <w:rFonts w:eastAsia="Calibri"/>
          <w:szCs w:val="28"/>
          <w:lang w:eastAsia="ru-RU"/>
        </w:rPr>
      </w:pPr>
      <w:r w:rsidRPr="00C96AE6">
        <w:rPr>
          <w:rFonts w:eastAsia="Calibri"/>
          <w:szCs w:val="28"/>
          <w:lang w:eastAsia="ru-RU"/>
        </w:rPr>
        <w:t>10</w:t>
      </w:r>
      <w:r w:rsidR="007C4437" w:rsidRPr="00C96AE6">
        <w:rPr>
          <w:rFonts w:eastAsia="Calibri"/>
          <w:szCs w:val="28"/>
          <w:lang w:eastAsia="ru-RU"/>
        </w:rPr>
        <w:t>.2. </w:t>
      </w:r>
      <w:proofErr w:type="gramStart"/>
      <w:r w:rsidR="007C4437" w:rsidRPr="00C96AE6">
        <w:rPr>
          <w:rFonts w:eastAsia="Calibri"/>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C96AE6">
        <w:rPr>
          <w:rFonts w:eastAsia="Calibri"/>
          <w:szCs w:val="28"/>
          <w:lang w:eastAsia="ru-RU"/>
        </w:rPr>
        <w:t xml:space="preserve"> </w:t>
      </w:r>
      <w:proofErr w:type="gramStart"/>
      <w:r w:rsidR="007C4437" w:rsidRPr="00C96AE6">
        <w:rPr>
          <w:rFonts w:eastAsia="Calibri"/>
          <w:szCs w:val="28"/>
          <w:lang w:eastAsia="ru-RU"/>
        </w:rPr>
        <w:t>наличии</w:t>
      </w:r>
      <w:proofErr w:type="gramEnd"/>
      <w:r w:rsidR="007C4437" w:rsidRPr="00C96AE6">
        <w:rPr>
          <w:rFonts w:eastAsia="Calibri"/>
          <w:szCs w:val="28"/>
          <w:lang w:eastAsia="ru-RU"/>
        </w:rPr>
        <w:t xml:space="preserve"> указанных лиц). При этом условия повторного аукциона могут быть изменены.</w:t>
      </w:r>
    </w:p>
    <w:p w:rsidR="007C4437" w:rsidRPr="00C96AE6" w:rsidRDefault="00A86CC6" w:rsidP="007C4437">
      <w:r w:rsidRPr="00C96AE6">
        <w:t>10</w:t>
      </w:r>
      <w:r w:rsidR="007C4437" w:rsidRPr="00C96AE6">
        <w:t>.3. </w:t>
      </w:r>
      <w:proofErr w:type="gramStart"/>
      <w:r w:rsidR="007C4437" w:rsidRPr="00C96AE6">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w:t>
      </w:r>
      <w:r w:rsidR="007C4437" w:rsidRPr="00C96AE6">
        <w:lastRenderedPageBreak/>
        <w:t>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C96AE6">
        <w:t xml:space="preserve"> </w:t>
      </w:r>
      <w:proofErr w:type="gramStart"/>
      <w:r w:rsidR="007C4437" w:rsidRPr="00C96AE6">
        <w:t>результатах</w:t>
      </w:r>
      <w:proofErr w:type="gramEnd"/>
      <w:r w:rsidR="007C4437" w:rsidRPr="00C96AE6">
        <w:t xml:space="preserve"> аукциона или договора аренды.</w:t>
      </w:r>
    </w:p>
    <w:p w:rsidR="00AA30C4" w:rsidRPr="00C96AE6" w:rsidRDefault="00AA30C4" w:rsidP="007C4437"/>
    <w:p w:rsidR="007C4437" w:rsidRDefault="007C4437" w:rsidP="00FB3903">
      <w:pPr>
        <w:jc w:val="center"/>
      </w:pPr>
      <w:r w:rsidRPr="00C96AE6">
        <w:t>1</w:t>
      </w:r>
      <w:r w:rsidR="00A86CC6" w:rsidRPr="00C96AE6">
        <w:t>1</w:t>
      </w:r>
      <w:r w:rsidRPr="00C96AE6">
        <w:t>. ЗАКЛЮЧЕНИЕ ДОГОВОРА ПРИ ПР</w:t>
      </w:r>
      <w:r w:rsidR="00433621" w:rsidRPr="00C96AE6">
        <w:t xml:space="preserve">ИЗНАНИИ АУКЦИОНА </w:t>
      </w:r>
      <w:proofErr w:type="gramStart"/>
      <w:r w:rsidR="00433621" w:rsidRPr="00C96AE6">
        <w:t>НЕСОСТОЯВШИМСЯ</w:t>
      </w:r>
      <w:proofErr w:type="gramEnd"/>
    </w:p>
    <w:p w:rsidR="00135EFB" w:rsidRPr="00C96AE6" w:rsidRDefault="00135EFB" w:rsidP="00FB3903">
      <w:pPr>
        <w:jc w:val="center"/>
      </w:pPr>
    </w:p>
    <w:p w:rsidR="007C4437" w:rsidRPr="00C96AE6" w:rsidRDefault="007C4437" w:rsidP="007C4437">
      <w:pPr>
        <w:rPr>
          <w:szCs w:val="28"/>
        </w:rPr>
      </w:pPr>
      <w:r w:rsidRPr="00C96AE6">
        <w:rPr>
          <w:szCs w:val="28"/>
        </w:rPr>
        <w:t>1</w:t>
      </w:r>
      <w:r w:rsidR="00A86CC6" w:rsidRPr="00C96AE6">
        <w:rPr>
          <w:szCs w:val="28"/>
        </w:rPr>
        <w:t>1</w:t>
      </w:r>
      <w:r w:rsidRPr="00C96AE6">
        <w:rPr>
          <w:szCs w:val="28"/>
        </w:rPr>
        <w:t>.1.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w:t>
      </w:r>
      <w:r w:rsidR="00DC3DC8" w:rsidRPr="00C96AE6">
        <w:rPr>
          <w:szCs w:val="28"/>
        </w:rPr>
        <w:t xml:space="preserve"> </w:t>
      </w:r>
      <w:r w:rsidRPr="00C96AE6">
        <w:rPr>
          <w:szCs w:val="28"/>
        </w:rPr>
        <w:t xml:space="preserve">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C4437" w:rsidRPr="00C96AE6" w:rsidRDefault="007C4437" w:rsidP="007C4437">
      <w:pPr>
        <w:rPr>
          <w:szCs w:val="28"/>
        </w:rPr>
      </w:pPr>
      <w:r w:rsidRPr="00C96AE6">
        <w:rPr>
          <w:szCs w:val="28"/>
        </w:rPr>
        <w:t>1</w:t>
      </w:r>
      <w:r w:rsidR="00A86CC6" w:rsidRPr="00C96AE6">
        <w:rPr>
          <w:szCs w:val="28"/>
        </w:rPr>
        <w:t>1</w:t>
      </w:r>
      <w:r w:rsidR="001C3D67">
        <w:rPr>
          <w:szCs w:val="28"/>
        </w:rPr>
        <w:t>.2</w:t>
      </w:r>
      <w:r w:rsidRPr="00C96AE6">
        <w:rPr>
          <w:szCs w:val="28"/>
        </w:rPr>
        <w:t>. В случае</w:t>
      </w:r>
      <w:proofErr w:type="gramStart"/>
      <w:r w:rsidRPr="00C96AE6">
        <w:rPr>
          <w:szCs w:val="28"/>
        </w:rPr>
        <w:t>,</w:t>
      </w:r>
      <w:proofErr w:type="gramEnd"/>
      <w:r w:rsidRPr="00C96AE6">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C96AE6">
        <w:rPr>
          <w:szCs w:val="28"/>
        </w:rPr>
        <w:t>ю</w:t>
      </w:r>
      <w:r w:rsidRPr="00C96AE6">
        <w:rPr>
          <w:szCs w:val="28"/>
        </w:rPr>
        <w:t>т всем требованиям и указанным в извещении о проведен</w:t>
      </w:r>
      <w:proofErr w:type="gramStart"/>
      <w:r w:rsidRPr="00C96AE6">
        <w:rPr>
          <w:szCs w:val="28"/>
        </w:rPr>
        <w:t>ии ау</w:t>
      </w:r>
      <w:proofErr w:type="gramEnd"/>
      <w:r w:rsidRPr="00C96AE6">
        <w:rPr>
          <w:szCs w:val="28"/>
        </w:rPr>
        <w:t>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4437" w:rsidRPr="00C96AE6" w:rsidRDefault="007C4437" w:rsidP="00AD2FBF">
      <w:pPr>
        <w:rPr>
          <w:color w:val="FF0000"/>
          <w:szCs w:val="28"/>
        </w:rPr>
      </w:pPr>
      <w:r w:rsidRPr="00C96AE6">
        <w:rPr>
          <w:szCs w:val="28"/>
        </w:rPr>
        <w:t>1</w:t>
      </w:r>
      <w:r w:rsidR="00A86CC6" w:rsidRPr="00C96AE6">
        <w:rPr>
          <w:szCs w:val="28"/>
        </w:rPr>
        <w:t>1</w:t>
      </w:r>
      <w:r w:rsidR="001C3D67">
        <w:rPr>
          <w:szCs w:val="28"/>
        </w:rPr>
        <w:t>.3</w:t>
      </w:r>
      <w:r w:rsidR="000E1B67" w:rsidRPr="00C96AE6">
        <w:rPr>
          <w:szCs w:val="28"/>
        </w:rPr>
        <w:t>.</w:t>
      </w:r>
      <w:r w:rsidRPr="00C96AE6">
        <w:rPr>
          <w:szCs w:val="28"/>
        </w:rPr>
        <w:t xml:space="preserve"> Задаток, внесенный лицом, с которым договор аренды земельного участка заключается в соответствии с пунктами </w:t>
      </w:r>
      <w:r w:rsidR="00A86CC6" w:rsidRPr="00C96AE6">
        <w:rPr>
          <w:szCs w:val="28"/>
        </w:rPr>
        <w:t>9.1, 9</w:t>
      </w:r>
      <w:r w:rsidRPr="00C96AE6">
        <w:rPr>
          <w:szCs w:val="28"/>
        </w:rPr>
        <w:t xml:space="preserve">.2, </w:t>
      </w:r>
      <w:r w:rsidR="00A86CC6" w:rsidRPr="00C96AE6">
        <w:rPr>
          <w:szCs w:val="28"/>
        </w:rPr>
        <w:t>9</w:t>
      </w:r>
      <w:r w:rsidRPr="00C96AE6">
        <w:rPr>
          <w:szCs w:val="28"/>
        </w:rPr>
        <w:t>.3 и не заключившим в установленном порядке договора аренды земельного участка вследствие уклонения от заключения указанных договоров, не возвращается.</w:t>
      </w:r>
    </w:p>
    <w:p w:rsidR="00DC3DC8" w:rsidRDefault="00DC3DC8" w:rsidP="00577FC2">
      <w:pPr>
        <w:autoSpaceDE w:val="0"/>
        <w:autoSpaceDN w:val="0"/>
        <w:adjustRightInd w:val="0"/>
        <w:jc w:val="right"/>
      </w:pPr>
    </w:p>
    <w:p w:rsidR="00577FC2" w:rsidRDefault="00F303EC" w:rsidP="005615AF">
      <w:pPr>
        <w:tabs>
          <w:tab w:val="left" w:pos="1875"/>
          <w:tab w:val="center" w:pos="5173"/>
        </w:tabs>
        <w:jc w:val="center"/>
        <w:rPr>
          <w:szCs w:val="28"/>
        </w:rPr>
      </w:pPr>
      <w:r>
        <w:rPr>
          <w:szCs w:val="28"/>
          <w:lang w:val="en-US"/>
        </w:rPr>
        <w:t>III</w:t>
      </w:r>
      <w:r w:rsidR="00D42A68" w:rsidRPr="00F303EC">
        <w:rPr>
          <w:szCs w:val="28"/>
          <w:lang w:val="en-US"/>
        </w:rPr>
        <w:t>.</w:t>
      </w:r>
      <w:r w:rsidR="00577FC2" w:rsidRPr="00F303EC">
        <w:rPr>
          <w:szCs w:val="28"/>
        </w:rPr>
        <w:t>ИНФОРМАЦИОННАЯ КАРТА АУКЦИОНА</w:t>
      </w:r>
    </w:p>
    <w:p w:rsidR="00DE0ACA" w:rsidRDefault="00DE0ACA" w:rsidP="005615AF">
      <w:pPr>
        <w:tabs>
          <w:tab w:val="left" w:pos="1875"/>
          <w:tab w:val="center" w:pos="5173"/>
        </w:tabs>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994"/>
        <w:gridCol w:w="5813"/>
      </w:tblGrid>
      <w:tr w:rsidR="00DE0ACA" w:rsidRPr="00C96AE6" w:rsidTr="00DE0ACA">
        <w:tc>
          <w:tcPr>
            <w:tcW w:w="826" w:type="dxa"/>
            <w:vAlign w:val="center"/>
          </w:tcPr>
          <w:p w:rsidR="00DE0ACA" w:rsidRPr="00C96AE6" w:rsidRDefault="00DE0ACA" w:rsidP="00DE0ACA">
            <w:pPr>
              <w:jc w:val="center"/>
              <w:rPr>
                <w:sz w:val="22"/>
              </w:rPr>
            </w:pPr>
            <w:r w:rsidRPr="00C96AE6">
              <w:rPr>
                <w:sz w:val="22"/>
              </w:rPr>
              <w:t xml:space="preserve">№ </w:t>
            </w:r>
            <w:proofErr w:type="spellStart"/>
            <w:proofErr w:type="gramStart"/>
            <w:r w:rsidRPr="00C96AE6">
              <w:rPr>
                <w:sz w:val="22"/>
              </w:rPr>
              <w:t>п</w:t>
            </w:r>
            <w:proofErr w:type="spellEnd"/>
            <w:proofErr w:type="gramEnd"/>
            <w:r w:rsidRPr="00C96AE6">
              <w:rPr>
                <w:sz w:val="22"/>
              </w:rPr>
              <w:t>/</w:t>
            </w:r>
            <w:proofErr w:type="spellStart"/>
            <w:r w:rsidRPr="00C96AE6">
              <w:rPr>
                <w:sz w:val="22"/>
              </w:rPr>
              <w:t>п</w:t>
            </w:r>
            <w:proofErr w:type="spellEnd"/>
          </w:p>
        </w:tc>
        <w:tc>
          <w:tcPr>
            <w:tcW w:w="2994" w:type="dxa"/>
            <w:vAlign w:val="center"/>
          </w:tcPr>
          <w:p w:rsidR="00DE0ACA" w:rsidRPr="00C96AE6" w:rsidRDefault="00DE0ACA" w:rsidP="00DE0ACA">
            <w:pPr>
              <w:jc w:val="center"/>
              <w:rPr>
                <w:sz w:val="22"/>
              </w:rPr>
            </w:pPr>
            <w:r w:rsidRPr="00C96AE6">
              <w:rPr>
                <w:sz w:val="22"/>
              </w:rPr>
              <w:t>Название разделов</w:t>
            </w:r>
          </w:p>
        </w:tc>
        <w:tc>
          <w:tcPr>
            <w:tcW w:w="5813" w:type="dxa"/>
            <w:vAlign w:val="center"/>
          </w:tcPr>
          <w:p w:rsidR="00DE0ACA" w:rsidRPr="00C96AE6" w:rsidRDefault="00DE0ACA" w:rsidP="00DE0ACA">
            <w:pPr>
              <w:jc w:val="center"/>
              <w:rPr>
                <w:sz w:val="22"/>
              </w:rPr>
            </w:pPr>
            <w:r w:rsidRPr="00C96AE6">
              <w:rPr>
                <w:sz w:val="22"/>
              </w:rPr>
              <w:t>Содержание разделов</w:t>
            </w:r>
          </w:p>
        </w:tc>
      </w:tr>
      <w:tr w:rsidR="00DE0ACA" w:rsidRPr="00C96AE6" w:rsidTr="00DE0ACA">
        <w:tc>
          <w:tcPr>
            <w:tcW w:w="826" w:type="dxa"/>
            <w:vAlign w:val="center"/>
          </w:tcPr>
          <w:p w:rsidR="00DE0ACA" w:rsidRPr="00C96AE6" w:rsidRDefault="00DE0ACA" w:rsidP="00DE0ACA">
            <w:pPr>
              <w:jc w:val="center"/>
              <w:rPr>
                <w:sz w:val="22"/>
              </w:rPr>
            </w:pPr>
            <w:r>
              <w:rPr>
                <w:sz w:val="22"/>
              </w:rPr>
              <w:t>1</w:t>
            </w:r>
            <w:r w:rsidRPr="00C96AE6">
              <w:rPr>
                <w:sz w:val="22"/>
              </w:rPr>
              <w:t>1</w:t>
            </w:r>
          </w:p>
        </w:tc>
        <w:tc>
          <w:tcPr>
            <w:tcW w:w="2994" w:type="dxa"/>
            <w:vAlign w:val="center"/>
          </w:tcPr>
          <w:p w:rsidR="00DE0ACA" w:rsidRPr="00C96AE6" w:rsidRDefault="00DE0ACA" w:rsidP="00DE0ACA">
            <w:pPr>
              <w:ind w:firstLine="0"/>
              <w:rPr>
                <w:sz w:val="22"/>
              </w:rPr>
            </w:pPr>
            <w:r w:rsidRPr="00C96AE6">
              <w:rPr>
                <w:sz w:val="22"/>
              </w:rPr>
              <w:t>Организатор торгов:</w:t>
            </w:r>
          </w:p>
        </w:tc>
        <w:tc>
          <w:tcPr>
            <w:tcW w:w="5813" w:type="dxa"/>
            <w:vAlign w:val="center"/>
          </w:tcPr>
          <w:p w:rsidR="00DE0ACA" w:rsidRPr="00C96AE6" w:rsidRDefault="00DE0ACA" w:rsidP="00DE0ACA">
            <w:pPr>
              <w:spacing w:line="240" w:lineRule="exact"/>
              <w:ind w:firstLine="0"/>
              <w:rPr>
                <w:color w:val="000000"/>
                <w:sz w:val="22"/>
              </w:rPr>
            </w:pPr>
            <w:r>
              <w:rPr>
                <w:sz w:val="24"/>
                <w:szCs w:val="24"/>
              </w:rPr>
              <w:t>А</w:t>
            </w:r>
            <w:r w:rsidRPr="00C96AE6">
              <w:rPr>
                <w:sz w:val="24"/>
                <w:szCs w:val="24"/>
              </w:rPr>
              <w:t xml:space="preserve">дминистрация </w:t>
            </w:r>
            <w:proofErr w:type="spellStart"/>
            <w:r w:rsidRPr="00C96AE6">
              <w:rPr>
                <w:sz w:val="24"/>
                <w:szCs w:val="24"/>
              </w:rPr>
              <w:t>Марксовского</w:t>
            </w:r>
            <w:proofErr w:type="spellEnd"/>
            <w:r w:rsidRPr="00C96AE6">
              <w:rPr>
                <w:sz w:val="24"/>
                <w:szCs w:val="24"/>
              </w:rPr>
              <w:t xml:space="preserve"> муниципального района Саратовской области в лице управления земельно-имущественных отношений администрации </w:t>
            </w:r>
            <w:proofErr w:type="spellStart"/>
            <w:r w:rsidRPr="00C96AE6">
              <w:rPr>
                <w:sz w:val="24"/>
                <w:szCs w:val="24"/>
              </w:rPr>
              <w:t>Марксовского</w:t>
            </w:r>
            <w:proofErr w:type="spellEnd"/>
            <w:r w:rsidRPr="00C96AE6">
              <w:rPr>
                <w:sz w:val="24"/>
                <w:szCs w:val="24"/>
              </w:rPr>
              <w:t xml:space="preserve"> муниципального района.</w:t>
            </w:r>
          </w:p>
        </w:tc>
      </w:tr>
      <w:tr w:rsidR="00DE0ACA" w:rsidRPr="00C96AE6" w:rsidTr="00DE0ACA">
        <w:tc>
          <w:tcPr>
            <w:tcW w:w="826" w:type="dxa"/>
            <w:vAlign w:val="center"/>
          </w:tcPr>
          <w:p w:rsidR="00DE0ACA" w:rsidRPr="00C96AE6" w:rsidRDefault="00DE0ACA" w:rsidP="00DE0ACA">
            <w:pPr>
              <w:jc w:val="center"/>
              <w:rPr>
                <w:sz w:val="22"/>
              </w:rPr>
            </w:pPr>
            <w:r>
              <w:rPr>
                <w:sz w:val="22"/>
              </w:rPr>
              <w:t>2</w:t>
            </w:r>
            <w:r w:rsidRPr="00C96AE6">
              <w:rPr>
                <w:sz w:val="22"/>
              </w:rPr>
              <w:t>2</w:t>
            </w:r>
          </w:p>
        </w:tc>
        <w:tc>
          <w:tcPr>
            <w:tcW w:w="2994" w:type="dxa"/>
            <w:vAlign w:val="center"/>
          </w:tcPr>
          <w:p w:rsidR="00DE0ACA" w:rsidRPr="00C96AE6" w:rsidRDefault="00DE0ACA" w:rsidP="00DE0ACA">
            <w:pPr>
              <w:ind w:firstLine="0"/>
              <w:rPr>
                <w:sz w:val="22"/>
              </w:rPr>
            </w:pPr>
            <w:r w:rsidRPr="00C96AE6">
              <w:rPr>
                <w:sz w:val="22"/>
              </w:rPr>
              <w:t>Адрес:</w:t>
            </w:r>
          </w:p>
        </w:tc>
        <w:tc>
          <w:tcPr>
            <w:tcW w:w="5813" w:type="dxa"/>
            <w:vAlign w:val="center"/>
          </w:tcPr>
          <w:p w:rsidR="00DE0ACA" w:rsidRPr="00C96AE6" w:rsidRDefault="00DE0ACA" w:rsidP="00DE0ACA">
            <w:pPr>
              <w:ind w:firstLine="0"/>
              <w:rPr>
                <w:color w:val="000000"/>
                <w:sz w:val="22"/>
              </w:rPr>
            </w:pPr>
            <w:r w:rsidRPr="00C96AE6">
              <w:rPr>
                <w:color w:val="000000"/>
                <w:sz w:val="22"/>
              </w:rPr>
              <w:t xml:space="preserve">413090 Саратовская область, </w:t>
            </w:r>
            <w:proofErr w:type="gramStart"/>
            <w:r w:rsidRPr="00C96AE6">
              <w:rPr>
                <w:color w:val="000000"/>
                <w:sz w:val="22"/>
              </w:rPr>
              <w:t>г</w:t>
            </w:r>
            <w:proofErr w:type="gramEnd"/>
            <w:r w:rsidRPr="00C96AE6">
              <w:rPr>
                <w:color w:val="000000"/>
                <w:sz w:val="22"/>
              </w:rPr>
              <w:t xml:space="preserve">. Маркс, пр. Ленина, д. 20, </w:t>
            </w:r>
            <w:proofErr w:type="spellStart"/>
            <w:r w:rsidRPr="00C96AE6">
              <w:rPr>
                <w:color w:val="000000"/>
                <w:sz w:val="22"/>
              </w:rPr>
              <w:t>каб</w:t>
            </w:r>
            <w:proofErr w:type="spellEnd"/>
            <w:r w:rsidRPr="00C96AE6">
              <w:rPr>
                <w:color w:val="000000"/>
                <w:sz w:val="22"/>
              </w:rPr>
              <w:t xml:space="preserve">. </w:t>
            </w:r>
            <w:r>
              <w:rPr>
                <w:color w:val="000000"/>
                <w:sz w:val="22"/>
              </w:rPr>
              <w:t>45</w:t>
            </w:r>
          </w:p>
        </w:tc>
      </w:tr>
      <w:tr w:rsidR="00DE0ACA" w:rsidRPr="00C96AE6" w:rsidTr="00DE0ACA">
        <w:tc>
          <w:tcPr>
            <w:tcW w:w="826" w:type="dxa"/>
            <w:vAlign w:val="center"/>
          </w:tcPr>
          <w:p w:rsidR="00DE0ACA" w:rsidRPr="00C96AE6" w:rsidRDefault="00DE0ACA" w:rsidP="00DE0ACA">
            <w:pPr>
              <w:jc w:val="center"/>
              <w:rPr>
                <w:sz w:val="22"/>
              </w:rPr>
            </w:pPr>
            <w:r>
              <w:rPr>
                <w:sz w:val="22"/>
              </w:rPr>
              <w:t>3</w:t>
            </w:r>
            <w:r w:rsidRPr="00C96AE6">
              <w:rPr>
                <w:sz w:val="22"/>
              </w:rPr>
              <w:t>3</w:t>
            </w:r>
          </w:p>
        </w:tc>
        <w:tc>
          <w:tcPr>
            <w:tcW w:w="2994" w:type="dxa"/>
            <w:vAlign w:val="center"/>
          </w:tcPr>
          <w:p w:rsidR="00DE0ACA" w:rsidRPr="00C96AE6" w:rsidRDefault="00DE0ACA" w:rsidP="00DE0ACA">
            <w:pPr>
              <w:ind w:firstLine="0"/>
              <w:rPr>
                <w:sz w:val="22"/>
              </w:rPr>
            </w:pPr>
            <w:r w:rsidRPr="00C96AE6">
              <w:rPr>
                <w:sz w:val="22"/>
              </w:rPr>
              <w:t>Телефон:</w:t>
            </w:r>
          </w:p>
        </w:tc>
        <w:tc>
          <w:tcPr>
            <w:tcW w:w="5813" w:type="dxa"/>
            <w:vAlign w:val="center"/>
          </w:tcPr>
          <w:p w:rsidR="00DE0ACA" w:rsidRPr="00C96AE6" w:rsidRDefault="00DE0ACA" w:rsidP="00DE0ACA">
            <w:pPr>
              <w:ind w:firstLine="0"/>
              <w:rPr>
                <w:color w:val="000000"/>
                <w:sz w:val="22"/>
              </w:rPr>
            </w:pPr>
            <w:r w:rsidRPr="00C96AE6">
              <w:rPr>
                <w:color w:val="000000"/>
                <w:sz w:val="22"/>
              </w:rPr>
              <w:t>8(84567) 5-</w:t>
            </w:r>
            <w:r>
              <w:rPr>
                <w:color w:val="000000"/>
                <w:sz w:val="22"/>
              </w:rPr>
              <w:t>11-49</w:t>
            </w:r>
          </w:p>
        </w:tc>
      </w:tr>
      <w:tr w:rsidR="00DE0ACA" w:rsidRPr="00C96AE6" w:rsidTr="00DE0ACA">
        <w:tc>
          <w:tcPr>
            <w:tcW w:w="826" w:type="dxa"/>
            <w:vAlign w:val="center"/>
          </w:tcPr>
          <w:p w:rsidR="00DE0ACA" w:rsidRPr="00C96AE6" w:rsidRDefault="00DE0ACA" w:rsidP="00DE0ACA">
            <w:pPr>
              <w:jc w:val="center"/>
              <w:rPr>
                <w:sz w:val="22"/>
              </w:rPr>
            </w:pPr>
            <w:r>
              <w:rPr>
                <w:sz w:val="22"/>
              </w:rPr>
              <w:t>4</w:t>
            </w:r>
            <w:r w:rsidRPr="00C96AE6">
              <w:rPr>
                <w:sz w:val="22"/>
              </w:rPr>
              <w:t>4</w:t>
            </w:r>
          </w:p>
        </w:tc>
        <w:tc>
          <w:tcPr>
            <w:tcW w:w="2994" w:type="dxa"/>
            <w:vAlign w:val="center"/>
          </w:tcPr>
          <w:p w:rsidR="00DE0ACA" w:rsidRPr="00C96AE6" w:rsidRDefault="00DE0ACA" w:rsidP="00DE0ACA">
            <w:pPr>
              <w:ind w:firstLine="0"/>
              <w:rPr>
                <w:sz w:val="22"/>
              </w:rPr>
            </w:pPr>
            <w:r w:rsidRPr="00C96AE6">
              <w:rPr>
                <w:sz w:val="22"/>
              </w:rPr>
              <w:t>Факс:</w:t>
            </w:r>
          </w:p>
        </w:tc>
        <w:tc>
          <w:tcPr>
            <w:tcW w:w="5813" w:type="dxa"/>
            <w:vAlign w:val="center"/>
          </w:tcPr>
          <w:p w:rsidR="00DE0ACA" w:rsidRPr="00C96AE6" w:rsidRDefault="00DE0ACA" w:rsidP="00DE0ACA">
            <w:pPr>
              <w:ind w:firstLine="0"/>
              <w:rPr>
                <w:color w:val="000000"/>
                <w:sz w:val="22"/>
              </w:rPr>
            </w:pPr>
            <w:r w:rsidRPr="00C96AE6">
              <w:rPr>
                <w:color w:val="000000"/>
                <w:sz w:val="22"/>
              </w:rPr>
              <w:t>8(84567) 5-</w:t>
            </w:r>
            <w:r>
              <w:rPr>
                <w:color w:val="000000"/>
                <w:sz w:val="22"/>
              </w:rPr>
              <w:t>11-49</w:t>
            </w:r>
          </w:p>
        </w:tc>
      </w:tr>
      <w:tr w:rsidR="00DE0ACA" w:rsidRPr="00C96AE6" w:rsidTr="00DE0ACA">
        <w:tc>
          <w:tcPr>
            <w:tcW w:w="826" w:type="dxa"/>
            <w:vAlign w:val="center"/>
          </w:tcPr>
          <w:p w:rsidR="00DE0ACA" w:rsidRPr="00C96AE6" w:rsidRDefault="00DE0ACA" w:rsidP="00DE0ACA">
            <w:pPr>
              <w:jc w:val="center"/>
              <w:rPr>
                <w:sz w:val="22"/>
              </w:rPr>
            </w:pPr>
            <w:r>
              <w:rPr>
                <w:sz w:val="22"/>
              </w:rPr>
              <w:t>5</w:t>
            </w:r>
            <w:r w:rsidRPr="00C96AE6">
              <w:rPr>
                <w:sz w:val="22"/>
              </w:rPr>
              <w:t>5</w:t>
            </w:r>
          </w:p>
        </w:tc>
        <w:tc>
          <w:tcPr>
            <w:tcW w:w="2994" w:type="dxa"/>
            <w:vAlign w:val="center"/>
          </w:tcPr>
          <w:p w:rsidR="00DE0ACA" w:rsidRPr="00C96AE6" w:rsidRDefault="00DE0ACA" w:rsidP="00DE0ACA">
            <w:pPr>
              <w:ind w:firstLine="0"/>
              <w:rPr>
                <w:sz w:val="22"/>
              </w:rPr>
            </w:pPr>
            <w:proofErr w:type="spellStart"/>
            <w:r w:rsidRPr="00C96AE6">
              <w:rPr>
                <w:sz w:val="22"/>
              </w:rPr>
              <w:t>E-Mail</w:t>
            </w:r>
            <w:proofErr w:type="spellEnd"/>
            <w:r w:rsidRPr="00C96AE6">
              <w:rPr>
                <w:sz w:val="22"/>
              </w:rPr>
              <w:t xml:space="preserve">: </w:t>
            </w:r>
          </w:p>
        </w:tc>
        <w:tc>
          <w:tcPr>
            <w:tcW w:w="5813" w:type="dxa"/>
            <w:vAlign w:val="center"/>
          </w:tcPr>
          <w:p w:rsidR="00DE0ACA" w:rsidRPr="00C96AE6" w:rsidRDefault="00DE0ACA" w:rsidP="00DE0ACA">
            <w:pPr>
              <w:ind w:firstLine="0"/>
              <w:rPr>
                <w:color w:val="000000"/>
                <w:sz w:val="22"/>
                <w:lang w:val="en-US"/>
              </w:rPr>
            </w:pPr>
            <w:r>
              <w:rPr>
                <w:color w:val="000000"/>
                <w:sz w:val="22"/>
                <w:lang w:val="en-US"/>
              </w:rPr>
              <w:t>m</w:t>
            </w:r>
            <w:r w:rsidRPr="00C96AE6">
              <w:rPr>
                <w:color w:val="000000"/>
                <w:sz w:val="22"/>
                <w:lang w:val="en-US"/>
              </w:rPr>
              <w:t>arksadm@mail.ru</w:t>
            </w:r>
          </w:p>
        </w:tc>
      </w:tr>
      <w:tr w:rsidR="00DE0ACA" w:rsidRPr="00C96AE6" w:rsidTr="00DE0ACA">
        <w:tc>
          <w:tcPr>
            <w:tcW w:w="826" w:type="dxa"/>
            <w:vAlign w:val="center"/>
          </w:tcPr>
          <w:p w:rsidR="00DE0ACA" w:rsidRPr="00C96AE6" w:rsidRDefault="00DE0ACA" w:rsidP="00DE0ACA">
            <w:pPr>
              <w:jc w:val="center"/>
              <w:rPr>
                <w:sz w:val="22"/>
              </w:rPr>
            </w:pPr>
            <w:r>
              <w:rPr>
                <w:sz w:val="22"/>
              </w:rPr>
              <w:t>6</w:t>
            </w:r>
            <w:r w:rsidRPr="00C96AE6">
              <w:rPr>
                <w:sz w:val="22"/>
              </w:rPr>
              <w:t>6</w:t>
            </w:r>
          </w:p>
        </w:tc>
        <w:tc>
          <w:tcPr>
            <w:tcW w:w="2994" w:type="dxa"/>
            <w:vAlign w:val="center"/>
          </w:tcPr>
          <w:p w:rsidR="00DE0ACA" w:rsidRPr="00C96AE6" w:rsidRDefault="00DE0ACA" w:rsidP="00DE0ACA">
            <w:pPr>
              <w:ind w:firstLine="0"/>
              <w:rPr>
                <w:sz w:val="22"/>
              </w:rPr>
            </w:pPr>
            <w:r w:rsidRPr="00C96AE6">
              <w:rPr>
                <w:sz w:val="22"/>
              </w:rPr>
              <w:t>Контактное лицо:</w:t>
            </w:r>
          </w:p>
        </w:tc>
        <w:tc>
          <w:tcPr>
            <w:tcW w:w="5813" w:type="dxa"/>
            <w:vAlign w:val="center"/>
          </w:tcPr>
          <w:p w:rsidR="00DE0ACA" w:rsidRPr="00C96AE6" w:rsidRDefault="00DE0ACA" w:rsidP="00DE0ACA">
            <w:pPr>
              <w:ind w:firstLine="0"/>
              <w:rPr>
                <w:color w:val="000000"/>
                <w:sz w:val="22"/>
              </w:rPr>
            </w:pPr>
            <w:r>
              <w:rPr>
                <w:color w:val="000000"/>
                <w:sz w:val="22"/>
              </w:rPr>
              <w:t>Кобзев Дмитрий Олегович</w:t>
            </w:r>
          </w:p>
        </w:tc>
      </w:tr>
      <w:tr w:rsidR="00DE0ACA" w:rsidRPr="00323063" w:rsidTr="00DE0ACA">
        <w:tc>
          <w:tcPr>
            <w:tcW w:w="826" w:type="dxa"/>
            <w:vAlign w:val="center"/>
          </w:tcPr>
          <w:p w:rsidR="00DE0ACA" w:rsidRPr="00C96AE6" w:rsidRDefault="00DE0ACA" w:rsidP="00DE0ACA">
            <w:pPr>
              <w:jc w:val="center"/>
              <w:rPr>
                <w:sz w:val="22"/>
              </w:rPr>
            </w:pPr>
            <w:r>
              <w:rPr>
                <w:sz w:val="22"/>
              </w:rPr>
              <w:lastRenderedPageBreak/>
              <w:t>7</w:t>
            </w:r>
            <w:r w:rsidRPr="00C96AE6">
              <w:rPr>
                <w:sz w:val="22"/>
              </w:rPr>
              <w:t>7</w:t>
            </w:r>
          </w:p>
        </w:tc>
        <w:tc>
          <w:tcPr>
            <w:tcW w:w="2994" w:type="dxa"/>
            <w:vAlign w:val="center"/>
          </w:tcPr>
          <w:p w:rsidR="00DE0ACA" w:rsidRPr="00C96AE6" w:rsidRDefault="00DE0ACA" w:rsidP="00DE0ACA">
            <w:pPr>
              <w:ind w:firstLine="0"/>
              <w:rPr>
                <w:sz w:val="22"/>
              </w:rPr>
            </w:pPr>
            <w:r w:rsidRPr="00C96AE6">
              <w:rPr>
                <w:sz w:val="22"/>
              </w:rPr>
              <w:t>Сайт размещения информации о проведении торгов:</w:t>
            </w:r>
          </w:p>
        </w:tc>
        <w:tc>
          <w:tcPr>
            <w:tcW w:w="5813" w:type="dxa"/>
            <w:vAlign w:val="center"/>
          </w:tcPr>
          <w:p w:rsidR="00DE0ACA" w:rsidRPr="00C91E5F" w:rsidRDefault="002F3834" w:rsidP="00DE0ACA">
            <w:pPr>
              <w:ind w:firstLine="0"/>
              <w:rPr>
                <w:sz w:val="22"/>
                <w:lang w:val="en-US"/>
              </w:rPr>
            </w:pPr>
            <w:hyperlink r:id="rId9" w:history="1">
              <w:r w:rsidR="00DE0ACA" w:rsidRPr="00A6030B">
                <w:rPr>
                  <w:rStyle w:val="a4"/>
                  <w:color w:val="auto"/>
                  <w:sz w:val="22"/>
                  <w:u w:val="none"/>
                  <w:lang w:val="en-US"/>
                </w:rPr>
                <w:t>www</w:t>
              </w:r>
              <w:r w:rsidR="00DE0ACA" w:rsidRPr="00C91E5F">
                <w:rPr>
                  <w:rStyle w:val="a4"/>
                  <w:color w:val="auto"/>
                  <w:sz w:val="22"/>
                  <w:u w:val="none"/>
                  <w:lang w:val="en-US"/>
                </w:rPr>
                <w:t>.</w:t>
              </w:r>
              <w:r w:rsidR="00DE0ACA" w:rsidRPr="00A6030B">
                <w:rPr>
                  <w:rStyle w:val="a4"/>
                  <w:color w:val="auto"/>
                  <w:sz w:val="22"/>
                  <w:u w:val="none"/>
                  <w:lang w:val="en-US"/>
                </w:rPr>
                <w:t>torgi</w:t>
              </w:r>
              <w:r w:rsidR="00DE0ACA" w:rsidRPr="00C91E5F">
                <w:rPr>
                  <w:rStyle w:val="a4"/>
                  <w:color w:val="auto"/>
                  <w:sz w:val="22"/>
                  <w:u w:val="none"/>
                  <w:lang w:val="en-US"/>
                </w:rPr>
                <w:t>.</w:t>
              </w:r>
              <w:r w:rsidR="00DE0ACA" w:rsidRPr="00A6030B">
                <w:rPr>
                  <w:rStyle w:val="a4"/>
                  <w:color w:val="auto"/>
                  <w:sz w:val="22"/>
                  <w:u w:val="none"/>
                  <w:lang w:val="en-US"/>
                </w:rPr>
                <w:t>gov</w:t>
              </w:r>
              <w:r w:rsidR="00DE0ACA" w:rsidRPr="00C91E5F">
                <w:rPr>
                  <w:rStyle w:val="a4"/>
                  <w:color w:val="auto"/>
                  <w:sz w:val="22"/>
                  <w:u w:val="none"/>
                  <w:lang w:val="en-US"/>
                </w:rPr>
                <w:t>.ru</w:t>
              </w:r>
            </w:hyperlink>
            <w:r w:rsidR="00DE0ACA">
              <w:rPr>
                <w:sz w:val="22"/>
                <w:lang w:val="en-US"/>
              </w:rPr>
              <w:t>;</w:t>
            </w:r>
            <w:r w:rsidR="00DE0ACA" w:rsidRPr="00C91E5F">
              <w:rPr>
                <w:sz w:val="22"/>
                <w:lang w:val="en-US"/>
              </w:rPr>
              <w:t xml:space="preserve"> </w:t>
            </w:r>
            <w:hyperlink r:id="rId10" w:history="1">
              <w:r w:rsidR="00DE0ACA" w:rsidRPr="00C91E5F">
                <w:rPr>
                  <w:rStyle w:val="a4"/>
                  <w:color w:val="auto"/>
                  <w:sz w:val="22"/>
                  <w:u w:val="none"/>
                  <w:lang w:val="en-US"/>
                </w:rPr>
                <w:t>m</w:t>
              </w:r>
              <w:r w:rsidR="00DE0ACA" w:rsidRPr="008949BF">
                <w:rPr>
                  <w:rStyle w:val="a4"/>
                  <w:color w:val="auto"/>
                  <w:sz w:val="22"/>
                  <w:u w:val="none"/>
                  <w:lang w:val="en-US"/>
                </w:rPr>
                <w:t>arksadm</w:t>
              </w:r>
              <w:r w:rsidR="00DE0ACA" w:rsidRPr="00C91E5F">
                <w:rPr>
                  <w:rStyle w:val="a4"/>
                  <w:color w:val="auto"/>
                  <w:sz w:val="22"/>
                  <w:u w:val="none"/>
                  <w:lang w:val="en-US"/>
                </w:rPr>
                <w:t>.</w:t>
              </w:r>
              <w:r w:rsidR="00DE0ACA" w:rsidRPr="008949BF">
                <w:rPr>
                  <w:rStyle w:val="a4"/>
                  <w:color w:val="auto"/>
                  <w:sz w:val="22"/>
                  <w:u w:val="none"/>
                  <w:lang w:val="en-US"/>
                </w:rPr>
                <w:t>ru</w:t>
              </w:r>
            </w:hyperlink>
            <w:r w:rsidR="00DE0ACA" w:rsidRPr="00C91E5F">
              <w:rPr>
                <w:sz w:val="22"/>
                <w:lang w:val="en-US"/>
              </w:rPr>
              <w:t xml:space="preserve"> </w:t>
            </w:r>
          </w:p>
        </w:tc>
      </w:tr>
      <w:tr w:rsidR="00DE0ACA" w:rsidRPr="00C96AE6" w:rsidTr="00DE0ACA">
        <w:tc>
          <w:tcPr>
            <w:tcW w:w="826" w:type="dxa"/>
            <w:vAlign w:val="center"/>
          </w:tcPr>
          <w:p w:rsidR="00DE0ACA" w:rsidRPr="00C96AE6" w:rsidRDefault="00DE0ACA" w:rsidP="00DE0ACA">
            <w:pPr>
              <w:jc w:val="center"/>
              <w:rPr>
                <w:sz w:val="22"/>
              </w:rPr>
            </w:pPr>
            <w:r>
              <w:rPr>
                <w:sz w:val="22"/>
              </w:rPr>
              <w:t>9</w:t>
            </w:r>
            <w:r w:rsidRPr="00C96AE6">
              <w:rPr>
                <w:sz w:val="22"/>
              </w:rPr>
              <w:t>8</w:t>
            </w:r>
          </w:p>
        </w:tc>
        <w:tc>
          <w:tcPr>
            <w:tcW w:w="2994" w:type="dxa"/>
            <w:vAlign w:val="center"/>
          </w:tcPr>
          <w:p w:rsidR="00DE0ACA" w:rsidRPr="00C96AE6" w:rsidRDefault="00DE0ACA" w:rsidP="00DE0ACA">
            <w:pPr>
              <w:ind w:firstLine="0"/>
              <w:rPr>
                <w:color w:val="000000"/>
                <w:sz w:val="22"/>
              </w:rPr>
            </w:pPr>
            <w:r w:rsidRPr="00C96AE6">
              <w:rPr>
                <w:color w:val="000000"/>
                <w:sz w:val="22"/>
              </w:rPr>
              <w:t>Комиссия:</w:t>
            </w:r>
          </w:p>
        </w:tc>
        <w:tc>
          <w:tcPr>
            <w:tcW w:w="5813" w:type="dxa"/>
            <w:vAlign w:val="center"/>
          </w:tcPr>
          <w:p w:rsidR="00DE0ACA" w:rsidRPr="00C96AE6" w:rsidRDefault="00DE0ACA" w:rsidP="00DE0ACA">
            <w:pPr>
              <w:spacing w:line="240" w:lineRule="exact"/>
              <w:ind w:firstLine="0"/>
              <w:rPr>
                <w:color w:val="000000"/>
                <w:sz w:val="22"/>
              </w:rPr>
            </w:pPr>
            <w:proofErr w:type="gramStart"/>
            <w:r w:rsidRPr="00C96AE6">
              <w:rPr>
                <w:sz w:val="24"/>
                <w:szCs w:val="24"/>
              </w:rPr>
              <w:t xml:space="preserve">Утверждена постановлением администрации </w:t>
            </w:r>
            <w:proofErr w:type="spellStart"/>
            <w:r w:rsidRPr="00C96AE6">
              <w:rPr>
                <w:sz w:val="24"/>
                <w:szCs w:val="24"/>
              </w:rPr>
              <w:t>Марксовского</w:t>
            </w:r>
            <w:proofErr w:type="spellEnd"/>
            <w:r w:rsidRPr="00C96AE6">
              <w:rPr>
                <w:sz w:val="24"/>
                <w:szCs w:val="24"/>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C96AE6">
              <w:rPr>
                <w:sz w:val="24"/>
                <w:szCs w:val="24"/>
              </w:rPr>
              <w:t xml:space="preserve"> на территории </w:t>
            </w:r>
            <w:proofErr w:type="spellStart"/>
            <w:r w:rsidRPr="00C96AE6">
              <w:rPr>
                <w:sz w:val="24"/>
                <w:szCs w:val="24"/>
              </w:rPr>
              <w:t>Марксовского</w:t>
            </w:r>
            <w:proofErr w:type="spellEnd"/>
            <w:r w:rsidRPr="00C96AE6">
              <w:rPr>
                <w:sz w:val="24"/>
                <w:szCs w:val="24"/>
              </w:rPr>
              <w:t xml:space="preserve"> муниципального района».</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1</w:t>
            </w:r>
            <w:r>
              <w:rPr>
                <w:sz w:val="22"/>
              </w:rPr>
              <w:t>9</w:t>
            </w:r>
          </w:p>
        </w:tc>
        <w:tc>
          <w:tcPr>
            <w:tcW w:w="2994" w:type="dxa"/>
            <w:vAlign w:val="center"/>
          </w:tcPr>
          <w:p w:rsidR="00DE0ACA" w:rsidRPr="00C96AE6" w:rsidRDefault="00DE0ACA" w:rsidP="00DE0ACA">
            <w:pPr>
              <w:ind w:firstLine="0"/>
              <w:rPr>
                <w:color w:val="000000"/>
                <w:sz w:val="22"/>
              </w:rPr>
            </w:pPr>
            <w:r w:rsidRPr="00C96AE6">
              <w:rPr>
                <w:color w:val="000000"/>
                <w:sz w:val="22"/>
              </w:rPr>
              <w:t>Дата и время начала приема заявок:</w:t>
            </w:r>
          </w:p>
        </w:tc>
        <w:tc>
          <w:tcPr>
            <w:tcW w:w="5813" w:type="dxa"/>
            <w:vAlign w:val="center"/>
          </w:tcPr>
          <w:p w:rsidR="00DE0ACA" w:rsidRPr="00C96AE6" w:rsidRDefault="00DE0ACA" w:rsidP="00DE0ACA">
            <w:pPr>
              <w:ind w:firstLine="0"/>
              <w:rPr>
                <w:color w:val="000000"/>
                <w:sz w:val="22"/>
              </w:rPr>
            </w:pPr>
            <w:r>
              <w:rPr>
                <w:sz w:val="24"/>
                <w:szCs w:val="24"/>
              </w:rPr>
              <w:t xml:space="preserve">15 августа 2019 года </w:t>
            </w:r>
            <w:r w:rsidRPr="00CB09BA">
              <w:rPr>
                <w:sz w:val="24"/>
                <w:szCs w:val="24"/>
              </w:rPr>
              <w:t>по рабочим дням с 08.00 до 13.00 и с 14.00 до 17.00 по мест</w:t>
            </w:r>
            <w:r>
              <w:rPr>
                <w:sz w:val="24"/>
                <w:szCs w:val="24"/>
              </w:rPr>
              <w:t xml:space="preserve">ному времени, начиная с момента </w:t>
            </w:r>
            <w:r w:rsidRPr="00CB09BA">
              <w:rPr>
                <w:sz w:val="24"/>
                <w:szCs w:val="24"/>
              </w:rPr>
              <w:t xml:space="preserve">опубликования  по адресу: Саратовская область, </w:t>
            </w:r>
            <w:proofErr w:type="gramStart"/>
            <w:r w:rsidRPr="00CB09BA">
              <w:rPr>
                <w:sz w:val="24"/>
                <w:szCs w:val="24"/>
              </w:rPr>
              <w:t>г</w:t>
            </w:r>
            <w:proofErr w:type="gramEnd"/>
            <w:r w:rsidRPr="00CB09BA">
              <w:rPr>
                <w:sz w:val="24"/>
                <w:szCs w:val="24"/>
              </w:rPr>
              <w:t xml:space="preserve">. Маркс, пр. Ленина, д. 20, кабинет № </w:t>
            </w:r>
            <w:r>
              <w:rPr>
                <w:sz w:val="24"/>
                <w:szCs w:val="24"/>
              </w:rPr>
              <w:t>45</w:t>
            </w:r>
            <w:r w:rsidRPr="00CB09BA">
              <w:rPr>
                <w:sz w:val="24"/>
                <w:szCs w:val="24"/>
              </w:rPr>
              <w:t>.</w:t>
            </w:r>
          </w:p>
        </w:tc>
      </w:tr>
      <w:tr w:rsidR="00DE0ACA" w:rsidRPr="00C96AE6" w:rsidTr="00DE0ACA">
        <w:tc>
          <w:tcPr>
            <w:tcW w:w="826" w:type="dxa"/>
            <w:vAlign w:val="center"/>
          </w:tcPr>
          <w:p w:rsidR="00DE0ACA" w:rsidRPr="00C96AE6" w:rsidRDefault="00DE0ACA" w:rsidP="00DE0ACA">
            <w:pPr>
              <w:jc w:val="center"/>
              <w:rPr>
                <w:sz w:val="22"/>
              </w:rPr>
            </w:pPr>
            <w:r>
              <w:rPr>
                <w:sz w:val="22"/>
              </w:rPr>
              <w:t>110</w:t>
            </w:r>
          </w:p>
        </w:tc>
        <w:tc>
          <w:tcPr>
            <w:tcW w:w="2994" w:type="dxa"/>
            <w:vAlign w:val="center"/>
          </w:tcPr>
          <w:p w:rsidR="00DE0ACA" w:rsidRPr="00C96AE6" w:rsidRDefault="00DE0ACA" w:rsidP="00DE0ACA">
            <w:pPr>
              <w:ind w:firstLine="0"/>
              <w:rPr>
                <w:color w:val="000000"/>
                <w:sz w:val="22"/>
              </w:rPr>
            </w:pPr>
            <w:r w:rsidRPr="00C96AE6">
              <w:rPr>
                <w:color w:val="000000"/>
                <w:sz w:val="22"/>
              </w:rPr>
              <w:t>Дата и время окончания приема заявок:</w:t>
            </w:r>
          </w:p>
        </w:tc>
        <w:tc>
          <w:tcPr>
            <w:tcW w:w="5813" w:type="dxa"/>
            <w:vAlign w:val="center"/>
          </w:tcPr>
          <w:p w:rsidR="00DE0ACA" w:rsidRPr="00C96AE6" w:rsidRDefault="00DE0ACA" w:rsidP="00DE0ACA">
            <w:pPr>
              <w:ind w:firstLine="0"/>
              <w:rPr>
                <w:color w:val="000000"/>
                <w:sz w:val="22"/>
              </w:rPr>
            </w:pPr>
            <w:r>
              <w:rPr>
                <w:color w:val="000000"/>
                <w:sz w:val="22"/>
              </w:rPr>
              <w:t>12 сентября 2019</w:t>
            </w:r>
            <w:r w:rsidRPr="00D255A2">
              <w:rPr>
                <w:color w:val="000000"/>
                <w:sz w:val="22"/>
              </w:rPr>
              <w:t xml:space="preserve"> г.  12 ч.</w:t>
            </w:r>
            <w:r>
              <w:rPr>
                <w:color w:val="000000"/>
                <w:sz w:val="22"/>
              </w:rPr>
              <w:t xml:space="preserve"> </w:t>
            </w:r>
            <w:r w:rsidRPr="00D255A2">
              <w:rPr>
                <w:color w:val="000000"/>
                <w:sz w:val="22"/>
              </w:rPr>
              <w:t>00м. по местному времени</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1</w:t>
            </w:r>
            <w:r>
              <w:rPr>
                <w:sz w:val="22"/>
              </w:rPr>
              <w:t>11</w:t>
            </w:r>
          </w:p>
        </w:tc>
        <w:tc>
          <w:tcPr>
            <w:tcW w:w="2994" w:type="dxa"/>
            <w:vAlign w:val="center"/>
          </w:tcPr>
          <w:p w:rsidR="00DE0ACA" w:rsidRPr="00C96AE6" w:rsidRDefault="00DE0ACA" w:rsidP="00DE0ACA">
            <w:pPr>
              <w:ind w:firstLine="0"/>
              <w:rPr>
                <w:sz w:val="22"/>
              </w:rPr>
            </w:pPr>
            <w:r w:rsidRPr="00C96AE6">
              <w:rPr>
                <w:sz w:val="22"/>
              </w:rPr>
              <w:t>Требования к  содержанию и форме заявок:</w:t>
            </w:r>
          </w:p>
        </w:tc>
        <w:tc>
          <w:tcPr>
            <w:tcW w:w="5813" w:type="dxa"/>
            <w:vAlign w:val="center"/>
          </w:tcPr>
          <w:p w:rsidR="00DE0ACA" w:rsidRPr="00C96AE6" w:rsidRDefault="00DE0ACA" w:rsidP="00DE0ACA">
            <w:pPr>
              <w:suppressAutoHyphens/>
              <w:ind w:firstLine="0"/>
              <w:rPr>
                <w:color w:val="000000"/>
                <w:sz w:val="22"/>
              </w:rPr>
            </w:pPr>
            <w:r>
              <w:rPr>
                <w:color w:val="000000"/>
                <w:sz w:val="22"/>
              </w:rPr>
              <w:t>В соответствии с разделом 4 настоящей аукционной документации.</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1</w:t>
            </w:r>
            <w:r>
              <w:rPr>
                <w:sz w:val="22"/>
              </w:rPr>
              <w:t>12</w:t>
            </w:r>
          </w:p>
        </w:tc>
        <w:tc>
          <w:tcPr>
            <w:tcW w:w="2994" w:type="dxa"/>
            <w:vAlign w:val="center"/>
          </w:tcPr>
          <w:p w:rsidR="00DE0ACA" w:rsidRPr="00C96AE6" w:rsidRDefault="00DE0ACA" w:rsidP="00DE0ACA">
            <w:pPr>
              <w:ind w:firstLine="0"/>
              <w:rPr>
                <w:sz w:val="22"/>
              </w:rPr>
            </w:pPr>
            <w:r w:rsidRPr="00C96AE6">
              <w:rPr>
                <w:sz w:val="22"/>
              </w:rPr>
              <w:t>Порядок и срок отзыва заявок:</w:t>
            </w:r>
          </w:p>
        </w:tc>
        <w:tc>
          <w:tcPr>
            <w:tcW w:w="5813" w:type="dxa"/>
            <w:vAlign w:val="center"/>
          </w:tcPr>
          <w:p w:rsidR="00DE0ACA" w:rsidRPr="00C96AE6" w:rsidRDefault="00DE0ACA" w:rsidP="00DE0ACA">
            <w:pPr>
              <w:ind w:firstLine="0"/>
              <w:rPr>
                <w:color w:val="000000"/>
                <w:sz w:val="22"/>
              </w:rPr>
            </w:pPr>
            <w:r>
              <w:rPr>
                <w:color w:val="000000"/>
                <w:sz w:val="22"/>
              </w:rPr>
              <w:t>В соответствии с разделом 5 настоящей аукционной документации.</w:t>
            </w:r>
          </w:p>
        </w:tc>
      </w:tr>
      <w:tr w:rsidR="00DE0ACA" w:rsidRPr="00C96AE6" w:rsidTr="00DE0ACA">
        <w:tc>
          <w:tcPr>
            <w:tcW w:w="826" w:type="dxa"/>
            <w:vAlign w:val="center"/>
          </w:tcPr>
          <w:p w:rsidR="00DE0ACA" w:rsidRPr="00C96AE6" w:rsidRDefault="00DE0ACA" w:rsidP="00DE0ACA">
            <w:pPr>
              <w:jc w:val="center"/>
              <w:rPr>
                <w:sz w:val="22"/>
              </w:rPr>
            </w:pPr>
            <w:r>
              <w:rPr>
                <w:sz w:val="22"/>
              </w:rPr>
              <w:t>113</w:t>
            </w:r>
          </w:p>
        </w:tc>
        <w:tc>
          <w:tcPr>
            <w:tcW w:w="2994" w:type="dxa"/>
            <w:vAlign w:val="center"/>
          </w:tcPr>
          <w:p w:rsidR="00DE0ACA" w:rsidRPr="00C96AE6" w:rsidRDefault="00DE0ACA" w:rsidP="00DE0ACA">
            <w:pPr>
              <w:ind w:firstLine="0"/>
              <w:rPr>
                <w:color w:val="000000"/>
                <w:sz w:val="22"/>
              </w:rPr>
            </w:pPr>
            <w:r w:rsidRPr="00C96AE6">
              <w:rPr>
                <w:color w:val="000000"/>
                <w:sz w:val="22"/>
              </w:rPr>
              <w:t>Дата, время и место определения участников торгов:</w:t>
            </w:r>
          </w:p>
        </w:tc>
        <w:tc>
          <w:tcPr>
            <w:tcW w:w="5813" w:type="dxa"/>
            <w:vAlign w:val="center"/>
          </w:tcPr>
          <w:p w:rsidR="00DE0ACA" w:rsidRPr="00C96AE6" w:rsidRDefault="00DE0ACA" w:rsidP="00DE0ACA">
            <w:pPr>
              <w:ind w:firstLine="0"/>
              <w:rPr>
                <w:color w:val="000000"/>
                <w:sz w:val="22"/>
              </w:rPr>
            </w:pPr>
            <w:r>
              <w:rPr>
                <w:color w:val="000000"/>
                <w:sz w:val="24"/>
              </w:rPr>
              <w:t>12</w:t>
            </w:r>
            <w:r w:rsidRPr="00C277C5">
              <w:rPr>
                <w:color w:val="000000"/>
                <w:sz w:val="24"/>
              </w:rPr>
              <w:t xml:space="preserve"> сентября 2019 г.</w:t>
            </w:r>
            <w:r w:rsidRPr="00C96AE6">
              <w:rPr>
                <w:color w:val="000000"/>
                <w:sz w:val="22"/>
              </w:rPr>
              <w:t xml:space="preserve">  1</w:t>
            </w:r>
            <w:r w:rsidRPr="00AA3539">
              <w:rPr>
                <w:color w:val="000000"/>
                <w:sz w:val="22"/>
              </w:rPr>
              <w:t>6</w:t>
            </w:r>
            <w:r w:rsidRPr="00C96AE6">
              <w:rPr>
                <w:color w:val="000000"/>
                <w:sz w:val="22"/>
              </w:rPr>
              <w:t xml:space="preserve"> ч.00м.</w:t>
            </w:r>
            <w:r w:rsidRPr="00CB09BA">
              <w:rPr>
                <w:sz w:val="24"/>
                <w:szCs w:val="24"/>
              </w:rPr>
              <w:t xml:space="preserve"> по мест</w:t>
            </w:r>
            <w:r>
              <w:rPr>
                <w:sz w:val="24"/>
                <w:szCs w:val="24"/>
              </w:rPr>
              <w:t xml:space="preserve">ному времени, </w:t>
            </w:r>
            <w:r w:rsidRPr="00CB09BA">
              <w:rPr>
                <w:sz w:val="24"/>
                <w:szCs w:val="24"/>
              </w:rPr>
              <w:t xml:space="preserve">по адресу: Саратовская область, </w:t>
            </w:r>
            <w:proofErr w:type="gramStart"/>
            <w:r w:rsidRPr="00CB09BA">
              <w:rPr>
                <w:sz w:val="24"/>
                <w:szCs w:val="24"/>
              </w:rPr>
              <w:t>г</w:t>
            </w:r>
            <w:proofErr w:type="gramEnd"/>
            <w:r w:rsidRPr="00CB09BA">
              <w:rPr>
                <w:sz w:val="24"/>
                <w:szCs w:val="24"/>
              </w:rPr>
              <w:t xml:space="preserve">. Маркс, пр. Ленина, д. 20, кабинет № </w:t>
            </w:r>
            <w:r>
              <w:rPr>
                <w:sz w:val="24"/>
                <w:szCs w:val="24"/>
              </w:rPr>
              <w:t>45</w:t>
            </w:r>
            <w:r w:rsidRPr="00CB09BA">
              <w:rPr>
                <w:sz w:val="24"/>
                <w:szCs w:val="24"/>
              </w:rPr>
              <w:t>.</w:t>
            </w:r>
            <w:r>
              <w:rPr>
                <w:sz w:val="24"/>
                <w:szCs w:val="24"/>
              </w:rPr>
              <w:t xml:space="preserve"> </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1</w:t>
            </w:r>
            <w:r>
              <w:rPr>
                <w:sz w:val="22"/>
              </w:rPr>
              <w:t>14</w:t>
            </w:r>
          </w:p>
        </w:tc>
        <w:tc>
          <w:tcPr>
            <w:tcW w:w="2994" w:type="dxa"/>
            <w:vAlign w:val="center"/>
          </w:tcPr>
          <w:p w:rsidR="00DE0ACA" w:rsidRPr="00C96AE6" w:rsidRDefault="00DE0ACA" w:rsidP="00DE0ACA">
            <w:pPr>
              <w:ind w:firstLine="0"/>
              <w:rPr>
                <w:sz w:val="22"/>
              </w:rPr>
            </w:pPr>
            <w:r w:rsidRPr="00C96AE6">
              <w:rPr>
                <w:sz w:val="22"/>
              </w:rPr>
              <w:t>Порядок внесения изменений в заявки:</w:t>
            </w:r>
          </w:p>
        </w:tc>
        <w:tc>
          <w:tcPr>
            <w:tcW w:w="5813" w:type="dxa"/>
            <w:vAlign w:val="center"/>
          </w:tcPr>
          <w:p w:rsidR="00DE0ACA" w:rsidRPr="00C96AE6" w:rsidRDefault="00DE0ACA" w:rsidP="00DE0ACA">
            <w:pPr>
              <w:ind w:firstLine="0"/>
              <w:rPr>
                <w:color w:val="000000"/>
                <w:sz w:val="22"/>
              </w:rPr>
            </w:pPr>
            <w:r w:rsidRPr="00C96AE6">
              <w:rPr>
                <w:color w:val="000000"/>
                <w:sz w:val="22"/>
              </w:rPr>
              <w:t>В соответствии с аукционной документацией</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1</w:t>
            </w:r>
            <w:r>
              <w:rPr>
                <w:sz w:val="22"/>
              </w:rPr>
              <w:t>15</w:t>
            </w:r>
          </w:p>
        </w:tc>
        <w:tc>
          <w:tcPr>
            <w:tcW w:w="2994" w:type="dxa"/>
            <w:vAlign w:val="center"/>
          </w:tcPr>
          <w:p w:rsidR="00DE0ACA" w:rsidRPr="00C96AE6" w:rsidRDefault="00DE0ACA" w:rsidP="00DE0ACA">
            <w:pPr>
              <w:ind w:firstLine="0"/>
              <w:rPr>
                <w:color w:val="000000"/>
                <w:sz w:val="22"/>
              </w:rPr>
            </w:pPr>
            <w:r w:rsidRPr="00C96AE6">
              <w:rPr>
                <w:color w:val="000000"/>
                <w:sz w:val="22"/>
              </w:rPr>
              <w:t>Дата, время и место проведения аукциона:</w:t>
            </w:r>
          </w:p>
        </w:tc>
        <w:tc>
          <w:tcPr>
            <w:tcW w:w="5813" w:type="dxa"/>
            <w:vAlign w:val="center"/>
          </w:tcPr>
          <w:p w:rsidR="00DE0ACA" w:rsidRPr="00C96AE6" w:rsidRDefault="00DE0ACA" w:rsidP="00DE0ACA">
            <w:pPr>
              <w:ind w:firstLine="0"/>
              <w:rPr>
                <w:color w:val="000000"/>
                <w:sz w:val="22"/>
              </w:rPr>
            </w:pPr>
            <w:r>
              <w:rPr>
                <w:color w:val="000000"/>
                <w:sz w:val="24"/>
              </w:rPr>
              <w:t>16 сентября</w:t>
            </w:r>
            <w:r w:rsidRPr="00C277C5">
              <w:rPr>
                <w:color w:val="000000"/>
                <w:sz w:val="24"/>
              </w:rPr>
              <w:t xml:space="preserve"> 2019 г.  </w:t>
            </w:r>
            <w:r w:rsidRPr="00C96AE6">
              <w:rPr>
                <w:color w:val="000000"/>
                <w:sz w:val="22"/>
              </w:rPr>
              <w:t>1</w:t>
            </w:r>
            <w:r w:rsidRPr="00AA3539">
              <w:rPr>
                <w:color w:val="000000"/>
                <w:sz w:val="22"/>
              </w:rPr>
              <w:t>2</w:t>
            </w:r>
            <w:r w:rsidRPr="00C96AE6">
              <w:rPr>
                <w:color w:val="000000"/>
                <w:sz w:val="22"/>
              </w:rPr>
              <w:t xml:space="preserve"> ч.</w:t>
            </w:r>
            <w:r>
              <w:rPr>
                <w:color w:val="000000"/>
                <w:sz w:val="22"/>
              </w:rPr>
              <w:t xml:space="preserve"> </w:t>
            </w:r>
            <w:r w:rsidRPr="00C96AE6">
              <w:rPr>
                <w:color w:val="000000"/>
                <w:sz w:val="22"/>
              </w:rPr>
              <w:t>00м.</w:t>
            </w:r>
            <w:r w:rsidRPr="00CB09BA">
              <w:rPr>
                <w:sz w:val="24"/>
                <w:szCs w:val="24"/>
              </w:rPr>
              <w:t xml:space="preserve"> по мест</w:t>
            </w:r>
            <w:r>
              <w:rPr>
                <w:sz w:val="24"/>
                <w:szCs w:val="24"/>
              </w:rPr>
              <w:t xml:space="preserve">ному времени, </w:t>
            </w:r>
            <w:r w:rsidRPr="00CB09BA">
              <w:rPr>
                <w:sz w:val="24"/>
                <w:szCs w:val="24"/>
              </w:rPr>
              <w:t xml:space="preserve">по адресу: Саратовская область, </w:t>
            </w:r>
            <w:proofErr w:type="gramStart"/>
            <w:r w:rsidRPr="00CB09BA">
              <w:rPr>
                <w:sz w:val="24"/>
                <w:szCs w:val="24"/>
              </w:rPr>
              <w:t>г</w:t>
            </w:r>
            <w:proofErr w:type="gramEnd"/>
            <w:r w:rsidRPr="00CB09BA">
              <w:rPr>
                <w:sz w:val="24"/>
                <w:szCs w:val="24"/>
              </w:rPr>
              <w:t xml:space="preserve">. Маркс, пр. Ленина, д. 20, </w:t>
            </w:r>
            <w:r w:rsidRPr="00A177AA">
              <w:rPr>
                <w:sz w:val="22"/>
                <w:szCs w:val="24"/>
              </w:rPr>
              <w:t xml:space="preserve">кабинет № </w:t>
            </w:r>
            <w:r>
              <w:rPr>
                <w:sz w:val="22"/>
                <w:szCs w:val="24"/>
              </w:rPr>
              <w:t>45</w:t>
            </w:r>
            <w:r w:rsidRPr="00A177AA">
              <w:rPr>
                <w:sz w:val="22"/>
                <w:szCs w:val="24"/>
              </w:rPr>
              <w:t>.</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2</w:t>
            </w:r>
            <w:r>
              <w:rPr>
                <w:sz w:val="22"/>
              </w:rPr>
              <w:t>16</w:t>
            </w:r>
          </w:p>
        </w:tc>
        <w:tc>
          <w:tcPr>
            <w:tcW w:w="2994" w:type="dxa"/>
            <w:vAlign w:val="center"/>
          </w:tcPr>
          <w:p w:rsidR="00DE0ACA" w:rsidRPr="00C96AE6" w:rsidRDefault="00DE0ACA" w:rsidP="00DE0ACA">
            <w:pPr>
              <w:ind w:firstLine="0"/>
              <w:rPr>
                <w:sz w:val="22"/>
              </w:rPr>
            </w:pPr>
            <w:r w:rsidRPr="00C96AE6">
              <w:rPr>
                <w:sz w:val="22"/>
              </w:rPr>
              <w:t>Порядок определения победителя торгов:</w:t>
            </w:r>
          </w:p>
        </w:tc>
        <w:tc>
          <w:tcPr>
            <w:tcW w:w="5813" w:type="dxa"/>
            <w:vAlign w:val="center"/>
          </w:tcPr>
          <w:p w:rsidR="00DE0ACA" w:rsidRPr="00C96AE6" w:rsidRDefault="00DE0ACA" w:rsidP="00DE0ACA">
            <w:pPr>
              <w:ind w:firstLine="0"/>
              <w:rPr>
                <w:sz w:val="22"/>
              </w:rPr>
            </w:pPr>
            <w:r>
              <w:rPr>
                <w:color w:val="000000"/>
                <w:sz w:val="22"/>
              </w:rPr>
              <w:t>В соответствии с разделом 7 настоящей аукционной документации.</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2</w:t>
            </w:r>
            <w:r>
              <w:rPr>
                <w:sz w:val="22"/>
              </w:rPr>
              <w:t>17</w:t>
            </w:r>
          </w:p>
        </w:tc>
        <w:tc>
          <w:tcPr>
            <w:tcW w:w="2994" w:type="dxa"/>
            <w:vAlign w:val="center"/>
          </w:tcPr>
          <w:p w:rsidR="00DE0ACA" w:rsidRPr="00C96AE6" w:rsidRDefault="00DE0ACA" w:rsidP="00DE0ACA">
            <w:pPr>
              <w:ind w:firstLine="0"/>
              <w:rPr>
                <w:sz w:val="22"/>
              </w:rPr>
            </w:pPr>
            <w:r w:rsidRPr="00C96AE6">
              <w:rPr>
                <w:sz w:val="22"/>
              </w:rPr>
              <w:t>Тип торгов:</w:t>
            </w:r>
          </w:p>
        </w:tc>
        <w:tc>
          <w:tcPr>
            <w:tcW w:w="5813" w:type="dxa"/>
            <w:vAlign w:val="center"/>
          </w:tcPr>
          <w:p w:rsidR="00DE0ACA" w:rsidRPr="00C96AE6" w:rsidRDefault="00DE0ACA" w:rsidP="00DE0ACA">
            <w:pPr>
              <w:ind w:right="-108" w:firstLine="0"/>
              <w:rPr>
                <w:sz w:val="22"/>
              </w:rPr>
            </w:pPr>
            <w:r w:rsidRPr="00C96AE6">
              <w:rPr>
                <w:sz w:val="22"/>
              </w:rPr>
              <w:t>Открытый аукцион</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31</w:t>
            </w:r>
            <w:r>
              <w:rPr>
                <w:sz w:val="22"/>
              </w:rPr>
              <w:t>8</w:t>
            </w:r>
          </w:p>
        </w:tc>
        <w:tc>
          <w:tcPr>
            <w:tcW w:w="2994" w:type="dxa"/>
            <w:vAlign w:val="center"/>
          </w:tcPr>
          <w:p w:rsidR="00DE0ACA" w:rsidRPr="00C96AE6" w:rsidRDefault="00DE0ACA" w:rsidP="00DE0ACA">
            <w:pPr>
              <w:ind w:firstLine="0"/>
              <w:rPr>
                <w:sz w:val="22"/>
              </w:rPr>
            </w:pPr>
            <w:r w:rsidRPr="00C96AE6">
              <w:rPr>
                <w:sz w:val="22"/>
              </w:rPr>
              <w:t>Предмет торга:</w:t>
            </w:r>
          </w:p>
        </w:tc>
        <w:tc>
          <w:tcPr>
            <w:tcW w:w="5813" w:type="dxa"/>
            <w:vAlign w:val="center"/>
          </w:tcPr>
          <w:p w:rsidR="00DE0ACA" w:rsidRDefault="00DE0ACA" w:rsidP="00DE0ACA">
            <w:pPr>
              <w:ind w:firstLine="0"/>
              <w:rPr>
                <w:sz w:val="22"/>
              </w:rPr>
            </w:pPr>
            <w:r w:rsidRPr="00C96AE6">
              <w:rPr>
                <w:color w:val="000000"/>
                <w:sz w:val="22"/>
              </w:rPr>
              <w:t xml:space="preserve">ЛОТ-1: </w:t>
            </w:r>
            <w:r w:rsidRPr="00C96AE6">
              <w:rPr>
                <w:sz w:val="22"/>
              </w:rPr>
              <w:t>земельный участок</w:t>
            </w:r>
          </w:p>
          <w:p w:rsidR="00DE0ACA" w:rsidRDefault="00DE0ACA" w:rsidP="00DE0ACA">
            <w:pPr>
              <w:ind w:firstLine="0"/>
              <w:rPr>
                <w:sz w:val="22"/>
              </w:rPr>
            </w:pPr>
            <w:r>
              <w:rPr>
                <w:sz w:val="22"/>
              </w:rPr>
              <w:t>ЛОТ-2: земельный участок</w:t>
            </w:r>
          </w:p>
          <w:p w:rsidR="00DE0ACA" w:rsidRPr="00C96AE6" w:rsidRDefault="00DE0ACA" w:rsidP="00DE0ACA">
            <w:pPr>
              <w:ind w:firstLine="0"/>
              <w:rPr>
                <w:color w:val="000000"/>
                <w:sz w:val="22"/>
              </w:rPr>
            </w:pPr>
            <w:r>
              <w:rPr>
                <w:sz w:val="22"/>
              </w:rPr>
              <w:t>ЛОТ-3: земельный участок</w:t>
            </w:r>
          </w:p>
        </w:tc>
      </w:tr>
      <w:tr w:rsidR="00DE0ACA" w:rsidRPr="00C96AE6" w:rsidTr="00DE0ACA">
        <w:tc>
          <w:tcPr>
            <w:tcW w:w="826" w:type="dxa"/>
            <w:vAlign w:val="center"/>
          </w:tcPr>
          <w:p w:rsidR="00DE0ACA" w:rsidRPr="00C96AE6" w:rsidRDefault="00DE0ACA" w:rsidP="00DE0ACA">
            <w:pPr>
              <w:jc w:val="center"/>
              <w:rPr>
                <w:sz w:val="22"/>
              </w:rPr>
            </w:pPr>
            <w:r>
              <w:rPr>
                <w:sz w:val="22"/>
              </w:rPr>
              <w:t>219</w:t>
            </w:r>
          </w:p>
        </w:tc>
        <w:tc>
          <w:tcPr>
            <w:tcW w:w="2994" w:type="dxa"/>
            <w:vAlign w:val="center"/>
          </w:tcPr>
          <w:p w:rsidR="00DE0ACA" w:rsidRPr="00C96AE6" w:rsidRDefault="00DE0ACA" w:rsidP="00DE0ACA">
            <w:pPr>
              <w:ind w:firstLine="0"/>
              <w:rPr>
                <w:sz w:val="22"/>
              </w:rPr>
            </w:pPr>
            <w:r w:rsidRPr="00C96AE6">
              <w:rPr>
                <w:sz w:val="22"/>
              </w:rPr>
              <w:t>Вид права:</w:t>
            </w:r>
          </w:p>
        </w:tc>
        <w:tc>
          <w:tcPr>
            <w:tcW w:w="5813" w:type="dxa"/>
            <w:vAlign w:val="center"/>
          </w:tcPr>
          <w:p w:rsidR="00DE0ACA" w:rsidRDefault="00DE0ACA" w:rsidP="00DE0ACA">
            <w:pPr>
              <w:ind w:firstLine="0"/>
              <w:rPr>
                <w:color w:val="000000"/>
                <w:sz w:val="22"/>
              </w:rPr>
            </w:pPr>
            <w:r w:rsidRPr="00C96AE6">
              <w:rPr>
                <w:color w:val="000000"/>
                <w:sz w:val="22"/>
              </w:rPr>
              <w:t>ЛОТ-1: аренда</w:t>
            </w:r>
          </w:p>
          <w:p w:rsidR="00DE0ACA" w:rsidRDefault="00DE0ACA" w:rsidP="00DE0ACA">
            <w:pPr>
              <w:ind w:firstLine="0"/>
              <w:rPr>
                <w:sz w:val="22"/>
              </w:rPr>
            </w:pPr>
            <w:r>
              <w:rPr>
                <w:sz w:val="22"/>
              </w:rPr>
              <w:t>ЛОТ-2: аренда</w:t>
            </w:r>
          </w:p>
          <w:p w:rsidR="00DE0ACA" w:rsidRPr="00C96AE6" w:rsidRDefault="00DE0ACA" w:rsidP="00DE0ACA">
            <w:pPr>
              <w:ind w:firstLine="0"/>
              <w:rPr>
                <w:sz w:val="22"/>
              </w:rPr>
            </w:pPr>
            <w:r>
              <w:rPr>
                <w:sz w:val="22"/>
              </w:rPr>
              <w:t>ЛОТ-3: аренда</w:t>
            </w:r>
          </w:p>
        </w:tc>
      </w:tr>
      <w:tr w:rsidR="00DE0ACA" w:rsidRPr="00C96AE6" w:rsidTr="00DE0ACA">
        <w:tc>
          <w:tcPr>
            <w:tcW w:w="826" w:type="dxa"/>
            <w:vAlign w:val="center"/>
          </w:tcPr>
          <w:p w:rsidR="00DE0ACA" w:rsidRPr="00C96AE6" w:rsidRDefault="00DE0ACA" w:rsidP="00DE0ACA">
            <w:pPr>
              <w:jc w:val="center"/>
              <w:rPr>
                <w:sz w:val="22"/>
              </w:rPr>
            </w:pPr>
            <w:r>
              <w:rPr>
                <w:sz w:val="22"/>
              </w:rPr>
              <w:t>220</w:t>
            </w:r>
          </w:p>
        </w:tc>
        <w:tc>
          <w:tcPr>
            <w:tcW w:w="2994" w:type="dxa"/>
            <w:vAlign w:val="center"/>
          </w:tcPr>
          <w:p w:rsidR="00DE0ACA" w:rsidRPr="00C96AE6" w:rsidRDefault="00DE0ACA" w:rsidP="00DE0ACA">
            <w:pPr>
              <w:ind w:firstLine="0"/>
              <w:rPr>
                <w:sz w:val="22"/>
              </w:rPr>
            </w:pPr>
            <w:r w:rsidRPr="00C96AE6">
              <w:rPr>
                <w:sz w:val="22"/>
              </w:rPr>
              <w:t>Кадастровый номер:</w:t>
            </w:r>
          </w:p>
        </w:tc>
        <w:tc>
          <w:tcPr>
            <w:tcW w:w="5813" w:type="dxa"/>
            <w:vAlign w:val="center"/>
          </w:tcPr>
          <w:p w:rsidR="00DE0ACA" w:rsidRPr="00C96AE6" w:rsidRDefault="00DE0ACA" w:rsidP="00DE0ACA">
            <w:pPr>
              <w:ind w:firstLine="0"/>
              <w:rPr>
                <w:sz w:val="22"/>
              </w:rPr>
            </w:pPr>
            <w:r w:rsidRPr="00C96AE6">
              <w:rPr>
                <w:color w:val="000000"/>
                <w:sz w:val="22"/>
              </w:rPr>
              <w:t xml:space="preserve">ЛОТ-1: </w:t>
            </w:r>
            <w:r>
              <w:rPr>
                <w:color w:val="000000"/>
                <w:sz w:val="22"/>
              </w:rPr>
              <w:t>64:44:100101:336</w:t>
            </w:r>
          </w:p>
          <w:p w:rsidR="00DE0ACA" w:rsidRDefault="00DE0ACA" w:rsidP="00DE0ACA">
            <w:pPr>
              <w:ind w:firstLine="0"/>
              <w:rPr>
                <w:color w:val="000000"/>
                <w:sz w:val="22"/>
              </w:rPr>
            </w:pPr>
            <w:r>
              <w:rPr>
                <w:sz w:val="22"/>
              </w:rPr>
              <w:t xml:space="preserve">ЛОТ-2: </w:t>
            </w:r>
            <w:r>
              <w:rPr>
                <w:color w:val="000000"/>
                <w:sz w:val="22"/>
              </w:rPr>
              <w:t>64:44:100102:2219</w:t>
            </w:r>
          </w:p>
          <w:p w:rsidR="00DE0ACA" w:rsidRPr="00C96AE6" w:rsidRDefault="00DE0ACA" w:rsidP="00DE0ACA">
            <w:pPr>
              <w:ind w:firstLine="0"/>
              <w:rPr>
                <w:sz w:val="22"/>
              </w:rPr>
            </w:pPr>
            <w:r>
              <w:rPr>
                <w:color w:val="000000"/>
                <w:sz w:val="22"/>
              </w:rPr>
              <w:t>ЛОТ-3: 64:20:050301:579</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2</w:t>
            </w:r>
            <w:r>
              <w:rPr>
                <w:sz w:val="22"/>
              </w:rPr>
              <w:t>21</w:t>
            </w:r>
          </w:p>
        </w:tc>
        <w:tc>
          <w:tcPr>
            <w:tcW w:w="2994" w:type="dxa"/>
            <w:vAlign w:val="center"/>
          </w:tcPr>
          <w:p w:rsidR="00DE0ACA" w:rsidRPr="00C96AE6" w:rsidRDefault="00DE0ACA" w:rsidP="00DE0ACA">
            <w:pPr>
              <w:ind w:firstLine="0"/>
              <w:rPr>
                <w:sz w:val="22"/>
              </w:rPr>
            </w:pPr>
            <w:r w:rsidRPr="00C96AE6">
              <w:rPr>
                <w:sz w:val="22"/>
              </w:rPr>
              <w:t>Вид разрешенного использования:</w:t>
            </w:r>
          </w:p>
        </w:tc>
        <w:tc>
          <w:tcPr>
            <w:tcW w:w="5813" w:type="dxa"/>
            <w:vAlign w:val="center"/>
          </w:tcPr>
          <w:p w:rsidR="00DE0ACA" w:rsidRDefault="00DE0ACA" w:rsidP="00DE0ACA">
            <w:pPr>
              <w:ind w:firstLine="0"/>
              <w:rPr>
                <w:sz w:val="22"/>
              </w:rPr>
            </w:pPr>
            <w:r w:rsidRPr="00C96AE6">
              <w:rPr>
                <w:color w:val="000000"/>
                <w:sz w:val="22"/>
              </w:rPr>
              <w:t xml:space="preserve">ЛОТ-1: </w:t>
            </w:r>
            <w:r>
              <w:rPr>
                <w:sz w:val="22"/>
              </w:rPr>
              <w:t>для строительства автомобильной стоянки;</w:t>
            </w:r>
          </w:p>
          <w:p w:rsidR="00DE0ACA" w:rsidRDefault="00DE0ACA" w:rsidP="00DE0ACA">
            <w:pPr>
              <w:ind w:firstLine="0"/>
              <w:rPr>
                <w:sz w:val="24"/>
                <w:szCs w:val="28"/>
              </w:rPr>
            </w:pPr>
            <w:r>
              <w:rPr>
                <w:sz w:val="22"/>
              </w:rPr>
              <w:t>ЛОТ-2: стоянки городского транспорта (общественного, экскурсионного, такси)</w:t>
            </w:r>
            <w:r>
              <w:rPr>
                <w:sz w:val="24"/>
                <w:szCs w:val="28"/>
              </w:rPr>
              <w:t>;</w:t>
            </w:r>
          </w:p>
          <w:p w:rsidR="00DE0ACA" w:rsidRPr="00C96AE6" w:rsidRDefault="00DE0ACA" w:rsidP="00DE0ACA">
            <w:pPr>
              <w:ind w:firstLine="0"/>
              <w:rPr>
                <w:color w:val="000000"/>
                <w:sz w:val="22"/>
              </w:rPr>
            </w:pPr>
            <w:r>
              <w:rPr>
                <w:sz w:val="24"/>
                <w:szCs w:val="28"/>
              </w:rPr>
              <w:t xml:space="preserve">ЛОТ-3: </w:t>
            </w:r>
            <w:r>
              <w:rPr>
                <w:color w:val="000000"/>
                <w:sz w:val="22"/>
              </w:rPr>
              <w:t>отдых (рекреация).</w:t>
            </w:r>
          </w:p>
        </w:tc>
      </w:tr>
      <w:tr w:rsidR="00DE0ACA" w:rsidRPr="00C96AE6" w:rsidTr="00DE0ACA">
        <w:tc>
          <w:tcPr>
            <w:tcW w:w="826" w:type="dxa"/>
            <w:vAlign w:val="center"/>
          </w:tcPr>
          <w:p w:rsidR="00DE0ACA" w:rsidRPr="00C96AE6" w:rsidRDefault="00DE0ACA" w:rsidP="00DE0ACA">
            <w:pPr>
              <w:jc w:val="center"/>
              <w:rPr>
                <w:sz w:val="22"/>
              </w:rPr>
            </w:pPr>
            <w:r>
              <w:rPr>
                <w:sz w:val="22"/>
              </w:rPr>
              <w:t>222</w:t>
            </w:r>
          </w:p>
        </w:tc>
        <w:tc>
          <w:tcPr>
            <w:tcW w:w="2994" w:type="dxa"/>
            <w:vAlign w:val="center"/>
          </w:tcPr>
          <w:p w:rsidR="00DE0ACA" w:rsidRPr="00C96AE6" w:rsidRDefault="00DE0ACA" w:rsidP="00DE0ACA">
            <w:pPr>
              <w:ind w:firstLine="0"/>
              <w:rPr>
                <w:sz w:val="22"/>
              </w:rPr>
            </w:pPr>
            <w:r w:rsidRPr="00C96AE6">
              <w:rPr>
                <w:sz w:val="22"/>
              </w:rPr>
              <w:t>Местоположение:</w:t>
            </w:r>
          </w:p>
        </w:tc>
        <w:tc>
          <w:tcPr>
            <w:tcW w:w="5813" w:type="dxa"/>
            <w:vAlign w:val="center"/>
          </w:tcPr>
          <w:p w:rsidR="00DE0ACA" w:rsidRDefault="00DE0ACA" w:rsidP="00DE0ACA">
            <w:pPr>
              <w:ind w:firstLine="0"/>
              <w:rPr>
                <w:bCs/>
                <w:sz w:val="22"/>
              </w:rPr>
            </w:pPr>
            <w:r w:rsidRPr="00C96AE6">
              <w:rPr>
                <w:sz w:val="22"/>
              </w:rPr>
              <w:t xml:space="preserve">ЛОТ-1: </w:t>
            </w:r>
            <w:r w:rsidRPr="000F17EE">
              <w:rPr>
                <w:bCs/>
                <w:sz w:val="22"/>
              </w:rPr>
              <w:t xml:space="preserve">Саратовская область, </w:t>
            </w:r>
            <w:proofErr w:type="gramStart"/>
            <w:r w:rsidRPr="000F17EE">
              <w:rPr>
                <w:bCs/>
                <w:sz w:val="22"/>
              </w:rPr>
              <w:t>г</w:t>
            </w:r>
            <w:proofErr w:type="gramEnd"/>
            <w:r w:rsidRPr="000F17EE">
              <w:rPr>
                <w:bCs/>
                <w:sz w:val="22"/>
              </w:rPr>
              <w:t xml:space="preserve">. Маркс, </w:t>
            </w:r>
            <w:r>
              <w:rPr>
                <w:bCs/>
                <w:sz w:val="22"/>
              </w:rPr>
              <w:t xml:space="preserve">в 12 м на юго-запад от нежилого здания по </w:t>
            </w:r>
            <w:proofErr w:type="spellStart"/>
            <w:r>
              <w:rPr>
                <w:bCs/>
                <w:sz w:val="22"/>
              </w:rPr>
              <w:t>пр-кту</w:t>
            </w:r>
            <w:proofErr w:type="spellEnd"/>
            <w:r>
              <w:rPr>
                <w:bCs/>
                <w:sz w:val="22"/>
              </w:rPr>
              <w:t xml:space="preserve"> Ленина, д. 46а;</w:t>
            </w:r>
          </w:p>
          <w:p w:rsidR="00DE0ACA" w:rsidRDefault="00DE0ACA" w:rsidP="00DE0ACA">
            <w:pPr>
              <w:ind w:firstLine="0"/>
              <w:rPr>
                <w:bCs/>
                <w:sz w:val="22"/>
              </w:rPr>
            </w:pPr>
            <w:r>
              <w:rPr>
                <w:bCs/>
                <w:sz w:val="22"/>
              </w:rPr>
              <w:t xml:space="preserve">ЛОТ-2: </w:t>
            </w:r>
            <w:r w:rsidRPr="00C277C5">
              <w:rPr>
                <w:bCs/>
                <w:sz w:val="22"/>
              </w:rPr>
              <w:t xml:space="preserve">Саратовская область, </w:t>
            </w:r>
            <w:proofErr w:type="gramStart"/>
            <w:r w:rsidRPr="00C277C5">
              <w:rPr>
                <w:bCs/>
                <w:sz w:val="22"/>
              </w:rPr>
              <w:t>г</w:t>
            </w:r>
            <w:proofErr w:type="gramEnd"/>
            <w:r w:rsidRPr="00C277C5">
              <w:rPr>
                <w:bCs/>
                <w:sz w:val="22"/>
              </w:rPr>
              <w:t xml:space="preserve">. Маркс по </w:t>
            </w:r>
            <w:proofErr w:type="spellStart"/>
            <w:r w:rsidRPr="00C277C5">
              <w:rPr>
                <w:bCs/>
                <w:sz w:val="22"/>
              </w:rPr>
              <w:t>смежеству</w:t>
            </w:r>
            <w:proofErr w:type="spellEnd"/>
            <w:r w:rsidRPr="00C277C5">
              <w:rPr>
                <w:bCs/>
                <w:sz w:val="22"/>
              </w:rPr>
              <w:t xml:space="preserve"> с земельным участком, расположенным по адресу: г. Маркс, пр. Ленина д. 90А/2</w:t>
            </w:r>
            <w:r>
              <w:rPr>
                <w:bCs/>
                <w:sz w:val="22"/>
              </w:rPr>
              <w:t>;</w:t>
            </w:r>
          </w:p>
          <w:p w:rsidR="00DE0ACA" w:rsidRPr="00C96AE6" w:rsidRDefault="00DE0ACA" w:rsidP="00DE0ACA">
            <w:pPr>
              <w:ind w:firstLine="0"/>
              <w:rPr>
                <w:sz w:val="22"/>
                <w:lang w:eastAsia="ru-RU"/>
              </w:rPr>
            </w:pPr>
            <w:r>
              <w:rPr>
                <w:bCs/>
                <w:sz w:val="22"/>
              </w:rPr>
              <w:lastRenderedPageBreak/>
              <w:t xml:space="preserve">ЛОТ-3: </w:t>
            </w:r>
            <w:r w:rsidRPr="00057F87">
              <w:rPr>
                <w:sz w:val="24"/>
                <w:szCs w:val="28"/>
              </w:rPr>
              <w:t xml:space="preserve">Саратовская область, </w:t>
            </w:r>
            <w:proofErr w:type="spellStart"/>
            <w:r w:rsidRPr="00057F87">
              <w:rPr>
                <w:sz w:val="24"/>
                <w:szCs w:val="28"/>
              </w:rPr>
              <w:t>Марксовский</w:t>
            </w:r>
            <w:proofErr w:type="spellEnd"/>
            <w:r w:rsidRPr="00057F87">
              <w:rPr>
                <w:sz w:val="24"/>
                <w:szCs w:val="28"/>
              </w:rPr>
              <w:t xml:space="preserve"> район, примерно в 4 км по направлению на северо-восток от жилого дома расположенного по адресу: г</w:t>
            </w:r>
            <w:proofErr w:type="gramStart"/>
            <w:r w:rsidRPr="00057F87">
              <w:rPr>
                <w:sz w:val="24"/>
                <w:szCs w:val="28"/>
              </w:rPr>
              <w:t>.М</w:t>
            </w:r>
            <w:proofErr w:type="gramEnd"/>
            <w:r w:rsidRPr="00057F87">
              <w:rPr>
                <w:sz w:val="24"/>
                <w:szCs w:val="28"/>
              </w:rPr>
              <w:t>аркс, ул.Вишневая, д. 1/1</w:t>
            </w:r>
            <w:r>
              <w:rPr>
                <w:sz w:val="24"/>
                <w:szCs w:val="28"/>
              </w:rPr>
              <w:t>.</w:t>
            </w:r>
          </w:p>
        </w:tc>
      </w:tr>
      <w:tr w:rsidR="00DE0ACA" w:rsidRPr="00C96AE6" w:rsidTr="00DE0ACA">
        <w:tc>
          <w:tcPr>
            <w:tcW w:w="826" w:type="dxa"/>
            <w:vAlign w:val="center"/>
          </w:tcPr>
          <w:p w:rsidR="00DE0ACA" w:rsidRPr="00C96AE6" w:rsidRDefault="00DE0ACA" w:rsidP="00DE0ACA">
            <w:pPr>
              <w:jc w:val="center"/>
              <w:rPr>
                <w:sz w:val="22"/>
              </w:rPr>
            </w:pPr>
            <w:r>
              <w:rPr>
                <w:sz w:val="22"/>
              </w:rPr>
              <w:lastRenderedPageBreak/>
              <w:t>223</w:t>
            </w:r>
          </w:p>
        </w:tc>
        <w:tc>
          <w:tcPr>
            <w:tcW w:w="2994" w:type="dxa"/>
            <w:vAlign w:val="center"/>
          </w:tcPr>
          <w:p w:rsidR="00DE0ACA" w:rsidRPr="00C96AE6" w:rsidRDefault="00DE0ACA" w:rsidP="00DE0ACA">
            <w:pPr>
              <w:ind w:firstLine="0"/>
              <w:rPr>
                <w:sz w:val="22"/>
              </w:rPr>
            </w:pPr>
            <w:r w:rsidRPr="00C96AE6">
              <w:rPr>
                <w:sz w:val="22"/>
              </w:rPr>
              <w:t>Площадь:</w:t>
            </w:r>
          </w:p>
        </w:tc>
        <w:tc>
          <w:tcPr>
            <w:tcW w:w="5813" w:type="dxa"/>
            <w:vAlign w:val="center"/>
          </w:tcPr>
          <w:p w:rsidR="00DE0ACA" w:rsidRPr="00C96AE6" w:rsidRDefault="00DE0ACA" w:rsidP="00DE0ACA">
            <w:pPr>
              <w:ind w:firstLine="0"/>
              <w:rPr>
                <w:color w:val="000000"/>
                <w:sz w:val="22"/>
              </w:rPr>
            </w:pPr>
            <w:r w:rsidRPr="00C96AE6">
              <w:rPr>
                <w:color w:val="000000"/>
                <w:sz w:val="22"/>
              </w:rPr>
              <w:t xml:space="preserve">ЛОТ-1: </w:t>
            </w:r>
            <w:r>
              <w:rPr>
                <w:color w:val="000000"/>
                <w:sz w:val="22"/>
              </w:rPr>
              <w:t>895</w:t>
            </w:r>
            <w:r w:rsidRPr="00C96AE6">
              <w:rPr>
                <w:color w:val="000000"/>
                <w:sz w:val="22"/>
              </w:rPr>
              <w:t xml:space="preserve"> кв.м.</w:t>
            </w:r>
          </w:p>
          <w:p w:rsidR="00DE0ACA" w:rsidRDefault="00DE0ACA" w:rsidP="00DE0ACA">
            <w:pPr>
              <w:ind w:firstLine="0"/>
              <w:rPr>
                <w:sz w:val="22"/>
              </w:rPr>
            </w:pPr>
            <w:r>
              <w:rPr>
                <w:sz w:val="22"/>
              </w:rPr>
              <w:t>ЛОТ-2: 200 кв. м.</w:t>
            </w:r>
          </w:p>
          <w:p w:rsidR="00DE0ACA" w:rsidRPr="00C96AE6" w:rsidRDefault="00DE0ACA" w:rsidP="00DE0ACA">
            <w:pPr>
              <w:ind w:firstLine="0"/>
              <w:rPr>
                <w:sz w:val="22"/>
              </w:rPr>
            </w:pPr>
            <w:r>
              <w:rPr>
                <w:sz w:val="22"/>
              </w:rPr>
              <w:t xml:space="preserve">ЛОТ-3: </w:t>
            </w:r>
            <w:r>
              <w:rPr>
                <w:color w:val="000000"/>
                <w:sz w:val="22"/>
              </w:rPr>
              <w:t xml:space="preserve">11854 </w:t>
            </w:r>
            <w:r w:rsidRPr="00C96AE6">
              <w:rPr>
                <w:color w:val="000000"/>
                <w:sz w:val="22"/>
              </w:rPr>
              <w:t>кв.м.</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3</w:t>
            </w:r>
            <w:r>
              <w:rPr>
                <w:sz w:val="22"/>
              </w:rPr>
              <w:t>24</w:t>
            </w:r>
          </w:p>
        </w:tc>
        <w:tc>
          <w:tcPr>
            <w:tcW w:w="2994" w:type="dxa"/>
            <w:vAlign w:val="center"/>
          </w:tcPr>
          <w:p w:rsidR="00DE0ACA" w:rsidRPr="00C96AE6" w:rsidRDefault="00DE0ACA" w:rsidP="00DE0ACA">
            <w:pPr>
              <w:ind w:firstLine="0"/>
              <w:rPr>
                <w:sz w:val="22"/>
              </w:rPr>
            </w:pPr>
            <w:r w:rsidRPr="00C96AE6">
              <w:rPr>
                <w:sz w:val="22"/>
              </w:rPr>
              <w:t>Описание земельного участка:</w:t>
            </w:r>
          </w:p>
        </w:tc>
        <w:tc>
          <w:tcPr>
            <w:tcW w:w="5813" w:type="dxa"/>
            <w:vAlign w:val="center"/>
          </w:tcPr>
          <w:p w:rsidR="00DE0ACA" w:rsidRPr="00C96AE6" w:rsidRDefault="00DE0ACA" w:rsidP="00DE0ACA">
            <w:pPr>
              <w:ind w:firstLine="0"/>
              <w:rPr>
                <w:sz w:val="22"/>
              </w:rPr>
            </w:pPr>
            <w:r w:rsidRPr="00C96AE6">
              <w:rPr>
                <w:sz w:val="22"/>
              </w:rPr>
              <w:t>Территория земельного участка свободна от застройки</w:t>
            </w:r>
          </w:p>
        </w:tc>
      </w:tr>
      <w:tr w:rsidR="00DE0ACA" w:rsidRPr="00C96AE6" w:rsidTr="00DE0ACA">
        <w:trPr>
          <w:trHeight w:val="297"/>
        </w:trPr>
        <w:tc>
          <w:tcPr>
            <w:tcW w:w="826" w:type="dxa"/>
            <w:vAlign w:val="center"/>
          </w:tcPr>
          <w:p w:rsidR="00DE0ACA" w:rsidRPr="00C96AE6" w:rsidRDefault="00DE0ACA" w:rsidP="00DE0ACA">
            <w:pPr>
              <w:jc w:val="center"/>
              <w:rPr>
                <w:sz w:val="22"/>
              </w:rPr>
            </w:pPr>
            <w:r>
              <w:rPr>
                <w:sz w:val="22"/>
              </w:rPr>
              <w:t>225</w:t>
            </w:r>
          </w:p>
        </w:tc>
        <w:tc>
          <w:tcPr>
            <w:tcW w:w="2994" w:type="dxa"/>
            <w:vAlign w:val="center"/>
          </w:tcPr>
          <w:p w:rsidR="00DE0ACA" w:rsidRPr="00C96AE6" w:rsidRDefault="00DE0ACA" w:rsidP="00DE0ACA">
            <w:pPr>
              <w:ind w:firstLine="0"/>
              <w:rPr>
                <w:sz w:val="22"/>
              </w:rPr>
            </w:pPr>
            <w:r w:rsidRPr="00C96AE6">
              <w:rPr>
                <w:sz w:val="22"/>
              </w:rPr>
              <w:t>Технические условия подключения объекта инженерно- технического обеспечения:</w:t>
            </w:r>
          </w:p>
        </w:tc>
        <w:tc>
          <w:tcPr>
            <w:tcW w:w="5813" w:type="dxa"/>
            <w:vAlign w:val="center"/>
          </w:tcPr>
          <w:p w:rsidR="00DE0ACA" w:rsidRPr="007A64D3" w:rsidRDefault="00DE0ACA" w:rsidP="00DE0ACA">
            <w:pPr>
              <w:spacing w:line="240" w:lineRule="exact"/>
              <w:ind w:firstLine="0"/>
              <w:rPr>
                <w:sz w:val="24"/>
                <w:szCs w:val="24"/>
              </w:rPr>
            </w:pPr>
            <w:r w:rsidRPr="00C96AE6">
              <w:rPr>
                <w:sz w:val="24"/>
                <w:szCs w:val="24"/>
              </w:rPr>
              <w:t xml:space="preserve">ЛОТ-1: 1. АО «Газпром газораспределение Саратовская область» филиал в г. Марксе сообщает, что по адресу: Саратовская область, </w:t>
            </w:r>
            <w:proofErr w:type="gramStart"/>
            <w:r>
              <w:rPr>
                <w:sz w:val="24"/>
                <w:szCs w:val="24"/>
              </w:rPr>
              <w:t>г</w:t>
            </w:r>
            <w:proofErr w:type="gramEnd"/>
            <w:r>
              <w:rPr>
                <w:sz w:val="24"/>
                <w:szCs w:val="24"/>
              </w:rPr>
              <w:t>. Маркс, в 12 м. на юго-запад от нежилого здания, расположенного по адресу г. Маркс, пр. Ленина д. 46А, площадью 895 кв</w:t>
            </w:r>
            <w:proofErr w:type="gramStart"/>
            <w:r>
              <w:rPr>
                <w:sz w:val="24"/>
                <w:szCs w:val="24"/>
              </w:rPr>
              <w:t>.м</w:t>
            </w:r>
            <w:proofErr w:type="gramEnd"/>
            <w:r>
              <w:rPr>
                <w:sz w:val="24"/>
                <w:szCs w:val="24"/>
              </w:rPr>
              <w:t xml:space="preserve">, кадастровый номер 64:44:100101:336, оформлять предварительные технические условия на подключение объекта капитального строительства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DE0ACA" w:rsidRPr="00C96AE6" w:rsidRDefault="00DE0ACA" w:rsidP="00DE0ACA">
            <w:pPr>
              <w:pStyle w:val="af9"/>
              <w:spacing w:before="0" w:line="240" w:lineRule="exact"/>
              <w:ind w:firstLine="567"/>
              <w:rPr>
                <w:rFonts w:ascii="Times New Roman" w:hAnsi="Times New Roman"/>
              </w:rPr>
            </w:pPr>
            <w:r w:rsidRPr="00441E9A">
              <w:rPr>
                <w:rFonts w:ascii="Times New Roman" w:hAnsi="Times New Roman"/>
              </w:rPr>
              <w:t>2.</w:t>
            </w:r>
            <w:r w:rsidRPr="00C96AE6">
              <w:rPr>
                <w:color w:val="000000"/>
              </w:rPr>
              <w:t xml:space="preserve"> </w:t>
            </w:r>
            <w:r w:rsidRPr="00441E9A">
              <w:rPr>
                <w:rFonts w:ascii="Times New Roman" w:hAnsi="Times New Roman"/>
                <w:szCs w:val="28"/>
              </w:rPr>
              <w:t>М</w:t>
            </w:r>
            <w:r>
              <w:rPr>
                <w:rFonts w:ascii="Times New Roman" w:hAnsi="Times New Roman"/>
                <w:szCs w:val="28"/>
              </w:rPr>
              <w:t xml:space="preserve">УП «Тепло» сообщает, что </w:t>
            </w:r>
            <w:r w:rsidRPr="00971DDD">
              <w:rPr>
                <w:rFonts w:ascii="Times New Roman" w:hAnsi="Times New Roman"/>
                <w:szCs w:val="28"/>
              </w:rPr>
              <w:t xml:space="preserve">в районе </w:t>
            </w:r>
            <w:r>
              <w:rPr>
                <w:rFonts w:ascii="Times New Roman" w:hAnsi="Times New Roman"/>
                <w:szCs w:val="28"/>
              </w:rPr>
              <w:t xml:space="preserve">земельного участка, расположенного по адресу: </w:t>
            </w:r>
            <w:r w:rsidRPr="00971DDD">
              <w:rPr>
                <w:rFonts w:ascii="Times New Roman" w:hAnsi="Times New Roman"/>
              </w:rPr>
              <w:t xml:space="preserve">Саратовская область, </w:t>
            </w:r>
            <w:proofErr w:type="gramStart"/>
            <w:r w:rsidRPr="00971DDD">
              <w:rPr>
                <w:rFonts w:ascii="Times New Roman" w:hAnsi="Times New Roman"/>
              </w:rPr>
              <w:t>г</w:t>
            </w:r>
            <w:proofErr w:type="gramEnd"/>
            <w:r w:rsidRPr="00971DDD">
              <w:rPr>
                <w:rFonts w:ascii="Times New Roman" w:hAnsi="Times New Roman"/>
              </w:rPr>
              <w:t>. Маркс, в 12 м. на юго-запад от нежилого здания, расположенного по адресу г. Маркс, пр. Ленина д. 46А, площадью 895 кв</w:t>
            </w:r>
            <w:proofErr w:type="gramStart"/>
            <w:r w:rsidRPr="00971DDD">
              <w:rPr>
                <w:rFonts w:ascii="Times New Roman" w:hAnsi="Times New Roman"/>
              </w:rPr>
              <w:t>.м</w:t>
            </w:r>
            <w:proofErr w:type="gramEnd"/>
            <w:r w:rsidRPr="00971DDD">
              <w:rPr>
                <w:rFonts w:ascii="Times New Roman" w:hAnsi="Times New Roman"/>
              </w:rPr>
              <w:t>, кадастровый номер 64:44:100101:336,</w:t>
            </w:r>
            <w:r>
              <w:t xml:space="preserve"> </w:t>
            </w:r>
            <w:r>
              <w:rPr>
                <w:rFonts w:ascii="Times New Roman" w:hAnsi="Times New Roman"/>
                <w:szCs w:val="28"/>
              </w:rPr>
              <w:t>проходит тепловая сеть на нежилое здание по пр. Ленина, д. 46А. В соответствии с п. 33 Приказа Госстроя РФ от 21.04.2000 г. № 92 «Об утверждении Организационно-методических рекомендаций по использованию системами коммунального теплоснабжения в городах и других населенных пунктах Российской Федерации» для обеспечения сохранности тепловых сетей должны устанавливаться охранные зоны, в пределах которых ограничивается хозяйственная деятельность. Охранная зона магистральных тепловых сетей определяется Сводом правил СП 124.13330.2012 «</w:t>
            </w:r>
            <w:proofErr w:type="spellStart"/>
            <w:r>
              <w:rPr>
                <w:rFonts w:ascii="Times New Roman" w:hAnsi="Times New Roman"/>
                <w:szCs w:val="28"/>
              </w:rPr>
              <w:t>СНиП</w:t>
            </w:r>
            <w:proofErr w:type="spellEnd"/>
            <w:r>
              <w:rPr>
                <w:rFonts w:ascii="Times New Roman" w:hAnsi="Times New Roman"/>
                <w:szCs w:val="28"/>
              </w:rPr>
              <w:t xml:space="preserve"> 41-02-2003. Тепловые сети», утвержденных приказом Министерства регионального развития РФ от 30 июня 2012 г. № 280. Согласно представленной схеме расположения земельного участка проектируемый земельный участок находится в охранной зоне тепловой сети. На основании </w:t>
            </w:r>
            <w:proofErr w:type="gramStart"/>
            <w:r>
              <w:rPr>
                <w:rFonts w:ascii="Times New Roman" w:hAnsi="Times New Roman"/>
                <w:szCs w:val="28"/>
              </w:rPr>
              <w:t>вышеизложенного</w:t>
            </w:r>
            <w:proofErr w:type="gramEnd"/>
            <w:r>
              <w:rPr>
                <w:rFonts w:ascii="Times New Roman" w:hAnsi="Times New Roman"/>
                <w:szCs w:val="28"/>
              </w:rPr>
              <w:t xml:space="preserve">, строительство объектов возможно только при соблюдении охранной зоны тепловой сети. Присоединение объекта строительства к сетям теплоснабжения возможно. Для получения технических условий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 капитального строительства к сетям инженерно технического обеспечения», утвержденных Постановлением Правительства РФ от 13.02.2006 г. № 83.  </w:t>
            </w:r>
          </w:p>
          <w:p w:rsidR="00DE0ACA" w:rsidRPr="00C96AE6" w:rsidRDefault="00DE0ACA" w:rsidP="00DE0ACA">
            <w:pPr>
              <w:spacing w:line="240" w:lineRule="exact"/>
              <w:ind w:firstLine="567"/>
              <w:rPr>
                <w:sz w:val="24"/>
                <w:szCs w:val="24"/>
              </w:rPr>
            </w:pPr>
            <w:r>
              <w:rPr>
                <w:sz w:val="24"/>
                <w:szCs w:val="24"/>
              </w:rPr>
              <w:lastRenderedPageBreak/>
              <w:t>3</w:t>
            </w:r>
            <w:r w:rsidRPr="00C96AE6">
              <w:rPr>
                <w:sz w:val="24"/>
                <w:szCs w:val="24"/>
              </w:rPr>
              <w:t xml:space="preserve">. </w:t>
            </w:r>
            <w:r>
              <w:rPr>
                <w:sz w:val="24"/>
                <w:szCs w:val="24"/>
              </w:rPr>
              <w:t xml:space="preserve">«МРСК Волги» - «Саратовские распределительные сети» сообщает, </w:t>
            </w:r>
            <w:r w:rsidRPr="00451FE5">
              <w:rPr>
                <w:sz w:val="24"/>
                <w:szCs w:val="24"/>
              </w:rPr>
              <w:t xml:space="preserve">что в районе земельного участка, расположенного по адресу: Саратовская область, </w:t>
            </w:r>
            <w:proofErr w:type="gramStart"/>
            <w:r w:rsidRPr="00451FE5">
              <w:rPr>
                <w:sz w:val="24"/>
                <w:szCs w:val="24"/>
              </w:rPr>
              <w:t>г</w:t>
            </w:r>
            <w:proofErr w:type="gramEnd"/>
            <w:r w:rsidRPr="00451FE5">
              <w:rPr>
                <w:sz w:val="24"/>
                <w:szCs w:val="24"/>
              </w:rPr>
              <w:t>. Маркс, в 12 м. на юго-запад от нежилого здания, расположенного по адресу г. Маркс, пр. Ленина д. 46А, площадью 895 кв</w:t>
            </w:r>
            <w:proofErr w:type="gramStart"/>
            <w:r w:rsidRPr="00451FE5">
              <w:rPr>
                <w:sz w:val="24"/>
                <w:szCs w:val="24"/>
              </w:rPr>
              <w:t>.м</w:t>
            </w:r>
            <w:proofErr w:type="gramEnd"/>
            <w:r w:rsidRPr="00451FE5">
              <w:rPr>
                <w:sz w:val="24"/>
                <w:szCs w:val="24"/>
              </w:rPr>
              <w:t>, кадастровый номер 64:44:100101:336</w:t>
            </w:r>
            <w:r>
              <w:rPr>
                <w:sz w:val="24"/>
                <w:szCs w:val="24"/>
              </w:rPr>
              <w:t xml:space="preserve">, электрические сети 0,4-10 кВ </w:t>
            </w:r>
            <w:proofErr w:type="spellStart"/>
            <w:r>
              <w:rPr>
                <w:sz w:val="24"/>
                <w:szCs w:val="24"/>
              </w:rPr>
              <w:t>Марксовского</w:t>
            </w:r>
            <w:proofErr w:type="spellEnd"/>
            <w:r>
              <w:rPr>
                <w:sz w:val="24"/>
                <w:szCs w:val="24"/>
              </w:rPr>
              <w:t xml:space="preserve"> РЭС Приволжского ПО филиала ПАО «МРСК Волги» - «Саратовские РС» в указанном районе отсутствуют.</w:t>
            </w:r>
          </w:p>
          <w:p w:rsidR="00DE0ACA" w:rsidRDefault="00DE0ACA" w:rsidP="00DE0ACA">
            <w:pPr>
              <w:spacing w:line="240" w:lineRule="exact"/>
              <w:ind w:firstLine="567"/>
              <w:rPr>
                <w:sz w:val="24"/>
                <w:szCs w:val="24"/>
              </w:rPr>
            </w:pPr>
            <w:r>
              <w:rPr>
                <w:sz w:val="24"/>
                <w:szCs w:val="24"/>
              </w:rPr>
              <w:t>4. ПАО «</w:t>
            </w:r>
            <w:proofErr w:type="spellStart"/>
            <w:r>
              <w:rPr>
                <w:sz w:val="24"/>
                <w:szCs w:val="24"/>
              </w:rPr>
              <w:t>Ростелеком</w:t>
            </w:r>
            <w:proofErr w:type="spellEnd"/>
            <w:r>
              <w:rPr>
                <w:sz w:val="24"/>
                <w:szCs w:val="24"/>
              </w:rPr>
              <w:t xml:space="preserve">» сообщает, </w:t>
            </w:r>
            <w:r w:rsidRPr="000B7B43">
              <w:rPr>
                <w:sz w:val="24"/>
                <w:szCs w:val="24"/>
              </w:rPr>
              <w:t xml:space="preserve">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w:t>
            </w:r>
            <w:r>
              <w:rPr>
                <w:sz w:val="24"/>
                <w:szCs w:val="24"/>
              </w:rPr>
              <w:t xml:space="preserve">нотариально заверенные копии учредительных документов, а также </w:t>
            </w:r>
            <w:proofErr w:type="gramStart"/>
            <w:r>
              <w:rPr>
                <w:sz w:val="24"/>
                <w:szCs w:val="24"/>
              </w:rPr>
              <w:t>документы</w:t>
            </w:r>
            <w:proofErr w:type="gramEnd"/>
            <w:r>
              <w:rPr>
                <w:sz w:val="24"/>
                <w:szCs w:val="24"/>
              </w:rPr>
              <w:t xml:space="preserve"> подтверждающие полномочия лица, подписавшего запрос; </w:t>
            </w:r>
            <w:r w:rsidRPr="000B7B43">
              <w:rPr>
                <w:sz w:val="24"/>
                <w:szCs w:val="24"/>
              </w:rPr>
              <w:t>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w:t>
            </w:r>
            <w:r>
              <w:rPr>
                <w:sz w:val="24"/>
                <w:szCs w:val="24"/>
              </w:rPr>
              <w:t>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Pr>
                <w:sz w:val="24"/>
                <w:szCs w:val="24"/>
              </w:rPr>
              <w:t>Ростелеком</w:t>
            </w:r>
            <w:proofErr w:type="spellEnd"/>
            <w:r>
              <w:rPr>
                <w:sz w:val="24"/>
                <w:szCs w:val="24"/>
              </w:rPr>
              <w:t xml:space="preserve">» </w:t>
            </w:r>
            <w:proofErr w:type="gramStart"/>
            <w:r>
              <w:rPr>
                <w:sz w:val="24"/>
                <w:szCs w:val="24"/>
              </w:rPr>
              <w:t>сообщает</w:t>
            </w:r>
            <w:proofErr w:type="gramEnd"/>
            <w:r>
              <w:rPr>
                <w:sz w:val="24"/>
                <w:szCs w:val="24"/>
              </w:rPr>
              <w:t xml:space="preserve"> что на данном земельном участке линии связи ПАО «</w:t>
            </w:r>
            <w:proofErr w:type="spellStart"/>
            <w:r>
              <w:rPr>
                <w:sz w:val="24"/>
                <w:szCs w:val="24"/>
              </w:rPr>
              <w:t>Ростелеком</w:t>
            </w:r>
            <w:proofErr w:type="spellEnd"/>
            <w:r>
              <w:rPr>
                <w:sz w:val="24"/>
                <w:szCs w:val="24"/>
              </w:rPr>
              <w:t xml:space="preserve">» отсутствуют.   </w:t>
            </w:r>
          </w:p>
          <w:p w:rsidR="00DE0ACA" w:rsidRDefault="00DE0ACA" w:rsidP="00DE0ACA">
            <w:pPr>
              <w:spacing w:line="240" w:lineRule="exact"/>
              <w:ind w:firstLine="567"/>
              <w:rPr>
                <w:sz w:val="24"/>
                <w:szCs w:val="24"/>
              </w:rPr>
            </w:pPr>
            <w:r>
              <w:rPr>
                <w:sz w:val="24"/>
                <w:szCs w:val="24"/>
              </w:rPr>
              <w:t>5</w:t>
            </w:r>
            <w:r w:rsidRPr="00C96AE6">
              <w:rPr>
                <w:sz w:val="24"/>
                <w:szCs w:val="24"/>
              </w:rPr>
              <w:t>. Общество с Ограниченной ответственностью «</w:t>
            </w:r>
            <w:r>
              <w:rPr>
                <w:sz w:val="24"/>
                <w:szCs w:val="24"/>
              </w:rPr>
              <w:t>Водоканал</w:t>
            </w:r>
            <w:r w:rsidRPr="00C96AE6">
              <w:rPr>
                <w:sz w:val="24"/>
                <w:szCs w:val="24"/>
              </w:rPr>
              <w:t xml:space="preserve">» сообщает, что </w:t>
            </w:r>
            <w:r>
              <w:rPr>
                <w:sz w:val="24"/>
                <w:szCs w:val="24"/>
              </w:rPr>
              <w:t>в указанном районе строительства проходят канализационные сет</w:t>
            </w:r>
            <w:proofErr w:type="gramStart"/>
            <w:r>
              <w:rPr>
                <w:sz w:val="24"/>
                <w:szCs w:val="24"/>
              </w:rPr>
              <w:t>и ООО</w:t>
            </w:r>
            <w:proofErr w:type="gramEnd"/>
            <w:r>
              <w:rPr>
                <w:sz w:val="24"/>
                <w:szCs w:val="24"/>
              </w:rPr>
              <w:t xml:space="preserve"> «Водоканал». На основании этого, подключение к канализационной сети объекта капитального строительства (для размещения и эксплуатации объектов автомобильного транспорта и объектов дорожного хозяйства), с кадастровым номером 64:44:100101:336, расположенного по адресу: </w:t>
            </w:r>
            <w:r w:rsidRPr="00451FE5">
              <w:rPr>
                <w:sz w:val="24"/>
                <w:szCs w:val="24"/>
              </w:rPr>
              <w:t xml:space="preserve">Саратовская область, </w:t>
            </w:r>
            <w:proofErr w:type="gramStart"/>
            <w:r w:rsidRPr="00451FE5">
              <w:rPr>
                <w:sz w:val="24"/>
                <w:szCs w:val="24"/>
              </w:rPr>
              <w:t>г</w:t>
            </w:r>
            <w:proofErr w:type="gramEnd"/>
            <w:r w:rsidRPr="00451FE5">
              <w:rPr>
                <w:sz w:val="24"/>
                <w:szCs w:val="24"/>
              </w:rPr>
              <w:t>. Маркс, в 12 м. на юго-запад от нежилого здания, расположенного по адресу г. Маркс, пр. Ленина д. 46А, площадью 895 кв</w:t>
            </w:r>
            <w:proofErr w:type="gramStart"/>
            <w:r w:rsidRPr="00451FE5">
              <w:rPr>
                <w:sz w:val="24"/>
                <w:szCs w:val="24"/>
              </w:rPr>
              <w:t>.м</w:t>
            </w:r>
            <w:proofErr w:type="gramEnd"/>
            <w:r>
              <w:rPr>
                <w:sz w:val="24"/>
                <w:szCs w:val="24"/>
              </w:rPr>
              <w:t xml:space="preserve">, не представляется возможным. Часть участка занята обременением в виде охранной зоны канализационного коллектора от многоквартирных жилых домов по пр. Ленина 42,48,44 и 46 на основании </w:t>
            </w:r>
            <w:proofErr w:type="spellStart"/>
            <w:r>
              <w:rPr>
                <w:sz w:val="24"/>
                <w:szCs w:val="24"/>
              </w:rPr>
              <w:t>СНиП</w:t>
            </w:r>
            <w:proofErr w:type="spellEnd"/>
            <w:r>
              <w:rPr>
                <w:sz w:val="24"/>
                <w:szCs w:val="24"/>
              </w:rPr>
              <w:t xml:space="preserve"> 2.07.01-89* охранная зона самотечной канализационной сети до фундаментов зданий составляет 6 м. (СП 42.13330.2016 и </w:t>
            </w:r>
            <w:proofErr w:type="spellStart"/>
            <w:r>
              <w:rPr>
                <w:sz w:val="24"/>
                <w:szCs w:val="24"/>
              </w:rPr>
              <w:t>СНиП</w:t>
            </w:r>
            <w:proofErr w:type="spellEnd"/>
            <w:r>
              <w:rPr>
                <w:sz w:val="24"/>
                <w:szCs w:val="24"/>
              </w:rPr>
              <w:t xml:space="preserve"> 2.04.03-85*). На основании вышеизложенного, рекомендуем для слива сточных вод использовать выгребную яму и строительство локальных очистных сооружений, которые способствовали исключению попадания маслосодержащих смесей. Для выполнения данного условия необходимо проектирование и строительство локальных очистных </w:t>
            </w:r>
            <w:r>
              <w:rPr>
                <w:sz w:val="24"/>
                <w:szCs w:val="24"/>
              </w:rPr>
              <w:lastRenderedPageBreak/>
              <w:t xml:space="preserve">сооружений. </w:t>
            </w:r>
          </w:p>
          <w:p w:rsidR="00DE0ACA" w:rsidRDefault="00DE0ACA" w:rsidP="00DE0ACA">
            <w:pPr>
              <w:spacing w:line="240" w:lineRule="exact"/>
              <w:ind w:firstLine="0"/>
              <w:rPr>
                <w:sz w:val="24"/>
                <w:szCs w:val="24"/>
              </w:rPr>
            </w:pPr>
            <w:r>
              <w:rPr>
                <w:sz w:val="24"/>
                <w:szCs w:val="24"/>
              </w:rPr>
              <w:t xml:space="preserve">6. ООО «Водоканал-Плюс» сообщает, что на водоснабжение земельного участка, расположенного по адресу: </w:t>
            </w:r>
            <w:r w:rsidRPr="00451FE5">
              <w:rPr>
                <w:sz w:val="24"/>
                <w:szCs w:val="24"/>
              </w:rPr>
              <w:t xml:space="preserve">Саратовская область, </w:t>
            </w:r>
            <w:proofErr w:type="gramStart"/>
            <w:r w:rsidRPr="00451FE5">
              <w:rPr>
                <w:sz w:val="24"/>
                <w:szCs w:val="24"/>
              </w:rPr>
              <w:t>г</w:t>
            </w:r>
            <w:proofErr w:type="gramEnd"/>
            <w:r w:rsidRPr="00451FE5">
              <w:rPr>
                <w:sz w:val="24"/>
                <w:szCs w:val="24"/>
              </w:rPr>
              <w:t>. Маркс, в 12 м. на юго-запад от нежилого здания, расположенного по адресу г. Маркс, пр. Ленина д. 46А, площадью 895 кв</w:t>
            </w:r>
            <w:proofErr w:type="gramStart"/>
            <w:r w:rsidRPr="00451FE5">
              <w:rPr>
                <w:sz w:val="24"/>
                <w:szCs w:val="24"/>
              </w:rPr>
              <w:t>.м</w:t>
            </w:r>
            <w:proofErr w:type="gramEnd"/>
            <w:r>
              <w:rPr>
                <w:sz w:val="24"/>
                <w:szCs w:val="24"/>
              </w:rPr>
              <w:t xml:space="preserve">,, на данном земельном участке находится водопроводная трасса с ул. 5-я линия на нежилое здание, расположенное по адресу: г. Маркс, </w:t>
            </w:r>
            <w:proofErr w:type="spellStart"/>
            <w:r>
              <w:rPr>
                <w:sz w:val="24"/>
                <w:szCs w:val="24"/>
              </w:rPr>
              <w:t>пр-т</w:t>
            </w:r>
            <w:proofErr w:type="spellEnd"/>
            <w:r>
              <w:rPr>
                <w:sz w:val="24"/>
                <w:szCs w:val="24"/>
              </w:rPr>
              <w:t xml:space="preserve"> Ленина, д. 46 А.</w:t>
            </w:r>
          </w:p>
          <w:p w:rsidR="00DE0ACA" w:rsidRPr="007A64D3" w:rsidRDefault="00DE0ACA" w:rsidP="00DE0ACA">
            <w:pPr>
              <w:spacing w:line="240" w:lineRule="exact"/>
              <w:ind w:firstLine="0"/>
              <w:rPr>
                <w:sz w:val="24"/>
                <w:szCs w:val="24"/>
              </w:rPr>
            </w:pPr>
            <w:r w:rsidRPr="00C663B3">
              <w:rPr>
                <w:sz w:val="24"/>
                <w:szCs w:val="24"/>
              </w:rPr>
              <w:t xml:space="preserve">ЛОТ-2: </w:t>
            </w:r>
            <w:r w:rsidRPr="00C96AE6">
              <w:rPr>
                <w:sz w:val="24"/>
                <w:szCs w:val="24"/>
              </w:rPr>
              <w:t xml:space="preserve">1. АО «Газпром газораспределение Саратовская область» филиал в г. Марксе сообщает, что по адресу: Саратовская область, </w:t>
            </w:r>
            <w:proofErr w:type="gramStart"/>
            <w:r>
              <w:rPr>
                <w:sz w:val="24"/>
                <w:szCs w:val="24"/>
              </w:rPr>
              <w:t>г</w:t>
            </w:r>
            <w:proofErr w:type="gramEnd"/>
            <w:r>
              <w:rPr>
                <w:sz w:val="24"/>
                <w:szCs w:val="24"/>
              </w:rPr>
              <w:t xml:space="preserve">. Маркс, по </w:t>
            </w:r>
            <w:proofErr w:type="spellStart"/>
            <w:r>
              <w:rPr>
                <w:sz w:val="24"/>
                <w:szCs w:val="24"/>
              </w:rPr>
              <w:t>смежеству</w:t>
            </w:r>
            <w:proofErr w:type="spellEnd"/>
            <w:r>
              <w:rPr>
                <w:sz w:val="24"/>
                <w:szCs w:val="24"/>
              </w:rPr>
              <w:t xml:space="preserve"> с земельным участком по адресу: </w:t>
            </w:r>
            <w:r w:rsidRPr="00C96AE6">
              <w:rPr>
                <w:sz w:val="24"/>
                <w:szCs w:val="24"/>
              </w:rPr>
              <w:t xml:space="preserve">Саратовская область, </w:t>
            </w:r>
            <w:proofErr w:type="gramStart"/>
            <w:r>
              <w:rPr>
                <w:sz w:val="24"/>
                <w:szCs w:val="24"/>
              </w:rPr>
              <w:t>г</w:t>
            </w:r>
            <w:proofErr w:type="gramEnd"/>
            <w:r>
              <w:rPr>
                <w:sz w:val="24"/>
                <w:szCs w:val="24"/>
              </w:rPr>
              <w:t>. Маркс, пр. Ленина д. 90 А/2, площадью 200 кв</w:t>
            </w:r>
            <w:proofErr w:type="gramStart"/>
            <w:r>
              <w:rPr>
                <w:sz w:val="24"/>
                <w:szCs w:val="24"/>
              </w:rPr>
              <w:t>.м</w:t>
            </w:r>
            <w:proofErr w:type="gramEnd"/>
            <w:r>
              <w:rPr>
                <w:sz w:val="24"/>
                <w:szCs w:val="24"/>
              </w:rPr>
              <w:t xml:space="preserve">, оформлять предварительные технические условия на подключение объекта капитального строительства (стоянка городского транспорта)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DE0ACA" w:rsidRPr="00C96AE6" w:rsidRDefault="00DE0ACA" w:rsidP="00DE0ACA">
            <w:pPr>
              <w:pStyle w:val="af9"/>
              <w:spacing w:before="0" w:line="240" w:lineRule="exact"/>
              <w:ind w:firstLine="567"/>
              <w:rPr>
                <w:rFonts w:ascii="Times New Roman" w:hAnsi="Times New Roman"/>
              </w:rPr>
            </w:pPr>
            <w:r w:rsidRPr="00441E9A">
              <w:rPr>
                <w:rFonts w:ascii="Times New Roman" w:hAnsi="Times New Roman"/>
              </w:rPr>
              <w:t>2.</w:t>
            </w:r>
            <w:r w:rsidRPr="00C96AE6">
              <w:rPr>
                <w:color w:val="000000"/>
              </w:rPr>
              <w:t xml:space="preserve"> </w:t>
            </w:r>
            <w:r w:rsidRPr="00441E9A">
              <w:rPr>
                <w:rFonts w:ascii="Times New Roman" w:hAnsi="Times New Roman"/>
                <w:szCs w:val="28"/>
              </w:rPr>
              <w:t>М</w:t>
            </w:r>
            <w:r>
              <w:rPr>
                <w:rFonts w:ascii="Times New Roman" w:hAnsi="Times New Roman"/>
                <w:szCs w:val="28"/>
              </w:rPr>
              <w:t xml:space="preserve">УП «Тепло» сообщает, что согласно указанным адресным ориентирам, в районе расположения земельного участка, с разрешенным использованием стоянки городского транспорта </w:t>
            </w:r>
            <w:proofErr w:type="gramStart"/>
            <w:r>
              <w:rPr>
                <w:rFonts w:ascii="Times New Roman" w:hAnsi="Times New Roman"/>
                <w:szCs w:val="28"/>
              </w:rPr>
              <w:t xml:space="preserve">( </w:t>
            </w:r>
            <w:proofErr w:type="gramEnd"/>
            <w:r>
              <w:rPr>
                <w:rFonts w:ascii="Times New Roman" w:hAnsi="Times New Roman"/>
                <w:szCs w:val="28"/>
              </w:rPr>
              <w:t xml:space="preserve">общественного, экскурсионного, такси), находящегося в государственной собственности, в кадастровом квартале 64:44:100102 по адресу: Саратовская область, </w:t>
            </w:r>
            <w:proofErr w:type="gramStart"/>
            <w:r>
              <w:rPr>
                <w:rFonts w:ascii="Times New Roman" w:hAnsi="Times New Roman"/>
                <w:szCs w:val="28"/>
              </w:rPr>
              <w:t>г</w:t>
            </w:r>
            <w:proofErr w:type="gramEnd"/>
            <w:r>
              <w:rPr>
                <w:rFonts w:ascii="Times New Roman" w:hAnsi="Times New Roman"/>
                <w:szCs w:val="28"/>
              </w:rPr>
              <w:t xml:space="preserve">. Маркс, по </w:t>
            </w:r>
            <w:proofErr w:type="spellStart"/>
            <w:r>
              <w:rPr>
                <w:rFonts w:ascii="Times New Roman" w:hAnsi="Times New Roman"/>
                <w:szCs w:val="28"/>
              </w:rPr>
              <w:t>смежеству</w:t>
            </w:r>
            <w:proofErr w:type="spellEnd"/>
            <w:r>
              <w:rPr>
                <w:rFonts w:ascii="Times New Roman" w:hAnsi="Times New Roman"/>
                <w:szCs w:val="28"/>
              </w:rPr>
              <w:t xml:space="preserve"> с земельным участком, расположенным по адресу: Саратовская область, </w:t>
            </w:r>
            <w:proofErr w:type="gramStart"/>
            <w:r>
              <w:rPr>
                <w:rFonts w:ascii="Times New Roman" w:hAnsi="Times New Roman"/>
                <w:szCs w:val="28"/>
              </w:rPr>
              <w:t>г</w:t>
            </w:r>
            <w:proofErr w:type="gramEnd"/>
            <w:r>
              <w:rPr>
                <w:rFonts w:ascii="Times New Roman" w:hAnsi="Times New Roman"/>
                <w:szCs w:val="28"/>
              </w:rPr>
              <w:t>. Маркс, пр. Ленина, д. 90А/2, площадь земельного участка 200 кв</w:t>
            </w:r>
            <w:proofErr w:type="gramStart"/>
            <w:r>
              <w:rPr>
                <w:rFonts w:ascii="Times New Roman" w:hAnsi="Times New Roman"/>
                <w:szCs w:val="28"/>
              </w:rPr>
              <w:t>.м</w:t>
            </w:r>
            <w:proofErr w:type="gramEnd"/>
            <w:r>
              <w:rPr>
                <w:rFonts w:ascii="Times New Roman" w:hAnsi="Times New Roman"/>
                <w:szCs w:val="28"/>
              </w:rPr>
              <w:t xml:space="preserve">, территориальная зона ПК-4, а также в его границах, МУП «Тепло» не имеет сетей теплоснабжения.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 </w:t>
            </w:r>
          </w:p>
          <w:p w:rsidR="00DE0ACA" w:rsidRPr="00C96AE6" w:rsidRDefault="00DE0ACA" w:rsidP="00DE0ACA">
            <w:pPr>
              <w:spacing w:line="240" w:lineRule="exact"/>
              <w:ind w:firstLine="567"/>
              <w:rPr>
                <w:sz w:val="24"/>
                <w:szCs w:val="24"/>
              </w:rPr>
            </w:pPr>
            <w:r>
              <w:rPr>
                <w:sz w:val="24"/>
                <w:szCs w:val="24"/>
              </w:rPr>
              <w:t>3</w:t>
            </w:r>
            <w:r w:rsidRPr="00C96AE6">
              <w:rPr>
                <w:sz w:val="24"/>
                <w:szCs w:val="24"/>
              </w:rPr>
              <w:t xml:space="preserve">. </w:t>
            </w:r>
            <w:r>
              <w:rPr>
                <w:sz w:val="24"/>
                <w:szCs w:val="24"/>
              </w:rPr>
              <w:t xml:space="preserve">АО «ОБЛКОММУНЭНЕРГО» </w:t>
            </w:r>
            <w:r w:rsidRPr="00C96AE6">
              <w:rPr>
                <w:sz w:val="24"/>
                <w:szCs w:val="24"/>
              </w:rPr>
              <w:t xml:space="preserve">Филиал </w:t>
            </w:r>
            <w:proofErr w:type="spellStart"/>
            <w:r>
              <w:rPr>
                <w:sz w:val="24"/>
                <w:szCs w:val="24"/>
              </w:rPr>
              <w:t>Марксовские</w:t>
            </w:r>
            <w:proofErr w:type="spellEnd"/>
            <w:r>
              <w:rPr>
                <w:sz w:val="24"/>
                <w:szCs w:val="24"/>
              </w:rPr>
              <w:t xml:space="preserve"> распределительные сети </w:t>
            </w:r>
            <w:r w:rsidRPr="00C96AE6">
              <w:rPr>
                <w:sz w:val="24"/>
                <w:szCs w:val="24"/>
              </w:rPr>
              <w:t xml:space="preserve">сообщает, </w:t>
            </w:r>
            <w:r>
              <w:rPr>
                <w:sz w:val="24"/>
                <w:szCs w:val="24"/>
              </w:rPr>
              <w:t xml:space="preserve">что электроснабжение стоянки городского транспорта, расположенной по адресу: г. Маркс, пор </w:t>
            </w:r>
            <w:proofErr w:type="spellStart"/>
            <w:r>
              <w:rPr>
                <w:sz w:val="24"/>
                <w:szCs w:val="24"/>
              </w:rPr>
              <w:t>смежеству</w:t>
            </w:r>
            <w:proofErr w:type="spellEnd"/>
            <w:r>
              <w:rPr>
                <w:sz w:val="24"/>
                <w:szCs w:val="24"/>
              </w:rPr>
              <w:t xml:space="preserve"> с земельным участком пр. Ленина, д. 90А/2, возможно выполнить от </w:t>
            </w:r>
            <w:proofErr w:type="spellStart"/>
            <w:r>
              <w:rPr>
                <w:sz w:val="24"/>
                <w:szCs w:val="24"/>
              </w:rPr>
              <w:t>эл</w:t>
            </w:r>
            <w:proofErr w:type="spellEnd"/>
            <w:r>
              <w:rPr>
                <w:sz w:val="24"/>
                <w:szCs w:val="24"/>
              </w:rPr>
              <w:t xml:space="preserve">. сетей МГЭС, РУ-0,4 кВ от ЗТП-15. Максимальная нагрузка в точке подключения – 15,0 кВт, срок подключения объект – 30 рабочих дней, срок действия технических условий – 2 года. </w:t>
            </w:r>
          </w:p>
          <w:p w:rsidR="00DE0ACA" w:rsidRDefault="00DE0ACA" w:rsidP="00DE0ACA">
            <w:pPr>
              <w:spacing w:line="240" w:lineRule="exact"/>
              <w:ind w:firstLine="567"/>
              <w:rPr>
                <w:sz w:val="24"/>
                <w:szCs w:val="24"/>
              </w:rPr>
            </w:pPr>
            <w:r>
              <w:rPr>
                <w:sz w:val="24"/>
                <w:szCs w:val="24"/>
              </w:rPr>
              <w:t>4. ПАО «</w:t>
            </w:r>
            <w:proofErr w:type="spellStart"/>
            <w:r>
              <w:rPr>
                <w:sz w:val="24"/>
                <w:szCs w:val="24"/>
              </w:rPr>
              <w:t>Ростелеком</w:t>
            </w:r>
            <w:proofErr w:type="spellEnd"/>
            <w:r>
              <w:rPr>
                <w:sz w:val="24"/>
                <w:szCs w:val="24"/>
              </w:rPr>
              <w:t xml:space="preserve">» сообщает, </w:t>
            </w:r>
            <w:r w:rsidRPr="002F7B66">
              <w:rPr>
                <w:sz w:val="24"/>
                <w:szCs w:val="24"/>
              </w:rPr>
              <w:t xml:space="preserve">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w:t>
            </w:r>
            <w:r w:rsidRPr="002F7B66">
              <w:rPr>
                <w:sz w:val="24"/>
                <w:szCs w:val="24"/>
              </w:rPr>
              <w:lastRenderedPageBreak/>
              <w:t>объекта капитального строительства или на котором расположен реконструируемый объект капитального строительства.</w:t>
            </w:r>
            <w:r>
              <w:rPr>
                <w:sz w:val="24"/>
                <w:szCs w:val="24"/>
              </w:rPr>
              <w:t xml:space="preserve"> На данном земельном участке, </w:t>
            </w:r>
            <w:proofErr w:type="gramStart"/>
            <w:r>
              <w:rPr>
                <w:sz w:val="24"/>
                <w:szCs w:val="28"/>
              </w:rPr>
              <w:t>находящийся</w:t>
            </w:r>
            <w:proofErr w:type="gramEnd"/>
            <w:r w:rsidRPr="002F7B66">
              <w:rPr>
                <w:sz w:val="24"/>
                <w:szCs w:val="28"/>
              </w:rPr>
              <w:t xml:space="preserve"> в государственной собственности, в кадастровом квартале 64:44:100102 по адресу: Саратовская область, </w:t>
            </w:r>
            <w:proofErr w:type="gramStart"/>
            <w:r w:rsidRPr="002F7B66">
              <w:rPr>
                <w:sz w:val="24"/>
                <w:szCs w:val="28"/>
              </w:rPr>
              <w:t>г</w:t>
            </w:r>
            <w:proofErr w:type="gramEnd"/>
            <w:r w:rsidRPr="002F7B66">
              <w:rPr>
                <w:sz w:val="24"/>
                <w:szCs w:val="28"/>
              </w:rPr>
              <w:t xml:space="preserve">. Маркс, по </w:t>
            </w:r>
            <w:proofErr w:type="spellStart"/>
            <w:r w:rsidRPr="002F7B66">
              <w:rPr>
                <w:sz w:val="24"/>
                <w:szCs w:val="28"/>
              </w:rPr>
              <w:t>смежеству</w:t>
            </w:r>
            <w:proofErr w:type="spellEnd"/>
            <w:r w:rsidRPr="002F7B66">
              <w:rPr>
                <w:sz w:val="24"/>
                <w:szCs w:val="28"/>
              </w:rPr>
              <w:t xml:space="preserve"> с земельным участком, расположенным по адресу: Саратовская область, </w:t>
            </w:r>
            <w:proofErr w:type="gramStart"/>
            <w:r w:rsidRPr="002F7B66">
              <w:rPr>
                <w:sz w:val="24"/>
                <w:szCs w:val="28"/>
              </w:rPr>
              <w:t>г</w:t>
            </w:r>
            <w:proofErr w:type="gramEnd"/>
            <w:r w:rsidRPr="002F7B66">
              <w:rPr>
                <w:sz w:val="24"/>
                <w:szCs w:val="28"/>
              </w:rPr>
              <w:t>. Маркс, пр. Ленина, д. 90А/2, площадь земельного участка 200 кв</w:t>
            </w:r>
            <w:proofErr w:type="gramStart"/>
            <w:r w:rsidRPr="002F7B66">
              <w:rPr>
                <w:sz w:val="24"/>
                <w:szCs w:val="28"/>
              </w:rPr>
              <w:t>.м</w:t>
            </w:r>
            <w:proofErr w:type="gramEnd"/>
            <w:r w:rsidRPr="002F7B66">
              <w:rPr>
                <w:sz w:val="24"/>
                <w:szCs w:val="28"/>
              </w:rPr>
              <w:t>,</w:t>
            </w:r>
            <w:r>
              <w:rPr>
                <w:sz w:val="24"/>
                <w:szCs w:val="28"/>
              </w:rPr>
              <w:t xml:space="preserve"> линии связи ПАО «</w:t>
            </w:r>
            <w:proofErr w:type="spellStart"/>
            <w:r>
              <w:rPr>
                <w:sz w:val="24"/>
                <w:szCs w:val="28"/>
              </w:rPr>
              <w:t>Ростелеком</w:t>
            </w:r>
            <w:proofErr w:type="spellEnd"/>
            <w:r>
              <w:rPr>
                <w:sz w:val="24"/>
                <w:szCs w:val="28"/>
              </w:rPr>
              <w:t>» отсутствуют.</w:t>
            </w:r>
          </w:p>
          <w:p w:rsidR="00DE0ACA" w:rsidRPr="00920649" w:rsidRDefault="00DE0ACA" w:rsidP="00DE0ACA">
            <w:pPr>
              <w:spacing w:line="240" w:lineRule="exact"/>
              <w:ind w:firstLine="567"/>
              <w:rPr>
                <w:sz w:val="24"/>
                <w:szCs w:val="24"/>
              </w:rPr>
            </w:pPr>
            <w:r>
              <w:rPr>
                <w:sz w:val="24"/>
                <w:szCs w:val="24"/>
              </w:rPr>
              <w:t>5</w:t>
            </w:r>
            <w:r w:rsidRPr="00C96AE6">
              <w:rPr>
                <w:sz w:val="24"/>
                <w:szCs w:val="24"/>
              </w:rPr>
              <w:t>. Общество с Ограниченной ответственностью «</w:t>
            </w:r>
            <w:r>
              <w:rPr>
                <w:sz w:val="24"/>
                <w:szCs w:val="24"/>
              </w:rPr>
              <w:t>Водоканал</w:t>
            </w:r>
            <w:r w:rsidRPr="00C96AE6">
              <w:rPr>
                <w:sz w:val="24"/>
                <w:szCs w:val="24"/>
              </w:rPr>
              <w:t xml:space="preserve">» сообщает, </w:t>
            </w:r>
            <w:r w:rsidRPr="00920649">
              <w:rPr>
                <w:sz w:val="24"/>
                <w:szCs w:val="24"/>
              </w:rPr>
              <w:t xml:space="preserve">что </w:t>
            </w:r>
            <w:r>
              <w:rPr>
                <w:sz w:val="24"/>
                <w:szCs w:val="24"/>
              </w:rPr>
              <w:t xml:space="preserve">в указанном районе строительства, </w:t>
            </w:r>
            <w:r w:rsidRPr="00920649">
              <w:rPr>
                <w:sz w:val="24"/>
                <w:szCs w:val="24"/>
              </w:rPr>
              <w:t>канализационные сет</w:t>
            </w:r>
            <w:proofErr w:type="gramStart"/>
            <w:r w:rsidRPr="00920649">
              <w:rPr>
                <w:sz w:val="24"/>
                <w:szCs w:val="24"/>
              </w:rPr>
              <w:t>и ООО</w:t>
            </w:r>
            <w:proofErr w:type="gramEnd"/>
            <w:r w:rsidRPr="00920649">
              <w:rPr>
                <w:sz w:val="24"/>
                <w:szCs w:val="24"/>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Саратовская область, </w:t>
            </w:r>
            <w:proofErr w:type="gramStart"/>
            <w:r w:rsidRPr="00920649">
              <w:rPr>
                <w:sz w:val="24"/>
                <w:szCs w:val="24"/>
              </w:rPr>
              <w:t>г</w:t>
            </w:r>
            <w:proofErr w:type="gramEnd"/>
            <w:r w:rsidRPr="00920649">
              <w:rPr>
                <w:sz w:val="24"/>
                <w:szCs w:val="24"/>
              </w:rPr>
              <w:t xml:space="preserve">. Маркс, по </w:t>
            </w:r>
            <w:proofErr w:type="spellStart"/>
            <w:r w:rsidRPr="00920649">
              <w:rPr>
                <w:sz w:val="24"/>
                <w:szCs w:val="24"/>
              </w:rPr>
              <w:t>смежеству</w:t>
            </w:r>
            <w:proofErr w:type="spellEnd"/>
            <w:r w:rsidRPr="00920649">
              <w:rPr>
                <w:sz w:val="24"/>
                <w:szCs w:val="24"/>
              </w:rPr>
              <w:t xml:space="preserve"> с земельным участком, расположенным по адресу: Саратовская область, </w:t>
            </w:r>
            <w:proofErr w:type="gramStart"/>
            <w:r w:rsidRPr="00920649">
              <w:rPr>
                <w:sz w:val="24"/>
                <w:szCs w:val="24"/>
              </w:rPr>
              <w:t>г</w:t>
            </w:r>
            <w:proofErr w:type="gramEnd"/>
            <w:r w:rsidRPr="00920649">
              <w:rPr>
                <w:sz w:val="24"/>
                <w:szCs w:val="24"/>
              </w:rPr>
              <w:t xml:space="preserve">. Маркс, пр. Ленина, д. 90А/2, площадь земельного участка 200 </w:t>
            </w:r>
            <w:proofErr w:type="spellStart"/>
            <w:r w:rsidRPr="00920649">
              <w:rPr>
                <w:sz w:val="24"/>
                <w:szCs w:val="24"/>
              </w:rPr>
              <w:t>кв</w:t>
            </w:r>
            <w:proofErr w:type="gramStart"/>
            <w:r w:rsidRPr="00920649">
              <w:rPr>
                <w:sz w:val="24"/>
                <w:szCs w:val="24"/>
              </w:rPr>
              <w:t>.м</w:t>
            </w:r>
            <w:proofErr w:type="gramEnd"/>
            <w:r w:rsidRPr="00920649">
              <w:rPr>
                <w:sz w:val="24"/>
                <w:szCs w:val="24"/>
              </w:rPr>
              <w:t>,не</w:t>
            </w:r>
            <w:proofErr w:type="spellEnd"/>
            <w:r w:rsidRPr="00920649">
              <w:rPr>
                <w:sz w:val="24"/>
                <w:szCs w:val="24"/>
              </w:rPr>
              <w:t xml:space="preserve"> представляется возможным. </w:t>
            </w:r>
          </w:p>
          <w:p w:rsidR="00DE0ACA" w:rsidRDefault="00DE0ACA" w:rsidP="00DE0ACA">
            <w:pPr>
              <w:spacing w:line="240" w:lineRule="exact"/>
              <w:ind w:firstLine="567"/>
              <w:rPr>
                <w:sz w:val="24"/>
                <w:szCs w:val="24"/>
              </w:rPr>
            </w:pPr>
            <w:r>
              <w:rPr>
                <w:sz w:val="24"/>
                <w:szCs w:val="24"/>
              </w:rPr>
              <w:t>6. ООО «Водоканал-Плюс» сообщает, что на водоснабжение земельного участка, расположенного по адресу</w:t>
            </w:r>
            <w:r>
              <w:rPr>
                <w:szCs w:val="28"/>
              </w:rPr>
              <w:t xml:space="preserve"> </w:t>
            </w:r>
            <w:r w:rsidRPr="00F84757">
              <w:rPr>
                <w:sz w:val="24"/>
                <w:szCs w:val="28"/>
              </w:rPr>
              <w:t xml:space="preserve">Саратовская область, </w:t>
            </w:r>
            <w:proofErr w:type="gramStart"/>
            <w:r w:rsidRPr="00F84757">
              <w:rPr>
                <w:sz w:val="24"/>
                <w:szCs w:val="28"/>
              </w:rPr>
              <w:t>г</w:t>
            </w:r>
            <w:proofErr w:type="gramEnd"/>
            <w:r w:rsidRPr="00F84757">
              <w:rPr>
                <w:sz w:val="24"/>
                <w:szCs w:val="28"/>
              </w:rPr>
              <w:t xml:space="preserve">. Маркс, по </w:t>
            </w:r>
            <w:proofErr w:type="spellStart"/>
            <w:r w:rsidRPr="00F84757">
              <w:rPr>
                <w:sz w:val="24"/>
                <w:szCs w:val="28"/>
              </w:rPr>
              <w:t>смежеству</w:t>
            </w:r>
            <w:proofErr w:type="spellEnd"/>
            <w:r w:rsidRPr="00F84757">
              <w:rPr>
                <w:sz w:val="24"/>
                <w:szCs w:val="28"/>
              </w:rPr>
              <w:t xml:space="preserve"> с земельным участком, расположенным по адресу: Саратовская область, </w:t>
            </w:r>
            <w:proofErr w:type="gramStart"/>
            <w:r w:rsidRPr="00F84757">
              <w:rPr>
                <w:sz w:val="24"/>
                <w:szCs w:val="28"/>
              </w:rPr>
              <w:t>г</w:t>
            </w:r>
            <w:proofErr w:type="gramEnd"/>
            <w:r w:rsidRPr="00F84757">
              <w:rPr>
                <w:sz w:val="24"/>
                <w:szCs w:val="28"/>
              </w:rPr>
              <w:t>. Маркс, пр. Ленина, д. 90А/2, площадь земельного участка 200 кв</w:t>
            </w:r>
            <w:proofErr w:type="gramStart"/>
            <w:r w:rsidRPr="00F84757">
              <w:rPr>
                <w:sz w:val="24"/>
                <w:szCs w:val="28"/>
              </w:rPr>
              <w:t>.м</w:t>
            </w:r>
            <w:proofErr w:type="gramEnd"/>
            <w:r>
              <w:rPr>
                <w:szCs w:val="28"/>
              </w:rPr>
              <w:t xml:space="preserve">, </w:t>
            </w:r>
            <w:r w:rsidRPr="00F84757">
              <w:rPr>
                <w:sz w:val="24"/>
                <w:szCs w:val="28"/>
              </w:rPr>
              <w:t>будет снабжаться водой от водопроводной сети по пр. Строителей, место подключения к водопроводной сети: проектируемый колодец</w:t>
            </w:r>
            <w:r w:rsidRPr="00F84757">
              <w:rPr>
                <w:sz w:val="24"/>
                <w:szCs w:val="24"/>
              </w:rPr>
              <w:t xml:space="preserve">, водопроводная сеть: тупиковая, диаметр водопроводной сети 225 мм, располагаемый напор в точке подключения: </w:t>
            </w:r>
            <w:r w:rsidRPr="00F84757">
              <w:rPr>
                <w:sz w:val="24"/>
                <w:szCs w:val="24"/>
                <w:lang w:val="en-US"/>
              </w:rPr>
              <w:t>h</w:t>
            </w:r>
            <w:r>
              <w:rPr>
                <w:sz w:val="24"/>
                <w:szCs w:val="24"/>
              </w:rPr>
              <w:t xml:space="preserve"> – 18</w:t>
            </w:r>
            <w:r w:rsidRPr="00F84757">
              <w:rPr>
                <w:sz w:val="24"/>
                <w:szCs w:val="24"/>
              </w:rPr>
              <w:t xml:space="preserve">, глубина заложения водопроводной сети: </w:t>
            </w:r>
            <w:r>
              <w:rPr>
                <w:sz w:val="24"/>
                <w:szCs w:val="24"/>
              </w:rPr>
              <w:t>1.8-</w:t>
            </w:r>
            <w:r w:rsidRPr="00F84757">
              <w:rPr>
                <w:sz w:val="24"/>
                <w:szCs w:val="24"/>
              </w:rPr>
              <w:t>2.0 м, материал труб существующей сети: полиэтилен.</w:t>
            </w:r>
            <w:r>
              <w:rPr>
                <w:sz w:val="24"/>
                <w:szCs w:val="24"/>
              </w:rPr>
              <w:t xml:space="preserve">  </w:t>
            </w:r>
          </w:p>
          <w:p w:rsidR="00DE0ACA" w:rsidRDefault="00DE0ACA" w:rsidP="00DE0ACA">
            <w:pPr>
              <w:spacing w:line="240" w:lineRule="exact"/>
              <w:ind w:firstLine="0"/>
              <w:rPr>
                <w:sz w:val="24"/>
                <w:szCs w:val="24"/>
              </w:rPr>
            </w:pPr>
            <w:r>
              <w:rPr>
                <w:sz w:val="24"/>
                <w:szCs w:val="24"/>
              </w:rPr>
              <w:t xml:space="preserve">7. Филиал МРСК Волги – «Саратовские распределительные сети» сообщает, что на земельном участке, расположенном по адресу </w:t>
            </w:r>
            <w:proofErr w:type="gramStart"/>
            <w:r w:rsidRPr="002F7B66">
              <w:rPr>
                <w:sz w:val="24"/>
                <w:szCs w:val="28"/>
              </w:rPr>
              <w:t>находящегося</w:t>
            </w:r>
            <w:proofErr w:type="gramEnd"/>
            <w:r w:rsidRPr="002F7B66">
              <w:rPr>
                <w:sz w:val="24"/>
                <w:szCs w:val="28"/>
              </w:rPr>
              <w:t xml:space="preserve"> в государственной собственности, в кадастровом квартале 64:44:100102 по адресу: Саратовская область, </w:t>
            </w:r>
            <w:proofErr w:type="gramStart"/>
            <w:r w:rsidRPr="002F7B66">
              <w:rPr>
                <w:sz w:val="24"/>
                <w:szCs w:val="28"/>
              </w:rPr>
              <w:t>г</w:t>
            </w:r>
            <w:proofErr w:type="gramEnd"/>
            <w:r w:rsidRPr="002F7B66">
              <w:rPr>
                <w:sz w:val="24"/>
                <w:szCs w:val="28"/>
              </w:rPr>
              <w:t xml:space="preserve">. Маркс, по </w:t>
            </w:r>
            <w:proofErr w:type="spellStart"/>
            <w:r w:rsidRPr="002F7B66">
              <w:rPr>
                <w:sz w:val="24"/>
                <w:szCs w:val="28"/>
              </w:rPr>
              <w:t>смежеству</w:t>
            </w:r>
            <w:proofErr w:type="spellEnd"/>
            <w:r w:rsidRPr="002F7B66">
              <w:rPr>
                <w:sz w:val="24"/>
                <w:szCs w:val="28"/>
              </w:rPr>
              <w:t xml:space="preserve"> с земельным участком, расположенным по адресу: Саратовская область, </w:t>
            </w:r>
            <w:proofErr w:type="gramStart"/>
            <w:r w:rsidRPr="002F7B66">
              <w:rPr>
                <w:sz w:val="24"/>
                <w:szCs w:val="28"/>
              </w:rPr>
              <w:t>г</w:t>
            </w:r>
            <w:proofErr w:type="gramEnd"/>
            <w:r w:rsidRPr="002F7B66">
              <w:rPr>
                <w:sz w:val="24"/>
                <w:szCs w:val="28"/>
              </w:rPr>
              <w:t>. Маркс, пр. Ленина, д. 90А/2, площадь земельного участка 200 кв</w:t>
            </w:r>
            <w:proofErr w:type="gramStart"/>
            <w:r w:rsidRPr="002F7B66">
              <w:rPr>
                <w:sz w:val="24"/>
                <w:szCs w:val="28"/>
              </w:rPr>
              <w:t>.м</w:t>
            </w:r>
            <w:proofErr w:type="gramEnd"/>
            <w:r w:rsidRPr="002F7B66">
              <w:rPr>
                <w:sz w:val="24"/>
                <w:szCs w:val="28"/>
              </w:rPr>
              <w:t>,</w:t>
            </w:r>
            <w:r>
              <w:rPr>
                <w:sz w:val="24"/>
                <w:szCs w:val="28"/>
              </w:rPr>
              <w:t xml:space="preserve"> </w:t>
            </w:r>
            <w:r>
              <w:rPr>
                <w:sz w:val="24"/>
                <w:szCs w:val="24"/>
              </w:rPr>
              <w:t xml:space="preserve">электрические  сети 0,4-10 кВ </w:t>
            </w:r>
            <w:proofErr w:type="spellStart"/>
            <w:r>
              <w:rPr>
                <w:sz w:val="24"/>
                <w:szCs w:val="24"/>
              </w:rPr>
              <w:t>Марксовского</w:t>
            </w:r>
            <w:proofErr w:type="spellEnd"/>
            <w:r>
              <w:rPr>
                <w:sz w:val="24"/>
                <w:szCs w:val="24"/>
              </w:rPr>
              <w:t xml:space="preserve"> РЭС Приволжского ПО филиала ПАО «МРСК Волги» - «Саратовские РС» в указанном районе отсутствуют.</w:t>
            </w:r>
          </w:p>
          <w:p w:rsidR="00DE0ACA" w:rsidRPr="00C96AE6" w:rsidRDefault="00DE0ACA" w:rsidP="00DE0ACA">
            <w:pPr>
              <w:spacing w:line="240" w:lineRule="exact"/>
              <w:ind w:firstLine="0"/>
              <w:rPr>
                <w:sz w:val="24"/>
                <w:szCs w:val="24"/>
              </w:rPr>
            </w:pPr>
            <w:r>
              <w:rPr>
                <w:sz w:val="24"/>
                <w:szCs w:val="24"/>
              </w:rPr>
              <w:t xml:space="preserve">ЛОТ-3: </w:t>
            </w:r>
            <w:r w:rsidRPr="00C96AE6">
              <w:rPr>
                <w:sz w:val="24"/>
                <w:szCs w:val="24"/>
              </w:rPr>
              <w:t xml:space="preserve">1. АО «Газпром газораспределение Саратовская область» филиал в г. Марксе сообщает, что </w:t>
            </w:r>
            <w:r>
              <w:rPr>
                <w:sz w:val="24"/>
                <w:szCs w:val="24"/>
              </w:rPr>
              <w:t xml:space="preserve">по адресу: </w:t>
            </w:r>
            <w:proofErr w:type="gramStart"/>
            <w:r>
              <w:rPr>
                <w:sz w:val="24"/>
                <w:szCs w:val="24"/>
              </w:rPr>
              <w:t xml:space="preserve">Саратовская область, </w:t>
            </w:r>
            <w:proofErr w:type="spellStart"/>
            <w:r>
              <w:rPr>
                <w:sz w:val="24"/>
                <w:szCs w:val="24"/>
              </w:rPr>
              <w:t>Марксовский</w:t>
            </w:r>
            <w:proofErr w:type="spellEnd"/>
            <w:r>
              <w:rPr>
                <w:sz w:val="24"/>
                <w:szCs w:val="24"/>
              </w:rPr>
              <w:t xml:space="preserve"> район, примерно в 4км по направлению на северо-восток от жилого дома, расположенного по адресу: г. Маркс, ул. Вишневая, д. 1/1, площадью 11854кв.м., оформлять предварительные технические условия на подключения объекта капитального строительства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w:t>
            </w:r>
            <w:proofErr w:type="gramEnd"/>
            <w:r>
              <w:rPr>
                <w:sz w:val="24"/>
                <w:szCs w:val="24"/>
              </w:rPr>
              <w:t xml:space="preserve"> технически возможной подключаемой нагрузке сети в точке подключения. По данному участку проходит </w:t>
            </w:r>
            <w:r>
              <w:rPr>
                <w:sz w:val="24"/>
                <w:szCs w:val="24"/>
              </w:rPr>
              <w:lastRenderedPageBreak/>
              <w:t xml:space="preserve">надземный газопровод высокого давления, согласно Правилам охраны газораспределительных сетей (утв. постановлением Правительства РФ от 20 ноября 2000 г. №878) устанавливаются охранные зоны. С учетом обременения земельного участка охранной зоны газопровода. </w:t>
            </w:r>
          </w:p>
          <w:p w:rsidR="00DE0ACA" w:rsidRPr="00C96AE6" w:rsidRDefault="00DE0ACA" w:rsidP="00DE0ACA">
            <w:pPr>
              <w:spacing w:line="240" w:lineRule="exact"/>
              <w:ind w:firstLine="567"/>
              <w:rPr>
                <w:sz w:val="24"/>
                <w:szCs w:val="24"/>
              </w:rPr>
            </w:pPr>
            <w:r w:rsidRPr="00C96AE6">
              <w:rPr>
                <w:sz w:val="24"/>
                <w:szCs w:val="24"/>
              </w:rPr>
              <w:t>2.</w:t>
            </w:r>
            <w:r w:rsidRPr="00C96AE6">
              <w:rPr>
                <w:color w:val="000000"/>
                <w:sz w:val="24"/>
                <w:szCs w:val="24"/>
              </w:rPr>
              <w:t xml:space="preserve"> МУП «Тепло» сообщает, что</w:t>
            </w:r>
            <w:r w:rsidRPr="00C96AE6">
              <w:rPr>
                <w:sz w:val="24"/>
                <w:szCs w:val="24"/>
              </w:rPr>
              <w:t xml:space="preserve"> согласно указанным адресным ориентирам, в районе </w:t>
            </w:r>
            <w:r>
              <w:rPr>
                <w:sz w:val="24"/>
                <w:szCs w:val="24"/>
              </w:rPr>
              <w:t xml:space="preserve">расположения </w:t>
            </w:r>
            <w:r w:rsidRPr="00C96AE6">
              <w:rPr>
                <w:sz w:val="24"/>
                <w:szCs w:val="24"/>
              </w:rPr>
              <w:t xml:space="preserve">земельного участка </w:t>
            </w:r>
            <w:r>
              <w:rPr>
                <w:sz w:val="24"/>
                <w:szCs w:val="24"/>
              </w:rPr>
              <w:t xml:space="preserve">с разрешенным использованием: отдых (рекреация), территориальная зона Р-7 (Зона объектов отдыха), расположенного в кадастровом квартале: 64:20:050301, площадью 11854 кв.м. по адресу: Саратовская область, </w:t>
            </w:r>
            <w:proofErr w:type="spellStart"/>
            <w:r>
              <w:rPr>
                <w:sz w:val="24"/>
                <w:szCs w:val="24"/>
              </w:rPr>
              <w:t>Марксовский</w:t>
            </w:r>
            <w:proofErr w:type="spellEnd"/>
            <w:r>
              <w:rPr>
                <w:sz w:val="24"/>
                <w:szCs w:val="24"/>
              </w:rPr>
              <w:t xml:space="preserve"> район примерно в 4 км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 направлению на северо-восток от жилого дома, расположенного по адресу: г. Маркс, ул. Вишневая, д. 1/1,</w:t>
            </w:r>
            <w:r w:rsidRPr="00C96AE6">
              <w:rPr>
                <w:sz w:val="24"/>
                <w:szCs w:val="24"/>
              </w:rPr>
              <w:t xml:space="preserve"> а так же в его границах МУП  «Тепло» не имеет сетей теплоснабжения.</w:t>
            </w:r>
          </w:p>
          <w:p w:rsidR="00DE0ACA" w:rsidRPr="00C96AE6" w:rsidRDefault="00DE0ACA" w:rsidP="00DE0ACA">
            <w:pPr>
              <w:pStyle w:val="af9"/>
              <w:spacing w:before="0" w:line="240" w:lineRule="exact"/>
              <w:ind w:firstLine="567"/>
              <w:rPr>
                <w:rFonts w:ascii="Times New Roman" w:hAnsi="Times New Roman"/>
              </w:rPr>
            </w:pPr>
            <w:r>
              <w:rPr>
                <w:rFonts w:ascii="Times New Roman" w:hAnsi="Times New Roman"/>
              </w:rPr>
              <w:t>Т</w:t>
            </w:r>
            <w:r w:rsidRPr="00C96AE6">
              <w:rPr>
                <w:rFonts w:ascii="Times New Roman" w:hAnsi="Times New Roman"/>
              </w:rPr>
              <w:t>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DE0ACA" w:rsidRPr="00C96AE6" w:rsidRDefault="00DE0ACA" w:rsidP="00DE0ACA">
            <w:pPr>
              <w:spacing w:line="240" w:lineRule="exact"/>
              <w:ind w:firstLine="567"/>
              <w:rPr>
                <w:sz w:val="24"/>
                <w:szCs w:val="24"/>
              </w:rPr>
            </w:pPr>
            <w:r>
              <w:rPr>
                <w:sz w:val="24"/>
                <w:szCs w:val="24"/>
              </w:rPr>
              <w:t>3</w:t>
            </w:r>
            <w:r w:rsidRPr="00C96AE6">
              <w:rPr>
                <w:sz w:val="24"/>
                <w:szCs w:val="24"/>
              </w:rPr>
              <w:t xml:space="preserve">. Филиал ПАО «МРСК Волги» - «Саратовские распределительные сети» сообщает, что </w:t>
            </w:r>
            <w:r>
              <w:rPr>
                <w:sz w:val="24"/>
                <w:szCs w:val="24"/>
              </w:rPr>
              <w:t xml:space="preserve"> </w:t>
            </w:r>
            <w:proofErr w:type="spellStart"/>
            <w:r>
              <w:rPr>
                <w:sz w:val="24"/>
                <w:szCs w:val="24"/>
              </w:rPr>
              <w:t>Марксовский</w:t>
            </w:r>
            <w:proofErr w:type="spellEnd"/>
            <w:r>
              <w:rPr>
                <w:sz w:val="24"/>
                <w:szCs w:val="24"/>
              </w:rPr>
              <w:t xml:space="preserve"> РЭС, Приволжского ПО филиала «Саратовские РС» ПАО «МРСК Волги» не имеет </w:t>
            </w:r>
            <w:proofErr w:type="spellStart"/>
            <w:r>
              <w:rPr>
                <w:sz w:val="24"/>
                <w:szCs w:val="24"/>
              </w:rPr>
              <w:t>электросетевого</w:t>
            </w:r>
            <w:proofErr w:type="spellEnd"/>
            <w:r>
              <w:rPr>
                <w:sz w:val="24"/>
                <w:szCs w:val="24"/>
              </w:rPr>
              <w:t xml:space="preserve"> комплекса на земельном участке в кадастровом квартале 64:20:050301, по адресу г. Маркс, примерно в 4 км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 направлению на северо-восток от жилого дома, расположенного по адресу: г. Маркс, ул. Вишневая, д. 1/1, территориальная зона Р-7. Для получения технических условий вам необходимо обратиться в </w:t>
            </w:r>
            <w:proofErr w:type="spellStart"/>
            <w:r>
              <w:rPr>
                <w:sz w:val="24"/>
                <w:szCs w:val="24"/>
              </w:rPr>
              <w:t>Марксовский</w:t>
            </w:r>
            <w:proofErr w:type="spellEnd"/>
            <w:r>
              <w:rPr>
                <w:sz w:val="24"/>
                <w:szCs w:val="24"/>
              </w:rPr>
              <w:t xml:space="preserve"> филиал ПАО «</w:t>
            </w:r>
            <w:proofErr w:type="spellStart"/>
            <w:r>
              <w:rPr>
                <w:sz w:val="24"/>
                <w:szCs w:val="24"/>
              </w:rPr>
              <w:t>Облкоммунэнерго</w:t>
            </w:r>
            <w:proofErr w:type="spellEnd"/>
            <w:r>
              <w:rPr>
                <w:sz w:val="24"/>
                <w:szCs w:val="24"/>
              </w:rPr>
              <w:t xml:space="preserve">». </w:t>
            </w:r>
          </w:p>
          <w:p w:rsidR="00DE0ACA" w:rsidRDefault="00DE0ACA" w:rsidP="00DE0ACA">
            <w:pPr>
              <w:spacing w:line="240" w:lineRule="exact"/>
              <w:ind w:firstLine="567"/>
              <w:rPr>
                <w:color w:val="000000"/>
                <w:sz w:val="22"/>
                <w:lang w:eastAsia="ru-RU"/>
              </w:rPr>
            </w:pPr>
            <w:r>
              <w:rPr>
                <w:color w:val="000000"/>
                <w:sz w:val="22"/>
                <w:lang w:eastAsia="ru-RU"/>
              </w:rPr>
              <w:t xml:space="preserve">4. ООО «Водоканал-Плюс» сообщает, что о выдаче технических условий на присоединение к водопроводным сетям земельного участка, расположенного в кадастровом квартале 64:20:050301, площадью 11854 м, находящегося по адресу: Саратовская обл. </w:t>
            </w:r>
            <w:proofErr w:type="spellStart"/>
            <w:r>
              <w:rPr>
                <w:color w:val="000000"/>
                <w:sz w:val="22"/>
                <w:lang w:eastAsia="ru-RU"/>
              </w:rPr>
              <w:t>Марксовский</w:t>
            </w:r>
            <w:proofErr w:type="spellEnd"/>
            <w:r>
              <w:rPr>
                <w:color w:val="000000"/>
                <w:sz w:val="22"/>
                <w:lang w:eastAsia="ru-RU"/>
              </w:rPr>
              <w:t xml:space="preserve"> район, примерно в 4км по направлению на север-восток от д.1/1 по ул</w:t>
            </w:r>
            <w:proofErr w:type="gramStart"/>
            <w:r>
              <w:rPr>
                <w:color w:val="000000"/>
                <w:sz w:val="22"/>
                <w:lang w:eastAsia="ru-RU"/>
              </w:rPr>
              <w:t>.В</w:t>
            </w:r>
            <w:proofErr w:type="gramEnd"/>
            <w:r>
              <w:rPr>
                <w:color w:val="000000"/>
                <w:sz w:val="22"/>
                <w:lang w:eastAsia="ru-RU"/>
              </w:rPr>
              <w:t>ишневая, территориальная зона Р-7 (Зона объектов отдыха) ООО «Водоканал-Плюс» вынужден оставить без удовлетворения. ООО «Водоканал-Плюс» не имеют технической возможности подавать воду для нужд объектов отдыха.</w:t>
            </w:r>
          </w:p>
          <w:p w:rsidR="00DE0ACA" w:rsidRDefault="00DE0ACA" w:rsidP="00DE0ACA">
            <w:pPr>
              <w:spacing w:line="240" w:lineRule="exact"/>
              <w:ind w:firstLine="567"/>
              <w:rPr>
                <w:color w:val="000000"/>
                <w:sz w:val="22"/>
                <w:lang w:eastAsia="ru-RU"/>
              </w:rPr>
            </w:pPr>
            <w:r>
              <w:rPr>
                <w:color w:val="000000"/>
                <w:sz w:val="22"/>
                <w:lang w:eastAsia="ru-RU"/>
              </w:rPr>
              <w:t>5. ООО «Водоканал» сообщает, что в указанном районе строительства, канализационные сет</w:t>
            </w:r>
            <w:proofErr w:type="gramStart"/>
            <w:r>
              <w:rPr>
                <w:color w:val="000000"/>
                <w:sz w:val="22"/>
                <w:lang w:eastAsia="ru-RU"/>
              </w:rPr>
              <w:t>и ООО</w:t>
            </w:r>
            <w:proofErr w:type="gramEnd"/>
            <w:r>
              <w:rPr>
                <w:color w:val="000000"/>
                <w:sz w:val="22"/>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Саратовская область, </w:t>
            </w:r>
            <w:proofErr w:type="spellStart"/>
            <w:r>
              <w:rPr>
                <w:color w:val="000000"/>
                <w:sz w:val="22"/>
                <w:lang w:eastAsia="ru-RU"/>
              </w:rPr>
              <w:t>Марксовский</w:t>
            </w:r>
            <w:proofErr w:type="spellEnd"/>
            <w:r>
              <w:rPr>
                <w:color w:val="000000"/>
                <w:sz w:val="22"/>
                <w:lang w:eastAsia="ru-RU"/>
              </w:rPr>
              <w:t xml:space="preserve"> район, примерно в 4 км по направлению на северо-восток от жилого дома, расположенного по адресу: г. Маркс, ул. Вишневая, д. 1/1, не представляется возможным. </w:t>
            </w:r>
            <w:proofErr w:type="gramStart"/>
            <w:r>
              <w:rPr>
                <w:color w:val="000000"/>
                <w:sz w:val="22"/>
                <w:lang w:eastAsia="ru-RU"/>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DE0ACA" w:rsidRPr="00A3172E" w:rsidRDefault="00DE0ACA" w:rsidP="00DE0ACA">
            <w:pPr>
              <w:spacing w:line="240" w:lineRule="exact"/>
              <w:ind w:firstLine="567"/>
              <w:rPr>
                <w:color w:val="000000"/>
                <w:sz w:val="24"/>
                <w:szCs w:val="24"/>
              </w:rPr>
            </w:pPr>
            <w:r>
              <w:rPr>
                <w:color w:val="000000"/>
                <w:sz w:val="22"/>
                <w:lang w:eastAsia="ru-RU"/>
              </w:rPr>
              <w:t xml:space="preserve">6. </w:t>
            </w:r>
            <w:r>
              <w:rPr>
                <w:sz w:val="24"/>
                <w:szCs w:val="24"/>
              </w:rPr>
              <w:t>ПАО «</w:t>
            </w:r>
            <w:proofErr w:type="spellStart"/>
            <w:r>
              <w:rPr>
                <w:sz w:val="24"/>
                <w:szCs w:val="24"/>
              </w:rPr>
              <w:t>Ростелеком</w:t>
            </w:r>
            <w:proofErr w:type="spellEnd"/>
            <w:r>
              <w:rPr>
                <w:sz w:val="24"/>
                <w:szCs w:val="24"/>
              </w:rPr>
              <w:t xml:space="preserve">» сообщает, </w:t>
            </w:r>
            <w:r w:rsidRPr="000B7B43">
              <w:rPr>
                <w:sz w:val="24"/>
                <w:szCs w:val="24"/>
              </w:rPr>
              <w:t xml:space="preserve">что для подключения объекта к сетям связи клиент (правообладатель земельного участка) обращается к оператору связи с запросом о выдаче ТУ, который </w:t>
            </w:r>
            <w:r w:rsidRPr="000B7B43">
              <w:rPr>
                <w:sz w:val="24"/>
                <w:szCs w:val="24"/>
              </w:rPr>
              <w:lastRenderedPageBreak/>
              <w:t xml:space="preserve">должен содержать: наименование лица, направившего запрос, его местонахождение и почтовый адрес; </w:t>
            </w:r>
            <w:r>
              <w:rPr>
                <w:sz w:val="24"/>
                <w:szCs w:val="24"/>
              </w:rPr>
              <w:t xml:space="preserve">нотариально заверенные копии учредительных документов, а также </w:t>
            </w:r>
            <w:proofErr w:type="gramStart"/>
            <w:r>
              <w:rPr>
                <w:sz w:val="24"/>
                <w:szCs w:val="24"/>
              </w:rPr>
              <w:t>документы</w:t>
            </w:r>
            <w:proofErr w:type="gramEnd"/>
            <w:r>
              <w:rPr>
                <w:sz w:val="24"/>
                <w:szCs w:val="24"/>
              </w:rPr>
              <w:t xml:space="preserve"> подтверждающие полномочия лица, подписавшего запрос; </w:t>
            </w:r>
            <w:r w:rsidRPr="000B7B43">
              <w:rPr>
                <w:sz w:val="24"/>
                <w:szCs w:val="24"/>
              </w:rPr>
              <w:t>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w:t>
            </w:r>
            <w:r>
              <w:rPr>
                <w:sz w:val="24"/>
                <w:szCs w:val="24"/>
              </w:rPr>
              <w:t>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Pr>
                <w:sz w:val="24"/>
                <w:szCs w:val="24"/>
              </w:rPr>
              <w:t>Ростелеком</w:t>
            </w:r>
            <w:proofErr w:type="spellEnd"/>
            <w:r>
              <w:rPr>
                <w:sz w:val="24"/>
                <w:szCs w:val="24"/>
              </w:rPr>
              <w:t xml:space="preserve">» </w:t>
            </w:r>
            <w:proofErr w:type="gramStart"/>
            <w:r>
              <w:rPr>
                <w:sz w:val="24"/>
                <w:szCs w:val="24"/>
              </w:rPr>
              <w:t>сообщает</w:t>
            </w:r>
            <w:proofErr w:type="gramEnd"/>
            <w:r>
              <w:rPr>
                <w:sz w:val="24"/>
                <w:szCs w:val="24"/>
              </w:rPr>
              <w:t xml:space="preserve"> что на данном земельном участке, в кадастровом квартале 64:20:050301 по адресу: </w:t>
            </w:r>
            <w:proofErr w:type="gramStart"/>
            <w:r>
              <w:rPr>
                <w:sz w:val="24"/>
                <w:szCs w:val="24"/>
              </w:rPr>
              <w:t xml:space="preserve">Саратовская область, </w:t>
            </w:r>
            <w:proofErr w:type="spellStart"/>
            <w:r>
              <w:rPr>
                <w:sz w:val="24"/>
                <w:szCs w:val="24"/>
              </w:rPr>
              <w:t>Марксовский</w:t>
            </w:r>
            <w:proofErr w:type="spellEnd"/>
            <w:r>
              <w:rPr>
                <w:sz w:val="24"/>
                <w:szCs w:val="24"/>
              </w:rPr>
              <w:t xml:space="preserve"> район, примерно в 4 км по направлению на, северо-восток от жилого дома, расположенного по адресу: г. Маркс, ул. Вишневая, д. 1/1, площадью 11854 кв.м., линии связи ПАО «</w:t>
            </w:r>
            <w:proofErr w:type="spellStart"/>
            <w:r>
              <w:rPr>
                <w:sz w:val="24"/>
                <w:szCs w:val="24"/>
              </w:rPr>
              <w:t>Ростелеком</w:t>
            </w:r>
            <w:proofErr w:type="spellEnd"/>
            <w:r>
              <w:rPr>
                <w:sz w:val="24"/>
                <w:szCs w:val="24"/>
              </w:rPr>
              <w:t xml:space="preserve">» отсутствуют. </w:t>
            </w:r>
            <w:proofErr w:type="gramEnd"/>
          </w:p>
          <w:p w:rsidR="00DE0ACA" w:rsidRPr="00C96AE6" w:rsidRDefault="00DE0ACA" w:rsidP="00DE0ACA">
            <w:pPr>
              <w:spacing w:line="240" w:lineRule="exact"/>
              <w:ind w:firstLine="0"/>
              <w:rPr>
                <w:color w:val="000000"/>
                <w:sz w:val="22"/>
                <w:lang w:eastAsia="ru-RU"/>
              </w:rPr>
            </w:pPr>
            <w:r>
              <w:rPr>
                <w:sz w:val="22"/>
              </w:rPr>
              <w:t xml:space="preserve">7. АО «ОБЛКОММУНЭНЕРГО» сообщает, что электроснабжение объекта расположенного по адресу: </w:t>
            </w:r>
            <w:r>
              <w:rPr>
                <w:sz w:val="24"/>
                <w:szCs w:val="24"/>
              </w:rPr>
              <w:t xml:space="preserve">Саратовская область, </w:t>
            </w:r>
            <w:proofErr w:type="spellStart"/>
            <w:r>
              <w:rPr>
                <w:sz w:val="24"/>
                <w:szCs w:val="24"/>
              </w:rPr>
              <w:t>Марксовский</w:t>
            </w:r>
            <w:proofErr w:type="spellEnd"/>
            <w:r>
              <w:rPr>
                <w:sz w:val="24"/>
                <w:szCs w:val="24"/>
              </w:rPr>
              <w:t xml:space="preserve"> район, примерно в 4 км по направлению на, северо-восток от жилого дома, расположенного по адресу: г. Маркс, ул. Вишневая, д. 1/1</w:t>
            </w:r>
            <w:r>
              <w:rPr>
                <w:sz w:val="22"/>
              </w:rPr>
              <w:t xml:space="preserve"> (</w:t>
            </w:r>
            <w:proofErr w:type="spellStart"/>
            <w:r>
              <w:rPr>
                <w:sz w:val="22"/>
              </w:rPr>
              <w:t>кад</w:t>
            </w:r>
            <w:proofErr w:type="spellEnd"/>
            <w:r>
              <w:rPr>
                <w:sz w:val="22"/>
              </w:rPr>
              <w:t xml:space="preserve">. квартал 64:20:050301), возможно выполнить от ЗТП-118А 250кВА от ЗАО ПЗ «Мелиоратор», </w:t>
            </w:r>
            <w:proofErr w:type="gramStart"/>
            <w:r>
              <w:rPr>
                <w:sz w:val="22"/>
              </w:rPr>
              <w:t>б</w:t>
            </w:r>
            <w:proofErr w:type="gramEnd"/>
            <w:r>
              <w:rPr>
                <w:sz w:val="22"/>
              </w:rPr>
              <w:t>/о «Дубки (ведомственная) Ф-617.</w:t>
            </w:r>
          </w:p>
        </w:tc>
      </w:tr>
      <w:tr w:rsidR="00DE0ACA" w:rsidRPr="00C96AE6" w:rsidTr="00DE0ACA">
        <w:trPr>
          <w:trHeight w:val="342"/>
        </w:trPr>
        <w:tc>
          <w:tcPr>
            <w:tcW w:w="826" w:type="dxa"/>
            <w:vAlign w:val="center"/>
          </w:tcPr>
          <w:p w:rsidR="00DE0ACA" w:rsidRPr="00C96AE6" w:rsidRDefault="00DE0ACA" w:rsidP="00DE0ACA">
            <w:pPr>
              <w:jc w:val="center"/>
              <w:rPr>
                <w:sz w:val="22"/>
              </w:rPr>
            </w:pPr>
            <w:r>
              <w:rPr>
                <w:sz w:val="22"/>
              </w:rPr>
              <w:lastRenderedPageBreak/>
              <w:t>226</w:t>
            </w:r>
          </w:p>
        </w:tc>
        <w:tc>
          <w:tcPr>
            <w:tcW w:w="2994" w:type="dxa"/>
            <w:vAlign w:val="center"/>
          </w:tcPr>
          <w:p w:rsidR="00DE0ACA" w:rsidRPr="00C96AE6" w:rsidRDefault="00DE0ACA" w:rsidP="00DE0ACA">
            <w:pPr>
              <w:ind w:firstLine="0"/>
              <w:rPr>
                <w:sz w:val="22"/>
              </w:rPr>
            </w:pPr>
            <w:r w:rsidRPr="00C96AE6">
              <w:rPr>
                <w:sz w:val="22"/>
              </w:rPr>
              <w:t>Валюта лота:</w:t>
            </w:r>
          </w:p>
        </w:tc>
        <w:tc>
          <w:tcPr>
            <w:tcW w:w="5813" w:type="dxa"/>
            <w:vAlign w:val="center"/>
          </w:tcPr>
          <w:p w:rsidR="00DE0ACA" w:rsidRPr="00C96AE6" w:rsidRDefault="00DE0ACA" w:rsidP="00DE0ACA">
            <w:pPr>
              <w:ind w:firstLine="0"/>
              <w:rPr>
                <w:sz w:val="22"/>
              </w:rPr>
            </w:pPr>
            <w:r>
              <w:rPr>
                <w:sz w:val="22"/>
              </w:rPr>
              <w:t>р</w:t>
            </w:r>
            <w:r w:rsidRPr="00C96AE6">
              <w:rPr>
                <w:sz w:val="22"/>
              </w:rPr>
              <w:t>убли</w:t>
            </w:r>
          </w:p>
        </w:tc>
      </w:tr>
      <w:tr w:rsidR="00DE0ACA" w:rsidRPr="00C96AE6" w:rsidTr="00DE0ACA">
        <w:tc>
          <w:tcPr>
            <w:tcW w:w="826" w:type="dxa"/>
            <w:vAlign w:val="center"/>
          </w:tcPr>
          <w:p w:rsidR="00DE0ACA" w:rsidRPr="00C96AE6" w:rsidRDefault="00DE0ACA" w:rsidP="00DE0ACA">
            <w:pPr>
              <w:jc w:val="center"/>
              <w:rPr>
                <w:sz w:val="22"/>
              </w:rPr>
            </w:pPr>
            <w:r>
              <w:rPr>
                <w:sz w:val="22"/>
              </w:rPr>
              <w:t>227</w:t>
            </w:r>
          </w:p>
        </w:tc>
        <w:tc>
          <w:tcPr>
            <w:tcW w:w="2994" w:type="dxa"/>
            <w:vAlign w:val="center"/>
          </w:tcPr>
          <w:p w:rsidR="00DE0ACA" w:rsidRPr="00C96AE6" w:rsidRDefault="00DE0ACA" w:rsidP="00DE0ACA">
            <w:pPr>
              <w:ind w:firstLine="0"/>
              <w:rPr>
                <w:color w:val="000000"/>
                <w:sz w:val="22"/>
              </w:rPr>
            </w:pPr>
            <w:r w:rsidRPr="00C96AE6">
              <w:rPr>
                <w:color w:val="000000"/>
                <w:sz w:val="22"/>
              </w:rPr>
              <w:t xml:space="preserve">Начальная цена </w:t>
            </w:r>
            <w:r>
              <w:rPr>
                <w:color w:val="000000"/>
                <w:sz w:val="22"/>
              </w:rPr>
              <w:t>аренды</w:t>
            </w:r>
            <w:r w:rsidRPr="00C96AE6">
              <w:rPr>
                <w:color w:val="000000"/>
                <w:sz w:val="22"/>
              </w:rPr>
              <w:t xml:space="preserve"> земельного участка </w:t>
            </w:r>
          </w:p>
        </w:tc>
        <w:tc>
          <w:tcPr>
            <w:tcW w:w="5813" w:type="dxa"/>
            <w:vAlign w:val="center"/>
          </w:tcPr>
          <w:p w:rsidR="00DE0ACA" w:rsidRDefault="00DE0ACA" w:rsidP="00DE0ACA">
            <w:pPr>
              <w:ind w:firstLine="0"/>
              <w:rPr>
                <w:sz w:val="24"/>
                <w:szCs w:val="24"/>
              </w:rPr>
            </w:pPr>
            <w:r w:rsidRPr="00C96AE6">
              <w:rPr>
                <w:color w:val="000000"/>
                <w:sz w:val="22"/>
              </w:rPr>
              <w:t xml:space="preserve">ЛОТ-1: </w:t>
            </w:r>
            <w:r>
              <w:rPr>
                <w:sz w:val="24"/>
                <w:szCs w:val="24"/>
              </w:rPr>
              <w:t>15370 рублей 82 копейки, что составляет 9,5%</w:t>
            </w:r>
            <w:r w:rsidRPr="00C96AE6">
              <w:rPr>
                <w:sz w:val="24"/>
                <w:szCs w:val="24"/>
              </w:rPr>
              <w:t xml:space="preserve"> от кадастровой стоимости земельного участка;</w:t>
            </w:r>
          </w:p>
          <w:p w:rsidR="00DE0ACA" w:rsidRDefault="00DE0ACA" w:rsidP="00DE0ACA">
            <w:pPr>
              <w:ind w:firstLine="0"/>
              <w:rPr>
                <w:sz w:val="24"/>
                <w:szCs w:val="24"/>
              </w:rPr>
            </w:pPr>
            <w:r>
              <w:rPr>
                <w:sz w:val="24"/>
                <w:szCs w:val="24"/>
              </w:rPr>
              <w:t>ЛОТ-2: 7231 рублей 20 копеек, что составляет 20% от кадастровой стоимости земельного участка;</w:t>
            </w:r>
          </w:p>
          <w:p w:rsidR="00DE0ACA" w:rsidRPr="00C96AE6" w:rsidRDefault="00DE0ACA" w:rsidP="00DE0ACA">
            <w:pPr>
              <w:ind w:firstLine="0"/>
              <w:rPr>
                <w:color w:val="000000"/>
                <w:sz w:val="22"/>
              </w:rPr>
            </w:pPr>
            <w:r>
              <w:rPr>
                <w:sz w:val="24"/>
                <w:szCs w:val="24"/>
              </w:rPr>
              <w:t>ЛОТ-3: 46918 рублей 13 копеек, что составляет 5% от кадастровой стоимости земельного участка</w:t>
            </w:r>
          </w:p>
        </w:tc>
      </w:tr>
      <w:tr w:rsidR="00DE0ACA" w:rsidRPr="00C96AE6" w:rsidTr="00DE0ACA">
        <w:tc>
          <w:tcPr>
            <w:tcW w:w="826" w:type="dxa"/>
            <w:vAlign w:val="center"/>
          </w:tcPr>
          <w:p w:rsidR="00DE0ACA" w:rsidRPr="00C96AE6" w:rsidRDefault="00DE0ACA" w:rsidP="00DE0ACA">
            <w:pPr>
              <w:jc w:val="center"/>
              <w:rPr>
                <w:sz w:val="22"/>
              </w:rPr>
            </w:pPr>
            <w:r>
              <w:rPr>
                <w:sz w:val="22"/>
              </w:rPr>
              <w:t>228</w:t>
            </w:r>
          </w:p>
        </w:tc>
        <w:tc>
          <w:tcPr>
            <w:tcW w:w="2994" w:type="dxa"/>
            <w:vAlign w:val="center"/>
          </w:tcPr>
          <w:p w:rsidR="00DE0ACA" w:rsidRPr="00C96AE6" w:rsidRDefault="00DE0ACA" w:rsidP="00DE0ACA">
            <w:pPr>
              <w:ind w:firstLine="0"/>
              <w:rPr>
                <w:color w:val="000000"/>
                <w:sz w:val="22"/>
              </w:rPr>
            </w:pPr>
            <w:r w:rsidRPr="00C96AE6">
              <w:rPr>
                <w:color w:val="000000"/>
                <w:sz w:val="22"/>
              </w:rPr>
              <w:t>Шаг аукциона:</w:t>
            </w:r>
          </w:p>
        </w:tc>
        <w:tc>
          <w:tcPr>
            <w:tcW w:w="5813" w:type="dxa"/>
            <w:vAlign w:val="center"/>
          </w:tcPr>
          <w:p w:rsidR="00DE0ACA" w:rsidRPr="00C96AE6" w:rsidRDefault="00DE0ACA" w:rsidP="00DE0ACA">
            <w:pPr>
              <w:ind w:firstLine="0"/>
              <w:rPr>
                <w:color w:val="000000"/>
                <w:sz w:val="22"/>
              </w:rPr>
            </w:pPr>
            <w:r w:rsidRPr="00C96AE6">
              <w:rPr>
                <w:color w:val="000000"/>
                <w:sz w:val="22"/>
              </w:rPr>
              <w:t xml:space="preserve">ЛОТ-1: </w:t>
            </w:r>
            <w:r>
              <w:rPr>
                <w:color w:val="000000"/>
                <w:sz w:val="22"/>
              </w:rPr>
              <w:t>461 рублей 12 копеек</w:t>
            </w:r>
          </w:p>
          <w:p w:rsidR="00DE0ACA" w:rsidRDefault="00DE0ACA" w:rsidP="00DE0ACA">
            <w:pPr>
              <w:ind w:firstLine="0"/>
              <w:rPr>
                <w:color w:val="000000"/>
                <w:sz w:val="22"/>
              </w:rPr>
            </w:pPr>
            <w:r>
              <w:rPr>
                <w:color w:val="000000"/>
                <w:sz w:val="22"/>
              </w:rPr>
              <w:t>ЛОТ-2: 216 рублей 94 копейки.</w:t>
            </w:r>
          </w:p>
          <w:p w:rsidR="00DE0ACA" w:rsidRPr="00C96AE6" w:rsidRDefault="00DE0ACA" w:rsidP="00DE0ACA">
            <w:pPr>
              <w:ind w:firstLine="0"/>
              <w:rPr>
                <w:color w:val="000000"/>
                <w:sz w:val="22"/>
              </w:rPr>
            </w:pPr>
            <w:r>
              <w:rPr>
                <w:color w:val="000000"/>
                <w:sz w:val="22"/>
              </w:rPr>
              <w:t>ЛОТ-3: 1407 рублей 54 копейки.</w:t>
            </w:r>
          </w:p>
          <w:p w:rsidR="00DE0ACA" w:rsidRPr="00C96AE6" w:rsidRDefault="00DE0ACA" w:rsidP="00DE0ACA">
            <w:pPr>
              <w:ind w:firstLine="0"/>
              <w:rPr>
                <w:color w:val="000000"/>
                <w:sz w:val="22"/>
              </w:rPr>
            </w:pPr>
            <w:r w:rsidRPr="00C96AE6">
              <w:rPr>
                <w:color w:val="000000"/>
                <w:sz w:val="22"/>
              </w:rPr>
              <w:t xml:space="preserve">Равняется 3% начальной </w:t>
            </w:r>
            <w:r w:rsidRPr="00D255A2">
              <w:rPr>
                <w:color w:val="000000"/>
                <w:sz w:val="22"/>
              </w:rPr>
              <w:t>цены аренды</w:t>
            </w:r>
            <w:r w:rsidRPr="00C96AE6">
              <w:rPr>
                <w:color w:val="000000"/>
                <w:sz w:val="22"/>
              </w:rPr>
              <w:t xml:space="preserve"> и не изменяется в течение всего аукциона.</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42</w:t>
            </w:r>
            <w:r>
              <w:rPr>
                <w:sz w:val="22"/>
              </w:rPr>
              <w:t>9</w:t>
            </w:r>
          </w:p>
        </w:tc>
        <w:tc>
          <w:tcPr>
            <w:tcW w:w="2994" w:type="dxa"/>
            <w:vAlign w:val="center"/>
          </w:tcPr>
          <w:p w:rsidR="00DE0ACA" w:rsidRPr="00C96AE6" w:rsidRDefault="00DE0ACA" w:rsidP="00DE0ACA">
            <w:pPr>
              <w:ind w:firstLine="0"/>
              <w:rPr>
                <w:color w:val="000000"/>
                <w:sz w:val="22"/>
              </w:rPr>
            </w:pPr>
            <w:r w:rsidRPr="00C96AE6">
              <w:rPr>
                <w:color w:val="000000"/>
                <w:sz w:val="22"/>
              </w:rPr>
              <w:t>Размер задатка:</w:t>
            </w:r>
          </w:p>
        </w:tc>
        <w:tc>
          <w:tcPr>
            <w:tcW w:w="5813" w:type="dxa"/>
            <w:vAlign w:val="center"/>
          </w:tcPr>
          <w:p w:rsidR="00DE0ACA" w:rsidRDefault="00DE0ACA" w:rsidP="00DE0ACA">
            <w:pPr>
              <w:ind w:firstLine="0"/>
              <w:rPr>
                <w:color w:val="000000"/>
                <w:sz w:val="22"/>
              </w:rPr>
            </w:pPr>
            <w:r w:rsidRPr="00C96AE6">
              <w:rPr>
                <w:color w:val="000000"/>
                <w:sz w:val="22"/>
              </w:rPr>
              <w:t xml:space="preserve">ЛОТ-1: </w:t>
            </w:r>
            <w:r>
              <w:rPr>
                <w:color w:val="000000"/>
                <w:sz w:val="22"/>
              </w:rPr>
              <w:t>9222 рублей 49 копеек</w:t>
            </w:r>
          </w:p>
          <w:p w:rsidR="00DE0ACA" w:rsidRDefault="00DE0ACA" w:rsidP="00DE0ACA">
            <w:pPr>
              <w:ind w:firstLine="0"/>
              <w:rPr>
                <w:color w:val="000000"/>
                <w:sz w:val="22"/>
              </w:rPr>
            </w:pPr>
            <w:r>
              <w:rPr>
                <w:color w:val="000000"/>
                <w:sz w:val="22"/>
              </w:rPr>
              <w:t>ЛОТ-2: 4338 рублей 72 копейки</w:t>
            </w:r>
          </w:p>
          <w:p w:rsidR="00DE0ACA" w:rsidRDefault="00DE0ACA" w:rsidP="00DE0ACA">
            <w:pPr>
              <w:ind w:firstLine="0"/>
              <w:rPr>
                <w:color w:val="000000"/>
                <w:sz w:val="22"/>
              </w:rPr>
            </w:pPr>
            <w:r>
              <w:rPr>
                <w:color w:val="000000"/>
                <w:sz w:val="22"/>
              </w:rPr>
              <w:t>ЛОТ-3: 28150 рублей 88 копеек</w:t>
            </w:r>
          </w:p>
          <w:p w:rsidR="00DE0ACA" w:rsidRPr="00C96AE6" w:rsidRDefault="00DE0ACA" w:rsidP="00DE0ACA">
            <w:pPr>
              <w:ind w:firstLine="0"/>
              <w:rPr>
                <w:color w:val="000000"/>
                <w:sz w:val="22"/>
              </w:rPr>
            </w:pPr>
            <w:r>
              <w:rPr>
                <w:color w:val="000000"/>
                <w:sz w:val="22"/>
              </w:rPr>
              <w:t>Размер задатка составляет 60% от начальной цены аренды земельного участка</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4</w:t>
            </w:r>
            <w:r>
              <w:rPr>
                <w:sz w:val="22"/>
              </w:rPr>
              <w:t>30</w:t>
            </w:r>
          </w:p>
        </w:tc>
        <w:tc>
          <w:tcPr>
            <w:tcW w:w="2994" w:type="dxa"/>
            <w:vAlign w:val="center"/>
          </w:tcPr>
          <w:p w:rsidR="00DE0ACA" w:rsidRPr="00C96AE6" w:rsidRDefault="00DE0ACA" w:rsidP="00DE0ACA">
            <w:pPr>
              <w:ind w:firstLine="0"/>
              <w:rPr>
                <w:color w:val="000000"/>
                <w:sz w:val="22"/>
              </w:rPr>
            </w:pPr>
            <w:r w:rsidRPr="00C96AE6">
              <w:rPr>
                <w:color w:val="000000"/>
                <w:sz w:val="22"/>
              </w:rPr>
              <w:t>Описание обременений:</w:t>
            </w:r>
          </w:p>
        </w:tc>
        <w:tc>
          <w:tcPr>
            <w:tcW w:w="5813" w:type="dxa"/>
            <w:vAlign w:val="center"/>
          </w:tcPr>
          <w:p w:rsidR="00DE0ACA" w:rsidRDefault="00DE0ACA" w:rsidP="00DE0ACA">
            <w:pPr>
              <w:ind w:firstLine="0"/>
              <w:rPr>
                <w:sz w:val="24"/>
                <w:szCs w:val="24"/>
              </w:rPr>
            </w:pPr>
            <w:r w:rsidRPr="00C96AE6">
              <w:rPr>
                <w:color w:val="000000"/>
                <w:sz w:val="24"/>
                <w:szCs w:val="24"/>
              </w:rPr>
              <w:t>ЛОТ-1:</w:t>
            </w:r>
            <w:r>
              <w:rPr>
                <w:color w:val="000000"/>
                <w:sz w:val="24"/>
                <w:szCs w:val="24"/>
              </w:rPr>
              <w:t xml:space="preserve"> - </w:t>
            </w:r>
            <w:r w:rsidRPr="00C96AE6">
              <w:rPr>
                <w:sz w:val="24"/>
                <w:szCs w:val="24"/>
              </w:rPr>
              <w:t xml:space="preserve">ограничения (обременения) не зарегистрированы.    </w:t>
            </w:r>
          </w:p>
          <w:p w:rsidR="00DE0ACA" w:rsidRDefault="00DE0ACA" w:rsidP="00DE0ACA">
            <w:pPr>
              <w:ind w:firstLine="0"/>
              <w:rPr>
                <w:sz w:val="24"/>
                <w:szCs w:val="24"/>
              </w:rPr>
            </w:pPr>
            <w:r>
              <w:rPr>
                <w:sz w:val="24"/>
                <w:szCs w:val="24"/>
              </w:rPr>
              <w:t xml:space="preserve">ЛОТ-2: </w:t>
            </w:r>
            <w:r w:rsidRPr="0081704D">
              <w:rPr>
                <w:sz w:val="24"/>
                <w:szCs w:val="28"/>
              </w:rPr>
              <w:t xml:space="preserve">- </w:t>
            </w:r>
            <w:r w:rsidRPr="00C96AE6">
              <w:rPr>
                <w:sz w:val="24"/>
                <w:szCs w:val="24"/>
              </w:rPr>
              <w:t>ограничения (обременения) не зарегистрированы</w:t>
            </w:r>
          </w:p>
          <w:p w:rsidR="00DE0ACA" w:rsidRPr="00C96AE6" w:rsidRDefault="00DE0ACA" w:rsidP="00DE0ACA">
            <w:pPr>
              <w:ind w:firstLine="0"/>
              <w:rPr>
                <w:color w:val="000000"/>
                <w:sz w:val="22"/>
              </w:rPr>
            </w:pPr>
            <w:proofErr w:type="gramStart"/>
            <w:r>
              <w:rPr>
                <w:sz w:val="24"/>
                <w:szCs w:val="24"/>
              </w:rPr>
              <w:t xml:space="preserve">ЛОТ-3: </w:t>
            </w:r>
            <w:r w:rsidRPr="00AB65CA">
              <w:rPr>
                <w:sz w:val="24"/>
                <w:szCs w:val="28"/>
              </w:rPr>
              <w:t xml:space="preserve">часть </w:t>
            </w:r>
            <w:proofErr w:type="spellStart"/>
            <w:r w:rsidRPr="00AB65CA">
              <w:rPr>
                <w:sz w:val="24"/>
                <w:szCs w:val="28"/>
              </w:rPr>
              <w:t>водоохранной</w:t>
            </w:r>
            <w:proofErr w:type="spellEnd"/>
            <w:r w:rsidRPr="00AB65CA">
              <w:rPr>
                <w:sz w:val="24"/>
                <w:szCs w:val="28"/>
              </w:rPr>
              <w:t xml:space="preserve"> зоны Волгоградского водохранилища на территории Саратовской области, </w:t>
            </w:r>
            <w:r w:rsidRPr="00AB65CA">
              <w:rPr>
                <w:sz w:val="24"/>
                <w:szCs w:val="28"/>
              </w:rPr>
              <w:lastRenderedPageBreak/>
              <w:t>установленной согласно ст. 65 Водного кодекса Российской Федерации от 03 июня 2006 года № 74-ФЗ;</w:t>
            </w:r>
            <w:r>
              <w:rPr>
                <w:sz w:val="24"/>
                <w:szCs w:val="28"/>
              </w:rPr>
              <w:t xml:space="preserve"> </w:t>
            </w:r>
            <w:r w:rsidRPr="00AB65CA">
              <w:rPr>
                <w:sz w:val="24"/>
                <w:szCs w:val="28"/>
              </w:rPr>
              <w:t>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roofErr w:type="gramEnd"/>
          </w:p>
        </w:tc>
      </w:tr>
      <w:tr w:rsidR="00DE0ACA" w:rsidRPr="00C96AE6" w:rsidTr="00DE0ACA">
        <w:trPr>
          <w:trHeight w:val="601"/>
        </w:trPr>
        <w:tc>
          <w:tcPr>
            <w:tcW w:w="826" w:type="dxa"/>
            <w:vAlign w:val="center"/>
          </w:tcPr>
          <w:p w:rsidR="00DE0ACA" w:rsidRPr="00C96AE6" w:rsidRDefault="00DE0ACA" w:rsidP="00DE0ACA">
            <w:pPr>
              <w:jc w:val="center"/>
              <w:rPr>
                <w:sz w:val="22"/>
              </w:rPr>
            </w:pPr>
            <w:r w:rsidRPr="00C96AE6">
              <w:rPr>
                <w:sz w:val="22"/>
              </w:rPr>
              <w:lastRenderedPageBreak/>
              <w:t>3</w:t>
            </w:r>
            <w:r>
              <w:rPr>
                <w:sz w:val="22"/>
              </w:rPr>
              <w:t>31</w:t>
            </w:r>
          </w:p>
        </w:tc>
        <w:tc>
          <w:tcPr>
            <w:tcW w:w="2994" w:type="dxa"/>
            <w:vAlign w:val="center"/>
          </w:tcPr>
          <w:p w:rsidR="00DE0ACA" w:rsidRPr="00C96AE6" w:rsidRDefault="00DE0ACA" w:rsidP="00DE0ACA">
            <w:pPr>
              <w:ind w:firstLine="0"/>
              <w:jc w:val="left"/>
              <w:rPr>
                <w:color w:val="000000"/>
                <w:sz w:val="22"/>
              </w:rPr>
            </w:pPr>
            <w:r w:rsidRPr="00C96AE6">
              <w:rPr>
                <w:color w:val="000000"/>
                <w:sz w:val="22"/>
              </w:rPr>
              <w:t>Особые условия использования земельного участка</w:t>
            </w:r>
          </w:p>
        </w:tc>
        <w:tc>
          <w:tcPr>
            <w:tcW w:w="5813" w:type="dxa"/>
            <w:vAlign w:val="center"/>
          </w:tcPr>
          <w:p w:rsidR="00DE0ACA" w:rsidRPr="00F2147D" w:rsidRDefault="00DE0ACA" w:rsidP="00DE0ACA">
            <w:pPr>
              <w:ind w:firstLine="708"/>
              <w:rPr>
                <w:sz w:val="24"/>
                <w:szCs w:val="28"/>
              </w:rPr>
            </w:pPr>
            <w:r w:rsidRPr="00C96AE6">
              <w:rPr>
                <w:color w:val="000000"/>
                <w:sz w:val="24"/>
                <w:szCs w:val="24"/>
              </w:rPr>
              <w:t>ЛОТ-1:</w:t>
            </w:r>
            <w:r>
              <w:rPr>
                <w:color w:val="000000"/>
                <w:sz w:val="24"/>
                <w:szCs w:val="24"/>
              </w:rPr>
              <w:t xml:space="preserve"> </w:t>
            </w:r>
            <w:r w:rsidRPr="00F2147D">
              <w:rPr>
                <w:sz w:val="24"/>
                <w:szCs w:val="28"/>
              </w:rPr>
              <w:t xml:space="preserve">- охранная зона канализационного коллектора от многоквартирных домов по пр. Ленина 42,48,44 и 46 занимает часть участка. На основании </w:t>
            </w:r>
            <w:proofErr w:type="spellStart"/>
            <w:r w:rsidRPr="00F2147D">
              <w:rPr>
                <w:sz w:val="24"/>
                <w:szCs w:val="28"/>
              </w:rPr>
              <w:t>СНиП</w:t>
            </w:r>
            <w:proofErr w:type="spellEnd"/>
            <w:r w:rsidRPr="00F2147D">
              <w:rPr>
                <w:sz w:val="24"/>
                <w:szCs w:val="28"/>
              </w:rPr>
              <w:t xml:space="preserve"> 2.07.01-89* охранная зона самотечной канализационной сети до фундаментов зданий составляет 6 м. (СП 42.13330.2016)</w:t>
            </w:r>
            <w:r>
              <w:rPr>
                <w:sz w:val="24"/>
                <w:szCs w:val="28"/>
              </w:rPr>
              <w:t xml:space="preserve"> </w:t>
            </w:r>
            <w:r w:rsidRPr="000708B7">
              <w:rPr>
                <w:sz w:val="24"/>
                <w:szCs w:val="24"/>
              </w:rPr>
              <w:t xml:space="preserve">и </w:t>
            </w:r>
            <w:proofErr w:type="spellStart"/>
            <w:r w:rsidRPr="000708B7">
              <w:rPr>
                <w:sz w:val="24"/>
                <w:szCs w:val="24"/>
              </w:rPr>
              <w:t>СНиП</w:t>
            </w:r>
            <w:proofErr w:type="spellEnd"/>
            <w:r w:rsidRPr="000708B7">
              <w:rPr>
                <w:sz w:val="24"/>
                <w:szCs w:val="24"/>
              </w:rPr>
              <w:t xml:space="preserve"> 2.04.03-85*;</w:t>
            </w:r>
            <w:r w:rsidRPr="000708B7">
              <w:rPr>
                <w:sz w:val="22"/>
                <w:szCs w:val="28"/>
              </w:rPr>
              <w:t xml:space="preserve">     </w:t>
            </w:r>
          </w:p>
          <w:p w:rsidR="00DE0ACA" w:rsidRPr="009432BB" w:rsidRDefault="00DE0ACA" w:rsidP="00DE0ACA">
            <w:pPr>
              <w:ind w:firstLine="0"/>
              <w:rPr>
                <w:sz w:val="22"/>
                <w:szCs w:val="28"/>
              </w:rPr>
            </w:pPr>
            <w:proofErr w:type="gramStart"/>
            <w:r w:rsidRPr="00F2147D">
              <w:rPr>
                <w:sz w:val="24"/>
                <w:szCs w:val="28"/>
              </w:rPr>
              <w:t>- охранная зона магистральных тепловых сетей (</w:t>
            </w:r>
            <w:r>
              <w:rPr>
                <w:sz w:val="24"/>
                <w:szCs w:val="28"/>
              </w:rPr>
              <w:t>СП 124.13330.2012 «</w:t>
            </w:r>
            <w:proofErr w:type="spellStart"/>
            <w:r>
              <w:rPr>
                <w:sz w:val="24"/>
                <w:szCs w:val="28"/>
              </w:rPr>
              <w:t>СНиП</w:t>
            </w:r>
            <w:proofErr w:type="spellEnd"/>
            <w:r>
              <w:rPr>
                <w:sz w:val="24"/>
                <w:szCs w:val="28"/>
              </w:rPr>
              <w:t xml:space="preserve"> 41-02-20</w:t>
            </w:r>
            <w:r w:rsidRPr="00F2147D">
              <w:rPr>
                <w:sz w:val="24"/>
                <w:szCs w:val="28"/>
              </w:rPr>
              <w:t>03.</w:t>
            </w:r>
            <w:proofErr w:type="gramEnd"/>
            <w:r w:rsidRPr="00F2147D">
              <w:rPr>
                <w:sz w:val="24"/>
                <w:szCs w:val="28"/>
              </w:rPr>
              <w:t xml:space="preserve"> </w:t>
            </w:r>
            <w:proofErr w:type="gramStart"/>
            <w:r w:rsidRPr="00F2147D">
              <w:rPr>
                <w:sz w:val="24"/>
                <w:szCs w:val="28"/>
              </w:rPr>
              <w:t>Тепловые сети»)</w:t>
            </w:r>
            <w:r>
              <w:rPr>
                <w:sz w:val="24"/>
                <w:szCs w:val="28"/>
              </w:rPr>
              <w:t xml:space="preserve">, </w:t>
            </w:r>
            <w:r w:rsidRPr="009432BB">
              <w:rPr>
                <w:sz w:val="24"/>
                <w:szCs w:val="28"/>
              </w:rPr>
              <w:t>в соответствии с Приказом Минэкономразвития РФ от 1 сентября 2014 г.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roofErr w:type="gramEnd"/>
          </w:p>
          <w:p w:rsidR="00DE0ACA" w:rsidRPr="007B0372" w:rsidRDefault="00DE0ACA" w:rsidP="00DE0ACA">
            <w:pPr>
              <w:ind w:firstLine="539"/>
              <w:rPr>
                <w:szCs w:val="28"/>
              </w:rPr>
            </w:pPr>
            <w:r>
              <w:rPr>
                <w:sz w:val="24"/>
                <w:szCs w:val="28"/>
              </w:rPr>
              <w:t xml:space="preserve">  </w:t>
            </w:r>
            <w:r>
              <w:rPr>
                <w:color w:val="000000"/>
                <w:sz w:val="24"/>
                <w:szCs w:val="24"/>
              </w:rPr>
              <w:t xml:space="preserve"> ЛОТ-2</w:t>
            </w:r>
            <w:r w:rsidRPr="007B0372">
              <w:rPr>
                <w:color w:val="000000"/>
                <w:szCs w:val="24"/>
              </w:rPr>
              <w:t xml:space="preserve">:  </w:t>
            </w:r>
            <w:r w:rsidRPr="007B0372">
              <w:rPr>
                <w:sz w:val="24"/>
                <w:szCs w:val="28"/>
              </w:rPr>
              <w:t>в соответствии с Приказом Минэкономразвития РФ от 1 сентября 2014 г. № 540 «Об утверждении классификатора видов разрешенного использования земельных участков» разрешенный вид использования земельного участка: стоянки городского транспорта (общественного, экскурсионного, такси) не предусматривает возведения объектов капитального строительства</w:t>
            </w:r>
            <w:r>
              <w:rPr>
                <w:sz w:val="24"/>
                <w:szCs w:val="28"/>
              </w:rPr>
              <w:t>;</w:t>
            </w:r>
          </w:p>
          <w:p w:rsidR="00DE0ACA" w:rsidRPr="00251F62" w:rsidRDefault="00DE0ACA" w:rsidP="00DE0ACA">
            <w:pPr>
              <w:ind w:firstLine="0"/>
              <w:rPr>
                <w:sz w:val="24"/>
                <w:szCs w:val="28"/>
              </w:rPr>
            </w:pPr>
            <w:proofErr w:type="gramStart"/>
            <w:r w:rsidRPr="00251F62">
              <w:rPr>
                <w:sz w:val="24"/>
                <w:szCs w:val="28"/>
              </w:rPr>
              <w:t xml:space="preserve">- осуществление работ на участке проводить в соответствии со </w:t>
            </w:r>
            <w:proofErr w:type="spellStart"/>
            <w:r w:rsidRPr="00251F62">
              <w:rPr>
                <w:sz w:val="24"/>
                <w:szCs w:val="28"/>
              </w:rPr>
              <w:t>СНиП</w:t>
            </w:r>
            <w:proofErr w:type="spellEnd"/>
            <w:r w:rsidRPr="00251F62">
              <w:rPr>
                <w:sz w:val="24"/>
                <w:szCs w:val="28"/>
              </w:rPr>
              <w:t xml:space="preserve"> 2.04.01-85* (Внутренний водопровод и канализация зданий), </w:t>
            </w:r>
            <w:proofErr w:type="spellStart"/>
            <w:r w:rsidRPr="00251F62">
              <w:rPr>
                <w:sz w:val="24"/>
                <w:szCs w:val="28"/>
              </w:rPr>
              <w:t>СНиП</w:t>
            </w:r>
            <w:proofErr w:type="spellEnd"/>
            <w:r w:rsidRPr="00251F62">
              <w:rPr>
                <w:sz w:val="24"/>
                <w:szCs w:val="28"/>
              </w:rPr>
              <w:t xml:space="preserve"> 2.04.02-84* (Водоснабжение.</w:t>
            </w:r>
            <w:proofErr w:type="gramEnd"/>
            <w:r w:rsidRPr="00251F62">
              <w:rPr>
                <w:sz w:val="24"/>
                <w:szCs w:val="28"/>
              </w:rPr>
              <w:t xml:space="preserve"> Наружные сети и сооружения), </w:t>
            </w:r>
            <w:proofErr w:type="spellStart"/>
            <w:r w:rsidRPr="00251F62">
              <w:rPr>
                <w:sz w:val="24"/>
                <w:szCs w:val="28"/>
              </w:rPr>
              <w:t>СНиП</w:t>
            </w:r>
            <w:proofErr w:type="spellEnd"/>
            <w:r w:rsidRPr="00251F62">
              <w:rPr>
                <w:sz w:val="24"/>
                <w:szCs w:val="28"/>
              </w:rPr>
              <w:t xml:space="preserve"> 2.04.03-85* (Канализация. Наружные сети и сооружения), </w:t>
            </w:r>
            <w:proofErr w:type="spellStart"/>
            <w:r w:rsidRPr="00251F62">
              <w:rPr>
                <w:sz w:val="24"/>
                <w:szCs w:val="28"/>
              </w:rPr>
              <w:t>СНиП</w:t>
            </w:r>
            <w:proofErr w:type="spellEnd"/>
            <w:r w:rsidRPr="00251F62">
              <w:rPr>
                <w:sz w:val="24"/>
                <w:szCs w:val="28"/>
              </w:rPr>
              <w:t xml:space="preserve"> 2.07.01-89* (Градостроительство. </w:t>
            </w:r>
            <w:proofErr w:type="gramStart"/>
            <w:r w:rsidRPr="00251F62">
              <w:rPr>
                <w:sz w:val="24"/>
                <w:szCs w:val="28"/>
              </w:rPr>
              <w:t>Планировка и застройка городских поселений);</w:t>
            </w:r>
            <w:proofErr w:type="gramEnd"/>
          </w:p>
          <w:p w:rsidR="00DE0ACA" w:rsidRDefault="00DE0ACA" w:rsidP="00DE0ACA">
            <w:pPr>
              <w:ind w:firstLine="0"/>
              <w:rPr>
                <w:sz w:val="24"/>
                <w:szCs w:val="28"/>
              </w:rPr>
            </w:pPr>
            <w:r w:rsidRPr="00251F62">
              <w:rPr>
                <w:sz w:val="24"/>
                <w:szCs w:val="28"/>
              </w:rPr>
              <w:t xml:space="preserve">- охранная зона водопровода, расстояние от существующих сетей водопровода должно составлять не менее 5 м, согласно СП 31.13330.2012 (актуализированная редакция </w:t>
            </w:r>
            <w:proofErr w:type="spellStart"/>
            <w:r w:rsidRPr="00251F62">
              <w:rPr>
                <w:sz w:val="24"/>
                <w:szCs w:val="28"/>
              </w:rPr>
              <w:t>СНиП</w:t>
            </w:r>
            <w:proofErr w:type="spellEnd"/>
            <w:r w:rsidRPr="00251F62">
              <w:rPr>
                <w:sz w:val="24"/>
                <w:szCs w:val="28"/>
              </w:rPr>
              <w:t xml:space="preserve"> 2.04.02-84).</w:t>
            </w:r>
          </w:p>
          <w:p w:rsidR="00DE0ACA" w:rsidRPr="00C96AE6" w:rsidRDefault="00DE0ACA" w:rsidP="00DE0ACA">
            <w:pPr>
              <w:ind w:firstLine="0"/>
              <w:rPr>
                <w:color w:val="000000"/>
                <w:sz w:val="24"/>
                <w:szCs w:val="24"/>
              </w:rPr>
            </w:pPr>
            <w:r>
              <w:rPr>
                <w:sz w:val="24"/>
                <w:szCs w:val="28"/>
              </w:rPr>
              <w:t xml:space="preserve">            </w:t>
            </w:r>
            <w:proofErr w:type="gramStart"/>
            <w:r>
              <w:rPr>
                <w:sz w:val="24"/>
                <w:szCs w:val="28"/>
              </w:rPr>
              <w:t xml:space="preserve">ЛОТ-3: </w:t>
            </w:r>
            <w:r w:rsidRPr="0060247D">
              <w:rPr>
                <w:sz w:val="24"/>
                <w:szCs w:val="24"/>
              </w:rPr>
              <w:t>обеспечение сохранности береговой полосы (20 метров от уреза воды) в соответствии с ч. 6 ст. 6 Водного кодекса РФ;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roofErr w:type="gramEnd"/>
            <w:r w:rsidRPr="0060247D">
              <w:rPr>
                <w:sz w:val="24"/>
                <w:szCs w:val="24"/>
              </w:rPr>
              <w:t xml:space="preserve"> </w:t>
            </w:r>
            <w:proofErr w:type="gramStart"/>
            <w:r w:rsidRPr="0060247D">
              <w:rPr>
                <w:sz w:val="24"/>
                <w:szCs w:val="24"/>
              </w:rPr>
              <w:t xml:space="preserve">новое строительство и реконструкцию существующих строений на данном участке осуществлять при условии оборудования </w:t>
            </w:r>
            <w:r w:rsidRPr="0060247D">
              <w:rPr>
                <w:sz w:val="24"/>
                <w:szCs w:val="24"/>
              </w:rPr>
              <w:lastRenderedPageBreak/>
              <w:t>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ст.65 Водного кодекса РФ)</w:t>
            </w:r>
            <w:r>
              <w:rPr>
                <w:sz w:val="24"/>
                <w:szCs w:val="24"/>
              </w:rPr>
              <w:t>,</w:t>
            </w:r>
            <w:r>
              <w:rPr>
                <w:szCs w:val="28"/>
              </w:rPr>
              <w:t xml:space="preserve"> </w:t>
            </w:r>
            <w:r w:rsidRPr="00994103">
              <w:rPr>
                <w:sz w:val="24"/>
                <w:szCs w:val="28"/>
              </w:rPr>
              <w:t xml:space="preserve">охранная зона </w:t>
            </w:r>
            <w:r w:rsidRPr="00994103">
              <w:rPr>
                <w:sz w:val="24"/>
              </w:rPr>
              <w:t>наружных газопроводов - 2 метра с каждой стороны газопровода (постановление Правительства РФ от 20</w:t>
            </w:r>
            <w:proofErr w:type="gramEnd"/>
            <w:r w:rsidRPr="00994103">
              <w:rPr>
                <w:sz w:val="24"/>
              </w:rPr>
              <w:t xml:space="preserve"> ноября 2000 г. № 878).</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lastRenderedPageBreak/>
              <w:t>4</w:t>
            </w:r>
            <w:r>
              <w:rPr>
                <w:sz w:val="22"/>
              </w:rPr>
              <w:t>32</w:t>
            </w:r>
          </w:p>
        </w:tc>
        <w:tc>
          <w:tcPr>
            <w:tcW w:w="2994" w:type="dxa"/>
            <w:vAlign w:val="center"/>
          </w:tcPr>
          <w:p w:rsidR="00DE0ACA" w:rsidRPr="00C96AE6" w:rsidRDefault="00DE0ACA" w:rsidP="00DE0ACA">
            <w:pPr>
              <w:ind w:firstLine="0"/>
              <w:rPr>
                <w:sz w:val="22"/>
              </w:rPr>
            </w:pPr>
            <w:r w:rsidRPr="00C96AE6">
              <w:rPr>
                <w:sz w:val="22"/>
              </w:rPr>
              <w:t>Дата и время осмотра земельного участка:</w:t>
            </w:r>
          </w:p>
        </w:tc>
        <w:tc>
          <w:tcPr>
            <w:tcW w:w="5813" w:type="dxa"/>
            <w:vAlign w:val="center"/>
          </w:tcPr>
          <w:p w:rsidR="00DE0ACA" w:rsidRPr="00C96AE6" w:rsidRDefault="00DE0ACA" w:rsidP="00DE0ACA">
            <w:pPr>
              <w:ind w:firstLine="0"/>
              <w:rPr>
                <w:color w:val="FF0000"/>
                <w:sz w:val="22"/>
              </w:rPr>
            </w:pPr>
            <w:r w:rsidRPr="00C96AE6">
              <w:rPr>
                <w:bCs/>
                <w:sz w:val="24"/>
                <w:szCs w:val="24"/>
              </w:rPr>
              <w:t xml:space="preserve">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C96AE6">
              <w:rPr>
                <w:bCs/>
                <w:sz w:val="24"/>
                <w:szCs w:val="24"/>
              </w:rPr>
              <w:t>Марксовского</w:t>
            </w:r>
            <w:proofErr w:type="spellEnd"/>
            <w:r w:rsidRPr="00C96AE6">
              <w:rPr>
                <w:bCs/>
                <w:sz w:val="24"/>
                <w:szCs w:val="24"/>
              </w:rPr>
              <w:t xml:space="preserve"> района по телефону 5-11-49.</w:t>
            </w:r>
          </w:p>
        </w:tc>
      </w:tr>
      <w:tr w:rsidR="00DE0ACA" w:rsidRPr="00C96AE6" w:rsidTr="00DE0ACA">
        <w:tc>
          <w:tcPr>
            <w:tcW w:w="826" w:type="dxa"/>
            <w:vAlign w:val="center"/>
          </w:tcPr>
          <w:p w:rsidR="00DE0ACA" w:rsidRPr="00C96AE6" w:rsidRDefault="00DE0ACA" w:rsidP="00DE0ACA">
            <w:pPr>
              <w:jc w:val="center"/>
              <w:rPr>
                <w:sz w:val="22"/>
              </w:rPr>
            </w:pPr>
            <w:r w:rsidRPr="00C96AE6">
              <w:rPr>
                <w:sz w:val="22"/>
              </w:rPr>
              <w:t>4</w:t>
            </w:r>
            <w:r>
              <w:rPr>
                <w:sz w:val="22"/>
              </w:rPr>
              <w:t>33</w:t>
            </w:r>
          </w:p>
        </w:tc>
        <w:tc>
          <w:tcPr>
            <w:tcW w:w="2994" w:type="dxa"/>
            <w:vAlign w:val="center"/>
          </w:tcPr>
          <w:p w:rsidR="00DE0ACA" w:rsidRPr="00C96AE6" w:rsidRDefault="00DE0ACA" w:rsidP="00DE0ACA">
            <w:pPr>
              <w:ind w:firstLine="0"/>
              <w:rPr>
                <w:sz w:val="22"/>
              </w:rPr>
            </w:pPr>
            <w:r w:rsidRPr="00C96AE6">
              <w:rPr>
                <w:sz w:val="22"/>
              </w:rPr>
              <w:t>Предельные параметры земельного участка и предельные параметры разрешенного строительства</w:t>
            </w:r>
          </w:p>
        </w:tc>
        <w:tc>
          <w:tcPr>
            <w:tcW w:w="5813" w:type="dxa"/>
            <w:vAlign w:val="center"/>
          </w:tcPr>
          <w:p w:rsidR="00DE0ACA" w:rsidRPr="007A4075" w:rsidRDefault="00DE0ACA" w:rsidP="00DE0ACA">
            <w:pPr>
              <w:rPr>
                <w:b/>
                <w:u w:val="single"/>
              </w:rPr>
            </w:pPr>
            <w:r w:rsidRPr="00BC3178">
              <w:rPr>
                <w:color w:val="000000"/>
                <w:sz w:val="24"/>
                <w:szCs w:val="24"/>
              </w:rPr>
              <w:t>ЛОТ-1:</w:t>
            </w:r>
            <w:r w:rsidRPr="00C96AE6">
              <w:rPr>
                <w:bCs/>
                <w:sz w:val="24"/>
                <w:szCs w:val="24"/>
              </w:rPr>
              <w:t xml:space="preserve"> </w:t>
            </w:r>
            <w:proofErr w:type="gramStart"/>
            <w:r w:rsidRPr="007A4075">
              <w:rPr>
                <w:bCs/>
                <w:sz w:val="24"/>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7A4075">
              <w:rPr>
                <w:bCs/>
                <w:sz w:val="24"/>
              </w:rPr>
              <w:t>Марксовского</w:t>
            </w:r>
            <w:proofErr w:type="spellEnd"/>
            <w:r w:rsidRPr="007A4075">
              <w:rPr>
                <w:bCs/>
                <w:sz w:val="24"/>
              </w:rPr>
              <w:t xml:space="preserve"> муниципального района Саратовской области от </w:t>
            </w:r>
            <w:r>
              <w:rPr>
                <w:bCs/>
                <w:sz w:val="24"/>
              </w:rPr>
              <w:t>22.12.17</w:t>
            </w:r>
            <w:r w:rsidRPr="007A4075">
              <w:rPr>
                <w:bCs/>
                <w:sz w:val="24"/>
              </w:rPr>
              <w:t xml:space="preserve"> г. № </w:t>
            </w:r>
            <w:r>
              <w:rPr>
                <w:bCs/>
                <w:sz w:val="24"/>
              </w:rPr>
              <w:t>264</w:t>
            </w:r>
            <w:r w:rsidRPr="007A4075">
              <w:rPr>
                <w:bCs/>
                <w:sz w:val="24"/>
              </w:rPr>
              <w:t xml:space="preserve"> (с изменениями и дополнениями) </w:t>
            </w:r>
            <w:r>
              <w:rPr>
                <w:bCs/>
                <w:sz w:val="24"/>
              </w:rPr>
              <w:t xml:space="preserve">(далее ПЗЗ МО Маркс) </w:t>
            </w:r>
            <w:r w:rsidRPr="007A4075">
              <w:rPr>
                <w:bCs/>
                <w:sz w:val="24"/>
              </w:rPr>
              <w:t xml:space="preserve"> земельный участок с кадастровым номером: 64:44:</w:t>
            </w:r>
            <w:r>
              <w:rPr>
                <w:bCs/>
                <w:sz w:val="24"/>
              </w:rPr>
              <w:t>100101:336</w:t>
            </w:r>
            <w:r w:rsidRPr="007A4075">
              <w:rPr>
                <w:bCs/>
                <w:sz w:val="24"/>
              </w:rPr>
              <w:t xml:space="preserve">, </w:t>
            </w:r>
            <w:r w:rsidRPr="007A4075">
              <w:rPr>
                <w:bCs/>
                <w:sz w:val="24"/>
                <w:szCs w:val="24"/>
              </w:rPr>
              <w:t>для зоны ОД-1 (</w:t>
            </w:r>
            <w:r>
              <w:rPr>
                <w:bCs/>
                <w:sz w:val="24"/>
                <w:szCs w:val="24"/>
              </w:rPr>
              <w:t>з</w:t>
            </w:r>
            <w:r w:rsidRPr="00F11D38">
              <w:rPr>
                <w:sz w:val="24"/>
              </w:rPr>
              <w:t>она административно-делового  назначения и коммерческого  назначения</w:t>
            </w:r>
            <w:r w:rsidRPr="007A4075">
              <w:rPr>
                <w:sz w:val="24"/>
                <w:szCs w:val="24"/>
              </w:rPr>
              <w:t>),</w:t>
            </w:r>
            <w:r>
              <w:rPr>
                <w:sz w:val="24"/>
                <w:szCs w:val="24"/>
              </w:rPr>
              <w:t xml:space="preserve"> вид разрешенного использования: </w:t>
            </w:r>
            <w:r w:rsidRPr="007A4075">
              <w:rPr>
                <w:sz w:val="24"/>
                <w:szCs w:val="28"/>
              </w:rPr>
              <w:t xml:space="preserve">для </w:t>
            </w:r>
            <w:r>
              <w:rPr>
                <w:sz w:val="24"/>
                <w:szCs w:val="28"/>
              </w:rPr>
              <w:t>строительства автомобильной</w:t>
            </w:r>
            <w:proofErr w:type="gramEnd"/>
            <w:r>
              <w:rPr>
                <w:sz w:val="24"/>
                <w:szCs w:val="28"/>
              </w:rPr>
              <w:t xml:space="preserve"> стоянки</w:t>
            </w:r>
            <w:r>
              <w:rPr>
                <w:b/>
                <w:sz w:val="24"/>
                <w:szCs w:val="24"/>
              </w:rPr>
              <w:t xml:space="preserve">, </w:t>
            </w:r>
            <w:r w:rsidRPr="007A4075">
              <w:rPr>
                <w:b/>
                <w:sz w:val="24"/>
                <w:szCs w:val="24"/>
              </w:rPr>
              <w:t>у</w:t>
            </w:r>
            <w:r w:rsidRPr="007A4075">
              <w:rPr>
                <w:bCs/>
                <w:sz w:val="24"/>
                <w:szCs w:val="24"/>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E0ACA" w:rsidRPr="007A4075" w:rsidRDefault="00DE0ACA" w:rsidP="00DE0ACA">
            <w:pPr>
              <w:spacing w:line="240" w:lineRule="exact"/>
              <w:ind w:firstLine="0"/>
              <w:rPr>
                <w:sz w:val="24"/>
                <w:szCs w:val="24"/>
              </w:rPr>
            </w:pPr>
            <w:r w:rsidRPr="007A4075">
              <w:rPr>
                <w:sz w:val="24"/>
                <w:szCs w:val="24"/>
              </w:rPr>
              <w:t xml:space="preserve">а) минимальная площадь земельного участка — не подлежит установлению; </w:t>
            </w:r>
          </w:p>
          <w:p w:rsidR="00DE0ACA" w:rsidRPr="007A4075" w:rsidRDefault="00DE0ACA" w:rsidP="00DE0ACA">
            <w:pPr>
              <w:autoSpaceDE w:val="0"/>
              <w:ind w:firstLine="0"/>
              <w:rPr>
                <w:sz w:val="24"/>
                <w:szCs w:val="24"/>
              </w:rPr>
            </w:pPr>
            <w:r w:rsidRPr="007A4075">
              <w:rPr>
                <w:sz w:val="24"/>
                <w:szCs w:val="24"/>
              </w:rPr>
              <w:t>б) м</w:t>
            </w:r>
            <w:r w:rsidRPr="007A4075">
              <w:rPr>
                <w:sz w:val="22"/>
              </w:rPr>
              <w:t>аксимальная высота надземной части зданий, строений, сооружений на территории земельных участков – 30 м.</w:t>
            </w:r>
            <w:r w:rsidRPr="007A4075">
              <w:rPr>
                <w:sz w:val="24"/>
                <w:szCs w:val="24"/>
              </w:rPr>
              <w:t>;</w:t>
            </w:r>
          </w:p>
          <w:p w:rsidR="00DE0ACA" w:rsidRPr="007A4075" w:rsidRDefault="00DE0ACA" w:rsidP="00DE0ACA">
            <w:pPr>
              <w:autoSpaceDE w:val="0"/>
              <w:ind w:firstLine="0"/>
              <w:rPr>
                <w:sz w:val="24"/>
                <w:szCs w:val="24"/>
              </w:rPr>
            </w:pPr>
            <w:r w:rsidRPr="007A4075">
              <w:rPr>
                <w:sz w:val="24"/>
                <w:szCs w:val="24"/>
              </w:rPr>
              <w:t>в) минимальные отступы стен зданий от границ сопряженных земельных участков: о</w:t>
            </w:r>
            <w:r w:rsidRPr="007A4075">
              <w:rPr>
                <w:sz w:val="24"/>
              </w:rPr>
              <w:t>т лицевой границы участка, (от красной линии), </w:t>
            </w:r>
            <w:proofErr w:type="gramStart"/>
            <w:r w:rsidRPr="007A4075">
              <w:rPr>
                <w:sz w:val="24"/>
              </w:rPr>
              <w:t>м</w:t>
            </w:r>
            <w:proofErr w:type="gramEnd"/>
            <w:r w:rsidRPr="007A4075">
              <w:rPr>
                <w:sz w:val="24"/>
              </w:rPr>
              <w:t>: по красной линии, (по сложившейся линии застройки), от других границ участка, м: не подлежит установлению</w:t>
            </w:r>
            <w:r w:rsidRPr="007A4075">
              <w:rPr>
                <w:sz w:val="24"/>
                <w:szCs w:val="24"/>
              </w:rPr>
              <w:t>;</w:t>
            </w:r>
          </w:p>
          <w:p w:rsidR="00DE0ACA" w:rsidRPr="007A4075" w:rsidRDefault="00DE0ACA" w:rsidP="00DE0ACA">
            <w:pPr>
              <w:autoSpaceDE w:val="0"/>
              <w:ind w:firstLine="0"/>
              <w:rPr>
                <w:sz w:val="24"/>
                <w:szCs w:val="24"/>
              </w:rPr>
            </w:pPr>
            <w:r w:rsidRPr="007A4075">
              <w:rPr>
                <w:sz w:val="24"/>
                <w:szCs w:val="24"/>
              </w:rPr>
              <w:t>г) м</w:t>
            </w:r>
            <w:r w:rsidRPr="007A4075">
              <w:rPr>
                <w:sz w:val="22"/>
              </w:rPr>
              <w:t>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DE0ACA" w:rsidRPr="007A4075" w:rsidRDefault="00DE0ACA" w:rsidP="00DE0ACA">
            <w:pPr>
              <w:ind w:firstLine="0"/>
              <w:rPr>
                <w:sz w:val="24"/>
                <w:szCs w:val="24"/>
              </w:rPr>
            </w:pPr>
            <w:proofErr w:type="spellStart"/>
            <w:r w:rsidRPr="007A4075">
              <w:rPr>
                <w:sz w:val="24"/>
                <w:szCs w:val="24"/>
              </w:rPr>
              <w:t>д</w:t>
            </w:r>
            <w:proofErr w:type="spellEnd"/>
            <w:r w:rsidRPr="007A4075">
              <w:rPr>
                <w:sz w:val="24"/>
                <w:szCs w:val="24"/>
              </w:rPr>
              <w:t xml:space="preserve">) </w:t>
            </w:r>
            <w:r w:rsidRPr="007A4075">
              <w:rPr>
                <w:sz w:val="22"/>
              </w:rPr>
              <w:t xml:space="preserve">минимальное количество </w:t>
            </w:r>
            <w:proofErr w:type="spellStart"/>
            <w:r w:rsidRPr="007A4075">
              <w:rPr>
                <w:sz w:val="22"/>
              </w:rPr>
              <w:t>машино-мест</w:t>
            </w:r>
            <w:proofErr w:type="spellEnd"/>
            <w:r w:rsidRPr="007A4075">
              <w:rPr>
                <w:sz w:val="22"/>
              </w:rPr>
              <w:t xml:space="preserve"> для хранения индивидуального автотранспорта на территории земельных участков - в соответствии со статьей 44.8 </w:t>
            </w:r>
            <w:r>
              <w:rPr>
                <w:sz w:val="22"/>
              </w:rPr>
              <w:t>ПЗЗ МО Маркс</w:t>
            </w:r>
            <w:r w:rsidRPr="007A4075">
              <w:rPr>
                <w:sz w:val="22"/>
              </w:rPr>
              <w:t>;</w:t>
            </w:r>
          </w:p>
          <w:p w:rsidR="00DE0ACA" w:rsidRPr="007A4075" w:rsidRDefault="00DE0ACA" w:rsidP="00DE0ACA">
            <w:pPr>
              <w:ind w:firstLine="0"/>
              <w:rPr>
                <w:sz w:val="22"/>
              </w:rPr>
            </w:pPr>
            <w:r w:rsidRPr="007A4075">
              <w:rPr>
                <w:sz w:val="22"/>
              </w:rPr>
              <w:t xml:space="preserve">е) максимальный коэффициент застройки и коэффициент </w:t>
            </w:r>
            <w:r w:rsidRPr="007A4075">
              <w:rPr>
                <w:sz w:val="22"/>
              </w:rPr>
              <w:lastRenderedPageBreak/>
              <w:t>плотности – 0,8 – 2,4;</w:t>
            </w:r>
          </w:p>
          <w:p w:rsidR="00DE0ACA" w:rsidRDefault="00DE0ACA" w:rsidP="00DE0ACA">
            <w:pPr>
              <w:ind w:firstLine="0"/>
              <w:rPr>
                <w:sz w:val="22"/>
              </w:rPr>
            </w:pPr>
            <w:r w:rsidRPr="007A4075">
              <w:rPr>
                <w:sz w:val="22"/>
              </w:rPr>
              <w:t xml:space="preserve">ж) максимальная высота ограждений - в </w:t>
            </w:r>
            <w:r>
              <w:rPr>
                <w:sz w:val="22"/>
              </w:rPr>
              <w:t>соответствии со статьей  44.10 ПЗЗ МО Маркс</w:t>
            </w:r>
            <w:r w:rsidRPr="007A4075">
              <w:rPr>
                <w:sz w:val="22"/>
              </w:rPr>
              <w:t>.</w:t>
            </w:r>
          </w:p>
          <w:p w:rsidR="00DE0ACA" w:rsidRPr="00457B1D" w:rsidRDefault="00DE0ACA" w:rsidP="00DE0ACA">
            <w:pPr>
              <w:rPr>
                <w:b/>
                <w:sz w:val="24"/>
                <w:szCs w:val="24"/>
                <w:u w:val="single"/>
              </w:rPr>
            </w:pPr>
            <w:r w:rsidRPr="00BC3178">
              <w:rPr>
                <w:sz w:val="22"/>
              </w:rPr>
              <w:t>ЛОТ-2:</w:t>
            </w:r>
            <w:r w:rsidRPr="00C96AE6">
              <w:rPr>
                <w:color w:val="000000"/>
                <w:sz w:val="24"/>
                <w:szCs w:val="24"/>
              </w:rPr>
              <w:t xml:space="preserve"> </w:t>
            </w:r>
            <w:r w:rsidRPr="00C96AE6">
              <w:rPr>
                <w:bCs/>
                <w:sz w:val="24"/>
                <w:szCs w:val="24"/>
              </w:rPr>
              <w:t xml:space="preserve"> </w:t>
            </w:r>
            <w:proofErr w:type="gramStart"/>
            <w:r w:rsidRPr="007A4075">
              <w:rPr>
                <w:bCs/>
                <w:sz w:val="24"/>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7A4075">
              <w:rPr>
                <w:bCs/>
                <w:sz w:val="24"/>
              </w:rPr>
              <w:t>Марксовского</w:t>
            </w:r>
            <w:proofErr w:type="spellEnd"/>
            <w:r w:rsidRPr="007A4075">
              <w:rPr>
                <w:bCs/>
                <w:sz w:val="24"/>
              </w:rPr>
              <w:t xml:space="preserve"> муниципального района Саратовской области от </w:t>
            </w:r>
            <w:r>
              <w:rPr>
                <w:bCs/>
                <w:sz w:val="24"/>
              </w:rPr>
              <w:t>22.12.17</w:t>
            </w:r>
            <w:r w:rsidRPr="007A4075">
              <w:rPr>
                <w:bCs/>
                <w:sz w:val="24"/>
              </w:rPr>
              <w:t xml:space="preserve"> г. № </w:t>
            </w:r>
            <w:r>
              <w:rPr>
                <w:bCs/>
                <w:sz w:val="24"/>
              </w:rPr>
              <w:t>264</w:t>
            </w:r>
            <w:r w:rsidRPr="007A4075">
              <w:rPr>
                <w:bCs/>
                <w:sz w:val="24"/>
              </w:rPr>
              <w:t xml:space="preserve"> (с изменениями и дополнениями) </w:t>
            </w:r>
            <w:r>
              <w:rPr>
                <w:bCs/>
                <w:sz w:val="24"/>
              </w:rPr>
              <w:t xml:space="preserve">(далее ПЗЗ МО Маркс) </w:t>
            </w:r>
            <w:r w:rsidRPr="007A4075">
              <w:rPr>
                <w:bCs/>
                <w:sz w:val="24"/>
              </w:rPr>
              <w:t xml:space="preserve"> земельный участок с кадастровым номером: 64:44:</w:t>
            </w:r>
            <w:r>
              <w:rPr>
                <w:bCs/>
                <w:sz w:val="24"/>
              </w:rPr>
              <w:t>100102:2219</w:t>
            </w:r>
            <w:r w:rsidRPr="007A4075">
              <w:rPr>
                <w:bCs/>
                <w:sz w:val="24"/>
              </w:rPr>
              <w:t xml:space="preserve">, </w:t>
            </w:r>
            <w:r w:rsidRPr="007A4075">
              <w:rPr>
                <w:bCs/>
                <w:sz w:val="24"/>
                <w:szCs w:val="24"/>
              </w:rPr>
              <w:t xml:space="preserve">для зоны ОД-1 </w:t>
            </w:r>
            <w:r>
              <w:rPr>
                <w:bCs/>
                <w:sz w:val="24"/>
                <w:szCs w:val="24"/>
              </w:rPr>
              <w:t>(з</w:t>
            </w:r>
            <w:r w:rsidRPr="00F11D38">
              <w:rPr>
                <w:sz w:val="24"/>
                <w:szCs w:val="24"/>
              </w:rPr>
              <w:t>она административно-делового  назначения и коммерческого  назначения</w:t>
            </w:r>
            <w:r w:rsidRPr="00F11D38">
              <w:rPr>
                <w:bCs/>
                <w:sz w:val="24"/>
                <w:szCs w:val="24"/>
              </w:rPr>
              <w:t>)</w:t>
            </w:r>
            <w:r>
              <w:rPr>
                <w:bCs/>
                <w:sz w:val="24"/>
                <w:szCs w:val="24"/>
              </w:rPr>
              <w:t xml:space="preserve">, </w:t>
            </w:r>
            <w:r>
              <w:rPr>
                <w:sz w:val="24"/>
                <w:szCs w:val="24"/>
              </w:rPr>
              <w:t xml:space="preserve">вид разрешенного использования: </w:t>
            </w:r>
            <w:r>
              <w:rPr>
                <w:bCs/>
                <w:sz w:val="24"/>
                <w:szCs w:val="24"/>
              </w:rPr>
              <w:t>для стоянок городского</w:t>
            </w:r>
            <w:proofErr w:type="gramEnd"/>
            <w:r>
              <w:rPr>
                <w:bCs/>
                <w:sz w:val="24"/>
                <w:szCs w:val="24"/>
              </w:rPr>
              <w:t xml:space="preserve"> транспорта (</w:t>
            </w:r>
            <w:r>
              <w:rPr>
                <w:sz w:val="24"/>
                <w:szCs w:val="28"/>
              </w:rPr>
              <w:t>общественного, экскурсионного, такси)</w:t>
            </w:r>
            <w:r w:rsidRPr="007A4075">
              <w:rPr>
                <w:sz w:val="24"/>
                <w:szCs w:val="24"/>
              </w:rPr>
              <w:t xml:space="preserve">, </w:t>
            </w:r>
            <w:r w:rsidRPr="007A4075">
              <w:rPr>
                <w:b/>
                <w:sz w:val="24"/>
                <w:szCs w:val="24"/>
              </w:rPr>
              <w:t>у</w:t>
            </w:r>
            <w:r w:rsidRPr="007A4075">
              <w:rPr>
                <w:bCs/>
                <w:sz w:val="24"/>
                <w:szCs w:val="24"/>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w:t>
            </w:r>
            <w:r w:rsidRPr="00457B1D">
              <w:rPr>
                <w:bCs/>
                <w:sz w:val="24"/>
                <w:szCs w:val="24"/>
              </w:rPr>
              <w:t>онодательством Саратовской области и местными нормативными актами:</w:t>
            </w:r>
          </w:p>
          <w:p w:rsidR="00DE0ACA" w:rsidRPr="00457B1D" w:rsidRDefault="00DE0ACA" w:rsidP="00DE0ACA">
            <w:pPr>
              <w:spacing w:line="240" w:lineRule="exact"/>
              <w:ind w:firstLine="0"/>
              <w:rPr>
                <w:sz w:val="24"/>
                <w:szCs w:val="24"/>
              </w:rPr>
            </w:pPr>
            <w:r w:rsidRPr="00457B1D">
              <w:rPr>
                <w:sz w:val="24"/>
                <w:szCs w:val="24"/>
              </w:rPr>
              <w:t xml:space="preserve">а) минимальная площадь земельного участка — не подлежит установлению; </w:t>
            </w:r>
          </w:p>
          <w:p w:rsidR="00DE0ACA" w:rsidRPr="00457B1D" w:rsidRDefault="00DE0ACA" w:rsidP="00DE0ACA">
            <w:pPr>
              <w:autoSpaceDE w:val="0"/>
              <w:ind w:firstLine="0"/>
              <w:rPr>
                <w:sz w:val="24"/>
                <w:szCs w:val="24"/>
              </w:rPr>
            </w:pPr>
            <w:r w:rsidRPr="00457B1D">
              <w:rPr>
                <w:sz w:val="24"/>
                <w:szCs w:val="24"/>
              </w:rPr>
              <w:t>б) максимальная высота надземной части зданий, строений, сооружений на территории земельных участков – 30 м.;</w:t>
            </w:r>
          </w:p>
          <w:p w:rsidR="00DE0ACA" w:rsidRPr="00457B1D" w:rsidRDefault="00DE0ACA" w:rsidP="00DE0ACA">
            <w:pPr>
              <w:autoSpaceDE w:val="0"/>
              <w:ind w:firstLine="0"/>
              <w:rPr>
                <w:sz w:val="24"/>
                <w:szCs w:val="24"/>
              </w:rPr>
            </w:pPr>
            <w:r w:rsidRPr="00457B1D">
              <w:rPr>
                <w:sz w:val="24"/>
                <w:szCs w:val="24"/>
              </w:rPr>
              <w:t>в) минимальные отступы стен зданий от границ сопряженных земельных участков: от лицевой границы участка, (от красной линии), </w:t>
            </w:r>
            <w:proofErr w:type="gramStart"/>
            <w:r w:rsidRPr="00457B1D">
              <w:rPr>
                <w:sz w:val="24"/>
                <w:szCs w:val="24"/>
              </w:rPr>
              <w:t>м</w:t>
            </w:r>
            <w:proofErr w:type="gramEnd"/>
            <w:r w:rsidRPr="00457B1D">
              <w:rPr>
                <w:sz w:val="24"/>
                <w:szCs w:val="24"/>
              </w:rPr>
              <w:t>: по красной линии, (по сложившейся линии застройки), от других границ участка, м: не подлежит установлению;</w:t>
            </w:r>
          </w:p>
          <w:p w:rsidR="00DE0ACA" w:rsidRPr="00457B1D" w:rsidRDefault="00DE0ACA" w:rsidP="00DE0ACA">
            <w:pPr>
              <w:autoSpaceDE w:val="0"/>
              <w:ind w:firstLine="0"/>
              <w:rPr>
                <w:sz w:val="24"/>
                <w:szCs w:val="24"/>
              </w:rPr>
            </w:pPr>
            <w:r w:rsidRPr="00457B1D">
              <w:rPr>
                <w:sz w:val="24"/>
                <w:szCs w:val="24"/>
              </w:rPr>
              <w:t>г) 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DE0ACA" w:rsidRPr="00457B1D" w:rsidRDefault="00DE0ACA" w:rsidP="00DE0ACA">
            <w:pPr>
              <w:ind w:firstLine="0"/>
              <w:rPr>
                <w:sz w:val="24"/>
                <w:szCs w:val="24"/>
              </w:rPr>
            </w:pPr>
            <w:proofErr w:type="spellStart"/>
            <w:r w:rsidRPr="00457B1D">
              <w:rPr>
                <w:sz w:val="24"/>
                <w:szCs w:val="24"/>
              </w:rPr>
              <w:t>д</w:t>
            </w:r>
            <w:proofErr w:type="spellEnd"/>
            <w:r w:rsidRPr="00457B1D">
              <w:rPr>
                <w:sz w:val="24"/>
                <w:szCs w:val="24"/>
              </w:rPr>
              <w:t xml:space="preserve">) минимальное количество </w:t>
            </w:r>
            <w:proofErr w:type="spellStart"/>
            <w:r w:rsidRPr="00457B1D">
              <w:rPr>
                <w:sz w:val="24"/>
                <w:szCs w:val="24"/>
              </w:rPr>
              <w:t>машино-мест</w:t>
            </w:r>
            <w:proofErr w:type="spellEnd"/>
            <w:r w:rsidRPr="00457B1D">
              <w:rPr>
                <w:sz w:val="24"/>
                <w:szCs w:val="24"/>
              </w:rPr>
              <w:t xml:space="preserve"> для хранения индивидуального автотранспорта на территории земельных участков - в соответствии со статьей 44.8 ПЗЗ МО Маркс;</w:t>
            </w:r>
          </w:p>
          <w:p w:rsidR="00DE0ACA" w:rsidRPr="00457B1D" w:rsidRDefault="00DE0ACA" w:rsidP="00DE0ACA">
            <w:pPr>
              <w:ind w:firstLine="0"/>
              <w:rPr>
                <w:sz w:val="24"/>
                <w:szCs w:val="24"/>
              </w:rPr>
            </w:pPr>
            <w:r w:rsidRPr="00457B1D">
              <w:rPr>
                <w:sz w:val="24"/>
                <w:szCs w:val="24"/>
              </w:rPr>
              <w:t>е) максимальный коэффициент застройки и коэффициент плотности – 0,8 – 2,4;</w:t>
            </w:r>
          </w:p>
          <w:p w:rsidR="00DE0ACA" w:rsidRPr="00457B1D" w:rsidRDefault="00DE0ACA" w:rsidP="00DE0ACA">
            <w:pPr>
              <w:ind w:firstLine="0"/>
              <w:rPr>
                <w:sz w:val="24"/>
                <w:szCs w:val="24"/>
              </w:rPr>
            </w:pPr>
            <w:r w:rsidRPr="00457B1D">
              <w:rPr>
                <w:sz w:val="24"/>
                <w:szCs w:val="24"/>
              </w:rPr>
              <w:t>ж) максимальная высота ограждений - в соответствии со статьей  44.10 ПЗЗ МО Маркс.</w:t>
            </w:r>
          </w:p>
          <w:p w:rsidR="00DE0ACA" w:rsidRPr="00457B1D" w:rsidRDefault="00DE0ACA" w:rsidP="00DE0ACA">
            <w:pPr>
              <w:rPr>
                <w:b/>
                <w:sz w:val="24"/>
                <w:szCs w:val="24"/>
                <w:u w:val="single"/>
              </w:rPr>
            </w:pPr>
            <w:r w:rsidRPr="00457B1D">
              <w:rPr>
                <w:sz w:val="24"/>
                <w:szCs w:val="24"/>
              </w:rPr>
              <w:t xml:space="preserve"> ЛОТ-3: </w:t>
            </w:r>
            <w:r w:rsidRPr="00457B1D">
              <w:rPr>
                <w:bCs/>
                <w:sz w:val="24"/>
                <w:szCs w:val="24"/>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457B1D">
              <w:rPr>
                <w:bCs/>
                <w:sz w:val="24"/>
                <w:szCs w:val="24"/>
              </w:rPr>
              <w:t>Марксовского</w:t>
            </w:r>
            <w:proofErr w:type="spellEnd"/>
            <w:r w:rsidRPr="00457B1D">
              <w:rPr>
                <w:bCs/>
                <w:sz w:val="24"/>
                <w:szCs w:val="24"/>
              </w:rPr>
              <w:t xml:space="preserve"> муниципального района Саратовской области от 22.12.17 г. № 264 (с изменениями и дополнениями</w:t>
            </w:r>
            <w:proofErr w:type="gramStart"/>
            <w:r w:rsidRPr="00457B1D">
              <w:rPr>
                <w:bCs/>
                <w:sz w:val="24"/>
                <w:szCs w:val="24"/>
              </w:rPr>
              <w:t>)(</w:t>
            </w:r>
            <w:proofErr w:type="gramEnd"/>
            <w:r w:rsidRPr="00457B1D">
              <w:rPr>
                <w:bCs/>
                <w:sz w:val="24"/>
                <w:szCs w:val="24"/>
              </w:rPr>
              <w:t xml:space="preserve">далее ПЗЗ МО Маркс) земельный </w:t>
            </w:r>
            <w:r w:rsidRPr="00457B1D">
              <w:rPr>
                <w:bCs/>
                <w:sz w:val="24"/>
                <w:szCs w:val="24"/>
              </w:rPr>
              <w:lastRenderedPageBreak/>
              <w:t>участок с кадастровым номером: 64:20:050301:579, для зоны Р-7 (</w:t>
            </w:r>
            <w:r w:rsidRPr="00457B1D">
              <w:rPr>
                <w:sz w:val="24"/>
                <w:szCs w:val="24"/>
              </w:rPr>
              <w:t xml:space="preserve">зона объектов отдыха), вид разрешенного использования: отдых (рекреация), </w:t>
            </w:r>
            <w:r w:rsidRPr="00457B1D">
              <w:rPr>
                <w:b/>
                <w:sz w:val="24"/>
                <w:szCs w:val="24"/>
              </w:rPr>
              <w:t>у</w:t>
            </w:r>
            <w:r w:rsidRPr="00457B1D">
              <w:rPr>
                <w:bCs/>
                <w:sz w:val="24"/>
                <w:szCs w:val="24"/>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E0ACA" w:rsidRPr="00457B1D" w:rsidRDefault="00DE0ACA" w:rsidP="00DE0ACA">
            <w:pPr>
              <w:spacing w:line="240" w:lineRule="exact"/>
              <w:ind w:firstLine="0"/>
              <w:rPr>
                <w:sz w:val="24"/>
                <w:szCs w:val="24"/>
              </w:rPr>
            </w:pPr>
            <w:r w:rsidRPr="00457B1D">
              <w:rPr>
                <w:sz w:val="24"/>
                <w:szCs w:val="24"/>
              </w:rPr>
              <w:t xml:space="preserve">а) минимальная площадь земельного участка — не подлежит установлению; </w:t>
            </w:r>
          </w:p>
          <w:p w:rsidR="00DE0ACA" w:rsidRPr="00457B1D" w:rsidRDefault="00DE0ACA" w:rsidP="00DE0ACA">
            <w:pPr>
              <w:autoSpaceDE w:val="0"/>
              <w:ind w:firstLine="0"/>
              <w:rPr>
                <w:sz w:val="24"/>
                <w:szCs w:val="24"/>
              </w:rPr>
            </w:pPr>
            <w:r w:rsidRPr="00457B1D">
              <w:rPr>
                <w:sz w:val="24"/>
                <w:szCs w:val="24"/>
              </w:rPr>
              <w:t>б) максимальная высота надземной части зданий, строений, сооружений на территории земельных участков – 25 м.;</w:t>
            </w:r>
          </w:p>
          <w:p w:rsidR="00DE0ACA" w:rsidRPr="00457B1D" w:rsidRDefault="00DE0ACA" w:rsidP="00DE0ACA">
            <w:pPr>
              <w:ind w:firstLine="0"/>
              <w:rPr>
                <w:sz w:val="24"/>
                <w:szCs w:val="24"/>
              </w:rPr>
            </w:pPr>
            <w:r w:rsidRPr="00457B1D">
              <w:rPr>
                <w:sz w:val="24"/>
                <w:szCs w:val="24"/>
              </w:rPr>
              <w:t xml:space="preserve">в) минимальные отступы стен зданий от границ сопряженных земельных участков: От объектов для проживания - </w:t>
            </w:r>
            <w:smartTag w:uri="urn:schemas-microsoft-com:office:smarttags" w:element="metricconverter">
              <w:smartTagPr>
                <w:attr w:name="ProductID" w:val="3 м"/>
              </w:smartTagPr>
              <w:r w:rsidRPr="00457B1D">
                <w:rPr>
                  <w:sz w:val="24"/>
                  <w:szCs w:val="24"/>
                </w:rPr>
                <w:t xml:space="preserve">3 м, </w:t>
              </w:r>
            </w:smartTag>
            <w:r w:rsidRPr="00457B1D">
              <w:rPr>
                <w:sz w:val="24"/>
                <w:szCs w:val="24"/>
              </w:rPr>
              <w:t>от хозяйственных и прочих строений</w:t>
            </w:r>
            <w:r w:rsidRPr="00457B1D">
              <w:rPr>
                <w:b/>
                <w:bCs/>
                <w:sz w:val="24"/>
                <w:szCs w:val="24"/>
              </w:rPr>
              <w:t>–</w:t>
            </w:r>
            <w:r w:rsidRPr="00457B1D">
              <w:rPr>
                <w:sz w:val="24"/>
                <w:szCs w:val="24"/>
              </w:rPr>
              <w:t xml:space="preserve">1м, открытой стоянки </w:t>
            </w:r>
            <w:r w:rsidRPr="00457B1D">
              <w:rPr>
                <w:b/>
                <w:bCs/>
                <w:sz w:val="24"/>
                <w:szCs w:val="24"/>
              </w:rPr>
              <w:t>–</w:t>
            </w:r>
            <w:r w:rsidRPr="00457B1D">
              <w:rPr>
                <w:sz w:val="24"/>
                <w:szCs w:val="24"/>
              </w:rPr>
              <w:t xml:space="preserve"> </w:t>
            </w:r>
            <w:smartTag w:uri="urn:schemas-microsoft-com:office:smarttags" w:element="metricconverter">
              <w:smartTagPr>
                <w:attr w:name="ProductID" w:val="1 м"/>
              </w:smartTagPr>
              <w:r w:rsidRPr="00457B1D">
                <w:rPr>
                  <w:sz w:val="24"/>
                  <w:szCs w:val="24"/>
                </w:rPr>
                <w:t xml:space="preserve">1 м, </w:t>
              </w:r>
            </w:smartTag>
            <w:r w:rsidRPr="00457B1D">
              <w:rPr>
                <w:sz w:val="24"/>
                <w:szCs w:val="24"/>
              </w:rPr>
              <w:t xml:space="preserve">отдельно стоящего гаража </w:t>
            </w:r>
            <w:r w:rsidRPr="00457B1D">
              <w:rPr>
                <w:b/>
                <w:bCs/>
                <w:sz w:val="24"/>
                <w:szCs w:val="24"/>
              </w:rPr>
              <w:t>–</w:t>
            </w:r>
            <w:r w:rsidRPr="00457B1D">
              <w:rPr>
                <w:sz w:val="24"/>
                <w:szCs w:val="24"/>
              </w:rPr>
              <w:t xml:space="preserve"> </w:t>
            </w:r>
            <w:smartTag w:uri="urn:schemas-microsoft-com:office:smarttags" w:element="metricconverter">
              <w:smartTagPr>
                <w:attr w:name="ProductID" w:val="1 м"/>
              </w:smartTagPr>
              <w:r w:rsidRPr="00457B1D">
                <w:rPr>
                  <w:sz w:val="24"/>
                  <w:szCs w:val="24"/>
                </w:rPr>
                <w:t>1 м, дл</w:t>
              </w:r>
            </w:smartTag>
            <w:r w:rsidRPr="00457B1D">
              <w:rPr>
                <w:sz w:val="24"/>
                <w:szCs w:val="24"/>
              </w:rPr>
              <w:t>я размещения объектов иных видов разрешенного использования: не подлежит установлению;</w:t>
            </w:r>
          </w:p>
          <w:p w:rsidR="00DE0ACA" w:rsidRPr="00457B1D" w:rsidRDefault="00DE0ACA" w:rsidP="00DE0ACA">
            <w:pPr>
              <w:ind w:firstLine="0"/>
              <w:rPr>
                <w:sz w:val="24"/>
                <w:szCs w:val="24"/>
              </w:rPr>
            </w:pPr>
            <w:r w:rsidRPr="00457B1D">
              <w:rPr>
                <w:sz w:val="24"/>
                <w:szCs w:val="24"/>
              </w:rPr>
              <w:t>г) минимальное количество мест на погрузочно-разгрузочных площадках на территории земельных участков - в соответствии со статьей 44.9 ПЗЗ МО Маркс;</w:t>
            </w:r>
          </w:p>
          <w:p w:rsidR="00DE0ACA" w:rsidRPr="00457B1D" w:rsidRDefault="00DE0ACA" w:rsidP="00DE0ACA">
            <w:pPr>
              <w:ind w:firstLine="0"/>
              <w:rPr>
                <w:sz w:val="24"/>
                <w:szCs w:val="24"/>
              </w:rPr>
            </w:pPr>
            <w:proofErr w:type="spellStart"/>
            <w:r w:rsidRPr="00457B1D">
              <w:rPr>
                <w:sz w:val="24"/>
                <w:szCs w:val="24"/>
              </w:rPr>
              <w:t>д</w:t>
            </w:r>
            <w:proofErr w:type="spellEnd"/>
            <w:r w:rsidRPr="00457B1D">
              <w:rPr>
                <w:sz w:val="24"/>
                <w:szCs w:val="24"/>
              </w:rPr>
              <w:t>) максимальный коэффициент застройки и коэффициент плотности – 0,8 – 2,4;</w:t>
            </w:r>
          </w:p>
          <w:p w:rsidR="00DE0ACA" w:rsidRPr="00C96AE6" w:rsidRDefault="00DE0ACA" w:rsidP="00DE0ACA">
            <w:pPr>
              <w:ind w:firstLine="0"/>
              <w:rPr>
                <w:sz w:val="24"/>
                <w:szCs w:val="24"/>
              </w:rPr>
            </w:pPr>
            <w:r w:rsidRPr="00457B1D">
              <w:rPr>
                <w:sz w:val="24"/>
                <w:szCs w:val="24"/>
              </w:rPr>
              <w:t>е) минимальная доля озеленённой территории земельных участков – в соответствии с таблицей 44.7.1 статьи 46.7 ПЗЗ МО Маркс.</w:t>
            </w:r>
          </w:p>
        </w:tc>
      </w:tr>
    </w:tbl>
    <w:p w:rsidR="00DE0ACA" w:rsidRPr="00F303EC" w:rsidRDefault="00DE0ACA" w:rsidP="005615AF">
      <w:pPr>
        <w:tabs>
          <w:tab w:val="left" w:pos="1875"/>
          <w:tab w:val="center" w:pos="5173"/>
        </w:tabs>
        <w:jc w:val="center"/>
        <w:rPr>
          <w:szCs w:val="28"/>
        </w:rPr>
      </w:pPr>
    </w:p>
    <w:p w:rsidR="00577FC2" w:rsidRPr="00C96AE6" w:rsidRDefault="00577FC2" w:rsidP="00577FC2">
      <w:pPr>
        <w:jc w:val="center"/>
        <w:rPr>
          <w:sz w:val="22"/>
        </w:rPr>
      </w:pPr>
    </w:p>
    <w:p w:rsidR="00577FC2" w:rsidRPr="00C96AE6" w:rsidRDefault="00577FC2" w:rsidP="00577FC2">
      <w:pPr>
        <w:pStyle w:val="ConsPlusNormal"/>
        <w:rPr>
          <w:color w:val="FF0000"/>
          <w:sz w:val="22"/>
          <w:szCs w:val="22"/>
        </w:rPr>
      </w:pPr>
      <w:r w:rsidRPr="00C96AE6">
        <w:rPr>
          <w:color w:val="FF0000"/>
          <w:sz w:val="22"/>
          <w:szCs w:val="22"/>
        </w:rPr>
        <w:t xml:space="preserve">                             </w:t>
      </w:r>
    </w:p>
    <w:p w:rsidR="00314536" w:rsidRDefault="00314536" w:rsidP="00D93E02">
      <w:pPr>
        <w:autoSpaceDE w:val="0"/>
        <w:autoSpaceDN w:val="0"/>
        <w:adjustRightInd w:val="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F6485F" w:rsidRDefault="00F6485F">
      <w:pPr>
        <w:ind w:firstLine="0"/>
        <w:jc w:val="left"/>
      </w:pPr>
      <w:r>
        <w:br w:type="page"/>
      </w:r>
    </w:p>
    <w:p w:rsidR="007C4437" w:rsidRPr="00C96AE6" w:rsidRDefault="00D42A68" w:rsidP="00D93E02">
      <w:pPr>
        <w:autoSpaceDE w:val="0"/>
        <w:autoSpaceDN w:val="0"/>
        <w:adjustRightInd w:val="0"/>
        <w:jc w:val="center"/>
      </w:pPr>
      <w:r w:rsidRPr="00C96AE6">
        <w:rPr>
          <w:lang w:val="en-US"/>
        </w:rPr>
        <w:lastRenderedPageBreak/>
        <w:t>IV</w:t>
      </w:r>
      <w:r w:rsidR="007C4437"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C96AE6" w:rsidRDefault="00CC40B5" w:rsidP="00CC40B5"/>
    <w:p w:rsidR="000B0351" w:rsidRPr="00C96AE6" w:rsidRDefault="00D42A68" w:rsidP="007C4437">
      <w:pPr>
        <w:autoSpaceDE w:val="0"/>
        <w:autoSpaceDN w:val="0"/>
        <w:adjustRightInd w:val="0"/>
        <w:jc w:val="right"/>
        <w:rPr>
          <w:szCs w:val="28"/>
        </w:rPr>
      </w:pPr>
      <w:r w:rsidRPr="00C96AE6">
        <w:rPr>
          <w:szCs w:val="28"/>
        </w:rPr>
        <w:t xml:space="preserve">Приложение </w:t>
      </w:r>
      <w:r w:rsidR="004524E1" w:rsidRPr="00C96AE6">
        <w:rPr>
          <w:szCs w:val="28"/>
        </w:rPr>
        <w:t xml:space="preserve">№ </w:t>
      </w:r>
      <w:r w:rsidRPr="00140B15">
        <w:rPr>
          <w:szCs w:val="28"/>
        </w:rPr>
        <w:t>1</w:t>
      </w:r>
      <w:r w:rsidR="000B0351" w:rsidRPr="00C96AE6">
        <w:rPr>
          <w:szCs w:val="28"/>
        </w:rPr>
        <w:t xml:space="preserve"> </w:t>
      </w:r>
    </w:p>
    <w:p w:rsidR="007C4437" w:rsidRPr="00C96AE6" w:rsidRDefault="000B0351" w:rsidP="007C4437">
      <w:pPr>
        <w:autoSpaceDE w:val="0"/>
        <w:autoSpaceDN w:val="0"/>
        <w:adjustRightInd w:val="0"/>
        <w:jc w:val="right"/>
        <w:rPr>
          <w:szCs w:val="28"/>
        </w:rPr>
      </w:pPr>
      <w:r w:rsidRPr="00C96AE6">
        <w:rPr>
          <w:szCs w:val="28"/>
        </w:rPr>
        <w:t>к документации об аукционе</w:t>
      </w:r>
    </w:p>
    <w:p w:rsidR="00481578" w:rsidRPr="00C96AE6" w:rsidRDefault="00481578" w:rsidP="007C4437">
      <w:pPr>
        <w:autoSpaceDE w:val="0"/>
        <w:autoSpaceDN w:val="0"/>
        <w:adjustRightInd w:val="0"/>
        <w:jc w:val="right"/>
        <w:rPr>
          <w:szCs w:val="28"/>
        </w:rPr>
      </w:pPr>
    </w:p>
    <w:p w:rsidR="00D93E02" w:rsidRPr="00C96AE6" w:rsidRDefault="00D93E02" w:rsidP="00833943">
      <w:pPr>
        <w:jc w:val="center"/>
      </w:pPr>
      <w:r w:rsidRPr="00C96AE6">
        <w:t>«ФОРМА ЗАЯВКИ</w:t>
      </w:r>
    </w:p>
    <w:p w:rsidR="001A32E2" w:rsidRPr="00C96AE6" w:rsidRDefault="00D93E02" w:rsidP="001A32E2">
      <w:pPr>
        <w:jc w:val="center"/>
      </w:pPr>
      <w:r w:rsidRPr="00C96AE6">
        <w:t xml:space="preserve">на участие в аукционе на право заключения договора аренды </w:t>
      </w:r>
    </w:p>
    <w:p w:rsidR="00D93E02" w:rsidRPr="00C96AE6" w:rsidRDefault="00D93E02" w:rsidP="00833943">
      <w:pPr>
        <w:jc w:val="center"/>
      </w:pPr>
      <w:r w:rsidRPr="00C96AE6">
        <w:t>земельног</w:t>
      </w:r>
      <w:r w:rsidR="00A66FDF" w:rsidRPr="00C96AE6">
        <w:t>о</w:t>
      </w:r>
      <w:r w:rsidR="001A32E2">
        <w:t xml:space="preserve"> </w:t>
      </w:r>
      <w:r w:rsidR="00A66FDF" w:rsidRPr="00C96AE6">
        <w:t>участка</w:t>
      </w:r>
      <w:r w:rsidR="00A6030B" w:rsidRPr="00A6030B">
        <w:t xml:space="preserve"> </w:t>
      </w:r>
    </w:p>
    <w:p w:rsidR="00D93E02" w:rsidRPr="00C96AE6" w:rsidRDefault="00D93E02" w:rsidP="00D93E02">
      <w:pPr>
        <w:spacing w:line="260" w:lineRule="exact"/>
        <w:jc w:val="center"/>
      </w:pPr>
    </w:p>
    <w:p w:rsidR="00D93E02" w:rsidRPr="00C96AE6" w:rsidRDefault="00D93E02" w:rsidP="00D93E02">
      <w:pPr>
        <w:jc w:val="center"/>
      </w:pPr>
      <w:r w:rsidRPr="00C96AE6">
        <w:t xml:space="preserve">                   </w:t>
      </w:r>
      <w:r w:rsidRPr="00C96AE6">
        <w:tab/>
      </w:r>
      <w:r w:rsidRPr="00C96AE6">
        <w:tab/>
      </w:r>
      <w:r w:rsidRPr="00C96AE6">
        <w:tab/>
        <w:t xml:space="preserve">В администрацию </w:t>
      </w:r>
      <w:proofErr w:type="spellStart"/>
      <w:r w:rsidRPr="00C96AE6">
        <w:t>Марксовского</w:t>
      </w:r>
      <w:proofErr w:type="spellEnd"/>
    </w:p>
    <w:p w:rsidR="00D93E02" w:rsidRPr="00C96AE6" w:rsidRDefault="00D93E02" w:rsidP="00D93E02">
      <w:pPr>
        <w:jc w:val="center"/>
      </w:pPr>
      <w:r w:rsidRPr="00C96AE6">
        <w:t xml:space="preserve">      </w:t>
      </w:r>
      <w:r w:rsidRPr="00C96AE6">
        <w:tab/>
      </w:r>
      <w:r w:rsidRPr="00C96AE6">
        <w:tab/>
        <w:t xml:space="preserve">     муниципального района </w:t>
      </w:r>
    </w:p>
    <w:p w:rsidR="00D93E02" w:rsidRPr="00C96AE6" w:rsidRDefault="00C91E5F" w:rsidP="00D93E02">
      <w:pPr>
        <w:ind w:left="3828" w:right="-284"/>
      </w:pPr>
      <w:r>
        <w:t xml:space="preserve">  </w:t>
      </w:r>
      <w:r w:rsidR="00D93E02" w:rsidRPr="00C96AE6">
        <w:t>Ф.И.О.</w:t>
      </w:r>
    </w:p>
    <w:p w:rsidR="00D93E02" w:rsidRPr="00C96AE6" w:rsidRDefault="00D93E02" w:rsidP="00D93E02">
      <w:pPr>
        <w:ind w:left="3828" w:right="-284"/>
      </w:pPr>
      <w:r w:rsidRPr="00C96AE6">
        <w:t>от_____</w:t>
      </w:r>
      <w:r w:rsidR="00833943">
        <w:t>___________________________</w:t>
      </w:r>
    </w:p>
    <w:p w:rsidR="00D93E02" w:rsidRPr="00C96AE6" w:rsidRDefault="00D93E02" w:rsidP="00D93E02">
      <w:pPr>
        <w:ind w:left="3828" w:right="-284"/>
        <w:rPr>
          <w:sz w:val="20"/>
          <w:szCs w:val="20"/>
        </w:rPr>
      </w:pPr>
      <w:r w:rsidRPr="00C96AE6">
        <w:rPr>
          <w:sz w:val="20"/>
          <w:szCs w:val="20"/>
        </w:rPr>
        <w:t>(организационно-правовая форма юр</w:t>
      </w:r>
      <w:proofErr w:type="gramStart"/>
      <w:r w:rsidRPr="00C96AE6">
        <w:rPr>
          <w:sz w:val="20"/>
          <w:szCs w:val="20"/>
        </w:rPr>
        <w:t>.л</w:t>
      </w:r>
      <w:proofErr w:type="gramEnd"/>
      <w:r w:rsidRPr="00C96AE6">
        <w:rPr>
          <w:sz w:val="20"/>
          <w:szCs w:val="20"/>
        </w:rPr>
        <w:t>ица, наименование</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rPr>
          <w:sz w:val="20"/>
          <w:szCs w:val="20"/>
        </w:rPr>
      </w:pPr>
      <w:r w:rsidRPr="00C96AE6">
        <w:rPr>
          <w:sz w:val="20"/>
          <w:szCs w:val="20"/>
        </w:rPr>
        <w:t>или Ф.И.О. гражданина, паспортные данные)</w:t>
      </w:r>
    </w:p>
    <w:p w:rsidR="00D93E02" w:rsidRPr="00C96AE6" w:rsidRDefault="00D93E02" w:rsidP="00D93E02">
      <w:pPr>
        <w:ind w:left="3828" w:right="-284"/>
      </w:pPr>
      <w:r w:rsidRPr="00C96AE6">
        <w:t>Юридический</w:t>
      </w:r>
      <w:r w:rsidR="00A6030B">
        <w:t xml:space="preserve"> </w:t>
      </w:r>
      <w:r w:rsidRPr="00C96AE6">
        <w:t xml:space="preserve"> </w:t>
      </w:r>
      <w:r w:rsidR="00A6030B">
        <w:t>а</w:t>
      </w:r>
      <w:r w:rsidR="00833943">
        <w:t>дрес:___________________</w:t>
      </w:r>
    </w:p>
    <w:p w:rsidR="00D93E02" w:rsidRPr="00C96AE6" w:rsidRDefault="00D93E02" w:rsidP="00D93E02">
      <w:pPr>
        <w:ind w:left="3828" w:right="-284"/>
      </w:pPr>
      <w:r w:rsidRPr="00C96AE6">
        <w:t>______</w:t>
      </w:r>
      <w:r w:rsidR="00833943">
        <w:t>____________________________</w:t>
      </w:r>
    </w:p>
    <w:p w:rsidR="00D93E02" w:rsidRPr="00C96AE6" w:rsidRDefault="00833943" w:rsidP="00D93E02">
      <w:pPr>
        <w:ind w:left="3828" w:right="-284"/>
      </w:pPr>
      <w:r>
        <w:t>Почтовый адрес:_______________________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Контак</w:t>
      </w:r>
      <w:r w:rsidR="00833943">
        <w:t>тный телефон:________________</w:t>
      </w:r>
    </w:p>
    <w:p w:rsidR="00D93E02" w:rsidRPr="00C96AE6" w:rsidRDefault="00D93E02" w:rsidP="00D93E02">
      <w:pPr>
        <w:ind w:left="-709"/>
        <w:jc w:val="center"/>
      </w:pPr>
    </w:p>
    <w:p w:rsidR="00D93E02" w:rsidRPr="00C96AE6" w:rsidRDefault="00D93E02" w:rsidP="00D93E02">
      <w:pPr>
        <w:ind w:right="-284"/>
        <w:jc w:val="center"/>
      </w:pPr>
      <w:r w:rsidRPr="00C96AE6">
        <w:t>ЗАЯВКА НА УЧАСТИЕ В АУКЦИОНЕ  ЛОТ №___</w:t>
      </w:r>
    </w:p>
    <w:p w:rsidR="00D93E02" w:rsidRPr="00C96AE6" w:rsidRDefault="00D93E02" w:rsidP="00D93E02">
      <w:pPr>
        <w:ind w:right="-284"/>
      </w:pPr>
    </w:p>
    <w:p w:rsidR="00D93E02" w:rsidRPr="00C96AE6" w:rsidRDefault="00D93E02" w:rsidP="00D93E02">
      <w:pPr>
        <w:ind w:right="-284"/>
      </w:pPr>
      <w:r w:rsidRPr="00C96AE6">
        <w:t>г. Маркс</w:t>
      </w:r>
      <w:r w:rsidRPr="00C96AE6">
        <w:tab/>
      </w:r>
      <w:r w:rsidRPr="00C96AE6">
        <w:tab/>
      </w:r>
      <w:r w:rsidRPr="00C96AE6">
        <w:tab/>
      </w:r>
      <w:r w:rsidRPr="00C96AE6">
        <w:tab/>
        <w:t xml:space="preserve">            </w:t>
      </w:r>
      <w:r w:rsidRPr="00C96AE6">
        <w:tab/>
        <w:t xml:space="preserve">«____»________________20__ г.     </w:t>
      </w:r>
    </w:p>
    <w:p w:rsidR="00D93E02" w:rsidRPr="00C96AE6" w:rsidRDefault="00D93E02" w:rsidP="00D93E02">
      <w:pPr>
        <w:ind w:right="-284" w:firstLine="0"/>
      </w:pPr>
      <w:r w:rsidRPr="00C96AE6">
        <w:t xml:space="preserve">______________________________________________________________________                                                                                              </w:t>
      </w:r>
    </w:p>
    <w:p w:rsidR="00D93E02" w:rsidRPr="00C96AE6" w:rsidRDefault="00D93E02" w:rsidP="00D93E02">
      <w:pPr>
        <w:ind w:right="-284"/>
        <w:rPr>
          <w:sz w:val="20"/>
          <w:szCs w:val="20"/>
        </w:rPr>
      </w:pPr>
      <w:r w:rsidRPr="00C96AE6">
        <w:t xml:space="preserve">             </w:t>
      </w:r>
      <w:proofErr w:type="gramStart"/>
      <w:r w:rsidRPr="00C96AE6">
        <w:rPr>
          <w:sz w:val="20"/>
          <w:szCs w:val="20"/>
        </w:rPr>
        <w:t>(для физического лица:</w:t>
      </w:r>
      <w:proofErr w:type="gramEnd"/>
      <w:r w:rsidRPr="00C96AE6">
        <w:rPr>
          <w:sz w:val="20"/>
          <w:szCs w:val="20"/>
        </w:rPr>
        <w:t xml:space="preserve"> Ф.И.О., адрес регистрации,  паспортные данные;</w:t>
      </w:r>
    </w:p>
    <w:p w:rsidR="00D93E02" w:rsidRPr="00C96AE6" w:rsidRDefault="00D93E02" w:rsidP="00D93E02">
      <w:pPr>
        <w:ind w:right="-1" w:firstLine="0"/>
      </w:pPr>
      <w:r w:rsidRPr="00C96AE6">
        <w:t>____________________________________________________________________</w:t>
      </w:r>
    </w:p>
    <w:p w:rsidR="00D93E02" w:rsidRPr="00C96AE6" w:rsidRDefault="00D93E02" w:rsidP="00D93E02">
      <w:pPr>
        <w:ind w:right="-1"/>
        <w:jc w:val="center"/>
        <w:rPr>
          <w:sz w:val="20"/>
          <w:szCs w:val="20"/>
        </w:rPr>
      </w:pPr>
      <w:r w:rsidRPr="00C96AE6">
        <w:rPr>
          <w:sz w:val="20"/>
          <w:szCs w:val="20"/>
        </w:rPr>
        <w:t>для юридического лица: полное наименование, юридический адрес,  ОГРН, ИНН;</w:t>
      </w:r>
    </w:p>
    <w:p w:rsidR="00D93E02" w:rsidRPr="00C96AE6" w:rsidRDefault="00D93E02" w:rsidP="00D93E02">
      <w:pPr>
        <w:ind w:right="-1" w:firstLine="0"/>
      </w:pPr>
      <w:r w:rsidRPr="00C96AE6">
        <w:t>__________________________________________________________________</w:t>
      </w:r>
    </w:p>
    <w:p w:rsidR="00D93E02" w:rsidRPr="00C96AE6" w:rsidRDefault="00D93E02" w:rsidP="00D93E02">
      <w:pPr>
        <w:ind w:right="-1"/>
        <w:jc w:val="center"/>
        <w:rPr>
          <w:sz w:val="20"/>
          <w:szCs w:val="20"/>
        </w:rPr>
      </w:pPr>
      <w:r w:rsidRPr="00C96AE6">
        <w:rPr>
          <w:sz w:val="20"/>
          <w:szCs w:val="20"/>
        </w:rPr>
        <w:t xml:space="preserve">для индивидуального предпринимателя: </w:t>
      </w:r>
      <w:proofErr w:type="gramStart"/>
      <w:r w:rsidRPr="00C96AE6">
        <w:rPr>
          <w:sz w:val="20"/>
          <w:szCs w:val="20"/>
        </w:rPr>
        <w:t>Ф.И.О., адрес регистрации, ОГРН, ИНН)</w:t>
      </w:r>
      <w:proofErr w:type="gramEnd"/>
    </w:p>
    <w:p w:rsidR="00D93E02" w:rsidRPr="00C96AE6" w:rsidRDefault="00D93E02" w:rsidP="00D93E02">
      <w:pPr>
        <w:ind w:right="-1"/>
      </w:pPr>
      <w:r w:rsidRPr="00C96AE6">
        <w:t>Представитель заявителя _________________________________________</w:t>
      </w:r>
    </w:p>
    <w:p w:rsidR="00D93E02" w:rsidRPr="00C96AE6" w:rsidRDefault="00D93E02" w:rsidP="00D93E02">
      <w:pPr>
        <w:ind w:right="-1"/>
      </w:pPr>
      <w:r w:rsidRPr="00C96AE6">
        <w:t>Действует на основании доверенности______________________________</w:t>
      </w:r>
    </w:p>
    <w:p w:rsidR="00D93E02" w:rsidRPr="00C96AE6" w:rsidRDefault="00D93E02" w:rsidP="00D93E02">
      <w:pPr>
        <w:ind w:right="-1"/>
        <w:rPr>
          <w:sz w:val="20"/>
          <w:szCs w:val="20"/>
        </w:rPr>
      </w:pPr>
      <w:r w:rsidRPr="00C96AE6">
        <w:t xml:space="preserve">Документ, удостоверяющий личность доверенного лица </w:t>
      </w:r>
      <w:r w:rsidRPr="00C96AE6">
        <w:rPr>
          <w:sz w:val="20"/>
          <w:szCs w:val="20"/>
        </w:rPr>
        <w:t xml:space="preserve">                                              </w:t>
      </w:r>
    </w:p>
    <w:p w:rsidR="00D93E02" w:rsidRPr="00C96AE6" w:rsidRDefault="00D93E02" w:rsidP="00D93E02">
      <w:pPr>
        <w:ind w:right="-1"/>
        <w:jc w:val="center"/>
      </w:pPr>
      <w:r w:rsidRPr="00C96AE6">
        <w:t>_______________________________</w:t>
      </w:r>
      <w:r w:rsidR="00833943">
        <w:t>_______________________________</w:t>
      </w:r>
      <w:r w:rsidRPr="00C96AE6">
        <w:rPr>
          <w:sz w:val="20"/>
          <w:szCs w:val="20"/>
        </w:rPr>
        <w:t xml:space="preserve"> (наименование документа, серия, номер, дата, кем выдан)</w:t>
      </w:r>
    </w:p>
    <w:p w:rsidR="00D93E02" w:rsidRPr="00C96AE6" w:rsidRDefault="00D93E02" w:rsidP="00D93E02">
      <w:pPr>
        <w:ind w:right="-1"/>
      </w:pPr>
      <w:r w:rsidRPr="00C96AE6">
        <w:t>Со сведениями, изложенными в извещении о проведен</w:t>
      </w:r>
      <w:proofErr w:type="gramStart"/>
      <w:r w:rsidRPr="00C96AE6">
        <w:t>ии ау</w:t>
      </w:r>
      <w:proofErr w:type="gramEnd"/>
      <w:r w:rsidRPr="00C96AE6">
        <w:t>кцион</w:t>
      </w:r>
      <w:r w:rsidR="00814919">
        <w:t xml:space="preserve">а на право  заключения договора </w:t>
      </w:r>
      <w:r w:rsidRPr="00C96AE6">
        <w:t>аренды ознакомлен и согласен.</w:t>
      </w:r>
    </w:p>
    <w:p w:rsidR="00D93E02" w:rsidRPr="00C96AE6" w:rsidRDefault="00D93E02" w:rsidP="00D93E02">
      <w:pPr>
        <w:ind w:right="-284"/>
      </w:pPr>
      <w:r w:rsidRPr="00C96AE6">
        <w:t>Заявитель принял решение об участие в аукционе на право  заключения договора аренды земельного участка</w:t>
      </w:r>
      <w:r w:rsidR="00814919">
        <w:t>.</w:t>
      </w:r>
    </w:p>
    <w:p w:rsidR="00D93E02" w:rsidRPr="00C96AE6" w:rsidRDefault="00D93E02" w:rsidP="00D93E02">
      <w:pPr>
        <w:ind w:right="-284"/>
      </w:pPr>
      <w:r w:rsidRPr="00C96AE6">
        <w:t>Местоположение земельного участка: _______________________________</w:t>
      </w:r>
    </w:p>
    <w:p w:rsidR="00D93E02" w:rsidRPr="00C96AE6" w:rsidRDefault="00D93E02" w:rsidP="00D93E02">
      <w:pPr>
        <w:ind w:right="-284"/>
      </w:pPr>
      <w:r w:rsidRPr="00C96AE6">
        <w:t>Площадь земельного участка: ____________________ кв.м.</w:t>
      </w:r>
    </w:p>
    <w:p w:rsidR="00D93E02" w:rsidRPr="00C96AE6" w:rsidRDefault="00D93E02" w:rsidP="00D93E02">
      <w:pPr>
        <w:ind w:right="-284"/>
      </w:pPr>
      <w:r w:rsidRPr="00C96AE6">
        <w:t>Кадастровый номер земельного участка: _____________________________</w:t>
      </w:r>
    </w:p>
    <w:p w:rsidR="00D93E02" w:rsidRPr="00C96AE6" w:rsidRDefault="00D93E02" w:rsidP="00D93E02">
      <w:pPr>
        <w:ind w:right="-284"/>
      </w:pPr>
      <w:r w:rsidRPr="00C96AE6">
        <w:t>Разрешенное использование земельного участка: ______________________</w:t>
      </w:r>
    </w:p>
    <w:p w:rsidR="00D93E02" w:rsidRPr="00C96AE6" w:rsidRDefault="00D93E02" w:rsidP="00D93E02">
      <w:pPr>
        <w:ind w:right="-284"/>
      </w:pPr>
      <w:r w:rsidRPr="00C96AE6">
        <w:t>Категория земель: ______________________________________________</w:t>
      </w:r>
    </w:p>
    <w:p w:rsidR="00D93E02" w:rsidRPr="00C96AE6" w:rsidRDefault="00D93E02" w:rsidP="00D93E02">
      <w:pPr>
        <w:ind w:right="-284"/>
      </w:pPr>
      <w:r w:rsidRPr="00C96AE6">
        <w:lastRenderedPageBreak/>
        <w:t>В границах территориальной зоны: __________________________________</w:t>
      </w:r>
    </w:p>
    <w:p w:rsidR="00D93E02" w:rsidRPr="00C96AE6" w:rsidRDefault="00D93E02" w:rsidP="00D93E02">
      <w:pPr>
        <w:ind w:right="-284"/>
      </w:pPr>
      <w:r w:rsidRPr="00C96AE6">
        <w:t>Обременения:_____________________</w:t>
      </w:r>
      <w:r w:rsidR="00833943">
        <w:t>_______________________________</w:t>
      </w:r>
    </w:p>
    <w:p w:rsidR="00D93E02" w:rsidRPr="00C96AE6" w:rsidRDefault="00D93E02" w:rsidP="00D93E02">
      <w:pPr>
        <w:ind w:right="-284"/>
      </w:pPr>
      <w:r w:rsidRPr="00C96AE6">
        <w:t>Особенности использования земельного участка: _____________________.</w:t>
      </w:r>
    </w:p>
    <w:p w:rsidR="00D93E02" w:rsidRPr="00C96AE6" w:rsidRDefault="00D93E02" w:rsidP="00D93E02">
      <w:pPr>
        <w:ind w:right="-284"/>
      </w:pPr>
      <w:r w:rsidRPr="00C96AE6">
        <w:t>Претендент обязуется:</w:t>
      </w:r>
    </w:p>
    <w:p w:rsidR="00D93E02" w:rsidRPr="00C96AE6" w:rsidRDefault="00D93E02" w:rsidP="00D93E02">
      <w:pPr>
        <w:widowControl w:val="0"/>
        <w:autoSpaceDE w:val="0"/>
        <w:autoSpaceDN w:val="0"/>
        <w:adjustRightInd w:val="0"/>
        <w:ind w:right="-1"/>
      </w:pPr>
      <w:r w:rsidRPr="00C96AE6">
        <w:t xml:space="preserve">1. Соблюдать условия аукциона, содержащиеся в информационном сообщении администрации </w:t>
      </w:r>
      <w:proofErr w:type="spellStart"/>
      <w:r w:rsidRPr="00C96AE6">
        <w:t>Марксовского</w:t>
      </w:r>
      <w:proofErr w:type="spellEnd"/>
      <w:r w:rsidRPr="00C96AE6">
        <w:t xml:space="preserve"> муниципального района о проведении аукциона, опубликованном в газете «Воложка» от ___________ </w:t>
      </w:r>
      <w:proofErr w:type="gramStart"/>
      <w:r w:rsidRPr="00C96AE6">
        <w:t>г</w:t>
      </w:r>
      <w:proofErr w:type="gramEnd"/>
      <w:r w:rsidRPr="00C96AE6">
        <w:t xml:space="preserve">. №___________,  в информационном сообщении, размещенном на официальном сайте </w:t>
      </w:r>
      <w:proofErr w:type="spellStart"/>
      <w:r w:rsidRPr="00C96AE6">
        <w:t>Марксовского</w:t>
      </w:r>
      <w:proofErr w:type="spellEnd"/>
      <w:r w:rsidRPr="00C96AE6">
        <w:t xml:space="preserve"> муниципального района</w:t>
      </w:r>
      <w:r w:rsidRPr="00C96AE6">
        <w:rPr>
          <w:rFonts w:ascii="Courier New" w:hAnsi="Courier New" w:cs="Courier New"/>
        </w:rPr>
        <w:t xml:space="preserve"> </w:t>
      </w:r>
      <w:r w:rsidRPr="00C96AE6">
        <w:rPr>
          <w:color w:val="000000"/>
        </w:rPr>
        <w:t>и</w:t>
      </w:r>
      <w:r w:rsidRPr="00C96AE6">
        <w:t xml:space="preserve"> официальном сайте торгов - </w:t>
      </w:r>
      <w:proofErr w:type="spellStart"/>
      <w:r w:rsidRPr="00C96AE6">
        <w:t>torgi.gov.ru</w:t>
      </w:r>
      <w:proofErr w:type="spellEnd"/>
      <w:r w:rsidRPr="00C96AE6">
        <w:t>,</w:t>
      </w:r>
      <w:r w:rsidRPr="00C96AE6">
        <w:rPr>
          <w:rFonts w:ascii="Courier New" w:hAnsi="Courier New" w:cs="Courier New"/>
          <w:color w:val="000000"/>
        </w:rPr>
        <w:t xml:space="preserve">  </w:t>
      </w:r>
      <w:r w:rsidRPr="00C96AE6">
        <w:rPr>
          <w:color w:val="000000"/>
        </w:rPr>
        <w:t>а также порядок проведения аукциона, установленный действующим законодательством</w:t>
      </w:r>
      <w:r w:rsidRPr="00C96AE6">
        <w:t>.</w:t>
      </w:r>
    </w:p>
    <w:p w:rsidR="00D93E02" w:rsidRPr="00C96AE6" w:rsidRDefault="00D93E02" w:rsidP="00D93E02">
      <w:pPr>
        <w:ind w:right="-1"/>
      </w:pPr>
      <w:r w:rsidRPr="00C96AE6">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w:t>
      </w:r>
      <w:r w:rsidR="001E4CF0">
        <w:t xml:space="preserve"> определяемые договором аренды </w:t>
      </w:r>
      <w:r w:rsidRPr="00C96AE6">
        <w:t>земельного участка.</w:t>
      </w:r>
    </w:p>
    <w:p w:rsidR="00D93E02" w:rsidRPr="00C96AE6" w:rsidRDefault="00D93E02" w:rsidP="00D93E02">
      <w:pPr>
        <w:ind w:right="-1"/>
      </w:pPr>
      <w:r w:rsidRPr="00C96AE6">
        <w:t>К заявке прилагаются документы в соответствии с перечнем, указанным в извещении о проведен</w:t>
      </w:r>
      <w:proofErr w:type="gramStart"/>
      <w:r w:rsidRPr="00C96AE6">
        <w:t>ии ау</w:t>
      </w:r>
      <w:proofErr w:type="gramEnd"/>
      <w:r w:rsidRPr="00C96AE6">
        <w:t xml:space="preserve">кциона. </w:t>
      </w:r>
    </w:p>
    <w:p w:rsidR="00D93E02" w:rsidRPr="00C96AE6" w:rsidRDefault="00D93E02" w:rsidP="00D93E02">
      <w:pPr>
        <w:ind w:right="-284" w:firstLine="708"/>
      </w:pPr>
      <w:r w:rsidRPr="00C96AE6">
        <w:t xml:space="preserve">Банковские реквизиты для возврата задатка: </w:t>
      </w:r>
    </w:p>
    <w:p w:rsidR="00D93E02" w:rsidRPr="00C96AE6" w:rsidRDefault="00D93E02" w:rsidP="00D93E02">
      <w:pPr>
        <w:ind w:right="-284" w:firstLine="0"/>
      </w:pPr>
      <w:r w:rsidRPr="00C96AE6">
        <w:t>_________________________________________________________________</w:t>
      </w:r>
    </w:p>
    <w:p w:rsidR="00D93E02" w:rsidRPr="00C96AE6" w:rsidRDefault="00D93E02" w:rsidP="00D93E02">
      <w:pPr>
        <w:ind w:right="-284" w:firstLine="0"/>
      </w:pPr>
      <w:r w:rsidRPr="00C96AE6">
        <w:t>ОГРН ___________________   ИНН_________________</w:t>
      </w:r>
    </w:p>
    <w:p w:rsidR="00D93E02" w:rsidRPr="00C96AE6" w:rsidRDefault="00D93E02" w:rsidP="00D93E02">
      <w:pPr>
        <w:ind w:right="-284"/>
      </w:pPr>
      <w:r w:rsidRPr="00C96AE6">
        <w:t>3.</w:t>
      </w:r>
      <w:r w:rsidR="001E4CF0">
        <w:t xml:space="preserve"> С проектом договора аренды </w:t>
      </w:r>
      <w:r w:rsidRPr="00C96AE6">
        <w:t>земельного участка и извещением о проведении аукциона ознакомле</w:t>
      </w:r>
      <w:proofErr w:type="gramStart"/>
      <w:r w:rsidRPr="00C96AE6">
        <w:t>н(</w:t>
      </w:r>
      <w:proofErr w:type="gramEnd"/>
      <w:r w:rsidRPr="00C96AE6">
        <w:t>а), об отсутствии ряда сетей инженерно- технического обеспечения осведомлен, претензий к организатору аукциона не имею.</w:t>
      </w:r>
    </w:p>
    <w:p w:rsidR="00D93E02" w:rsidRPr="00C96AE6" w:rsidRDefault="00D93E02" w:rsidP="00D93E02">
      <w:pPr>
        <w:ind w:right="-284"/>
      </w:pPr>
      <w:r w:rsidRPr="00C96AE6">
        <w:t>Подпись ЗАЯВИТЕЛЯ (его уполномоченного представителя)____________</w:t>
      </w:r>
    </w:p>
    <w:p w:rsidR="00D93E02" w:rsidRPr="00C96AE6" w:rsidRDefault="00D93E02" w:rsidP="00D93E02">
      <w:pPr>
        <w:ind w:right="-284"/>
      </w:pPr>
      <w:r w:rsidRPr="00C96AE6">
        <w:t>Дата  «_______» ________________ 20___ г.</w:t>
      </w:r>
    </w:p>
    <w:p w:rsidR="00D93E02" w:rsidRPr="00C96AE6" w:rsidRDefault="00D93E02" w:rsidP="00D93E02">
      <w:pPr>
        <w:ind w:right="-284"/>
      </w:pPr>
    </w:p>
    <w:p w:rsidR="00D93E02" w:rsidRPr="00C96AE6" w:rsidRDefault="00D93E02" w:rsidP="00D93E02">
      <w:pPr>
        <w:ind w:right="-284" w:firstLine="708"/>
      </w:pPr>
      <w:r w:rsidRPr="00C96AE6">
        <w:t xml:space="preserve">Заявка № _____  принята Организатором аукциона </w:t>
      </w:r>
    </w:p>
    <w:p w:rsidR="00D93E02" w:rsidRPr="00C96AE6" w:rsidRDefault="00D93E02" w:rsidP="00D93E02">
      <w:pPr>
        <w:ind w:firstLine="0"/>
      </w:pPr>
      <w:r w:rsidRPr="00C96AE6">
        <w:t>«____» _______________ 20 ___ г.  час</w:t>
      </w:r>
      <w:proofErr w:type="gramStart"/>
      <w:r w:rsidRPr="00C96AE6">
        <w:t>.</w:t>
      </w:r>
      <w:proofErr w:type="gramEnd"/>
      <w:r w:rsidRPr="00C96AE6">
        <w:t xml:space="preserve">______ </w:t>
      </w:r>
      <w:proofErr w:type="gramStart"/>
      <w:r w:rsidRPr="00C96AE6">
        <w:t>м</w:t>
      </w:r>
      <w:proofErr w:type="gramEnd"/>
      <w:r w:rsidRPr="00C96AE6">
        <w:t>ин. _____ Подпись_________</w:t>
      </w:r>
    </w:p>
    <w:tbl>
      <w:tblPr>
        <w:tblW w:w="9744" w:type="dxa"/>
        <w:tblCellSpacing w:w="0" w:type="dxa"/>
        <w:tblCellMar>
          <w:top w:w="105" w:type="dxa"/>
          <w:left w:w="105" w:type="dxa"/>
          <w:bottom w:w="105" w:type="dxa"/>
          <w:right w:w="105" w:type="dxa"/>
        </w:tblCellMar>
        <w:tblLook w:val="04A0"/>
      </w:tblPr>
      <w:tblGrid>
        <w:gridCol w:w="9744"/>
      </w:tblGrid>
      <w:tr w:rsidR="00D93E02" w:rsidRPr="00C96AE6" w:rsidTr="006608DC">
        <w:trPr>
          <w:tblCellSpacing w:w="0" w:type="dxa"/>
        </w:trPr>
        <w:tc>
          <w:tcPr>
            <w:tcW w:w="9744" w:type="dxa"/>
            <w:hideMark/>
          </w:tcPr>
          <w:p w:rsidR="00D93E02" w:rsidRPr="00C96AE6" w:rsidRDefault="00D93E02" w:rsidP="006608DC">
            <w:r w:rsidRPr="00C96AE6">
              <w:rPr>
                <w:color w:val="000000"/>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C96AE6" w:rsidRDefault="00503BDF" w:rsidP="00D93E02">
      <w:pPr>
        <w:tabs>
          <w:tab w:val="left" w:pos="6675"/>
        </w:tabs>
        <w:spacing w:line="260" w:lineRule="exact"/>
        <w:jc w:val="right"/>
        <w:rPr>
          <w:rFonts w:eastAsia="Calibri"/>
        </w:rPr>
      </w:pPr>
      <w:r w:rsidRPr="00503BDF">
        <w:rPr>
          <w:rFonts w:eastAsia="Calibri"/>
          <w:szCs w:val="20"/>
        </w:rPr>
        <w:t>«</w:t>
      </w:r>
      <w:r w:rsidR="00D93E02" w:rsidRPr="00C96AE6">
        <w:rPr>
          <w:rFonts w:eastAsia="Calibri"/>
          <w:sz w:val="20"/>
          <w:szCs w:val="20"/>
        </w:rPr>
        <w:t>(подпись)</w:t>
      </w:r>
      <w:r w:rsidR="00D93E02" w:rsidRPr="00C96AE6">
        <w:rPr>
          <w:rFonts w:eastAsia="Calibri"/>
        </w:rPr>
        <w:t>»</w:t>
      </w: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CF13AC" w:rsidRDefault="00CF13AC" w:rsidP="000B0351">
      <w:pPr>
        <w:autoSpaceDE w:val="0"/>
        <w:autoSpaceDN w:val="0"/>
        <w:adjustRightInd w:val="0"/>
        <w:jc w:val="right"/>
        <w:rPr>
          <w:szCs w:val="28"/>
        </w:rPr>
      </w:pPr>
    </w:p>
    <w:p w:rsidR="00CF13AC" w:rsidRDefault="00CF13AC" w:rsidP="000B0351">
      <w:pPr>
        <w:autoSpaceDE w:val="0"/>
        <w:autoSpaceDN w:val="0"/>
        <w:adjustRightInd w:val="0"/>
        <w:jc w:val="right"/>
        <w:rPr>
          <w:szCs w:val="28"/>
        </w:rPr>
      </w:pPr>
    </w:p>
    <w:p w:rsidR="00CF13AC" w:rsidRDefault="00CF13AC" w:rsidP="000B0351">
      <w:pPr>
        <w:autoSpaceDE w:val="0"/>
        <w:autoSpaceDN w:val="0"/>
        <w:adjustRightInd w:val="0"/>
        <w:jc w:val="right"/>
        <w:rPr>
          <w:szCs w:val="28"/>
        </w:rPr>
      </w:pPr>
    </w:p>
    <w:p w:rsidR="00CF13AC" w:rsidRDefault="00CF13AC" w:rsidP="000B0351">
      <w:pPr>
        <w:autoSpaceDE w:val="0"/>
        <w:autoSpaceDN w:val="0"/>
        <w:adjustRightInd w:val="0"/>
        <w:jc w:val="right"/>
        <w:rPr>
          <w:szCs w:val="28"/>
        </w:rPr>
      </w:pPr>
    </w:p>
    <w:p w:rsidR="00CF13AC" w:rsidRDefault="00CF13AC" w:rsidP="000B0351">
      <w:pPr>
        <w:autoSpaceDE w:val="0"/>
        <w:autoSpaceDN w:val="0"/>
        <w:adjustRightInd w:val="0"/>
        <w:jc w:val="right"/>
        <w:rPr>
          <w:szCs w:val="28"/>
        </w:rPr>
      </w:pPr>
    </w:p>
    <w:p w:rsidR="00B21E3C" w:rsidRDefault="00B21E3C" w:rsidP="000B0351">
      <w:pPr>
        <w:autoSpaceDE w:val="0"/>
        <w:autoSpaceDN w:val="0"/>
        <w:adjustRightInd w:val="0"/>
        <w:jc w:val="right"/>
        <w:rPr>
          <w:szCs w:val="28"/>
        </w:rPr>
      </w:pPr>
    </w:p>
    <w:p w:rsidR="00CF13AC" w:rsidRDefault="00CF13AC" w:rsidP="000B0351">
      <w:pPr>
        <w:autoSpaceDE w:val="0"/>
        <w:autoSpaceDN w:val="0"/>
        <w:adjustRightInd w:val="0"/>
        <w:jc w:val="right"/>
        <w:rPr>
          <w:szCs w:val="28"/>
        </w:rPr>
      </w:pPr>
    </w:p>
    <w:p w:rsidR="000B0351" w:rsidRPr="00C96AE6" w:rsidRDefault="00907C21" w:rsidP="000B0351">
      <w:pPr>
        <w:autoSpaceDE w:val="0"/>
        <w:autoSpaceDN w:val="0"/>
        <w:adjustRightInd w:val="0"/>
        <w:jc w:val="right"/>
        <w:rPr>
          <w:szCs w:val="28"/>
        </w:rPr>
      </w:pPr>
      <w:r w:rsidRPr="00C96AE6">
        <w:rPr>
          <w:szCs w:val="28"/>
        </w:rPr>
        <w:t xml:space="preserve">Приложение </w:t>
      </w:r>
      <w:r w:rsidR="004524E1" w:rsidRPr="00C96AE6">
        <w:rPr>
          <w:szCs w:val="28"/>
        </w:rPr>
        <w:t xml:space="preserve">№ </w:t>
      </w:r>
      <w:r w:rsidRPr="00C96AE6">
        <w:rPr>
          <w:szCs w:val="28"/>
        </w:rPr>
        <w:t>2</w:t>
      </w:r>
      <w:r w:rsidR="000B0351" w:rsidRPr="00C96AE6">
        <w:rPr>
          <w:szCs w:val="28"/>
        </w:rPr>
        <w:t xml:space="preserve"> </w:t>
      </w:r>
    </w:p>
    <w:p w:rsidR="000B72B7" w:rsidRPr="00C96AE6" w:rsidRDefault="00C46035" w:rsidP="000B0351">
      <w:pPr>
        <w:autoSpaceDE w:val="0"/>
        <w:autoSpaceDN w:val="0"/>
        <w:adjustRightInd w:val="0"/>
        <w:jc w:val="right"/>
        <w:rPr>
          <w:szCs w:val="28"/>
        </w:rPr>
      </w:pPr>
      <w:r w:rsidRPr="00C96AE6">
        <w:rPr>
          <w:szCs w:val="28"/>
        </w:rPr>
        <w:t xml:space="preserve">к документации об </w:t>
      </w:r>
      <w:r w:rsidR="000B0351" w:rsidRPr="00C96AE6">
        <w:rPr>
          <w:szCs w:val="28"/>
        </w:rPr>
        <w:t>аукционе</w:t>
      </w:r>
    </w:p>
    <w:p w:rsidR="00E41DB9" w:rsidRPr="00366A14" w:rsidRDefault="00E41DB9" w:rsidP="007C4437">
      <w:pPr>
        <w:ind w:firstLine="567"/>
        <w:jc w:val="center"/>
        <w:rPr>
          <w:sz w:val="22"/>
          <w:lang w:eastAsia="ru-RU"/>
        </w:rPr>
      </w:pPr>
    </w:p>
    <w:p w:rsidR="007C4437" w:rsidRPr="00C96AE6" w:rsidRDefault="007C4437" w:rsidP="007C4437">
      <w:pPr>
        <w:ind w:firstLine="567"/>
        <w:jc w:val="center"/>
        <w:rPr>
          <w:szCs w:val="28"/>
          <w:lang w:eastAsia="ru-RU"/>
        </w:rPr>
      </w:pPr>
      <w:r w:rsidRPr="00C96AE6">
        <w:rPr>
          <w:szCs w:val="28"/>
          <w:lang w:eastAsia="ru-RU"/>
        </w:rPr>
        <w:t xml:space="preserve">ОПИСЬ ДОКУМЕНТОВ, </w:t>
      </w:r>
    </w:p>
    <w:p w:rsidR="007C4437" w:rsidRPr="00C96AE6" w:rsidRDefault="007C4437" w:rsidP="007C4437">
      <w:pPr>
        <w:ind w:firstLine="567"/>
        <w:jc w:val="center"/>
        <w:rPr>
          <w:szCs w:val="28"/>
          <w:lang w:eastAsia="ru-RU"/>
        </w:rPr>
      </w:pPr>
      <w:proofErr w:type="gramStart"/>
      <w:r w:rsidRPr="00C96AE6">
        <w:rPr>
          <w:szCs w:val="28"/>
          <w:lang w:eastAsia="ru-RU"/>
        </w:rPr>
        <w:t>представляемых</w:t>
      </w:r>
      <w:proofErr w:type="gramEnd"/>
      <w:r w:rsidRPr="00C96AE6">
        <w:rPr>
          <w:szCs w:val="28"/>
          <w:lang w:eastAsia="ru-RU"/>
        </w:rPr>
        <w:t xml:space="preserve"> для участия в аукционе </w:t>
      </w:r>
      <w:r w:rsidR="00DD2A60" w:rsidRPr="00C96AE6">
        <w:rPr>
          <w:szCs w:val="28"/>
          <w:lang w:eastAsia="ru-RU"/>
        </w:rPr>
        <w:t>на право</w:t>
      </w:r>
      <w:r w:rsidRPr="00C96AE6">
        <w:rPr>
          <w:szCs w:val="28"/>
          <w:lang w:eastAsia="ru-RU"/>
        </w:rPr>
        <w:t xml:space="preserve"> заключени</w:t>
      </w:r>
      <w:r w:rsidR="00DD2A60" w:rsidRPr="00C96AE6">
        <w:rPr>
          <w:szCs w:val="28"/>
          <w:lang w:eastAsia="ru-RU"/>
        </w:rPr>
        <w:t>я</w:t>
      </w:r>
      <w:r w:rsidRPr="00C96AE6">
        <w:rPr>
          <w:szCs w:val="28"/>
          <w:lang w:eastAsia="ru-RU"/>
        </w:rPr>
        <w:t xml:space="preserve"> договора аренды земельного участка</w:t>
      </w:r>
    </w:p>
    <w:p w:rsidR="007C4437" w:rsidRPr="00366A14" w:rsidRDefault="007C4437" w:rsidP="007C4437">
      <w:pPr>
        <w:ind w:firstLine="567"/>
        <w:jc w:val="center"/>
        <w:rPr>
          <w:sz w:val="20"/>
          <w:szCs w:val="20"/>
          <w:lang w:eastAsia="ru-RU"/>
        </w:rPr>
      </w:pPr>
    </w:p>
    <w:p w:rsidR="007C4437" w:rsidRPr="00727D3F" w:rsidRDefault="007C4437" w:rsidP="007C4437">
      <w:pPr>
        <w:ind w:firstLine="567"/>
        <w:jc w:val="center"/>
        <w:rPr>
          <w:szCs w:val="28"/>
          <w:lang w:eastAsia="ru-RU"/>
        </w:rPr>
      </w:pPr>
      <w:r w:rsidRPr="00727D3F">
        <w:rPr>
          <w:szCs w:val="28"/>
          <w:lang w:eastAsia="ru-RU"/>
        </w:rPr>
        <w:t>Настоящим ______</w:t>
      </w:r>
      <w:r w:rsidR="00727D3F">
        <w:rPr>
          <w:szCs w:val="28"/>
          <w:lang w:eastAsia="ru-RU"/>
        </w:rPr>
        <w:t>_______________________________</w:t>
      </w:r>
      <w:r w:rsidRPr="00727D3F">
        <w:rPr>
          <w:szCs w:val="28"/>
          <w:lang w:eastAsia="ru-RU"/>
        </w:rPr>
        <w:t xml:space="preserve"> подтверждает, что </w:t>
      </w:r>
    </w:p>
    <w:p w:rsidR="007C4437" w:rsidRPr="00727D3F" w:rsidRDefault="007C4437" w:rsidP="007C4437">
      <w:pPr>
        <w:ind w:firstLine="567"/>
        <w:rPr>
          <w:szCs w:val="28"/>
          <w:lang w:eastAsia="ru-RU"/>
        </w:rPr>
      </w:pPr>
      <w:r w:rsidRPr="00727D3F">
        <w:rPr>
          <w:szCs w:val="28"/>
          <w:lang w:eastAsia="ru-RU"/>
        </w:rPr>
        <w:t xml:space="preserve">                                      (наименование заявителя)</w:t>
      </w:r>
    </w:p>
    <w:p w:rsidR="007C4437" w:rsidRPr="00727D3F" w:rsidRDefault="007C4437" w:rsidP="00E87017">
      <w:pPr>
        <w:ind w:firstLine="0"/>
        <w:rPr>
          <w:bCs/>
          <w:szCs w:val="28"/>
          <w:lang w:eastAsia="ru-RU"/>
        </w:rPr>
      </w:pPr>
      <w:r w:rsidRPr="00727D3F">
        <w:rPr>
          <w:szCs w:val="28"/>
          <w:lang w:eastAsia="ru-RU"/>
        </w:rPr>
        <w:t xml:space="preserve">для участия в аукционе </w:t>
      </w:r>
      <w:r w:rsidR="00DD2A60" w:rsidRPr="00727D3F">
        <w:rPr>
          <w:szCs w:val="28"/>
          <w:lang w:eastAsia="ru-RU"/>
        </w:rPr>
        <w:t>на право заключения</w:t>
      </w:r>
      <w:r w:rsidRPr="00727D3F">
        <w:rPr>
          <w:szCs w:val="28"/>
          <w:lang w:eastAsia="ru-RU"/>
        </w:rPr>
        <w:t xml:space="preserve"> договора аренды земельного участка</w:t>
      </w:r>
      <w:r w:rsidRPr="00727D3F">
        <w:rPr>
          <w:bCs/>
          <w:spacing w:val="-4"/>
          <w:szCs w:val="28"/>
          <w:lang w:eastAsia="ru-RU"/>
        </w:rPr>
        <w:t xml:space="preserve"> общей площадью __________ кв. м (кадастровый </w:t>
      </w:r>
      <w:proofErr w:type="spellStart"/>
      <w:r w:rsidRPr="00727D3F">
        <w:rPr>
          <w:bCs/>
          <w:spacing w:val="-4"/>
          <w:szCs w:val="28"/>
          <w:lang w:eastAsia="ru-RU"/>
        </w:rPr>
        <w:t>номер__________________</w:t>
      </w:r>
      <w:proofErr w:type="spellEnd"/>
      <w:r w:rsidRPr="00727D3F">
        <w:rPr>
          <w:bCs/>
          <w:spacing w:val="-4"/>
          <w:szCs w:val="28"/>
          <w:lang w:eastAsia="ru-RU"/>
        </w:rPr>
        <w:t xml:space="preserve">), расположенного </w:t>
      </w:r>
      <w:r w:rsidR="00E87017" w:rsidRPr="00727D3F">
        <w:rPr>
          <w:bCs/>
          <w:spacing w:val="-4"/>
          <w:szCs w:val="28"/>
          <w:lang w:eastAsia="ru-RU"/>
        </w:rPr>
        <w:t xml:space="preserve">по адресу: </w:t>
      </w:r>
      <w:proofErr w:type="spellStart"/>
      <w:r w:rsidR="00E87017" w:rsidRPr="00727D3F">
        <w:rPr>
          <w:bCs/>
          <w:spacing w:val="-4"/>
          <w:szCs w:val="28"/>
          <w:lang w:eastAsia="ru-RU"/>
        </w:rPr>
        <w:t>________________п</w:t>
      </w:r>
      <w:r w:rsidRPr="00727D3F">
        <w:rPr>
          <w:szCs w:val="28"/>
          <w:lang w:eastAsia="ru-RU"/>
        </w:rPr>
        <w:t>редставляются</w:t>
      </w:r>
      <w:proofErr w:type="spellEnd"/>
      <w:r w:rsidRPr="00727D3F">
        <w:rPr>
          <w:szCs w:val="28"/>
          <w:lang w:eastAsia="ru-RU"/>
        </w:rPr>
        <w:t xml:space="preserve"> следующие документы:</w:t>
      </w: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1260"/>
      </w:tblGrid>
      <w:tr w:rsidR="007C4437" w:rsidRPr="00727D3F" w:rsidTr="00B4294E">
        <w:trPr>
          <w:tblHeader/>
        </w:trPr>
        <w:tc>
          <w:tcPr>
            <w:tcW w:w="720" w:type="dxa"/>
            <w:shd w:val="clear" w:color="000000" w:fill="auto"/>
            <w:vAlign w:val="center"/>
          </w:tcPr>
          <w:p w:rsidR="007C4437" w:rsidRPr="00727D3F" w:rsidRDefault="00E87017" w:rsidP="00727D3F">
            <w:pPr>
              <w:spacing w:line="216" w:lineRule="auto"/>
              <w:jc w:val="center"/>
              <w:rPr>
                <w:szCs w:val="28"/>
                <w:lang w:eastAsia="ru-RU"/>
              </w:rPr>
            </w:pPr>
            <w:r w:rsidRPr="00727D3F">
              <w:rPr>
                <w:szCs w:val="28"/>
                <w:lang w:eastAsia="ru-RU"/>
              </w:rPr>
              <w:t>№</w:t>
            </w:r>
            <w:proofErr w:type="spellStart"/>
            <w:proofErr w:type="gramStart"/>
            <w:r w:rsidR="007C4437" w:rsidRPr="00727D3F">
              <w:rPr>
                <w:szCs w:val="28"/>
                <w:lang w:eastAsia="ru-RU"/>
              </w:rPr>
              <w:t>п</w:t>
            </w:r>
            <w:proofErr w:type="spellEnd"/>
            <w:proofErr w:type="gramEnd"/>
            <w:r w:rsidR="007C4437" w:rsidRPr="00727D3F">
              <w:rPr>
                <w:szCs w:val="28"/>
                <w:lang w:eastAsia="ru-RU"/>
              </w:rPr>
              <w:t>/</w:t>
            </w:r>
            <w:proofErr w:type="spellStart"/>
            <w:r w:rsidR="007C4437" w:rsidRPr="00727D3F">
              <w:rPr>
                <w:szCs w:val="28"/>
                <w:lang w:eastAsia="ru-RU"/>
              </w:rPr>
              <w:t>п</w:t>
            </w:r>
            <w:proofErr w:type="spellEnd"/>
            <w:r w:rsidR="007C4437" w:rsidRPr="00727D3F">
              <w:rPr>
                <w:szCs w:val="28"/>
                <w:lang w:eastAsia="ru-RU"/>
              </w:rPr>
              <w:t xml:space="preserve"> </w:t>
            </w:r>
          </w:p>
        </w:tc>
        <w:tc>
          <w:tcPr>
            <w:tcW w:w="7920" w:type="dxa"/>
            <w:shd w:val="clear" w:color="000000" w:fill="auto"/>
            <w:vAlign w:val="center"/>
          </w:tcPr>
          <w:p w:rsidR="007C4437" w:rsidRPr="00727D3F" w:rsidRDefault="007C4437" w:rsidP="00727D3F">
            <w:pPr>
              <w:spacing w:line="216" w:lineRule="auto"/>
              <w:ind w:firstLine="567"/>
              <w:jc w:val="center"/>
              <w:rPr>
                <w:szCs w:val="28"/>
                <w:lang w:eastAsia="ru-RU"/>
              </w:rPr>
            </w:pPr>
            <w:r w:rsidRPr="00727D3F">
              <w:rPr>
                <w:szCs w:val="28"/>
                <w:lang w:eastAsia="ru-RU"/>
              </w:rPr>
              <w:t>Наименование документов</w:t>
            </w:r>
          </w:p>
        </w:tc>
        <w:tc>
          <w:tcPr>
            <w:tcW w:w="1260" w:type="dxa"/>
            <w:shd w:val="clear" w:color="000000" w:fill="auto"/>
            <w:vAlign w:val="center"/>
          </w:tcPr>
          <w:p w:rsidR="007C4437" w:rsidRPr="00727D3F" w:rsidRDefault="007C4437" w:rsidP="00727D3F">
            <w:pPr>
              <w:spacing w:line="216" w:lineRule="auto"/>
              <w:ind w:firstLine="72"/>
              <w:jc w:val="center"/>
              <w:rPr>
                <w:szCs w:val="28"/>
                <w:lang w:eastAsia="ru-RU"/>
              </w:rPr>
            </w:pPr>
            <w:r w:rsidRPr="00727D3F">
              <w:rPr>
                <w:szCs w:val="28"/>
                <w:lang w:eastAsia="ru-RU"/>
              </w:rPr>
              <w:t>Кол-во листов</w:t>
            </w:r>
          </w:p>
        </w:tc>
      </w:tr>
      <w:tr w:rsidR="007C4437" w:rsidRPr="00727D3F" w:rsidTr="00B4294E">
        <w:tc>
          <w:tcPr>
            <w:tcW w:w="720" w:type="dxa"/>
          </w:tcPr>
          <w:p w:rsidR="007C4437" w:rsidRPr="00727D3F" w:rsidRDefault="007C4437" w:rsidP="00727D3F">
            <w:pPr>
              <w:tabs>
                <w:tab w:val="left" w:pos="127"/>
              </w:tabs>
              <w:spacing w:line="216" w:lineRule="auto"/>
              <w:rPr>
                <w:szCs w:val="28"/>
                <w:lang w:eastAsia="ru-RU"/>
              </w:rPr>
            </w:pPr>
            <w:r w:rsidRPr="00727D3F">
              <w:rPr>
                <w:szCs w:val="28"/>
                <w:lang w:eastAsia="ru-RU"/>
              </w:rPr>
              <w:t>11.</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Опись представляемых документов</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Pr>
          <w:p w:rsidR="007C4437" w:rsidRPr="00727D3F" w:rsidRDefault="007C4437" w:rsidP="00727D3F">
            <w:pPr>
              <w:tabs>
                <w:tab w:val="left" w:pos="127"/>
              </w:tabs>
              <w:spacing w:line="216" w:lineRule="auto"/>
              <w:ind w:firstLine="0"/>
              <w:rPr>
                <w:szCs w:val="28"/>
                <w:lang w:eastAsia="ru-RU"/>
              </w:rPr>
            </w:pPr>
            <w:r w:rsidRPr="00727D3F">
              <w:rPr>
                <w:szCs w:val="28"/>
                <w:lang w:eastAsia="ru-RU"/>
              </w:rPr>
              <w:t>2</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Заявка по утвержденной форме</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Pr>
          <w:p w:rsidR="007C4437" w:rsidRPr="00727D3F" w:rsidRDefault="007C4437" w:rsidP="00727D3F">
            <w:pPr>
              <w:spacing w:line="216" w:lineRule="auto"/>
              <w:ind w:firstLine="0"/>
              <w:rPr>
                <w:szCs w:val="28"/>
                <w:lang w:eastAsia="ru-RU"/>
              </w:rPr>
            </w:pPr>
            <w:r w:rsidRPr="00727D3F">
              <w:rPr>
                <w:szCs w:val="28"/>
                <w:lang w:eastAsia="ru-RU"/>
              </w:rPr>
              <w:t>3</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 xml:space="preserve">Платежный документ </w:t>
            </w:r>
            <w:proofErr w:type="gramStart"/>
            <w:r w:rsidRPr="00727D3F">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727D3F">
              <w:rPr>
                <w:szCs w:val="28"/>
              </w:rPr>
              <w:t>оплаты права на заключение</w:t>
            </w:r>
            <w:proofErr w:type="gramEnd"/>
            <w:r w:rsidRPr="00727D3F">
              <w:rPr>
                <w:szCs w:val="28"/>
              </w:rPr>
              <w:t xml:space="preserve"> дог</w:t>
            </w:r>
            <w:r w:rsidR="00433621" w:rsidRPr="00727D3F">
              <w:rPr>
                <w:szCs w:val="28"/>
              </w:rPr>
              <w:t>овора аренды земельного участка</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4</w:t>
            </w:r>
          </w:p>
        </w:tc>
        <w:tc>
          <w:tcPr>
            <w:tcW w:w="7920" w:type="dxa"/>
            <w:tcBorders>
              <w:bottom w:val="single" w:sz="12" w:space="0" w:color="auto"/>
            </w:tcBorders>
          </w:tcPr>
          <w:p w:rsidR="007C4437" w:rsidRPr="00727D3F" w:rsidRDefault="007C4437" w:rsidP="00727D3F">
            <w:pPr>
              <w:spacing w:line="216" w:lineRule="auto"/>
              <w:ind w:firstLine="23"/>
              <w:rPr>
                <w:szCs w:val="28"/>
                <w:lang w:eastAsia="ru-RU"/>
              </w:rPr>
            </w:pPr>
            <w:r w:rsidRPr="00727D3F">
              <w:rPr>
                <w:szCs w:val="28"/>
                <w:lang w:eastAsia="ru-RU"/>
              </w:rPr>
              <w:t>Копии документов, удостоверяющих личность (</w:t>
            </w:r>
            <w:r w:rsidRPr="00727D3F">
              <w:rPr>
                <w:bCs/>
                <w:szCs w:val="28"/>
              </w:rPr>
              <w:t xml:space="preserve">копия паспорта) - </w:t>
            </w:r>
            <w:r w:rsidR="00433621" w:rsidRPr="00727D3F">
              <w:rPr>
                <w:szCs w:val="28"/>
                <w:lang w:eastAsia="ru-RU"/>
              </w:rPr>
              <w:t>для физических лиц</w:t>
            </w:r>
            <w:r w:rsidR="00B44632" w:rsidRPr="00727D3F">
              <w:rPr>
                <w:szCs w:val="28"/>
                <w:lang w:eastAsia="ru-RU"/>
              </w:rPr>
              <w:t>, в случае подачи документов уполномоченным лицо</w:t>
            </w:r>
            <w:proofErr w:type="gramStart"/>
            <w:r w:rsidR="00B44632" w:rsidRPr="00727D3F">
              <w:rPr>
                <w:szCs w:val="28"/>
                <w:lang w:eastAsia="ru-RU"/>
              </w:rPr>
              <w:t>м-</w:t>
            </w:r>
            <w:proofErr w:type="gramEnd"/>
            <w:r w:rsidR="00B44632" w:rsidRPr="00727D3F">
              <w:rPr>
                <w:szCs w:val="28"/>
                <w:lang w:eastAsia="ru-RU"/>
              </w:rPr>
              <w:t xml:space="preserve"> копия документа удостоверяющего личность уполномоченного лица.</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rPr>
          <w:trHeight w:val="1590"/>
        </w:trPr>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5.</w:t>
            </w:r>
          </w:p>
        </w:tc>
        <w:tc>
          <w:tcPr>
            <w:tcW w:w="7920" w:type="dxa"/>
            <w:tcBorders>
              <w:bottom w:val="single" w:sz="12" w:space="0" w:color="auto"/>
            </w:tcBorders>
          </w:tcPr>
          <w:p w:rsidR="007C4437" w:rsidRPr="00727D3F" w:rsidRDefault="007C4437" w:rsidP="00727D3F">
            <w:pPr>
              <w:autoSpaceDE w:val="0"/>
              <w:autoSpaceDN w:val="0"/>
              <w:adjustRightInd w:val="0"/>
              <w:spacing w:line="216" w:lineRule="auto"/>
              <w:ind w:firstLine="23"/>
              <w:rPr>
                <w:szCs w:val="28"/>
                <w:lang w:eastAsia="ru-RU"/>
              </w:rPr>
            </w:pPr>
            <w:r w:rsidRPr="00727D3F">
              <w:rPr>
                <w:rFonts w:eastAsia="Calibri"/>
                <w:szCs w:val="28"/>
                <w:lang w:eastAsia="ru-RU"/>
              </w:rPr>
              <w:t>Надлежащим образом заверенный пер</w:t>
            </w:r>
            <w:r w:rsidR="00B44632" w:rsidRPr="00727D3F">
              <w:rPr>
                <w:rFonts w:eastAsia="Calibri"/>
                <w:szCs w:val="28"/>
                <w:lang w:eastAsia="ru-RU"/>
              </w:rPr>
              <w:t>евод на русский язык документов,</w:t>
            </w:r>
            <w:r w:rsidRPr="00727D3F">
              <w:rPr>
                <w:rFonts w:eastAsia="Calibri"/>
                <w:szCs w:val="28"/>
                <w:lang w:eastAsia="ru-RU"/>
              </w:rPr>
              <w:t xml:space="preserve"> в случае если заявителем являет</w:t>
            </w:r>
            <w:r w:rsidR="00433621" w:rsidRPr="00727D3F">
              <w:rPr>
                <w:rFonts w:eastAsia="Calibri"/>
                <w:szCs w:val="28"/>
                <w:lang w:eastAsia="ru-RU"/>
              </w:rPr>
              <w:t>ся иностранное юридическое лицо</w:t>
            </w:r>
            <w:r w:rsidR="00B44632" w:rsidRPr="00727D3F">
              <w:rPr>
                <w:rFonts w:eastAsia="Calibri"/>
                <w:szCs w:val="28"/>
                <w:lang w:eastAsia="ru-RU"/>
              </w:rPr>
              <w:t>, физическое лицо.</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6.</w:t>
            </w:r>
          </w:p>
        </w:tc>
        <w:tc>
          <w:tcPr>
            <w:tcW w:w="7920" w:type="dxa"/>
            <w:tcBorders>
              <w:bottom w:val="single" w:sz="12" w:space="0" w:color="auto"/>
            </w:tcBorders>
          </w:tcPr>
          <w:p w:rsidR="007C4437" w:rsidRPr="00727D3F" w:rsidRDefault="007C4437" w:rsidP="00727D3F">
            <w:pPr>
              <w:spacing w:line="216" w:lineRule="auto"/>
              <w:ind w:firstLine="23"/>
              <w:rPr>
                <w:szCs w:val="28"/>
              </w:rPr>
            </w:pPr>
            <w:r w:rsidRPr="00727D3F">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727D3F">
              <w:rPr>
                <w:szCs w:val="28"/>
                <w:lang w:eastAsia="ru-RU"/>
              </w:rPr>
              <w:t>номоченным лицом</w:t>
            </w:r>
            <w:r w:rsidRPr="00727D3F">
              <w:rPr>
                <w:szCs w:val="28"/>
                <w:lang w:eastAsia="ru-RU"/>
              </w:rPr>
              <w:t xml:space="preserve"> </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7.</w:t>
            </w:r>
          </w:p>
        </w:tc>
        <w:tc>
          <w:tcPr>
            <w:tcW w:w="7920" w:type="dxa"/>
            <w:tcBorders>
              <w:bottom w:val="single" w:sz="12" w:space="0" w:color="auto"/>
            </w:tcBorders>
          </w:tcPr>
          <w:p w:rsidR="007C4437" w:rsidRPr="00727D3F" w:rsidRDefault="007C4437" w:rsidP="00727D3F">
            <w:pPr>
              <w:spacing w:line="216" w:lineRule="auto"/>
              <w:ind w:firstLine="23"/>
              <w:rPr>
                <w:szCs w:val="28"/>
              </w:rPr>
            </w:pPr>
            <w:r w:rsidRPr="00727D3F">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727D3F">
              <w:rPr>
                <w:szCs w:val="28"/>
                <w:lang w:eastAsia="ru-RU"/>
              </w:rPr>
              <w:t>отариально (для физических лиц)</w:t>
            </w:r>
            <w:r w:rsidRPr="00727D3F">
              <w:rPr>
                <w:szCs w:val="28"/>
                <w:lang w:eastAsia="ru-RU"/>
              </w:rPr>
              <w:t xml:space="preserve"> </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FB3903" w:rsidRPr="00727D3F" w:rsidTr="00F44280">
        <w:tc>
          <w:tcPr>
            <w:tcW w:w="720" w:type="dxa"/>
          </w:tcPr>
          <w:p w:rsidR="00FB3903" w:rsidRPr="00727D3F" w:rsidRDefault="00FB3903" w:rsidP="00727D3F">
            <w:pPr>
              <w:spacing w:line="216" w:lineRule="auto"/>
              <w:rPr>
                <w:szCs w:val="28"/>
                <w:lang w:eastAsia="ru-RU"/>
              </w:rPr>
            </w:pPr>
          </w:p>
        </w:tc>
        <w:tc>
          <w:tcPr>
            <w:tcW w:w="7920" w:type="dxa"/>
          </w:tcPr>
          <w:p w:rsidR="00FB3903" w:rsidRPr="00727D3F" w:rsidRDefault="00FB3903" w:rsidP="00727D3F">
            <w:pPr>
              <w:spacing w:line="216" w:lineRule="auto"/>
              <w:jc w:val="right"/>
              <w:rPr>
                <w:szCs w:val="28"/>
                <w:lang w:eastAsia="ru-RU"/>
              </w:rPr>
            </w:pPr>
            <w:r w:rsidRPr="00727D3F">
              <w:rPr>
                <w:szCs w:val="28"/>
                <w:lang w:eastAsia="ru-RU"/>
              </w:rPr>
              <w:t>ВСЕГО листов:</w:t>
            </w:r>
          </w:p>
        </w:tc>
        <w:tc>
          <w:tcPr>
            <w:tcW w:w="1260" w:type="dxa"/>
          </w:tcPr>
          <w:p w:rsidR="00FB3903" w:rsidRPr="00727D3F" w:rsidRDefault="00FB3903" w:rsidP="00727D3F">
            <w:pPr>
              <w:spacing w:line="216" w:lineRule="auto"/>
              <w:rPr>
                <w:szCs w:val="28"/>
                <w:lang w:eastAsia="ru-RU"/>
              </w:rPr>
            </w:pPr>
          </w:p>
        </w:tc>
      </w:tr>
    </w:tbl>
    <w:p w:rsidR="00FB3903" w:rsidRPr="00727D3F" w:rsidRDefault="00FB3903" w:rsidP="00FB3903">
      <w:pPr>
        <w:rPr>
          <w:szCs w:val="28"/>
          <w:lang w:eastAsia="ru-RU"/>
        </w:rPr>
      </w:pPr>
    </w:p>
    <w:p w:rsidR="00FB3903" w:rsidRPr="00727D3F" w:rsidRDefault="00FB3903" w:rsidP="00FB3903">
      <w:pPr>
        <w:rPr>
          <w:szCs w:val="28"/>
          <w:lang w:eastAsia="ru-RU"/>
        </w:rPr>
      </w:pPr>
      <w:proofErr w:type="gramStart"/>
      <w:r w:rsidRPr="00727D3F">
        <w:rPr>
          <w:szCs w:val="28"/>
          <w:lang w:eastAsia="ru-RU"/>
        </w:rPr>
        <w:t>Заявитель</w:t>
      </w:r>
      <w:proofErr w:type="gramEnd"/>
      <w:r w:rsidRPr="00727D3F">
        <w:rPr>
          <w:szCs w:val="28"/>
          <w:lang w:eastAsia="ru-RU"/>
        </w:rPr>
        <w:t>/уполномоченный представитель</w:t>
      </w:r>
      <w:r w:rsidRPr="00727D3F">
        <w:rPr>
          <w:szCs w:val="28"/>
          <w:lang w:eastAsia="ru-RU"/>
        </w:rPr>
        <w:tab/>
      </w:r>
      <w:r w:rsidRPr="00727D3F">
        <w:rPr>
          <w:szCs w:val="28"/>
          <w:lang w:eastAsia="ru-RU"/>
        </w:rPr>
        <w:tab/>
        <w:t>_________________</w:t>
      </w:r>
    </w:p>
    <w:p w:rsidR="00FB3903" w:rsidRPr="00727D3F" w:rsidRDefault="00FB3903" w:rsidP="00FB3903">
      <w:pPr>
        <w:rPr>
          <w:szCs w:val="28"/>
          <w:vertAlign w:val="superscript"/>
          <w:lang w:eastAsia="ru-RU"/>
        </w:rPr>
      </w:pP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val="en-US" w:eastAsia="ru-RU"/>
        </w:rPr>
        <w:tab/>
      </w:r>
      <w:r w:rsidR="00E87017" w:rsidRPr="00727D3F">
        <w:rPr>
          <w:szCs w:val="28"/>
          <w:vertAlign w:val="superscript"/>
          <w:lang w:eastAsia="ru-RU"/>
        </w:rPr>
        <w:t xml:space="preserve">                </w:t>
      </w:r>
      <w:r w:rsidRPr="00727D3F">
        <w:rPr>
          <w:szCs w:val="28"/>
          <w:vertAlign w:val="superscript"/>
          <w:lang w:eastAsia="ru-RU"/>
        </w:rPr>
        <w:t>(подпись)</w:t>
      </w:r>
    </w:p>
    <w:p w:rsidR="00FB3903" w:rsidRPr="00727D3F" w:rsidRDefault="00FB3903" w:rsidP="00FB3903">
      <w:pPr>
        <w:rPr>
          <w:szCs w:val="28"/>
          <w:lang w:eastAsia="ru-RU"/>
        </w:rPr>
      </w:pPr>
      <w:r w:rsidRPr="00727D3F">
        <w:rPr>
          <w:szCs w:val="28"/>
          <w:lang w:eastAsia="ru-RU"/>
        </w:rPr>
        <w:lastRenderedPageBreak/>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0"/>
    <w:bookmarkEnd w:id="1"/>
    <w:bookmarkEnd w:id="2"/>
    <w:bookmarkEnd w:id="3"/>
    <w:bookmarkEnd w:id="4"/>
    <w:bookmarkEnd w:id="5"/>
    <w:bookmarkEnd w:id="6"/>
    <w:bookmarkEnd w:id="7"/>
    <w:p w:rsidR="004A7851" w:rsidRDefault="002F3834" w:rsidP="004A7851">
      <w:pPr>
        <w:ind w:firstLine="426"/>
        <w:jc w:val="center"/>
        <w:rPr>
          <w:noProof/>
          <w:szCs w:val="28"/>
          <w:lang w:eastAsia="ru-RU"/>
        </w:rPr>
      </w:pPr>
      <w:r w:rsidRPr="0075689A">
        <w:fldChar w:fldCharType="begin"/>
      </w:r>
      <w:r w:rsidR="004A7851" w:rsidRPr="0075689A">
        <w:instrText>HYPERLINK \l "RANGE!_Toc314723886"</w:instrText>
      </w:r>
      <w:r w:rsidRPr="0075689A">
        <w:fldChar w:fldCharType="separate"/>
      </w:r>
      <w:r w:rsidR="004A7851" w:rsidRPr="0075689A">
        <w:rPr>
          <w:noProof/>
          <w:szCs w:val="28"/>
          <w:lang w:val="en-US" w:eastAsia="ru-RU"/>
        </w:rPr>
        <w:t>V</w:t>
      </w:r>
      <w:r w:rsidR="004A7851" w:rsidRPr="0075689A">
        <w:rPr>
          <w:noProof/>
          <w:szCs w:val="28"/>
          <w:lang w:eastAsia="ru-RU"/>
        </w:rPr>
        <w:t>. ПРОЕКТ ДОГОВОРА АРЕНДЫ</w:t>
      </w:r>
      <w:r w:rsidRPr="0075689A">
        <w:fldChar w:fldCharType="end"/>
      </w:r>
      <w:r w:rsidR="004A7851" w:rsidRPr="0075689A">
        <w:rPr>
          <w:noProof/>
          <w:szCs w:val="28"/>
          <w:lang w:eastAsia="ru-RU"/>
        </w:rPr>
        <w:t xml:space="preserve"> к лоту № 1, к лоту № 2</w:t>
      </w:r>
      <w:r w:rsidR="00B16D5A">
        <w:rPr>
          <w:noProof/>
          <w:szCs w:val="28"/>
          <w:lang w:eastAsia="ru-RU"/>
        </w:rPr>
        <w:t>, к лоту № 3</w:t>
      </w:r>
      <w:r w:rsidR="004A7851" w:rsidRPr="0075689A">
        <w:rPr>
          <w:noProof/>
          <w:szCs w:val="28"/>
          <w:lang w:eastAsia="ru-RU"/>
        </w:rPr>
        <w:t>.</w:t>
      </w:r>
    </w:p>
    <w:p w:rsidR="004A7851" w:rsidRPr="0075689A" w:rsidRDefault="004A7851" w:rsidP="004A7851">
      <w:pPr>
        <w:ind w:firstLine="426"/>
        <w:jc w:val="center"/>
      </w:pPr>
    </w:p>
    <w:p w:rsidR="004A7851" w:rsidRPr="00C96AE6" w:rsidRDefault="004A7851" w:rsidP="004A7851">
      <w:pPr>
        <w:ind w:firstLine="426"/>
        <w:jc w:val="center"/>
        <w:rPr>
          <w:szCs w:val="28"/>
        </w:rPr>
      </w:pPr>
      <w:r>
        <w:rPr>
          <w:szCs w:val="28"/>
        </w:rPr>
        <w:t>Проект договора  к лоту № 1</w:t>
      </w:r>
    </w:p>
    <w:p w:rsidR="004A7851" w:rsidRPr="00C96AE6" w:rsidRDefault="004A7851" w:rsidP="004A7851">
      <w:pPr>
        <w:jc w:val="center"/>
        <w:rPr>
          <w:szCs w:val="28"/>
        </w:rPr>
      </w:pPr>
      <w:r w:rsidRPr="00C96AE6">
        <w:rPr>
          <w:szCs w:val="28"/>
        </w:rPr>
        <w:t>аренды земельного участка</w:t>
      </w:r>
    </w:p>
    <w:p w:rsidR="004A7851" w:rsidRPr="00C96AE6" w:rsidRDefault="004A7851" w:rsidP="004A7851">
      <w:pPr>
        <w:tabs>
          <w:tab w:val="left" w:pos="3885"/>
        </w:tabs>
        <w:jc w:val="center"/>
        <w:rPr>
          <w:szCs w:val="28"/>
        </w:rPr>
      </w:pPr>
    </w:p>
    <w:p w:rsidR="004A7851" w:rsidRPr="00C96AE6" w:rsidRDefault="004A7851" w:rsidP="004A7851">
      <w:pPr>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4A7851" w:rsidRPr="00C96AE6" w:rsidRDefault="004A7851" w:rsidP="004A7851">
      <w:pPr>
        <w:rPr>
          <w:szCs w:val="28"/>
        </w:rPr>
      </w:pPr>
    </w:p>
    <w:p w:rsidR="004A7851" w:rsidRDefault="004A7851" w:rsidP="004A7851">
      <w:pPr>
        <w:pStyle w:val="afa"/>
        <w:rPr>
          <w:rFonts w:ascii="Times New Roman" w:hAnsi="Times New Roman" w:cs="Times New Roman"/>
          <w:sz w:val="28"/>
          <w:szCs w:val="28"/>
        </w:rPr>
      </w:pPr>
      <w:r w:rsidRPr="00C96AE6">
        <w:rPr>
          <w:sz w:val="28"/>
          <w:szCs w:val="28"/>
        </w:rPr>
        <w:tab/>
      </w:r>
      <w:r w:rsidRPr="0042234B">
        <w:rPr>
          <w:rFonts w:ascii="Times New Roman" w:hAnsi="Times New Roman" w:cs="Times New Roman"/>
          <w:sz w:val="28"/>
          <w:szCs w:val="28"/>
        </w:rPr>
        <w:t xml:space="preserve">Администрация </w:t>
      </w:r>
      <w:proofErr w:type="spellStart"/>
      <w:r w:rsidRPr="0042234B">
        <w:rPr>
          <w:rFonts w:ascii="Times New Roman" w:hAnsi="Times New Roman" w:cs="Times New Roman"/>
          <w:sz w:val="28"/>
          <w:szCs w:val="28"/>
        </w:rPr>
        <w:t>Марксовского</w:t>
      </w:r>
      <w:proofErr w:type="spellEnd"/>
      <w:r w:rsidRPr="0042234B">
        <w:rPr>
          <w:rFonts w:ascii="Times New Roman" w:hAnsi="Times New Roman" w:cs="Times New Roman"/>
          <w:sz w:val="28"/>
          <w:szCs w:val="28"/>
        </w:rPr>
        <w:t xml:space="preserve">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4F2808">
        <w:rPr>
          <w:rFonts w:ascii="Times New Roman" w:hAnsi="Times New Roman" w:cs="Times New Roman"/>
          <w:sz w:val="28"/>
          <w:szCs w:val="28"/>
        </w:rPr>
        <w:t xml:space="preserve"> </w:t>
      </w:r>
      <w:proofErr w:type="gramStart"/>
      <w:r w:rsidRPr="004F2808">
        <w:rPr>
          <w:rFonts w:ascii="Times New Roman" w:hAnsi="Times New Roman" w:cs="Times New Roman"/>
          <w:sz w:val="28"/>
          <w:szCs w:val="28"/>
        </w:rPr>
        <w:t>на</w:t>
      </w:r>
      <w:proofErr w:type="gramEnd"/>
      <w:r w:rsidRPr="004F2808">
        <w:rPr>
          <w:rFonts w:ascii="Times New Roman" w:hAnsi="Times New Roman" w:cs="Times New Roman"/>
          <w:sz w:val="28"/>
          <w:szCs w:val="28"/>
        </w:rPr>
        <w:t xml:space="preserve"> </w:t>
      </w:r>
    </w:p>
    <w:p w:rsidR="004A7851" w:rsidRPr="00CD2332" w:rsidRDefault="004A7851" w:rsidP="004A7851">
      <w:pPr>
        <w:pStyle w:val="afa"/>
        <w:rPr>
          <w:rFonts w:ascii="Times New Roman" w:hAnsi="Times New Roman" w:cs="Times New Roman"/>
        </w:rPr>
      </w:pPr>
      <w:r w:rsidRPr="00CD2332">
        <w:rPr>
          <w:rFonts w:ascii="Times New Roman" w:hAnsi="Times New Roman" w:cs="Times New Roman"/>
        </w:rPr>
        <w:t xml:space="preserve">                             (должность, Ф.И.О.)</w:t>
      </w:r>
    </w:p>
    <w:p w:rsidR="004A7851" w:rsidRPr="00C96AE6" w:rsidRDefault="004A7851" w:rsidP="004A7851">
      <w:pPr>
        <w:pStyle w:val="afb"/>
        <w:shd w:val="clear" w:color="auto" w:fill="FFFFFF"/>
        <w:spacing w:before="0" w:beforeAutospacing="0" w:after="96" w:afterAutospacing="0"/>
        <w:jc w:val="both"/>
        <w:rPr>
          <w:sz w:val="22"/>
          <w:szCs w:val="22"/>
        </w:rPr>
      </w:pPr>
      <w:r>
        <w:rPr>
          <w:sz w:val="28"/>
          <w:szCs w:val="28"/>
        </w:rPr>
        <w:t xml:space="preserve">основании Устава,  </w:t>
      </w:r>
      <w:proofErr w:type="gramStart"/>
      <w:r w:rsidRPr="00C96AE6">
        <w:rPr>
          <w:sz w:val="28"/>
          <w:szCs w:val="28"/>
        </w:rPr>
        <w:t>именуемая</w:t>
      </w:r>
      <w:proofErr w:type="gramEnd"/>
      <w:r w:rsidRPr="00C96AE6">
        <w:rPr>
          <w:sz w:val="28"/>
          <w:szCs w:val="28"/>
        </w:rPr>
        <w:t xml:space="preserve">  в дальнейшем «Арендодатель» с одной стороны, и  </w:t>
      </w:r>
      <w:r>
        <w:rPr>
          <w:sz w:val="28"/>
          <w:szCs w:val="28"/>
        </w:rPr>
        <w:t>___</w:t>
      </w:r>
      <w:r w:rsidRPr="00C96AE6">
        <w:rPr>
          <w:sz w:val="28"/>
          <w:szCs w:val="28"/>
        </w:rPr>
        <w:t>___</w:t>
      </w:r>
      <w:r>
        <w:rPr>
          <w:sz w:val="28"/>
          <w:szCs w:val="28"/>
        </w:rPr>
        <w:t>________________________________________________</w:t>
      </w:r>
      <w:r w:rsidRPr="00C96AE6">
        <w:rPr>
          <w:sz w:val="28"/>
          <w:szCs w:val="28"/>
        </w:rPr>
        <w:t xml:space="preserve">           </w:t>
      </w:r>
    </w:p>
    <w:p w:rsidR="004A7851" w:rsidRPr="00C96AE6" w:rsidRDefault="004A7851" w:rsidP="004A7851">
      <w:pPr>
        <w:ind w:right="-284"/>
        <w:jc w:val="center"/>
        <w:rPr>
          <w:sz w:val="22"/>
        </w:rPr>
      </w:pPr>
      <w:r>
        <w:rPr>
          <w:sz w:val="22"/>
        </w:rPr>
        <w:t xml:space="preserve">         </w:t>
      </w:r>
      <w:proofErr w:type="gramStart"/>
      <w:r w:rsidRPr="00C96AE6">
        <w:rPr>
          <w:sz w:val="22"/>
        </w:rPr>
        <w:t>(для физического лица:</w:t>
      </w:r>
      <w:proofErr w:type="gramEnd"/>
      <w:r w:rsidRPr="00C96AE6">
        <w:rPr>
          <w:sz w:val="22"/>
        </w:rPr>
        <w:t xml:space="preserve"> Ф.И.О., адрес регистрации, </w:t>
      </w:r>
    </w:p>
    <w:p w:rsidR="004A7851" w:rsidRPr="00C96AE6" w:rsidRDefault="004A7851" w:rsidP="004A7851">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4A7851" w:rsidRPr="00C96AE6" w:rsidRDefault="004A7851" w:rsidP="004A7851">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4A7851" w:rsidRPr="00C96AE6" w:rsidRDefault="004A7851" w:rsidP="004A7851">
      <w:pPr>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4A7851" w:rsidRPr="00C96AE6" w:rsidRDefault="004A7851" w:rsidP="004A7851">
      <w:pPr>
        <w:ind w:firstLine="0"/>
        <w:rPr>
          <w:szCs w:val="28"/>
        </w:rPr>
      </w:pPr>
      <w:r>
        <w:rPr>
          <w:szCs w:val="28"/>
        </w:rPr>
        <w:t>именуемы</w:t>
      </w:r>
      <w:proofErr w:type="gramStart"/>
      <w:r>
        <w:rPr>
          <w:szCs w:val="28"/>
        </w:rPr>
        <w:t>й</w:t>
      </w:r>
      <w:r w:rsidRPr="00C96AE6">
        <w:rPr>
          <w:szCs w:val="28"/>
        </w:rPr>
        <w:t>(</w:t>
      </w:r>
      <w:proofErr w:type="spellStart"/>
      <w:proofErr w:type="gramEnd"/>
      <w:r w:rsidRPr="00C96AE6">
        <w:rPr>
          <w:szCs w:val="28"/>
        </w:rPr>
        <w:t>ая,ое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4A7851" w:rsidRDefault="004A7851" w:rsidP="004A7851">
      <w:pPr>
        <w:numPr>
          <w:ilvl w:val="0"/>
          <w:numId w:val="3"/>
        </w:numPr>
        <w:jc w:val="center"/>
        <w:rPr>
          <w:szCs w:val="28"/>
        </w:rPr>
      </w:pPr>
      <w:r w:rsidRPr="00C96AE6">
        <w:rPr>
          <w:szCs w:val="28"/>
        </w:rPr>
        <w:t>Предмет Договора</w:t>
      </w:r>
    </w:p>
    <w:p w:rsidR="004A7851" w:rsidRPr="00C96AE6" w:rsidRDefault="004A7851" w:rsidP="004A7851">
      <w:pPr>
        <w:ind w:left="1069" w:firstLine="0"/>
        <w:rPr>
          <w:szCs w:val="28"/>
        </w:rPr>
      </w:pPr>
    </w:p>
    <w:p w:rsidR="004A7851" w:rsidRPr="00C96AE6" w:rsidRDefault="004A7851" w:rsidP="004A7851">
      <w:pPr>
        <w:ind w:firstLine="567"/>
        <w:rPr>
          <w:szCs w:val="28"/>
        </w:rPr>
      </w:pPr>
      <w:r w:rsidRPr="00C96AE6">
        <w:rPr>
          <w:szCs w:val="28"/>
        </w:rPr>
        <w:t>1.1. Арендодатель предоставляет, а Арендатор принимает в аренду земельный участок, находящийся в государственной собственност</w:t>
      </w:r>
      <w:r>
        <w:rPr>
          <w:szCs w:val="28"/>
        </w:rPr>
        <w:t xml:space="preserve">и, из земель </w:t>
      </w:r>
      <w:r w:rsidR="00DD5570">
        <w:rPr>
          <w:szCs w:val="28"/>
        </w:rPr>
        <w:t>населенных пунктов</w:t>
      </w:r>
      <w:r w:rsidRPr="00C96AE6">
        <w:rPr>
          <w:szCs w:val="28"/>
        </w:rPr>
        <w:t xml:space="preserve">, в границах территориальной зоны </w:t>
      </w:r>
      <w:r w:rsidR="00DD5570">
        <w:rPr>
          <w:szCs w:val="28"/>
        </w:rPr>
        <w:t>ОД-1</w:t>
      </w:r>
      <w:r w:rsidRPr="00C96AE6">
        <w:rPr>
          <w:szCs w:val="28"/>
        </w:rPr>
        <w:t xml:space="preserve">, с кадастровым номером: </w:t>
      </w:r>
      <w:r w:rsidR="00DD5570">
        <w:rPr>
          <w:szCs w:val="28"/>
        </w:rPr>
        <w:t>64:44:100101:336</w:t>
      </w:r>
      <w:r w:rsidRPr="00C96AE6">
        <w:rPr>
          <w:szCs w:val="28"/>
        </w:rPr>
        <w:t xml:space="preserve">, общей площадью </w:t>
      </w:r>
      <w:r w:rsidR="00DD5570">
        <w:rPr>
          <w:szCs w:val="28"/>
        </w:rPr>
        <w:t>895</w:t>
      </w:r>
      <w:r>
        <w:rPr>
          <w:szCs w:val="28"/>
        </w:rPr>
        <w:t xml:space="preserve"> </w:t>
      </w:r>
      <w:r w:rsidRPr="00C96AE6">
        <w:rPr>
          <w:szCs w:val="28"/>
        </w:rPr>
        <w:t>кв</w:t>
      </w:r>
      <w:proofErr w:type="gramStart"/>
      <w:r w:rsidRPr="00C96AE6">
        <w:rPr>
          <w:szCs w:val="28"/>
        </w:rPr>
        <w:t>.м</w:t>
      </w:r>
      <w:proofErr w:type="gramEnd"/>
      <w:r w:rsidRPr="00C96AE6">
        <w:rPr>
          <w:szCs w:val="28"/>
        </w:rPr>
        <w:t xml:space="preserve"> (далее -</w:t>
      </w:r>
      <w:r>
        <w:rPr>
          <w:szCs w:val="28"/>
        </w:rPr>
        <w:t xml:space="preserve"> </w:t>
      </w:r>
      <w:r w:rsidRPr="00C96AE6">
        <w:rPr>
          <w:szCs w:val="28"/>
        </w:rPr>
        <w:t xml:space="preserve">Участок), </w:t>
      </w:r>
      <w:r w:rsidRPr="00C96AE6">
        <w:rPr>
          <w:color w:val="000000"/>
          <w:szCs w:val="28"/>
        </w:rPr>
        <w:t>разрешенное использование земельного участка:</w:t>
      </w:r>
      <w:r w:rsidR="00DD5570">
        <w:rPr>
          <w:color w:val="000000"/>
          <w:szCs w:val="28"/>
        </w:rPr>
        <w:t xml:space="preserve"> для строительства автомобильной стоянки</w:t>
      </w:r>
      <w:r w:rsidRPr="00C96AE6">
        <w:rPr>
          <w:szCs w:val="28"/>
        </w:rPr>
        <w:t xml:space="preserve">,  адрес земельного участка: </w:t>
      </w:r>
      <w:r w:rsidR="006C1721" w:rsidRPr="00AA06E0">
        <w:rPr>
          <w:szCs w:val="28"/>
        </w:rPr>
        <w:t xml:space="preserve">Саратовская область, </w:t>
      </w:r>
      <w:proofErr w:type="gramStart"/>
      <w:r w:rsidR="006C1721">
        <w:rPr>
          <w:szCs w:val="28"/>
        </w:rPr>
        <w:t>г</w:t>
      </w:r>
      <w:proofErr w:type="gramEnd"/>
      <w:r w:rsidR="006C1721">
        <w:rPr>
          <w:szCs w:val="28"/>
        </w:rPr>
        <w:t>. Маркс</w:t>
      </w:r>
      <w:r w:rsidR="006C1721" w:rsidRPr="00AA06E0">
        <w:rPr>
          <w:szCs w:val="28"/>
        </w:rPr>
        <w:t>,</w:t>
      </w:r>
      <w:r w:rsidR="006C1721">
        <w:rPr>
          <w:szCs w:val="28"/>
        </w:rPr>
        <w:t xml:space="preserve"> </w:t>
      </w:r>
      <w:r w:rsidR="006C1721" w:rsidRPr="00AA06E0">
        <w:rPr>
          <w:szCs w:val="28"/>
        </w:rPr>
        <w:t xml:space="preserve">в </w:t>
      </w:r>
      <w:r w:rsidR="006C1721">
        <w:rPr>
          <w:szCs w:val="28"/>
        </w:rPr>
        <w:t>12</w:t>
      </w:r>
      <w:r w:rsidR="006C1721" w:rsidRPr="00AA06E0">
        <w:rPr>
          <w:szCs w:val="28"/>
        </w:rPr>
        <w:t xml:space="preserve"> м на юг</w:t>
      </w:r>
      <w:r w:rsidR="006C1721">
        <w:rPr>
          <w:szCs w:val="28"/>
        </w:rPr>
        <w:t>о-запад</w:t>
      </w:r>
      <w:r w:rsidR="006C1721" w:rsidRPr="00AA06E0">
        <w:rPr>
          <w:szCs w:val="28"/>
        </w:rPr>
        <w:t xml:space="preserve"> от </w:t>
      </w:r>
      <w:r w:rsidR="006C1721">
        <w:rPr>
          <w:szCs w:val="28"/>
        </w:rPr>
        <w:t>не</w:t>
      </w:r>
      <w:r w:rsidR="006C1721" w:rsidRPr="00AA06E0">
        <w:rPr>
          <w:szCs w:val="28"/>
        </w:rPr>
        <w:t xml:space="preserve">жилого </w:t>
      </w:r>
      <w:r w:rsidR="006C1721">
        <w:rPr>
          <w:szCs w:val="28"/>
        </w:rPr>
        <w:t>з</w:t>
      </w:r>
      <w:r w:rsidR="006C1721" w:rsidRPr="00AA06E0">
        <w:rPr>
          <w:szCs w:val="28"/>
        </w:rPr>
        <w:t>да</w:t>
      </w:r>
      <w:r w:rsidR="006C1721">
        <w:rPr>
          <w:szCs w:val="28"/>
        </w:rPr>
        <w:t>ния</w:t>
      </w:r>
      <w:r w:rsidR="006C1721" w:rsidRPr="00AA06E0">
        <w:rPr>
          <w:szCs w:val="28"/>
        </w:rPr>
        <w:t xml:space="preserve"> по </w:t>
      </w:r>
      <w:proofErr w:type="spellStart"/>
      <w:r w:rsidR="006C1721">
        <w:rPr>
          <w:szCs w:val="28"/>
        </w:rPr>
        <w:t>пр-кту</w:t>
      </w:r>
      <w:proofErr w:type="spellEnd"/>
      <w:r w:rsidR="006C1721">
        <w:rPr>
          <w:szCs w:val="28"/>
        </w:rPr>
        <w:t xml:space="preserve"> Ленин</w:t>
      </w:r>
      <w:r w:rsidR="006C1721" w:rsidRPr="00AA06E0">
        <w:rPr>
          <w:szCs w:val="28"/>
        </w:rPr>
        <w:t xml:space="preserve">а, </w:t>
      </w:r>
      <w:proofErr w:type="spellStart"/>
      <w:r w:rsidR="006C1721" w:rsidRPr="00AA06E0">
        <w:rPr>
          <w:szCs w:val="28"/>
        </w:rPr>
        <w:t>д</w:t>
      </w:r>
      <w:proofErr w:type="spellEnd"/>
      <w:r w:rsidR="006C1721">
        <w:rPr>
          <w:szCs w:val="28"/>
        </w:rPr>
        <w:t xml:space="preserve"> 46а</w:t>
      </w:r>
      <w:r w:rsidR="00224FAE">
        <w:rPr>
          <w:szCs w:val="28"/>
        </w:rPr>
        <w:t>, без права строительства жилых и нежилых объектов, изменения целевого назначения и передачи права аренды другому лицу.</w:t>
      </w:r>
    </w:p>
    <w:p w:rsidR="004A7851" w:rsidRDefault="004A7851" w:rsidP="004A7851">
      <w:pPr>
        <w:ind w:firstLine="0"/>
        <w:rPr>
          <w:szCs w:val="28"/>
        </w:rPr>
      </w:pPr>
      <w:r>
        <w:rPr>
          <w:szCs w:val="28"/>
        </w:rPr>
        <w:t xml:space="preserve">       </w:t>
      </w:r>
      <w:r w:rsidRPr="00C96AE6">
        <w:rPr>
          <w:szCs w:val="28"/>
        </w:rPr>
        <w:t xml:space="preserve">1.2. </w:t>
      </w:r>
      <w:r>
        <w:rPr>
          <w:szCs w:val="28"/>
        </w:rPr>
        <w:t xml:space="preserve">На участке отсутствуют </w:t>
      </w:r>
      <w:r w:rsidRPr="00322F1F">
        <w:t>объекты недвижимого имущества и их характеристики</w:t>
      </w:r>
      <w:r>
        <w:t>.</w:t>
      </w:r>
      <w:r>
        <w:rPr>
          <w:szCs w:val="28"/>
        </w:rPr>
        <w:tab/>
      </w:r>
    </w:p>
    <w:p w:rsidR="004A7851" w:rsidRDefault="001265B0" w:rsidP="001265B0">
      <w:pPr>
        <w:ind w:firstLine="539"/>
        <w:rPr>
          <w:szCs w:val="28"/>
        </w:rPr>
      </w:pPr>
      <w:r>
        <w:rPr>
          <w:szCs w:val="28"/>
        </w:rPr>
        <w:t>1</w:t>
      </w:r>
      <w:r w:rsidR="004A7851" w:rsidRPr="00C96AE6">
        <w:rPr>
          <w:szCs w:val="28"/>
        </w:rPr>
        <w:t>.3. Особые условия использования земельного участка:</w:t>
      </w:r>
      <w:r w:rsidR="004A7851">
        <w:rPr>
          <w:szCs w:val="28"/>
        </w:rPr>
        <w:t xml:space="preserve"> </w:t>
      </w:r>
    </w:p>
    <w:p w:rsidR="001265B0" w:rsidRDefault="001265B0" w:rsidP="001265B0">
      <w:pPr>
        <w:ind w:firstLine="539"/>
        <w:rPr>
          <w:szCs w:val="28"/>
        </w:rPr>
      </w:pPr>
      <w:r>
        <w:rPr>
          <w:szCs w:val="28"/>
        </w:rPr>
        <w:t>- в соответствии с Приказом Минэкономразвития РФ от 1 сентября 2014 г.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p w:rsidR="001265B0" w:rsidRPr="00C42C4C" w:rsidRDefault="001265B0" w:rsidP="001265B0">
      <w:pPr>
        <w:ind w:firstLine="708"/>
        <w:rPr>
          <w:szCs w:val="28"/>
        </w:rPr>
      </w:pPr>
      <w:r w:rsidRPr="00C42C4C">
        <w:rPr>
          <w:szCs w:val="28"/>
        </w:rPr>
        <w:t xml:space="preserve">- </w:t>
      </w:r>
      <w:r>
        <w:rPr>
          <w:szCs w:val="28"/>
        </w:rPr>
        <w:t>охранная зона канализационного коллектора от многоквартирных домов по пр. Ленина 42,</w:t>
      </w:r>
      <w:r w:rsidR="00EF6878">
        <w:rPr>
          <w:szCs w:val="28"/>
        </w:rPr>
        <w:t xml:space="preserve"> </w:t>
      </w:r>
      <w:r>
        <w:rPr>
          <w:szCs w:val="28"/>
        </w:rPr>
        <w:t>48,</w:t>
      </w:r>
      <w:r w:rsidR="00EF6878">
        <w:rPr>
          <w:szCs w:val="28"/>
        </w:rPr>
        <w:t xml:space="preserve"> </w:t>
      </w:r>
      <w:r>
        <w:rPr>
          <w:szCs w:val="28"/>
        </w:rPr>
        <w:t xml:space="preserve">44 и 46 занимает часть участка. На основании </w:t>
      </w:r>
      <w:proofErr w:type="spellStart"/>
      <w:r>
        <w:rPr>
          <w:szCs w:val="28"/>
        </w:rPr>
        <w:lastRenderedPageBreak/>
        <w:t>СНиП</w:t>
      </w:r>
      <w:proofErr w:type="spellEnd"/>
      <w:r>
        <w:rPr>
          <w:szCs w:val="28"/>
        </w:rPr>
        <w:t xml:space="preserve"> 2.07.01-89* охранная зона самотечной канализационной сети до фундаментов зданий составляет 6 м. (СП 42.13330.2016); </w:t>
      </w:r>
      <w:r w:rsidRPr="00C42C4C">
        <w:rPr>
          <w:szCs w:val="28"/>
        </w:rPr>
        <w:t xml:space="preserve">    </w:t>
      </w:r>
    </w:p>
    <w:p w:rsidR="001265B0" w:rsidRDefault="001265B0" w:rsidP="001265B0">
      <w:pPr>
        <w:ind w:firstLine="567"/>
        <w:rPr>
          <w:szCs w:val="28"/>
        </w:rPr>
      </w:pPr>
      <w:r>
        <w:rPr>
          <w:szCs w:val="28"/>
        </w:rPr>
        <w:t xml:space="preserve"> </w:t>
      </w:r>
      <w:proofErr w:type="gramStart"/>
      <w:r>
        <w:rPr>
          <w:szCs w:val="28"/>
        </w:rPr>
        <w:t>- охранная зона магистральных тепловых сетей (</w:t>
      </w:r>
      <w:r w:rsidR="00EB1D52">
        <w:rPr>
          <w:szCs w:val="28"/>
        </w:rPr>
        <w:t>СП 124.13330.2012 «</w:t>
      </w:r>
      <w:proofErr w:type="spellStart"/>
      <w:r w:rsidR="00EB1D52">
        <w:rPr>
          <w:szCs w:val="28"/>
        </w:rPr>
        <w:t>СНиП</w:t>
      </w:r>
      <w:proofErr w:type="spellEnd"/>
      <w:r w:rsidR="00EB1D52">
        <w:rPr>
          <w:szCs w:val="28"/>
        </w:rPr>
        <w:t xml:space="preserve"> 41-02-20</w:t>
      </w:r>
      <w:r>
        <w:rPr>
          <w:szCs w:val="28"/>
        </w:rPr>
        <w:t>03.</w:t>
      </w:r>
      <w:proofErr w:type="gramEnd"/>
      <w:r>
        <w:rPr>
          <w:szCs w:val="28"/>
        </w:rPr>
        <w:t xml:space="preserve"> </w:t>
      </w:r>
      <w:proofErr w:type="gramStart"/>
      <w:r>
        <w:rPr>
          <w:szCs w:val="28"/>
        </w:rPr>
        <w:t>Тепловые сети»).</w:t>
      </w:r>
      <w:proofErr w:type="gramEnd"/>
    </w:p>
    <w:p w:rsidR="001265B0" w:rsidRDefault="001265B0" w:rsidP="004A7851">
      <w:pPr>
        <w:jc w:val="center"/>
        <w:rPr>
          <w:szCs w:val="28"/>
        </w:rPr>
      </w:pPr>
    </w:p>
    <w:p w:rsidR="004A7851" w:rsidRPr="00C96AE6" w:rsidRDefault="004A7851" w:rsidP="004A7851">
      <w:pPr>
        <w:jc w:val="center"/>
        <w:rPr>
          <w:szCs w:val="28"/>
        </w:rPr>
      </w:pPr>
      <w:r w:rsidRPr="00C96AE6">
        <w:rPr>
          <w:szCs w:val="28"/>
        </w:rPr>
        <w:t>2. Срок действия Договора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 xml:space="preserve">2.1. Договор заключен сроком на </w:t>
      </w:r>
      <w:r w:rsidR="006172DB">
        <w:rPr>
          <w:szCs w:val="28"/>
        </w:rPr>
        <w:t>10 (десять) лет</w:t>
      </w:r>
      <w:r w:rsidRPr="00C96AE6">
        <w:rPr>
          <w:szCs w:val="28"/>
        </w:rPr>
        <w:t>.</w:t>
      </w:r>
      <w:r w:rsidRPr="00C96AE6">
        <w:rPr>
          <w:szCs w:val="28"/>
        </w:rPr>
        <w:tab/>
      </w:r>
    </w:p>
    <w:p w:rsidR="004A7851" w:rsidRPr="00C96AE6" w:rsidRDefault="004A7851" w:rsidP="004A7851">
      <w:pPr>
        <w:tabs>
          <w:tab w:val="left" w:pos="1134"/>
        </w:tabs>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4A7851" w:rsidRPr="00C96AE6" w:rsidRDefault="004A7851" w:rsidP="004A7851">
      <w:pPr>
        <w:rPr>
          <w:szCs w:val="28"/>
        </w:rPr>
      </w:pPr>
    </w:p>
    <w:p w:rsidR="004A7851" w:rsidRDefault="004A7851" w:rsidP="004A7851">
      <w:pPr>
        <w:ind w:left="709" w:firstLine="0"/>
        <w:jc w:val="center"/>
        <w:rPr>
          <w:szCs w:val="28"/>
        </w:rPr>
      </w:pPr>
      <w:r>
        <w:rPr>
          <w:szCs w:val="28"/>
        </w:rPr>
        <w:t xml:space="preserve">3. </w:t>
      </w:r>
      <w:r w:rsidRPr="00C96AE6">
        <w:rPr>
          <w:szCs w:val="28"/>
        </w:rPr>
        <w:t>Размер и условия внесения арендной платы</w:t>
      </w:r>
    </w:p>
    <w:p w:rsidR="004A7851" w:rsidRPr="00C96AE6" w:rsidRDefault="004A7851" w:rsidP="004A7851">
      <w:pPr>
        <w:rPr>
          <w:szCs w:val="28"/>
        </w:rPr>
      </w:pPr>
    </w:p>
    <w:p w:rsidR="004A7851" w:rsidRPr="00C96AE6" w:rsidRDefault="004A7851" w:rsidP="004A7851">
      <w:pPr>
        <w:rPr>
          <w:szCs w:val="28"/>
        </w:rPr>
      </w:pPr>
      <w:r w:rsidRPr="00C96AE6">
        <w:rPr>
          <w:szCs w:val="28"/>
        </w:rPr>
        <w:t xml:space="preserve">3.1. Годовой размер арендной платы за Участок составляет </w:t>
      </w:r>
      <w:r w:rsidR="001265B0">
        <w:rPr>
          <w:szCs w:val="28"/>
        </w:rPr>
        <w:t>____ рублей __</w:t>
      </w:r>
      <w:r>
        <w:rPr>
          <w:szCs w:val="28"/>
        </w:rPr>
        <w:t xml:space="preserve"> копеек</w:t>
      </w:r>
      <w:r w:rsidRPr="00C96AE6">
        <w:rPr>
          <w:szCs w:val="28"/>
        </w:rPr>
        <w:t>.</w:t>
      </w:r>
    </w:p>
    <w:p w:rsidR="004A7851" w:rsidRPr="00C96AE6" w:rsidRDefault="004A7851" w:rsidP="004A7851">
      <w:pPr>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Pr>
          <w:szCs w:val="28"/>
        </w:rPr>
        <w:t>2513</w:t>
      </w:r>
      <w:r w:rsidRPr="00C96AE6">
        <w:rPr>
          <w:szCs w:val="28"/>
        </w:rPr>
        <w:t xml:space="preserve">0000120.   </w:t>
      </w:r>
    </w:p>
    <w:p w:rsidR="004A7851" w:rsidRPr="00C96AE6" w:rsidRDefault="004A7851" w:rsidP="004A7851">
      <w:pPr>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4A7851" w:rsidRPr="00C96AE6" w:rsidRDefault="004A7851" w:rsidP="004A7851">
      <w:pPr>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4A7851" w:rsidRPr="00C96AE6" w:rsidRDefault="004A7851" w:rsidP="004A7851">
      <w:pPr>
        <w:rPr>
          <w:szCs w:val="28"/>
        </w:rPr>
      </w:pPr>
      <w:r w:rsidRPr="00C96AE6">
        <w:rPr>
          <w:szCs w:val="28"/>
        </w:rPr>
        <w:t xml:space="preserve">          </w:t>
      </w:r>
    </w:p>
    <w:p w:rsidR="004A7851" w:rsidRDefault="004A7851" w:rsidP="004A7851">
      <w:pPr>
        <w:numPr>
          <w:ilvl w:val="0"/>
          <w:numId w:val="6"/>
        </w:numPr>
        <w:jc w:val="center"/>
        <w:rPr>
          <w:szCs w:val="28"/>
        </w:rPr>
      </w:pPr>
      <w:r w:rsidRPr="00C96AE6">
        <w:rPr>
          <w:szCs w:val="28"/>
        </w:rPr>
        <w:t>Права и обязанности Арендодателя</w:t>
      </w:r>
    </w:p>
    <w:p w:rsidR="004A7851" w:rsidRPr="00C96AE6" w:rsidRDefault="004A7851" w:rsidP="004A7851">
      <w:pPr>
        <w:ind w:left="1069" w:firstLine="0"/>
        <w:rPr>
          <w:szCs w:val="28"/>
        </w:rPr>
      </w:pPr>
    </w:p>
    <w:p w:rsidR="004A7851" w:rsidRPr="00C96AE6" w:rsidRDefault="004A7851" w:rsidP="004A7851">
      <w:pPr>
        <w:rPr>
          <w:szCs w:val="28"/>
        </w:rPr>
      </w:pPr>
      <w:r w:rsidRPr="00C96AE6">
        <w:rPr>
          <w:szCs w:val="28"/>
        </w:rPr>
        <w:t>4.1. Арендодатель имеет право:</w:t>
      </w:r>
    </w:p>
    <w:p w:rsidR="004A7851" w:rsidRPr="00C96AE6" w:rsidRDefault="004A7851" w:rsidP="004A7851">
      <w:pPr>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4A7851" w:rsidRPr="00C96AE6" w:rsidRDefault="004A7851" w:rsidP="004A7851">
      <w:pPr>
        <w:rPr>
          <w:szCs w:val="28"/>
        </w:rPr>
      </w:pPr>
      <w:r w:rsidRPr="00C96AE6">
        <w:rPr>
          <w:szCs w:val="28"/>
        </w:rPr>
        <w:t xml:space="preserve">4.1.2. Требовать досрочного расторжения Договора в случаях: </w:t>
      </w:r>
    </w:p>
    <w:p w:rsidR="004A7851" w:rsidRPr="00C96AE6" w:rsidRDefault="004A7851" w:rsidP="004A7851">
      <w:pPr>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4A7851" w:rsidRPr="00C96AE6" w:rsidRDefault="004A7851" w:rsidP="004A7851">
      <w:pPr>
        <w:ind w:firstLine="708"/>
        <w:rPr>
          <w:szCs w:val="28"/>
        </w:rPr>
      </w:pPr>
      <w:r w:rsidRPr="00C96AE6">
        <w:rPr>
          <w:szCs w:val="28"/>
        </w:rPr>
        <w:lastRenderedPageBreak/>
        <w:t>б) использования земельного участка, которое приводит к значительному ухудшению экологической обстановки.</w:t>
      </w:r>
    </w:p>
    <w:p w:rsidR="004A7851" w:rsidRPr="00C96AE6" w:rsidRDefault="004A7851" w:rsidP="004A7851">
      <w:pPr>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4A7851" w:rsidRPr="00C96AE6" w:rsidRDefault="004A7851" w:rsidP="004A7851">
      <w:pPr>
        <w:ind w:firstLine="708"/>
        <w:rPr>
          <w:szCs w:val="28"/>
        </w:rPr>
      </w:pPr>
      <w:r w:rsidRPr="00C96AE6">
        <w:rPr>
          <w:szCs w:val="28"/>
        </w:rPr>
        <w:t>г) изъятия земельного участка для государственных и муниципальных нужд.</w:t>
      </w:r>
    </w:p>
    <w:p w:rsidR="004A7851" w:rsidRPr="00C96AE6" w:rsidRDefault="004A7851" w:rsidP="004A7851">
      <w:pPr>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4A7851" w:rsidRPr="00C96AE6" w:rsidRDefault="004A7851" w:rsidP="004A7851">
      <w:pPr>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4A7851" w:rsidRPr="00C96AE6" w:rsidRDefault="004A7851" w:rsidP="004A7851">
      <w:pPr>
        <w:rPr>
          <w:szCs w:val="28"/>
        </w:rPr>
      </w:pPr>
      <w:r w:rsidRPr="00C96AE6">
        <w:rPr>
          <w:szCs w:val="28"/>
        </w:rPr>
        <w:t>4.2. Арендодатель обязан:</w:t>
      </w:r>
    </w:p>
    <w:p w:rsidR="004A7851" w:rsidRPr="00C96AE6" w:rsidRDefault="004A7851" w:rsidP="004A7851">
      <w:pPr>
        <w:rPr>
          <w:szCs w:val="28"/>
        </w:rPr>
      </w:pPr>
      <w:r w:rsidRPr="00C96AE6">
        <w:rPr>
          <w:szCs w:val="28"/>
        </w:rPr>
        <w:t>4.2.1. Выполнять в полном объёме все условия Договора.</w:t>
      </w:r>
    </w:p>
    <w:p w:rsidR="004A7851" w:rsidRPr="00C96AE6" w:rsidRDefault="004A7851" w:rsidP="004A7851">
      <w:pPr>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4A7851" w:rsidRPr="00C96AE6" w:rsidRDefault="004A7851" w:rsidP="004A7851">
      <w:pPr>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4A7851" w:rsidRPr="00C96AE6" w:rsidRDefault="004A7851" w:rsidP="004A7851">
      <w:pPr>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4A7851" w:rsidRPr="00C96AE6" w:rsidRDefault="004A7851" w:rsidP="004A7851">
      <w:pPr>
        <w:rPr>
          <w:szCs w:val="28"/>
        </w:rPr>
      </w:pPr>
      <w:r w:rsidRPr="00C96AE6">
        <w:rPr>
          <w:szCs w:val="28"/>
        </w:rPr>
        <w:t xml:space="preserve"> </w:t>
      </w:r>
    </w:p>
    <w:p w:rsidR="004A7851" w:rsidRDefault="004A7851" w:rsidP="004A7851">
      <w:pPr>
        <w:jc w:val="center"/>
        <w:rPr>
          <w:szCs w:val="28"/>
        </w:rPr>
      </w:pPr>
      <w:r w:rsidRPr="00C96AE6">
        <w:rPr>
          <w:szCs w:val="28"/>
        </w:rPr>
        <w:t>5. Права и обязанности Арендатора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5.1. Арендатор имеет право:</w:t>
      </w:r>
    </w:p>
    <w:p w:rsidR="004A7851" w:rsidRPr="00C96AE6" w:rsidRDefault="004A7851" w:rsidP="004A785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4A7851" w:rsidRPr="00C96AE6" w:rsidRDefault="004A7851" w:rsidP="004A7851">
      <w:pPr>
        <w:rPr>
          <w:szCs w:val="28"/>
        </w:rPr>
      </w:pPr>
      <w:r w:rsidRPr="00C96AE6">
        <w:rPr>
          <w:szCs w:val="28"/>
        </w:rPr>
        <w:t>5.1.2. Использовать участок на условиях, установленных Договором.</w:t>
      </w:r>
    </w:p>
    <w:p w:rsidR="004A7851" w:rsidRPr="00C96AE6" w:rsidRDefault="004A7851" w:rsidP="004A785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4A7851" w:rsidRPr="00C96AE6" w:rsidRDefault="004A7851" w:rsidP="004A7851">
      <w:pPr>
        <w:rPr>
          <w:szCs w:val="28"/>
        </w:rPr>
      </w:pPr>
      <w:r w:rsidRPr="00C96AE6">
        <w:rPr>
          <w:szCs w:val="28"/>
        </w:rPr>
        <w:t>5.2. Арендатор обязан:</w:t>
      </w:r>
    </w:p>
    <w:p w:rsidR="004A7851" w:rsidRPr="00C96AE6" w:rsidRDefault="004A7851" w:rsidP="004A7851">
      <w:pPr>
        <w:rPr>
          <w:szCs w:val="28"/>
        </w:rPr>
      </w:pPr>
      <w:r w:rsidRPr="00C96AE6">
        <w:rPr>
          <w:szCs w:val="28"/>
        </w:rPr>
        <w:t>5.2.1. Выполнять в полном объеме все условия Договора.</w:t>
      </w:r>
    </w:p>
    <w:p w:rsidR="004A7851" w:rsidRPr="00C96AE6" w:rsidRDefault="004A7851" w:rsidP="004A785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4A7851" w:rsidRPr="00C96AE6" w:rsidRDefault="004A7851" w:rsidP="004A7851">
      <w:pPr>
        <w:rPr>
          <w:szCs w:val="28"/>
        </w:rPr>
      </w:pPr>
      <w:r w:rsidRPr="00C96AE6">
        <w:rPr>
          <w:szCs w:val="28"/>
        </w:rPr>
        <w:t>5.2.3. Уплачивать в размере и на условиях, установленных Договором, арендную плату.</w:t>
      </w:r>
    </w:p>
    <w:p w:rsidR="004A7851" w:rsidRPr="00C96AE6" w:rsidRDefault="004A7851" w:rsidP="004A7851">
      <w:pPr>
        <w:rPr>
          <w:szCs w:val="28"/>
        </w:rPr>
      </w:pPr>
      <w:r w:rsidRPr="00C96AE6">
        <w:rPr>
          <w:szCs w:val="28"/>
        </w:rPr>
        <w:lastRenderedPageBreak/>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7851" w:rsidRPr="00C96AE6" w:rsidRDefault="004A7851" w:rsidP="004A785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A7851" w:rsidRPr="00C96AE6" w:rsidRDefault="004A7851" w:rsidP="004A785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4A7851" w:rsidRDefault="004A7851" w:rsidP="004A785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02439E" w:rsidRDefault="0002439E" w:rsidP="0002439E">
      <w:pPr>
        <w:ind w:firstLine="708"/>
        <w:rPr>
          <w:szCs w:val="28"/>
        </w:rPr>
      </w:pPr>
      <w:r>
        <w:rPr>
          <w:szCs w:val="28"/>
        </w:rPr>
        <w:t xml:space="preserve">5.2.8. Не осуществлять на территории парковки мойку, ремонт, заправку машин </w:t>
      </w:r>
      <w:proofErr w:type="spellStart"/>
      <w:r>
        <w:rPr>
          <w:szCs w:val="28"/>
        </w:rPr>
        <w:t>горючесмазочными</w:t>
      </w:r>
      <w:proofErr w:type="spellEnd"/>
      <w:r>
        <w:rPr>
          <w:szCs w:val="28"/>
        </w:rPr>
        <w:t xml:space="preserve"> материалами, хранение и слив отработанных масел.</w:t>
      </w:r>
    </w:p>
    <w:p w:rsidR="0002439E" w:rsidRPr="004F2808" w:rsidRDefault="0002439E" w:rsidP="0002439E">
      <w:pPr>
        <w:ind w:firstLine="708"/>
        <w:rPr>
          <w:szCs w:val="28"/>
        </w:rPr>
      </w:pPr>
      <w:r>
        <w:rPr>
          <w:szCs w:val="28"/>
        </w:rPr>
        <w:t>5.2.9. Производить за свой счет текущий ремонт и нести расходы на содержание.</w:t>
      </w:r>
    </w:p>
    <w:p w:rsidR="004A7851" w:rsidRPr="00C96AE6" w:rsidRDefault="004A7851" w:rsidP="004A7851">
      <w:pPr>
        <w:rPr>
          <w:szCs w:val="28"/>
        </w:rPr>
      </w:pPr>
      <w:r w:rsidRPr="00C96AE6">
        <w:rPr>
          <w:szCs w:val="28"/>
        </w:rPr>
        <w:t>5.2.</w:t>
      </w:r>
      <w:r w:rsidR="0002439E">
        <w:rPr>
          <w:szCs w:val="28"/>
        </w:rPr>
        <w:t>10</w:t>
      </w:r>
      <w:r w:rsidRPr="00C96AE6">
        <w:rPr>
          <w:szCs w:val="28"/>
        </w:rPr>
        <w:t>. В случае изменения адреса и иных реквизитов в течение десяти дней направить Арендодателю уведомление об этом.</w:t>
      </w:r>
    </w:p>
    <w:p w:rsidR="004A7851" w:rsidRPr="00C96AE6" w:rsidRDefault="004A7851" w:rsidP="004A7851">
      <w:pPr>
        <w:rPr>
          <w:szCs w:val="28"/>
        </w:rPr>
      </w:pPr>
      <w:r w:rsidRPr="00C96AE6">
        <w:rPr>
          <w:szCs w:val="28"/>
        </w:rPr>
        <w:t>5</w:t>
      </w:r>
      <w:r w:rsidR="0002439E">
        <w:rPr>
          <w:szCs w:val="28"/>
        </w:rPr>
        <w:t>.2.11</w:t>
      </w:r>
      <w:r w:rsidRPr="00C96AE6">
        <w:rPr>
          <w:szCs w:val="28"/>
        </w:rPr>
        <w:t xml:space="preserve">.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4A7851" w:rsidRDefault="004A7851" w:rsidP="004A7851">
      <w:pPr>
        <w:jc w:val="center"/>
        <w:rPr>
          <w:szCs w:val="28"/>
        </w:rPr>
      </w:pPr>
    </w:p>
    <w:p w:rsidR="004A7851" w:rsidRDefault="004A7851" w:rsidP="004A7851">
      <w:pPr>
        <w:jc w:val="center"/>
        <w:rPr>
          <w:szCs w:val="28"/>
        </w:rPr>
      </w:pPr>
      <w:r w:rsidRPr="00C96AE6">
        <w:rPr>
          <w:szCs w:val="28"/>
        </w:rPr>
        <w:t>6. Ответственность сторон</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4A7851" w:rsidRPr="00C96AE6" w:rsidRDefault="004A7851" w:rsidP="004A7851">
      <w:pPr>
        <w:ind w:firstLine="708"/>
        <w:rPr>
          <w:szCs w:val="28"/>
        </w:rPr>
      </w:pPr>
      <w:r w:rsidRPr="00C96AE6">
        <w:rPr>
          <w:szCs w:val="28"/>
        </w:rPr>
        <w:t xml:space="preserve">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w:t>
      </w:r>
      <w:r w:rsidRPr="00C96AE6">
        <w:rPr>
          <w:szCs w:val="28"/>
        </w:rPr>
        <w:lastRenderedPageBreak/>
        <w:t>просрочки. Пени перечисляются в порядке, предусмотренном в п. 3.2. Договора.</w:t>
      </w:r>
    </w:p>
    <w:p w:rsidR="004A7851" w:rsidRPr="00C96AE6" w:rsidRDefault="004A7851" w:rsidP="004A785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4A7851" w:rsidRDefault="004A7851" w:rsidP="004A785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4A7851" w:rsidRPr="00C96AE6" w:rsidRDefault="004A7851" w:rsidP="004A7851">
      <w:pPr>
        <w:rPr>
          <w:szCs w:val="28"/>
        </w:rPr>
      </w:pPr>
    </w:p>
    <w:p w:rsidR="004A7851" w:rsidRDefault="004A7851" w:rsidP="004A7851">
      <w:pPr>
        <w:jc w:val="center"/>
        <w:rPr>
          <w:szCs w:val="28"/>
        </w:rPr>
      </w:pPr>
      <w:r w:rsidRPr="00C96AE6">
        <w:rPr>
          <w:szCs w:val="28"/>
        </w:rPr>
        <w:t>7. Особые обстоятельства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4A7851" w:rsidRPr="00C96AE6" w:rsidRDefault="004A7851" w:rsidP="004A785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4A7851" w:rsidRPr="00C96AE6" w:rsidRDefault="004A7851" w:rsidP="004A785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4A7851" w:rsidRDefault="004A7851" w:rsidP="004A785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4A7851" w:rsidRPr="00C96AE6" w:rsidRDefault="004A7851" w:rsidP="004A7851">
      <w:pPr>
        <w:rPr>
          <w:szCs w:val="28"/>
        </w:rPr>
      </w:pPr>
    </w:p>
    <w:p w:rsidR="004A7851" w:rsidRDefault="004A7851" w:rsidP="004A7851">
      <w:pPr>
        <w:jc w:val="center"/>
        <w:rPr>
          <w:szCs w:val="28"/>
        </w:rPr>
      </w:pPr>
      <w:r w:rsidRPr="00C96AE6">
        <w:rPr>
          <w:szCs w:val="28"/>
        </w:rPr>
        <w:t>8. Рассмотрение и урегулирование споров</w:t>
      </w:r>
    </w:p>
    <w:p w:rsidR="004A7851" w:rsidRPr="00C96AE6" w:rsidRDefault="004A7851" w:rsidP="004A7851">
      <w:pPr>
        <w:jc w:val="center"/>
        <w:rPr>
          <w:szCs w:val="28"/>
        </w:rPr>
      </w:pPr>
    </w:p>
    <w:p w:rsidR="004A7851" w:rsidRDefault="004A7851" w:rsidP="004A785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4A7851" w:rsidRPr="00C96AE6" w:rsidRDefault="004A7851" w:rsidP="004A7851">
      <w:pPr>
        <w:rPr>
          <w:szCs w:val="28"/>
        </w:rPr>
      </w:pPr>
    </w:p>
    <w:p w:rsidR="004A7851" w:rsidRDefault="004A7851" w:rsidP="004A7851">
      <w:pPr>
        <w:jc w:val="center"/>
        <w:rPr>
          <w:szCs w:val="28"/>
        </w:rPr>
      </w:pPr>
      <w:r w:rsidRPr="00C96AE6">
        <w:rPr>
          <w:szCs w:val="28"/>
        </w:rPr>
        <w:t>9. Изменение, расторжение и прекращение Договора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4A7851" w:rsidRPr="00C96AE6" w:rsidRDefault="004A7851" w:rsidP="004A7851">
      <w:pPr>
        <w:rPr>
          <w:szCs w:val="28"/>
        </w:rPr>
      </w:pPr>
      <w:r w:rsidRPr="00C96AE6">
        <w:rPr>
          <w:szCs w:val="28"/>
        </w:rPr>
        <w:t>9.1.1. По соглашению Сторон.</w:t>
      </w:r>
    </w:p>
    <w:p w:rsidR="004A7851" w:rsidRPr="00C96AE6" w:rsidRDefault="004A7851" w:rsidP="004A785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4A7851" w:rsidRPr="00C96AE6" w:rsidRDefault="004A7851" w:rsidP="004A7851">
      <w:pPr>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4A7851" w:rsidRPr="00C96AE6" w:rsidRDefault="004A7851" w:rsidP="004A7851">
      <w:pPr>
        <w:ind w:firstLine="708"/>
        <w:rPr>
          <w:szCs w:val="28"/>
        </w:rPr>
      </w:pPr>
      <w:r w:rsidRPr="00C96AE6">
        <w:rPr>
          <w:szCs w:val="28"/>
        </w:rPr>
        <w:t>9.1.3.1  Использования Участка не по целевому назначению.</w:t>
      </w:r>
    </w:p>
    <w:p w:rsidR="004A7851" w:rsidRPr="00C96AE6" w:rsidRDefault="004A7851" w:rsidP="004A7851">
      <w:pPr>
        <w:rPr>
          <w:szCs w:val="28"/>
        </w:rPr>
      </w:pPr>
      <w:r w:rsidRPr="00C96AE6">
        <w:rPr>
          <w:szCs w:val="28"/>
        </w:rPr>
        <w:t>9.1.3.2. При использовании способами, приводящими к его порче.</w:t>
      </w:r>
    </w:p>
    <w:p w:rsidR="004A7851" w:rsidRPr="00C96AE6" w:rsidRDefault="004A7851" w:rsidP="004A785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4A7851" w:rsidRPr="00C96AE6" w:rsidRDefault="004A7851" w:rsidP="004A785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4A7851" w:rsidRPr="00C96AE6" w:rsidRDefault="004A7851" w:rsidP="004A785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4A7851" w:rsidRPr="00C96AE6" w:rsidRDefault="004A7851" w:rsidP="004A7851">
      <w:pPr>
        <w:rPr>
          <w:szCs w:val="28"/>
        </w:rPr>
      </w:pPr>
      <w:r w:rsidRPr="00C96AE6">
        <w:rPr>
          <w:szCs w:val="28"/>
        </w:rPr>
        <w:t>9.1.3.6. В случае изъятия Участка для государственных и муниципальных нужд.</w:t>
      </w:r>
    </w:p>
    <w:p w:rsidR="004A7851" w:rsidRPr="00C96AE6" w:rsidRDefault="004A7851" w:rsidP="004A785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4A7851" w:rsidRPr="00C96AE6" w:rsidRDefault="004A7851" w:rsidP="004A7851">
      <w:pPr>
        <w:jc w:val="center"/>
        <w:rPr>
          <w:szCs w:val="28"/>
        </w:rPr>
      </w:pPr>
    </w:p>
    <w:p w:rsidR="004A7851" w:rsidRDefault="004A7851" w:rsidP="004A7851">
      <w:pPr>
        <w:jc w:val="center"/>
        <w:rPr>
          <w:szCs w:val="28"/>
        </w:rPr>
      </w:pPr>
      <w:r w:rsidRPr="00C96AE6">
        <w:rPr>
          <w:szCs w:val="28"/>
        </w:rPr>
        <w:t>10. Дополнительные условия Договора</w:t>
      </w:r>
    </w:p>
    <w:p w:rsidR="004A7851" w:rsidRPr="00C96AE6" w:rsidRDefault="004A7851" w:rsidP="004A7851">
      <w:pPr>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4A7851" w:rsidRPr="00C96AE6" w:rsidRDefault="004A7851" w:rsidP="004A7851">
      <w:pPr>
        <w:rPr>
          <w:szCs w:val="28"/>
        </w:rPr>
      </w:pPr>
      <w:r w:rsidRPr="00C96AE6">
        <w:rPr>
          <w:szCs w:val="28"/>
        </w:rPr>
        <w:t>10.2. Срок действия договора субаренды не может превышать срок действия Договора.</w:t>
      </w:r>
    </w:p>
    <w:p w:rsidR="004A7851" w:rsidRPr="00C96AE6" w:rsidRDefault="004A7851" w:rsidP="004A7851">
      <w:pPr>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4A7851" w:rsidRPr="00C96AE6" w:rsidRDefault="004A7851" w:rsidP="004A7851">
      <w:pPr>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4A7851" w:rsidRPr="00C96AE6" w:rsidRDefault="004A7851" w:rsidP="004A7851">
      <w:pPr>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4A7851" w:rsidRPr="00C96AE6" w:rsidRDefault="004A7851" w:rsidP="004A7851">
      <w:pPr>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4A7851" w:rsidRPr="00C96AE6" w:rsidRDefault="004A7851" w:rsidP="004A7851">
      <w:pPr>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4A7851" w:rsidRDefault="004A7851" w:rsidP="004A7851">
      <w:pPr>
        <w:jc w:val="center"/>
        <w:rPr>
          <w:szCs w:val="28"/>
        </w:rPr>
      </w:pPr>
      <w:r w:rsidRPr="00C96AE6">
        <w:rPr>
          <w:szCs w:val="28"/>
        </w:rPr>
        <w:t>11.  Приложение к договору</w:t>
      </w:r>
    </w:p>
    <w:p w:rsidR="004A7851" w:rsidRDefault="004A7851" w:rsidP="004A7851">
      <w:pPr>
        <w:rPr>
          <w:szCs w:val="28"/>
        </w:rPr>
      </w:pPr>
      <w:r w:rsidRPr="00C96AE6">
        <w:rPr>
          <w:szCs w:val="28"/>
        </w:rPr>
        <w:t>Неотъемлемой частью Договора являются следующие приложения:</w:t>
      </w:r>
    </w:p>
    <w:p w:rsidR="004A7851" w:rsidRDefault="004A7851" w:rsidP="004A7851">
      <w:pPr>
        <w:rPr>
          <w:szCs w:val="28"/>
        </w:rPr>
      </w:pPr>
      <w:r w:rsidRPr="00C96AE6">
        <w:rPr>
          <w:szCs w:val="28"/>
        </w:rPr>
        <w:t>Акт приема – передачи земельного участка</w:t>
      </w:r>
      <w:r>
        <w:rPr>
          <w:szCs w:val="28"/>
        </w:rPr>
        <w:t>.</w:t>
      </w:r>
    </w:p>
    <w:p w:rsidR="0092643A" w:rsidRDefault="0092643A" w:rsidP="0092643A">
      <w:pPr>
        <w:tabs>
          <w:tab w:val="left" w:pos="2325"/>
          <w:tab w:val="center" w:pos="5117"/>
        </w:tabs>
        <w:jc w:val="left"/>
        <w:rPr>
          <w:szCs w:val="28"/>
        </w:rPr>
      </w:pPr>
      <w:r>
        <w:rPr>
          <w:szCs w:val="28"/>
        </w:rPr>
        <w:tab/>
      </w:r>
    </w:p>
    <w:p w:rsidR="0092643A" w:rsidRDefault="0092643A" w:rsidP="0092643A">
      <w:pPr>
        <w:tabs>
          <w:tab w:val="left" w:pos="2325"/>
          <w:tab w:val="center" w:pos="5117"/>
        </w:tabs>
        <w:jc w:val="left"/>
        <w:rPr>
          <w:szCs w:val="28"/>
        </w:rPr>
      </w:pPr>
    </w:p>
    <w:p w:rsidR="0092643A" w:rsidRDefault="0092643A" w:rsidP="0092643A">
      <w:pPr>
        <w:tabs>
          <w:tab w:val="left" w:pos="2325"/>
          <w:tab w:val="center" w:pos="5117"/>
        </w:tabs>
        <w:jc w:val="left"/>
        <w:rPr>
          <w:szCs w:val="28"/>
        </w:rPr>
      </w:pPr>
    </w:p>
    <w:p w:rsidR="004A7851" w:rsidRPr="00C96AE6" w:rsidRDefault="0092643A" w:rsidP="0092643A">
      <w:pPr>
        <w:tabs>
          <w:tab w:val="left" w:pos="2325"/>
          <w:tab w:val="center" w:pos="5117"/>
        </w:tabs>
        <w:jc w:val="left"/>
        <w:rPr>
          <w:szCs w:val="28"/>
        </w:rPr>
      </w:pPr>
      <w:r>
        <w:rPr>
          <w:szCs w:val="28"/>
        </w:rPr>
        <w:lastRenderedPageBreak/>
        <w:tab/>
      </w:r>
      <w:r w:rsidR="004A7851" w:rsidRPr="00C96AE6">
        <w:rPr>
          <w:szCs w:val="28"/>
        </w:rPr>
        <w:t>12. Юридические адреса и подписи сторон</w:t>
      </w:r>
    </w:p>
    <w:p w:rsidR="004A7851" w:rsidRPr="00C96AE6" w:rsidRDefault="004A7851" w:rsidP="004A7851">
      <w:pPr>
        <w:jc w:val="center"/>
        <w:rPr>
          <w:szCs w:val="28"/>
        </w:rPr>
      </w:pPr>
    </w:p>
    <w:tbl>
      <w:tblPr>
        <w:tblW w:w="0" w:type="auto"/>
        <w:tblLook w:val="04A0"/>
      </w:tblPr>
      <w:tblGrid>
        <w:gridCol w:w="4757"/>
        <w:gridCol w:w="4757"/>
      </w:tblGrid>
      <w:tr w:rsidR="004A7851" w:rsidRPr="00C96AE6" w:rsidTr="00F6485F">
        <w:tc>
          <w:tcPr>
            <w:tcW w:w="4757" w:type="dxa"/>
          </w:tcPr>
          <w:p w:rsidR="004A7851" w:rsidRPr="00C96AE6" w:rsidRDefault="004A7851" w:rsidP="00F6485F">
            <w:pPr>
              <w:spacing w:line="216" w:lineRule="auto"/>
              <w:ind w:firstLine="0"/>
              <w:jc w:val="center"/>
              <w:rPr>
                <w:szCs w:val="28"/>
              </w:rPr>
            </w:pPr>
            <w:r w:rsidRPr="00C96AE6">
              <w:rPr>
                <w:szCs w:val="28"/>
              </w:rPr>
              <w:t>«Арендодатель»</w:t>
            </w:r>
          </w:p>
          <w:p w:rsidR="004A7851" w:rsidRPr="00C96AE6" w:rsidRDefault="004A7851" w:rsidP="00F6485F">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4A7851" w:rsidRPr="00C96AE6" w:rsidRDefault="004A7851" w:rsidP="00F6485F">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4A7851" w:rsidRPr="00C96AE6" w:rsidRDefault="004A7851" w:rsidP="00F6485F">
            <w:pPr>
              <w:spacing w:line="216" w:lineRule="auto"/>
              <w:ind w:firstLine="0"/>
              <w:rPr>
                <w:szCs w:val="28"/>
              </w:rPr>
            </w:pPr>
            <w:r w:rsidRPr="00C96AE6">
              <w:rPr>
                <w:szCs w:val="28"/>
              </w:rPr>
              <w:t xml:space="preserve">ИНН 6443011355 </w:t>
            </w:r>
          </w:p>
          <w:p w:rsidR="004A7851" w:rsidRPr="00C96AE6" w:rsidRDefault="004A7851" w:rsidP="00F6485F">
            <w:pPr>
              <w:spacing w:line="216" w:lineRule="auto"/>
              <w:ind w:firstLine="0"/>
              <w:rPr>
                <w:szCs w:val="28"/>
              </w:rPr>
            </w:pPr>
            <w:r w:rsidRPr="00C96AE6">
              <w:rPr>
                <w:szCs w:val="28"/>
              </w:rPr>
              <w:t xml:space="preserve">БИК 046311001 </w:t>
            </w:r>
          </w:p>
          <w:p w:rsidR="004A7851" w:rsidRPr="00C96AE6" w:rsidRDefault="004A7851" w:rsidP="00F6485F">
            <w:pPr>
              <w:spacing w:line="216" w:lineRule="auto"/>
              <w:ind w:firstLine="0"/>
              <w:rPr>
                <w:szCs w:val="28"/>
              </w:rPr>
            </w:pPr>
            <w:r w:rsidRPr="00C96AE6">
              <w:rPr>
                <w:szCs w:val="28"/>
              </w:rPr>
              <w:t xml:space="preserve">КПП 644301001 </w:t>
            </w:r>
          </w:p>
          <w:p w:rsidR="004A7851" w:rsidRPr="00C96AE6" w:rsidRDefault="004A7851" w:rsidP="00AA2490">
            <w:pPr>
              <w:spacing w:line="216" w:lineRule="auto"/>
              <w:ind w:firstLine="0"/>
              <w:rPr>
                <w:szCs w:val="28"/>
              </w:rPr>
            </w:pPr>
            <w:r w:rsidRPr="00C96AE6">
              <w:rPr>
                <w:szCs w:val="28"/>
              </w:rPr>
              <w:t>ОГРН 1026401770911</w:t>
            </w:r>
          </w:p>
        </w:tc>
        <w:tc>
          <w:tcPr>
            <w:tcW w:w="4757" w:type="dxa"/>
          </w:tcPr>
          <w:p w:rsidR="004A7851" w:rsidRPr="00C96AE6" w:rsidRDefault="004A7851" w:rsidP="00F6485F">
            <w:pPr>
              <w:spacing w:line="216" w:lineRule="auto"/>
              <w:jc w:val="center"/>
              <w:rPr>
                <w:szCs w:val="28"/>
              </w:rPr>
            </w:pPr>
            <w:r w:rsidRPr="00C96AE6">
              <w:rPr>
                <w:szCs w:val="28"/>
              </w:rPr>
              <w:t>«Арендатор»</w:t>
            </w:r>
          </w:p>
          <w:p w:rsidR="004A7851" w:rsidRPr="00C96AE6" w:rsidRDefault="004A7851" w:rsidP="00F6485F">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4A7851" w:rsidRPr="00C96AE6" w:rsidRDefault="004A7851" w:rsidP="00F6485F">
            <w:pPr>
              <w:spacing w:line="216" w:lineRule="auto"/>
              <w:rPr>
                <w:szCs w:val="28"/>
              </w:rPr>
            </w:pPr>
          </w:p>
        </w:tc>
      </w:tr>
    </w:tbl>
    <w:p w:rsidR="004A7851" w:rsidRPr="00C96AE6" w:rsidRDefault="004A7851" w:rsidP="00AA2490">
      <w:pPr>
        <w:autoSpaceDE w:val="0"/>
        <w:autoSpaceDN w:val="0"/>
        <w:adjustRightInd w:val="0"/>
        <w:ind w:firstLine="0"/>
      </w:pPr>
      <w:r w:rsidRPr="00C96AE6">
        <w:t>____________________</w:t>
      </w:r>
      <w:r>
        <w:t xml:space="preserve">__                 </w:t>
      </w:r>
      <w:r w:rsidRPr="00C96AE6">
        <w:t>_____________________</w:t>
      </w:r>
      <w:r>
        <w:t>_________</w:t>
      </w:r>
      <w:r w:rsidRPr="00C96AE6">
        <w:t xml:space="preserve"> </w:t>
      </w:r>
    </w:p>
    <w:p w:rsidR="004A7851" w:rsidRPr="00C96AE6" w:rsidRDefault="004A7851" w:rsidP="004A7851">
      <w:pPr>
        <w:ind w:left="708" w:hanging="708"/>
      </w:pPr>
      <w:r w:rsidRPr="00C96AE6">
        <w:t xml:space="preserve">      (подпись)                                                                            (подпись)</w:t>
      </w:r>
    </w:p>
    <w:p w:rsidR="0092643A" w:rsidRDefault="004A7851" w:rsidP="004A7851">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92643A" w:rsidRDefault="0092643A">
      <w:pPr>
        <w:ind w:firstLine="0"/>
        <w:jc w:val="left"/>
        <w:rPr>
          <w:szCs w:val="28"/>
        </w:rPr>
      </w:pPr>
      <w:r>
        <w:rPr>
          <w:szCs w:val="28"/>
        </w:rPr>
        <w:br w:type="page"/>
      </w:r>
    </w:p>
    <w:p w:rsidR="004A7851" w:rsidRPr="00C96AE6" w:rsidRDefault="004A7851" w:rsidP="004A7851">
      <w:pPr>
        <w:ind w:firstLine="0"/>
        <w:jc w:val="center"/>
        <w:rPr>
          <w:szCs w:val="28"/>
        </w:rPr>
      </w:pPr>
      <w:r>
        <w:rPr>
          <w:szCs w:val="28"/>
        </w:rPr>
        <w:lastRenderedPageBreak/>
        <w:t>Проект договора  к лоту № 2</w:t>
      </w:r>
    </w:p>
    <w:p w:rsidR="004A7851" w:rsidRPr="00C96AE6" w:rsidRDefault="004A7851" w:rsidP="004A7851">
      <w:pPr>
        <w:ind w:firstLine="0"/>
        <w:jc w:val="center"/>
        <w:rPr>
          <w:szCs w:val="28"/>
        </w:rPr>
      </w:pPr>
      <w:r>
        <w:rPr>
          <w:szCs w:val="28"/>
        </w:rPr>
        <w:t>а</w:t>
      </w:r>
      <w:r w:rsidRPr="00C96AE6">
        <w:rPr>
          <w:szCs w:val="28"/>
        </w:rPr>
        <w:t>ренды земельного участка</w:t>
      </w:r>
    </w:p>
    <w:p w:rsidR="004A7851" w:rsidRPr="00C96AE6" w:rsidRDefault="004A7851" w:rsidP="004A7851">
      <w:pPr>
        <w:tabs>
          <w:tab w:val="left" w:pos="3885"/>
        </w:tabs>
        <w:jc w:val="center"/>
        <w:rPr>
          <w:szCs w:val="28"/>
        </w:rPr>
      </w:pPr>
    </w:p>
    <w:p w:rsidR="004A7851" w:rsidRPr="00C96AE6" w:rsidRDefault="004A7851" w:rsidP="004A7851">
      <w:pPr>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4A7851" w:rsidRPr="00C96AE6" w:rsidRDefault="004A7851" w:rsidP="004A7851">
      <w:pPr>
        <w:rPr>
          <w:szCs w:val="28"/>
        </w:rPr>
      </w:pPr>
    </w:p>
    <w:p w:rsidR="004A7851" w:rsidRDefault="004A7851" w:rsidP="004A7851">
      <w:pPr>
        <w:pStyle w:val="afa"/>
        <w:rPr>
          <w:rFonts w:ascii="Times New Roman" w:hAnsi="Times New Roman" w:cs="Times New Roman"/>
          <w:sz w:val="28"/>
          <w:szCs w:val="28"/>
        </w:rPr>
      </w:pPr>
      <w:r w:rsidRPr="00C96AE6">
        <w:rPr>
          <w:sz w:val="28"/>
          <w:szCs w:val="28"/>
        </w:rPr>
        <w:tab/>
      </w:r>
      <w:r w:rsidRPr="0042234B">
        <w:rPr>
          <w:rFonts w:ascii="Times New Roman" w:hAnsi="Times New Roman" w:cs="Times New Roman"/>
          <w:sz w:val="28"/>
          <w:szCs w:val="28"/>
        </w:rPr>
        <w:t xml:space="preserve">Администрация </w:t>
      </w:r>
      <w:proofErr w:type="spellStart"/>
      <w:r w:rsidRPr="0042234B">
        <w:rPr>
          <w:rFonts w:ascii="Times New Roman" w:hAnsi="Times New Roman" w:cs="Times New Roman"/>
          <w:sz w:val="28"/>
          <w:szCs w:val="28"/>
        </w:rPr>
        <w:t>Марксовского</w:t>
      </w:r>
      <w:proofErr w:type="spellEnd"/>
      <w:r w:rsidRPr="0042234B">
        <w:rPr>
          <w:rFonts w:ascii="Times New Roman" w:hAnsi="Times New Roman" w:cs="Times New Roman"/>
          <w:sz w:val="28"/>
          <w:szCs w:val="28"/>
        </w:rPr>
        <w:t xml:space="preserve">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4F2808">
        <w:rPr>
          <w:rFonts w:ascii="Times New Roman" w:hAnsi="Times New Roman" w:cs="Times New Roman"/>
          <w:sz w:val="28"/>
          <w:szCs w:val="28"/>
        </w:rPr>
        <w:t xml:space="preserve"> </w:t>
      </w:r>
      <w:proofErr w:type="gramStart"/>
      <w:r w:rsidRPr="004F2808">
        <w:rPr>
          <w:rFonts w:ascii="Times New Roman" w:hAnsi="Times New Roman" w:cs="Times New Roman"/>
          <w:sz w:val="28"/>
          <w:szCs w:val="28"/>
        </w:rPr>
        <w:t>на</w:t>
      </w:r>
      <w:proofErr w:type="gramEnd"/>
      <w:r w:rsidRPr="004F2808">
        <w:rPr>
          <w:rFonts w:ascii="Times New Roman" w:hAnsi="Times New Roman" w:cs="Times New Roman"/>
          <w:sz w:val="28"/>
          <w:szCs w:val="28"/>
        </w:rPr>
        <w:t xml:space="preserve"> </w:t>
      </w:r>
    </w:p>
    <w:p w:rsidR="004A7851" w:rsidRPr="00CD2332" w:rsidRDefault="004A7851" w:rsidP="004A7851">
      <w:pPr>
        <w:pStyle w:val="afa"/>
        <w:rPr>
          <w:rFonts w:ascii="Times New Roman" w:hAnsi="Times New Roman" w:cs="Times New Roman"/>
        </w:rPr>
      </w:pPr>
      <w:r w:rsidRPr="00CD2332">
        <w:rPr>
          <w:rFonts w:ascii="Times New Roman" w:hAnsi="Times New Roman" w:cs="Times New Roman"/>
        </w:rPr>
        <w:t xml:space="preserve">                             (должность, Ф.И.О.)</w:t>
      </w:r>
    </w:p>
    <w:p w:rsidR="004A7851" w:rsidRPr="00C96AE6" w:rsidRDefault="004A7851" w:rsidP="004A7851">
      <w:pPr>
        <w:pStyle w:val="afb"/>
        <w:shd w:val="clear" w:color="auto" w:fill="FFFFFF"/>
        <w:spacing w:before="0" w:beforeAutospacing="0" w:after="96" w:afterAutospacing="0"/>
        <w:jc w:val="both"/>
        <w:rPr>
          <w:sz w:val="22"/>
          <w:szCs w:val="22"/>
        </w:rPr>
      </w:pPr>
      <w:r w:rsidRPr="0042234B">
        <w:rPr>
          <w:sz w:val="28"/>
          <w:szCs w:val="28"/>
        </w:rPr>
        <w:t xml:space="preserve">основании </w:t>
      </w:r>
      <w:r>
        <w:rPr>
          <w:sz w:val="28"/>
          <w:szCs w:val="28"/>
        </w:rPr>
        <w:t xml:space="preserve">Устава, </w:t>
      </w:r>
      <w:proofErr w:type="gramStart"/>
      <w:r w:rsidRPr="00C96AE6">
        <w:rPr>
          <w:sz w:val="28"/>
          <w:szCs w:val="28"/>
        </w:rPr>
        <w:t>именуемая</w:t>
      </w:r>
      <w:proofErr w:type="gramEnd"/>
      <w:r w:rsidRPr="00C96AE6">
        <w:rPr>
          <w:sz w:val="28"/>
          <w:szCs w:val="28"/>
        </w:rPr>
        <w:t xml:space="preserve">  в дальнейшем «Арендодатель» с одной стороны, и  </w:t>
      </w:r>
      <w:r>
        <w:rPr>
          <w:sz w:val="28"/>
          <w:szCs w:val="28"/>
        </w:rPr>
        <w:t>___</w:t>
      </w:r>
      <w:r w:rsidRPr="00C96AE6">
        <w:rPr>
          <w:sz w:val="28"/>
          <w:szCs w:val="28"/>
        </w:rPr>
        <w:t>___</w:t>
      </w:r>
      <w:r>
        <w:rPr>
          <w:sz w:val="28"/>
          <w:szCs w:val="28"/>
        </w:rPr>
        <w:t>_______________________________________________</w:t>
      </w:r>
      <w:r w:rsidRPr="00C96AE6">
        <w:rPr>
          <w:sz w:val="28"/>
          <w:szCs w:val="28"/>
        </w:rPr>
        <w:t xml:space="preserve">           </w:t>
      </w:r>
    </w:p>
    <w:p w:rsidR="004A7851" w:rsidRPr="00C96AE6" w:rsidRDefault="004A7851" w:rsidP="004A7851">
      <w:pPr>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4A7851" w:rsidRPr="00C96AE6" w:rsidRDefault="004A7851" w:rsidP="004A7851">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4A7851" w:rsidRPr="00C96AE6" w:rsidRDefault="004A7851" w:rsidP="004A7851">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4A7851" w:rsidRPr="002C16DC" w:rsidRDefault="004A7851" w:rsidP="004A7851">
      <w:pPr>
        <w:pStyle w:val="afa"/>
        <w:rPr>
          <w:rFonts w:ascii="Times New Roman" w:hAnsi="Times New Roman" w:cs="Times New Roman"/>
          <w:sz w:val="22"/>
        </w:rPr>
      </w:pPr>
      <w:r w:rsidRPr="002C16DC">
        <w:rPr>
          <w:rFonts w:ascii="Times New Roman" w:hAnsi="Times New Roman" w:cs="Times New Roman"/>
          <w:sz w:val="22"/>
        </w:rPr>
        <w:t xml:space="preserve">для индивидуального предпринимателя: </w:t>
      </w:r>
      <w:proofErr w:type="gramStart"/>
      <w:r w:rsidRPr="002C16DC">
        <w:rPr>
          <w:rFonts w:ascii="Times New Roman" w:hAnsi="Times New Roman" w:cs="Times New Roman"/>
          <w:sz w:val="22"/>
        </w:rPr>
        <w:t>Ф.И.О., адрес регистрации),</w:t>
      </w:r>
      <w:proofErr w:type="gramEnd"/>
    </w:p>
    <w:p w:rsidR="004A7851" w:rsidRDefault="004A7851" w:rsidP="004A7851">
      <w:pPr>
        <w:ind w:firstLine="0"/>
        <w:rPr>
          <w:szCs w:val="28"/>
        </w:rPr>
      </w:pPr>
      <w:r>
        <w:rPr>
          <w:szCs w:val="28"/>
        </w:rPr>
        <w:t>именуемы</w:t>
      </w:r>
      <w:proofErr w:type="gramStart"/>
      <w:r>
        <w:rPr>
          <w:szCs w:val="28"/>
        </w:rPr>
        <w:t>й</w:t>
      </w:r>
      <w:r w:rsidRPr="00C96AE6">
        <w:rPr>
          <w:szCs w:val="28"/>
        </w:rPr>
        <w:t>(</w:t>
      </w:r>
      <w:proofErr w:type="spellStart"/>
      <w:proofErr w:type="gramEnd"/>
      <w:r w:rsidRPr="00C96AE6">
        <w:rPr>
          <w:szCs w:val="28"/>
        </w:rPr>
        <w:t>ая,ое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4A7851" w:rsidRPr="00C96AE6" w:rsidRDefault="004A7851" w:rsidP="004A7851">
      <w:pPr>
        <w:ind w:firstLine="0"/>
        <w:rPr>
          <w:szCs w:val="28"/>
        </w:rPr>
      </w:pPr>
    </w:p>
    <w:p w:rsidR="004A7851" w:rsidRDefault="004A7851" w:rsidP="004A7851">
      <w:pPr>
        <w:numPr>
          <w:ilvl w:val="0"/>
          <w:numId w:val="3"/>
        </w:numPr>
        <w:jc w:val="center"/>
        <w:rPr>
          <w:szCs w:val="28"/>
        </w:rPr>
      </w:pPr>
      <w:r w:rsidRPr="00C96AE6">
        <w:rPr>
          <w:szCs w:val="28"/>
        </w:rPr>
        <w:t>Предмет Договора</w:t>
      </w:r>
    </w:p>
    <w:p w:rsidR="004A7851" w:rsidRPr="00C96AE6" w:rsidRDefault="004A7851" w:rsidP="004A7851">
      <w:pPr>
        <w:ind w:left="1069" w:firstLine="0"/>
        <w:rPr>
          <w:szCs w:val="28"/>
        </w:rPr>
      </w:pPr>
    </w:p>
    <w:p w:rsidR="005356A5" w:rsidRDefault="004A7851" w:rsidP="005356A5">
      <w:pPr>
        <w:rPr>
          <w:szCs w:val="28"/>
        </w:rPr>
      </w:pPr>
      <w:r w:rsidRPr="00C96AE6">
        <w:rPr>
          <w:szCs w:val="28"/>
        </w:rPr>
        <w:t>1.1. Арендодатель предоставляет, а Арендатор принимает в аренду земельный участок, находящийся в государственной собственност</w:t>
      </w:r>
      <w:r>
        <w:rPr>
          <w:szCs w:val="28"/>
        </w:rPr>
        <w:t>и, из земель населенных пунктов</w:t>
      </w:r>
      <w:r w:rsidRPr="00C96AE6">
        <w:rPr>
          <w:szCs w:val="28"/>
        </w:rPr>
        <w:t xml:space="preserve">, в границах территориальной зоны </w:t>
      </w:r>
      <w:r w:rsidR="00AA2490">
        <w:rPr>
          <w:szCs w:val="28"/>
        </w:rPr>
        <w:t>ОД-1</w:t>
      </w:r>
      <w:r w:rsidRPr="00C96AE6">
        <w:rPr>
          <w:szCs w:val="28"/>
        </w:rPr>
        <w:t xml:space="preserve">, с кадастровым номером: </w:t>
      </w:r>
      <w:r w:rsidR="00AA2490" w:rsidRPr="00A154E0">
        <w:rPr>
          <w:szCs w:val="28"/>
        </w:rPr>
        <w:t>64:44:100102:2219</w:t>
      </w:r>
      <w:r w:rsidRPr="00C96AE6">
        <w:rPr>
          <w:szCs w:val="28"/>
        </w:rPr>
        <w:t xml:space="preserve">, общей площадью </w:t>
      </w:r>
      <w:r w:rsidR="00AA2490">
        <w:rPr>
          <w:szCs w:val="28"/>
        </w:rPr>
        <w:t>200</w:t>
      </w:r>
      <w:r>
        <w:rPr>
          <w:szCs w:val="28"/>
        </w:rPr>
        <w:t xml:space="preserve"> </w:t>
      </w:r>
      <w:r w:rsidRPr="00C96AE6">
        <w:rPr>
          <w:szCs w:val="28"/>
        </w:rPr>
        <w:t>кв</w:t>
      </w:r>
      <w:proofErr w:type="gramStart"/>
      <w:r w:rsidRPr="00C96AE6">
        <w:rPr>
          <w:szCs w:val="28"/>
        </w:rPr>
        <w:t>.м</w:t>
      </w:r>
      <w:proofErr w:type="gramEnd"/>
      <w:r w:rsidRPr="00C96AE6">
        <w:rPr>
          <w:szCs w:val="28"/>
        </w:rPr>
        <w:t xml:space="preserve"> (далее -</w:t>
      </w:r>
      <w:r>
        <w:rPr>
          <w:szCs w:val="28"/>
        </w:rPr>
        <w:t xml:space="preserve"> </w:t>
      </w:r>
      <w:r w:rsidRPr="00C96AE6">
        <w:rPr>
          <w:szCs w:val="28"/>
        </w:rPr>
        <w:t xml:space="preserve">Участок), </w:t>
      </w:r>
      <w:r w:rsidRPr="00C96AE6">
        <w:rPr>
          <w:color w:val="000000"/>
          <w:szCs w:val="28"/>
        </w:rPr>
        <w:t xml:space="preserve">разрешенное использование земельного участка: </w:t>
      </w:r>
      <w:r w:rsidR="00AA2490" w:rsidRPr="00F75C3E">
        <w:rPr>
          <w:szCs w:val="28"/>
        </w:rPr>
        <w:t>стоянки городского транспорта (общественного, экскурсионного, такси)</w:t>
      </w:r>
      <w:r w:rsidRPr="00C96AE6">
        <w:rPr>
          <w:szCs w:val="28"/>
        </w:rPr>
        <w:t xml:space="preserve">, адрес земельного участка: </w:t>
      </w:r>
      <w:proofErr w:type="gramStart"/>
      <w:r w:rsidR="00AA2490" w:rsidRPr="00F75C3E">
        <w:rPr>
          <w:szCs w:val="28"/>
        </w:rPr>
        <w:t xml:space="preserve">Саратовская область, г. Маркс, по </w:t>
      </w:r>
      <w:proofErr w:type="spellStart"/>
      <w:r w:rsidR="00AA2490" w:rsidRPr="00F75C3E">
        <w:rPr>
          <w:szCs w:val="28"/>
        </w:rPr>
        <w:t>смежеству</w:t>
      </w:r>
      <w:proofErr w:type="spellEnd"/>
      <w:r w:rsidR="00AA2490" w:rsidRPr="00F75C3E">
        <w:rPr>
          <w:szCs w:val="28"/>
        </w:rPr>
        <w:t xml:space="preserve"> с земельным участком, расположенным по адресу: г. Маркс, пр.</w:t>
      </w:r>
      <w:proofErr w:type="gramEnd"/>
      <w:r w:rsidR="00AA2490" w:rsidRPr="00F75C3E">
        <w:rPr>
          <w:szCs w:val="28"/>
        </w:rPr>
        <w:t xml:space="preserve"> Ленина, д. 90А/2</w:t>
      </w:r>
      <w:r w:rsidR="005356A5">
        <w:rPr>
          <w:szCs w:val="28"/>
        </w:rPr>
        <w:t>, без права строительства жилых и нежилых объектов, изменения целевого назначения и передачи права аренды другому лицу.</w:t>
      </w:r>
    </w:p>
    <w:p w:rsidR="004A7851" w:rsidRPr="00322F1F" w:rsidRDefault="004A7851" w:rsidP="004A7851">
      <w:pPr>
        <w:ind w:firstLine="0"/>
        <w:rPr>
          <w:szCs w:val="28"/>
        </w:rPr>
      </w:pPr>
      <w:r>
        <w:rPr>
          <w:szCs w:val="28"/>
        </w:rPr>
        <w:t xml:space="preserve">       1.2. На участке отсутствуют </w:t>
      </w:r>
      <w:r w:rsidRPr="00322F1F">
        <w:t>объекты недвижимого имущества и их характеристики</w:t>
      </w:r>
      <w:r>
        <w:t>.</w:t>
      </w:r>
      <w:r>
        <w:rPr>
          <w:szCs w:val="28"/>
        </w:rPr>
        <w:tab/>
      </w:r>
      <w:r>
        <w:rPr>
          <w:szCs w:val="28"/>
        </w:rPr>
        <w:tab/>
      </w:r>
      <w:r w:rsidRPr="00C96AE6">
        <w:rPr>
          <w:szCs w:val="28"/>
        </w:rPr>
        <w:tab/>
      </w:r>
      <w:r w:rsidRPr="00C96AE6">
        <w:rPr>
          <w:sz w:val="22"/>
        </w:rPr>
        <w:t xml:space="preserve">           </w:t>
      </w:r>
    </w:p>
    <w:p w:rsidR="004A7851" w:rsidRDefault="004A7851" w:rsidP="00AA2490">
      <w:pPr>
        <w:ind w:firstLine="539"/>
        <w:rPr>
          <w:szCs w:val="28"/>
        </w:rPr>
      </w:pPr>
      <w:r w:rsidRPr="00C96AE6">
        <w:rPr>
          <w:szCs w:val="28"/>
        </w:rPr>
        <w:t>1.3. Особые условия использования земельного участка:</w:t>
      </w:r>
    </w:p>
    <w:p w:rsidR="00AA2490" w:rsidRDefault="00AA2490" w:rsidP="00AA2490">
      <w:pPr>
        <w:ind w:firstLine="539"/>
        <w:rPr>
          <w:szCs w:val="28"/>
        </w:rPr>
      </w:pPr>
      <w:r>
        <w:rPr>
          <w:szCs w:val="28"/>
        </w:rPr>
        <w:t>- в соответствии с Приказом Минэкономразвития РФ от 1 сентября 2014 г. № 540 «Об утверждении классификатора видов разрешенного использования земельных участков» разрешенный вид использования земельного участка: стоянки городского транспорта (общественного, экскурсионного, такси) не предусматривает возведения объектов капитального строительства;</w:t>
      </w:r>
    </w:p>
    <w:p w:rsidR="00AA2490" w:rsidRDefault="00AA2490" w:rsidP="00AA2490">
      <w:pPr>
        <w:ind w:firstLine="539"/>
        <w:rPr>
          <w:szCs w:val="28"/>
        </w:rPr>
      </w:pPr>
      <w:proofErr w:type="gramStart"/>
      <w:r>
        <w:rPr>
          <w:szCs w:val="28"/>
        </w:rPr>
        <w:t xml:space="preserve">- осуществление работ на участке проводить в соответствии со </w:t>
      </w:r>
      <w:proofErr w:type="spellStart"/>
      <w:r>
        <w:rPr>
          <w:szCs w:val="28"/>
        </w:rPr>
        <w:t>СНиП</w:t>
      </w:r>
      <w:proofErr w:type="spellEnd"/>
      <w:r>
        <w:rPr>
          <w:szCs w:val="28"/>
        </w:rPr>
        <w:t xml:space="preserve"> 2.04.01-85* (Внутренний водопровод и канализация зданий), </w:t>
      </w:r>
      <w:proofErr w:type="spellStart"/>
      <w:r>
        <w:rPr>
          <w:szCs w:val="28"/>
        </w:rPr>
        <w:t>СНиП</w:t>
      </w:r>
      <w:proofErr w:type="spellEnd"/>
      <w:r>
        <w:rPr>
          <w:szCs w:val="28"/>
        </w:rPr>
        <w:t xml:space="preserve"> 2.04.02-84* (Водоснабжение.</w:t>
      </w:r>
      <w:proofErr w:type="gramEnd"/>
      <w:r>
        <w:rPr>
          <w:szCs w:val="28"/>
        </w:rPr>
        <w:t xml:space="preserve"> Наружные сети и сооружения), </w:t>
      </w:r>
      <w:proofErr w:type="spellStart"/>
      <w:r>
        <w:rPr>
          <w:szCs w:val="28"/>
        </w:rPr>
        <w:t>СНиП</w:t>
      </w:r>
      <w:proofErr w:type="spellEnd"/>
      <w:r>
        <w:rPr>
          <w:szCs w:val="28"/>
        </w:rPr>
        <w:t xml:space="preserve"> 2.04.03-85* (Канализация. Наружные сети и сооружения), </w:t>
      </w:r>
      <w:proofErr w:type="spellStart"/>
      <w:r>
        <w:rPr>
          <w:szCs w:val="28"/>
        </w:rPr>
        <w:t>СНиП</w:t>
      </w:r>
      <w:proofErr w:type="spellEnd"/>
      <w:r>
        <w:rPr>
          <w:szCs w:val="28"/>
        </w:rPr>
        <w:t xml:space="preserve"> 2.07.01-89* (Градостроительство. </w:t>
      </w:r>
      <w:proofErr w:type="gramStart"/>
      <w:r>
        <w:rPr>
          <w:szCs w:val="28"/>
        </w:rPr>
        <w:t>Планировка и застройка городских поселений);</w:t>
      </w:r>
      <w:proofErr w:type="gramEnd"/>
    </w:p>
    <w:p w:rsidR="00AA2490" w:rsidRDefault="00AA2490" w:rsidP="00AA2490">
      <w:pPr>
        <w:ind w:firstLine="539"/>
        <w:rPr>
          <w:szCs w:val="28"/>
        </w:rPr>
      </w:pPr>
      <w:r>
        <w:rPr>
          <w:szCs w:val="28"/>
        </w:rPr>
        <w:lastRenderedPageBreak/>
        <w:t xml:space="preserve">- охранная зона водопровода, расстояние от существующих сетей водопровода должно составлять не менее 5 м, согласно СП 31.13330.2012 (актуализированная редакция </w:t>
      </w:r>
      <w:proofErr w:type="spellStart"/>
      <w:r>
        <w:rPr>
          <w:szCs w:val="28"/>
        </w:rPr>
        <w:t>СНиП</w:t>
      </w:r>
      <w:proofErr w:type="spellEnd"/>
      <w:r>
        <w:rPr>
          <w:szCs w:val="28"/>
        </w:rPr>
        <w:t xml:space="preserve"> 2.04.02-84).</w:t>
      </w:r>
    </w:p>
    <w:p w:rsidR="004A7851" w:rsidRDefault="004A7851" w:rsidP="004A7851">
      <w:pPr>
        <w:jc w:val="center"/>
        <w:rPr>
          <w:szCs w:val="28"/>
        </w:rPr>
      </w:pPr>
    </w:p>
    <w:p w:rsidR="004A7851" w:rsidRPr="00C96AE6" w:rsidRDefault="004A7851" w:rsidP="004A7851">
      <w:pPr>
        <w:jc w:val="center"/>
        <w:rPr>
          <w:szCs w:val="28"/>
        </w:rPr>
      </w:pPr>
      <w:r w:rsidRPr="00C96AE6">
        <w:rPr>
          <w:szCs w:val="28"/>
        </w:rPr>
        <w:t>2. Срок действия Договора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2.1.</w:t>
      </w:r>
      <w:r w:rsidR="001F5F1F">
        <w:rPr>
          <w:szCs w:val="28"/>
        </w:rPr>
        <w:t xml:space="preserve"> Договор заключен сроком на 10 (десять) лет</w:t>
      </w:r>
      <w:r w:rsidRPr="00C96AE6">
        <w:rPr>
          <w:szCs w:val="28"/>
        </w:rPr>
        <w:t>.</w:t>
      </w:r>
      <w:r w:rsidRPr="00C96AE6">
        <w:rPr>
          <w:szCs w:val="28"/>
        </w:rPr>
        <w:tab/>
      </w:r>
    </w:p>
    <w:p w:rsidR="004A7851" w:rsidRPr="00C96AE6" w:rsidRDefault="004A7851" w:rsidP="004A7851">
      <w:pPr>
        <w:tabs>
          <w:tab w:val="left" w:pos="1134"/>
        </w:tabs>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4A7851" w:rsidRDefault="004A7851" w:rsidP="004A7851">
      <w:pPr>
        <w:ind w:left="709" w:firstLine="0"/>
        <w:jc w:val="center"/>
        <w:rPr>
          <w:szCs w:val="28"/>
        </w:rPr>
      </w:pPr>
    </w:p>
    <w:p w:rsidR="004A7851" w:rsidRDefault="004A7851" w:rsidP="004A7851">
      <w:pPr>
        <w:ind w:left="709" w:firstLine="0"/>
        <w:jc w:val="center"/>
        <w:rPr>
          <w:szCs w:val="28"/>
        </w:rPr>
      </w:pPr>
    </w:p>
    <w:p w:rsidR="004A7851" w:rsidRDefault="004A7851" w:rsidP="004A7851">
      <w:pPr>
        <w:ind w:left="709" w:firstLine="0"/>
        <w:jc w:val="center"/>
        <w:rPr>
          <w:szCs w:val="28"/>
        </w:rPr>
      </w:pPr>
      <w:r>
        <w:rPr>
          <w:szCs w:val="28"/>
        </w:rPr>
        <w:t xml:space="preserve">3. </w:t>
      </w:r>
      <w:r w:rsidRPr="00C96AE6">
        <w:rPr>
          <w:szCs w:val="28"/>
        </w:rPr>
        <w:t>Размер и условия внесения арендной платы</w:t>
      </w:r>
    </w:p>
    <w:p w:rsidR="004A7851" w:rsidRPr="00C96AE6" w:rsidRDefault="004A7851" w:rsidP="004A7851">
      <w:pPr>
        <w:rPr>
          <w:szCs w:val="28"/>
        </w:rPr>
      </w:pPr>
    </w:p>
    <w:p w:rsidR="004A7851" w:rsidRPr="00C96AE6" w:rsidRDefault="004A7851" w:rsidP="004A7851">
      <w:pPr>
        <w:rPr>
          <w:szCs w:val="28"/>
        </w:rPr>
      </w:pPr>
      <w:r w:rsidRPr="00C96AE6">
        <w:rPr>
          <w:szCs w:val="28"/>
        </w:rPr>
        <w:t xml:space="preserve">3.1. Годовой размер арендной платы за Участок составляет </w:t>
      </w:r>
      <w:r w:rsidR="004E6746">
        <w:rPr>
          <w:szCs w:val="24"/>
        </w:rPr>
        <w:t>___</w:t>
      </w:r>
      <w:r w:rsidRPr="00793A16">
        <w:rPr>
          <w:szCs w:val="24"/>
        </w:rPr>
        <w:t xml:space="preserve"> рублей </w:t>
      </w:r>
      <w:r w:rsidR="004E6746">
        <w:rPr>
          <w:szCs w:val="24"/>
        </w:rPr>
        <w:t>__</w:t>
      </w:r>
      <w:r w:rsidRPr="00793A16">
        <w:rPr>
          <w:szCs w:val="24"/>
        </w:rPr>
        <w:t xml:space="preserve"> копеек</w:t>
      </w:r>
      <w:r w:rsidRPr="00C96AE6">
        <w:rPr>
          <w:szCs w:val="28"/>
        </w:rPr>
        <w:t>.</w:t>
      </w:r>
    </w:p>
    <w:p w:rsidR="004A7851" w:rsidRPr="00C96AE6" w:rsidRDefault="004A7851" w:rsidP="004A7851">
      <w:pPr>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Pr>
          <w:szCs w:val="28"/>
        </w:rPr>
        <w:t>2513</w:t>
      </w:r>
      <w:r w:rsidRPr="00C96AE6">
        <w:rPr>
          <w:szCs w:val="28"/>
        </w:rPr>
        <w:t xml:space="preserve">0000120.   </w:t>
      </w:r>
    </w:p>
    <w:p w:rsidR="004A7851" w:rsidRPr="00C96AE6" w:rsidRDefault="004A7851" w:rsidP="004A7851">
      <w:pPr>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4A7851" w:rsidRPr="00C96AE6" w:rsidRDefault="004A7851" w:rsidP="004A7851">
      <w:pPr>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4A7851" w:rsidRPr="00C96AE6" w:rsidRDefault="004A7851" w:rsidP="004A7851">
      <w:pPr>
        <w:rPr>
          <w:szCs w:val="28"/>
        </w:rPr>
      </w:pPr>
      <w:r w:rsidRPr="00C96AE6">
        <w:rPr>
          <w:szCs w:val="28"/>
        </w:rPr>
        <w:t xml:space="preserve">          </w:t>
      </w:r>
    </w:p>
    <w:p w:rsidR="004A7851" w:rsidRDefault="004A7851" w:rsidP="004A7851">
      <w:pPr>
        <w:numPr>
          <w:ilvl w:val="0"/>
          <w:numId w:val="5"/>
        </w:numPr>
        <w:jc w:val="center"/>
        <w:rPr>
          <w:szCs w:val="28"/>
        </w:rPr>
      </w:pPr>
      <w:r w:rsidRPr="00C96AE6">
        <w:rPr>
          <w:szCs w:val="28"/>
        </w:rPr>
        <w:t>Права и обязанности Арендодателя</w:t>
      </w:r>
    </w:p>
    <w:p w:rsidR="004A7851" w:rsidRPr="00C96AE6" w:rsidRDefault="004A7851" w:rsidP="004A7851">
      <w:pPr>
        <w:ind w:left="1069" w:firstLine="0"/>
        <w:rPr>
          <w:szCs w:val="28"/>
        </w:rPr>
      </w:pPr>
    </w:p>
    <w:p w:rsidR="004A7851" w:rsidRPr="00C96AE6" w:rsidRDefault="004A7851" w:rsidP="004A7851">
      <w:pPr>
        <w:rPr>
          <w:szCs w:val="28"/>
        </w:rPr>
      </w:pPr>
      <w:r w:rsidRPr="00C96AE6">
        <w:rPr>
          <w:szCs w:val="28"/>
        </w:rPr>
        <w:t>4.1. Арендодатель имеет право:</w:t>
      </w:r>
    </w:p>
    <w:p w:rsidR="004A7851" w:rsidRPr="00C96AE6" w:rsidRDefault="004A7851" w:rsidP="004A7851">
      <w:pPr>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4A7851" w:rsidRPr="00C96AE6" w:rsidRDefault="004A7851" w:rsidP="004A7851">
      <w:pPr>
        <w:rPr>
          <w:szCs w:val="28"/>
        </w:rPr>
      </w:pPr>
      <w:r w:rsidRPr="00C96AE6">
        <w:rPr>
          <w:szCs w:val="28"/>
        </w:rPr>
        <w:t xml:space="preserve">4.1.2. Требовать досрочного расторжения Договора в случаях: </w:t>
      </w:r>
    </w:p>
    <w:p w:rsidR="004A7851" w:rsidRPr="00C96AE6" w:rsidRDefault="004A7851" w:rsidP="004A7851">
      <w:pPr>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4A7851" w:rsidRPr="00C96AE6" w:rsidRDefault="004A7851" w:rsidP="004A7851">
      <w:pPr>
        <w:ind w:firstLine="708"/>
        <w:rPr>
          <w:szCs w:val="28"/>
        </w:rPr>
      </w:pPr>
      <w:r w:rsidRPr="00C96AE6">
        <w:rPr>
          <w:szCs w:val="28"/>
        </w:rPr>
        <w:lastRenderedPageBreak/>
        <w:t>б) использования земельного участка, которое приводит к значительному ухудшению экологической обстановки.</w:t>
      </w:r>
    </w:p>
    <w:p w:rsidR="004A7851" w:rsidRPr="00C96AE6" w:rsidRDefault="004A7851" w:rsidP="004A7851">
      <w:pPr>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4A7851" w:rsidRPr="00C96AE6" w:rsidRDefault="004A7851" w:rsidP="004A7851">
      <w:pPr>
        <w:ind w:firstLine="708"/>
        <w:rPr>
          <w:szCs w:val="28"/>
        </w:rPr>
      </w:pPr>
      <w:r w:rsidRPr="00C96AE6">
        <w:rPr>
          <w:szCs w:val="28"/>
        </w:rPr>
        <w:t>г) изъятия земельного участка для государственных и муниципальных нужд.</w:t>
      </w:r>
    </w:p>
    <w:p w:rsidR="004A7851" w:rsidRPr="00C96AE6" w:rsidRDefault="004A7851" w:rsidP="004A7851">
      <w:pPr>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4A7851" w:rsidRPr="00C96AE6" w:rsidRDefault="004A7851" w:rsidP="004A7851">
      <w:pPr>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4A7851" w:rsidRPr="00C96AE6" w:rsidRDefault="004A7851" w:rsidP="004A7851">
      <w:pPr>
        <w:rPr>
          <w:szCs w:val="28"/>
        </w:rPr>
      </w:pPr>
      <w:r w:rsidRPr="00C96AE6">
        <w:rPr>
          <w:szCs w:val="28"/>
        </w:rPr>
        <w:t>4.2. Арендодатель обязан:</w:t>
      </w:r>
    </w:p>
    <w:p w:rsidR="004A7851" w:rsidRPr="00C96AE6" w:rsidRDefault="004A7851" w:rsidP="004A7851">
      <w:pPr>
        <w:rPr>
          <w:szCs w:val="28"/>
        </w:rPr>
      </w:pPr>
      <w:r w:rsidRPr="00C96AE6">
        <w:rPr>
          <w:szCs w:val="28"/>
        </w:rPr>
        <w:t>4.2.1. Выполнять в полном объёме все условия Договора.</w:t>
      </w:r>
    </w:p>
    <w:p w:rsidR="004A7851" w:rsidRPr="00C96AE6" w:rsidRDefault="004A7851" w:rsidP="004A7851">
      <w:pPr>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4A7851" w:rsidRPr="00C96AE6" w:rsidRDefault="004A7851" w:rsidP="004A7851">
      <w:pPr>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4A7851" w:rsidRPr="00C96AE6" w:rsidRDefault="004A7851" w:rsidP="004A7851">
      <w:pPr>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4A7851" w:rsidRPr="00C96AE6" w:rsidRDefault="004A7851" w:rsidP="004A7851">
      <w:pPr>
        <w:rPr>
          <w:szCs w:val="28"/>
        </w:rPr>
      </w:pPr>
      <w:r w:rsidRPr="00C96AE6">
        <w:rPr>
          <w:szCs w:val="28"/>
        </w:rPr>
        <w:t xml:space="preserve"> </w:t>
      </w:r>
    </w:p>
    <w:p w:rsidR="004A7851" w:rsidRDefault="004A7851" w:rsidP="004A7851">
      <w:pPr>
        <w:jc w:val="center"/>
        <w:rPr>
          <w:szCs w:val="28"/>
        </w:rPr>
      </w:pPr>
      <w:r w:rsidRPr="00C96AE6">
        <w:rPr>
          <w:szCs w:val="28"/>
        </w:rPr>
        <w:t>5. Права и обязанности Арендатора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5.1. Арендатор имеет право:</w:t>
      </w:r>
    </w:p>
    <w:p w:rsidR="004A7851" w:rsidRPr="00C96AE6" w:rsidRDefault="004A7851" w:rsidP="004A785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4A7851" w:rsidRPr="00C96AE6" w:rsidRDefault="004A7851" w:rsidP="004A7851">
      <w:pPr>
        <w:rPr>
          <w:szCs w:val="28"/>
        </w:rPr>
      </w:pPr>
      <w:r w:rsidRPr="00C96AE6">
        <w:rPr>
          <w:szCs w:val="28"/>
        </w:rPr>
        <w:t>5.1.2. Использовать участок на условиях, установленных Договором.</w:t>
      </w:r>
    </w:p>
    <w:p w:rsidR="004A7851" w:rsidRPr="00C96AE6" w:rsidRDefault="004A7851" w:rsidP="004A785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4A7851" w:rsidRPr="00C96AE6" w:rsidRDefault="004A7851" w:rsidP="004A7851">
      <w:pPr>
        <w:rPr>
          <w:szCs w:val="28"/>
        </w:rPr>
      </w:pPr>
      <w:r w:rsidRPr="00C96AE6">
        <w:rPr>
          <w:szCs w:val="28"/>
        </w:rPr>
        <w:t>5.2. Арендатор обязан:</w:t>
      </w:r>
    </w:p>
    <w:p w:rsidR="004A7851" w:rsidRPr="00C96AE6" w:rsidRDefault="004A7851" w:rsidP="004A7851">
      <w:pPr>
        <w:rPr>
          <w:szCs w:val="28"/>
        </w:rPr>
      </w:pPr>
      <w:r w:rsidRPr="00C96AE6">
        <w:rPr>
          <w:szCs w:val="28"/>
        </w:rPr>
        <w:t>5.2.1. Выполнять в полном объеме все условия Договора.</w:t>
      </w:r>
    </w:p>
    <w:p w:rsidR="004A7851" w:rsidRPr="00C96AE6" w:rsidRDefault="004A7851" w:rsidP="004A785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4A7851" w:rsidRPr="00C96AE6" w:rsidRDefault="004A7851" w:rsidP="004A7851">
      <w:pPr>
        <w:rPr>
          <w:szCs w:val="28"/>
        </w:rPr>
      </w:pPr>
      <w:r w:rsidRPr="00C96AE6">
        <w:rPr>
          <w:szCs w:val="28"/>
        </w:rPr>
        <w:t>5.2.3. Уплачивать в размере и на условиях, установленных Договором, арендную плату.</w:t>
      </w:r>
    </w:p>
    <w:p w:rsidR="004A7851" w:rsidRPr="00C96AE6" w:rsidRDefault="004A7851" w:rsidP="004A7851">
      <w:pPr>
        <w:rPr>
          <w:szCs w:val="28"/>
        </w:rPr>
      </w:pPr>
      <w:r w:rsidRPr="00C96AE6">
        <w:rPr>
          <w:szCs w:val="28"/>
        </w:rPr>
        <w:lastRenderedPageBreak/>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7851" w:rsidRPr="00C96AE6" w:rsidRDefault="004A7851" w:rsidP="004A785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A7851" w:rsidRPr="00C96AE6" w:rsidRDefault="004A7851" w:rsidP="004A785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4A7851" w:rsidRDefault="004A7851" w:rsidP="004A785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66172D" w:rsidRDefault="0066172D" w:rsidP="0066172D">
      <w:pPr>
        <w:ind w:firstLine="708"/>
        <w:rPr>
          <w:szCs w:val="28"/>
        </w:rPr>
      </w:pPr>
      <w:r>
        <w:rPr>
          <w:szCs w:val="28"/>
        </w:rPr>
        <w:t xml:space="preserve">5.2.8. Не осуществлять на территории парковки мойку, ремонт, заправку машин </w:t>
      </w:r>
      <w:proofErr w:type="spellStart"/>
      <w:r>
        <w:rPr>
          <w:szCs w:val="28"/>
        </w:rPr>
        <w:t>горючесмазочными</w:t>
      </w:r>
      <w:proofErr w:type="spellEnd"/>
      <w:r>
        <w:rPr>
          <w:szCs w:val="28"/>
        </w:rPr>
        <w:t xml:space="preserve"> материалами, хранение и слив отработанных масел.</w:t>
      </w:r>
    </w:p>
    <w:p w:rsidR="0066172D" w:rsidRPr="004F2808" w:rsidRDefault="0066172D" w:rsidP="0066172D">
      <w:pPr>
        <w:ind w:firstLine="708"/>
        <w:rPr>
          <w:szCs w:val="28"/>
        </w:rPr>
      </w:pPr>
      <w:r>
        <w:rPr>
          <w:szCs w:val="28"/>
        </w:rPr>
        <w:t>5.2.9. Производить за свой счет текущий ремонт и нести расходы на содержание.</w:t>
      </w:r>
    </w:p>
    <w:p w:rsidR="004A7851" w:rsidRPr="00C96AE6" w:rsidRDefault="004A7851" w:rsidP="004A7851">
      <w:pPr>
        <w:rPr>
          <w:szCs w:val="28"/>
        </w:rPr>
      </w:pPr>
      <w:r w:rsidRPr="00C96AE6">
        <w:rPr>
          <w:szCs w:val="28"/>
        </w:rPr>
        <w:t>5.2.</w:t>
      </w:r>
      <w:r w:rsidR="0066172D">
        <w:rPr>
          <w:szCs w:val="28"/>
        </w:rPr>
        <w:t>10</w:t>
      </w:r>
      <w:r w:rsidRPr="00C96AE6">
        <w:rPr>
          <w:szCs w:val="28"/>
        </w:rPr>
        <w:t>. В случае изменения адреса и иных реквизитов в течение десяти дней направить Арендодателю уведомление об этом.</w:t>
      </w:r>
    </w:p>
    <w:p w:rsidR="004A7851" w:rsidRPr="00C96AE6" w:rsidRDefault="0066172D" w:rsidP="004A7851">
      <w:pPr>
        <w:rPr>
          <w:szCs w:val="28"/>
        </w:rPr>
      </w:pPr>
      <w:r>
        <w:rPr>
          <w:szCs w:val="28"/>
        </w:rPr>
        <w:t>5.2.11</w:t>
      </w:r>
      <w:r w:rsidR="004A7851" w:rsidRPr="00C96AE6">
        <w:rPr>
          <w:szCs w:val="28"/>
        </w:rPr>
        <w:t xml:space="preserve">. </w:t>
      </w:r>
      <w:proofErr w:type="gramStart"/>
      <w:r w:rsidR="004A7851"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004A7851"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4A7851" w:rsidRDefault="004A7851" w:rsidP="004A7851">
      <w:pPr>
        <w:jc w:val="center"/>
        <w:rPr>
          <w:szCs w:val="28"/>
        </w:rPr>
      </w:pPr>
    </w:p>
    <w:p w:rsidR="004A7851" w:rsidRDefault="004A7851" w:rsidP="004A7851">
      <w:pPr>
        <w:jc w:val="center"/>
        <w:rPr>
          <w:szCs w:val="28"/>
        </w:rPr>
      </w:pPr>
      <w:r w:rsidRPr="00C96AE6">
        <w:rPr>
          <w:szCs w:val="28"/>
        </w:rPr>
        <w:t>6. Ответственность сторон</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4A7851" w:rsidRPr="00C96AE6" w:rsidRDefault="004A7851" w:rsidP="004A7851">
      <w:pPr>
        <w:ind w:firstLine="708"/>
        <w:rPr>
          <w:szCs w:val="28"/>
        </w:rPr>
      </w:pPr>
      <w:r w:rsidRPr="00C96AE6">
        <w:rPr>
          <w:szCs w:val="28"/>
        </w:rPr>
        <w:t xml:space="preserve">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w:t>
      </w:r>
      <w:r w:rsidRPr="00C96AE6">
        <w:rPr>
          <w:szCs w:val="28"/>
        </w:rPr>
        <w:lastRenderedPageBreak/>
        <w:t>просрочки. Пени перечисляются в порядке, предусмотренном в п. 3.2. Договора.</w:t>
      </w:r>
    </w:p>
    <w:p w:rsidR="004A7851" w:rsidRPr="00C96AE6" w:rsidRDefault="004A7851" w:rsidP="004A785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4A7851" w:rsidRPr="00C96AE6" w:rsidRDefault="004A7851" w:rsidP="004A785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4A7851" w:rsidRDefault="004A7851" w:rsidP="004A7851">
      <w:pPr>
        <w:jc w:val="center"/>
        <w:rPr>
          <w:szCs w:val="28"/>
        </w:rPr>
      </w:pPr>
      <w:r w:rsidRPr="00C96AE6">
        <w:rPr>
          <w:szCs w:val="28"/>
        </w:rPr>
        <w:t>7. Особые обстоятельства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4A7851" w:rsidRPr="00C96AE6" w:rsidRDefault="004A7851" w:rsidP="004A785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4A7851" w:rsidRPr="00C96AE6" w:rsidRDefault="004A7851" w:rsidP="004A785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4A7851" w:rsidRDefault="004A7851" w:rsidP="004A785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4A7851" w:rsidRPr="00C96AE6" w:rsidRDefault="004A7851" w:rsidP="004A7851">
      <w:pPr>
        <w:rPr>
          <w:szCs w:val="28"/>
        </w:rPr>
      </w:pPr>
    </w:p>
    <w:p w:rsidR="004A7851" w:rsidRDefault="004A7851" w:rsidP="004A7851">
      <w:pPr>
        <w:jc w:val="center"/>
        <w:rPr>
          <w:szCs w:val="28"/>
        </w:rPr>
      </w:pPr>
      <w:r w:rsidRPr="00C96AE6">
        <w:rPr>
          <w:szCs w:val="28"/>
        </w:rPr>
        <w:t>8. Рассмотрение и урегулирование споров</w:t>
      </w:r>
    </w:p>
    <w:p w:rsidR="004A7851" w:rsidRPr="00C96AE6" w:rsidRDefault="004A7851" w:rsidP="004A7851">
      <w:pPr>
        <w:jc w:val="center"/>
        <w:rPr>
          <w:szCs w:val="28"/>
        </w:rPr>
      </w:pPr>
    </w:p>
    <w:p w:rsidR="0092643A" w:rsidRDefault="004A7851" w:rsidP="004A785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92643A" w:rsidRDefault="0092643A">
      <w:pPr>
        <w:ind w:firstLine="0"/>
        <w:jc w:val="left"/>
        <w:rPr>
          <w:szCs w:val="28"/>
        </w:rPr>
      </w:pPr>
    </w:p>
    <w:p w:rsidR="004A7851" w:rsidRDefault="004A7851" w:rsidP="004A7851">
      <w:pPr>
        <w:jc w:val="center"/>
        <w:rPr>
          <w:szCs w:val="28"/>
        </w:rPr>
      </w:pPr>
      <w:r w:rsidRPr="00C96AE6">
        <w:rPr>
          <w:szCs w:val="28"/>
        </w:rPr>
        <w:t>9. Изменение, расторжение и прекращение Договора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4A7851" w:rsidRPr="00C96AE6" w:rsidRDefault="004A7851" w:rsidP="004A7851">
      <w:pPr>
        <w:rPr>
          <w:szCs w:val="28"/>
        </w:rPr>
      </w:pPr>
      <w:r w:rsidRPr="00C96AE6">
        <w:rPr>
          <w:szCs w:val="28"/>
        </w:rPr>
        <w:t>9.1.1. По соглашению Сторон.</w:t>
      </w:r>
    </w:p>
    <w:p w:rsidR="004A7851" w:rsidRPr="00C96AE6" w:rsidRDefault="004A7851" w:rsidP="004A785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4A7851" w:rsidRPr="00C96AE6" w:rsidRDefault="004A7851" w:rsidP="004A7851">
      <w:pPr>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4A7851" w:rsidRPr="00C96AE6" w:rsidRDefault="004A7851" w:rsidP="004A7851">
      <w:pPr>
        <w:ind w:firstLine="708"/>
        <w:rPr>
          <w:szCs w:val="28"/>
        </w:rPr>
      </w:pPr>
      <w:r w:rsidRPr="00C96AE6">
        <w:rPr>
          <w:szCs w:val="28"/>
        </w:rPr>
        <w:t>9.1.3.1  Использования Участка не по целевому назначению.</w:t>
      </w:r>
    </w:p>
    <w:p w:rsidR="004A7851" w:rsidRPr="00C96AE6" w:rsidRDefault="004A7851" w:rsidP="004A7851">
      <w:pPr>
        <w:rPr>
          <w:szCs w:val="28"/>
        </w:rPr>
      </w:pPr>
      <w:r w:rsidRPr="00C96AE6">
        <w:rPr>
          <w:szCs w:val="28"/>
        </w:rPr>
        <w:t>9.1.3.2. При использовании способами, приводящими к его порче.</w:t>
      </w:r>
    </w:p>
    <w:p w:rsidR="004A7851" w:rsidRPr="00C96AE6" w:rsidRDefault="004A7851" w:rsidP="004A785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4A7851" w:rsidRPr="00C96AE6" w:rsidRDefault="004A7851" w:rsidP="004A785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4A7851" w:rsidRPr="00C96AE6" w:rsidRDefault="004A7851" w:rsidP="004A785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4A7851" w:rsidRPr="00C96AE6" w:rsidRDefault="004A7851" w:rsidP="004A7851">
      <w:pPr>
        <w:rPr>
          <w:szCs w:val="28"/>
        </w:rPr>
      </w:pPr>
      <w:r w:rsidRPr="00C96AE6">
        <w:rPr>
          <w:szCs w:val="28"/>
        </w:rPr>
        <w:t>9.1.3.6. В случае изъятия Участка для государственных и муниципальных нужд.</w:t>
      </w:r>
    </w:p>
    <w:p w:rsidR="004A7851" w:rsidRDefault="004A7851" w:rsidP="004A7851">
      <w:pPr>
        <w:rPr>
          <w:szCs w:val="28"/>
        </w:rPr>
      </w:pPr>
      <w:r w:rsidRPr="00C96AE6">
        <w:rPr>
          <w:szCs w:val="28"/>
        </w:rPr>
        <w:t xml:space="preserve">9.1.3.7. В случае  совершения Арендатором административных правонарушений в </w:t>
      </w:r>
      <w:r>
        <w:rPr>
          <w:szCs w:val="28"/>
        </w:rPr>
        <w:t>процессе использования  Участка.</w:t>
      </w:r>
    </w:p>
    <w:p w:rsidR="004A7851" w:rsidRDefault="004A7851" w:rsidP="0016596E">
      <w:pPr>
        <w:rPr>
          <w:szCs w:val="28"/>
        </w:rPr>
      </w:pPr>
      <w:r>
        <w:rPr>
          <w:szCs w:val="28"/>
        </w:rPr>
        <w:t xml:space="preserve">                  </w:t>
      </w:r>
      <w:r w:rsidR="0016596E">
        <w:rPr>
          <w:szCs w:val="28"/>
        </w:rPr>
        <w:tab/>
      </w:r>
    </w:p>
    <w:p w:rsidR="004A7851" w:rsidRDefault="004A7851" w:rsidP="004A7851">
      <w:pPr>
        <w:rPr>
          <w:szCs w:val="28"/>
        </w:rPr>
      </w:pPr>
      <w:r>
        <w:rPr>
          <w:szCs w:val="28"/>
        </w:rPr>
        <w:t xml:space="preserve">                </w:t>
      </w:r>
      <w:r w:rsidRPr="00C96AE6">
        <w:rPr>
          <w:szCs w:val="28"/>
        </w:rPr>
        <w:t>10. Дополнительные условия Договора</w:t>
      </w:r>
    </w:p>
    <w:p w:rsidR="004A7851" w:rsidRPr="00C96AE6" w:rsidRDefault="004A7851" w:rsidP="004A7851">
      <w:pPr>
        <w:rPr>
          <w:szCs w:val="28"/>
        </w:rPr>
      </w:pPr>
    </w:p>
    <w:p w:rsidR="004A7851" w:rsidRPr="00C96AE6" w:rsidRDefault="004A7851" w:rsidP="004A7851">
      <w:pPr>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4A7851" w:rsidRPr="00C96AE6" w:rsidRDefault="004A7851" w:rsidP="004A7851">
      <w:pPr>
        <w:rPr>
          <w:szCs w:val="28"/>
        </w:rPr>
      </w:pPr>
      <w:r w:rsidRPr="00C96AE6">
        <w:rPr>
          <w:szCs w:val="28"/>
        </w:rPr>
        <w:t>10.2. Срок действия договора субаренды не может превышать срок действия Договора.</w:t>
      </w:r>
    </w:p>
    <w:p w:rsidR="004A7851" w:rsidRPr="00C96AE6" w:rsidRDefault="004A7851" w:rsidP="004A7851">
      <w:pPr>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4A7851" w:rsidRPr="00C96AE6" w:rsidRDefault="004A7851" w:rsidP="004A7851">
      <w:pPr>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4A7851" w:rsidRPr="00C96AE6" w:rsidRDefault="004A7851" w:rsidP="004A7851">
      <w:pPr>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4A7851" w:rsidRPr="00C96AE6" w:rsidRDefault="004A7851" w:rsidP="004A7851">
      <w:pPr>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4A7851" w:rsidRDefault="004A7851" w:rsidP="004A7851">
      <w:pPr>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66172D" w:rsidRDefault="0066172D" w:rsidP="004A7851">
      <w:pPr>
        <w:rPr>
          <w:szCs w:val="28"/>
          <w:lang w:eastAsia="ru-RU"/>
        </w:rPr>
      </w:pPr>
    </w:p>
    <w:p w:rsidR="004A7851" w:rsidRDefault="004A7851" w:rsidP="004A7851">
      <w:pPr>
        <w:rPr>
          <w:szCs w:val="28"/>
          <w:lang w:eastAsia="ru-RU"/>
        </w:rPr>
      </w:pPr>
      <w:r>
        <w:rPr>
          <w:szCs w:val="28"/>
          <w:lang w:eastAsia="ru-RU"/>
        </w:rPr>
        <w:t xml:space="preserve">                        </w:t>
      </w:r>
      <w:r w:rsidRPr="00C96AE6">
        <w:rPr>
          <w:szCs w:val="28"/>
        </w:rPr>
        <w:t>11.  Приложение к договору</w:t>
      </w:r>
    </w:p>
    <w:p w:rsidR="004A7851" w:rsidRPr="00C96AE6" w:rsidRDefault="004A7851" w:rsidP="004A7851">
      <w:pPr>
        <w:jc w:val="center"/>
        <w:rPr>
          <w:szCs w:val="28"/>
        </w:rPr>
      </w:pPr>
    </w:p>
    <w:p w:rsidR="004A7851" w:rsidRDefault="004A7851" w:rsidP="004A7851">
      <w:pPr>
        <w:rPr>
          <w:szCs w:val="28"/>
        </w:rPr>
      </w:pPr>
      <w:r w:rsidRPr="00C96AE6">
        <w:rPr>
          <w:szCs w:val="28"/>
        </w:rPr>
        <w:t>Неотъемлемой частью Договора являются следующие приложения:</w:t>
      </w:r>
    </w:p>
    <w:p w:rsidR="0016596E" w:rsidRDefault="004A7851" w:rsidP="0016596E">
      <w:pPr>
        <w:rPr>
          <w:szCs w:val="28"/>
        </w:rPr>
      </w:pPr>
      <w:r w:rsidRPr="00C96AE6">
        <w:rPr>
          <w:szCs w:val="28"/>
        </w:rPr>
        <w:t>Акт приема – передачи земельного участка.</w:t>
      </w:r>
    </w:p>
    <w:p w:rsidR="004A7851" w:rsidRDefault="004A7851" w:rsidP="0016596E">
      <w:pPr>
        <w:jc w:val="center"/>
        <w:rPr>
          <w:szCs w:val="28"/>
        </w:rPr>
      </w:pPr>
      <w:r w:rsidRPr="00C96AE6">
        <w:rPr>
          <w:szCs w:val="28"/>
        </w:rPr>
        <w:lastRenderedPageBreak/>
        <w:t>12. Юридические адреса и подписи сторон</w:t>
      </w:r>
    </w:p>
    <w:p w:rsidR="004A7851" w:rsidRPr="00C96AE6" w:rsidRDefault="004A7851" w:rsidP="004A7851">
      <w:pPr>
        <w:jc w:val="center"/>
        <w:rPr>
          <w:szCs w:val="28"/>
        </w:rPr>
      </w:pPr>
    </w:p>
    <w:tbl>
      <w:tblPr>
        <w:tblW w:w="0" w:type="auto"/>
        <w:tblLook w:val="04A0"/>
      </w:tblPr>
      <w:tblGrid>
        <w:gridCol w:w="4757"/>
        <w:gridCol w:w="4757"/>
      </w:tblGrid>
      <w:tr w:rsidR="004A7851" w:rsidRPr="00C96AE6" w:rsidTr="00F6485F">
        <w:tc>
          <w:tcPr>
            <w:tcW w:w="4757" w:type="dxa"/>
          </w:tcPr>
          <w:p w:rsidR="004A7851" w:rsidRPr="00C96AE6" w:rsidRDefault="004A7851" w:rsidP="00F6485F">
            <w:pPr>
              <w:spacing w:line="216" w:lineRule="auto"/>
              <w:ind w:firstLine="0"/>
              <w:jc w:val="center"/>
              <w:rPr>
                <w:szCs w:val="28"/>
              </w:rPr>
            </w:pPr>
            <w:r w:rsidRPr="00C96AE6">
              <w:rPr>
                <w:szCs w:val="28"/>
              </w:rPr>
              <w:t>«Арендодатель»</w:t>
            </w:r>
          </w:p>
          <w:p w:rsidR="004A7851" w:rsidRPr="00C96AE6" w:rsidRDefault="004A7851" w:rsidP="00F6485F">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4A7851" w:rsidRPr="00C96AE6" w:rsidRDefault="004A7851" w:rsidP="00F6485F">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4A7851" w:rsidRPr="00C96AE6" w:rsidRDefault="004A7851" w:rsidP="00F6485F">
            <w:pPr>
              <w:spacing w:line="216" w:lineRule="auto"/>
              <w:ind w:firstLine="0"/>
              <w:rPr>
                <w:szCs w:val="28"/>
              </w:rPr>
            </w:pPr>
            <w:r w:rsidRPr="00C96AE6">
              <w:rPr>
                <w:szCs w:val="28"/>
              </w:rPr>
              <w:t xml:space="preserve">ИНН 6443011355 </w:t>
            </w:r>
          </w:p>
          <w:p w:rsidR="004A7851" w:rsidRPr="00C96AE6" w:rsidRDefault="004A7851" w:rsidP="00F6485F">
            <w:pPr>
              <w:spacing w:line="216" w:lineRule="auto"/>
              <w:ind w:firstLine="0"/>
              <w:rPr>
                <w:szCs w:val="28"/>
              </w:rPr>
            </w:pPr>
            <w:r w:rsidRPr="00C96AE6">
              <w:rPr>
                <w:szCs w:val="28"/>
              </w:rPr>
              <w:t xml:space="preserve">БИК 046311001 </w:t>
            </w:r>
          </w:p>
          <w:p w:rsidR="004A7851" w:rsidRPr="00C96AE6" w:rsidRDefault="004A7851" w:rsidP="00F6485F">
            <w:pPr>
              <w:spacing w:line="216" w:lineRule="auto"/>
              <w:ind w:firstLine="0"/>
              <w:rPr>
                <w:szCs w:val="28"/>
              </w:rPr>
            </w:pPr>
            <w:r w:rsidRPr="00C96AE6">
              <w:rPr>
                <w:szCs w:val="28"/>
              </w:rPr>
              <w:t xml:space="preserve">КПП 644301001 </w:t>
            </w:r>
          </w:p>
          <w:p w:rsidR="004A7851" w:rsidRPr="00C96AE6" w:rsidRDefault="004A7851" w:rsidP="00F6485F">
            <w:pPr>
              <w:spacing w:line="216" w:lineRule="auto"/>
              <w:ind w:firstLine="0"/>
              <w:rPr>
                <w:szCs w:val="28"/>
              </w:rPr>
            </w:pPr>
            <w:r w:rsidRPr="00C96AE6">
              <w:rPr>
                <w:szCs w:val="28"/>
              </w:rPr>
              <w:t>ОГРН 1026401770911</w:t>
            </w:r>
          </w:p>
          <w:p w:rsidR="004A7851" w:rsidRPr="00C96AE6" w:rsidRDefault="004A7851" w:rsidP="00F6485F">
            <w:pPr>
              <w:spacing w:line="216" w:lineRule="auto"/>
              <w:ind w:firstLine="0"/>
              <w:rPr>
                <w:szCs w:val="28"/>
              </w:rPr>
            </w:pPr>
          </w:p>
        </w:tc>
        <w:tc>
          <w:tcPr>
            <w:tcW w:w="4757" w:type="dxa"/>
          </w:tcPr>
          <w:p w:rsidR="004A7851" w:rsidRPr="00C96AE6" w:rsidRDefault="004A7851" w:rsidP="00F6485F">
            <w:pPr>
              <w:spacing w:line="216" w:lineRule="auto"/>
              <w:jc w:val="center"/>
              <w:rPr>
                <w:szCs w:val="28"/>
              </w:rPr>
            </w:pPr>
            <w:r w:rsidRPr="00C96AE6">
              <w:rPr>
                <w:szCs w:val="28"/>
              </w:rPr>
              <w:t>«Арендатор»</w:t>
            </w:r>
          </w:p>
          <w:p w:rsidR="004A7851" w:rsidRPr="00C96AE6" w:rsidRDefault="004A7851" w:rsidP="00F6485F">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4A7851" w:rsidRPr="00C96AE6" w:rsidRDefault="004A7851" w:rsidP="00F6485F">
            <w:pPr>
              <w:spacing w:line="216" w:lineRule="auto"/>
              <w:rPr>
                <w:szCs w:val="28"/>
              </w:rPr>
            </w:pPr>
          </w:p>
        </w:tc>
      </w:tr>
    </w:tbl>
    <w:p w:rsidR="004A7851" w:rsidRPr="00C96AE6" w:rsidRDefault="004A7851" w:rsidP="004A7851">
      <w:pPr>
        <w:autoSpaceDE w:val="0"/>
        <w:autoSpaceDN w:val="0"/>
        <w:adjustRightInd w:val="0"/>
      </w:pPr>
      <w:r w:rsidRPr="00C96AE6">
        <w:t>____________________</w:t>
      </w:r>
      <w:r>
        <w:t xml:space="preserve">__                 </w:t>
      </w:r>
      <w:r w:rsidRPr="00C96AE6">
        <w:t>_____________________</w:t>
      </w:r>
      <w:r>
        <w:t>_________</w:t>
      </w:r>
      <w:r w:rsidRPr="00C96AE6">
        <w:t xml:space="preserve"> </w:t>
      </w:r>
    </w:p>
    <w:p w:rsidR="004A7851" w:rsidRPr="00C96AE6" w:rsidRDefault="004A7851" w:rsidP="004A7851">
      <w:pPr>
        <w:ind w:left="708" w:hanging="708"/>
      </w:pPr>
      <w:r w:rsidRPr="00C96AE6">
        <w:t xml:space="preserve">      (подпись)                                                                            (подпись)</w:t>
      </w:r>
    </w:p>
    <w:p w:rsidR="004A7851" w:rsidRDefault="004A7851" w:rsidP="004A7851">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4A7851" w:rsidRDefault="004A7851" w:rsidP="004A7851">
      <w:pPr>
        <w:ind w:left="4248" w:firstLine="708"/>
        <w:rPr>
          <w:szCs w:val="28"/>
        </w:rPr>
      </w:pPr>
    </w:p>
    <w:p w:rsidR="004A7851" w:rsidRDefault="004A7851" w:rsidP="004A7851">
      <w:pPr>
        <w:ind w:left="4248" w:firstLine="708"/>
        <w:rPr>
          <w:szCs w:val="28"/>
        </w:rPr>
      </w:pPr>
    </w:p>
    <w:p w:rsidR="001E6376" w:rsidRDefault="001E6376" w:rsidP="004A7851">
      <w:pPr>
        <w:ind w:left="4248" w:firstLine="708"/>
        <w:rPr>
          <w:szCs w:val="28"/>
        </w:rPr>
      </w:pPr>
      <w:r>
        <w:rPr>
          <w:szCs w:val="28"/>
        </w:rPr>
        <w:br/>
      </w:r>
      <w:r>
        <w:rPr>
          <w:szCs w:val="28"/>
        </w:rPr>
        <w:br/>
      </w:r>
    </w:p>
    <w:p w:rsidR="001E6376" w:rsidRDefault="001E6376">
      <w:pPr>
        <w:ind w:firstLine="0"/>
        <w:jc w:val="left"/>
        <w:rPr>
          <w:szCs w:val="28"/>
        </w:rPr>
      </w:pPr>
      <w:r>
        <w:rPr>
          <w:szCs w:val="28"/>
        </w:rPr>
        <w:br w:type="page"/>
      </w:r>
    </w:p>
    <w:p w:rsidR="001E6376" w:rsidRPr="00C96AE6" w:rsidRDefault="00FD19D4" w:rsidP="001E6376">
      <w:pPr>
        <w:ind w:firstLine="0"/>
        <w:jc w:val="center"/>
        <w:rPr>
          <w:szCs w:val="28"/>
        </w:rPr>
      </w:pPr>
      <w:r>
        <w:rPr>
          <w:szCs w:val="28"/>
        </w:rPr>
        <w:lastRenderedPageBreak/>
        <w:t>Проект договора  к лоту № 3</w:t>
      </w:r>
    </w:p>
    <w:p w:rsidR="001E6376" w:rsidRPr="00C96AE6" w:rsidRDefault="001E6376" w:rsidP="001E6376">
      <w:pPr>
        <w:ind w:firstLine="0"/>
        <w:jc w:val="center"/>
        <w:rPr>
          <w:szCs w:val="28"/>
        </w:rPr>
      </w:pPr>
      <w:r>
        <w:rPr>
          <w:szCs w:val="28"/>
        </w:rPr>
        <w:t>а</w:t>
      </w:r>
      <w:r w:rsidRPr="00C96AE6">
        <w:rPr>
          <w:szCs w:val="28"/>
        </w:rPr>
        <w:t>ренды земельного участка</w:t>
      </w:r>
    </w:p>
    <w:p w:rsidR="001E6376" w:rsidRPr="00C96AE6" w:rsidRDefault="001E6376" w:rsidP="001E6376">
      <w:pPr>
        <w:tabs>
          <w:tab w:val="left" w:pos="3885"/>
        </w:tabs>
        <w:jc w:val="center"/>
        <w:rPr>
          <w:szCs w:val="28"/>
        </w:rPr>
      </w:pPr>
    </w:p>
    <w:p w:rsidR="001E6376" w:rsidRPr="00C96AE6" w:rsidRDefault="001E6376" w:rsidP="001E6376">
      <w:pPr>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1E6376" w:rsidRPr="00C96AE6" w:rsidRDefault="001E6376" w:rsidP="001E6376">
      <w:pPr>
        <w:rPr>
          <w:szCs w:val="28"/>
        </w:rPr>
      </w:pPr>
    </w:p>
    <w:p w:rsidR="001E6376" w:rsidRDefault="001E6376" w:rsidP="001E6376">
      <w:pPr>
        <w:pStyle w:val="afa"/>
        <w:rPr>
          <w:rFonts w:ascii="Times New Roman" w:hAnsi="Times New Roman" w:cs="Times New Roman"/>
          <w:sz w:val="28"/>
          <w:szCs w:val="28"/>
        </w:rPr>
      </w:pPr>
      <w:r w:rsidRPr="00C96AE6">
        <w:rPr>
          <w:sz w:val="28"/>
          <w:szCs w:val="28"/>
        </w:rPr>
        <w:tab/>
      </w:r>
      <w:r w:rsidRPr="0042234B">
        <w:rPr>
          <w:rFonts w:ascii="Times New Roman" w:hAnsi="Times New Roman" w:cs="Times New Roman"/>
          <w:sz w:val="28"/>
          <w:szCs w:val="28"/>
        </w:rPr>
        <w:t xml:space="preserve">Администрация </w:t>
      </w:r>
      <w:proofErr w:type="spellStart"/>
      <w:r w:rsidRPr="0042234B">
        <w:rPr>
          <w:rFonts w:ascii="Times New Roman" w:hAnsi="Times New Roman" w:cs="Times New Roman"/>
          <w:sz w:val="28"/>
          <w:szCs w:val="28"/>
        </w:rPr>
        <w:t>Марксовского</w:t>
      </w:r>
      <w:proofErr w:type="spellEnd"/>
      <w:r w:rsidRPr="0042234B">
        <w:rPr>
          <w:rFonts w:ascii="Times New Roman" w:hAnsi="Times New Roman" w:cs="Times New Roman"/>
          <w:sz w:val="28"/>
          <w:szCs w:val="28"/>
        </w:rPr>
        <w:t xml:space="preserve">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4F2808">
        <w:rPr>
          <w:rFonts w:ascii="Times New Roman" w:hAnsi="Times New Roman" w:cs="Times New Roman"/>
          <w:sz w:val="28"/>
          <w:szCs w:val="28"/>
        </w:rPr>
        <w:t xml:space="preserve"> </w:t>
      </w:r>
      <w:proofErr w:type="gramStart"/>
      <w:r w:rsidRPr="004F2808">
        <w:rPr>
          <w:rFonts w:ascii="Times New Roman" w:hAnsi="Times New Roman" w:cs="Times New Roman"/>
          <w:sz w:val="28"/>
          <w:szCs w:val="28"/>
        </w:rPr>
        <w:t>на</w:t>
      </w:r>
      <w:proofErr w:type="gramEnd"/>
      <w:r w:rsidRPr="004F2808">
        <w:rPr>
          <w:rFonts w:ascii="Times New Roman" w:hAnsi="Times New Roman" w:cs="Times New Roman"/>
          <w:sz w:val="28"/>
          <w:szCs w:val="28"/>
        </w:rPr>
        <w:t xml:space="preserve"> </w:t>
      </w:r>
    </w:p>
    <w:p w:rsidR="001E6376" w:rsidRPr="00CD2332" w:rsidRDefault="001E6376" w:rsidP="001E6376">
      <w:pPr>
        <w:pStyle w:val="afa"/>
        <w:rPr>
          <w:rFonts w:ascii="Times New Roman" w:hAnsi="Times New Roman" w:cs="Times New Roman"/>
        </w:rPr>
      </w:pPr>
      <w:r w:rsidRPr="00CD2332">
        <w:rPr>
          <w:rFonts w:ascii="Times New Roman" w:hAnsi="Times New Roman" w:cs="Times New Roman"/>
        </w:rPr>
        <w:t xml:space="preserve">                             (должность, Ф.И.О.)</w:t>
      </w:r>
    </w:p>
    <w:p w:rsidR="001E6376" w:rsidRPr="00C96AE6" w:rsidRDefault="001E6376" w:rsidP="001E6376">
      <w:pPr>
        <w:pStyle w:val="afb"/>
        <w:shd w:val="clear" w:color="auto" w:fill="FFFFFF"/>
        <w:spacing w:before="0" w:beforeAutospacing="0" w:after="96" w:afterAutospacing="0"/>
        <w:jc w:val="both"/>
        <w:rPr>
          <w:sz w:val="22"/>
          <w:szCs w:val="22"/>
        </w:rPr>
      </w:pPr>
      <w:r w:rsidRPr="0042234B">
        <w:rPr>
          <w:sz w:val="28"/>
          <w:szCs w:val="28"/>
        </w:rPr>
        <w:t xml:space="preserve">основании </w:t>
      </w:r>
      <w:r>
        <w:rPr>
          <w:sz w:val="28"/>
          <w:szCs w:val="28"/>
        </w:rPr>
        <w:t xml:space="preserve">Устава, </w:t>
      </w:r>
      <w:proofErr w:type="gramStart"/>
      <w:r w:rsidRPr="00C96AE6">
        <w:rPr>
          <w:sz w:val="28"/>
          <w:szCs w:val="28"/>
        </w:rPr>
        <w:t>именуемая</w:t>
      </w:r>
      <w:proofErr w:type="gramEnd"/>
      <w:r w:rsidRPr="00C96AE6">
        <w:rPr>
          <w:sz w:val="28"/>
          <w:szCs w:val="28"/>
        </w:rPr>
        <w:t xml:space="preserve">  в дальнейшем «Арендодатель» с одной стороны, и  </w:t>
      </w:r>
      <w:r>
        <w:rPr>
          <w:sz w:val="28"/>
          <w:szCs w:val="28"/>
        </w:rPr>
        <w:t>___</w:t>
      </w:r>
      <w:r w:rsidRPr="00C96AE6">
        <w:rPr>
          <w:sz w:val="28"/>
          <w:szCs w:val="28"/>
        </w:rPr>
        <w:t>___</w:t>
      </w:r>
      <w:r>
        <w:rPr>
          <w:sz w:val="28"/>
          <w:szCs w:val="28"/>
        </w:rPr>
        <w:t>_______________________________________________</w:t>
      </w:r>
      <w:r w:rsidRPr="00C96AE6">
        <w:rPr>
          <w:sz w:val="28"/>
          <w:szCs w:val="28"/>
        </w:rPr>
        <w:t xml:space="preserve">           </w:t>
      </w:r>
    </w:p>
    <w:p w:rsidR="001E6376" w:rsidRPr="00C96AE6" w:rsidRDefault="001E6376" w:rsidP="001E6376">
      <w:pPr>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1E6376" w:rsidRPr="00C96AE6" w:rsidRDefault="001E6376" w:rsidP="001E6376">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1E6376" w:rsidRPr="00C96AE6" w:rsidRDefault="001E6376" w:rsidP="001E6376">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1E6376" w:rsidRPr="002C16DC" w:rsidRDefault="001E6376" w:rsidP="001E6376">
      <w:pPr>
        <w:pStyle w:val="afa"/>
        <w:rPr>
          <w:rFonts w:ascii="Times New Roman" w:hAnsi="Times New Roman" w:cs="Times New Roman"/>
          <w:sz w:val="22"/>
        </w:rPr>
      </w:pPr>
      <w:r w:rsidRPr="002C16DC">
        <w:rPr>
          <w:rFonts w:ascii="Times New Roman" w:hAnsi="Times New Roman" w:cs="Times New Roman"/>
          <w:sz w:val="22"/>
        </w:rPr>
        <w:t xml:space="preserve">для индивидуального предпринимателя: </w:t>
      </w:r>
      <w:proofErr w:type="gramStart"/>
      <w:r w:rsidRPr="002C16DC">
        <w:rPr>
          <w:rFonts w:ascii="Times New Roman" w:hAnsi="Times New Roman" w:cs="Times New Roman"/>
          <w:sz w:val="22"/>
        </w:rPr>
        <w:t>Ф.И.О., адрес регистрации),</w:t>
      </w:r>
      <w:proofErr w:type="gramEnd"/>
    </w:p>
    <w:p w:rsidR="001E6376" w:rsidRDefault="001E6376" w:rsidP="001E6376">
      <w:pPr>
        <w:ind w:firstLine="0"/>
        <w:rPr>
          <w:szCs w:val="28"/>
        </w:rPr>
      </w:pPr>
      <w:r>
        <w:rPr>
          <w:szCs w:val="28"/>
        </w:rPr>
        <w:t>именуемы</w:t>
      </w:r>
      <w:proofErr w:type="gramStart"/>
      <w:r>
        <w:rPr>
          <w:szCs w:val="28"/>
        </w:rPr>
        <w:t>й</w:t>
      </w:r>
      <w:r w:rsidRPr="00C96AE6">
        <w:rPr>
          <w:szCs w:val="28"/>
        </w:rPr>
        <w:t>(</w:t>
      </w:r>
      <w:proofErr w:type="spellStart"/>
      <w:proofErr w:type="gramEnd"/>
      <w:r w:rsidRPr="00C96AE6">
        <w:rPr>
          <w:szCs w:val="28"/>
        </w:rPr>
        <w:t>ая,ое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1E6376" w:rsidRPr="00C96AE6" w:rsidRDefault="001E6376" w:rsidP="001E6376">
      <w:pPr>
        <w:ind w:firstLine="0"/>
        <w:rPr>
          <w:szCs w:val="28"/>
        </w:rPr>
      </w:pPr>
    </w:p>
    <w:p w:rsidR="001E6376" w:rsidRDefault="001E6376" w:rsidP="001E6376">
      <w:pPr>
        <w:numPr>
          <w:ilvl w:val="0"/>
          <w:numId w:val="3"/>
        </w:numPr>
        <w:jc w:val="center"/>
        <w:rPr>
          <w:szCs w:val="28"/>
        </w:rPr>
      </w:pPr>
      <w:r w:rsidRPr="00C96AE6">
        <w:rPr>
          <w:szCs w:val="28"/>
        </w:rPr>
        <w:t>Предмет Договора</w:t>
      </w:r>
    </w:p>
    <w:p w:rsidR="001E6376" w:rsidRPr="00C96AE6" w:rsidRDefault="001E6376" w:rsidP="001E6376">
      <w:pPr>
        <w:ind w:left="1069" w:firstLine="0"/>
        <w:rPr>
          <w:szCs w:val="28"/>
        </w:rPr>
      </w:pPr>
    </w:p>
    <w:p w:rsidR="001E6376" w:rsidRPr="00C96AE6" w:rsidRDefault="001E6376" w:rsidP="001E6376">
      <w:pPr>
        <w:ind w:firstLine="567"/>
        <w:rPr>
          <w:szCs w:val="28"/>
        </w:rPr>
      </w:pPr>
      <w:r w:rsidRPr="00C96AE6">
        <w:rPr>
          <w:szCs w:val="28"/>
        </w:rPr>
        <w:t>1.1. Арендодатель предоставляет, а Арендатор принимает в аренду земельный участок, находящийся в государственной собственност</w:t>
      </w:r>
      <w:r>
        <w:rPr>
          <w:szCs w:val="28"/>
        </w:rPr>
        <w:t>и, из земель особо охраняемых территорий и объектов</w:t>
      </w:r>
      <w:r w:rsidRPr="00C96AE6">
        <w:rPr>
          <w:szCs w:val="28"/>
        </w:rPr>
        <w:t xml:space="preserve">, в границах территориальной зоны </w:t>
      </w:r>
      <w:r>
        <w:rPr>
          <w:szCs w:val="28"/>
        </w:rPr>
        <w:t>Р-7</w:t>
      </w:r>
      <w:r w:rsidRPr="00C96AE6">
        <w:rPr>
          <w:szCs w:val="28"/>
        </w:rPr>
        <w:t xml:space="preserve">, с кадастровым номером: </w:t>
      </w:r>
      <w:r>
        <w:rPr>
          <w:szCs w:val="28"/>
        </w:rPr>
        <w:t>64:20:050301:579</w:t>
      </w:r>
      <w:r w:rsidRPr="00C96AE6">
        <w:rPr>
          <w:szCs w:val="28"/>
        </w:rPr>
        <w:t xml:space="preserve">, общей площадью </w:t>
      </w:r>
      <w:r>
        <w:rPr>
          <w:szCs w:val="28"/>
        </w:rPr>
        <w:t xml:space="preserve">11854  </w:t>
      </w:r>
      <w:r w:rsidRPr="00C96AE6">
        <w:rPr>
          <w:szCs w:val="28"/>
        </w:rPr>
        <w:t>кв</w:t>
      </w:r>
      <w:proofErr w:type="gramStart"/>
      <w:r w:rsidRPr="00C96AE6">
        <w:rPr>
          <w:szCs w:val="28"/>
        </w:rPr>
        <w:t>.м</w:t>
      </w:r>
      <w:proofErr w:type="gramEnd"/>
      <w:r w:rsidRPr="00C96AE6">
        <w:rPr>
          <w:szCs w:val="28"/>
        </w:rPr>
        <w:t xml:space="preserve"> (далее -</w:t>
      </w:r>
      <w:r>
        <w:rPr>
          <w:szCs w:val="28"/>
        </w:rPr>
        <w:t xml:space="preserve"> </w:t>
      </w:r>
      <w:r w:rsidRPr="00C96AE6">
        <w:rPr>
          <w:szCs w:val="28"/>
        </w:rPr>
        <w:t xml:space="preserve">Участок), </w:t>
      </w:r>
      <w:r w:rsidRPr="00C96AE6">
        <w:rPr>
          <w:color w:val="000000"/>
          <w:szCs w:val="28"/>
        </w:rPr>
        <w:t xml:space="preserve">разрешенное использование земельного участка: </w:t>
      </w:r>
      <w:r>
        <w:rPr>
          <w:szCs w:val="28"/>
        </w:rPr>
        <w:t xml:space="preserve">отдых (рекреация), </w:t>
      </w:r>
      <w:r w:rsidRPr="00C96AE6">
        <w:rPr>
          <w:szCs w:val="28"/>
        </w:rPr>
        <w:t xml:space="preserve">адрес земельного участка: </w:t>
      </w:r>
      <w:r>
        <w:rPr>
          <w:szCs w:val="28"/>
        </w:rPr>
        <w:t xml:space="preserve">Саратовская область, </w:t>
      </w:r>
      <w:proofErr w:type="spellStart"/>
      <w:r>
        <w:rPr>
          <w:szCs w:val="28"/>
        </w:rPr>
        <w:t>Марксовский</w:t>
      </w:r>
      <w:proofErr w:type="spellEnd"/>
      <w:r>
        <w:rPr>
          <w:szCs w:val="28"/>
        </w:rPr>
        <w:t xml:space="preserve"> район, примерно в 4 км по направлению на северо-восток от жилого дома расположенного по адресу: г</w:t>
      </w:r>
      <w:proofErr w:type="gramStart"/>
      <w:r>
        <w:rPr>
          <w:szCs w:val="28"/>
        </w:rPr>
        <w:t>.М</w:t>
      </w:r>
      <w:proofErr w:type="gramEnd"/>
      <w:r>
        <w:rPr>
          <w:szCs w:val="28"/>
        </w:rPr>
        <w:t>аркс, ул.Вишневая, д. 1/1</w:t>
      </w:r>
      <w:r w:rsidRPr="00C96AE6">
        <w:rPr>
          <w:szCs w:val="28"/>
        </w:rPr>
        <w:t>.</w:t>
      </w:r>
    </w:p>
    <w:p w:rsidR="001E6376" w:rsidRPr="00322F1F" w:rsidRDefault="001E6376" w:rsidP="001E6376">
      <w:pPr>
        <w:ind w:firstLine="0"/>
        <w:rPr>
          <w:szCs w:val="28"/>
        </w:rPr>
      </w:pPr>
      <w:r>
        <w:rPr>
          <w:szCs w:val="28"/>
        </w:rPr>
        <w:t xml:space="preserve">       1.2. На участке отсутствуют </w:t>
      </w:r>
      <w:r w:rsidRPr="00322F1F">
        <w:t>объекты недвижимого имущества и их характеристики</w:t>
      </w:r>
      <w:r>
        <w:t>.</w:t>
      </w:r>
      <w:r>
        <w:rPr>
          <w:szCs w:val="28"/>
        </w:rPr>
        <w:tab/>
      </w:r>
      <w:r>
        <w:rPr>
          <w:szCs w:val="28"/>
        </w:rPr>
        <w:tab/>
      </w:r>
      <w:r w:rsidRPr="00C96AE6">
        <w:rPr>
          <w:szCs w:val="28"/>
        </w:rPr>
        <w:tab/>
      </w:r>
      <w:r w:rsidRPr="00C96AE6">
        <w:rPr>
          <w:sz w:val="22"/>
        </w:rPr>
        <w:t xml:space="preserve">           </w:t>
      </w:r>
    </w:p>
    <w:p w:rsidR="001E6376" w:rsidRDefault="001E6376" w:rsidP="001E6376">
      <w:pPr>
        <w:ind w:firstLine="539"/>
        <w:rPr>
          <w:szCs w:val="28"/>
        </w:rPr>
      </w:pPr>
      <w:r w:rsidRPr="00C96AE6">
        <w:rPr>
          <w:szCs w:val="28"/>
        </w:rPr>
        <w:t>1.3. Особые условия использования земельного участка:</w:t>
      </w:r>
    </w:p>
    <w:p w:rsidR="001E6376" w:rsidRDefault="001E6376" w:rsidP="001E6376">
      <w:pPr>
        <w:ind w:firstLine="851"/>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1E6376" w:rsidRDefault="001E6376" w:rsidP="001E6376">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1E6376" w:rsidRDefault="001E6376" w:rsidP="001E6376">
      <w:pPr>
        <w:ind w:firstLine="851"/>
        <w:rPr>
          <w:szCs w:val="28"/>
        </w:rPr>
      </w:pPr>
      <w:r>
        <w:rPr>
          <w:szCs w:val="28"/>
        </w:rPr>
        <w:t>Особые условия использования земельного участка:</w:t>
      </w:r>
    </w:p>
    <w:p w:rsidR="001E6376" w:rsidRPr="001E057D" w:rsidRDefault="001E6376" w:rsidP="001E6376">
      <w:pPr>
        <w:ind w:firstLine="851"/>
        <w:rPr>
          <w:szCs w:val="28"/>
        </w:rPr>
      </w:pPr>
      <w:r w:rsidRPr="001E057D">
        <w:rPr>
          <w:szCs w:val="28"/>
        </w:rPr>
        <w:t xml:space="preserve">- обеспечение сохранности береговой полосы (20 метров от уреза воды) в соответствии с </w:t>
      </w:r>
      <w:proofErr w:type="gramStart"/>
      <w:r w:rsidRPr="001E057D">
        <w:rPr>
          <w:szCs w:val="28"/>
        </w:rPr>
        <w:t>ч</w:t>
      </w:r>
      <w:proofErr w:type="gramEnd"/>
      <w:r w:rsidRPr="001E057D">
        <w:rPr>
          <w:szCs w:val="28"/>
        </w:rPr>
        <w:t>. 6 ст. 6 Водного кодекса РФ;</w:t>
      </w:r>
    </w:p>
    <w:p w:rsidR="001E6376" w:rsidRPr="001E057D" w:rsidRDefault="001E6376" w:rsidP="001E6376">
      <w:pPr>
        <w:ind w:firstLine="851"/>
        <w:rPr>
          <w:szCs w:val="28"/>
        </w:rPr>
      </w:pPr>
      <w:r w:rsidRPr="001E057D">
        <w:rPr>
          <w:szCs w:val="28"/>
        </w:rPr>
        <w:t xml:space="preserve">- соблюдение режима хозяйственной и иной деятельности в прибрежной защитной полосе и водоохраной зоне Волгоградского </w:t>
      </w:r>
      <w:r w:rsidRPr="001E057D">
        <w:rPr>
          <w:szCs w:val="28"/>
        </w:rPr>
        <w:lastRenderedPageBreak/>
        <w:t>водохранилища (соответственно 50 и 200 м от отметки НПУ) в соответствии с ч. 15,17 ст. 65 Водного кодекса РФ;</w:t>
      </w:r>
    </w:p>
    <w:p w:rsidR="001E6376" w:rsidRDefault="001E6376" w:rsidP="001E6376">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w:t>
      </w:r>
      <w:r w:rsidRPr="001E057D">
        <w:rPr>
          <w:szCs w:val="28"/>
        </w:rPr>
        <w:t>65 Водного кодекса РФ).</w:t>
      </w:r>
    </w:p>
    <w:p w:rsidR="001E6376" w:rsidRDefault="001E6376" w:rsidP="001E6376">
      <w:pPr>
        <w:jc w:val="center"/>
        <w:rPr>
          <w:szCs w:val="28"/>
        </w:rPr>
      </w:pPr>
    </w:p>
    <w:p w:rsidR="001E6376" w:rsidRPr="00C96AE6" w:rsidRDefault="001E6376" w:rsidP="001E6376">
      <w:pPr>
        <w:jc w:val="center"/>
        <w:rPr>
          <w:szCs w:val="28"/>
        </w:rPr>
      </w:pPr>
      <w:r w:rsidRPr="00C96AE6">
        <w:rPr>
          <w:szCs w:val="28"/>
        </w:rPr>
        <w:t>2. Срок действия Договора</w:t>
      </w:r>
    </w:p>
    <w:p w:rsidR="001E6376" w:rsidRPr="00C96AE6" w:rsidRDefault="001E6376" w:rsidP="001E6376">
      <w:pPr>
        <w:jc w:val="center"/>
        <w:rPr>
          <w:szCs w:val="28"/>
        </w:rPr>
      </w:pPr>
    </w:p>
    <w:p w:rsidR="001E6376" w:rsidRPr="00C96AE6" w:rsidRDefault="001E6376" w:rsidP="001E6376">
      <w:pPr>
        <w:rPr>
          <w:szCs w:val="28"/>
        </w:rPr>
      </w:pPr>
      <w:r w:rsidRPr="00C96AE6">
        <w:rPr>
          <w:szCs w:val="28"/>
        </w:rPr>
        <w:t>2.1.</w:t>
      </w:r>
      <w:r>
        <w:rPr>
          <w:szCs w:val="28"/>
        </w:rPr>
        <w:t xml:space="preserve"> Договор заключен сроком на </w:t>
      </w:r>
      <w:r w:rsidR="006513CE">
        <w:rPr>
          <w:szCs w:val="28"/>
        </w:rPr>
        <w:t>49 (сорок девять</w:t>
      </w:r>
      <w:r>
        <w:rPr>
          <w:szCs w:val="28"/>
        </w:rPr>
        <w:t>) лет</w:t>
      </w:r>
      <w:r w:rsidRPr="00C96AE6">
        <w:rPr>
          <w:szCs w:val="28"/>
        </w:rPr>
        <w:t>.</w:t>
      </w:r>
      <w:r w:rsidRPr="00C96AE6">
        <w:rPr>
          <w:szCs w:val="28"/>
        </w:rPr>
        <w:tab/>
      </w:r>
    </w:p>
    <w:p w:rsidR="001E6376" w:rsidRPr="00C96AE6" w:rsidRDefault="001E6376" w:rsidP="001E6376">
      <w:pPr>
        <w:tabs>
          <w:tab w:val="left" w:pos="1134"/>
        </w:tabs>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1E6376" w:rsidRDefault="001E6376" w:rsidP="001E6376">
      <w:pPr>
        <w:ind w:left="709" w:firstLine="0"/>
        <w:jc w:val="center"/>
        <w:rPr>
          <w:szCs w:val="28"/>
        </w:rPr>
      </w:pPr>
    </w:p>
    <w:p w:rsidR="001E6376" w:rsidRDefault="001E6376" w:rsidP="001E6376">
      <w:pPr>
        <w:ind w:left="709" w:firstLine="0"/>
        <w:jc w:val="center"/>
        <w:rPr>
          <w:szCs w:val="28"/>
        </w:rPr>
      </w:pPr>
    </w:p>
    <w:p w:rsidR="001E6376" w:rsidRDefault="001E6376" w:rsidP="001E6376">
      <w:pPr>
        <w:ind w:left="709" w:firstLine="0"/>
        <w:jc w:val="center"/>
        <w:rPr>
          <w:szCs w:val="28"/>
        </w:rPr>
      </w:pPr>
      <w:r>
        <w:rPr>
          <w:szCs w:val="28"/>
        </w:rPr>
        <w:t xml:space="preserve">3. </w:t>
      </w:r>
      <w:r w:rsidRPr="00C96AE6">
        <w:rPr>
          <w:szCs w:val="28"/>
        </w:rPr>
        <w:t>Размер и условия внесения арендной платы</w:t>
      </w:r>
    </w:p>
    <w:p w:rsidR="001E6376" w:rsidRPr="00C96AE6" w:rsidRDefault="001E6376" w:rsidP="001E6376">
      <w:pPr>
        <w:rPr>
          <w:szCs w:val="28"/>
        </w:rPr>
      </w:pPr>
    </w:p>
    <w:p w:rsidR="001E6376" w:rsidRPr="00C96AE6" w:rsidRDefault="001E6376" w:rsidP="001E6376">
      <w:pPr>
        <w:rPr>
          <w:szCs w:val="28"/>
        </w:rPr>
      </w:pPr>
      <w:r w:rsidRPr="00C96AE6">
        <w:rPr>
          <w:szCs w:val="28"/>
        </w:rPr>
        <w:t xml:space="preserve">3.1. Годовой размер арендной платы за Участок составляет </w:t>
      </w:r>
      <w:r>
        <w:rPr>
          <w:szCs w:val="24"/>
        </w:rPr>
        <w:t>___</w:t>
      </w:r>
      <w:r w:rsidRPr="00793A16">
        <w:rPr>
          <w:szCs w:val="24"/>
        </w:rPr>
        <w:t xml:space="preserve"> рублей </w:t>
      </w:r>
      <w:r>
        <w:rPr>
          <w:szCs w:val="24"/>
        </w:rPr>
        <w:t>__</w:t>
      </w:r>
      <w:r w:rsidRPr="00793A16">
        <w:rPr>
          <w:szCs w:val="24"/>
        </w:rPr>
        <w:t xml:space="preserve"> копеек</w:t>
      </w:r>
      <w:r w:rsidRPr="00C96AE6">
        <w:rPr>
          <w:szCs w:val="28"/>
        </w:rPr>
        <w:t>.</w:t>
      </w:r>
    </w:p>
    <w:p w:rsidR="001E6376" w:rsidRPr="00C96AE6" w:rsidRDefault="001E6376" w:rsidP="001E6376">
      <w:pPr>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Pr>
          <w:szCs w:val="28"/>
        </w:rPr>
        <w:t>2513</w:t>
      </w:r>
      <w:r w:rsidRPr="00C96AE6">
        <w:rPr>
          <w:szCs w:val="28"/>
        </w:rPr>
        <w:t xml:space="preserve">0000120.   </w:t>
      </w:r>
    </w:p>
    <w:p w:rsidR="001E6376" w:rsidRPr="00C96AE6" w:rsidRDefault="001E6376" w:rsidP="001E6376">
      <w:pPr>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1E6376" w:rsidRPr="00C96AE6" w:rsidRDefault="001E6376" w:rsidP="001E6376">
      <w:pPr>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1E6376" w:rsidRPr="00C96AE6" w:rsidRDefault="001E6376" w:rsidP="001E6376">
      <w:pPr>
        <w:rPr>
          <w:szCs w:val="28"/>
        </w:rPr>
      </w:pPr>
      <w:r w:rsidRPr="00C96AE6">
        <w:rPr>
          <w:szCs w:val="28"/>
        </w:rPr>
        <w:t xml:space="preserve">          </w:t>
      </w:r>
    </w:p>
    <w:p w:rsidR="001E6376" w:rsidRDefault="001E6376" w:rsidP="001E6376">
      <w:pPr>
        <w:numPr>
          <w:ilvl w:val="0"/>
          <w:numId w:val="5"/>
        </w:numPr>
        <w:jc w:val="center"/>
        <w:rPr>
          <w:szCs w:val="28"/>
        </w:rPr>
      </w:pPr>
      <w:r w:rsidRPr="00C96AE6">
        <w:rPr>
          <w:szCs w:val="28"/>
        </w:rPr>
        <w:t>Права и обязанности Арендодателя</w:t>
      </w:r>
    </w:p>
    <w:p w:rsidR="001E6376" w:rsidRPr="00C96AE6" w:rsidRDefault="001E6376" w:rsidP="001E6376">
      <w:pPr>
        <w:ind w:left="1069" w:firstLine="0"/>
        <w:rPr>
          <w:szCs w:val="28"/>
        </w:rPr>
      </w:pPr>
    </w:p>
    <w:p w:rsidR="001E6376" w:rsidRPr="00C96AE6" w:rsidRDefault="001E6376" w:rsidP="001E6376">
      <w:pPr>
        <w:rPr>
          <w:szCs w:val="28"/>
        </w:rPr>
      </w:pPr>
      <w:r w:rsidRPr="00C96AE6">
        <w:rPr>
          <w:szCs w:val="28"/>
        </w:rPr>
        <w:t>4.1. Арендодатель имеет право:</w:t>
      </w:r>
    </w:p>
    <w:p w:rsidR="001E6376" w:rsidRPr="00C96AE6" w:rsidRDefault="001E6376" w:rsidP="001E6376">
      <w:pPr>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1E6376" w:rsidRPr="00C96AE6" w:rsidRDefault="001E6376" w:rsidP="001E6376">
      <w:pPr>
        <w:rPr>
          <w:szCs w:val="28"/>
        </w:rPr>
      </w:pPr>
      <w:r w:rsidRPr="00C96AE6">
        <w:rPr>
          <w:szCs w:val="28"/>
        </w:rPr>
        <w:lastRenderedPageBreak/>
        <w:t xml:space="preserve">4.1.2. Требовать досрочного расторжения Договора в случаях: </w:t>
      </w:r>
    </w:p>
    <w:p w:rsidR="001E6376" w:rsidRPr="00C96AE6" w:rsidRDefault="001E6376" w:rsidP="001E6376">
      <w:pPr>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1E6376" w:rsidRPr="00C96AE6" w:rsidRDefault="001E6376" w:rsidP="001E6376">
      <w:pPr>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1E6376" w:rsidRPr="00C96AE6" w:rsidRDefault="001E6376" w:rsidP="001E6376">
      <w:pPr>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1E6376" w:rsidRPr="00C96AE6" w:rsidRDefault="001E6376" w:rsidP="001E6376">
      <w:pPr>
        <w:ind w:firstLine="708"/>
        <w:rPr>
          <w:szCs w:val="28"/>
        </w:rPr>
      </w:pPr>
      <w:r w:rsidRPr="00C96AE6">
        <w:rPr>
          <w:szCs w:val="28"/>
        </w:rPr>
        <w:t>г) изъятия земельного участка для государственных и муниципальных нужд.</w:t>
      </w:r>
    </w:p>
    <w:p w:rsidR="001E6376" w:rsidRPr="00C96AE6" w:rsidRDefault="001E6376" w:rsidP="001E6376">
      <w:pPr>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1E6376" w:rsidRPr="00C96AE6" w:rsidRDefault="001E6376" w:rsidP="001E6376">
      <w:pPr>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1E6376" w:rsidRPr="00C96AE6" w:rsidRDefault="001E6376" w:rsidP="001E6376">
      <w:pPr>
        <w:rPr>
          <w:szCs w:val="28"/>
        </w:rPr>
      </w:pPr>
      <w:r w:rsidRPr="00C96AE6">
        <w:rPr>
          <w:szCs w:val="28"/>
        </w:rPr>
        <w:t>4.2. Арендодатель обязан:</w:t>
      </w:r>
    </w:p>
    <w:p w:rsidR="001E6376" w:rsidRPr="00C96AE6" w:rsidRDefault="001E6376" w:rsidP="001E6376">
      <w:pPr>
        <w:rPr>
          <w:szCs w:val="28"/>
        </w:rPr>
      </w:pPr>
      <w:r w:rsidRPr="00C96AE6">
        <w:rPr>
          <w:szCs w:val="28"/>
        </w:rPr>
        <w:t>4.2.1. Выполнять в полном объёме все условия Договора.</w:t>
      </w:r>
    </w:p>
    <w:p w:rsidR="001E6376" w:rsidRPr="00C96AE6" w:rsidRDefault="001E6376" w:rsidP="001E6376">
      <w:pPr>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1E6376" w:rsidRPr="00C96AE6" w:rsidRDefault="001E6376" w:rsidP="001E6376">
      <w:pPr>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1E6376" w:rsidRPr="00C96AE6" w:rsidRDefault="001E6376" w:rsidP="001E6376">
      <w:pPr>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1E6376" w:rsidRPr="00C96AE6" w:rsidRDefault="001E6376" w:rsidP="001E6376">
      <w:pPr>
        <w:rPr>
          <w:szCs w:val="28"/>
        </w:rPr>
      </w:pPr>
      <w:r w:rsidRPr="00C96AE6">
        <w:rPr>
          <w:szCs w:val="28"/>
        </w:rPr>
        <w:t xml:space="preserve"> </w:t>
      </w:r>
    </w:p>
    <w:p w:rsidR="001E6376" w:rsidRDefault="001E6376" w:rsidP="001E6376">
      <w:pPr>
        <w:jc w:val="center"/>
        <w:rPr>
          <w:szCs w:val="28"/>
        </w:rPr>
      </w:pPr>
      <w:r w:rsidRPr="00C96AE6">
        <w:rPr>
          <w:szCs w:val="28"/>
        </w:rPr>
        <w:t>5. Права и обязанности Арендатора</w:t>
      </w:r>
    </w:p>
    <w:p w:rsidR="001E6376" w:rsidRPr="00C96AE6" w:rsidRDefault="001E6376" w:rsidP="001E6376">
      <w:pPr>
        <w:jc w:val="center"/>
        <w:rPr>
          <w:szCs w:val="28"/>
        </w:rPr>
      </w:pPr>
    </w:p>
    <w:p w:rsidR="001E6376" w:rsidRPr="00C96AE6" w:rsidRDefault="001E6376" w:rsidP="001E6376">
      <w:pPr>
        <w:rPr>
          <w:szCs w:val="28"/>
        </w:rPr>
      </w:pPr>
      <w:r w:rsidRPr="00C96AE6">
        <w:rPr>
          <w:szCs w:val="28"/>
        </w:rPr>
        <w:t>5.1. Арендатор имеет право:</w:t>
      </w:r>
    </w:p>
    <w:p w:rsidR="001E6376" w:rsidRPr="00C96AE6" w:rsidRDefault="001E6376" w:rsidP="001E6376">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1E6376" w:rsidRPr="00C96AE6" w:rsidRDefault="001E6376" w:rsidP="001E6376">
      <w:pPr>
        <w:rPr>
          <w:szCs w:val="28"/>
        </w:rPr>
      </w:pPr>
      <w:r w:rsidRPr="00C96AE6">
        <w:rPr>
          <w:szCs w:val="28"/>
        </w:rPr>
        <w:t>5.1.2. Использовать участок на условиях, установленных Договором.</w:t>
      </w:r>
    </w:p>
    <w:p w:rsidR="001E6376" w:rsidRPr="00C96AE6" w:rsidRDefault="001E6376" w:rsidP="001E6376">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1E6376" w:rsidRPr="00C96AE6" w:rsidRDefault="001E6376" w:rsidP="001E6376">
      <w:pPr>
        <w:rPr>
          <w:szCs w:val="28"/>
        </w:rPr>
      </w:pPr>
      <w:r w:rsidRPr="00C96AE6">
        <w:rPr>
          <w:szCs w:val="28"/>
        </w:rPr>
        <w:t>5.2. Арендатор обязан:</w:t>
      </w:r>
    </w:p>
    <w:p w:rsidR="001E6376" w:rsidRPr="00C96AE6" w:rsidRDefault="001E6376" w:rsidP="001E6376">
      <w:pPr>
        <w:rPr>
          <w:szCs w:val="28"/>
        </w:rPr>
      </w:pPr>
      <w:r w:rsidRPr="00C96AE6">
        <w:rPr>
          <w:szCs w:val="28"/>
        </w:rPr>
        <w:t>5.2.1. Выполнять в полном объеме все условия Договора.</w:t>
      </w:r>
    </w:p>
    <w:p w:rsidR="001E6376" w:rsidRPr="00C96AE6" w:rsidRDefault="001E6376" w:rsidP="001E6376">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1E6376" w:rsidRPr="00C96AE6" w:rsidRDefault="001E6376" w:rsidP="001E6376">
      <w:pPr>
        <w:rPr>
          <w:szCs w:val="28"/>
        </w:rPr>
      </w:pPr>
      <w:r w:rsidRPr="00C96AE6">
        <w:rPr>
          <w:szCs w:val="28"/>
        </w:rPr>
        <w:lastRenderedPageBreak/>
        <w:t>5.2.3. Уплачивать в размере и на условиях, установленных Договором, арендную плату.</w:t>
      </w:r>
    </w:p>
    <w:p w:rsidR="001E6376" w:rsidRPr="00C96AE6" w:rsidRDefault="001E6376" w:rsidP="001E6376">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E6376" w:rsidRPr="00C96AE6" w:rsidRDefault="001E6376" w:rsidP="001E6376">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E6376" w:rsidRPr="00C96AE6" w:rsidRDefault="001E6376" w:rsidP="001E6376">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1E6376" w:rsidRPr="00C96AE6" w:rsidRDefault="001E6376" w:rsidP="001E6376">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E6376" w:rsidRPr="00C96AE6" w:rsidRDefault="001E6376" w:rsidP="001E6376">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1E6376" w:rsidRPr="00C96AE6" w:rsidRDefault="001E6376" w:rsidP="001E6376">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1E6376" w:rsidRDefault="001E6376" w:rsidP="001E6376">
      <w:pPr>
        <w:jc w:val="center"/>
        <w:rPr>
          <w:szCs w:val="28"/>
        </w:rPr>
      </w:pPr>
    </w:p>
    <w:p w:rsidR="001E6376" w:rsidRDefault="001E6376" w:rsidP="001E6376">
      <w:pPr>
        <w:jc w:val="center"/>
        <w:rPr>
          <w:szCs w:val="28"/>
        </w:rPr>
      </w:pPr>
      <w:r w:rsidRPr="00C96AE6">
        <w:rPr>
          <w:szCs w:val="28"/>
        </w:rPr>
        <w:t>6. Ответственность сторон</w:t>
      </w:r>
    </w:p>
    <w:p w:rsidR="001E6376" w:rsidRPr="00C96AE6" w:rsidRDefault="001E6376" w:rsidP="001E6376">
      <w:pPr>
        <w:jc w:val="center"/>
        <w:rPr>
          <w:szCs w:val="28"/>
        </w:rPr>
      </w:pPr>
    </w:p>
    <w:p w:rsidR="001E6376" w:rsidRPr="00C96AE6" w:rsidRDefault="001E6376" w:rsidP="001E6376">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1E6376" w:rsidRPr="00C96AE6" w:rsidRDefault="001E6376" w:rsidP="001E6376">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1E6376" w:rsidRPr="00C96AE6" w:rsidRDefault="001E6376" w:rsidP="001E6376">
      <w:pPr>
        <w:rPr>
          <w:szCs w:val="28"/>
        </w:rPr>
      </w:pPr>
      <w:r w:rsidRPr="00C96AE6">
        <w:rPr>
          <w:szCs w:val="28"/>
        </w:rPr>
        <w:lastRenderedPageBreak/>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1E6376" w:rsidRPr="00C96AE6" w:rsidRDefault="001E6376" w:rsidP="001E6376">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E6376" w:rsidRDefault="001E6376" w:rsidP="001E6376">
      <w:pPr>
        <w:jc w:val="center"/>
        <w:rPr>
          <w:szCs w:val="28"/>
        </w:rPr>
      </w:pPr>
      <w:r w:rsidRPr="00C96AE6">
        <w:rPr>
          <w:szCs w:val="28"/>
        </w:rPr>
        <w:t>7. Особые обстоятельства</w:t>
      </w:r>
    </w:p>
    <w:p w:rsidR="001E6376" w:rsidRPr="00C96AE6" w:rsidRDefault="001E6376" w:rsidP="001E6376">
      <w:pPr>
        <w:jc w:val="center"/>
        <w:rPr>
          <w:szCs w:val="28"/>
        </w:rPr>
      </w:pPr>
    </w:p>
    <w:p w:rsidR="001E6376" w:rsidRPr="00C96AE6" w:rsidRDefault="001E6376" w:rsidP="001E6376">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1E6376" w:rsidRPr="00C96AE6" w:rsidRDefault="001E6376" w:rsidP="001E6376">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1E6376" w:rsidRPr="00C96AE6" w:rsidRDefault="001E6376" w:rsidP="001E6376">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1E6376" w:rsidRDefault="001E6376" w:rsidP="001E6376">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E6376" w:rsidRPr="00C96AE6" w:rsidRDefault="001E6376" w:rsidP="001E6376">
      <w:pPr>
        <w:rPr>
          <w:szCs w:val="28"/>
        </w:rPr>
      </w:pPr>
    </w:p>
    <w:p w:rsidR="001E6376" w:rsidRDefault="001E6376" w:rsidP="001E6376">
      <w:pPr>
        <w:jc w:val="center"/>
        <w:rPr>
          <w:szCs w:val="28"/>
        </w:rPr>
      </w:pPr>
      <w:r w:rsidRPr="00C96AE6">
        <w:rPr>
          <w:szCs w:val="28"/>
        </w:rPr>
        <w:t>8. Рассмотрение и урегулирование споров</w:t>
      </w:r>
    </w:p>
    <w:p w:rsidR="001E6376" w:rsidRPr="00C96AE6" w:rsidRDefault="001E6376" w:rsidP="001E6376">
      <w:pPr>
        <w:jc w:val="center"/>
        <w:rPr>
          <w:szCs w:val="28"/>
        </w:rPr>
      </w:pPr>
    </w:p>
    <w:p w:rsidR="001E6376" w:rsidRDefault="001E6376" w:rsidP="001E6376">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1E6376" w:rsidRPr="00C96AE6" w:rsidRDefault="001E6376" w:rsidP="001E6376">
      <w:pPr>
        <w:rPr>
          <w:szCs w:val="28"/>
        </w:rPr>
      </w:pPr>
    </w:p>
    <w:p w:rsidR="001E6376" w:rsidRDefault="001E6376" w:rsidP="001E6376">
      <w:pPr>
        <w:jc w:val="center"/>
        <w:rPr>
          <w:szCs w:val="28"/>
        </w:rPr>
      </w:pPr>
      <w:r w:rsidRPr="00C96AE6">
        <w:rPr>
          <w:szCs w:val="28"/>
        </w:rPr>
        <w:t>9. Изменение, расторжение и прекращение Договора</w:t>
      </w:r>
    </w:p>
    <w:p w:rsidR="001E6376" w:rsidRPr="00C96AE6" w:rsidRDefault="001E6376" w:rsidP="001E6376">
      <w:pPr>
        <w:jc w:val="center"/>
        <w:rPr>
          <w:szCs w:val="28"/>
        </w:rPr>
      </w:pPr>
    </w:p>
    <w:p w:rsidR="001E6376" w:rsidRPr="00C96AE6" w:rsidRDefault="001E6376" w:rsidP="001E6376">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1E6376" w:rsidRPr="00C96AE6" w:rsidRDefault="001E6376" w:rsidP="001E6376">
      <w:pPr>
        <w:rPr>
          <w:szCs w:val="28"/>
        </w:rPr>
      </w:pPr>
      <w:r w:rsidRPr="00C96AE6">
        <w:rPr>
          <w:szCs w:val="28"/>
        </w:rPr>
        <w:t>9.1.1. По соглашению Сторон.</w:t>
      </w:r>
    </w:p>
    <w:p w:rsidR="001E6376" w:rsidRPr="00C96AE6" w:rsidRDefault="001E6376" w:rsidP="001E6376">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1E6376" w:rsidRPr="00C96AE6" w:rsidRDefault="001E6376" w:rsidP="001E6376">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1E6376" w:rsidRPr="00C96AE6" w:rsidRDefault="001E6376" w:rsidP="001E6376">
      <w:pPr>
        <w:ind w:firstLine="708"/>
        <w:rPr>
          <w:szCs w:val="28"/>
        </w:rPr>
      </w:pPr>
      <w:r w:rsidRPr="00C96AE6">
        <w:rPr>
          <w:szCs w:val="28"/>
        </w:rPr>
        <w:lastRenderedPageBreak/>
        <w:t>9.1.3.1  Использования Участка не по целевому назначению.</w:t>
      </w:r>
    </w:p>
    <w:p w:rsidR="001E6376" w:rsidRPr="00C96AE6" w:rsidRDefault="001E6376" w:rsidP="001E6376">
      <w:pPr>
        <w:rPr>
          <w:szCs w:val="28"/>
        </w:rPr>
      </w:pPr>
      <w:r w:rsidRPr="00C96AE6">
        <w:rPr>
          <w:szCs w:val="28"/>
        </w:rPr>
        <w:t>9.1.3.2. При использовании способами, приводящими к его порче.</w:t>
      </w:r>
    </w:p>
    <w:p w:rsidR="001E6376" w:rsidRPr="00C96AE6" w:rsidRDefault="001E6376" w:rsidP="001E6376">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1E6376" w:rsidRPr="00C96AE6" w:rsidRDefault="001E6376" w:rsidP="001E6376">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1E6376" w:rsidRPr="00C96AE6" w:rsidRDefault="001E6376" w:rsidP="001E6376">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1E6376" w:rsidRPr="00C96AE6" w:rsidRDefault="001E6376" w:rsidP="001E6376">
      <w:pPr>
        <w:rPr>
          <w:szCs w:val="28"/>
        </w:rPr>
      </w:pPr>
      <w:r w:rsidRPr="00C96AE6">
        <w:rPr>
          <w:szCs w:val="28"/>
        </w:rPr>
        <w:t>9.1.3.6. В случае изъятия Участка для государственных и муниципальных нужд.</w:t>
      </w:r>
    </w:p>
    <w:p w:rsidR="001E6376" w:rsidRDefault="001E6376" w:rsidP="001E6376">
      <w:pPr>
        <w:rPr>
          <w:szCs w:val="28"/>
        </w:rPr>
      </w:pPr>
      <w:r w:rsidRPr="00C96AE6">
        <w:rPr>
          <w:szCs w:val="28"/>
        </w:rPr>
        <w:t xml:space="preserve">9.1.3.7. В случае  совершения Арендатором административных правонарушений в </w:t>
      </w:r>
      <w:r>
        <w:rPr>
          <w:szCs w:val="28"/>
        </w:rPr>
        <w:t>процессе использования  Участка.</w:t>
      </w:r>
    </w:p>
    <w:p w:rsidR="001E6376" w:rsidRDefault="001E6376" w:rsidP="001E6376">
      <w:pPr>
        <w:rPr>
          <w:szCs w:val="28"/>
        </w:rPr>
      </w:pPr>
      <w:r>
        <w:rPr>
          <w:szCs w:val="28"/>
        </w:rPr>
        <w:t xml:space="preserve">                  </w:t>
      </w:r>
    </w:p>
    <w:p w:rsidR="001E6376" w:rsidRDefault="001E6376" w:rsidP="001E6376">
      <w:pPr>
        <w:rPr>
          <w:szCs w:val="28"/>
        </w:rPr>
      </w:pPr>
    </w:p>
    <w:p w:rsidR="001E6376" w:rsidRDefault="001E6376" w:rsidP="001E6376">
      <w:pPr>
        <w:rPr>
          <w:szCs w:val="28"/>
        </w:rPr>
      </w:pPr>
      <w:r>
        <w:rPr>
          <w:szCs w:val="28"/>
        </w:rPr>
        <w:t xml:space="preserve">                </w:t>
      </w:r>
      <w:r w:rsidRPr="00C96AE6">
        <w:rPr>
          <w:szCs w:val="28"/>
        </w:rPr>
        <w:t>10. Дополнительные условия Договора</w:t>
      </w:r>
    </w:p>
    <w:p w:rsidR="001E6376" w:rsidRPr="00C96AE6" w:rsidRDefault="001E6376" w:rsidP="001E6376">
      <w:pPr>
        <w:rPr>
          <w:szCs w:val="28"/>
        </w:rPr>
      </w:pPr>
    </w:p>
    <w:p w:rsidR="001E6376" w:rsidRPr="00C96AE6" w:rsidRDefault="001E6376" w:rsidP="001E6376">
      <w:pPr>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1E6376" w:rsidRPr="00C96AE6" w:rsidRDefault="001E6376" w:rsidP="001E6376">
      <w:pPr>
        <w:rPr>
          <w:szCs w:val="28"/>
        </w:rPr>
      </w:pPr>
      <w:r w:rsidRPr="00C96AE6">
        <w:rPr>
          <w:szCs w:val="28"/>
        </w:rPr>
        <w:t>10.2. Срок действия договора субаренды не может превышать срок действия Договора.</w:t>
      </w:r>
    </w:p>
    <w:p w:rsidR="001E6376" w:rsidRPr="00C96AE6" w:rsidRDefault="001E6376" w:rsidP="001E6376">
      <w:pPr>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1E6376" w:rsidRPr="00C96AE6" w:rsidRDefault="001E6376" w:rsidP="001E6376">
      <w:pPr>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1E6376" w:rsidRPr="00C96AE6" w:rsidRDefault="001E6376" w:rsidP="001E6376">
      <w:pPr>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1E6376" w:rsidRPr="00C96AE6" w:rsidRDefault="001E6376" w:rsidP="001E6376">
      <w:pPr>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E6376" w:rsidRDefault="001E6376" w:rsidP="001E6376">
      <w:pPr>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833A87" w:rsidRDefault="001E6376" w:rsidP="001E6376">
      <w:pPr>
        <w:rPr>
          <w:szCs w:val="28"/>
          <w:lang w:eastAsia="ru-RU"/>
        </w:rPr>
      </w:pPr>
      <w:r>
        <w:rPr>
          <w:szCs w:val="28"/>
          <w:lang w:eastAsia="ru-RU"/>
        </w:rPr>
        <w:t xml:space="preserve">                       </w:t>
      </w:r>
    </w:p>
    <w:p w:rsidR="001E6376" w:rsidRDefault="001E6376" w:rsidP="00833A87">
      <w:pPr>
        <w:jc w:val="center"/>
        <w:rPr>
          <w:szCs w:val="28"/>
          <w:lang w:eastAsia="ru-RU"/>
        </w:rPr>
      </w:pPr>
      <w:r w:rsidRPr="00C96AE6">
        <w:rPr>
          <w:szCs w:val="28"/>
        </w:rPr>
        <w:t>11.  Приложение к договору</w:t>
      </w:r>
    </w:p>
    <w:p w:rsidR="001E6376" w:rsidRPr="00C96AE6" w:rsidRDefault="001E6376" w:rsidP="001E6376">
      <w:pPr>
        <w:jc w:val="center"/>
        <w:rPr>
          <w:szCs w:val="28"/>
        </w:rPr>
      </w:pPr>
    </w:p>
    <w:p w:rsidR="001E6376" w:rsidRDefault="001E6376" w:rsidP="001E6376">
      <w:pPr>
        <w:rPr>
          <w:szCs w:val="28"/>
        </w:rPr>
      </w:pPr>
      <w:r w:rsidRPr="00C96AE6">
        <w:rPr>
          <w:szCs w:val="28"/>
        </w:rPr>
        <w:t>Неотъемлемой частью Договора являются следующие приложения:</w:t>
      </w:r>
    </w:p>
    <w:p w:rsidR="001E6376" w:rsidRPr="00C96AE6" w:rsidRDefault="001E6376" w:rsidP="001E6376">
      <w:pPr>
        <w:rPr>
          <w:szCs w:val="28"/>
        </w:rPr>
      </w:pPr>
      <w:r w:rsidRPr="00C96AE6">
        <w:rPr>
          <w:szCs w:val="28"/>
        </w:rPr>
        <w:t>Акт приема – передачи земельного участка.</w:t>
      </w:r>
    </w:p>
    <w:p w:rsidR="001E6376" w:rsidRDefault="001E6376" w:rsidP="001E6376">
      <w:pPr>
        <w:jc w:val="center"/>
        <w:rPr>
          <w:szCs w:val="28"/>
        </w:rPr>
      </w:pPr>
    </w:p>
    <w:p w:rsidR="00E5481E" w:rsidRDefault="00E5481E" w:rsidP="001E6376">
      <w:pPr>
        <w:jc w:val="center"/>
        <w:rPr>
          <w:szCs w:val="28"/>
        </w:rPr>
      </w:pPr>
    </w:p>
    <w:p w:rsidR="001E6376" w:rsidRDefault="001E6376" w:rsidP="001E6376">
      <w:pPr>
        <w:jc w:val="center"/>
        <w:rPr>
          <w:szCs w:val="28"/>
        </w:rPr>
      </w:pPr>
      <w:r w:rsidRPr="00C96AE6">
        <w:rPr>
          <w:szCs w:val="28"/>
        </w:rPr>
        <w:lastRenderedPageBreak/>
        <w:t>12. Юридические адреса и подписи сторон</w:t>
      </w:r>
    </w:p>
    <w:p w:rsidR="001E6376" w:rsidRPr="00C96AE6" w:rsidRDefault="001E6376" w:rsidP="001E6376">
      <w:pPr>
        <w:jc w:val="center"/>
        <w:rPr>
          <w:szCs w:val="28"/>
        </w:rPr>
      </w:pPr>
    </w:p>
    <w:tbl>
      <w:tblPr>
        <w:tblW w:w="0" w:type="auto"/>
        <w:tblLook w:val="04A0"/>
      </w:tblPr>
      <w:tblGrid>
        <w:gridCol w:w="4757"/>
        <w:gridCol w:w="4757"/>
      </w:tblGrid>
      <w:tr w:rsidR="001E6376" w:rsidRPr="00C96AE6" w:rsidTr="00F925F0">
        <w:tc>
          <w:tcPr>
            <w:tcW w:w="4757" w:type="dxa"/>
          </w:tcPr>
          <w:p w:rsidR="001E6376" w:rsidRPr="00C96AE6" w:rsidRDefault="001E6376" w:rsidP="00F925F0">
            <w:pPr>
              <w:spacing w:line="216" w:lineRule="auto"/>
              <w:ind w:firstLine="0"/>
              <w:jc w:val="center"/>
              <w:rPr>
                <w:szCs w:val="28"/>
              </w:rPr>
            </w:pPr>
            <w:r w:rsidRPr="00C96AE6">
              <w:rPr>
                <w:szCs w:val="28"/>
              </w:rPr>
              <w:t>«Арендодатель»</w:t>
            </w:r>
          </w:p>
          <w:p w:rsidR="001E6376" w:rsidRPr="00C96AE6" w:rsidRDefault="001E6376" w:rsidP="00F925F0">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1E6376" w:rsidRPr="00C96AE6" w:rsidRDefault="001E6376" w:rsidP="00F925F0">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1E6376" w:rsidRPr="00C96AE6" w:rsidRDefault="001E6376" w:rsidP="00F925F0">
            <w:pPr>
              <w:spacing w:line="216" w:lineRule="auto"/>
              <w:ind w:firstLine="0"/>
              <w:rPr>
                <w:szCs w:val="28"/>
              </w:rPr>
            </w:pPr>
            <w:r w:rsidRPr="00C96AE6">
              <w:rPr>
                <w:szCs w:val="28"/>
              </w:rPr>
              <w:t xml:space="preserve">ИНН 6443011355 </w:t>
            </w:r>
          </w:p>
          <w:p w:rsidR="001E6376" w:rsidRPr="00C96AE6" w:rsidRDefault="001E6376" w:rsidP="00F925F0">
            <w:pPr>
              <w:spacing w:line="216" w:lineRule="auto"/>
              <w:ind w:firstLine="0"/>
              <w:rPr>
                <w:szCs w:val="28"/>
              </w:rPr>
            </w:pPr>
            <w:r w:rsidRPr="00C96AE6">
              <w:rPr>
                <w:szCs w:val="28"/>
              </w:rPr>
              <w:t xml:space="preserve">БИК 046311001 </w:t>
            </w:r>
          </w:p>
          <w:p w:rsidR="001E6376" w:rsidRPr="00C96AE6" w:rsidRDefault="001E6376" w:rsidP="00F925F0">
            <w:pPr>
              <w:spacing w:line="216" w:lineRule="auto"/>
              <w:ind w:firstLine="0"/>
              <w:rPr>
                <w:szCs w:val="28"/>
              </w:rPr>
            </w:pPr>
            <w:r w:rsidRPr="00C96AE6">
              <w:rPr>
                <w:szCs w:val="28"/>
              </w:rPr>
              <w:t xml:space="preserve">КПП 644301001 </w:t>
            </w:r>
          </w:p>
          <w:p w:rsidR="001E6376" w:rsidRPr="00C96AE6" w:rsidRDefault="001E6376" w:rsidP="00F925F0">
            <w:pPr>
              <w:spacing w:line="216" w:lineRule="auto"/>
              <w:ind w:firstLine="0"/>
              <w:rPr>
                <w:szCs w:val="28"/>
              </w:rPr>
            </w:pPr>
            <w:r w:rsidRPr="00C96AE6">
              <w:rPr>
                <w:szCs w:val="28"/>
              </w:rPr>
              <w:t>ОГРН 1026401770911</w:t>
            </w:r>
          </w:p>
          <w:p w:rsidR="001E6376" w:rsidRPr="00C96AE6" w:rsidRDefault="001E6376" w:rsidP="00F925F0">
            <w:pPr>
              <w:spacing w:line="216" w:lineRule="auto"/>
              <w:ind w:firstLine="0"/>
              <w:rPr>
                <w:szCs w:val="28"/>
              </w:rPr>
            </w:pPr>
          </w:p>
        </w:tc>
        <w:tc>
          <w:tcPr>
            <w:tcW w:w="4757" w:type="dxa"/>
          </w:tcPr>
          <w:p w:rsidR="001E6376" w:rsidRPr="00C96AE6" w:rsidRDefault="001E6376" w:rsidP="00F925F0">
            <w:pPr>
              <w:spacing w:line="216" w:lineRule="auto"/>
              <w:jc w:val="center"/>
              <w:rPr>
                <w:szCs w:val="28"/>
              </w:rPr>
            </w:pPr>
            <w:r w:rsidRPr="00C96AE6">
              <w:rPr>
                <w:szCs w:val="28"/>
              </w:rPr>
              <w:t>«Арендатор»</w:t>
            </w:r>
          </w:p>
          <w:p w:rsidR="001E6376" w:rsidRPr="00C96AE6" w:rsidRDefault="001E6376" w:rsidP="00F925F0">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1E6376" w:rsidRPr="00C96AE6" w:rsidRDefault="001E6376" w:rsidP="00F925F0">
            <w:pPr>
              <w:spacing w:line="216" w:lineRule="auto"/>
              <w:rPr>
                <w:szCs w:val="28"/>
              </w:rPr>
            </w:pPr>
          </w:p>
        </w:tc>
      </w:tr>
    </w:tbl>
    <w:p w:rsidR="001E6376" w:rsidRPr="00C96AE6" w:rsidRDefault="001E6376" w:rsidP="001E637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1E6376" w:rsidRPr="00C96AE6" w:rsidRDefault="001E6376" w:rsidP="001E6376">
      <w:pPr>
        <w:ind w:left="708" w:hanging="708"/>
      </w:pPr>
      <w:r w:rsidRPr="00C96AE6">
        <w:t xml:space="preserve">      (подпись)                                                                            (подпись)</w:t>
      </w:r>
    </w:p>
    <w:p w:rsidR="001E6376" w:rsidRDefault="001E6376" w:rsidP="001E637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1E6376" w:rsidRDefault="001E6376" w:rsidP="001E6376">
      <w:pPr>
        <w:ind w:left="4248" w:firstLine="708"/>
        <w:rPr>
          <w:szCs w:val="28"/>
        </w:rPr>
      </w:pPr>
    </w:p>
    <w:p w:rsidR="001E6376" w:rsidRDefault="001E6376" w:rsidP="001E6376">
      <w:pPr>
        <w:ind w:left="4248" w:firstLine="708"/>
        <w:rPr>
          <w:szCs w:val="28"/>
        </w:rPr>
      </w:pPr>
    </w:p>
    <w:p w:rsidR="001E6376" w:rsidRDefault="001E6376" w:rsidP="001E6376">
      <w:pPr>
        <w:ind w:firstLine="0"/>
        <w:jc w:val="left"/>
        <w:rPr>
          <w:szCs w:val="28"/>
        </w:rPr>
      </w:pPr>
      <w:r>
        <w:rPr>
          <w:szCs w:val="28"/>
        </w:rPr>
        <w:br/>
      </w:r>
    </w:p>
    <w:p w:rsidR="001E6376" w:rsidRDefault="001E6376" w:rsidP="001E6376">
      <w:pPr>
        <w:ind w:firstLine="0"/>
        <w:jc w:val="left"/>
        <w:rPr>
          <w:szCs w:val="28"/>
        </w:rPr>
      </w:pPr>
      <w:r>
        <w:rPr>
          <w:szCs w:val="28"/>
        </w:rPr>
        <w:br w:type="page"/>
      </w:r>
    </w:p>
    <w:p w:rsidR="004A7851" w:rsidRPr="00C96AE6" w:rsidRDefault="004A7851" w:rsidP="004A7851">
      <w:pPr>
        <w:ind w:left="4248" w:firstLine="708"/>
        <w:rPr>
          <w:szCs w:val="28"/>
        </w:rPr>
      </w:pPr>
      <w:r w:rsidRPr="00C96AE6">
        <w:rPr>
          <w:szCs w:val="28"/>
        </w:rPr>
        <w:lastRenderedPageBreak/>
        <w:t xml:space="preserve">Приложение  </w:t>
      </w:r>
    </w:p>
    <w:p w:rsidR="004A7851" w:rsidRPr="00C96AE6" w:rsidRDefault="004A7851" w:rsidP="004A7851">
      <w:pPr>
        <w:ind w:left="4962" w:hanging="6"/>
        <w:rPr>
          <w:szCs w:val="28"/>
        </w:rPr>
      </w:pPr>
      <w:r w:rsidRPr="00C96AE6">
        <w:rPr>
          <w:szCs w:val="28"/>
        </w:rPr>
        <w:t>к Договору аренды земельного    участка</w:t>
      </w:r>
      <w:r w:rsidR="0057480B">
        <w:rPr>
          <w:szCs w:val="28"/>
        </w:rPr>
        <w:t xml:space="preserve"> к лоту № 1, № 2, № 3.</w:t>
      </w:r>
      <w:r w:rsidRPr="00C96AE6">
        <w:rPr>
          <w:szCs w:val="28"/>
        </w:rPr>
        <w:tab/>
      </w:r>
      <w:r w:rsidRPr="00C96AE6">
        <w:rPr>
          <w:szCs w:val="28"/>
        </w:rPr>
        <w:tab/>
      </w:r>
      <w:r w:rsidRPr="00C96AE6">
        <w:rPr>
          <w:szCs w:val="28"/>
        </w:rPr>
        <w:tab/>
      </w:r>
    </w:p>
    <w:p w:rsidR="004A7851" w:rsidRPr="00C96AE6" w:rsidRDefault="004A7851" w:rsidP="004A7851">
      <w:pPr>
        <w:pStyle w:val="ae"/>
        <w:jc w:val="center"/>
        <w:rPr>
          <w:szCs w:val="28"/>
        </w:rPr>
      </w:pPr>
      <w:r w:rsidRPr="00C96AE6">
        <w:rPr>
          <w:szCs w:val="28"/>
        </w:rPr>
        <w:t>АКТ</w:t>
      </w:r>
    </w:p>
    <w:p w:rsidR="004A7851" w:rsidRPr="00C96AE6" w:rsidRDefault="004A7851" w:rsidP="004A7851">
      <w:pPr>
        <w:jc w:val="center"/>
        <w:rPr>
          <w:szCs w:val="28"/>
        </w:rPr>
      </w:pPr>
      <w:r w:rsidRPr="00C96AE6">
        <w:rPr>
          <w:szCs w:val="28"/>
        </w:rPr>
        <w:t>приема – передачи земельного участка</w:t>
      </w:r>
    </w:p>
    <w:p w:rsidR="004A7851" w:rsidRPr="00C96AE6" w:rsidRDefault="004A7851" w:rsidP="004A7851">
      <w:pPr>
        <w:jc w:val="center"/>
        <w:rPr>
          <w:szCs w:val="28"/>
        </w:rPr>
      </w:pPr>
    </w:p>
    <w:p w:rsidR="004A7851" w:rsidRPr="00C96AE6" w:rsidRDefault="004A7851" w:rsidP="004A7851">
      <w:pPr>
        <w:rPr>
          <w:szCs w:val="28"/>
        </w:rPr>
      </w:pPr>
      <w:r w:rsidRPr="00C96AE6">
        <w:rPr>
          <w:szCs w:val="28"/>
        </w:rPr>
        <w:t xml:space="preserve">г. Маркс                                           </w:t>
      </w:r>
      <w:r w:rsidRPr="00C96AE6">
        <w:rPr>
          <w:szCs w:val="28"/>
        </w:rPr>
        <w:tab/>
      </w:r>
      <w:r w:rsidRPr="00C96AE6">
        <w:rPr>
          <w:szCs w:val="28"/>
        </w:rPr>
        <w:tab/>
        <w:t xml:space="preserve">  «_____»____________20___г.</w:t>
      </w:r>
    </w:p>
    <w:p w:rsidR="004A7851" w:rsidRPr="00C96AE6" w:rsidRDefault="004A7851" w:rsidP="004A7851">
      <w:pPr>
        <w:rPr>
          <w:szCs w:val="28"/>
        </w:rPr>
      </w:pPr>
      <w:r w:rsidRPr="00C96AE6">
        <w:rPr>
          <w:szCs w:val="28"/>
        </w:rPr>
        <w:t xml:space="preserve">  </w:t>
      </w:r>
    </w:p>
    <w:p w:rsidR="004A7851" w:rsidRPr="00C96AE6" w:rsidRDefault="004A7851" w:rsidP="004A7851">
      <w:pPr>
        <w:pStyle w:val="afa"/>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w:t>
      </w:r>
      <w:proofErr w:type="spellStart"/>
      <w:r w:rsidRPr="00C96AE6">
        <w:rPr>
          <w:rFonts w:ascii="Times New Roman" w:hAnsi="Times New Roman" w:cs="Times New Roman"/>
          <w:sz w:val="28"/>
          <w:szCs w:val="28"/>
        </w:rPr>
        <w:t>Марксовского</w:t>
      </w:r>
      <w:proofErr w:type="spellEnd"/>
      <w:r w:rsidRPr="00C96AE6">
        <w:rPr>
          <w:rFonts w:ascii="Times New Roman" w:hAnsi="Times New Roman" w:cs="Times New Roman"/>
          <w:sz w:val="28"/>
          <w:szCs w:val="28"/>
        </w:rPr>
        <w:t xml:space="preserve"> муниципального района, в лице ______________________________________________________________, </w:t>
      </w:r>
    </w:p>
    <w:p w:rsidR="004A7851" w:rsidRPr="00C96AE6" w:rsidRDefault="004A7851" w:rsidP="004A7851">
      <w:pPr>
        <w:pStyle w:val="afa"/>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4A7851" w:rsidRPr="00C96AE6" w:rsidRDefault="004A7851" w:rsidP="004A7851">
      <w:pPr>
        <w:pStyle w:val="afa"/>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4A7851" w:rsidRPr="00C96AE6" w:rsidRDefault="004A7851" w:rsidP="004A7851">
      <w:pPr>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4A7851" w:rsidRPr="00C96AE6" w:rsidRDefault="004A7851" w:rsidP="004A7851">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4A7851" w:rsidRPr="00C96AE6" w:rsidRDefault="004A7851" w:rsidP="004A7851">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4A7851" w:rsidRPr="00C96AE6" w:rsidRDefault="004A7851" w:rsidP="004A7851">
      <w:pPr>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4A7851" w:rsidRPr="00C96AE6" w:rsidRDefault="004A7851" w:rsidP="004A7851">
      <w:pPr>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4A7851" w:rsidRPr="00C96AE6" w:rsidRDefault="004A7851" w:rsidP="004A7851">
      <w:pPr>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4A7851" w:rsidRPr="00C96AE6" w:rsidRDefault="004A7851" w:rsidP="004A7851">
      <w:pPr>
        <w:rPr>
          <w:szCs w:val="28"/>
        </w:rPr>
      </w:pPr>
    </w:p>
    <w:p w:rsidR="004A7851" w:rsidRPr="00C96AE6" w:rsidRDefault="004A7851" w:rsidP="004A7851">
      <w:r w:rsidRPr="00C96AE6">
        <w:t>«Арендодатель»                                                                    «Арендатор»</w:t>
      </w:r>
    </w:p>
    <w:p w:rsidR="004A7851" w:rsidRPr="00C96AE6" w:rsidRDefault="004A7851" w:rsidP="004A7851">
      <w:r w:rsidRPr="00C96AE6">
        <w:t xml:space="preserve"> </w:t>
      </w:r>
    </w:p>
    <w:p w:rsidR="004A7851" w:rsidRPr="00C96AE6" w:rsidRDefault="004A7851" w:rsidP="004A7851">
      <w:r w:rsidRPr="00C96AE6">
        <w:t xml:space="preserve">Администрация </w:t>
      </w:r>
      <w:proofErr w:type="spellStart"/>
      <w:r w:rsidRPr="00C96AE6">
        <w:t>Марксовского</w:t>
      </w:r>
      <w:proofErr w:type="spellEnd"/>
      <w:r w:rsidRPr="00C96AE6">
        <w:t xml:space="preserve">                                 </w:t>
      </w:r>
    </w:p>
    <w:p w:rsidR="004A7851" w:rsidRPr="00C96AE6" w:rsidRDefault="004A7851" w:rsidP="004A7851">
      <w:r w:rsidRPr="00C96AE6">
        <w:t>муниципального района</w:t>
      </w:r>
    </w:p>
    <w:p w:rsidR="004A7851" w:rsidRPr="00C96AE6" w:rsidRDefault="004A7851" w:rsidP="004A7851"/>
    <w:p w:rsidR="004A7851" w:rsidRPr="00C96AE6" w:rsidRDefault="004A7851" w:rsidP="004A7851">
      <w:pPr>
        <w:autoSpaceDE w:val="0"/>
        <w:autoSpaceDN w:val="0"/>
        <w:adjustRightInd w:val="0"/>
      </w:pPr>
      <w:r w:rsidRPr="00C96AE6">
        <w:t xml:space="preserve">____________________  </w:t>
      </w:r>
      <w:r w:rsidRPr="00C96AE6">
        <w:tab/>
        <w:t xml:space="preserve">                            ___________________ </w:t>
      </w:r>
    </w:p>
    <w:p w:rsidR="004A7851" w:rsidRPr="00C96AE6" w:rsidRDefault="004A7851" w:rsidP="004A7851">
      <w:pPr>
        <w:autoSpaceDE w:val="0"/>
        <w:autoSpaceDN w:val="0"/>
        <w:adjustRightInd w:val="0"/>
      </w:pPr>
      <w:r w:rsidRPr="00C96AE6">
        <w:t xml:space="preserve">      (подпись)                                                                             (подпись)</w:t>
      </w:r>
    </w:p>
    <w:p w:rsidR="00BF4E1C" w:rsidRDefault="004A7851" w:rsidP="004A7851">
      <w:pPr>
        <w:autoSpaceDE w:val="0"/>
        <w:autoSpaceDN w:val="0"/>
        <w:adjustRightInd w:val="0"/>
      </w:pPr>
      <w:r w:rsidRPr="00C96AE6">
        <w:t>М.П.</w:t>
      </w:r>
      <w:r w:rsidRPr="00C96AE6">
        <w:tab/>
        <w:t xml:space="preserve"> </w:t>
      </w:r>
    </w:p>
    <w:p w:rsidR="00B43CC3" w:rsidRDefault="004A7851" w:rsidP="004A7851">
      <w:pPr>
        <w:autoSpaceDE w:val="0"/>
        <w:autoSpaceDN w:val="0"/>
        <w:adjustRightInd w:val="0"/>
      </w:pPr>
      <w:r w:rsidRPr="00C96AE6">
        <w:t xml:space="preserve">          </w:t>
      </w:r>
    </w:p>
    <w:p w:rsidR="004A7851" w:rsidRPr="00C96AE6" w:rsidRDefault="004A7851" w:rsidP="004A7851">
      <w:pPr>
        <w:autoSpaceDE w:val="0"/>
        <w:autoSpaceDN w:val="0"/>
        <w:adjustRightInd w:val="0"/>
      </w:pPr>
      <w:r w:rsidRPr="00C96AE6">
        <w:t xml:space="preserve">                                </w:t>
      </w:r>
    </w:p>
    <w:p w:rsidR="00BF4E1C" w:rsidRDefault="004A7851" w:rsidP="00BF4E1C">
      <w:pPr>
        <w:ind w:firstLine="0"/>
        <w:rPr>
          <w:szCs w:val="28"/>
        </w:rPr>
      </w:pPr>
      <w:r w:rsidRPr="00C96AE6">
        <w:rPr>
          <w:szCs w:val="28"/>
        </w:rPr>
        <w:t>Заместитель главы администрации</w:t>
      </w:r>
    </w:p>
    <w:p w:rsidR="005F4989" w:rsidRDefault="004A7851" w:rsidP="00BF4E1C">
      <w:pPr>
        <w:ind w:firstLine="0"/>
        <w:rPr>
          <w:szCs w:val="28"/>
        </w:rPr>
      </w:pPr>
      <w:proofErr w:type="spellStart"/>
      <w:r w:rsidRPr="00C96AE6">
        <w:rPr>
          <w:szCs w:val="28"/>
        </w:rPr>
        <w:t>Марксовского</w:t>
      </w:r>
      <w:proofErr w:type="spellEnd"/>
      <w:r w:rsidRPr="00C96AE6">
        <w:rPr>
          <w:szCs w:val="28"/>
        </w:rPr>
        <w:t xml:space="preserve"> муниципального района                                     О.А. Мазанова</w:t>
      </w:r>
    </w:p>
    <w:sectPr w:rsidR="005F4989" w:rsidSect="00016638">
      <w:headerReference w:type="even" r:id="rId11"/>
      <w:headerReference w:type="default" r:id="rId12"/>
      <w:footerReference w:type="even" r:id="rId13"/>
      <w:footerReference w:type="default" r:id="rId14"/>
      <w:headerReference w:type="first" r:id="rId15"/>
      <w:footerReference w:type="first" r:id="rId16"/>
      <w:pgSz w:w="11906" w:h="16838"/>
      <w:pgMar w:top="1134" w:right="680" w:bottom="851" w:left="1701" w:header="709"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80" w:rsidRDefault="00074C80" w:rsidP="00E237C0">
      <w:r>
        <w:separator/>
      </w:r>
    </w:p>
  </w:endnote>
  <w:endnote w:type="continuationSeparator" w:id="0">
    <w:p w:rsidR="00074C80" w:rsidRDefault="00074C8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Default="00074C8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Pr="0062486D" w:rsidRDefault="00074C80" w:rsidP="0062486D">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Pr="00CA669C" w:rsidRDefault="00074C80" w:rsidP="00890165">
    <w:pPr>
      <w:pStyle w:val="a9"/>
      <w:ind w:firstLine="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80" w:rsidRDefault="00074C80" w:rsidP="00E237C0">
      <w:r>
        <w:separator/>
      </w:r>
    </w:p>
  </w:footnote>
  <w:footnote w:type="continuationSeparator" w:id="0">
    <w:p w:rsidR="00074C80" w:rsidRDefault="00074C8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Default="00074C80" w:rsidP="00F12E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C80" w:rsidRDefault="00074C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Default="00074C80">
    <w:pPr>
      <w:pStyle w:val="a5"/>
      <w:jc w:val="right"/>
    </w:pPr>
  </w:p>
  <w:p w:rsidR="00074C80" w:rsidRPr="002B1DE3" w:rsidRDefault="00074C80"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0" w:rsidRDefault="00074C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34C"/>
    <w:multiLevelType w:val="hybridMultilevel"/>
    <w:tmpl w:val="F842A93E"/>
    <w:lvl w:ilvl="0" w:tplc="DAFCB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9C7AD2"/>
    <w:multiLevelType w:val="hybridMultilevel"/>
    <w:tmpl w:val="59A8E006"/>
    <w:lvl w:ilvl="0" w:tplc="C12E71CC">
      <w:start w:val="1"/>
      <w:numFmt w:val="decimal"/>
      <w:lvlText w:val="%1."/>
      <w:lvlJc w:val="left"/>
      <w:pPr>
        <w:tabs>
          <w:tab w:val="num" w:pos="720"/>
        </w:tabs>
        <w:ind w:left="720" w:hanging="360"/>
      </w:pPr>
      <w:rPr>
        <w:b w:val="0"/>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114AA"/>
    <w:multiLevelType w:val="hybridMultilevel"/>
    <w:tmpl w:val="FCBC697C"/>
    <w:lvl w:ilvl="0" w:tplc="9A703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39FF"/>
    <w:rsid w:val="00006D6A"/>
    <w:rsid w:val="00011E56"/>
    <w:rsid w:val="00014835"/>
    <w:rsid w:val="000153E7"/>
    <w:rsid w:val="000159B6"/>
    <w:rsid w:val="00016638"/>
    <w:rsid w:val="00017FBB"/>
    <w:rsid w:val="00021657"/>
    <w:rsid w:val="00023A2E"/>
    <w:rsid w:val="00023F01"/>
    <w:rsid w:val="0002439E"/>
    <w:rsid w:val="0002487D"/>
    <w:rsid w:val="0002694F"/>
    <w:rsid w:val="00031495"/>
    <w:rsid w:val="000316DC"/>
    <w:rsid w:val="0003383B"/>
    <w:rsid w:val="00037283"/>
    <w:rsid w:val="00037CE9"/>
    <w:rsid w:val="00042994"/>
    <w:rsid w:val="000448DD"/>
    <w:rsid w:val="00044F5D"/>
    <w:rsid w:val="00056A1B"/>
    <w:rsid w:val="00056EEA"/>
    <w:rsid w:val="0006160F"/>
    <w:rsid w:val="00063D99"/>
    <w:rsid w:val="00063F9D"/>
    <w:rsid w:val="000647C2"/>
    <w:rsid w:val="00064884"/>
    <w:rsid w:val="00066CBD"/>
    <w:rsid w:val="00066FC1"/>
    <w:rsid w:val="000708B7"/>
    <w:rsid w:val="00074C80"/>
    <w:rsid w:val="00077CC7"/>
    <w:rsid w:val="00077E4B"/>
    <w:rsid w:val="00082643"/>
    <w:rsid w:val="000852A3"/>
    <w:rsid w:val="000970E7"/>
    <w:rsid w:val="000A35EB"/>
    <w:rsid w:val="000B0351"/>
    <w:rsid w:val="000B084A"/>
    <w:rsid w:val="000B6864"/>
    <w:rsid w:val="000B72B7"/>
    <w:rsid w:val="000C0F26"/>
    <w:rsid w:val="000C150E"/>
    <w:rsid w:val="000C1E80"/>
    <w:rsid w:val="000C336A"/>
    <w:rsid w:val="000C48B5"/>
    <w:rsid w:val="000C56D9"/>
    <w:rsid w:val="000D3BA8"/>
    <w:rsid w:val="000D49EA"/>
    <w:rsid w:val="000D69E4"/>
    <w:rsid w:val="000E1B67"/>
    <w:rsid w:val="000E3BFF"/>
    <w:rsid w:val="000E4733"/>
    <w:rsid w:val="000E5D82"/>
    <w:rsid w:val="000E7FB8"/>
    <w:rsid w:val="000F17EE"/>
    <w:rsid w:val="000F596E"/>
    <w:rsid w:val="00104453"/>
    <w:rsid w:val="00104F95"/>
    <w:rsid w:val="00116086"/>
    <w:rsid w:val="0012008B"/>
    <w:rsid w:val="0012319D"/>
    <w:rsid w:val="001265B0"/>
    <w:rsid w:val="00132786"/>
    <w:rsid w:val="00133294"/>
    <w:rsid w:val="001336E9"/>
    <w:rsid w:val="00135331"/>
    <w:rsid w:val="00135EFB"/>
    <w:rsid w:val="00136429"/>
    <w:rsid w:val="00137262"/>
    <w:rsid w:val="0013791E"/>
    <w:rsid w:val="00140B15"/>
    <w:rsid w:val="00140E64"/>
    <w:rsid w:val="00143939"/>
    <w:rsid w:val="0014456D"/>
    <w:rsid w:val="001528C0"/>
    <w:rsid w:val="00154161"/>
    <w:rsid w:val="00156A0A"/>
    <w:rsid w:val="00162253"/>
    <w:rsid w:val="0016596E"/>
    <w:rsid w:val="00170AAD"/>
    <w:rsid w:val="0017284B"/>
    <w:rsid w:val="00172BEA"/>
    <w:rsid w:val="0017512E"/>
    <w:rsid w:val="0018098E"/>
    <w:rsid w:val="00184B3B"/>
    <w:rsid w:val="00186169"/>
    <w:rsid w:val="0019023E"/>
    <w:rsid w:val="001921F9"/>
    <w:rsid w:val="0019689A"/>
    <w:rsid w:val="00196A51"/>
    <w:rsid w:val="00196F8C"/>
    <w:rsid w:val="001A0680"/>
    <w:rsid w:val="001A32E2"/>
    <w:rsid w:val="001B01CA"/>
    <w:rsid w:val="001B07B0"/>
    <w:rsid w:val="001B0C14"/>
    <w:rsid w:val="001B1A53"/>
    <w:rsid w:val="001B3368"/>
    <w:rsid w:val="001C11C6"/>
    <w:rsid w:val="001C30B1"/>
    <w:rsid w:val="001C3D67"/>
    <w:rsid w:val="001C5AB9"/>
    <w:rsid w:val="001D1B93"/>
    <w:rsid w:val="001D2046"/>
    <w:rsid w:val="001D35A8"/>
    <w:rsid w:val="001D654F"/>
    <w:rsid w:val="001E1CA7"/>
    <w:rsid w:val="001E4CF0"/>
    <w:rsid w:val="001E6376"/>
    <w:rsid w:val="001F13A0"/>
    <w:rsid w:val="001F2DA4"/>
    <w:rsid w:val="001F4EBE"/>
    <w:rsid w:val="001F5F1F"/>
    <w:rsid w:val="00201A18"/>
    <w:rsid w:val="00202CE5"/>
    <w:rsid w:val="00203115"/>
    <w:rsid w:val="00206167"/>
    <w:rsid w:val="00207AAF"/>
    <w:rsid w:val="00210C2C"/>
    <w:rsid w:val="00211002"/>
    <w:rsid w:val="00212AF5"/>
    <w:rsid w:val="0021439F"/>
    <w:rsid w:val="002168B4"/>
    <w:rsid w:val="00220B89"/>
    <w:rsid w:val="00224FAE"/>
    <w:rsid w:val="00225B10"/>
    <w:rsid w:val="00235B3C"/>
    <w:rsid w:val="0023605A"/>
    <w:rsid w:val="00237783"/>
    <w:rsid w:val="00242F14"/>
    <w:rsid w:val="00244942"/>
    <w:rsid w:val="00245A78"/>
    <w:rsid w:val="00250336"/>
    <w:rsid w:val="00250449"/>
    <w:rsid w:val="00255088"/>
    <w:rsid w:val="00257C2A"/>
    <w:rsid w:val="00262B80"/>
    <w:rsid w:val="00264847"/>
    <w:rsid w:val="00264D32"/>
    <w:rsid w:val="00265B98"/>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C16DC"/>
    <w:rsid w:val="002D1038"/>
    <w:rsid w:val="002D13F1"/>
    <w:rsid w:val="002D17C9"/>
    <w:rsid w:val="002D713E"/>
    <w:rsid w:val="002E0E92"/>
    <w:rsid w:val="002E30C2"/>
    <w:rsid w:val="002E3A0F"/>
    <w:rsid w:val="002E7053"/>
    <w:rsid w:val="002F3834"/>
    <w:rsid w:val="002F64FC"/>
    <w:rsid w:val="00300309"/>
    <w:rsid w:val="00300EB4"/>
    <w:rsid w:val="00301AB7"/>
    <w:rsid w:val="00303FC4"/>
    <w:rsid w:val="00305EC9"/>
    <w:rsid w:val="003062A2"/>
    <w:rsid w:val="003114C7"/>
    <w:rsid w:val="003115C8"/>
    <w:rsid w:val="003121EA"/>
    <w:rsid w:val="0031279E"/>
    <w:rsid w:val="003127D4"/>
    <w:rsid w:val="00314536"/>
    <w:rsid w:val="00314A27"/>
    <w:rsid w:val="00314B13"/>
    <w:rsid w:val="00315B33"/>
    <w:rsid w:val="00322F1F"/>
    <w:rsid w:val="00323063"/>
    <w:rsid w:val="00326C3F"/>
    <w:rsid w:val="003279B7"/>
    <w:rsid w:val="00332081"/>
    <w:rsid w:val="00332ECF"/>
    <w:rsid w:val="00333BDD"/>
    <w:rsid w:val="00335A81"/>
    <w:rsid w:val="0033640B"/>
    <w:rsid w:val="00337553"/>
    <w:rsid w:val="0034061C"/>
    <w:rsid w:val="00340E5C"/>
    <w:rsid w:val="00341382"/>
    <w:rsid w:val="003415E5"/>
    <w:rsid w:val="0034716B"/>
    <w:rsid w:val="003541C6"/>
    <w:rsid w:val="0035466F"/>
    <w:rsid w:val="00354A38"/>
    <w:rsid w:val="00355618"/>
    <w:rsid w:val="00356148"/>
    <w:rsid w:val="0035684F"/>
    <w:rsid w:val="00366950"/>
    <w:rsid w:val="00366A14"/>
    <w:rsid w:val="00367153"/>
    <w:rsid w:val="00367409"/>
    <w:rsid w:val="00372E1D"/>
    <w:rsid w:val="0037393B"/>
    <w:rsid w:val="003741B7"/>
    <w:rsid w:val="00376547"/>
    <w:rsid w:val="00380E18"/>
    <w:rsid w:val="00381D80"/>
    <w:rsid w:val="00387C8C"/>
    <w:rsid w:val="00390804"/>
    <w:rsid w:val="003933DD"/>
    <w:rsid w:val="00395D91"/>
    <w:rsid w:val="003A10E3"/>
    <w:rsid w:val="003A329E"/>
    <w:rsid w:val="003B54A8"/>
    <w:rsid w:val="003B6F25"/>
    <w:rsid w:val="003C1A8C"/>
    <w:rsid w:val="003C1C9A"/>
    <w:rsid w:val="003C265C"/>
    <w:rsid w:val="003E269B"/>
    <w:rsid w:val="003E28E2"/>
    <w:rsid w:val="003F35C3"/>
    <w:rsid w:val="003F724F"/>
    <w:rsid w:val="004039C2"/>
    <w:rsid w:val="00404528"/>
    <w:rsid w:val="004056E9"/>
    <w:rsid w:val="00411DFA"/>
    <w:rsid w:val="00413B2F"/>
    <w:rsid w:val="00414A37"/>
    <w:rsid w:val="00416336"/>
    <w:rsid w:val="0042191F"/>
    <w:rsid w:val="00421C2E"/>
    <w:rsid w:val="00424254"/>
    <w:rsid w:val="00425C71"/>
    <w:rsid w:val="00430936"/>
    <w:rsid w:val="00432211"/>
    <w:rsid w:val="00433621"/>
    <w:rsid w:val="00435FAF"/>
    <w:rsid w:val="00440808"/>
    <w:rsid w:val="00440C20"/>
    <w:rsid w:val="0044148C"/>
    <w:rsid w:val="00441E9A"/>
    <w:rsid w:val="00442C91"/>
    <w:rsid w:val="0044382F"/>
    <w:rsid w:val="004453EE"/>
    <w:rsid w:val="004475A6"/>
    <w:rsid w:val="00450E22"/>
    <w:rsid w:val="004524E1"/>
    <w:rsid w:val="0045540E"/>
    <w:rsid w:val="00461753"/>
    <w:rsid w:val="0047109E"/>
    <w:rsid w:val="004802E8"/>
    <w:rsid w:val="00481578"/>
    <w:rsid w:val="00484978"/>
    <w:rsid w:val="00487ADA"/>
    <w:rsid w:val="00487BDB"/>
    <w:rsid w:val="00491574"/>
    <w:rsid w:val="00491649"/>
    <w:rsid w:val="0049189A"/>
    <w:rsid w:val="00492075"/>
    <w:rsid w:val="00493BA4"/>
    <w:rsid w:val="00497973"/>
    <w:rsid w:val="004A1FF8"/>
    <w:rsid w:val="004A332E"/>
    <w:rsid w:val="004A7851"/>
    <w:rsid w:val="004B7FEA"/>
    <w:rsid w:val="004C479F"/>
    <w:rsid w:val="004C52C4"/>
    <w:rsid w:val="004C76EA"/>
    <w:rsid w:val="004D2580"/>
    <w:rsid w:val="004D2676"/>
    <w:rsid w:val="004D4FD3"/>
    <w:rsid w:val="004E16D7"/>
    <w:rsid w:val="004E1DF5"/>
    <w:rsid w:val="004E3892"/>
    <w:rsid w:val="004E6746"/>
    <w:rsid w:val="004E70F2"/>
    <w:rsid w:val="004E7950"/>
    <w:rsid w:val="004F2587"/>
    <w:rsid w:val="004F2BAD"/>
    <w:rsid w:val="004F2D09"/>
    <w:rsid w:val="004F32CA"/>
    <w:rsid w:val="004F5DCA"/>
    <w:rsid w:val="00502419"/>
    <w:rsid w:val="00502449"/>
    <w:rsid w:val="00503409"/>
    <w:rsid w:val="00503BDF"/>
    <w:rsid w:val="005049AA"/>
    <w:rsid w:val="00505BA4"/>
    <w:rsid w:val="00506731"/>
    <w:rsid w:val="00512845"/>
    <w:rsid w:val="00521B74"/>
    <w:rsid w:val="00527993"/>
    <w:rsid w:val="00532F22"/>
    <w:rsid w:val="00534B2B"/>
    <w:rsid w:val="005356A5"/>
    <w:rsid w:val="005366F3"/>
    <w:rsid w:val="00540267"/>
    <w:rsid w:val="00541099"/>
    <w:rsid w:val="0054577F"/>
    <w:rsid w:val="00550266"/>
    <w:rsid w:val="00550A66"/>
    <w:rsid w:val="00557D3F"/>
    <w:rsid w:val="0056001B"/>
    <w:rsid w:val="005605BA"/>
    <w:rsid w:val="005615AF"/>
    <w:rsid w:val="0057480B"/>
    <w:rsid w:val="00577875"/>
    <w:rsid w:val="00577FC2"/>
    <w:rsid w:val="00580B81"/>
    <w:rsid w:val="00581AA8"/>
    <w:rsid w:val="00581F11"/>
    <w:rsid w:val="00582156"/>
    <w:rsid w:val="00583234"/>
    <w:rsid w:val="0058388E"/>
    <w:rsid w:val="00583FAF"/>
    <w:rsid w:val="00584C02"/>
    <w:rsid w:val="00586B7E"/>
    <w:rsid w:val="005923C8"/>
    <w:rsid w:val="005A0E90"/>
    <w:rsid w:val="005A5356"/>
    <w:rsid w:val="005A6F87"/>
    <w:rsid w:val="005A78AA"/>
    <w:rsid w:val="005B01FA"/>
    <w:rsid w:val="005B0DC9"/>
    <w:rsid w:val="005B1223"/>
    <w:rsid w:val="005B5887"/>
    <w:rsid w:val="005C2FD9"/>
    <w:rsid w:val="005C58FE"/>
    <w:rsid w:val="005C7A9B"/>
    <w:rsid w:val="005E4478"/>
    <w:rsid w:val="005E78C1"/>
    <w:rsid w:val="005F2676"/>
    <w:rsid w:val="005F38B6"/>
    <w:rsid w:val="005F419E"/>
    <w:rsid w:val="005F4989"/>
    <w:rsid w:val="005F547D"/>
    <w:rsid w:val="005F68DD"/>
    <w:rsid w:val="00600F68"/>
    <w:rsid w:val="006017C5"/>
    <w:rsid w:val="00601CDA"/>
    <w:rsid w:val="00602CD9"/>
    <w:rsid w:val="00604C18"/>
    <w:rsid w:val="00606572"/>
    <w:rsid w:val="00610CFC"/>
    <w:rsid w:val="00615E3C"/>
    <w:rsid w:val="006172DB"/>
    <w:rsid w:val="00621493"/>
    <w:rsid w:val="00622C74"/>
    <w:rsid w:val="0062486D"/>
    <w:rsid w:val="00627E8E"/>
    <w:rsid w:val="0063291C"/>
    <w:rsid w:val="00633E82"/>
    <w:rsid w:val="006355FC"/>
    <w:rsid w:val="006363A6"/>
    <w:rsid w:val="00643519"/>
    <w:rsid w:val="006447FF"/>
    <w:rsid w:val="00647F7F"/>
    <w:rsid w:val="0065012C"/>
    <w:rsid w:val="006513CE"/>
    <w:rsid w:val="00653CE7"/>
    <w:rsid w:val="0065406A"/>
    <w:rsid w:val="00656BAA"/>
    <w:rsid w:val="006608DC"/>
    <w:rsid w:val="0066172D"/>
    <w:rsid w:val="00662ABC"/>
    <w:rsid w:val="00662EC5"/>
    <w:rsid w:val="00666A61"/>
    <w:rsid w:val="006739C8"/>
    <w:rsid w:val="00676874"/>
    <w:rsid w:val="00676AB1"/>
    <w:rsid w:val="00682702"/>
    <w:rsid w:val="00684251"/>
    <w:rsid w:val="00686193"/>
    <w:rsid w:val="006918DC"/>
    <w:rsid w:val="006939B5"/>
    <w:rsid w:val="006948FF"/>
    <w:rsid w:val="006955E9"/>
    <w:rsid w:val="00695A2A"/>
    <w:rsid w:val="0069642B"/>
    <w:rsid w:val="006A7395"/>
    <w:rsid w:val="006C031C"/>
    <w:rsid w:val="006C10D2"/>
    <w:rsid w:val="006C1721"/>
    <w:rsid w:val="006C2EFA"/>
    <w:rsid w:val="006C4238"/>
    <w:rsid w:val="006C4CCF"/>
    <w:rsid w:val="006C798B"/>
    <w:rsid w:val="006D0D75"/>
    <w:rsid w:val="006D0D9B"/>
    <w:rsid w:val="006D2098"/>
    <w:rsid w:val="006D470F"/>
    <w:rsid w:val="006D6E84"/>
    <w:rsid w:val="006D77F4"/>
    <w:rsid w:val="006D7B9F"/>
    <w:rsid w:val="006E05C4"/>
    <w:rsid w:val="006E15FD"/>
    <w:rsid w:val="006E634F"/>
    <w:rsid w:val="006F26E3"/>
    <w:rsid w:val="006F551B"/>
    <w:rsid w:val="006F6999"/>
    <w:rsid w:val="0070328D"/>
    <w:rsid w:val="00706ECD"/>
    <w:rsid w:val="00710016"/>
    <w:rsid w:val="00711A65"/>
    <w:rsid w:val="00714E54"/>
    <w:rsid w:val="007175C4"/>
    <w:rsid w:val="00721991"/>
    <w:rsid w:val="007247A9"/>
    <w:rsid w:val="00725CA0"/>
    <w:rsid w:val="00727D3F"/>
    <w:rsid w:val="0073166F"/>
    <w:rsid w:val="007316BA"/>
    <w:rsid w:val="007340B4"/>
    <w:rsid w:val="00736E49"/>
    <w:rsid w:val="0074056F"/>
    <w:rsid w:val="007431F7"/>
    <w:rsid w:val="0074516A"/>
    <w:rsid w:val="00746046"/>
    <w:rsid w:val="00747363"/>
    <w:rsid w:val="00747497"/>
    <w:rsid w:val="00750058"/>
    <w:rsid w:val="00750AA5"/>
    <w:rsid w:val="00753606"/>
    <w:rsid w:val="0075443E"/>
    <w:rsid w:val="00755428"/>
    <w:rsid w:val="0075689A"/>
    <w:rsid w:val="00760A85"/>
    <w:rsid w:val="00762B5D"/>
    <w:rsid w:val="00764760"/>
    <w:rsid w:val="007659E5"/>
    <w:rsid w:val="007664D1"/>
    <w:rsid w:val="007670B1"/>
    <w:rsid w:val="007714FE"/>
    <w:rsid w:val="00771B0E"/>
    <w:rsid w:val="0077307A"/>
    <w:rsid w:val="00774575"/>
    <w:rsid w:val="00774973"/>
    <w:rsid w:val="00780074"/>
    <w:rsid w:val="0078230F"/>
    <w:rsid w:val="0078731C"/>
    <w:rsid w:val="007909DF"/>
    <w:rsid w:val="00790DBD"/>
    <w:rsid w:val="00790F1E"/>
    <w:rsid w:val="00793A16"/>
    <w:rsid w:val="00794327"/>
    <w:rsid w:val="0079573A"/>
    <w:rsid w:val="007A35BF"/>
    <w:rsid w:val="007A377C"/>
    <w:rsid w:val="007A64D3"/>
    <w:rsid w:val="007A776C"/>
    <w:rsid w:val="007A7E4B"/>
    <w:rsid w:val="007B0365"/>
    <w:rsid w:val="007B0372"/>
    <w:rsid w:val="007B23BA"/>
    <w:rsid w:val="007B2DE2"/>
    <w:rsid w:val="007B3DE3"/>
    <w:rsid w:val="007C1E6F"/>
    <w:rsid w:val="007C4437"/>
    <w:rsid w:val="007D54B2"/>
    <w:rsid w:val="007D7970"/>
    <w:rsid w:val="007E0D9A"/>
    <w:rsid w:val="007E502C"/>
    <w:rsid w:val="007E54F0"/>
    <w:rsid w:val="007F0121"/>
    <w:rsid w:val="007F3DC0"/>
    <w:rsid w:val="007F3F2D"/>
    <w:rsid w:val="007F4466"/>
    <w:rsid w:val="007F49F1"/>
    <w:rsid w:val="007F4EE6"/>
    <w:rsid w:val="00804582"/>
    <w:rsid w:val="00805462"/>
    <w:rsid w:val="00810318"/>
    <w:rsid w:val="0081276E"/>
    <w:rsid w:val="008139B7"/>
    <w:rsid w:val="00813BFC"/>
    <w:rsid w:val="00814919"/>
    <w:rsid w:val="00816826"/>
    <w:rsid w:val="0082076C"/>
    <w:rsid w:val="00820904"/>
    <w:rsid w:val="00820954"/>
    <w:rsid w:val="0082469F"/>
    <w:rsid w:val="00825199"/>
    <w:rsid w:val="00825974"/>
    <w:rsid w:val="00831393"/>
    <w:rsid w:val="008336E9"/>
    <w:rsid w:val="00833943"/>
    <w:rsid w:val="00833A87"/>
    <w:rsid w:val="00834349"/>
    <w:rsid w:val="00834E50"/>
    <w:rsid w:val="008351D2"/>
    <w:rsid w:val="00840343"/>
    <w:rsid w:val="00840FCD"/>
    <w:rsid w:val="00842039"/>
    <w:rsid w:val="00842349"/>
    <w:rsid w:val="008477A3"/>
    <w:rsid w:val="00847B75"/>
    <w:rsid w:val="00851704"/>
    <w:rsid w:val="00854791"/>
    <w:rsid w:val="008616AA"/>
    <w:rsid w:val="00865D9A"/>
    <w:rsid w:val="00867D3D"/>
    <w:rsid w:val="00877027"/>
    <w:rsid w:val="008803A9"/>
    <w:rsid w:val="00883EE0"/>
    <w:rsid w:val="0088423D"/>
    <w:rsid w:val="00884E10"/>
    <w:rsid w:val="00890165"/>
    <w:rsid w:val="008904F3"/>
    <w:rsid w:val="008918D9"/>
    <w:rsid w:val="00894224"/>
    <w:rsid w:val="008949BF"/>
    <w:rsid w:val="008963C3"/>
    <w:rsid w:val="008A0EEC"/>
    <w:rsid w:val="008A402A"/>
    <w:rsid w:val="008A4D66"/>
    <w:rsid w:val="008C3F68"/>
    <w:rsid w:val="008C4109"/>
    <w:rsid w:val="008C5C5B"/>
    <w:rsid w:val="008C7288"/>
    <w:rsid w:val="008D0261"/>
    <w:rsid w:val="008D0317"/>
    <w:rsid w:val="008D388E"/>
    <w:rsid w:val="008D5D82"/>
    <w:rsid w:val="008E153A"/>
    <w:rsid w:val="008E449E"/>
    <w:rsid w:val="008E4D3C"/>
    <w:rsid w:val="008E5FDC"/>
    <w:rsid w:val="008E6B7E"/>
    <w:rsid w:val="008F03F7"/>
    <w:rsid w:val="008F1AD4"/>
    <w:rsid w:val="008F50BE"/>
    <w:rsid w:val="008F663C"/>
    <w:rsid w:val="00901CD3"/>
    <w:rsid w:val="0090417C"/>
    <w:rsid w:val="00905AE9"/>
    <w:rsid w:val="00906C44"/>
    <w:rsid w:val="009076D5"/>
    <w:rsid w:val="00907C21"/>
    <w:rsid w:val="009106F9"/>
    <w:rsid w:val="00913221"/>
    <w:rsid w:val="00913C44"/>
    <w:rsid w:val="009167DB"/>
    <w:rsid w:val="00916BF7"/>
    <w:rsid w:val="00921A32"/>
    <w:rsid w:val="00923012"/>
    <w:rsid w:val="00926439"/>
    <w:rsid w:val="0092643A"/>
    <w:rsid w:val="009267CD"/>
    <w:rsid w:val="00933E75"/>
    <w:rsid w:val="00934EB6"/>
    <w:rsid w:val="00935144"/>
    <w:rsid w:val="009432BB"/>
    <w:rsid w:val="00951830"/>
    <w:rsid w:val="009546FB"/>
    <w:rsid w:val="00954AF5"/>
    <w:rsid w:val="00954DB9"/>
    <w:rsid w:val="009575A3"/>
    <w:rsid w:val="00960B6B"/>
    <w:rsid w:val="009628C6"/>
    <w:rsid w:val="00966E33"/>
    <w:rsid w:val="00967AAA"/>
    <w:rsid w:val="00970021"/>
    <w:rsid w:val="00972760"/>
    <w:rsid w:val="00972EDD"/>
    <w:rsid w:val="00973F50"/>
    <w:rsid w:val="00976796"/>
    <w:rsid w:val="00980ACC"/>
    <w:rsid w:val="0098126D"/>
    <w:rsid w:val="009845B7"/>
    <w:rsid w:val="00985F03"/>
    <w:rsid w:val="00986CD0"/>
    <w:rsid w:val="009912BC"/>
    <w:rsid w:val="00991AE1"/>
    <w:rsid w:val="00994103"/>
    <w:rsid w:val="00994FF1"/>
    <w:rsid w:val="00995074"/>
    <w:rsid w:val="009A3CF1"/>
    <w:rsid w:val="009A4468"/>
    <w:rsid w:val="009A52BF"/>
    <w:rsid w:val="009A5A47"/>
    <w:rsid w:val="009A65C1"/>
    <w:rsid w:val="009B52A7"/>
    <w:rsid w:val="009B7AB9"/>
    <w:rsid w:val="009B7DCB"/>
    <w:rsid w:val="009B7E22"/>
    <w:rsid w:val="009C199D"/>
    <w:rsid w:val="009C2844"/>
    <w:rsid w:val="009D1D82"/>
    <w:rsid w:val="009D20B3"/>
    <w:rsid w:val="009D60EA"/>
    <w:rsid w:val="009E0417"/>
    <w:rsid w:val="009E2831"/>
    <w:rsid w:val="009E44C7"/>
    <w:rsid w:val="009E7BCE"/>
    <w:rsid w:val="009F2F55"/>
    <w:rsid w:val="009F3A69"/>
    <w:rsid w:val="009F55FF"/>
    <w:rsid w:val="009F5FC8"/>
    <w:rsid w:val="009F6D11"/>
    <w:rsid w:val="009F6FF7"/>
    <w:rsid w:val="00A01918"/>
    <w:rsid w:val="00A02CBB"/>
    <w:rsid w:val="00A03673"/>
    <w:rsid w:val="00A050B3"/>
    <w:rsid w:val="00A13E41"/>
    <w:rsid w:val="00A156A2"/>
    <w:rsid w:val="00A177AA"/>
    <w:rsid w:val="00A22580"/>
    <w:rsid w:val="00A24872"/>
    <w:rsid w:val="00A25BB0"/>
    <w:rsid w:val="00A261AE"/>
    <w:rsid w:val="00A26611"/>
    <w:rsid w:val="00A27B42"/>
    <w:rsid w:val="00A27DFC"/>
    <w:rsid w:val="00A34ADB"/>
    <w:rsid w:val="00A41677"/>
    <w:rsid w:val="00A41C0A"/>
    <w:rsid w:val="00A41E10"/>
    <w:rsid w:val="00A4332B"/>
    <w:rsid w:val="00A53A1F"/>
    <w:rsid w:val="00A6030B"/>
    <w:rsid w:val="00A6104F"/>
    <w:rsid w:val="00A616FE"/>
    <w:rsid w:val="00A620E8"/>
    <w:rsid w:val="00A630AA"/>
    <w:rsid w:val="00A66FDF"/>
    <w:rsid w:val="00A72CC6"/>
    <w:rsid w:val="00A74324"/>
    <w:rsid w:val="00A75E08"/>
    <w:rsid w:val="00A774F0"/>
    <w:rsid w:val="00A80000"/>
    <w:rsid w:val="00A83056"/>
    <w:rsid w:val="00A859A6"/>
    <w:rsid w:val="00A86CC6"/>
    <w:rsid w:val="00A91913"/>
    <w:rsid w:val="00A91FC5"/>
    <w:rsid w:val="00A973FD"/>
    <w:rsid w:val="00AA2490"/>
    <w:rsid w:val="00AA2C6B"/>
    <w:rsid w:val="00AA30C4"/>
    <w:rsid w:val="00AA3539"/>
    <w:rsid w:val="00AA4E26"/>
    <w:rsid w:val="00AA6DAA"/>
    <w:rsid w:val="00AB2104"/>
    <w:rsid w:val="00AB3263"/>
    <w:rsid w:val="00AB680C"/>
    <w:rsid w:val="00AC6D51"/>
    <w:rsid w:val="00AC7734"/>
    <w:rsid w:val="00AD04C3"/>
    <w:rsid w:val="00AD2FBF"/>
    <w:rsid w:val="00AD6F3F"/>
    <w:rsid w:val="00AD7EFC"/>
    <w:rsid w:val="00AE0263"/>
    <w:rsid w:val="00AE2FE7"/>
    <w:rsid w:val="00AF1A21"/>
    <w:rsid w:val="00B04D9D"/>
    <w:rsid w:val="00B0607E"/>
    <w:rsid w:val="00B108B2"/>
    <w:rsid w:val="00B16D5A"/>
    <w:rsid w:val="00B1711E"/>
    <w:rsid w:val="00B20A73"/>
    <w:rsid w:val="00B21E3C"/>
    <w:rsid w:val="00B31810"/>
    <w:rsid w:val="00B4294E"/>
    <w:rsid w:val="00B43784"/>
    <w:rsid w:val="00B43CC3"/>
    <w:rsid w:val="00B44632"/>
    <w:rsid w:val="00B44FF1"/>
    <w:rsid w:val="00B467F2"/>
    <w:rsid w:val="00B47709"/>
    <w:rsid w:val="00B5252F"/>
    <w:rsid w:val="00B56790"/>
    <w:rsid w:val="00B5796B"/>
    <w:rsid w:val="00B604AB"/>
    <w:rsid w:val="00B62DCD"/>
    <w:rsid w:val="00B65C82"/>
    <w:rsid w:val="00B71E7A"/>
    <w:rsid w:val="00B7293D"/>
    <w:rsid w:val="00B771A7"/>
    <w:rsid w:val="00B82077"/>
    <w:rsid w:val="00B833F9"/>
    <w:rsid w:val="00B84240"/>
    <w:rsid w:val="00B85871"/>
    <w:rsid w:val="00B91D48"/>
    <w:rsid w:val="00B92761"/>
    <w:rsid w:val="00B95FA0"/>
    <w:rsid w:val="00BA1994"/>
    <w:rsid w:val="00BA1E45"/>
    <w:rsid w:val="00BA24CC"/>
    <w:rsid w:val="00BA5125"/>
    <w:rsid w:val="00BA59CE"/>
    <w:rsid w:val="00BA6C34"/>
    <w:rsid w:val="00BB136C"/>
    <w:rsid w:val="00BB5491"/>
    <w:rsid w:val="00BB77FB"/>
    <w:rsid w:val="00BC08E9"/>
    <w:rsid w:val="00BC28AE"/>
    <w:rsid w:val="00BC3178"/>
    <w:rsid w:val="00BC4D60"/>
    <w:rsid w:val="00BC5B81"/>
    <w:rsid w:val="00BC5F6C"/>
    <w:rsid w:val="00BD01CA"/>
    <w:rsid w:val="00BD27B8"/>
    <w:rsid w:val="00BE59B8"/>
    <w:rsid w:val="00BF08F7"/>
    <w:rsid w:val="00BF2E99"/>
    <w:rsid w:val="00BF3DE6"/>
    <w:rsid w:val="00BF4E1C"/>
    <w:rsid w:val="00C0143B"/>
    <w:rsid w:val="00C0286C"/>
    <w:rsid w:val="00C0580F"/>
    <w:rsid w:val="00C0688F"/>
    <w:rsid w:val="00C13374"/>
    <w:rsid w:val="00C16C3D"/>
    <w:rsid w:val="00C23E25"/>
    <w:rsid w:val="00C26CBE"/>
    <w:rsid w:val="00C277C5"/>
    <w:rsid w:val="00C36633"/>
    <w:rsid w:val="00C40004"/>
    <w:rsid w:val="00C42308"/>
    <w:rsid w:val="00C46035"/>
    <w:rsid w:val="00C5276E"/>
    <w:rsid w:val="00C57B76"/>
    <w:rsid w:val="00C6148C"/>
    <w:rsid w:val="00C63896"/>
    <w:rsid w:val="00C63B92"/>
    <w:rsid w:val="00C640A9"/>
    <w:rsid w:val="00C650DE"/>
    <w:rsid w:val="00C65751"/>
    <w:rsid w:val="00C663B3"/>
    <w:rsid w:val="00C666F9"/>
    <w:rsid w:val="00C70342"/>
    <w:rsid w:val="00C73120"/>
    <w:rsid w:val="00C731DD"/>
    <w:rsid w:val="00C7394A"/>
    <w:rsid w:val="00C775C5"/>
    <w:rsid w:val="00C80EA3"/>
    <w:rsid w:val="00C87448"/>
    <w:rsid w:val="00C87E27"/>
    <w:rsid w:val="00C91E5F"/>
    <w:rsid w:val="00C94895"/>
    <w:rsid w:val="00C94896"/>
    <w:rsid w:val="00C9604B"/>
    <w:rsid w:val="00C96AE6"/>
    <w:rsid w:val="00C97AC2"/>
    <w:rsid w:val="00CA18BD"/>
    <w:rsid w:val="00CA2EA0"/>
    <w:rsid w:val="00CA3818"/>
    <w:rsid w:val="00CA669C"/>
    <w:rsid w:val="00CB0AF7"/>
    <w:rsid w:val="00CB2B23"/>
    <w:rsid w:val="00CB3416"/>
    <w:rsid w:val="00CB4114"/>
    <w:rsid w:val="00CB5DF2"/>
    <w:rsid w:val="00CC14BA"/>
    <w:rsid w:val="00CC2566"/>
    <w:rsid w:val="00CC40B5"/>
    <w:rsid w:val="00CD370C"/>
    <w:rsid w:val="00CD3E26"/>
    <w:rsid w:val="00CD4212"/>
    <w:rsid w:val="00CD6836"/>
    <w:rsid w:val="00CD6FEE"/>
    <w:rsid w:val="00CE31C0"/>
    <w:rsid w:val="00CE4549"/>
    <w:rsid w:val="00CE4DF6"/>
    <w:rsid w:val="00CF0543"/>
    <w:rsid w:val="00CF13AC"/>
    <w:rsid w:val="00CF39A0"/>
    <w:rsid w:val="00CF598E"/>
    <w:rsid w:val="00CF6F78"/>
    <w:rsid w:val="00D00C65"/>
    <w:rsid w:val="00D024F1"/>
    <w:rsid w:val="00D0622C"/>
    <w:rsid w:val="00D071CD"/>
    <w:rsid w:val="00D133BE"/>
    <w:rsid w:val="00D143BF"/>
    <w:rsid w:val="00D14A9B"/>
    <w:rsid w:val="00D17318"/>
    <w:rsid w:val="00D204A9"/>
    <w:rsid w:val="00D255A2"/>
    <w:rsid w:val="00D25D0F"/>
    <w:rsid w:val="00D26F70"/>
    <w:rsid w:val="00D33D9F"/>
    <w:rsid w:val="00D36957"/>
    <w:rsid w:val="00D3760E"/>
    <w:rsid w:val="00D42A68"/>
    <w:rsid w:val="00D43602"/>
    <w:rsid w:val="00D451F2"/>
    <w:rsid w:val="00D50ADE"/>
    <w:rsid w:val="00D50C7C"/>
    <w:rsid w:val="00D54641"/>
    <w:rsid w:val="00D54967"/>
    <w:rsid w:val="00D55DDC"/>
    <w:rsid w:val="00D56032"/>
    <w:rsid w:val="00D56530"/>
    <w:rsid w:val="00D61EDC"/>
    <w:rsid w:val="00D65E1A"/>
    <w:rsid w:val="00D71FC3"/>
    <w:rsid w:val="00D739C9"/>
    <w:rsid w:val="00D75D62"/>
    <w:rsid w:val="00D762EB"/>
    <w:rsid w:val="00D80122"/>
    <w:rsid w:val="00D8171F"/>
    <w:rsid w:val="00D84950"/>
    <w:rsid w:val="00D8511F"/>
    <w:rsid w:val="00D85B5E"/>
    <w:rsid w:val="00D877FD"/>
    <w:rsid w:val="00D90844"/>
    <w:rsid w:val="00D93E02"/>
    <w:rsid w:val="00D95DC8"/>
    <w:rsid w:val="00D97030"/>
    <w:rsid w:val="00DA2C47"/>
    <w:rsid w:val="00DA60F2"/>
    <w:rsid w:val="00DB1147"/>
    <w:rsid w:val="00DB1577"/>
    <w:rsid w:val="00DB3E4C"/>
    <w:rsid w:val="00DB5872"/>
    <w:rsid w:val="00DC02B8"/>
    <w:rsid w:val="00DC29A5"/>
    <w:rsid w:val="00DC3DC8"/>
    <w:rsid w:val="00DC55A3"/>
    <w:rsid w:val="00DC7735"/>
    <w:rsid w:val="00DC79F6"/>
    <w:rsid w:val="00DD0919"/>
    <w:rsid w:val="00DD2A60"/>
    <w:rsid w:val="00DD5570"/>
    <w:rsid w:val="00DE0ACA"/>
    <w:rsid w:val="00DE2EEE"/>
    <w:rsid w:val="00DE47A8"/>
    <w:rsid w:val="00DE78DF"/>
    <w:rsid w:val="00DF044B"/>
    <w:rsid w:val="00DF2FFC"/>
    <w:rsid w:val="00DF303F"/>
    <w:rsid w:val="00DF719C"/>
    <w:rsid w:val="00DF7FB0"/>
    <w:rsid w:val="00E06547"/>
    <w:rsid w:val="00E10B0B"/>
    <w:rsid w:val="00E11A8A"/>
    <w:rsid w:val="00E122F0"/>
    <w:rsid w:val="00E13D0A"/>
    <w:rsid w:val="00E200D7"/>
    <w:rsid w:val="00E237C0"/>
    <w:rsid w:val="00E26A70"/>
    <w:rsid w:val="00E30078"/>
    <w:rsid w:val="00E320A4"/>
    <w:rsid w:val="00E35A5C"/>
    <w:rsid w:val="00E36443"/>
    <w:rsid w:val="00E37106"/>
    <w:rsid w:val="00E41DB9"/>
    <w:rsid w:val="00E439D6"/>
    <w:rsid w:val="00E43A34"/>
    <w:rsid w:val="00E4614D"/>
    <w:rsid w:val="00E461EC"/>
    <w:rsid w:val="00E517A9"/>
    <w:rsid w:val="00E5481E"/>
    <w:rsid w:val="00E54DA8"/>
    <w:rsid w:val="00E55F81"/>
    <w:rsid w:val="00E56C63"/>
    <w:rsid w:val="00E578DF"/>
    <w:rsid w:val="00E60551"/>
    <w:rsid w:val="00E60EC7"/>
    <w:rsid w:val="00E61AFC"/>
    <w:rsid w:val="00E62FC6"/>
    <w:rsid w:val="00E633D3"/>
    <w:rsid w:val="00E64722"/>
    <w:rsid w:val="00E65282"/>
    <w:rsid w:val="00E7093A"/>
    <w:rsid w:val="00E7479C"/>
    <w:rsid w:val="00E76E62"/>
    <w:rsid w:val="00E87017"/>
    <w:rsid w:val="00E9129F"/>
    <w:rsid w:val="00EA1FA3"/>
    <w:rsid w:val="00EA3450"/>
    <w:rsid w:val="00EA4C3E"/>
    <w:rsid w:val="00EA5887"/>
    <w:rsid w:val="00EA65F3"/>
    <w:rsid w:val="00EB1D52"/>
    <w:rsid w:val="00EB23BF"/>
    <w:rsid w:val="00EB3A94"/>
    <w:rsid w:val="00EC086C"/>
    <w:rsid w:val="00EC2976"/>
    <w:rsid w:val="00EC31E4"/>
    <w:rsid w:val="00EC36AA"/>
    <w:rsid w:val="00EC5CA5"/>
    <w:rsid w:val="00EC7859"/>
    <w:rsid w:val="00ED051F"/>
    <w:rsid w:val="00ED1406"/>
    <w:rsid w:val="00ED46BC"/>
    <w:rsid w:val="00EE06E8"/>
    <w:rsid w:val="00EE1388"/>
    <w:rsid w:val="00EE3215"/>
    <w:rsid w:val="00EE3235"/>
    <w:rsid w:val="00EE3546"/>
    <w:rsid w:val="00EE6384"/>
    <w:rsid w:val="00EF413C"/>
    <w:rsid w:val="00EF47AE"/>
    <w:rsid w:val="00EF4F0A"/>
    <w:rsid w:val="00EF6878"/>
    <w:rsid w:val="00EF7FE0"/>
    <w:rsid w:val="00F02891"/>
    <w:rsid w:val="00F06957"/>
    <w:rsid w:val="00F11249"/>
    <w:rsid w:val="00F11F90"/>
    <w:rsid w:val="00F12E2D"/>
    <w:rsid w:val="00F136F9"/>
    <w:rsid w:val="00F14A93"/>
    <w:rsid w:val="00F235B7"/>
    <w:rsid w:val="00F26DAE"/>
    <w:rsid w:val="00F303EC"/>
    <w:rsid w:val="00F314FC"/>
    <w:rsid w:val="00F3248C"/>
    <w:rsid w:val="00F32B5D"/>
    <w:rsid w:val="00F33E29"/>
    <w:rsid w:val="00F34BF9"/>
    <w:rsid w:val="00F34E32"/>
    <w:rsid w:val="00F35DD5"/>
    <w:rsid w:val="00F36E37"/>
    <w:rsid w:val="00F44223"/>
    <w:rsid w:val="00F44280"/>
    <w:rsid w:val="00F45303"/>
    <w:rsid w:val="00F46FD0"/>
    <w:rsid w:val="00F540C4"/>
    <w:rsid w:val="00F56B13"/>
    <w:rsid w:val="00F61291"/>
    <w:rsid w:val="00F62D9C"/>
    <w:rsid w:val="00F6485F"/>
    <w:rsid w:val="00F669E8"/>
    <w:rsid w:val="00F71DE7"/>
    <w:rsid w:val="00F7667D"/>
    <w:rsid w:val="00F80AA5"/>
    <w:rsid w:val="00F80BDA"/>
    <w:rsid w:val="00F81035"/>
    <w:rsid w:val="00F83E5D"/>
    <w:rsid w:val="00F85A78"/>
    <w:rsid w:val="00F90A79"/>
    <w:rsid w:val="00F925F0"/>
    <w:rsid w:val="00F926E1"/>
    <w:rsid w:val="00F94AC2"/>
    <w:rsid w:val="00F96A8A"/>
    <w:rsid w:val="00F971FA"/>
    <w:rsid w:val="00F97E29"/>
    <w:rsid w:val="00FA0763"/>
    <w:rsid w:val="00FA702D"/>
    <w:rsid w:val="00FA7169"/>
    <w:rsid w:val="00FB1661"/>
    <w:rsid w:val="00FB3903"/>
    <w:rsid w:val="00FB569C"/>
    <w:rsid w:val="00FC0D22"/>
    <w:rsid w:val="00FC2D85"/>
    <w:rsid w:val="00FC7E5A"/>
    <w:rsid w:val="00FD173B"/>
    <w:rsid w:val="00FD19D4"/>
    <w:rsid w:val="00FD513E"/>
    <w:rsid w:val="00FD5258"/>
    <w:rsid w:val="00FE03AF"/>
    <w:rsid w:val="00FE1933"/>
    <w:rsid w:val="00FE71B5"/>
    <w:rsid w:val="00FF017B"/>
    <w:rsid w:val="00FF605D"/>
    <w:rsid w:val="00FF78EC"/>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styleId="afb">
    <w:name w:val="Normal (Web)"/>
    <w:basedOn w:val="a"/>
    <w:uiPriority w:val="99"/>
    <w:unhideWhenUsed/>
    <w:rsid w:val="00322F1F"/>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1569256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D2F2-E778-477C-A750-38F53DB3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56</Pages>
  <Words>18990</Words>
  <Characters>108247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126984</CharactersWithSpaces>
  <SharedDoc>false</SharedDoc>
  <HLinks>
    <vt:vector size="48" baseType="variant">
      <vt:variant>
        <vt:i4>5570662</vt:i4>
      </vt:variant>
      <vt:variant>
        <vt:i4>21</vt:i4>
      </vt:variant>
      <vt:variant>
        <vt:i4>0</vt:i4>
      </vt:variant>
      <vt:variant>
        <vt:i4>5</vt:i4>
      </vt:variant>
      <vt:variant>
        <vt:lpwstr>mailto:marksadm@mail.ru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3997764</vt:i4>
      </vt:variant>
      <vt:variant>
        <vt:i4>12</vt:i4>
      </vt:variant>
      <vt:variant>
        <vt:i4>0</vt:i4>
      </vt:variant>
      <vt:variant>
        <vt:i4>5</vt:i4>
      </vt:variant>
      <vt:variant>
        <vt:lpwstr/>
      </vt:variant>
      <vt:variant>
        <vt:lpwstr>RANGE!_Toc314723886</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dc:description/>
  <cp:lastModifiedBy>гундоровавм</cp:lastModifiedBy>
  <cp:revision>154</cp:revision>
  <cp:lastPrinted>2019-08-14T07:05:00Z</cp:lastPrinted>
  <dcterms:created xsi:type="dcterms:W3CDTF">2019-07-08T13:05:00Z</dcterms:created>
  <dcterms:modified xsi:type="dcterms:W3CDTF">2019-08-14T07:26:00Z</dcterms:modified>
</cp:coreProperties>
</file>