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26" w:rsidRPr="008F7226" w:rsidRDefault="008F7226" w:rsidP="008F7226">
      <w:pPr>
        <w:pStyle w:val="a5"/>
        <w:keepNext w:val="0"/>
        <w:numPr>
          <w:ilvl w:val="0"/>
          <w:numId w:val="13"/>
        </w:numPr>
        <w:tabs>
          <w:tab w:val="left" w:pos="0"/>
        </w:tabs>
        <w:autoSpaceDN w:val="0"/>
        <w:spacing w:line="216" w:lineRule="auto"/>
        <w:jc w:val="center"/>
        <w:rPr>
          <w:rFonts w:ascii="Times New Roman" w:hAnsi="Times New Roman" w:cs="Times New Roman"/>
          <w:sz w:val="28"/>
          <w:szCs w:val="28"/>
        </w:rPr>
      </w:pPr>
      <w:r w:rsidRPr="008F7226">
        <w:rPr>
          <w:rFonts w:ascii="Times New Roman" w:hAnsi="Times New Roman" w:cs="Times New Roman"/>
          <w:sz w:val="28"/>
          <w:szCs w:val="28"/>
        </w:rPr>
        <w:t>АДМИНИСТРАЦИЯ МАРКСОВСКОГО МУНИЦИПАЛЬНОГО</w:t>
      </w:r>
    </w:p>
    <w:p w:rsidR="008F7226" w:rsidRPr="008F7226" w:rsidRDefault="008F7226" w:rsidP="008F7226">
      <w:pPr>
        <w:pStyle w:val="a5"/>
        <w:keepNext w:val="0"/>
        <w:numPr>
          <w:ilvl w:val="0"/>
          <w:numId w:val="14"/>
        </w:numPr>
        <w:tabs>
          <w:tab w:val="left" w:pos="0"/>
        </w:tabs>
        <w:autoSpaceDN w:val="0"/>
        <w:spacing w:line="216" w:lineRule="auto"/>
        <w:jc w:val="center"/>
        <w:rPr>
          <w:rFonts w:ascii="Times New Roman" w:hAnsi="Times New Roman" w:cs="Times New Roman"/>
          <w:sz w:val="28"/>
          <w:szCs w:val="28"/>
        </w:rPr>
      </w:pPr>
      <w:r w:rsidRPr="008F7226">
        <w:rPr>
          <w:rFonts w:ascii="Times New Roman" w:hAnsi="Times New Roman" w:cs="Times New Roman"/>
          <w:sz w:val="28"/>
          <w:szCs w:val="28"/>
        </w:rPr>
        <w:t>РАЙОНА САРАТОВСКОЙ ОБЛАСТИ</w:t>
      </w:r>
    </w:p>
    <w:p w:rsidR="008F7226" w:rsidRPr="008F7226" w:rsidRDefault="008F7226" w:rsidP="008F7226">
      <w:pPr>
        <w:pStyle w:val="a5"/>
        <w:keepNext w:val="0"/>
        <w:numPr>
          <w:ilvl w:val="0"/>
          <w:numId w:val="15"/>
        </w:numPr>
        <w:tabs>
          <w:tab w:val="left" w:pos="0"/>
        </w:tabs>
        <w:autoSpaceDN w:val="0"/>
        <w:spacing w:line="216" w:lineRule="auto"/>
        <w:jc w:val="center"/>
        <w:rPr>
          <w:rFonts w:ascii="Times New Roman" w:hAnsi="Times New Roman" w:cs="Times New Roman"/>
          <w:b/>
          <w:sz w:val="28"/>
          <w:szCs w:val="28"/>
          <w:lang w:val="ru-RU"/>
        </w:rPr>
      </w:pPr>
      <w:proofErr w:type="gramStart"/>
      <w:r w:rsidRPr="008F7226">
        <w:rPr>
          <w:rFonts w:ascii="Times New Roman" w:hAnsi="Times New Roman" w:cs="Times New Roman"/>
          <w:b/>
          <w:sz w:val="28"/>
          <w:szCs w:val="28"/>
          <w:lang w:val="ru-RU"/>
        </w:rPr>
        <w:t>П</w:t>
      </w:r>
      <w:proofErr w:type="gramEnd"/>
      <w:r w:rsidRPr="008F7226">
        <w:rPr>
          <w:rFonts w:ascii="Times New Roman" w:hAnsi="Times New Roman" w:cs="Times New Roman"/>
          <w:b/>
          <w:sz w:val="28"/>
          <w:szCs w:val="28"/>
          <w:lang w:val="ru-RU"/>
        </w:rPr>
        <w:t xml:space="preserve"> О С Т А Н О В Л Е Н И Е</w:t>
      </w:r>
    </w:p>
    <w:p w:rsidR="008F7226" w:rsidRPr="008F7226" w:rsidRDefault="008F7226" w:rsidP="008F7226">
      <w:pPr>
        <w:pStyle w:val="a5"/>
        <w:tabs>
          <w:tab w:val="left" w:pos="1965"/>
          <w:tab w:val="left" w:pos="3135"/>
        </w:tabs>
        <w:spacing w:line="216" w:lineRule="auto"/>
        <w:rPr>
          <w:rFonts w:ascii="Times New Roman" w:hAnsi="Times New Roman" w:cs="Times New Roman"/>
          <w:lang w:val="ru-RU"/>
        </w:rPr>
      </w:pPr>
      <w:r w:rsidRPr="008F7226">
        <w:rPr>
          <w:rFonts w:ascii="Times New Roman" w:hAnsi="Times New Roman" w:cs="Times New Roman"/>
          <w:b/>
          <w:szCs w:val="28"/>
          <w:lang w:val="ru-RU"/>
        </w:rPr>
        <w:t xml:space="preserve">     </w:t>
      </w:r>
      <w:r w:rsidRPr="008F7226">
        <w:rPr>
          <w:rFonts w:ascii="Times New Roman" w:hAnsi="Times New Roman" w:cs="Times New Roman"/>
          <w:b/>
          <w:szCs w:val="28"/>
          <w:lang w:val="ru-RU"/>
        </w:rPr>
        <w:tab/>
      </w:r>
      <w:r w:rsidRPr="008F7226">
        <w:rPr>
          <w:rFonts w:ascii="Times New Roman" w:hAnsi="Times New Roman" w:cs="Times New Roman"/>
          <w:b/>
          <w:szCs w:val="28"/>
          <w:lang w:val="ru-RU"/>
        </w:rPr>
        <w:tab/>
      </w:r>
    </w:p>
    <w:p w:rsidR="008F7226" w:rsidRPr="008F7226" w:rsidRDefault="008F7226" w:rsidP="008F7226">
      <w:pPr>
        <w:pStyle w:val="af4"/>
        <w:spacing w:line="216" w:lineRule="auto"/>
        <w:jc w:val="both"/>
        <w:rPr>
          <w:rFonts w:ascii="Times New Roman" w:hAnsi="Times New Roman"/>
        </w:rPr>
      </w:pPr>
      <w:r w:rsidRPr="008F7226">
        <w:rPr>
          <w:rFonts w:ascii="Times New Roman" w:hAnsi="Times New Roman"/>
          <w:sz w:val="28"/>
          <w:szCs w:val="28"/>
        </w:rPr>
        <w:t xml:space="preserve">от  08.06.2021 г. № </w:t>
      </w:r>
      <w:r>
        <w:rPr>
          <w:rFonts w:ascii="Times New Roman" w:hAnsi="Times New Roman"/>
          <w:sz w:val="28"/>
          <w:szCs w:val="28"/>
        </w:rPr>
        <w:t>1001</w:t>
      </w:r>
    </w:p>
    <w:p w:rsidR="00C401F1" w:rsidRDefault="00C401F1" w:rsidP="002D7CFC">
      <w:pPr>
        <w:spacing w:after="0" w:line="240" w:lineRule="auto"/>
        <w:jc w:val="right"/>
        <w:rPr>
          <w:rFonts w:ascii="Times New Roman" w:hAnsi="Times New Roman" w:cs="Times New Roman"/>
          <w:caps/>
          <w:sz w:val="28"/>
          <w:szCs w:val="28"/>
        </w:rPr>
      </w:pPr>
    </w:p>
    <w:p w:rsidR="00A76AB5" w:rsidRPr="0074612F" w:rsidRDefault="00126476" w:rsidP="00D50F58">
      <w:pPr>
        <w:spacing w:after="0" w:line="240" w:lineRule="auto"/>
        <w:jc w:val="both"/>
        <w:rPr>
          <w:rFonts w:ascii="Times New Roman" w:hAnsi="Times New Roman" w:cs="Times New Roman"/>
          <w:sz w:val="28"/>
          <w:szCs w:val="27"/>
        </w:rPr>
      </w:pPr>
      <w:r>
        <w:rPr>
          <w:rFonts w:ascii="Times New Roman" w:hAnsi="Times New Roman" w:cs="Times New Roman"/>
          <w:sz w:val="28"/>
          <w:szCs w:val="27"/>
        </w:rPr>
        <w:t>О проведен</w:t>
      </w:r>
      <w:proofErr w:type="gramStart"/>
      <w:r>
        <w:rPr>
          <w:rFonts w:ascii="Times New Roman" w:hAnsi="Times New Roman" w:cs="Times New Roman"/>
          <w:sz w:val="28"/>
          <w:szCs w:val="27"/>
        </w:rPr>
        <w:t>ии ау</w:t>
      </w:r>
      <w:proofErr w:type="gramEnd"/>
      <w:r>
        <w:rPr>
          <w:rFonts w:ascii="Times New Roman" w:hAnsi="Times New Roman" w:cs="Times New Roman"/>
          <w:sz w:val="28"/>
          <w:szCs w:val="27"/>
        </w:rPr>
        <w:t xml:space="preserve">кциона </w:t>
      </w:r>
      <w:r w:rsidR="0080475D" w:rsidRPr="0074612F">
        <w:rPr>
          <w:rFonts w:ascii="Times New Roman" w:hAnsi="Times New Roman" w:cs="Times New Roman"/>
          <w:sz w:val="28"/>
          <w:szCs w:val="27"/>
        </w:rPr>
        <w:t xml:space="preserve">на </w:t>
      </w:r>
      <w:r w:rsidR="00BC2642" w:rsidRPr="0074612F">
        <w:rPr>
          <w:rFonts w:ascii="Times New Roman" w:hAnsi="Times New Roman" w:cs="Times New Roman"/>
          <w:sz w:val="28"/>
          <w:szCs w:val="27"/>
        </w:rPr>
        <w:t>право заключения договоров на установку</w:t>
      </w:r>
      <w:r>
        <w:rPr>
          <w:rFonts w:ascii="Times New Roman" w:hAnsi="Times New Roman" w:cs="Times New Roman"/>
          <w:sz w:val="28"/>
          <w:szCs w:val="27"/>
        </w:rPr>
        <w:t xml:space="preserve"> </w:t>
      </w:r>
      <w:r w:rsidR="00BC2642" w:rsidRPr="0074612F">
        <w:rPr>
          <w:rFonts w:ascii="Times New Roman" w:hAnsi="Times New Roman" w:cs="Times New Roman"/>
          <w:sz w:val="28"/>
          <w:szCs w:val="27"/>
        </w:rPr>
        <w:t>и эксплуатацию рекламных конструкций</w:t>
      </w:r>
      <w:r w:rsidR="00A76AB5" w:rsidRPr="0074612F">
        <w:rPr>
          <w:rFonts w:ascii="Times New Roman" w:hAnsi="Times New Roman" w:cs="Times New Roman"/>
          <w:sz w:val="28"/>
          <w:szCs w:val="27"/>
        </w:rPr>
        <w:t xml:space="preserve"> </w:t>
      </w:r>
    </w:p>
    <w:p w:rsidR="007D2E1A" w:rsidRDefault="007D2E1A" w:rsidP="00D50F58">
      <w:pPr>
        <w:spacing w:after="0" w:line="240" w:lineRule="auto"/>
        <w:ind w:firstLine="851"/>
        <w:jc w:val="both"/>
        <w:rPr>
          <w:rFonts w:ascii="Times New Roman" w:hAnsi="Times New Roman" w:cs="Times New Roman"/>
          <w:sz w:val="28"/>
          <w:szCs w:val="27"/>
        </w:rPr>
      </w:pPr>
    </w:p>
    <w:p w:rsidR="00185710" w:rsidRDefault="00185710" w:rsidP="00D50F58">
      <w:pPr>
        <w:spacing w:after="0" w:line="240" w:lineRule="auto"/>
        <w:ind w:firstLine="851"/>
        <w:jc w:val="both"/>
        <w:rPr>
          <w:rFonts w:ascii="Times New Roman" w:hAnsi="Times New Roman" w:cs="Times New Roman"/>
          <w:sz w:val="28"/>
          <w:szCs w:val="27"/>
        </w:rPr>
      </w:pPr>
    </w:p>
    <w:p w:rsidR="00BC2642" w:rsidRPr="0074612F" w:rsidRDefault="00BC2642" w:rsidP="00232AEB">
      <w:pPr>
        <w:pStyle w:val="Default"/>
        <w:ind w:firstLine="851"/>
        <w:jc w:val="both"/>
        <w:rPr>
          <w:sz w:val="28"/>
          <w:szCs w:val="27"/>
        </w:rPr>
      </w:pPr>
      <w:proofErr w:type="gramStart"/>
      <w:r w:rsidRPr="0074612F">
        <w:rPr>
          <w:sz w:val="28"/>
          <w:szCs w:val="27"/>
        </w:rPr>
        <w:t xml:space="preserve">В соответствии с </w:t>
      </w:r>
      <w:r w:rsidR="0099087C" w:rsidRPr="0074612F">
        <w:rPr>
          <w:sz w:val="28"/>
          <w:szCs w:val="27"/>
        </w:rPr>
        <w:t>Федеральным законом от 26 июля 2006 года</w:t>
      </w:r>
      <w:r w:rsidRPr="0074612F">
        <w:rPr>
          <w:sz w:val="28"/>
          <w:szCs w:val="27"/>
        </w:rPr>
        <w:t xml:space="preserve"> № </w:t>
      </w:r>
      <w:r w:rsidR="00185710">
        <w:rPr>
          <w:sz w:val="28"/>
          <w:szCs w:val="27"/>
        </w:rPr>
        <w:t xml:space="preserve">            </w:t>
      </w:r>
      <w:r w:rsidRPr="0074612F">
        <w:rPr>
          <w:sz w:val="28"/>
          <w:szCs w:val="27"/>
        </w:rPr>
        <w:t>135-ФЗ «О защите конкуренции</w:t>
      </w:r>
      <w:r w:rsidR="0099087C" w:rsidRPr="0074612F">
        <w:rPr>
          <w:sz w:val="28"/>
          <w:szCs w:val="27"/>
        </w:rPr>
        <w:t>», Федеральным законом от 13 марта 2006 года</w:t>
      </w:r>
      <w:r w:rsidRPr="0074612F">
        <w:rPr>
          <w:sz w:val="28"/>
          <w:szCs w:val="27"/>
        </w:rPr>
        <w:t xml:space="preserve"> № 38-ФЗ «О рекламе», Приказом Федеральной </w:t>
      </w:r>
      <w:r w:rsidR="0099087C" w:rsidRPr="0074612F">
        <w:rPr>
          <w:sz w:val="28"/>
          <w:szCs w:val="27"/>
        </w:rPr>
        <w:t>антимонопольной службы от 10 февраля 2010 года</w:t>
      </w:r>
      <w:r w:rsidRPr="0074612F">
        <w:rPr>
          <w:sz w:val="28"/>
          <w:szCs w:val="27"/>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74612F">
        <w:rPr>
          <w:sz w:val="28"/>
          <w:szCs w:val="27"/>
        </w:rPr>
        <w:t xml:space="preserve"> </w:t>
      </w:r>
      <w:proofErr w:type="gramStart"/>
      <w:r w:rsidRPr="0074612F">
        <w:rPr>
          <w:sz w:val="28"/>
          <w:szCs w:val="27"/>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0475D" w:rsidRPr="0074612F">
        <w:rPr>
          <w:sz w:val="28"/>
          <w:szCs w:val="27"/>
        </w:rPr>
        <w:t xml:space="preserve">, </w:t>
      </w:r>
      <w:r w:rsidRPr="0074612F">
        <w:rPr>
          <w:sz w:val="28"/>
          <w:szCs w:val="27"/>
        </w:rPr>
        <w:t>Решением Собрания Марксовского муниципального района от 26</w:t>
      </w:r>
      <w:r w:rsidR="0099087C" w:rsidRPr="0074612F">
        <w:rPr>
          <w:sz w:val="28"/>
          <w:szCs w:val="27"/>
        </w:rPr>
        <w:t xml:space="preserve"> ноября 2013 года</w:t>
      </w:r>
      <w:r w:rsidRPr="0074612F">
        <w:rPr>
          <w:sz w:val="28"/>
          <w:szCs w:val="27"/>
        </w:rPr>
        <w:t xml:space="preserve"> № 61/348 «Об утверждении Положения о порядке размещения и эксплуатации объектов наружной рекламы и информации на территории Марксовског</w:t>
      </w:r>
      <w:r w:rsidR="00AD2289" w:rsidRPr="0074612F">
        <w:rPr>
          <w:sz w:val="28"/>
          <w:szCs w:val="27"/>
        </w:rPr>
        <w:t>о района Саратовской области», п</w:t>
      </w:r>
      <w:r w:rsidR="0099087C" w:rsidRPr="0074612F">
        <w:rPr>
          <w:sz w:val="28"/>
          <w:szCs w:val="27"/>
        </w:rPr>
        <w:t>остановлением администрации Марксовского муниципального района от 23 августа</w:t>
      </w:r>
      <w:proofErr w:type="gramEnd"/>
      <w:r w:rsidR="0099087C" w:rsidRPr="0074612F">
        <w:rPr>
          <w:sz w:val="28"/>
          <w:szCs w:val="27"/>
        </w:rPr>
        <w:t xml:space="preserve"> </w:t>
      </w:r>
      <w:proofErr w:type="gramStart"/>
      <w:r w:rsidR="0099087C" w:rsidRPr="0074612F">
        <w:rPr>
          <w:sz w:val="28"/>
          <w:szCs w:val="27"/>
        </w:rPr>
        <w:t>2019 года № 1542-н «Об утверждении схемы</w:t>
      </w:r>
      <w:r w:rsidR="00885A26" w:rsidRPr="0074612F">
        <w:rPr>
          <w:sz w:val="28"/>
          <w:szCs w:val="27"/>
        </w:rPr>
        <w:t xml:space="preserve"> </w:t>
      </w:r>
      <w:r w:rsidR="0080475D" w:rsidRPr="0074612F">
        <w:rPr>
          <w:sz w:val="28"/>
          <w:szCs w:val="27"/>
        </w:rPr>
        <w:t>р</w:t>
      </w:r>
      <w:r w:rsidR="0099087C" w:rsidRPr="0074612F">
        <w:rPr>
          <w:sz w:val="28"/>
          <w:szCs w:val="27"/>
        </w:rPr>
        <w:t>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Марксовского муниципального района</w:t>
      </w:r>
      <w:r w:rsidR="00AD2289" w:rsidRPr="0074612F">
        <w:rPr>
          <w:sz w:val="28"/>
          <w:szCs w:val="27"/>
        </w:rPr>
        <w:t>», п</w:t>
      </w:r>
      <w:r w:rsidR="0080475D" w:rsidRPr="0074612F">
        <w:rPr>
          <w:sz w:val="28"/>
          <w:szCs w:val="27"/>
        </w:rPr>
        <w:t>остановлением администрации Марксовского муниципального района от 21 апреля 2020 года № 598-н «Об утверждении Положения о порядке организации и проведения</w:t>
      </w:r>
      <w:r w:rsidR="00885A26" w:rsidRPr="0074612F">
        <w:rPr>
          <w:sz w:val="28"/>
          <w:szCs w:val="27"/>
        </w:rPr>
        <w:t xml:space="preserve"> </w:t>
      </w:r>
      <w:r w:rsidR="0080475D" w:rsidRPr="0074612F">
        <w:rPr>
          <w:sz w:val="28"/>
          <w:szCs w:val="27"/>
        </w:rPr>
        <w:t>аукциона на право заключения договоров на установку и эксплуатацию</w:t>
      </w:r>
      <w:r w:rsidR="00885A26" w:rsidRPr="0074612F">
        <w:rPr>
          <w:sz w:val="28"/>
          <w:szCs w:val="27"/>
        </w:rPr>
        <w:t xml:space="preserve"> </w:t>
      </w:r>
      <w:r w:rsidR="0080475D" w:rsidRPr="0074612F">
        <w:rPr>
          <w:sz w:val="28"/>
          <w:szCs w:val="27"/>
        </w:rPr>
        <w:t>рекламных</w:t>
      </w:r>
      <w:proofErr w:type="gramEnd"/>
      <w:r w:rsidR="0080475D" w:rsidRPr="0074612F">
        <w:rPr>
          <w:sz w:val="28"/>
          <w:szCs w:val="27"/>
        </w:rPr>
        <w:t xml:space="preserve"> конструкций на земельных участках, зданиях, ином недвижимом имуществе, находящихся в муниципальной собственности,</w:t>
      </w:r>
      <w:r w:rsidR="00885A26" w:rsidRPr="0074612F">
        <w:rPr>
          <w:sz w:val="28"/>
          <w:szCs w:val="27"/>
        </w:rPr>
        <w:t xml:space="preserve"> </w:t>
      </w:r>
      <w:r w:rsidR="0080475D" w:rsidRPr="0074612F">
        <w:rPr>
          <w:sz w:val="28"/>
          <w:szCs w:val="27"/>
        </w:rPr>
        <w:t xml:space="preserve">а также земельных участках, государственная </w:t>
      </w:r>
      <w:proofErr w:type="gramStart"/>
      <w:r w:rsidR="0080475D" w:rsidRPr="0074612F">
        <w:rPr>
          <w:sz w:val="28"/>
          <w:szCs w:val="27"/>
        </w:rPr>
        <w:t>собственность</w:t>
      </w:r>
      <w:proofErr w:type="gramEnd"/>
      <w:r w:rsidR="00885A26" w:rsidRPr="0074612F">
        <w:rPr>
          <w:sz w:val="28"/>
          <w:szCs w:val="27"/>
        </w:rPr>
        <w:t xml:space="preserve"> </w:t>
      </w:r>
      <w:r w:rsidR="0080475D" w:rsidRPr="0074612F">
        <w:rPr>
          <w:sz w:val="28"/>
          <w:szCs w:val="27"/>
        </w:rPr>
        <w:t>на которые не разграничена, расположенных на территории</w:t>
      </w:r>
      <w:r w:rsidR="00885A26" w:rsidRPr="0074612F">
        <w:rPr>
          <w:sz w:val="28"/>
          <w:szCs w:val="27"/>
        </w:rPr>
        <w:t xml:space="preserve"> </w:t>
      </w:r>
      <w:r w:rsidR="0080475D" w:rsidRPr="0074612F">
        <w:rPr>
          <w:sz w:val="28"/>
          <w:szCs w:val="27"/>
        </w:rPr>
        <w:t>Марксовского муниципального района»</w:t>
      </w:r>
      <w:r w:rsidR="00E47946" w:rsidRPr="0074612F">
        <w:rPr>
          <w:sz w:val="28"/>
          <w:szCs w:val="27"/>
        </w:rPr>
        <w:t xml:space="preserve">, </w:t>
      </w:r>
      <w:r w:rsidR="00AD2289" w:rsidRPr="0074612F">
        <w:rPr>
          <w:sz w:val="28"/>
          <w:szCs w:val="27"/>
        </w:rPr>
        <w:t>п</w:t>
      </w:r>
      <w:r w:rsidR="00E47946" w:rsidRPr="0074612F">
        <w:rPr>
          <w:sz w:val="28"/>
          <w:szCs w:val="27"/>
        </w:rPr>
        <w:t>остановлением администрации Марксовского муниципального района от 21 апреля 2020 года № 599-н «</w:t>
      </w:r>
      <w:r w:rsidR="008028C1" w:rsidRPr="0074612F">
        <w:rPr>
          <w:sz w:val="28"/>
          <w:szCs w:val="27"/>
        </w:rPr>
        <w:t xml:space="preserve">О создании комиссии по проведению торгов (конкурсов или аукционов)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собственности Марксовского муниципального района, а также на земельных участках, государственная </w:t>
      </w:r>
      <w:proofErr w:type="gramStart"/>
      <w:r w:rsidR="008028C1" w:rsidRPr="0074612F">
        <w:rPr>
          <w:sz w:val="28"/>
          <w:szCs w:val="27"/>
        </w:rPr>
        <w:t>собственность</w:t>
      </w:r>
      <w:proofErr w:type="gramEnd"/>
      <w:r w:rsidR="008028C1" w:rsidRPr="0074612F">
        <w:rPr>
          <w:sz w:val="28"/>
          <w:szCs w:val="27"/>
        </w:rPr>
        <w:t xml:space="preserve"> на которые не разграничена», </w:t>
      </w:r>
      <w:r w:rsidRPr="0074612F">
        <w:rPr>
          <w:sz w:val="28"/>
          <w:szCs w:val="27"/>
        </w:rPr>
        <w:t>руководствуясь Уставом Марксовского муниципального района Саратовской области, администрация Марксовского муниципального района ПОСТАНОВЛЯЕТ:</w:t>
      </w:r>
    </w:p>
    <w:p w:rsidR="00A32A20" w:rsidRPr="0074612F" w:rsidRDefault="00BC2642" w:rsidP="00232AEB">
      <w:pPr>
        <w:pStyle w:val="af3"/>
        <w:numPr>
          <w:ilvl w:val="0"/>
          <w:numId w:val="7"/>
        </w:numPr>
        <w:spacing w:after="0" w:line="240" w:lineRule="auto"/>
        <w:ind w:left="0" w:firstLine="851"/>
        <w:jc w:val="both"/>
        <w:rPr>
          <w:rFonts w:ascii="Times New Roman" w:hAnsi="Times New Roman" w:cs="Times New Roman"/>
          <w:sz w:val="28"/>
          <w:szCs w:val="27"/>
        </w:rPr>
      </w:pPr>
      <w:r w:rsidRPr="0074612F">
        <w:rPr>
          <w:rFonts w:ascii="Times New Roman" w:hAnsi="Times New Roman" w:cs="Times New Roman"/>
          <w:sz w:val="28"/>
          <w:szCs w:val="27"/>
        </w:rPr>
        <w:t>Провести</w:t>
      </w:r>
      <w:r w:rsidR="00002521" w:rsidRPr="0074612F">
        <w:rPr>
          <w:rFonts w:ascii="Times New Roman" w:hAnsi="Times New Roman" w:cs="Times New Roman"/>
          <w:sz w:val="28"/>
          <w:szCs w:val="27"/>
        </w:rPr>
        <w:t xml:space="preserve"> </w:t>
      </w:r>
      <w:r w:rsidR="00813468">
        <w:rPr>
          <w:rFonts w:ascii="Times New Roman" w:hAnsi="Times New Roman" w:cs="Times New Roman"/>
          <w:sz w:val="28"/>
          <w:szCs w:val="27"/>
        </w:rPr>
        <w:t>6</w:t>
      </w:r>
      <w:r w:rsidR="004021AC" w:rsidRPr="0074612F">
        <w:rPr>
          <w:rFonts w:ascii="Times New Roman" w:hAnsi="Times New Roman" w:cs="Times New Roman"/>
          <w:sz w:val="28"/>
          <w:szCs w:val="27"/>
        </w:rPr>
        <w:t xml:space="preserve"> </w:t>
      </w:r>
      <w:r w:rsidR="004D6150">
        <w:rPr>
          <w:rFonts w:ascii="Times New Roman" w:hAnsi="Times New Roman" w:cs="Times New Roman"/>
          <w:sz w:val="28"/>
          <w:szCs w:val="27"/>
        </w:rPr>
        <w:t>июля</w:t>
      </w:r>
      <w:r w:rsidR="0041372F" w:rsidRPr="0074612F">
        <w:rPr>
          <w:rFonts w:ascii="Times New Roman" w:hAnsi="Times New Roman" w:cs="Times New Roman"/>
          <w:sz w:val="28"/>
          <w:szCs w:val="27"/>
        </w:rPr>
        <w:t xml:space="preserve"> 202</w:t>
      </w:r>
      <w:r w:rsidR="002E6C19">
        <w:rPr>
          <w:rFonts w:ascii="Times New Roman" w:hAnsi="Times New Roman" w:cs="Times New Roman"/>
          <w:sz w:val="28"/>
          <w:szCs w:val="27"/>
        </w:rPr>
        <w:t>1</w:t>
      </w:r>
      <w:r w:rsidR="0041372F" w:rsidRPr="0074612F">
        <w:rPr>
          <w:rFonts w:ascii="Times New Roman" w:hAnsi="Times New Roman" w:cs="Times New Roman"/>
          <w:sz w:val="28"/>
          <w:szCs w:val="27"/>
        </w:rPr>
        <w:t xml:space="preserve"> года </w:t>
      </w:r>
      <w:r w:rsidR="00002521" w:rsidRPr="0074612F">
        <w:rPr>
          <w:rFonts w:ascii="Times New Roman" w:hAnsi="Times New Roman" w:cs="Times New Roman"/>
          <w:sz w:val="28"/>
          <w:szCs w:val="27"/>
        </w:rPr>
        <w:t xml:space="preserve">в 10:00 часов, в здании администрации Марксовского муниципального района, по адресу: </w:t>
      </w:r>
      <w:r w:rsidR="00002521" w:rsidRPr="0074612F">
        <w:rPr>
          <w:rFonts w:ascii="Times New Roman" w:hAnsi="Times New Roman" w:cs="Times New Roman"/>
          <w:sz w:val="28"/>
          <w:szCs w:val="27"/>
        </w:rPr>
        <w:lastRenderedPageBreak/>
        <w:t>Саратовская обла</w:t>
      </w:r>
      <w:r w:rsidR="00E61627" w:rsidRPr="0074612F">
        <w:rPr>
          <w:rFonts w:ascii="Times New Roman" w:hAnsi="Times New Roman" w:cs="Times New Roman"/>
          <w:sz w:val="28"/>
          <w:szCs w:val="27"/>
        </w:rPr>
        <w:t xml:space="preserve">сть, </w:t>
      </w:r>
      <w:proofErr w:type="gramStart"/>
      <w:r w:rsidR="00E61627" w:rsidRPr="0074612F">
        <w:rPr>
          <w:rFonts w:ascii="Times New Roman" w:hAnsi="Times New Roman" w:cs="Times New Roman"/>
          <w:sz w:val="28"/>
          <w:szCs w:val="27"/>
        </w:rPr>
        <w:t>г</w:t>
      </w:r>
      <w:proofErr w:type="gramEnd"/>
      <w:r w:rsidR="00E61627" w:rsidRPr="0074612F">
        <w:rPr>
          <w:rFonts w:ascii="Times New Roman" w:hAnsi="Times New Roman" w:cs="Times New Roman"/>
          <w:sz w:val="28"/>
          <w:szCs w:val="27"/>
        </w:rPr>
        <w:t>. Маркс, пр. Ленина, д. 18</w:t>
      </w:r>
      <w:r w:rsidR="00002521" w:rsidRPr="0074612F">
        <w:rPr>
          <w:rFonts w:ascii="Times New Roman" w:hAnsi="Times New Roman" w:cs="Times New Roman"/>
          <w:sz w:val="28"/>
          <w:szCs w:val="27"/>
        </w:rPr>
        <w:t xml:space="preserve">, </w:t>
      </w:r>
      <w:proofErr w:type="spellStart"/>
      <w:r w:rsidR="00002521" w:rsidRPr="0074612F">
        <w:rPr>
          <w:rFonts w:ascii="Times New Roman" w:hAnsi="Times New Roman" w:cs="Times New Roman"/>
          <w:sz w:val="28"/>
          <w:szCs w:val="27"/>
        </w:rPr>
        <w:t>каб</w:t>
      </w:r>
      <w:proofErr w:type="spellEnd"/>
      <w:r w:rsidR="00002521" w:rsidRPr="0074612F">
        <w:rPr>
          <w:rFonts w:ascii="Times New Roman" w:hAnsi="Times New Roman" w:cs="Times New Roman"/>
          <w:sz w:val="28"/>
          <w:szCs w:val="27"/>
        </w:rPr>
        <w:t xml:space="preserve">. </w:t>
      </w:r>
      <w:r w:rsidR="00E61627" w:rsidRPr="0074612F">
        <w:rPr>
          <w:rFonts w:ascii="Times New Roman" w:hAnsi="Times New Roman" w:cs="Times New Roman"/>
          <w:sz w:val="28"/>
          <w:szCs w:val="27"/>
        </w:rPr>
        <w:t>№  1</w:t>
      </w:r>
      <w:r w:rsidR="00AD2289" w:rsidRPr="0074612F">
        <w:rPr>
          <w:rFonts w:ascii="Times New Roman" w:hAnsi="Times New Roman" w:cs="Times New Roman"/>
          <w:sz w:val="28"/>
          <w:szCs w:val="27"/>
        </w:rPr>
        <w:t>,</w:t>
      </w:r>
      <w:r w:rsidR="00002521" w:rsidRPr="0074612F">
        <w:rPr>
          <w:rFonts w:ascii="Times New Roman" w:hAnsi="Times New Roman" w:cs="Times New Roman"/>
          <w:sz w:val="28"/>
          <w:szCs w:val="27"/>
        </w:rPr>
        <w:t xml:space="preserve"> </w:t>
      </w:r>
      <w:r w:rsidRPr="0074612F">
        <w:rPr>
          <w:rFonts w:ascii="Times New Roman" w:hAnsi="Times New Roman" w:cs="Times New Roman"/>
          <w:sz w:val="28"/>
          <w:szCs w:val="27"/>
        </w:rPr>
        <w:t xml:space="preserve"> аукцион</w:t>
      </w:r>
      <w:r w:rsidR="00AD2289" w:rsidRPr="0074612F">
        <w:rPr>
          <w:rFonts w:ascii="Times New Roman" w:hAnsi="Times New Roman" w:cs="Times New Roman"/>
          <w:sz w:val="28"/>
          <w:szCs w:val="27"/>
        </w:rPr>
        <w:t>,</w:t>
      </w:r>
      <w:r w:rsidR="00002521" w:rsidRPr="0074612F">
        <w:rPr>
          <w:rFonts w:ascii="Times New Roman" w:hAnsi="Times New Roman" w:cs="Times New Roman"/>
          <w:sz w:val="28"/>
          <w:szCs w:val="27"/>
        </w:rPr>
        <w:t xml:space="preserve"> открытый по составу участников и форме подачи предложений о цене,</w:t>
      </w:r>
      <w:r w:rsidRPr="0074612F">
        <w:rPr>
          <w:rFonts w:ascii="Times New Roman" w:hAnsi="Times New Roman" w:cs="Times New Roman"/>
          <w:sz w:val="28"/>
          <w:szCs w:val="27"/>
        </w:rPr>
        <w:t xml:space="preserve"> на право заключения договоров на установку  и эксплуатацию рекламных кон</w:t>
      </w:r>
      <w:r w:rsidR="0019221C" w:rsidRPr="0074612F">
        <w:rPr>
          <w:rFonts w:ascii="Times New Roman" w:hAnsi="Times New Roman" w:cs="Times New Roman"/>
          <w:sz w:val="28"/>
          <w:szCs w:val="27"/>
        </w:rPr>
        <w:t xml:space="preserve">струкций на земельных участках, зданиях, ином недвижимом имуществе, находящихся в муниципальной собственности, а также земельных участках, </w:t>
      </w:r>
      <w:r w:rsidRPr="0074612F">
        <w:rPr>
          <w:rFonts w:ascii="Times New Roman" w:hAnsi="Times New Roman" w:cs="Times New Roman"/>
          <w:sz w:val="28"/>
          <w:szCs w:val="27"/>
        </w:rPr>
        <w:t>государственная собственност</w:t>
      </w:r>
      <w:r w:rsidR="000F02D5" w:rsidRPr="0074612F">
        <w:rPr>
          <w:rFonts w:ascii="Times New Roman" w:hAnsi="Times New Roman" w:cs="Times New Roman"/>
          <w:sz w:val="28"/>
          <w:szCs w:val="27"/>
        </w:rPr>
        <w:t>ь на которые</w:t>
      </w:r>
      <w:r w:rsidRPr="0074612F">
        <w:rPr>
          <w:rFonts w:ascii="Times New Roman" w:hAnsi="Times New Roman" w:cs="Times New Roman"/>
          <w:sz w:val="28"/>
          <w:szCs w:val="27"/>
        </w:rPr>
        <w:t xml:space="preserve"> не разграничена</w:t>
      </w:r>
      <w:r w:rsidR="00002521" w:rsidRPr="0074612F">
        <w:rPr>
          <w:rFonts w:ascii="Times New Roman" w:hAnsi="Times New Roman" w:cs="Times New Roman"/>
          <w:sz w:val="28"/>
          <w:szCs w:val="27"/>
        </w:rPr>
        <w:t>:</w:t>
      </w:r>
    </w:p>
    <w:p w:rsidR="00002521" w:rsidRPr="0074612F" w:rsidRDefault="0037165E"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ЛОТ № 1:</w:t>
      </w:r>
      <w:r w:rsidR="00002521" w:rsidRPr="0074612F">
        <w:rPr>
          <w:rFonts w:ascii="Times New Roman" w:hAnsi="Times New Roman" w:cs="Times New Roman"/>
          <w:sz w:val="28"/>
          <w:szCs w:val="27"/>
        </w:rPr>
        <w:t xml:space="preserve"> </w:t>
      </w:r>
      <w:r w:rsidR="003E3008" w:rsidRPr="0074612F">
        <w:rPr>
          <w:rFonts w:ascii="Times New Roman" w:hAnsi="Times New Roman" w:cs="Times New Roman"/>
          <w:sz w:val="28"/>
          <w:szCs w:val="27"/>
        </w:rPr>
        <w:t xml:space="preserve">Место размещения рекламной конструкции по адресу: </w:t>
      </w:r>
      <w:r w:rsidR="00DC6AE3" w:rsidRPr="00DC6AE3">
        <w:rPr>
          <w:rFonts w:ascii="Times New Roman" w:hAnsi="Times New Roman" w:cs="Times New Roman"/>
          <w:sz w:val="28"/>
          <w:szCs w:val="27"/>
        </w:rPr>
        <w:t xml:space="preserve">Саратовская область, </w:t>
      </w:r>
      <w:proofErr w:type="gramStart"/>
      <w:r w:rsidR="00DC6AE3" w:rsidRPr="00DC6AE3">
        <w:rPr>
          <w:rFonts w:ascii="Times New Roman" w:hAnsi="Times New Roman" w:cs="Times New Roman"/>
          <w:sz w:val="28"/>
          <w:szCs w:val="27"/>
        </w:rPr>
        <w:t>г</w:t>
      </w:r>
      <w:proofErr w:type="gramEnd"/>
      <w:r w:rsidR="00DC6AE3" w:rsidRPr="00DC6AE3">
        <w:rPr>
          <w:rFonts w:ascii="Times New Roman" w:hAnsi="Times New Roman" w:cs="Times New Roman"/>
          <w:sz w:val="28"/>
          <w:szCs w:val="27"/>
        </w:rPr>
        <w:t>. Маркс, примерно</w:t>
      </w:r>
      <w:r w:rsidR="00185710">
        <w:rPr>
          <w:rFonts w:ascii="Times New Roman" w:hAnsi="Times New Roman" w:cs="Times New Roman"/>
          <w:sz w:val="28"/>
          <w:szCs w:val="27"/>
        </w:rPr>
        <w:t xml:space="preserve"> в 25 м</w:t>
      </w:r>
      <w:r w:rsidR="00DC6AE3" w:rsidRPr="00DC6AE3">
        <w:rPr>
          <w:rFonts w:ascii="Times New Roman" w:hAnsi="Times New Roman" w:cs="Times New Roman"/>
          <w:sz w:val="28"/>
          <w:szCs w:val="27"/>
        </w:rPr>
        <w:t xml:space="preserve"> от жилого дома, расположенного по адресу: Саратовская обл., г. Маркс, ул. 5-я линия, д. 51 (въезд на новый рынок)</w:t>
      </w:r>
      <w:r w:rsidR="001D793E">
        <w:rPr>
          <w:rFonts w:ascii="Times New Roman" w:hAnsi="Times New Roman" w:cs="Times New Roman"/>
          <w:sz w:val="28"/>
          <w:szCs w:val="27"/>
        </w:rPr>
        <w:t xml:space="preserve"> расстояние до автодороги 65 м.</w:t>
      </w:r>
    </w:p>
    <w:p w:rsidR="00DC6AE3" w:rsidRDefault="00DC6AE3" w:rsidP="00DC6AE3">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Тип рекламной конструкции: двухсторонний рекламный щит (</w:t>
      </w:r>
      <w:proofErr w:type="spellStart"/>
      <w:r w:rsidRPr="0074612F">
        <w:rPr>
          <w:rFonts w:ascii="Times New Roman" w:hAnsi="Times New Roman" w:cs="Times New Roman"/>
          <w:sz w:val="28"/>
          <w:szCs w:val="27"/>
        </w:rPr>
        <w:t>билборд</w:t>
      </w:r>
      <w:proofErr w:type="spellEnd"/>
      <w:r w:rsidRPr="0074612F">
        <w:rPr>
          <w:rFonts w:ascii="Times New Roman" w:hAnsi="Times New Roman" w:cs="Times New Roman"/>
          <w:sz w:val="28"/>
          <w:szCs w:val="27"/>
        </w:rPr>
        <w:t xml:space="preserve">), размер: 6 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 м, площадь стороны: 18 кв.</w:t>
      </w:r>
      <w:r w:rsidR="00185710">
        <w:rPr>
          <w:rFonts w:ascii="Times New Roman" w:hAnsi="Times New Roman" w:cs="Times New Roman"/>
          <w:sz w:val="28"/>
          <w:szCs w:val="27"/>
        </w:rPr>
        <w:t xml:space="preserve"> м</w:t>
      </w:r>
      <w:r w:rsidRPr="0074612F">
        <w:rPr>
          <w:rFonts w:ascii="Times New Roman" w:hAnsi="Times New Roman" w:cs="Times New Roman"/>
          <w:sz w:val="28"/>
          <w:szCs w:val="27"/>
        </w:rPr>
        <w:t>, площадь информационного поля: 36 кв.</w:t>
      </w:r>
      <w:r w:rsidR="00185710">
        <w:rPr>
          <w:rFonts w:ascii="Times New Roman" w:hAnsi="Times New Roman" w:cs="Times New Roman"/>
          <w:sz w:val="28"/>
          <w:szCs w:val="27"/>
        </w:rPr>
        <w:t xml:space="preserve"> </w:t>
      </w:r>
      <w:r w:rsidRPr="0074612F">
        <w:rPr>
          <w:rFonts w:ascii="Times New Roman" w:hAnsi="Times New Roman" w:cs="Times New Roman"/>
          <w:sz w:val="28"/>
          <w:szCs w:val="27"/>
        </w:rPr>
        <w:t>м.</w:t>
      </w:r>
    </w:p>
    <w:p w:rsidR="00593ADA" w:rsidRPr="0074612F" w:rsidRDefault="00593ADA"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ЛОТ № 2: Место размещения рекламной конструкции по адресу: </w:t>
      </w:r>
      <w:r w:rsidR="00DC6AE3" w:rsidRPr="00DC6AE3">
        <w:rPr>
          <w:rFonts w:ascii="Times New Roman" w:hAnsi="Times New Roman" w:cs="Times New Roman"/>
          <w:sz w:val="28"/>
          <w:szCs w:val="27"/>
        </w:rPr>
        <w:t>Саратовская обл</w:t>
      </w:r>
      <w:r w:rsidR="005B0B16">
        <w:rPr>
          <w:rFonts w:ascii="Times New Roman" w:hAnsi="Times New Roman" w:cs="Times New Roman"/>
          <w:sz w:val="28"/>
          <w:szCs w:val="27"/>
        </w:rPr>
        <w:t xml:space="preserve">асть, </w:t>
      </w:r>
      <w:proofErr w:type="gramStart"/>
      <w:r w:rsidR="005B0B16">
        <w:rPr>
          <w:rFonts w:ascii="Times New Roman" w:hAnsi="Times New Roman" w:cs="Times New Roman"/>
          <w:sz w:val="28"/>
          <w:szCs w:val="27"/>
        </w:rPr>
        <w:t>г</w:t>
      </w:r>
      <w:proofErr w:type="gramEnd"/>
      <w:r w:rsidR="005B0B16">
        <w:rPr>
          <w:rFonts w:ascii="Times New Roman" w:hAnsi="Times New Roman" w:cs="Times New Roman"/>
          <w:sz w:val="28"/>
          <w:szCs w:val="27"/>
        </w:rPr>
        <w:t>. Маркс, примерно в 80 м</w:t>
      </w:r>
      <w:r w:rsidR="00DC6AE3" w:rsidRPr="00DC6AE3">
        <w:rPr>
          <w:rFonts w:ascii="Times New Roman" w:hAnsi="Times New Roman" w:cs="Times New Roman"/>
          <w:sz w:val="28"/>
          <w:szCs w:val="27"/>
        </w:rPr>
        <w:t xml:space="preserve"> по направлению на восток от нежилого здания, расположенного по адресу: г. Маркс, ул. Мамина, 13 «и»</w:t>
      </w:r>
      <w:r w:rsidR="001D793E">
        <w:rPr>
          <w:rFonts w:ascii="Times New Roman" w:hAnsi="Times New Roman" w:cs="Times New Roman"/>
          <w:sz w:val="28"/>
          <w:szCs w:val="27"/>
        </w:rPr>
        <w:t xml:space="preserve"> расстояние до автодороги 5 м.</w:t>
      </w:r>
    </w:p>
    <w:p w:rsidR="00593ADA" w:rsidRDefault="00593ADA"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Тип рекламной конструкции: двухсторонний рекламный щит (</w:t>
      </w:r>
      <w:proofErr w:type="spellStart"/>
      <w:r w:rsidRPr="0074612F">
        <w:rPr>
          <w:rFonts w:ascii="Times New Roman" w:hAnsi="Times New Roman" w:cs="Times New Roman"/>
          <w:sz w:val="28"/>
          <w:szCs w:val="27"/>
        </w:rPr>
        <w:t>билборд</w:t>
      </w:r>
      <w:proofErr w:type="spellEnd"/>
      <w:r w:rsidRPr="0074612F">
        <w:rPr>
          <w:rFonts w:ascii="Times New Roman" w:hAnsi="Times New Roman" w:cs="Times New Roman"/>
          <w:sz w:val="28"/>
          <w:szCs w:val="27"/>
        </w:rPr>
        <w:t>), размер: 6</w:t>
      </w:r>
      <w:r w:rsidR="00185710">
        <w:rPr>
          <w:rFonts w:ascii="Times New Roman" w:hAnsi="Times New Roman" w:cs="Times New Roman"/>
          <w:sz w:val="28"/>
          <w:szCs w:val="27"/>
        </w:rPr>
        <w:t xml:space="preserve"> </w:t>
      </w:r>
      <w:r w:rsidRPr="0074612F">
        <w:rPr>
          <w:rFonts w:ascii="Times New Roman" w:hAnsi="Times New Roman" w:cs="Times New Roman"/>
          <w:sz w:val="28"/>
          <w:szCs w:val="27"/>
        </w:rPr>
        <w:t xml:space="preserve">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 м, площадь стороны: 18 кв.</w:t>
      </w:r>
      <w:r w:rsidR="00185710">
        <w:rPr>
          <w:rFonts w:ascii="Times New Roman" w:hAnsi="Times New Roman" w:cs="Times New Roman"/>
          <w:sz w:val="28"/>
          <w:szCs w:val="27"/>
        </w:rPr>
        <w:t xml:space="preserve"> м</w:t>
      </w:r>
      <w:r w:rsidRPr="0074612F">
        <w:rPr>
          <w:rFonts w:ascii="Times New Roman" w:hAnsi="Times New Roman" w:cs="Times New Roman"/>
          <w:sz w:val="28"/>
          <w:szCs w:val="27"/>
        </w:rPr>
        <w:t>, площадь информационного поля: 36 кв.</w:t>
      </w:r>
      <w:r w:rsidR="00185710">
        <w:rPr>
          <w:rFonts w:ascii="Times New Roman" w:hAnsi="Times New Roman" w:cs="Times New Roman"/>
          <w:sz w:val="28"/>
          <w:szCs w:val="27"/>
        </w:rPr>
        <w:t xml:space="preserve"> </w:t>
      </w:r>
      <w:r w:rsidRPr="0074612F">
        <w:rPr>
          <w:rFonts w:ascii="Times New Roman" w:hAnsi="Times New Roman" w:cs="Times New Roman"/>
          <w:sz w:val="28"/>
          <w:szCs w:val="27"/>
        </w:rPr>
        <w:t>м.</w:t>
      </w:r>
    </w:p>
    <w:p w:rsidR="00DC6AE3" w:rsidRDefault="0077659E" w:rsidP="00DC6AE3">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ЛОТ № 3</w:t>
      </w:r>
      <w:r w:rsidR="0038563A" w:rsidRPr="0074612F">
        <w:rPr>
          <w:rFonts w:ascii="Times New Roman" w:hAnsi="Times New Roman" w:cs="Times New Roman"/>
          <w:sz w:val="28"/>
          <w:szCs w:val="27"/>
        </w:rPr>
        <w:t xml:space="preserve">: Место размещения рекламной конструкции по адресу: </w:t>
      </w:r>
      <w:proofErr w:type="gramStart"/>
      <w:r w:rsidR="00DC6AE3" w:rsidRPr="00DC6AE3">
        <w:rPr>
          <w:rFonts w:ascii="Times New Roman" w:hAnsi="Times New Roman" w:cs="Times New Roman"/>
          <w:sz w:val="28"/>
          <w:szCs w:val="27"/>
        </w:rPr>
        <w:t>Саратовская область, Марксовский р-н, примерно в 30 м от на северо-восток от</w:t>
      </w:r>
      <w:r w:rsidR="00DC6AE3">
        <w:rPr>
          <w:rFonts w:ascii="Times New Roman" w:hAnsi="Times New Roman" w:cs="Times New Roman"/>
          <w:sz w:val="28"/>
          <w:szCs w:val="27"/>
        </w:rPr>
        <w:t xml:space="preserve"> </w:t>
      </w:r>
      <w:r w:rsidR="00DC6AE3" w:rsidRPr="00DC6AE3">
        <w:rPr>
          <w:rFonts w:ascii="Times New Roman" w:hAnsi="Times New Roman" w:cs="Times New Roman"/>
          <w:sz w:val="28"/>
          <w:szCs w:val="27"/>
        </w:rPr>
        <w:t>жилого дома, расположенного по адресу:</w:t>
      </w:r>
      <w:proofErr w:type="gramEnd"/>
      <w:r w:rsidR="00DC6AE3" w:rsidRPr="00DC6AE3">
        <w:rPr>
          <w:rFonts w:ascii="Times New Roman" w:hAnsi="Times New Roman" w:cs="Times New Roman"/>
          <w:sz w:val="28"/>
          <w:szCs w:val="27"/>
        </w:rPr>
        <w:t xml:space="preserve"> </w:t>
      </w:r>
      <w:proofErr w:type="gramStart"/>
      <w:r w:rsidR="00DC6AE3" w:rsidRPr="00DC6AE3">
        <w:rPr>
          <w:rFonts w:ascii="Times New Roman" w:hAnsi="Times New Roman" w:cs="Times New Roman"/>
          <w:sz w:val="28"/>
          <w:szCs w:val="27"/>
        </w:rPr>
        <w:t>Саратовская</w:t>
      </w:r>
      <w:proofErr w:type="gramEnd"/>
      <w:r w:rsidR="00DC6AE3" w:rsidRPr="00DC6AE3">
        <w:rPr>
          <w:rFonts w:ascii="Times New Roman" w:hAnsi="Times New Roman" w:cs="Times New Roman"/>
          <w:sz w:val="28"/>
          <w:szCs w:val="27"/>
        </w:rPr>
        <w:t xml:space="preserve"> обл</w:t>
      </w:r>
      <w:r w:rsidR="001D793E">
        <w:rPr>
          <w:rFonts w:ascii="Times New Roman" w:hAnsi="Times New Roman" w:cs="Times New Roman"/>
          <w:sz w:val="28"/>
          <w:szCs w:val="27"/>
        </w:rPr>
        <w:t>.</w:t>
      </w:r>
      <w:r w:rsidR="00DC6AE3" w:rsidRPr="00DC6AE3">
        <w:rPr>
          <w:rFonts w:ascii="Times New Roman" w:hAnsi="Times New Roman" w:cs="Times New Roman"/>
          <w:sz w:val="28"/>
          <w:szCs w:val="27"/>
        </w:rPr>
        <w:t>, Марксовский район, г.</w:t>
      </w:r>
      <w:r w:rsidR="00DC6AE3">
        <w:rPr>
          <w:rFonts w:ascii="Times New Roman" w:hAnsi="Times New Roman" w:cs="Times New Roman"/>
          <w:sz w:val="28"/>
          <w:szCs w:val="27"/>
        </w:rPr>
        <w:t xml:space="preserve"> </w:t>
      </w:r>
      <w:r w:rsidR="00DC6AE3" w:rsidRPr="00DC6AE3">
        <w:rPr>
          <w:rFonts w:ascii="Times New Roman" w:hAnsi="Times New Roman" w:cs="Times New Roman"/>
          <w:sz w:val="28"/>
          <w:szCs w:val="27"/>
        </w:rPr>
        <w:t>Маркс,</w:t>
      </w:r>
      <w:r w:rsidR="00DC6AE3">
        <w:rPr>
          <w:rFonts w:ascii="Times New Roman" w:hAnsi="Times New Roman" w:cs="Times New Roman"/>
          <w:sz w:val="28"/>
          <w:szCs w:val="27"/>
        </w:rPr>
        <w:t xml:space="preserve"> ул. Ви</w:t>
      </w:r>
      <w:r w:rsidR="00DC6AE3" w:rsidRPr="00DC6AE3">
        <w:rPr>
          <w:rFonts w:ascii="Times New Roman" w:hAnsi="Times New Roman" w:cs="Times New Roman"/>
          <w:sz w:val="28"/>
          <w:szCs w:val="27"/>
        </w:rPr>
        <w:t>шневая, д. 2/1</w:t>
      </w:r>
      <w:r w:rsidR="001D793E">
        <w:rPr>
          <w:rFonts w:ascii="Times New Roman" w:hAnsi="Times New Roman" w:cs="Times New Roman"/>
          <w:sz w:val="28"/>
          <w:szCs w:val="27"/>
        </w:rPr>
        <w:t>, расстояние от автодороги 10 м.</w:t>
      </w:r>
    </w:p>
    <w:p w:rsidR="0038563A" w:rsidRDefault="0038563A" w:rsidP="00DC6AE3">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Тип рекламной конструкции: двухсторонний рекламный щит (</w:t>
      </w:r>
      <w:proofErr w:type="spellStart"/>
      <w:r w:rsidRPr="0074612F">
        <w:rPr>
          <w:rFonts w:ascii="Times New Roman" w:hAnsi="Times New Roman" w:cs="Times New Roman"/>
          <w:sz w:val="28"/>
          <w:szCs w:val="27"/>
        </w:rPr>
        <w:t>билборд</w:t>
      </w:r>
      <w:proofErr w:type="spellEnd"/>
      <w:r w:rsidRPr="0074612F">
        <w:rPr>
          <w:rFonts w:ascii="Times New Roman" w:hAnsi="Times New Roman" w:cs="Times New Roman"/>
          <w:sz w:val="28"/>
          <w:szCs w:val="27"/>
        </w:rPr>
        <w:t xml:space="preserve">), размер: 6 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 м, площадь стороны: 18 кв.</w:t>
      </w:r>
      <w:r w:rsidR="00185710">
        <w:rPr>
          <w:rFonts w:ascii="Times New Roman" w:hAnsi="Times New Roman" w:cs="Times New Roman"/>
          <w:sz w:val="28"/>
          <w:szCs w:val="27"/>
        </w:rPr>
        <w:t xml:space="preserve"> м</w:t>
      </w:r>
      <w:r w:rsidRPr="0074612F">
        <w:rPr>
          <w:rFonts w:ascii="Times New Roman" w:hAnsi="Times New Roman" w:cs="Times New Roman"/>
          <w:sz w:val="28"/>
          <w:szCs w:val="27"/>
        </w:rPr>
        <w:t>, площадь информационного поля: 36 кв.</w:t>
      </w:r>
      <w:r w:rsidR="00185710">
        <w:rPr>
          <w:rFonts w:ascii="Times New Roman" w:hAnsi="Times New Roman" w:cs="Times New Roman"/>
          <w:sz w:val="28"/>
          <w:szCs w:val="27"/>
        </w:rPr>
        <w:t xml:space="preserve"> </w:t>
      </w:r>
      <w:r w:rsidRPr="0074612F">
        <w:rPr>
          <w:rFonts w:ascii="Times New Roman" w:hAnsi="Times New Roman" w:cs="Times New Roman"/>
          <w:sz w:val="28"/>
          <w:szCs w:val="27"/>
        </w:rPr>
        <w:t>м.</w:t>
      </w:r>
    </w:p>
    <w:p w:rsidR="0038563A" w:rsidRPr="0074612F" w:rsidRDefault="00A83ADB"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Целевое назначение лотов</w:t>
      </w:r>
      <w:r w:rsidR="00D72744" w:rsidRPr="0074612F">
        <w:rPr>
          <w:rFonts w:ascii="Times New Roman" w:hAnsi="Times New Roman" w:cs="Times New Roman"/>
          <w:sz w:val="28"/>
          <w:szCs w:val="27"/>
        </w:rPr>
        <w:t xml:space="preserve"> №</w:t>
      </w:r>
      <w:r w:rsidR="00060C61" w:rsidRPr="0074612F">
        <w:rPr>
          <w:rFonts w:ascii="Times New Roman" w:hAnsi="Times New Roman" w:cs="Times New Roman"/>
          <w:sz w:val="28"/>
          <w:szCs w:val="27"/>
        </w:rPr>
        <w:t xml:space="preserve"> </w:t>
      </w:r>
      <w:r w:rsidR="00D72744" w:rsidRPr="0074612F">
        <w:rPr>
          <w:rFonts w:ascii="Times New Roman" w:hAnsi="Times New Roman" w:cs="Times New Roman"/>
          <w:sz w:val="28"/>
          <w:szCs w:val="27"/>
        </w:rPr>
        <w:t>1-</w:t>
      </w:r>
      <w:r w:rsidR="004D6150">
        <w:rPr>
          <w:rFonts w:ascii="Times New Roman" w:hAnsi="Times New Roman" w:cs="Times New Roman"/>
          <w:sz w:val="28"/>
          <w:szCs w:val="27"/>
        </w:rPr>
        <w:t>3</w:t>
      </w:r>
      <w:r w:rsidR="00D72744" w:rsidRPr="0074612F">
        <w:rPr>
          <w:rFonts w:ascii="Times New Roman" w:hAnsi="Times New Roman" w:cs="Times New Roman"/>
          <w:sz w:val="28"/>
          <w:szCs w:val="27"/>
        </w:rPr>
        <w:t xml:space="preserve"> – установка и эксплуатация рекламной конструкции на территории Марксовского муниципального района Саратовской области в целях распространения наружной рекламы.</w:t>
      </w:r>
    </w:p>
    <w:p w:rsidR="00BC2642" w:rsidRPr="0074612F" w:rsidRDefault="00A76AB5"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2</w:t>
      </w:r>
      <w:r w:rsidR="00486A97" w:rsidRPr="0074612F">
        <w:rPr>
          <w:rFonts w:ascii="Times New Roman" w:hAnsi="Times New Roman" w:cs="Times New Roman"/>
          <w:sz w:val="28"/>
          <w:szCs w:val="27"/>
        </w:rPr>
        <w:t>.</w:t>
      </w:r>
      <w:r w:rsidR="00016CA5" w:rsidRPr="0074612F">
        <w:rPr>
          <w:rFonts w:ascii="Times New Roman" w:hAnsi="Times New Roman" w:cs="Times New Roman"/>
          <w:sz w:val="28"/>
          <w:szCs w:val="27"/>
        </w:rPr>
        <w:t xml:space="preserve"> </w:t>
      </w:r>
      <w:r w:rsidR="00BC2642" w:rsidRPr="0074612F">
        <w:rPr>
          <w:rFonts w:ascii="Times New Roman" w:hAnsi="Times New Roman" w:cs="Times New Roman"/>
          <w:sz w:val="28"/>
          <w:szCs w:val="27"/>
        </w:rPr>
        <w:t>Утвердить документацию</w:t>
      </w:r>
      <w:r w:rsidRPr="0074612F">
        <w:rPr>
          <w:rFonts w:ascii="Times New Roman" w:hAnsi="Times New Roman" w:cs="Times New Roman"/>
          <w:sz w:val="28"/>
          <w:szCs w:val="27"/>
        </w:rPr>
        <w:t xml:space="preserve"> </w:t>
      </w:r>
      <w:r w:rsidR="00885A26" w:rsidRPr="0074612F">
        <w:rPr>
          <w:rFonts w:ascii="Times New Roman" w:hAnsi="Times New Roman" w:cs="Times New Roman"/>
          <w:sz w:val="28"/>
          <w:szCs w:val="27"/>
        </w:rPr>
        <w:t>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r w:rsidR="00AD2289" w:rsidRPr="0074612F">
        <w:rPr>
          <w:rFonts w:ascii="Times New Roman" w:hAnsi="Times New Roman" w:cs="Times New Roman"/>
          <w:sz w:val="28"/>
          <w:szCs w:val="27"/>
        </w:rPr>
        <w:t xml:space="preserve"> согласно приложению</w:t>
      </w:r>
      <w:r w:rsidR="00BC2642" w:rsidRPr="0074612F">
        <w:rPr>
          <w:rFonts w:ascii="Times New Roman" w:hAnsi="Times New Roman" w:cs="Times New Roman"/>
          <w:sz w:val="28"/>
          <w:szCs w:val="27"/>
        </w:rPr>
        <w:t>.</w:t>
      </w:r>
    </w:p>
    <w:p w:rsidR="00D72744" w:rsidRPr="0074612F" w:rsidRDefault="00A76AB5" w:rsidP="00232AEB">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3</w:t>
      </w:r>
      <w:r w:rsidR="00486A97" w:rsidRPr="0074612F">
        <w:rPr>
          <w:rFonts w:ascii="Times New Roman" w:hAnsi="Times New Roman" w:cs="Times New Roman"/>
          <w:sz w:val="28"/>
          <w:szCs w:val="27"/>
        </w:rPr>
        <w:t>.</w:t>
      </w:r>
      <w:r w:rsidR="00016CA5" w:rsidRPr="0074612F">
        <w:rPr>
          <w:rFonts w:ascii="Times New Roman" w:hAnsi="Times New Roman" w:cs="Times New Roman"/>
          <w:sz w:val="28"/>
          <w:szCs w:val="27"/>
        </w:rPr>
        <w:t xml:space="preserve"> </w:t>
      </w:r>
      <w:r w:rsidR="00D72744" w:rsidRPr="0074612F">
        <w:rPr>
          <w:rFonts w:ascii="Times New Roman" w:hAnsi="Times New Roman" w:cs="Times New Roman"/>
          <w:sz w:val="28"/>
          <w:szCs w:val="27"/>
        </w:rPr>
        <w:t>Отделу строительства и архитектуры администрации Марксовского муниципаль</w:t>
      </w:r>
      <w:r w:rsidR="008949CA" w:rsidRPr="0074612F">
        <w:rPr>
          <w:rFonts w:ascii="Times New Roman" w:hAnsi="Times New Roman" w:cs="Times New Roman"/>
          <w:sz w:val="28"/>
          <w:szCs w:val="27"/>
        </w:rPr>
        <w:t>ного района Саратовской области:</w:t>
      </w:r>
    </w:p>
    <w:p w:rsidR="00A76AB5" w:rsidRPr="00185710" w:rsidRDefault="00A76AB5" w:rsidP="00232AEB">
      <w:pPr>
        <w:spacing w:after="0" w:line="240" w:lineRule="auto"/>
        <w:ind w:firstLine="851"/>
        <w:jc w:val="both"/>
        <w:rPr>
          <w:rFonts w:ascii="Times New Roman" w:hAnsi="Times New Roman" w:cs="Times New Roman"/>
          <w:color w:val="000000" w:themeColor="text1"/>
          <w:sz w:val="28"/>
          <w:szCs w:val="27"/>
        </w:rPr>
      </w:pPr>
      <w:r w:rsidRPr="0074612F">
        <w:rPr>
          <w:rFonts w:ascii="Times New Roman" w:hAnsi="Times New Roman" w:cs="Times New Roman"/>
          <w:sz w:val="28"/>
          <w:szCs w:val="27"/>
        </w:rPr>
        <w:t>3</w:t>
      </w:r>
      <w:r w:rsidR="000A4E73" w:rsidRPr="0074612F">
        <w:rPr>
          <w:rFonts w:ascii="Times New Roman" w:hAnsi="Times New Roman" w:cs="Times New Roman"/>
          <w:sz w:val="28"/>
          <w:szCs w:val="27"/>
        </w:rPr>
        <w:t xml:space="preserve">.1. </w:t>
      </w:r>
      <w:proofErr w:type="gramStart"/>
      <w:r w:rsidR="000A4E73" w:rsidRPr="0074612F">
        <w:rPr>
          <w:rFonts w:ascii="Times New Roman" w:hAnsi="Times New Roman" w:cs="Times New Roman"/>
          <w:sz w:val="28"/>
          <w:szCs w:val="27"/>
        </w:rPr>
        <w:t xml:space="preserve">Извещение о проведении аукциона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 и аукционную </w:t>
      </w:r>
      <w:r w:rsidR="000A4E73" w:rsidRPr="001D793E">
        <w:rPr>
          <w:rFonts w:ascii="Times New Roman" w:hAnsi="Times New Roman" w:cs="Times New Roman"/>
          <w:sz w:val="28"/>
          <w:szCs w:val="28"/>
        </w:rPr>
        <w:t>документ</w:t>
      </w:r>
      <w:r w:rsidR="00885A26" w:rsidRPr="001D793E">
        <w:rPr>
          <w:rFonts w:ascii="Times New Roman" w:hAnsi="Times New Roman" w:cs="Times New Roman"/>
          <w:sz w:val="28"/>
          <w:szCs w:val="28"/>
        </w:rPr>
        <w:t xml:space="preserve">ацию опубликовать </w:t>
      </w:r>
      <w:r w:rsidR="001D793E" w:rsidRPr="001D793E">
        <w:rPr>
          <w:rFonts w:ascii="Times New Roman" w:hAnsi="Times New Roman" w:cs="Times New Roman"/>
          <w:color w:val="000000" w:themeColor="text1"/>
          <w:sz w:val="28"/>
          <w:szCs w:val="28"/>
        </w:rPr>
        <w:t>в газете МУП ЕРМ СМИ «Воложка»</w:t>
      </w:r>
      <w:r w:rsidR="001D793E">
        <w:rPr>
          <w:rFonts w:ascii="Times New Roman" w:hAnsi="Times New Roman" w:cs="Times New Roman"/>
          <w:color w:val="000000" w:themeColor="text1"/>
          <w:sz w:val="28"/>
          <w:szCs w:val="28"/>
        </w:rPr>
        <w:t xml:space="preserve">, </w:t>
      </w:r>
      <w:r w:rsidR="00AD2289" w:rsidRPr="0074612F">
        <w:rPr>
          <w:rFonts w:ascii="Times New Roman" w:hAnsi="Times New Roman" w:cs="Times New Roman"/>
          <w:sz w:val="28"/>
          <w:szCs w:val="27"/>
        </w:rPr>
        <w:t>разместить</w:t>
      </w:r>
      <w:r w:rsidR="00F15402" w:rsidRPr="0074612F">
        <w:rPr>
          <w:rFonts w:ascii="Times New Roman" w:hAnsi="Times New Roman" w:cs="Times New Roman"/>
          <w:sz w:val="28"/>
          <w:szCs w:val="27"/>
        </w:rPr>
        <w:t xml:space="preserve"> на официальном сайте</w:t>
      </w:r>
      <w:r w:rsidR="00F93BA9" w:rsidRPr="0074612F">
        <w:rPr>
          <w:rFonts w:ascii="Times New Roman" w:hAnsi="Times New Roman" w:cs="Times New Roman"/>
          <w:sz w:val="28"/>
          <w:szCs w:val="27"/>
        </w:rPr>
        <w:t xml:space="preserve"> </w:t>
      </w:r>
      <w:r w:rsidR="0008553E" w:rsidRPr="0074612F">
        <w:rPr>
          <w:rFonts w:ascii="Times New Roman" w:hAnsi="Times New Roman" w:cs="Times New Roman"/>
          <w:sz w:val="28"/>
          <w:szCs w:val="27"/>
        </w:rPr>
        <w:t xml:space="preserve">Марксовского муниципального </w:t>
      </w:r>
      <w:r w:rsidR="0008553E" w:rsidRPr="00185710">
        <w:rPr>
          <w:rFonts w:ascii="Times New Roman" w:hAnsi="Times New Roman" w:cs="Times New Roman"/>
          <w:color w:val="000000" w:themeColor="text1"/>
          <w:sz w:val="28"/>
          <w:szCs w:val="27"/>
        </w:rPr>
        <w:t xml:space="preserve">района </w:t>
      </w:r>
      <w:hyperlink r:id="rId8" w:history="1">
        <w:r w:rsidR="0008553E" w:rsidRPr="00185710">
          <w:rPr>
            <w:rStyle w:val="ac"/>
            <w:rFonts w:ascii="Times New Roman" w:hAnsi="Times New Roman" w:cs="Times New Roman"/>
            <w:color w:val="000000" w:themeColor="text1"/>
            <w:sz w:val="28"/>
            <w:szCs w:val="27"/>
            <w:u w:val="none"/>
            <w:lang w:val="en-US"/>
          </w:rPr>
          <w:t>www</w:t>
        </w:r>
        <w:r w:rsidR="0008553E" w:rsidRPr="00185710">
          <w:rPr>
            <w:rStyle w:val="ac"/>
            <w:rFonts w:ascii="Times New Roman" w:hAnsi="Times New Roman" w:cs="Times New Roman"/>
            <w:color w:val="000000" w:themeColor="text1"/>
            <w:sz w:val="28"/>
            <w:szCs w:val="27"/>
            <w:u w:val="none"/>
          </w:rPr>
          <w:t>.</w:t>
        </w:r>
        <w:r w:rsidR="0008553E" w:rsidRPr="00185710">
          <w:rPr>
            <w:rStyle w:val="ac"/>
            <w:rFonts w:ascii="Times New Roman" w:hAnsi="Times New Roman" w:cs="Times New Roman"/>
            <w:color w:val="000000" w:themeColor="text1"/>
            <w:sz w:val="28"/>
            <w:szCs w:val="27"/>
            <w:u w:val="none"/>
            <w:lang w:val="en-US"/>
          </w:rPr>
          <w:t>marksadm</w:t>
        </w:r>
        <w:r w:rsidR="0008553E" w:rsidRPr="00185710">
          <w:rPr>
            <w:rStyle w:val="ac"/>
            <w:rFonts w:ascii="Times New Roman" w:hAnsi="Times New Roman" w:cs="Times New Roman"/>
            <w:color w:val="000000" w:themeColor="text1"/>
            <w:sz w:val="28"/>
            <w:szCs w:val="27"/>
            <w:u w:val="none"/>
          </w:rPr>
          <w:t>.</w:t>
        </w:r>
        <w:r w:rsidR="0008553E" w:rsidRPr="00185710">
          <w:rPr>
            <w:rStyle w:val="ac"/>
            <w:rFonts w:ascii="Times New Roman" w:hAnsi="Times New Roman" w:cs="Times New Roman"/>
            <w:color w:val="000000" w:themeColor="text1"/>
            <w:sz w:val="28"/>
            <w:szCs w:val="27"/>
            <w:u w:val="none"/>
            <w:lang w:val="en-US"/>
          </w:rPr>
          <w:t>ru</w:t>
        </w:r>
      </w:hyperlink>
      <w:r w:rsidRPr="00185710">
        <w:rPr>
          <w:rFonts w:ascii="Times New Roman" w:hAnsi="Times New Roman" w:cs="Times New Roman"/>
          <w:color w:val="000000" w:themeColor="text1"/>
          <w:sz w:val="28"/>
          <w:szCs w:val="27"/>
        </w:rPr>
        <w:t xml:space="preserve"> и</w:t>
      </w:r>
      <w:r w:rsidR="0008553E" w:rsidRPr="00185710">
        <w:rPr>
          <w:rFonts w:ascii="Times New Roman" w:hAnsi="Times New Roman" w:cs="Times New Roman"/>
          <w:color w:val="000000" w:themeColor="text1"/>
          <w:sz w:val="28"/>
          <w:szCs w:val="27"/>
        </w:rPr>
        <w:t xml:space="preserve"> на официальном сайте</w:t>
      </w:r>
      <w:r w:rsidR="00885A26" w:rsidRPr="00185710">
        <w:rPr>
          <w:rFonts w:ascii="Times New Roman" w:hAnsi="Times New Roman" w:cs="Times New Roman"/>
          <w:color w:val="000000" w:themeColor="text1"/>
          <w:sz w:val="28"/>
          <w:szCs w:val="27"/>
        </w:rPr>
        <w:t xml:space="preserve"> Российской Федерации для размещения информации о проведении торгов</w:t>
      </w:r>
      <w:r w:rsidR="0008553E" w:rsidRPr="00185710">
        <w:rPr>
          <w:rFonts w:ascii="Times New Roman" w:hAnsi="Times New Roman" w:cs="Times New Roman"/>
          <w:color w:val="000000" w:themeColor="text1"/>
          <w:sz w:val="28"/>
          <w:szCs w:val="27"/>
        </w:rPr>
        <w:t xml:space="preserve"> </w:t>
      </w:r>
      <w:hyperlink r:id="rId9" w:history="1">
        <w:r w:rsidR="0008553E" w:rsidRPr="00185710">
          <w:rPr>
            <w:rStyle w:val="ac"/>
            <w:rFonts w:ascii="Times New Roman" w:hAnsi="Times New Roman" w:cs="Times New Roman"/>
            <w:color w:val="000000" w:themeColor="text1"/>
            <w:sz w:val="28"/>
            <w:szCs w:val="27"/>
            <w:u w:val="none"/>
            <w:lang w:val="en-US"/>
          </w:rPr>
          <w:t>www</w:t>
        </w:r>
        <w:r w:rsidR="0008553E" w:rsidRPr="00185710">
          <w:rPr>
            <w:rStyle w:val="ac"/>
            <w:rFonts w:ascii="Times New Roman" w:hAnsi="Times New Roman" w:cs="Times New Roman"/>
            <w:color w:val="000000" w:themeColor="text1"/>
            <w:sz w:val="28"/>
            <w:szCs w:val="27"/>
            <w:u w:val="none"/>
          </w:rPr>
          <w:t>.</w:t>
        </w:r>
        <w:r w:rsidR="0008553E" w:rsidRPr="00185710">
          <w:rPr>
            <w:rStyle w:val="ac"/>
            <w:rFonts w:ascii="Times New Roman" w:hAnsi="Times New Roman" w:cs="Times New Roman"/>
            <w:color w:val="000000" w:themeColor="text1"/>
            <w:sz w:val="28"/>
            <w:szCs w:val="27"/>
            <w:u w:val="none"/>
            <w:lang w:val="en-US"/>
          </w:rPr>
          <w:t>torgi</w:t>
        </w:r>
        <w:r w:rsidR="0008553E" w:rsidRPr="00185710">
          <w:rPr>
            <w:rStyle w:val="ac"/>
            <w:rFonts w:ascii="Times New Roman" w:hAnsi="Times New Roman" w:cs="Times New Roman"/>
            <w:color w:val="000000" w:themeColor="text1"/>
            <w:sz w:val="28"/>
            <w:szCs w:val="27"/>
            <w:u w:val="none"/>
          </w:rPr>
          <w:t>.</w:t>
        </w:r>
        <w:r w:rsidR="0008553E" w:rsidRPr="00185710">
          <w:rPr>
            <w:rStyle w:val="ac"/>
            <w:rFonts w:ascii="Times New Roman" w:hAnsi="Times New Roman" w:cs="Times New Roman"/>
            <w:color w:val="000000" w:themeColor="text1"/>
            <w:sz w:val="28"/>
            <w:szCs w:val="27"/>
            <w:u w:val="none"/>
            <w:lang w:val="en-US"/>
          </w:rPr>
          <w:t>gov</w:t>
        </w:r>
        <w:r w:rsidR="0008553E" w:rsidRPr="00185710">
          <w:rPr>
            <w:rStyle w:val="ac"/>
            <w:rFonts w:ascii="Times New Roman" w:hAnsi="Times New Roman" w:cs="Times New Roman"/>
            <w:color w:val="000000" w:themeColor="text1"/>
            <w:sz w:val="28"/>
            <w:szCs w:val="27"/>
            <w:u w:val="none"/>
          </w:rPr>
          <w:t>.</w:t>
        </w:r>
        <w:r w:rsidR="0008553E" w:rsidRPr="00185710">
          <w:rPr>
            <w:rStyle w:val="ac"/>
            <w:rFonts w:ascii="Times New Roman" w:hAnsi="Times New Roman" w:cs="Times New Roman"/>
            <w:color w:val="000000" w:themeColor="text1"/>
            <w:sz w:val="28"/>
            <w:szCs w:val="27"/>
            <w:u w:val="none"/>
            <w:lang w:val="en-US"/>
          </w:rPr>
          <w:t>ru</w:t>
        </w:r>
      </w:hyperlink>
      <w:r w:rsidR="0008553E" w:rsidRPr="00185710">
        <w:rPr>
          <w:rFonts w:ascii="Times New Roman" w:hAnsi="Times New Roman" w:cs="Times New Roman"/>
          <w:color w:val="000000" w:themeColor="text1"/>
          <w:sz w:val="28"/>
          <w:szCs w:val="27"/>
        </w:rPr>
        <w:t xml:space="preserve"> в сети Интернет.</w:t>
      </w:r>
      <w:proofErr w:type="gramEnd"/>
    </w:p>
    <w:p w:rsidR="00A76AB5" w:rsidRPr="0074612F" w:rsidRDefault="00A76AB5" w:rsidP="00232AEB">
      <w:pPr>
        <w:spacing w:after="0" w:line="240" w:lineRule="auto"/>
        <w:ind w:firstLine="851"/>
        <w:jc w:val="both"/>
        <w:rPr>
          <w:rFonts w:ascii="Times New Roman" w:hAnsi="Times New Roman" w:cs="Times New Roman"/>
          <w:sz w:val="28"/>
          <w:szCs w:val="27"/>
        </w:rPr>
      </w:pPr>
      <w:r w:rsidRPr="00185710">
        <w:rPr>
          <w:rFonts w:ascii="Times New Roman" w:hAnsi="Times New Roman" w:cs="Times New Roman"/>
          <w:color w:val="000000" w:themeColor="text1"/>
          <w:sz w:val="28"/>
          <w:szCs w:val="27"/>
        </w:rPr>
        <w:t>3.2. Подготовить и</w:t>
      </w:r>
      <w:r w:rsidRPr="0074612F">
        <w:rPr>
          <w:rFonts w:ascii="Times New Roman" w:hAnsi="Times New Roman" w:cs="Times New Roman"/>
          <w:sz w:val="28"/>
          <w:szCs w:val="27"/>
        </w:rPr>
        <w:t xml:space="preserve"> провести мероприятия, необходимые для проведения аукциона.</w:t>
      </w:r>
    </w:p>
    <w:p w:rsidR="0008553E" w:rsidRPr="0074612F" w:rsidRDefault="00A83ADB" w:rsidP="00232AEB">
      <w:pPr>
        <w:pStyle w:val="ConsPlusTitle"/>
        <w:widowControl/>
        <w:ind w:firstLine="851"/>
        <w:jc w:val="both"/>
        <w:rPr>
          <w:sz w:val="28"/>
          <w:szCs w:val="27"/>
        </w:rPr>
      </w:pPr>
      <w:r w:rsidRPr="0074612F">
        <w:rPr>
          <w:b w:val="0"/>
          <w:sz w:val="28"/>
          <w:szCs w:val="27"/>
        </w:rPr>
        <w:lastRenderedPageBreak/>
        <w:t>4</w:t>
      </w:r>
      <w:r w:rsidR="0008553E" w:rsidRPr="0074612F">
        <w:rPr>
          <w:b w:val="0"/>
          <w:sz w:val="28"/>
          <w:szCs w:val="27"/>
        </w:rPr>
        <w:t xml:space="preserve">. </w:t>
      </w:r>
      <w:proofErr w:type="gramStart"/>
      <w:r w:rsidR="0008553E" w:rsidRPr="0074612F">
        <w:rPr>
          <w:b w:val="0"/>
          <w:sz w:val="28"/>
          <w:szCs w:val="27"/>
        </w:rPr>
        <w:t>Контроль за</w:t>
      </w:r>
      <w:proofErr w:type="gramEnd"/>
      <w:r w:rsidR="0008553E" w:rsidRPr="0074612F">
        <w:rPr>
          <w:b w:val="0"/>
          <w:sz w:val="28"/>
          <w:szCs w:val="27"/>
        </w:rPr>
        <w:t xml:space="preserve"> исполнением настоящего постановления возложить на заместителя главы администрации муниципального района </w:t>
      </w:r>
      <w:proofErr w:type="spellStart"/>
      <w:r w:rsidR="001D793E">
        <w:rPr>
          <w:b w:val="0"/>
          <w:sz w:val="28"/>
          <w:szCs w:val="27"/>
        </w:rPr>
        <w:t>Шевелу</w:t>
      </w:r>
      <w:proofErr w:type="spellEnd"/>
      <w:r w:rsidR="001D793E" w:rsidRPr="001D793E">
        <w:rPr>
          <w:b w:val="0"/>
          <w:sz w:val="28"/>
          <w:szCs w:val="27"/>
        </w:rPr>
        <w:t xml:space="preserve"> </w:t>
      </w:r>
      <w:r w:rsidR="001D793E" w:rsidRPr="0074612F">
        <w:rPr>
          <w:b w:val="0"/>
          <w:sz w:val="28"/>
          <w:szCs w:val="27"/>
        </w:rPr>
        <w:t>В.В.</w:t>
      </w:r>
    </w:p>
    <w:p w:rsidR="0008553E" w:rsidRDefault="0008553E" w:rsidP="00232AEB">
      <w:pPr>
        <w:widowControl w:val="0"/>
        <w:tabs>
          <w:tab w:val="left" w:pos="0"/>
          <w:tab w:val="left" w:pos="709"/>
        </w:tabs>
        <w:suppressAutoHyphens/>
        <w:spacing w:after="0" w:line="240" w:lineRule="auto"/>
        <w:ind w:firstLine="851"/>
        <w:jc w:val="both"/>
        <w:rPr>
          <w:rFonts w:ascii="Times New Roman" w:eastAsia="Times New Roman" w:hAnsi="Times New Roman" w:cs="Times New Roman"/>
          <w:sz w:val="28"/>
          <w:szCs w:val="27"/>
          <w:lang w:eastAsia="ru-RU"/>
        </w:rPr>
      </w:pPr>
    </w:p>
    <w:p w:rsidR="00185710" w:rsidRPr="0074612F" w:rsidRDefault="00185710" w:rsidP="00232AEB">
      <w:pPr>
        <w:widowControl w:val="0"/>
        <w:tabs>
          <w:tab w:val="left" w:pos="0"/>
          <w:tab w:val="left" w:pos="709"/>
        </w:tabs>
        <w:suppressAutoHyphens/>
        <w:spacing w:after="0" w:line="240" w:lineRule="auto"/>
        <w:ind w:firstLine="851"/>
        <w:jc w:val="both"/>
        <w:rPr>
          <w:rFonts w:ascii="Times New Roman" w:eastAsia="Times New Roman" w:hAnsi="Times New Roman" w:cs="Times New Roman"/>
          <w:sz w:val="28"/>
          <w:szCs w:val="27"/>
          <w:lang w:eastAsia="ru-RU"/>
        </w:rPr>
      </w:pPr>
    </w:p>
    <w:p w:rsidR="0008553E" w:rsidRPr="0074612F" w:rsidRDefault="0008553E" w:rsidP="00D50F58">
      <w:pPr>
        <w:widowControl w:val="0"/>
        <w:tabs>
          <w:tab w:val="left" w:pos="0"/>
          <w:tab w:val="left" w:pos="709"/>
        </w:tabs>
        <w:suppressAutoHyphens/>
        <w:spacing w:after="0" w:line="240" w:lineRule="auto"/>
        <w:ind w:firstLine="709"/>
        <w:jc w:val="both"/>
        <w:rPr>
          <w:rFonts w:ascii="Times New Roman" w:eastAsia="Times New Roman" w:hAnsi="Times New Roman" w:cs="Times New Roman"/>
          <w:sz w:val="28"/>
          <w:szCs w:val="27"/>
          <w:lang w:eastAsia="ru-RU"/>
        </w:rPr>
      </w:pPr>
    </w:p>
    <w:p w:rsidR="0008553E" w:rsidRPr="0074612F" w:rsidRDefault="0008553E" w:rsidP="00D50F58">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ru-RU"/>
        </w:rPr>
      </w:pPr>
      <w:r w:rsidRPr="0074612F">
        <w:rPr>
          <w:rFonts w:ascii="Times New Roman" w:eastAsia="Times New Roman" w:hAnsi="Times New Roman" w:cs="Times New Roman"/>
          <w:sz w:val="28"/>
          <w:szCs w:val="27"/>
          <w:lang w:eastAsia="ru-RU"/>
        </w:rPr>
        <w:t>Глава Марксовского</w:t>
      </w:r>
    </w:p>
    <w:p w:rsidR="007D2E1A" w:rsidRPr="0074612F" w:rsidRDefault="0008553E"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r w:rsidRPr="0074612F">
        <w:rPr>
          <w:rFonts w:ascii="Times New Roman" w:eastAsia="Times New Roman" w:hAnsi="Times New Roman" w:cs="Times New Roman"/>
          <w:sz w:val="28"/>
          <w:szCs w:val="27"/>
          <w:lang w:eastAsia="ru-RU"/>
        </w:rPr>
        <w:t xml:space="preserve">муниципального района               </w:t>
      </w:r>
      <w:bookmarkStart w:id="0" w:name="_GoBack"/>
      <w:bookmarkEnd w:id="0"/>
      <w:r w:rsidRPr="0074612F">
        <w:rPr>
          <w:rFonts w:ascii="Times New Roman" w:eastAsia="Times New Roman" w:hAnsi="Times New Roman" w:cs="Times New Roman"/>
          <w:sz w:val="28"/>
          <w:szCs w:val="27"/>
          <w:lang w:eastAsia="ru-RU"/>
        </w:rPr>
        <w:t xml:space="preserve">                         </w:t>
      </w:r>
      <w:r w:rsidR="00B84F4D" w:rsidRPr="0074612F">
        <w:rPr>
          <w:rFonts w:ascii="Times New Roman" w:eastAsia="Times New Roman" w:hAnsi="Times New Roman" w:cs="Times New Roman"/>
          <w:sz w:val="28"/>
          <w:szCs w:val="27"/>
          <w:lang w:eastAsia="ru-RU"/>
        </w:rPr>
        <w:t xml:space="preserve">                         </w:t>
      </w:r>
      <w:r w:rsidR="0074612F">
        <w:rPr>
          <w:rFonts w:ascii="Times New Roman" w:eastAsia="Times New Roman" w:hAnsi="Times New Roman" w:cs="Times New Roman"/>
          <w:sz w:val="28"/>
          <w:szCs w:val="27"/>
          <w:lang w:eastAsia="ru-RU"/>
        </w:rPr>
        <w:t xml:space="preserve">  </w:t>
      </w:r>
      <w:r w:rsidR="00B84F4D" w:rsidRPr="0074612F">
        <w:rPr>
          <w:rFonts w:ascii="Times New Roman" w:eastAsia="Times New Roman" w:hAnsi="Times New Roman" w:cs="Times New Roman"/>
          <w:sz w:val="28"/>
          <w:szCs w:val="27"/>
          <w:lang w:eastAsia="ru-RU"/>
        </w:rPr>
        <w:t xml:space="preserve">  </w:t>
      </w:r>
      <w:r w:rsidRPr="0074612F">
        <w:rPr>
          <w:rFonts w:ascii="Times New Roman" w:eastAsia="Times New Roman" w:hAnsi="Times New Roman" w:cs="Times New Roman"/>
          <w:sz w:val="28"/>
          <w:szCs w:val="27"/>
          <w:lang w:eastAsia="ar-SA"/>
        </w:rPr>
        <w:t>Д.Н. Романов</w:t>
      </w:r>
    </w:p>
    <w:p w:rsidR="00AD2289" w:rsidRPr="0074612F"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AD2289" w:rsidRDefault="00AD2289"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185710" w:rsidRPr="0074612F" w:rsidRDefault="00185710"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tbl>
      <w:tblPr>
        <w:tblStyle w:val="a7"/>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402"/>
      </w:tblGrid>
      <w:tr w:rsidR="00530B5D" w:rsidRPr="0074612F" w:rsidTr="00656D79">
        <w:trPr>
          <w:trHeight w:val="1459"/>
        </w:trPr>
        <w:tc>
          <w:tcPr>
            <w:tcW w:w="4928" w:type="dxa"/>
          </w:tcPr>
          <w:p w:rsidR="00530B5D" w:rsidRPr="0074612F" w:rsidRDefault="00530B5D" w:rsidP="00D50F58">
            <w:pPr>
              <w:tabs>
                <w:tab w:val="left" w:pos="5529"/>
              </w:tabs>
              <w:ind w:firstLine="709"/>
              <w:jc w:val="both"/>
              <w:rPr>
                <w:rFonts w:ascii="Times New Roman" w:hAnsi="Times New Roman" w:cs="Times New Roman"/>
                <w:sz w:val="28"/>
                <w:szCs w:val="27"/>
              </w:rPr>
            </w:pPr>
          </w:p>
        </w:tc>
        <w:tc>
          <w:tcPr>
            <w:tcW w:w="4402" w:type="dxa"/>
          </w:tcPr>
          <w:p w:rsidR="00530B5D" w:rsidRPr="0074612F" w:rsidRDefault="00AD2289" w:rsidP="00D50F58">
            <w:pPr>
              <w:tabs>
                <w:tab w:val="left" w:pos="5529"/>
              </w:tabs>
              <w:jc w:val="both"/>
              <w:rPr>
                <w:rFonts w:ascii="Times New Roman" w:hAnsi="Times New Roman" w:cs="Times New Roman"/>
                <w:sz w:val="28"/>
                <w:szCs w:val="27"/>
              </w:rPr>
            </w:pPr>
            <w:r w:rsidRPr="0074612F">
              <w:rPr>
                <w:rFonts w:ascii="Times New Roman" w:hAnsi="Times New Roman" w:cs="Times New Roman"/>
                <w:sz w:val="28"/>
                <w:szCs w:val="27"/>
              </w:rPr>
              <w:t xml:space="preserve">Приложение </w:t>
            </w:r>
          </w:p>
          <w:p w:rsidR="00530B5D" w:rsidRPr="0074612F" w:rsidRDefault="00530B5D" w:rsidP="00D50F58">
            <w:pPr>
              <w:tabs>
                <w:tab w:val="left" w:pos="5529"/>
              </w:tabs>
              <w:jc w:val="both"/>
              <w:rPr>
                <w:rFonts w:ascii="Times New Roman" w:hAnsi="Times New Roman" w:cs="Times New Roman"/>
                <w:sz w:val="28"/>
                <w:szCs w:val="27"/>
              </w:rPr>
            </w:pPr>
            <w:r w:rsidRPr="0074612F">
              <w:rPr>
                <w:rFonts w:ascii="Times New Roman" w:hAnsi="Times New Roman" w:cs="Times New Roman"/>
                <w:sz w:val="28"/>
                <w:szCs w:val="27"/>
              </w:rPr>
              <w:t>к постановлению администрации</w:t>
            </w:r>
          </w:p>
          <w:p w:rsidR="00530B5D" w:rsidRPr="0074612F" w:rsidRDefault="00530B5D" w:rsidP="00D50F58">
            <w:pPr>
              <w:tabs>
                <w:tab w:val="left" w:pos="5529"/>
              </w:tabs>
              <w:jc w:val="both"/>
              <w:rPr>
                <w:rFonts w:ascii="Times New Roman" w:hAnsi="Times New Roman" w:cs="Times New Roman"/>
                <w:sz w:val="28"/>
                <w:szCs w:val="27"/>
              </w:rPr>
            </w:pPr>
            <w:r w:rsidRPr="0074612F">
              <w:rPr>
                <w:rFonts w:ascii="Times New Roman" w:hAnsi="Times New Roman" w:cs="Times New Roman"/>
                <w:sz w:val="28"/>
                <w:szCs w:val="27"/>
              </w:rPr>
              <w:t>Марксовского муниципального</w:t>
            </w:r>
          </w:p>
          <w:p w:rsidR="00530B5D" w:rsidRPr="0074612F" w:rsidRDefault="00530B5D" w:rsidP="00D50F58">
            <w:pPr>
              <w:tabs>
                <w:tab w:val="left" w:pos="5529"/>
              </w:tabs>
              <w:jc w:val="both"/>
              <w:rPr>
                <w:rFonts w:ascii="Times New Roman" w:hAnsi="Times New Roman" w:cs="Times New Roman"/>
                <w:sz w:val="28"/>
                <w:szCs w:val="27"/>
              </w:rPr>
            </w:pPr>
            <w:r w:rsidRPr="0074612F">
              <w:rPr>
                <w:rFonts w:ascii="Times New Roman" w:hAnsi="Times New Roman" w:cs="Times New Roman"/>
                <w:sz w:val="28"/>
                <w:szCs w:val="27"/>
              </w:rPr>
              <w:t>района</w:t>
            </w:r>
          </w:p>
          <w:p w:rsidR="00530B5D" w:rsidRPr="0074612F" w:rsidRDefault="008F7226" w:rsidP="00D50F58">
            <w:pPr>
              <w:tabs>
                <w:tab w:val="left" w:pos="5529"/>
              </w:tabs>
              <w:jc w:val="both"/>
              <w:rPr>
                <w:rFonts w:ascii="Times New Roman" w:hAnsi="Times New Roman" w:cs="Times New Roman"/>
                <w:sz w:val="28"/>
                <w:szCs w:val="27"/>
              </w:rPr>
            </w:pPr>
            <w:r w:rsidRPr="008F7226">
              <w:rPr>
                <w:rFonts w:ascii="Times New Roman" w:hAnsi="Times New Roman" w:cs="Times New Roman"/>
                <w:sz w:val="28"/>
                <w:szCs w:val="28"/>
              </w:rPr>
              <w:t xml:space="preserve">от  08.06.2021 г. № </w:t>
            </w:r>
            <w:r>
              <w:rPr>
                <w:rFonts w:ascii="Times New Roman" w:hAnsi="Times New Roman"/>
                <w:sz w:val="28"/>
                <w:szCs w:val="28"/>
              </w:rPr>
              <w:t>1001</w:t>
            </w:r>
          </w:p>
        </w:tc>
      </w:tr>
    </w:tbl>
    <w:p w:rsidR="00885A26" w:rsidRPr="0074612F" w:rsidRDefault="00885A26" w:rsidP="00D50F58">
      <w:pPr>
        <w:spacing w:after="0" w:line="240" w:lineRule="auto"/>
        <w:ind w:firstLine="709"/>
        <w:jc w:val="center"/>
        <w:rPr>
          <w:rFonts w:ascii="Times New Roman" w:hAnsi="Times New Roman" w:cs="Times New Roman"/>
          <w:sz w:val="28"/>
          <w:szCs w:val="27"/>
        </w:rPr>
      </w:pPr>
    </w:p>
    <w:p w:rsidR="005D778D" w:rsidRPr="0074612F" w:rsidRDefault="005D778D" w:rsidP="00D50F58">
      <w:pPr>
        <w:spacing w:after="0" w:line="240" w:lineRule="auto"/>
        <w:jc w:val="center"/>
        <w:rPr>
          <w:rFonts w:ascii="Times New Roman" w:hAnsi="Times New Roman" w:cs="Times New Roman"/>
          <w:caps/>
          <w:sz w:val="28"/>
          <w:szCs w:val="27"/>
        </w:rPr>
      </w:pPr>
      <w:r w:rsidRPr="0074612F">
        <w:rPr>
          <w:rFonts w:ascii="Times New Roman" w:hAnsi="Times New Roman" w:cs="Times New Roman"/>
          <w:caps/>
          <w:sz w:val="28"/>
          <w:szCs w:val="27"/>
        </w:rPr>
        <w:t>Документация об аукционе</w:t>
      </w:r>
    </w:p>
    <w:p w:rsidR="00656D79" w:rsidRPr="0074612F" w:rsidRDefault="005D778D" w:rsidP="00D50F58">
      <w:pPr>
        <w:spacing w:after="0" w:line="240" w:lineRule="auto"/>
        <w:jc w:val="center"/>
        <w:rPr>
          <w:rFonts w:ascii="Times New Roman" w:hAnsi="Times New Roman" w:cs="Times New Roman"/>
          <w:b/>
          <w:caps/>
          <w:color w:val="000000"/>
          <w:sz w:val="28"/>
          <w:szCs w:val="27"/>
        </w:rPr>
      </w:pPr>
      <w:r w:rsidRPr="0074612F">
        <w:rPr>
          <w:rFonts w:ascii="Times New Roman" w:hAnsi="Times New Roman" w:cs="Times New Roman"/>
          <w:caps/>
          <w:sz w:val="28"/>
          <w:szCs w:val="27"/>
        </w:rPr>
        <w:lastRenderedPageBreak/>
        <w:t>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p w:rsidR="00656D79" w:rsidRPr="0074612F" w:rsidRDefault="00656D79" w:rsidP="00D50F58">
      <w:pPr>
        <w:spacing w:after="0" w:line="240" w:lineRule="auto"/>
        <w:ind w:firstLine="709"/>
        <w:jc w:val="both"/>
        <w:rPr>
          <w:rFonts w:ascii="Times New Roman" w:hAnsi="Times New Roman" w:cs="Times New Roman"/>
          <w:b/>
          <w:caps/>
          <w:color w:val="000000"/>
          <w:sz w:val="28"/>
          <w:szCs w:val="27"/>
        </w:rPr>
      </w:pPr>
    </w:p>
    <w:p w:rsidR="00500A69" w:rsidRPr="00185710" w:rsidRDefault="00500A69" w:rsidP="00D50F58">
      <w:pPr>
        <w:pStyle w:val="af3"/>
        <w:numPr>
          <w:ilvl w:val="0"/>
          <w:numId w:val="8"/>
        </w:numPr>
        <w:autoSpaceDE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Информационное обеспечение аукциона</w:t>
      </w:r>
      <w:r w:rsidR="00F96027" w:rsidRPr="00185710">
        <w:rPr>
          <w:rFonts w:ascii="Times New Roman" w:hAnsi="Times New Roman" w:cs="Times New Roman"/>
          <w:color w:val="000000" w:themeColor="text1"/>
          <w:sz w:val="28"/>
          <w:szCs w:val="27"/>
        </w:rPr>
        <w:t>.</w:t>
      </w:r>
    </w:p>
    <w:p w:rsidR="00500A69" w:rsidRPr="00185710" w:rsidRDefault="00500A69" w:rsidP="00D50F58">
      <w:pPr>
        <w:autoSpaceDE w:val="0"/>
        <w:spacing w:after="0" w:line="240" w:lineRule="auto"/>
        <w:ind w:firstLine="709"/>
        <w:jc w:val="both"/>
        <w:rPr>
          <w:rFonts w:ascii="Times New Roman" w:hAnsi="Times New Roman" w:cs="Times New Roman"/>
          <w:color w:val="000000" w:themeColor="text1"/>
          <w:sz w:val="28"/>
          <w:szCs w:val="27"/>
        </w:rPr>
      </w:pPr>
    </w:p>
    <w:p w:rsidR="00500A69" w:rsidRPr="00185710" w:rsidRDefault="00500A69" w:rsidP="00D50F58">
      <w:pPr>
        <w:pStyle w:val="af3"/>
        <w:numPr>
          <w:ilvl w:val="1"/>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7"/>
        </w:rPr>
      </w:pPr>
      <w:proofErr w:type="gramStart"/>
      <w:r w:rsidRPr="00185710">
        <w:rPr>
          <w:rFonts w:ascii="Times New Roman" w:hAnsi="Times New Roman" w:cs="Times New Roman"/>
          <w:color w:val="000000" w:themeColor="text1"/>
          <w:sz w:val="28"/>
          <w:szCs w:val="27"/>
        </w:rPr>
        <w:t>Извещение и документация об аукционе публикуется</w:t>
      </w:r>
      <w:r w:rsidR="00582E1C" w:rsidRPr="00185710">
        <w:rPr>
          <w:rFonts w:ascii="Times New Roman" w:hAnsi="Times New Roman" w:cs="Times New Roman"/>
          <w:color w:val="000000" w:themeColor="text1"/>
          <w:sz w:val="28"/>
          <w:szCs w:val="27"/>
        </w:rPr>
        <w:t xml:space="preserve"> на </w:t>
      </w:r>
      <w:r w:rsidRPr="00185710">
        <w:rPr>
          <w:rFonts w:ascii="Times New Roman" w:hAnsi="Times New Roman" w:cs="Times New Roman"/>
          <w:color w:val="000000" w:themeColor="text1"/>
          <w:sz w:val="28"/>
          <w:szCs w:val="27"/>
        </w:rPr>
        <w:t xml:space="preserve"> </w:t>
      </w:r>
      <w:r w:rsidR="008066CF" w:rsidRPr="00185710">
        <w:rPr>
          <w:rFonts w:ascii="Times New Roman" w:hAnsi="Times New Roman" w:cs="Times New Roman"/>
          <w:color w:val="000000" w:themeColor="text1"/>
          <w:sz w:val="28"/>
          <w:szCs w:val="27"/>
        </w:rPr>
        <w:t>официальном сайте</w:t>
      </w:r>
      <w:r w:rsidR="00582E1C" w:rsidRPr="00185710">
        <w:rPr>
          <w:rFonts w:ascii="Times New Roman" w:hAnsi="Times New Roman" w:cs="Times New Roman"/>
          <w:color w:val="000000" w:themeColor="text1"/>
          <w:sz w:val="28"/>
          <w:szCs w:val="27"/>
        </w:rPr>
        <w:t xml:space="preserve"> Марксовского муниципального района </w:t>
      </w:r>
      <w:hyperlink r:id="rId10" w:history="1">
        <w:r w:rsidR="00582E1C" w:rsidRPr="00185710">
          <w:rPr>
            <w:rStyle w:val="ac"/>
            <w:rFonts w:ascii="Times New Roman" w:hAnsi="Times New Roman" w:cs="Times New Roman"/>
            <w:color w:val="000000" w:themeColor="text1"/>
            <w:sz w:val="28"/>
            <w:szCs w:val="27"/>
            <w:u w:val="none"/>
            <w:lang w:val="en-US"/>
          </w:rPr>
          <w:t>www</w:t>
        </w:r>
        <w:r w:rsidR="00582E1C" w:rsidRPr="00185710">
          <w:rPr>
            <w:rStyle w:val="ac"/>
            <w:rFonts w:ascii="Times New Roman" w:hAnsi="Times New Roman" w:cs="Times New Roman"/>
            <w:color w:val="000000" w:themeColor="text1"/>
            <w:sz w:val="28"/>
            <w:szCs w:val="27"/>
            <w:u w:val="none"/>
          </w:rPr>
          <w:t>.</w:t>
        </w:r>
        <w:r w:rsidR="00582E1C" w:rsidRPr="00185710">
          <w:rPr>
            <w:rStyle w:val="ac"/>
            <w:rFonts w:ascii="Times New Roman" w:hAnsi="Times New Roman" w:cs="Times New Roman"/>
            <w:color w:val="000000" w:themeColor="text1"/>
            <w:sz w:val="28"/>
            <w:szCs w:val="27"/>
            <w:u w:val="none"/>
            <w:lang w:val="en-US"/>
          </w:rPr>
          <w:t>marksadm</w:t>
        </w:r>
        <w:r w:rsidR="00582E1C" w:rsidRPr="00185710">
          <w:rPr>
            <w:rStyle w:val="ac"/>
            <w:rFonts w:ascii="Times New Roman" w:hAnsi="Times New Roman" w:cs="Times New Roman"/>
            <w:color w:val="000000" w:themeColor="text1"/>
            <w:sz w:val="28"/>
            <w:szCs w:val="27"/>
            <w:u w:val="none"/>
          </w:rPr>
          <w:t>.</w:t>
        </w:r>
        <w:r w:rsidR="00582E1C" w:rsidRPr="00185710">
          <w:rPr>
            <w:rStyle w:val="ac"/>
            <w:rFonts w:ascii="Times New Roman" w:hAnsi="Times New Roman" w:cs="Times New Roman"/>
            <w:color w:val="000000" w:themeColor="text1"/>
            <w:sz w:val="28"/>
            <w:szCs w:val="27"/>
            <w:u w:val="none"/>
            <w:lang w:val="en-US"/>
          </w:rPr>
          <w:t>ru</w:t>
        </w:r>
      </w:hyperlink>
      <w:r w:rsidR="008066CF" w:rsidRPr="00185710">
        <w:rPr>
          <w:rFonts w:ascii="Times New Roman" w:hAnsi="Times New Roman" w:cs="Times New Roman"/>
          <w:color w:val="000000" w:themeColor="text1"/>
          <w:sz w:val="28"/>
          <w:szCs w:val="28"/>
        </w:rPr>
        <w:t xml:space="preserve">, </w:t>
      </w:r>
      <w:r w:rsidR="001D793E" w:rsidRPr="00185710">
        <w:rPr>
          <w:rFonts w:ascii="Times New Roman" w:hAnsi="Times New Roman" w:cs="Times New Roman"/>
          <w:color w:val="000000" w:themeColor="text1"/>
          <w:sz w:val="28"/>
          <w:szCs w:val="28"/>
        </w:rPr>
        <w:t>в газете МУП ЕРМ СМИ «Воложка»</w:t>
      </w:r>
      <w:r w:rsidR="001D793E" w:rsidRPr="00185710">
        <w:rPr>
          <w:color w:val="000000" w:themeColor="text1"/>
          <w:sz w:val="26"/>
          <w:szCs w:val="26"/>
        </w:rPr>
        <w:t xml:space="preserve"> </w:t>
      </w:r>
      <w:r w:rsidR="00582E1C" w:rsidRPr="00185710">
        <w:rPr>
          <w:rFonts w:ascii="Times New Roman" w:hAnsi="Times New Roman" w:cs="Times New Roman"/>
          <w:color w:val="000000" w:themeColor="text1"/>
          <w:sz w:val="28"/>
          <w:szCs w:val="27"/>
        </w:rPr>
        <w:t xml:space="preserve">и на официальном сайте Российской Федерации для размещения информации о проведении торгов </w:t>
      </w:r>
      <w:hyperlink r:id="rId11" w:history="1">
        <w:r w:rsidR="00582E1C" w:rsidRPr="00185710">
          <w:rPr>
            <w:rStyle w:val="ac"/>
            <w:rFonts w:ascii="Times New Roman" w:hAnsi="Times New Roman" w:cs="Times New Roman"/>
            <w:color w:val="000000" w:themeColor="text1"/>
            <w:sz w:val="28"/>
            <w:szCs w:val="27"/>
            <w:u w:val="none"/>
            <w:lang w:val="en-US"/>
          </w:rPr>
          <w:t>www</w:t>
        </w:r>
        <w:r w:rsidR="00582E1C" w:rsidRPr="00185710">
          <w:rPr>
            <w:rStyle w:val="ac"/>
            <w:rFonts w:ascii="Times New Roman" w:hAnsi="Times New Roman" w:cs="Times New Roman"/>
            <w:color w:val="000000" w:themeColor="text1"/>
            <w:sz w:val="28"/>
            <w:szCs w:val="27"/>
            <w:u w:val="none"/>
          </w:rPr>
          <w:t>.</w:t>
        </w:r>
        <w:r w:rsidR="00582E1C" w:rsidRPr="00185710">
          <w:rPr>
            <w:rStyle w:val="ac"/>
            <w:rFonts w:ascii="Times New Roman" w:hAnsi="Times New Roman" w:cs="Times New Roman"/>
            <w:color w:val="000000" w:themeColor="text1"/>
            <w:sz w:val="28"/>
            <w:szCs w:val="27"/>
            <w:u w:val="none"/>
            <w:lang w:val="en-US"/>
          </w:rPr>
          <w:t>torgi</w:t>
        </w:r>
        <w:r w:rsidR="00582E1C" w:rsidRPr="00185710">
          <w:rPr>
            <w:rStyle w:val="ac"/>
            <w:rFonts w:ascii="Times New Roman" w:hAnsi="Times New Roman" w:cs="Times New Roman"/>
            <w:color w:val="000000" w:themeColor="text1"/>
            <w:sz w:val="28"/>
            <w:szCs w:val="27"/>
            <w:u w:val="none"/>
          </w:rPr>
          <w:t>.</w:t>
        </w:r>
        <w:r w:rsidR="00582E1C" w:rsidRPr="00185710">
          <w:rPr>
            <w:rStyle w:val="ac"/>
            <w:rFonts w:ascii="Times New Roman" w:hAnsi="Times New Roman" w:cs="Times New Roman"/>
            <w:color w:val="000000" w:themeColor="text1"/>
            <w:sz w:val="28"/>
            <w:szCs w:val="27"/>
            <w:u w:val="none"/>
            <w:lang w:val="en-US"/>
          </w:rPr>
          <w:t>gov</w:t>
        </w:r>
        <w:r w:rsidR="00582E1C" w:rsidRPr="00185710">
          <w:rPr>
            <w:rStyle w:val="ac"/>
            <w:rFonts w:ascii="Times New Roman" w:hAnsi="Times New Roman" w:cs="Times New Roman"/>
            <w:color w:val="000000" w:themeColor="text1"/>
            <w:sz w:val="28"/>
            <w:szCs w:val="27"/>
            <w:u w:val="none"/>
          </w:rPr>
          <w:t>.</w:t>
        </w:r>
        <w:r w:rsidR="00582E1C" w:rsidRPr="00185710">
          <w:rPr>
            <w:rStyle w:val="ac"/>
            <w:rFonts w:ascii="Times New Roman" w:hAnsi="Times New Roman" w:cs="Times New Roman"/>
            <w:color w:val="000000" w:themeColor="text1"/>
            <w:sz w:val="28"/>
            <w:szCs w:val="27"/>
            <w:u w:val="none"/>
            <w:lang w:val="en-US"/>
          </w:rPr>
          <w:t>ru</w:t>
        </w:r>
      </w:hyperlink>
      <w:r w:rsidR="00582E1C" w:rsidRPr="00185710">
        <w:rPr>
          <w:rFonts w:ascii="Times New Roman" w:hAnsi="Times New Roman" w:cs="Times New Roman"/>
          <w:color w:val="000000" w:themeColor="text1"/>
          <w:sz w:val="28"/>
          <w:szCs w:val="27"/>
        </w:rPr>
        <w:t xml:space="preserve"> не менее чем за 2</w:t>
      </w:r>
      <w:r w:rsidRPr="00185710">
        <w:rPr>
          <w:rFonts w:ascii="Times New Roman" w:hAnsi="Times New Roman" w:cs="Times New Roman"/>
          <w:color w:val="000000" w:themeColor="text1"/>
          <w:sz w:val="28"/>
          <w:szCs w:val="27"/>
        </w:rPr>
        <w:t xml:space="preserve">0 дней до </w:t>
      </w:r>
      <w:r w:rsidR="00582E1C" w:rsidRPr="00185710">
        <w:rPr>
          <w:rFonts w:ascii="Times New Roman" w:hAnsi="Times New Roman" w:cs="Times New Roman"/>
          <w:color w:val="000000" w:themeColor="text1"/>
          <w:sz w:val="28"/>
          <w:szCs w:val="27"/>
        </w:rPr>
        <w:t>окончания подачи заявок на участие в аукционе.</w:t>
      </w:r>
      <w:proofErr w:type="gramEnd"/>
    </w:p>
    <w:p w:rsidR="00F96027" w:rsidRPr="00185710" w:rsidRDefault="00582E1C"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1</w:t>
      </w:r>
      <w:r w:rsidR="00500A69" w:rsidRPr="00185710">
        <w:rPr>
          <w:rFonts w:ascii="Times New Roman" w:hAnsi="Times New Roman" w:cs="Times New Roman"/>
          <w:color w:val="000000" w:themeColor="text1"/>
          <w:sz w:val="28"/>
          <w:szCs w:val="27"/>
        </w:rPr>
        <w:t>.2.</w:t>
      </w:r>
      <w:r w:rsidR="00F96027" w:rsidRPr="00185710">
        <w:rPr>
          <w:rFonts w:ascii="Times New Roman" w:hAnsi="Times New Roman" w:cs="Times New Roman"/>
          <w:color w:val="000000" w:themeColor="text1"/>
          <w:sz w:val="28"/>
          <w:szCs w:val="27"/>
        </w:rPr>
        <w:t xml:space="preserve"> Датой начала срока подачи заявок на участие в аукционе является день, следующий за днем размещения на официальном сайте администрации Марксовского муниципального района </w:t>
      </w:r>
      <w:hyperlink r:id="rId12" w:history="1">
        <w:r w:rsidR="00F96027" w:rsidRPr="00185710">
          <w:rPr>
            <w:rStyle w:val="ac"/>
            <w:rFonts w:ascii="Times New Roman" w:hAnsi="Times New Roman" w:cs="Times New Roman"/>
            <w:color w:val="000000" w:themeColor="text1"/>
            <w:sz w:val="28"/>
            <w:szCs w:val="27"/>
            <w:u w:val="none"/>
            <w:lang w:val="en-US"/>
          </w:rPr>
          <w:t>www</w:t>
        </w:r>
        <w:r w:rsidR="00F96027" w:rsidRPr="00185710">
          <w:rPr>
            <w:rStyle w:val="ac"/>
            <w:rFonts w:ascii="Times New Roman" w:hAnsi="Times New Roman" w:cs="Times New Roman"/>
            <w:color w:val="000000" w:themeColor="text1"/>
            <w:sz w:val="28"/>
            <w:szCs w:val="27"/>
            <w:u w:val="none"/>
          </w:rPr>
          <w:t>.</w:t>
        </w:r>
        <w:r w:rsidR="00F96027" w:rsidRPr="00185710">
          <w:rPr>
            <w:rStyle w:val="ac"/>
            <w:rFonts w:ascii="Times New Roman" w:hAnsi="Times New Roman" w:cs="Times New Roman"/>
            <w:color w:val="000000" w:themeColor="text1"/>
            <w:sz w:val="28"/>
            <w:szCs w:val="27"/>
            <w:u w:val="none"/>
            <w:lang w:val="en-US"/>
          </w:rPr>
          <w:t>marksadm</w:t>
        </w:r>
        <w:r w:rsidR="00F96027" w:rsidRPr="00185710">
          <w:rPr>
            <w:rStyle w:val="ac"/>
            <w:rFonts w:ascii="Times New Roman" w:hAnsi="Times New Roman" w:cs="Times New Roman"/>
            <w:color w:val="000000" w:themeColor="text1"/>
            <w:sz w:val="28"/>
            <w:szCs w:val="27"/>
            <w:u w:val="none"/>
          </w:rPr>
          <w:t>.</w:t>
        </w:r>
        <w:r w:rsidR="00F96027" w:rsidRPr="00185710">
          <w:rPr>
            <w:rStyle w:val="ac"/>
            <w:rFonts w:ascii="Times New Roman" w:hAnsi="Times New Roman" w:cs="Times New Roman"/>
            <w:color w:val="000000" w:themeColor="text1"/>
            <w:sz w:val="28"/>
            <w:szCs w:val="27"/>
            <w:u w:val="none"/>
            <w:lang w:val="en-US"/>
          </w:rPr>
          <w:t>ru</w:t>
        </w:r>
      </w:hyperlink>
      <w:r w:rsidR="00F96027" w:rsidRPr="00185710">
        <w:rPr>
          <w:rFonts w:ascii="Times New Roman" w:hAnsi="Times New Roman" w:cs="Times New Roman"/>
          <w:color w:val="000000" w:themeColor="text1"/>
          <w:sz w:val="28"/>
          <w:szCs w:val="27"/>
        </w:rPr>
        <w:t xml:space="preserve"> и на официальном сайте Российской Федерации для размещения информации о проведении торгов </w:t>
      </w:r>
      <w:hyperlink r:id="rId13" w:history="1">
        <w:r w:rsidR="00F96027" w:rsidRPr="00185710">
          <w:rPr>
            <w:rStyle w:val="ac"/>
            <w:rFonts w:ascii="Times New Roman" w:hAnsi="Times New Roman" w:cs="Times New Roman"/>
            <w:color w:val="000000" w:themeColor="text1"/>
            <w:sz w:val="28"/>
            <w:szCs w:val="27"/>
            <w:u w:val="none"/>
            <w:lang w:val="en-US"/>
          </w:rPr>
          <w:t>www</w:t>
        </w:r>
        <w:r w:rsidR="00F96027" w:rsidRPr="00185710">
          <w:rPr>
            <w:rStyle w:val="ac"/>
            <w:rFonts w:ascii="Times New Roman" w:hAnsi="Times New Roman" w:cs="Times New Roman"/>
            <w:color w:val="000000" w:themeColor="text1"/>
            <w:sz w:val="28"/>
            <w:szCs w:val="27"/>
            <w:u w:val="none"/>
          </w:rPr>
          <w:t>.</w:t>
        </w:r>
        <w:r w:rsidR="00F96027" w:rsidRPr="00185710">
          <w:rPr>
            <w:rStyle w:val="ac"/>
            <w:rFonts w:ascii="Times New Roman" w:hAnsi="Times New Roman" w:cs="Times New Roman"/>
            <w:color w:val="000000" w:themeColor="text1"/>
            <w:sz w:val="28"/>
            <w:szCs w:val="27"/>
            <w:u w:val="none"/>
            <w:lang w:val="en-US"/>
          </w:rPr>
          <w:t>torgi</w:t>
        </w:r>
        <w:r w:rsidR="00F96027" w:rsidRPr="00185710">
          <w:rPr>
            <w:rStyle w:val="ac"/>
            <w:rFonts w:ascii="Times New Roman" w:hAnsi="Times New Roman" w:cs="Times New Roman"/>
            <w:color w:val="000000" w:themeColor="text1"/>
            <w:sz w:val="28"/>
            <w:szCs w:val="27"/>
            <w:u w:val="none"/>
          </w:rPr>
          <w:t>.</w:t>
        </w:r>
        <w:r w:rsidR="00F96027" w:rsidRPr="00185710">
          <w:rPr>
            <w:rStyle w:val="ac"/>
            <w:rFonts w:ascii="Times New Roman" w:hAnsi="Times New Roman" w:cs="Times New Roman"/>
            <w:color w:val="000000" w:themeColor="text1"/>
            <w:sz w:val="28"/>
            <w:szCs w:val="27"/>
            <w:u w:val="none"/>
            <w:lang w:val="en-US"/>
          </w:rPr>
          <w:t>gov</w:t>
        </w:r>
        <w:r w:rsidR="00F96027" w:rsidRPr="00185710">
          <w:rPr>
            <w:rStyle w:val="ac"/>
            <w:rFonts w:ascii="Times New Roman" w:hAnsi="Times New Roman" w:cs="Times New Roman"/>
            <w:color w:val="000000" w:themeColor="text1"/>
            <w:sz w:val="28"/>
            <w:szCs w:val="27"/>
            <w:u w:val="none"/>
          </w:rPr>
          <w:t>.</w:t>
        </w:r>
        <w:r w:rsidR="00F96027" w:rsidRPr="00185710">
          <w:rPr>
            <w:rStyle w:val="ac"/>
            <w:rFonts w:ascii="Times New Roman" w:hAnsi="Times New Roman" w:cs="Times New Roman"/>
            <w:color w:val="000000" w:themeColor="text1"/>
            <w:sz w:val="28"/>
            <w:szCs w:val="27"/>
            <w:u w:val="none"/>
            <w:lang w:val="en-US"/>
          </w:rPr>
          <w:t>ru</w:t>
        </w:r>
      </w:hyperlink>
      <w:r w:rsidR="00F96027" w:rsidRPr="00185710">
        <w:rPr>
          <w:rFonts w:ascii="Times New Roman" w:hAnsi="Times New Roman" w:cs="Times New Roman"/>
          <w:color w:val="000000" w:themeColor="text1"/>
          <w:sz w:val="28"/>
          <w:szCs w:val="27"/>
        </w:rPr>
        <w:t xml:space="preserve"> извещения о проведен</w:t>
      </w:r>
      <w:proofErr w:type="gramStart"/>
      <w:r w:rsidR="00F96027" w:rsidRPr="00185710">
        <w:rPr>
          <w:rFonts w:ascii="Times New Roman" w:hAnsi="Times New Roman" w:cs="Times New Roman"/>
          <w:color w:val="000000" w:themeColor="text1"/>
          <w:sz w:val="28"/>
          <w:szCs w:val="27"/>
        </w:rPr>
        <w:t>ии ау</w:t>
      </w:r>
      <w:proofErr w:type="gramEnd"/>
      <w:r w:rsidR="00F96027" w:rsidRPr="00185710">
        <w:rPr>
          <w:rFonts w:ascii="Times New Roman" w:hAnsi="Times New Roman" w:cs="Times New Roman"/>
          <w:color w:val="000000" w:themeColor="text1"/>
          <w:sz w:val="28"/>
          <w:szCs w:val="27"/>
        </w:rPr>
        <w:t>кциона.</w:t>
      </w:r>
    </w:p>
    <w:p w:rsidR="002470D0" w:rsidRPr="00185710" w:rsidRDefault="00500A69"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 </w:t>
      </w:r>
      <w:r w:rsidR="002470D0" w:rsidRPr="00185710">
        <w:rPr>
          <w:rFonts w:ascii="Times New Roman" w:hAnsi="Times New Roman" w:cs="Times New Roman"/>
          <w:color w:val="000000" w:themeColor="text1"/>
          <w:sz w:val="28"/>
          <w:szCs w:val="27"/>
        </w:rPr>
        <w:t>1</w:t>
      </w:r>
      <w:r w:rsidRPr="00185710">
        <w:rPr>
          <w:rFonts w:ascii="Times New Roman" w:hAnsi="Times New Roman" w:cs="Times New Roman"/>
          <w:color w:val="000000" w:themeColor="text1"/>
          <w:sz w:val="28"/>
          <w:szCs w:val="27"/>
        </w:rPr>
        <w:t xml:space="preserve">.3. </w:t>
      </w:r>
      <w:r w:rsidR="00F96027" w:rsidRPr="00185710">
        <w:rPr>
          <w:rFonts w:ascii="Times New Roman" w:hAnsi="Times New Roman" w:cs="Times New Roman"/>
          <w:color w:val="000000" w:themeColor="text1"/>
          <w:sz w:val="28"/>
          <w:szCs w:val="27"/>
        </w:rPr>
        <w:t xml:space="preserve">Информация о результатах аукциона размещается на официальных сайтах: </w:t>
      </w:r>
      <w:r w:rsidR="00232AEB" w:rsidRPr="00185710">
        <w:rPr>
          <w:rFonts w:ascii="Times New Roman" w:hAnsi="Times New Roman" w:cs="Times New Roman"/>
          <w:color w:val="000000" w:themeColor="text1"/>
          <w:sz w:val="28"/>
          <w:szCs w:val="27"/>
        </w:rPr>
        <w:t>а</w:t>
      </w:r>
      <w:r w:rsidR="00F96027" w:rsidRPr="00185710">
        <w:rPr>
          <w:rFonts w:ascii="Times New Roman" w:hAnsi="Times New Roman" w:cs="Times New Roman"/>
          <w:color w:val="000000" w:themeColor="text1"/>
          <w:sz w:val="28"/>
          <w:szCs w:val="27"/>
        </w:rPr>
        <w:t xml:space="preserve">дминистрации Марксовского муниципального района: </w:t>
      </w:r>
      <w:hyperlink r:id="rId14" w:history="1">
        <w:r w:rsidR="00F96027" w:rsidRPr="00185710">
          <w:rPr>
            <w:rStyle w:val="ac"/>
            <w:rFonts w:ascii="Times New Roman" w:hAnsi="Times New Roman" w:cs="Times New Roman"/>
            <w:color w:val="000000" w:themeColor="text1"/>
            <w:sz w:val="28"/>
            <w:szCs w:val="27"/>
            <w:u w:val="none"/>
          </w:rPr>
          <w:t>www.marksadm.ru</w:t>
        </w:r>
      </w:hyperlink>
      <w:r w:rsidR="00F96027" w:rsidRPr="00185710">
        <w:rPr>
          <w:rFonts w:ascii="Times New Roman" w:hAnsi="Times New Roman" w:cs="Times New Roman"/>
          <w:color w:val="000000" w:themeColor="text1"/>
          <w:sz w:val="28"/>
          <w:szCs w:val="27"/>
        </w:rPr>
        <w:t xml:space="preserve"> и Российской Федерации для размещения информации о проведении торгов: </w:t>
      </w:r>
      <w:hyperlink r:id="rId15" w:history="1">
        <w:r w:rsidR="00F96027" w:rsidRPr="00185710">
          <w:rPr>
            <w:rStyle w:val="ac"/>
            <w:rFonts w:ascii="Times New Roman" w:hAnsi="Times New Roman" w:cs="Times New Roman"/>
            <w:color w:val="000000" w:themeColor="text1"/>
            <w:sz w:val="28"/>
            <w:szCs w:val="27"/>
            <w:u w:val="none"/>
          </w:rPr>
          <w:t>www.torgi.gov.ru</w:t>
        </w:r>
      </w:hyperlink>
      <w:r w:rsidR="00F96027" w:rsidRPr="00185710">
        <w:rPr>
          <w:rFonts w:ascii="Times New Roman" w:hAnsi="Times New Roman" w:cs="Times New Roman"/>
          <w:color w:val="000000" w:themeColor="text1"/>
          <w:sz w:val="28"/>
          <w:szCs w:val="27"/>
        </w:rPr>
        <w:t xml:space="preserve"> в течение дня, следующего после дня подписания вышеуказанного протокола.</w:t>
      </w:r>
    </w:p>
    <w:p w:rsidR="00530B5D" w:rsidRPr="00185710" w:rsidRDefault="00530B5D" w:rsidP="00D50F58">
      <w:pPr>
        <w:spacing w:after="0" w:line="240" w:lineRule="auto"/>
        <w:ind w:firstLine="709"/>
        <w:jc w:val="both"/>
        <w:rPr>
          <w:rFonts w:ascii="Times New Roman" w:hAnsi="Times New Roman" w:cs="Times New Roman"/>
          <w:bCs/>
          <w:color w:val="000000" w:themeColor="text1"/>
          <w:sz w:val="28"/>
          <w:szCs w:val="27"/>
        </w:rPr>
      </w:pPr>
    </w:p>
    <w:p w:rsidR="009D7304" w:rsidRPr="00185710" w:rsidRDefault="007D2E1A" w:rsidP="00D50F58">
      <w:pPr>
        <w:pStyle w:val="af3"/>
        <w:numPr>
          <w:ilvl w:val="0"/>
          <w:numId w:val="8"/>
        </w:numPr>
        <w:spacing w:after="0" w:line="240" w:lineRule="auto"/>
        <w:jc w:val="center"/>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Извещение о проведен</w:t>
      </w:r>
      <w:proofErr w:type="gramStart"/>
      <w:r w:rsidRPr="00185710">
        <w:rPr>
          <w:rFonts w:ascii="Times New Roman" w:hAnsi="Times New Roman" w:cs="Times New Roman"/>
          <w:bCs/>
          <w:color w:val="000000" w:themeColor="text1"/>
          <w:sz w:val="28"/>
          <w:szCs w:val="27"/>
        </w:rPr>
        <w:t>ии ау</w:t>
      </w:r>
      <w:proofErr w:type="gramEnd"/>
      <w:r w:rsidRPr="00185710">
        <w:rPr>
          <w:rFonts w:ascii="Times New Roman" w:hAnsi="Times New Roman" w:cs="Times New Roman"/>
          <w:bCs/>
          <w:color w:val="000000" w:themeColor="text1"/>
          <w:sz w:val="28"/>
          <w:szCs w:val="27"/>
        </w:rPr>
        <w:t>кциона</w:t>
      </w:r>
    </w:p>
    <w:p w:rsidR="008A6BBF" w:rsidRPr="00185710" w:rsidRDefault="008A6BBF" w:rsidP="00D50F58">
      <w:pPr>
        <w:spacing w:after="0" w:line="240" w:lineRule="auto"/>
        <w:ind w:firstLine="709"/>
        <w:jc w:val="both"/>
        <w:rPr>
          <w:rFonts w:ascii="Times New Roman" w:hAnsi="Times New Roman" w:cs="Times New Roman"/>
          <w:bCs/>
          <w:color w:val="000000" w:themeColor="text1"/>
          <w:sz w:val="28"/>
          <w:szCs w:val="27"/>
        </w:rPr>
      </w:pPr>
    </w:p>
    <w:p w:rsidR="00530B5D" w:rsidRPr="00185710" w:rsidRDefault="00AD2289" w:rsidP="00D50F58">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Организатор</w:t>
      </w:r>
      <w:r w:rsidR="008A6BBF" w:rsidRPr="00185710">
        <w:rPr>
          <w:rFonts w:ascii="Times New Roman" w:hAnsi="Times New Roman" w:cs="Times New Roman"/>
          <w:bCs/>
          <w:color w:val="000000" w:themeColor="text1"/>
          <w:sz w:val="28"/>
          <w:szCs w:val="27"/>
        </w:rPr>
        <w:t xml:space="preserve"> аукциона</w:t>
      </w:r>
      <w:r w:rsidR="00A83ADB" w:rsidRPr="00185710">
        <w:rPr>
          <w:rFonts w:ascii="Times New Roman" w:hAnsi="Times New Roman" w:cs="Times New Roman"/>
          <w:bCs/>
          <w:color w:val="000000" w:themeColor="text1"/>
          <w:sz w:val="28"/>
          <w:szCs w:val="27"/>
        </w:rPr>
        <w:t xml:space="preserve"> (уполномоченный орган)</w:t>
      </w:r>
      <w:r w:rsidR="008A6BBF" w:rsidRPr="00185710">
        <w:rPr>
          <w:rFonts w:ascii="Times New Roman" w:hAnsi="Times New Roman" w:cs="Times New Roman"/>
          <w:bCs/>
          <w:color w:val="000000" w:themeColor="text1"/>
          <w:sz w:val="28"/>
          <w:szCs w:val="27"/>
        </w:rPr>
        <w:t>: администрация Марксовского муниципального района Саратовской области.</w:t>
      </w:r>
    </w:p>
    <w:p w:rsidR="008A6BBF" w:rsidRPr="00185710" w:rsidRDefault="008A6BBF" w:rsidP="00D50F58">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 xml:space="preserve">Адрес: Саратовская область, </w:t>
      </w:r>
      <w:proofErr w:type="gramStart"/>
      <w:r w:rsidRPr="00185710">
        <w:rPr>
          <w:rFonts w:ascii="Times New Roman" w:hAnsi="Times New Roman" w:cs="Times New Roman"/>
          <w:bCs/>
          <w:color w:val="000000" w:themeColor="text1"/>
          <w:sz w:val="28"/>
          <w:szCs w:val="27"/>
        </w:rPr>
        <w:t>г</w:t>
      </w:r>
      <w:proofErr w:type="gramEnd"/>
      <w:r w:rsidRPr="00185710">
        <w:rPr>
          <w:rFonts w:ascii="Times New Roman" w:hAnsi="Times New Roman" w:cs="Times New Roman"/>
          <w:bCs/>
          <w:color w:val="000000" w:themeColor="text1"/>
          <w:sz w:val="28"/>
          <w:szCs w:val="27"/>
        </w:rPr>
        <w:t>. Маркс, пр. Ленина, д. 20</w:t>
      </w:r>
      <w:r w:rsidR="00857F08" w:rsidRPr="00185710">
        <w:rPr>
          <w:rFonts w:ascii="Times New Roman" w:hAnsi="Times New Roman" w:cs="Times New Roman"/>
          <w:bCs/>
          <w:color w:val="000000" w:themeColor="text1"/>
          <w:sz w:val="28"/>
          <w:szCs w:val="27"/>
        </w:rPr>
        <w:t xml:space="preserve">, </w:t>
      </w:r>
      <w:proofErr w:type="spellStart"/>
      <w:r w:rsidR="00857F08" w:rsidRPr="00185710">
        <w:rPr>
          <w:rFonts w:ascii="Times New Roman" w:hAnsi="Times New Roman" w:cs="Times New Roman"/>
          <w:bCs/>
          <w:color w:val="000000" w:themeColor="text1"/>
          <w:sz w:val="28"/>
          <w:szCs w:val="27"/>
        </w:rPr>
        <w:t>каб</w:t>
      </w:r>
      <w:proofErr w:type="spellEnd"/>
      <w:r w:rsidR="00857F08" w:rsidRPr="00185710">
        <w:rPr>
          <w:rFonts w:ascii="Times New Roman" w:hAnsi="Times New Roman" w:cs="Times New Roman"/>
          <w:bCs/>
          <w:color w:val="000000" w:themeColor="text1"/>
          <w:sz w:val="28"/>
          <w:szCs w:val="27"/>
        </w:rPr>
        <w:t>. 23</w:t>
      </w:r>
    </w:p>
    <w:p w:rsidR="008A6BBF" w:rsidRPr="00185710" w:rsidRDefault="008A6BBF" w:rsidP="00D50F58">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Контактный телефон:</w:t>
      </w:r>
      <w:r w:rsidR="009E79F7" w:rsidRPr="00185710">
        <w:rPr>
          <w:rFonts w:ascii="Times New Roman" w:hAnsi="Times New Roman" w:cs="Times New Roman"/>
          <w:bCs/>
          <w:color w:val="000000" w:themeColor="text1"/>
          <w:sz w:val="28"/>
          <w:szCs w:val="27"/>
        </w:rPr>
        <w:t xml:space="preserve"> 8 (84567) 5</w:t>
      </w:r>
      <w:r w:rsidRPr="00185710">
        <w:rPr>
          <w:rFonts w:ascii="Times New Roman" w:hAnsi="Times New Roman" w:cs="Times New Roman"/>
          <w:bCs/>
          <w:color w:val="000000" w:themeColor="text1"/>
          <w:sz w:val="28"/>
          <w:szCs w:val="27"/>
        </w:rPr>
        <w:t>-16-07</w:t>
      </w:r>
    </w:p>
    <w:p w:rsidR="008A6BBF" w:rsidRPr="00185710" w:rsidRDefault="008A6BBF" w:rsidP="00D50F58">
      <w:pPr>
        <w:spacing w:after="0" w:line="240" w:lineRule="auto"/>
        <w:ind w:firstLine="709"/>
        <w:jc w:val="both"/>
        <w:rPr>
          <w:rFonts w:ascii="Times New Roman" w:hAnsi="Times New Roman" w:cs="Times New Roman"/>
          <w:bCs/>
          <w:color w:val="000000" w:themeColor="text1"/>
          <w:sz w:val="28"/>
          <w:szCs w:val="27"/>
        </w:rPr>
      </w:pPr>
      <w:proofErr w:type="gramStart"/>
      <w:r w:rsidRPr="00185710">
        <w:rPr>
          <w:rFonts w:ascii="Times New Roman" w:hAnsi="Times New Roman" w:cs="Times New Roman"/>
          <w:bCs/>
          <w:color w:val="000000" w:themeColor="text1"/>
          <w:sz w:val="28"/>
          <w:szCs w:val="27"/>
          <w:lang w:val="en-US"/>
        </w:rPr>
        <w:t>e</w:t>
      </w:r>
      <w:r w:rsidRPr="00185710">
        <w:rPr>
          <w:rFonts w:ascii="Times New Roman" w:hAnsi="Times New Roman" w:cs="Times New Roman"/>
          <w:bCs/>
          <w:color w:val="000000" w:themeColor="text1"/>
          <w:sz w:val="28"/>
          <w:szCs w:val="27"/>
        </w:rPr>
        <w:t>-</w:t>
      </w:r>
      <w:r w:rsidRPr="00185710">
        <w:rPr>
          <w:rFonts w:ascii="Times New Roman" w:hAnsi="Times New Roman" w:cs="Times New Roman"/>
          <w:bCs/>
          <w:color w:val="000000" w:themeColor="text1"/>
          <w:sz w:val="28"/>
          <w:szCs w:val="27"/>
          <w:lang w:val="en-US"/>
        </w:rPr>
        <w:t>mail</w:t>
      </w:r>
      <w:proofErr w:type="gramEnd"/>
      <w:r w:rsidRPr="00185710">
        <w:rPr>
          <w:rFonts w:ascii="Times New Roman" w:hAnsi="Times New Roman" w:cs="Times New Roman"/>
          <w:bCs/>
          <w:color w:val="000000" w:themeColor="text1"/>
          <w:sz w:val="28"/>
          <w:szCs w:val="27"/>
        </w:rPr>
        <w:t xml:space="preserve">: </w:t>
      </w:r>
      <w:hyperlink r:id="rId16" w:history="1">
        <w:r w:rsidRPr="00185710">
          <w:rPr>
            <w:rStyle w:val="ac"/>
            <w:rFonts w:ascii="Times New Roman" w:hAnsi="Times New Roman" w:cs="Times New Roman"/>
            <w:bCs/>
            <w:color w:val="000000" w:themeColor="text1"/>
            <w:sz w:val="28"/>
            <w:szCs w:val="27"/>
            <w:u w:val="none"/>
            <w:lang w:val="en-US"/>
          </w:rPr>
          <w:t>marksadm</w:t>
        </w:r>
        <w:r w:rsidRPr="00185710">
          <w:rPr>
            <w:rStyle w:val="ac"/>
            <w:rFonts w:ascii="Times New Roman" w:hAnsi="Times New Roman" w:cs="Times New Roman"/>
            <w:bCs/>
            <w:color w:val="000000" w:themeColor="text1"/>
            <w:sz w:val="28"/>
            <w:szCs w:val="27"/>
            <w:u w:val="none"/>
          </w:rPr>
          <w:t>@</w:t>
        </w:r>
        <w:r w:rsidRPr="00185710">
          <w:rPr>
            <w:rStyle w:val="ac"/>
            <w:rFonts w:ascii="Times New Roman" w:hAnsi="Times New Roman" w:cs="Times New Roman"/>
            <w:bCs/>
            <w:color w:val="000000" w:themeColor="text1"/>
            <w:sz w:val="28"/>
            <w:szCs w:val="27"/>
            <w:u w:val="none"/>
            <w:lang w:val="en-US"/>
          </w:rPr>
          <w:t>mail</w:t>
        </w:r>
        <w:r w:rsidRPr="00185710">
          <w:rPr>
            <w:rStyle w:val="ac"/>
            <w:rFonts w:ascii="Times New Roman" w:hAnsi="Times New Roman" w:cs="Times New Roman"/>
            <w:bCs/>
            <w:color w:val="000000" w:themeColor="text1"/>
            <w:sz w:val="28"/>
            <w:szCs w:val="27"/>
            <w:u w:val="none"/>
          </w:rPr>
          <w:t>.</w:t>
        </w:r>
        <w:r w:rsidRPr="00185710">
          <w:rPr>
            <w:rStyle w:val="ac"/>
            <w:rFonts w:ascii="Times New Roman" w:hAnsi="Times New Roman" w:cs="Times New Roman"/>
            <w:bCs/>
            <w:color w:val="000000" w:themeColor="text1"/>
            <w:sz w:val="28"/>
            <w:szCs w:val="27"/>
            <w:u w:val="none"/>
            <w:lang w:val="en-US"/>
          </w:rPr>
          <w:t>ru</w:t>
        </w:r>
      </w:hyperlink>
    </w:p>
    <w:p w:rsidR="008A6BBF" w:rsidRPr="00185710" w:rsidRDefault="008A6BBF" w:rsidP="00D50F58">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 xml:space="preserve">Контактное лицо: </w:t>
      </w:r>
      <w:proofErr w:type="spellStart"/>
      <w:r w:rsidR="005E4933" w:rsidRPr="00185710">
        <w:rPr>
          <w:rFonts w:ascii="Times New Roman" w:hAnsi="Times New Roman" w:cs="Times New Roman"/>
          <w:bCs/>
          <w:color w:val="000000" w:themeColor="text1"/>
          <w:sz w:val="28"/>
          <w:szCs w:val="27"/>
        </w:rPr>
        <w:t>Касимова</w:t>
      </w:r>
      <w:proofErr w:type="spellEnd"/>
      <w:r w:rsidR="00DF070A" w:rsidRPr="00185710">
        <w:rPr>
          <w:rFonts w:ascii="Times New Roman" w:hAnsi="Times New Roman" w:cs="Times New Roman"/>
          <w:bCs/>
          <w:color w:val="000000" w:themeColor="text1"/>
          <w:sz w:val="28"/>
          <w:szCs w:val="27"/>
        </w:rPr>
        <w:t xml:space="preserve"> </w:t>
      </w:r>
      <w:proofErr w:type="spellStart"/>
      <w:r w:rsidR="005E4933" w:rsidRPr="00185710">
        <w:rPr>
          <w:rFonts w:ascii="Times New Roman" w:hAnsi="Times New Roman" w:cs="Times New Roman"/>
          <w:bCs/>
          <w:color w:val="000000" w:themeColor="text1"/>
          <w:sz w:val="28"/>
          <w:szCs w:val="27"/>
        </w:rPr>
        <w:t>Айжамал</w:t>
      </w:r>
      <w:proofErr w:type="spellEnd"/>
      <w:r w:rsidR="00DF070A" w:rsidRPr="00185710">
        <w:rPr>
          <w:rFonts w:ascii="Times New Roman" w:hAnsi="Times New Roman" w:cs="Times New Roman"/>
          <w:bCs/>
          <w:color w:val="000000" w:themeColor="text1"/>
          <w:sz w:val="28"/>
          <w:szCs w:val="27"/>
        </w:rPr>
        <w:t xml:space="preserve"> </w:t>
      </w:r>
      <w:proofErr w:type="spellStart"/>
      <w:r w:rsidR="005E4933" w:rsidRPr="00185710">
        <w:rPr>
          <w:rFonts w:ascii="Times New Roman" w:hAnsi="Times New Roman" w:cs="Times New Roman"/>
          <w:bCs/>
          <w:color w:val="000000" w:themeColor="text1"/>
          <w:sz w:val="28"/>
          <w:szCs w:val="27"/>
        </w:rPr>
        <w:t>Неамитулловна</w:t>
      </w:r>
      <w:proofErr w:type="spellEnd"/>
      <w:r w:rsidR="00DF070A" w:rsidRPr="00185710">
        <w:rPr>
          <w:rFonts w:ascii="Times New Roman" w:hAnsi="Times New Roman" w:cs="Times New Roman"/>
          <w:bCs/>
          <w:color w:val="000000" w:themeColor="text1"/>
          <w:sz w:val="28"/>
          <w:szCs w:val="27"/>
        </w:rPr>
        <w:t>.</w:t>
      </w:r>
    </w:p>
    <w:p w:rsidR="008A6BBF" w:rsidRPr="00185710" w:rsidRDefault="008A6BBF" w:rsidP="00D50F58">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Форма торгов и подачи предложений о цене: аукцион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 открытый по составу участников и форме подачи предложений о цене.</w:t>
      </w:r>
    </w:p>
    <w:p w:rsidR="0035311C" w:rsidRPr="00185710" w:rsidRDefault="008A6BBF" w:rsidP="00D50F58">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 xml:space="preserve">Место, дата, проведение аукциона: </w:t>
      </w:r>
      <w:r w:rsidR="0035311C" w:rsidRPr="00185710">
        <w:rPr>
          <w:rFonts w:ascii="Times New Roman" w:hAnsi="Times New Roman" w:cs="Times New Roman"/>
          <w:color w:val="000000" w:themeColor="text1"/>
          <w:sz w:val="28"/>
          <w:szCs w:val="27"/>
        </w:rPr>
        <w:t>Саратовская обла</w:t>
      </w:r>
      <w:r w:rsidR="00232AEB" w:rsidRPr="00185710">
        <w:rPr>
          <w:rFonts w:ascii="Times New Roman" w:hAnsi="Times New Roman" w:cs="Times New Roman"/>
          <w:color w:val="000000" w:themeColor="text1"/>
          <w:sz w:val="28"/>
          <w:szCs w:val="27"/>
        </w:rPr>
        <w:t xml:space="preserve">сть, </w:t>
      </w:r>
      <w:proofErr w:type="gramStart"/>
      <w:r w:rsidR="00232AEB" w:rsidRPr="00185710">
        <w:rPr>
          <w:rFonts w:ascii="Times New Roman" w:hAnsi="Times New Roman" w:cs="Times New Roman"/>
          <w:color w:val="000000" w:themeColor="text1"/>
          <w:sz w:val="28"/>
          <w:szCs w:val="27"/>
        </w:rPr>
        <w:t>г</w:t>
      </w:r>
      <w:proofErr w:type="gramEnd"/>
      <w:r w:rsidR="00232AEB" w:rsidRPr="00185710">
        <w:rPr>
          <w:rFonts w:ascii="Times New Roman" w:hAnsi="Times New Roman" w:cs="Times New Roman"/>
          <w:color w:val="000000" w:themeColor="text1"/>
          <w:sz w:val="28"/>
          <w:szCs w:val="27"/>
        </w:rPr>
        <w:t xml:space="preserve">. Маркс, пр. Ленина, д. 18, </w:t>
      </w:r>
      <w:proofErr w:type="spellStart"/>
      <w:r w:rsidR="00232AEB" w:rsidRPr="00185710">
        <w:rPr>
          <w:rFonts w:ascii="Times New Roman" w:hAnsi="Times New Roman" w:cs="Times New Roman"/>
          <w:color w:val="000000" w:themeColor="text1"/>
          <w:sz w:val="28"/>
          <w:szCs w:val="27"/>
        </w:rPr>
        <w:t>каб</w:t>
      </w:r>
      <w:proofErr w:type="spellEnd"/>
      <w:r w:rsidR="00232AEB" w:rsidRPr="00185710">
        <w:rPr>
          <w:rFonts w:ascii="Times New Roman" w:hAnsi="Times New Roman" w:cs="Times New Roman"/>
          <w:color w:val="000000" w:themeColor="text1"/>
          <w:sz w:val="28"/>
          <w:szCs w:val="27"/>
        </w:rPr>
        <w:t>. №  1</w:t>
      </w:r>
      <w:r w:rsidR="0035311C" w:rsidRPr="00185710">
        <w:rPr>
          <w:rFonts w:ascii="Times New Roman" w:hAnsi="Times New Roman" w:cs="Times New Roman"/>
          <w:color w:val="000000" w:themeColor="text1"/>
          <w:sz w:val="28"/>
          <w:szCs w:val="27"/>
        </w:rPr>
        <w:t xml:space="preserve">, </w:t>
      </w:r>
      <w:r w:rsidR="00813468" w:rsidRPr="00185710">
        <w:rPr>
          <w:rFonts w:ascii="Times New Roman" w:hAnsi="Times New Roman" w:cs="Times New Roman"/>
          <w:color w:val="000000" w:themeColor="text1"/>
          <w:sz w:val="28"/>
          <w:szCs w:val="27"/>
        </w:rPr>
        <w:t>06</w:t>
      </w:r>
      <w:r w:rsidR="004D6150" w:rsidRPr="00185710">
        <w:rPr>
          <w:rFonts w:ascii="Times New Roman" w:hAnsi="Times New Roman" w:cs="Times New Roman"/>
          <w:color w:val="000000" w:themeColor="text1"/>
          <w:sz w:val="28"/>
          <w:szCs w:val="27"/>
        </w:rPr>
        <w:t>.07</w:t>
      </w:r>
      <w:r w:rsidR="004021AC" w:rsidRPr="00185710">
        <w:rPr>
          <w:rFonts w:ascii="Times New Roman" w:hAnsi="Times New Roman" w:cs="Times New Roman"/>
          <w:color w:val="000000" w:themeColor="text1"/>
          <w:sz w:val="28"/>
          <w:szCs w:val="27"/>
        </w:rPr>
        <w:t>.</w:t>
      </w:r>
      <w:r w:rsidR="005E4933" w:rsidRPr="00185710">
        <w:rPr>
          <w:rFonts w:ascii="Times New Roman" w:hAnsi="Times New Roman" w:cs="Times New Roman"/>
          <w:color w:val="000000" w:themeColor="text1"/>
          <w:sz w:val="28"/>
          <w:szCs w:val="27"/>
        </w:rPr>
        <w:t>2021</w:t>
      </w:r>
      <w:r w:rsidR="00232AEB" w:rsidRPr="00185710">
        <w:rPr>
          <w:rFonts w:ascii="Times New Roman" w:hAnsi="Times New Roman" w:cs="Times New Roman"/>
          <w:color w:val="000000" w:themeColor="text1"/>
          <w:sz w:val="28"/>
          <w:szCs w:val="27"/>
        </w:rPr>
        <w:t xml:space="preserve"> г. </w:t>
      </w:r>
      <w:r w:rsidR="0035311C" w:rsidRPr="00185710">
        <w:rPr>
          <w:rFonts w:ascii="Times New Roman" w:hAnsi="Times New Roman" w:cs="Times New Roman"/>
          <w:color w:val="000000" w:themeColor="text1"/>
          <w:sz w:val="28"/>
          <w:szCs w:val="27"/>
        </w:rPr>
        <w:t>в 10:00 часов</w:t>
      </w:r>
      <w:r w:rsidR="0018346F" w:rsidRPr="00185710">
        <w:rPr>
          <w:rFonts w:ascii="Times New Roman" w:hAnsi="Times New Roman" w:cs="Times New Roman"/>
          <w:color w:val="000000" w:themeColor="text1"/>
          <w:sz w:val="28"/>
          <w:szCs w:val="27"/>
        </w:rPr>
        <w:t>.</w:t>
      </w:r>
    </w:p>
    <w:p w:rsidR="00FC0290" w:rsidRPr="00185710" w:rsidRDefault="0035311C"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Шаг аукциона установлен в размере 5% начальной (минимальной) цены договора.</w:t>
      </w:r>
    </w:p>
    <w:p w:rsidR="00950D01" w:rsidRPr="00185710" w:rsidRDefault="00950D01"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Аукцион проводи</w:t>
      </w:r>
      <w:r w:rsidR="00E02FF2" w:rsidRPr="00185710">
        <w:rPr>
          <w:rFonts w:ascii="Times New Roman" w:hAnsi="Times New Roman" w:cs="Times New Roman"/>
          <w:color w:val="000000" w:themeColor="text1"/>
          <w:sz w:val="28"/>
          <w:szCs w:val="27"/>
        </w:rPr>
        <w:t>тся на основании постановления а</w:t>
      </w:r>
      <w:r w:rsidRPr="00185710">
        <w:rPr>
          <w:rFonts w:ascii="Times New Roman" w:hAnsi="Times New Roman" w:cs="Times New Roman"/>
          <w:color w:val="000000" w:themeColor="text1"/>
          <w:sz w:val="28"/>
          <w:szCs w:val="27"/>
        </w:rPr>
        <w:t>дминистрации Марксовского муниципального района Саратовской области, от  ___.___.2020 г. № ____ «О проведен</w:t>
      </w:r>
      <w:proofErr w:type="gramStart"/>
      <w:r w:rsidRPr="00185710">
        <w:rPr>
          <w:rFonts w:ascii="Times New Roman" w:hAnsi="Times New Roman" w:cs="Times New Roman"/>
          <w:color w:val="000000" w:themeColor="text1"/>
          <w:sz w:val="28"/>
          <w:szCs w:val="27"/>
        </w:rPr>
        <w:t>ии ау</w:t>
      </w:r>
      <w:proofErr w:type="gramEnd"/>
      <w:r w:rsidRPr="00185710">
        <w:rPr>
          <w:rFonts w:ascii="Times New Roman" w:hAnsi="Times New Roman" w:cs="Times New Roman"/>
          <w:color w:val="000000" w:themeColor="text1"/>
          <w:sz w:val="28"/>
          <w:szCs w:val="27"/>
        </w:rPr>
        <w:t>кциона на право заключения договоров на установку и эксплуатацию рекламных конструкций»</w:t>
      </w:r>
    </w:p>
    <w:p w:rsidR="0035311C" w:rsidRPr="00185710" w:rsidRDefault="0035311C"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Размер и порядок внесения задатка: </w:t>
      </w:r>
      <w:r w:rsidR="004C23BD" w:rsidRPr="00185710">
        <w:rPr>
          <w:rFonts w:ascii="Times New Roman" w:hAnsi="Times New Roman" w:cs="Times New Roman"/>
          <w:color w:val="000000" w:themeColor="text1"/>
          <w:sz w:val="28"/>
          <w:szCs w:val="27"/>
        </w:rPr>
        <w:t xml:space="preserve">аукционной документацией предусмотрен задаток в размере 50% начальной (минимальной) цены </w:t>
      </w:r>
      <w:r w:rsidR="004C23BD" w:rsidRPr="00185710">
        <w:rPr>
          <w:rFonts w:ascii="Times New Roman" w:hAnsi="Times New Roman" w:cs="Times New Roman"/>
          <w:color w:val="000000" w:themeColor="text1"/>
          <w:sz w:val="28"/>
          <w:szCs w:val="27"/>
        </w:rPr>
        <w:lastRenderedPageBreak/>
        <w:t>договора. Задаток перечисляется по безналичному расчету до момента подачи претендентом заявки на участие в аукционе.</w:t>
      </w:r>
    </w:p>
    <w:p w:rsidR="004C23BD" w:rsidRPr="00185710" w:rsidRDefault="004C23BD"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Задаток перечисляется </w:t>
      </w:r>
      <w:r w:rsidR="004D6150" w:rsidRPr="00185710">
        <w:rPr>
          <w:rFonts w:ascii="Times New Roman" w:hAnsi="Times New Roman" w:cs="Times New Roman"/>
          <w:color w:val="000000" w:themeColor="text1"/>
          <w:sz w:val="28"/>
          <w:szCs w:val="27"/>
        </w:rPr>
        <w:t xml:space="preserve">единым платежом </w:t>
      </w:r>
      <w:r w:rsidRPr="00185710">
        <w:rPr>
          <w:rFonts w:ascii="Times New Roman" w:hAnsi="Times New Roman" w:cs="Times New Roman"/>
          <w:color w:val="000000" w:themeColor="text1"/>
          <w:sz w:val="28"/>
          <w:szCs w:val="27"/>
        </w:rPr>
        <w:t>на расчетный счет:</w:t>
      </w:r>
    </w:p>
    <w:p w:rsidR="004D6150" w:rsidRPr="00185710" w:rsidRDefault="004D6150" w:rsidP="004D6150">
      <w:pPr>
        <w:spacing w:after="0" w:line="240" w:lineRule="auto"/>
        <w:ind w:firstLine="709"/>
        <w:jc w:val="both"/>
        <w:rPr>
          <w:rFonts w:ascii="Times New Roman" w:hAnsi="Times New Roman" w:cs="Times New Roman"/>
          <w:color w:val="000000" w:themeColor="text1"/>
          <w:sz w:val="28"/>
          <w:szCs w:val="27"/>
        </w:rPr>
      </w:pPr>
      <w:proofErr w:type="gramStart"/>
      <w:r w:rsidRPr="00185710">
        <w:rPr>
          <w:rFonts w:ascii="Times New Roman" w:hAnsi="Times New Roman" w:cs="Times New Roman"/>
          <w:color w:val="000000" w:themeColor="text1"/>
          <w:sz w:val="28"/>
          <w:szCs w:val="27"/>
        </w:rPr>
        <w:t>Р</w:t>
      </w:r>
      <w:proofErr w:type="gramEnd"/>
      <w:r w:rsidRPr="00185710">
        <w:rPr>
          <w:rFonts w:ascii="Times New Roman" w:hAnsi="Times New Roman" w:cs="Times New Roman"/>
          <w:color w:val="000000" w:themeColor="text1"/>
          <w:sz w:val="28"/>
          <w:szCs w:val="27"/>
        </w:rPr>
        <w:t>/счет № 03232643636260006000</w:t>
      </w:r>
    </w:p>
    <w:p w:rsidR="004D6150" w:rsidRPr="00185710" w:rsidRDefault="004D6150" w:rsidP="004D6150">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Банковский счет 40102810845370000052</w:t>
      </w:r>
    </w:p>
    <w:p w:rsidR="004D6150" w:rsidRPr="00185710" w:rsidRDefault="004D6150"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Банк получателя: Отделение Саратов Банка России// УФК по Саратовской области, </w:t>
      </w:r>
      <w:proofErr w:type="gramStart"/>
      <w:r w:rsidRPr="00185710">
        <w:rPr>
          <w:rFonts w:ascii="Times New Roman" w:hAnsi="Times New Roman" w:cs="Times New Roman"/>
          <w:color w:val="000000" w:themeColor="text1"/>
          <w:sz w:val="28"/>
          <w:szCs w:val="27"/>
        </w:rPr>
        <w:t>г</w:t>
      </w:r>
      <w:proofErr w:type="gramEnd"/>
      <w:r w:rsidRPr="00185710">
        <w:rPr>
          <w:rFonts w:ascii="Times New Roman" w:hAnsi="Times New Roman" w:cs="Times New Roman"/>
          <w:color w:val="000000" w:themeColor="text1"/>
          <w:sz w:val="28"/>
          <w:szCs w:val="27"/>
        </w:rPr>
        <w:t>. Саратов</w:t>
      </w:r>
    </w:p>
    <w:p w:rsidR="004D6150" w:rsidRPr="00185710" w:rsidRDefault="004D6150" w:rsidP="004D6150">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Получатель: Комитет Финансов (Администрация Марксовского муниципального района Саратовской области)</w:t>
      </w:r>
    </w:p>
    <w:p w:rsidR="004D6150" w:rsidRPr="00185710" w:rsidRDefault="004D6150" w:rsidP="004D6150">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ИНН 6443011355 КПП 644301001</w:t>
      </w:r>
    </w:p>
    <w:p w:rsidR="00FE24D4" w:rsidRPr="00185710" w:rsidRDefault="00FE24D4" w:rsidP="00FE24D4">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БИК 016311121</w:t>
      </w:r>
    </w:p>
    <w:p w:rsidR="00957452" w:rsidRPr="00185710" w:rsidRDefault="004C23BD"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Назначение платежа: </w:t>
      </w:r>
      <w:r w:rsidR="00FE24D4" w:rsidRPr="00185710">
        <w:rPr>
          <w:rFonts w:ascii="Times New Roman" w:hAnsi="Times New Roman" w:cs="Times New Roman"/>
          <w:color w:val="000000" w:themeColor="text1"/>
          <w:sz w:val="28"/>
          <w:szCs w:val="27"/>
        </w:rPr>
        <w:t xml:space="preserve">средства во временное распоряжение: </w:t>
      </w:r>
      <w:r w:rsidRPr="00185710">
        <w:rPr>
          <w:rFonts w:ascii="Times New Roman" w:hAnsi="Times New Roman" w:cs="Times New Roman"/>
          <w:color w:val="000000" w:themeColor="text1"/>
          <w:sz w:val="28"/>
          <w:szCs w:val="27"/>
        </w:rPr>
        <w:t>задаток на участие в аукционе на право заключения договора на установку и эксплуатацию рекламной конструкции по лоту №_____.</w:t>
      </w:r>
    </w:p>
    <w:p w:rsidR="004C23BD" w:rsidRPr="00185710" w:rsidRDefault="004C23BD"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Предмет аукциона: право на заключение договоров на установку и эксплуатацию рекламных конструкций на территории Марксовского муниципального района Саратовской области по адресу (местоположению)</w:t>
      </w:r>
      <w:r w:rsidR="00F17C16" w:rsidRPr="00185710">
        <w:rPr>
          <w:rFonts w:ascii="Times New Roman" w:hAnsi="Times New Roman" w:cs="Times New Roman"/>
          <w:color w:val="000000" w:themeColor="text1"/>
          <w:sz w:val="28"/>
          <w:szCs w:val="27"/>
        </w:rPr>
        <w:t>:</w:t>
      </w:r>
    </w:p>
    <w:p w:rsidR="001D793E" w:rsidRPr="00185710" w:rsidRDefault="001D793E" w:rsidP="001D793E">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ЛОТ № 1: Место размещения рекламной конструкции по адресу: Саратовская обл</w:t>
      </w:r>
      <w:r w:rsidR="005B0B16">
        <w:rPr>
          <w:rFonts w:ascii="Times New Roman" w:hAnsi="Times New Roman" w:cs="Times New Roman"/>
          <w:color w:val="000000" w:themeColor="text1"/>
          <w:sz w:val="28"/>
          <w:szCs w:val="27"/>
        </w:rPr>
        <w:t xml:space="preserve">асть, </w:t>
      </w:r>
      <w:proofErr w:type="gramStart"/>
      <w:r w:rsidR="005B0B16">
        <w:rPr>
          <w:rFonts w:ascii="Times New Roman" w:hAnsi="Times New Roman" w:cs="Times New Roman"/>
          <w:color w:val="000000" w:themeColor="text1"/>
          <w:sz w:val="28"/>
          <w:szCs w:val="27"/>
        </w:rPr>
        <w:t>г</w:t>
      </w:r>
      <w:proofErr w:type="gramEnd"/>
      <w:r w:rsidR="005B0B16">
        <w:rPr>
          <w:rFonts w:ascii="Times New Roman" w:hAnsi="Times New Roman" w:cs="Times New Roman"/>
          <w:color w:val="000000" w:themeColor="text1"/>
          <w:sz w:val="28"/>
          <w:szCs w:val="27"/>
        </w:rPr>
        <w:t>. Маркс, примерно в 25 м</w:t>
      </w:r>
      <w:r w:rsidRPr="00185710">
        <w:rPr>
          <w:rFonts w:ascii="Times New Roman" w:hAnsi="Times New Roman" w:cs="Times New Roman"/>
          <w:color w:val="000000" w:themeColor="text1"/>
          <w:sz w:val="28"/>
          <w:szCs w:val="27"/>
        </w:rPr>
        <w:t xml:space="preserve"> от жилого дома, расположенного по адресу: Саратовская обл., г. Маркс, ул. 5-я линия, д. 51 (въезд на новый рынок) расстояние до автодороги 65 м.</w:t>
      </w:r>
    </w:p>
    <w:p w:rsidR="00FE24D4" w:rsidRPr="00185710" w:rsidRDefault="00FE24D4" w:rsidP="00FE24D4">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Тип рекламной конструкции: двухсторонний рекламный щит (</w:t>
      </w:r>
      <w:proofErr w:type="spellStart"/>
      <w:r w:rsidRPr="00185710">
        <w:rPr>
          <w:rFonts w:ascii="Times New Roman" w:hAnsi="Times New Roman" w:cs="Times New Roman"/>
          <w:color w:val="000000" w:themeColor="text1"/>
          <w:sz w:val="28"/>
          <w:szCs w:val="27"/>
        </w:rPr>
        <w:t>билборд</w:t>
      </w:r>
      <w:proofErr w:type="spellEnd"/>
      <w:r w:rsidRPr="00185710">
        <w:rPr>
          <w:rFonts w:ascii="Times New Roman" w:hAnsi="Times New Roman" w:cs="Times New Roman"/>
          <w:color w:val="000000" w:themeColor="text1"/>
          <w:sz w:val="28"/>
          <w:szCs w:val="27"/>
        </w:rPr>
        <w:t xml:space="preserve">), размер: 6 м </w:t>
      </w:r>
      <w:proofErr w:type="spellStart"/>
      <w:r w:rsidRPr="00185710">
        <w:rPr>
          <w:rFonts w:ascii="Times New Roman" w:hAnsi="Times New Roman" w:cs="Times New Roman"/>
          <w:color w:val="000000" w:themeColor="text1"/>
          <w:sz w:val="28"/>
          <w:szCs w:val="27"/>
        </w:rPr>
        <w:t>х</w:t>
      </w:r>
      <w:proofErr w:type="spellEnd"/>
      <w:r w:rsidRPr="00185710">
        <w:rPr>
          <w:rFonts w:ascii="Times New Roman" w:hAnsi="Times New Roman" w:cs="Times New Roman"/>
          <w:color w:val="000000" w:themeColor="text1"/>
          <w:sz w:val="28"/>
          <w:szCs w:val="27"/>
        </w:rPr>
        <w:t xml:space="preserve"> 3 м, площадь стороны: 18 кв.</w:t>
      </w:r>
      <w:r w:rsidR="005B0B16">
        <w:rPr>
          <w:rFonts w:ascii="Times New Roman" w:hAnsi="Times New Roman" w:cs="Times New Roman"/>
          <w:color w:val="000000" w:themeColor="text1"/>
          <w:sz w:val="28"/>
          <w:szCs w:val="27"/>
        </w:rPr>
        <w:t xml:space="preserve"> м</w:t>
      </w:r>
      <w:r w:rsidRPr="00185710">
        <w:rPr>
          <w:rFonts w:ascii="Times New Roman" w:hAnsi="Times New Roman" w:cs="Times New Roman"/>
          <w:color w:val="000000" w:themeColor="text1"/>
          <w:sz w:val="28"/>
          <w:szCs w:val="27"/>
        </w:rPr>
        <w:t>, площадь информационного поля: 36 кв.</w:t>
      </w:r>
      <w:r w:rsidR="005B0B16">
        <w:rPr>
          <w:rFonts w:ascii="Times New Roman" w:hAnsi="Times New Roman" w:cs="Times New Roman"/>
          <w:color w:val="000000" w:themeColor="text1"/>
          <w:sz w:val="28"/>
          <w:szCs w:val="27"/>
        </w:rPr>
        <w:t xml:space="preserve"> </w:t>
      </w:r>
      <w:r w:rsidRPr="00185710">
        <w:rPr>
          <w:rFonts w:ascii="Times New Roman" w:hAnsi="Times New Roman" w:cs="Times New Roman"/>
          <w:color w:val="000000" w:themeColor="text1"/>
          <w:sz w:val="28"/>
          <w:szCs w:val="27"/>
        </w:rPr>
        <w:t>м.</w:t>
      </w:r>
    </w:p>
    <w:p w:rsidR="00957452" w:rsidRPr="00185710" w:rsidRDefault="00957452"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Начальная (минимальная) цена договора по лоту № 1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w:t>
      </w:r>
      <w:r w:rsidR="00657A8C" w:rsidRPr="00185710">
        <w:rPr>
          <w:rFonts w:ascii="Times New Roman" w:hAnsi="Times New Roman" w:cs="Times New Roman"/>
          <w:color w:val="000000" w:themeColor="text1"/>
          <w:sz w:val="28"/>
          <w:szCs w:val="27"/>
        </w:rPr>
        <w:t>один год: 32 400</w:t>
      </w:r>
      <w:r w:rsidR="00F17C16" w:rsidRPr="00185710">
        <w:rPr>
          <w:rFonts w:ascii="Times New Roman" w:hAnsi="Times New Roman" w:cs="Times New Roman"/>
          <w:color w:val="000000" w:themeColor="text1"/>
          <w:sz w:val="28"/>
          <w:szCs w:val="27"/>
        </w:rPr>
        <w:t xml:space="preserve"> </w:t>
      </w:r>
      <w:r w:rsidR="00657A8C" w:rsidRPr="00185710">
        <w:rPr>
          <w:rFonts w:ascii="Times New Roman" w:hAnsi="Times New Roman" w:cs="Times New Roman"/>
          <w:color w:val="000000" w:themeColor="text1"/>
          <w:sz w:val="28"/>
          <w:szCs w:val="27"/>
        </w:rPr>
        <w:t>(</w:t>
      </w:r>
      <w:r w:rsidR="00657A8C" w:rsidRPr="00185710">
        <w:rPr>
          <w:rFonts w:ascii="Times New Roman" w:hAnsi="Times New Roman" w:cs="Times New Roman"/>
          <w:color w:val="000000" w:themeColor="text1"/>
          <w:sz w:val="28"/>
          <w:szCs w:val="27"/>
          <w:shd w:val="clear" w:color="auto" w:fill="FFFFFF"/>
        </w:rPr>
        <w:t>тридцать две тысячи четыреста</w:t>
      </w:r>
      <w:r w:rsidR="00657A8C" w:rsidRPr="00185710">
        <w:rPr>
          <w:rFonts w:ascii="Times New Roman" w:hAnsi="Times New Roman" w:cs="Times New Roman"/>
          <w:color w:val="000000" w:themeColor="text1"/>
          <w:sz w:val="28"/>
          <w:szCs w:val="27"/>
        </w:rPr>
        <w:t>) рублей.</w:t>
      </w:r>
    </w:p>
    <w:p w:rsidR="00657A8C" w:rsidRPr="00185710" w:rsidRDefault="000704B5" w:rsidP="00657A8C">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Шаг аукциона по лоту № 1</w:t>
      </w:r>
      <w:r w:rsidR="00657A8C" w:rsidRPr="00185710">
        <w:rPr>
          <w:rFonts w:ascii="Times New Roman" w:hAnsi="Times New Roman" w:cs="Times New Roman"/>
          <w:color w:val="000000" w:themeColor="text1"/>
          <w:sz w:val="28"/>
          <w:szCs w:val="27"/>
        </w:rPr>
        <w:t>: 1 620 (</w:t>
      </w:r>
      <w:r w:rsidR="00657A8C" w:rsidRPr="00185710">
        <w:rPr>
          <w:rFonts w:ascii="Times New Roman" w:hAnsi="Times New Roman" w:cs="Times New Roman"/>
          <w:color w:val="000000" w:themeColor="text1"/>
          <w:sz w:val="28"/>
          <w:szCs w:val="27"/>
          <w:shd w:val="clear" w:color="auto" w:fill="FFFFFF"/>
        </w:rPr>
        <w:t>одна тысяча шестьсот двадцать</w:t>
      </w:r>
      <w:r w:rsidR="00657A8C" w:rsidRPr="00185710">
        <w:rPr>
          <w:rFonts w:ascii="Times New Roman" w:hAnsi="Times New Roman" w:cs="Times New Roman"/>
          <w:color w:val="000000" w:themeColor="text1"/>
          <w:sz w:val="28"/>
          <w:szCs w:val="27"/>
        </w:rPr>
        <w:t>) рублей.</w:t>
      </w:r>
    </w:p>
    <w:p w:rsidR="00657A8C" w:rsidRPr="00185710" w:rsidRDefault="000704B5" w:rsidP="00657A8C">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Размер задатка по лоту № 1</w:t>
      </w:r>
      <w:r w:rsidR="00657A8C" w:rsidRPr="00185710">
        <w:rPr>
          <w:rFonts w:ascii="Times New Roman" w:hAnsi="Times New Roman" w:cs="Times New Roman"/>
          <w:color w:val="000000" w:themeColor="text1"/>
          <w:sz w:val="28"/>
          <w:szCs w:val="27"/>
        </w:rPr>
        <w:t>: 16 200 (</w:t>
      </w:r>
      <w:r w:rsidR="00657A8C" w:rsidRPr="00185710">
        <w:rPr>
          <w:rFonts w:ascii="Times New Roman" w:hAnsi="Times New Roman" w:cs="Times New Roman"/>
          <w:color w:val="000000" w:themeColor="text1"/>
          <w:sz w:val="28"/>
          <w:szCs w:val="27"/>
          <w:shd w:val="clear" w:color="auto" w:fill="FFFFFF"/>
        </w:rPr>
        <w:t>шестнадцать тысяч двести</w:t>
      </w:r>
      <w:r w:rsidR="00657A8C" w:rsidRPr="00185710">
        <w:rPr>
          <w:rFonts w:ascii="Times New Roman" w:hAnsi="Times New Roman" w:cs="Times New Roman"/>
          <w:color w:val="000000" w:themeColor="text1"/>
          <w:sz w:val="28"/>
          <w:szCs w:val="27"/>
        </w:rPr>
        <w:t>) рублей.</w:t>
      </w:r>
    </w:p>
    <w:p w:rsidR="001D793E" w:rsidRPr="00185710" w:rsidRDefault="001D793E" w:rsidP="001D793E">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ЛОТ № 2: Место размещения рекламной конструкции по адресу: Саратовская обл</w:t>
      </w:r>
      <w:r w:rsidR="00185710">
        <w:rPr>
          <w:rFonts w:ascii="Times New Roman" w:hAnsi="Times New Roman" w:cs="Times New Roman"/>
          <w:color w:val="000000" w:themeColor="text1"/>
          <w:sz w:val="28"/>
          <w:szCs w:val="27"/>
        </w:rPr>
        <w:t xml:space="preserve">асть, </w:t>
      </w:r>
      <w:proofErr w:type="gramStart"/>
      <w:r w:rsidR="00185710">
        <w:rPr>
          <w:rFonts w:ascii="Times New Roman" w:hAnsi="Times New Roman" w:cs="Times New Roman"/>
          <w:color w:val="000000" w:themeColor="text1"/>
          <w:sz w:val="28"/>
          <w:szCs w:val="27"/>
        </w:rPr>
        <w:t>г</w:t>
      </w:r>
      <w:proofErr w:type="gramEnd"/>
      <w:r w:rsidR="00185710">
        <w:rPr>
          <w:rFonts w:ascii="Times New Roman" w:hAnsi="Times New Roman" w:cs="Times New Roman"/>
          <w:color w:val="000000" w:themeColor="text1"/>
          <w:sz w:val="28"/>
          <w:szCs w:val="27"/>
        </w:rPr>
        <w:t>. Маркс, примерно в 80 м</w:t>
      </w:r>
      <w:r w:rsidRPr="00185710">
        <w:rPr>
          <w:rFonts w:ascii="Times New Roman" w:hAnsi="Times New Roman" w:cs="Times New Roman"/>
          <w:color w:val="000000" w:themeColor="text1"/>
          <w:sz w:val="28"/>
          <w:szCs w:val="27"/>
        </w:rPr>
        <w:t xml:space="preserve"> по направлению на восток от нежилого здания, расположенного по адресу: г. Маркс, ул. Мамина, 13 «и» расстояние до автодороги 5 м.</w:t>
      </w:r>
    </w:p>
    <w:p w:rsidR="00FE24D4" w:rsidRPr="00185710" w:rsidRDefault="00FE24D4" w:rsidP="00FE24D4">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Тип рекламной конструкции: двухсторонний рекламный щит (</w:t>
      </w:r>
      <w:proofErr w:type="spellStart"/>
      <w:r w:rsidRPr="00185710">
        <w:rPr>
          <w:rFonts w:ascii="Times New Roman" w:hAnsi="Times New Roman" w:cs="Times New Roman"/>
          <w:color w:val="000000" w:themeColor="text1"/>
          <w:sz w:val="28"/>
          <w:szCs w:val="27"/>
        </w:rPr>
        <w:t>билборд</w:t>
      </w:r>
      <w:proofErr w:type="spellEnd"/>
      <w:r w:rsidRPr="00185710">
        <w:rPr>
          <w:rFonts w:ascii="Times New Roman" w:hAnsi="Times New Roman" w:cs="Times New Roman"/>
          <w:color w:val="000000" w:themeColor="text1"/>
          <w:sz w:val="28"/>
          <w:szCs w:val="27"/>
        </w:rPr>
        <w:t>), размер: 6</w:t>
      </w:r>
      <w:r w:rsidR="00185710">
        <w:rPr>
          <w:rFonts w:ascii="Times New Roman" w:hAnsi="Times New Roman" w:cs="Times New Roman"/>
          <w:color w:val="000000" w:themeColor="text1"/>
          <w:sz w:val="28"/>
          <w:szCs w:val="27"/>
        </w:rPr>
        <w:t xml:space="preserve"> </w:t>
      </w:r>
      <w:r w:rsidRPr="00185710">
        <w:rPr>
          <w:rFonts w:ascii="Times New Roman" w:hAnsi="Times New Roman" w:cs="Times New Roman"/>
          <w:color w:val="000000" w:themeColor="text1"/>
          <w:sz w:val="28"/>
          <w:szCs w:val="27"/>
        </w:rPr>
        <w:t xml:space="preserve">м </w:t>
      </w:r>
      <w:proofErr w:type="spellStart"/>
      <w:r w:rsidRPr="00185710">
        <w:rPr>
          <w:rFonts w:ascii="Times New Roman" w:hAnsi="Times New Roman" w:cs="Times New Roman"/>
          <w:color w:val="000000" w:themeColor="text1"/>
          <w:sz w:val="28"/>
          <w:szCs w:val="27"/>
        </w:rPr>
        <w:t>х</w:t>
      </w:r>
      <w:proofErr w:type="spellEnd"/>
      <w:r w:rsidRPr="00185710">
        <w:rPr>
          <w:rFonts w:ascii="Times New Roman" w:hAnsi="Times New Roman" w:cs="Times New Roman"/>
          <w:color w:val="000000" w:themeColor="text1"/>
          <w:sz w:val="28"/>
          <w:szCs w:val="27"/>
        </w:rPr>
        <w:t xml:space="preserve"> 3 м, площадь стороны: 18 кв.</w:t>
      </w:r>
      <w:r w:rsidR="00185710">
        <w:rPr>
          <w:rFonts w:ascii="Times New Roman" w:hAnsi="Times New Roman" w:cs="Times New Roman"/>
          <w:color w:val="000000" w:themeColor="text1"/>
          <w:sz w:val="28"/>
          <w:szCs w:val="27"/>
        </w:rPr>
        <w:t xml:space="preserve"> м</w:t>
      </w:r>
      <w:r w:rsidRPr="00185710">
        <w:rPr>
          <w:rFonts w:ascii="Times New Roman" w:hAnsi="Times New Roman" w:cs="Times New Roman"/>
          <w:color w:val="000000" w:themeColor="text1"/>
          <w:sz w:val="28"/>
          <w:szCs w:val="27"/>
        </w:rPr>
        <w:t>, площадь информационного поля: 36 кв.</w:t>
      </w:r>
      <w:r w:rsidR="00185710">
        <w:rPr>
          <w:rFonts w:ascii="Times New Roman" w:hAnsi="Times New Roman" w:cs="Times New Roman"/>
          <w:color w:val="000000" w:themeColor="text1"/>
          <w:sz w:val="28"/>
          <w:szCs w:val="27"/>
        </w:rPr>
        <w:t xml:space="preserve"> </w:t>
      </w:r>
      <w:r w:rsidRPr="00185710">
        <w:rPr>
          <w:rFonts w:ascii="Times New Roman" w:hAnsi="Times New Roman" w:cs="Times New Roman"/>
          <w:color w:val="000000" w:themeColor="text1"/>
          <w:sz w:val="28"/>
          <w:szCs w:val="27"/>
        </w:rPr>
        <w:t>м.</w:t>
      </w:r>
    </w:p>
    <w:p w:rsidR="00657A8C" w:rsidRPr="00185710" w:rsidRDefault="00657A8C" w:rsidP="005B0B16">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Начальная (минима</w:t>
      </w:r>
      <w:r w:rsidR="0002050A">
        <w:rPr>
          <w:rFonts w:ascii="Times New Roman" w:hAnsi="Times New Roman" w:cs="Times New Roman"/>
          <w:color w:val="000000" w:themeColor="text1"/>
          <w:sz w:val="28"/>
          <w:szCs w:val="27"/>
        </w:rPr>
        <w:t>льная) цена договора по лоту № 2</w:t>
      </w:r>
      <w:r w:rsidRPr="00185710">
        <w:rPr>
          <w:rFonts w:ascii="Times New Roman" w:hAnsi="Times New Roman" w:cs="Times New Roman"/>
          <w:color w:val="000000" w:themeColor="text1"/>
          <w:sz w:val="28"/>
          <w:szCs w:val="27"/>
        </w:rPr>
        <w:t xml:space="preserve">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один год: 21 600 (</w:t>
      </w:r>
      <w:r w:rsidRPr="00185710">
        <w:rPr>
          <w:rFonts w:ascii="Times New Roman" w:hAnsi="Times New Roman" w:cs="Times New Roman"/>
          <w:color w:val="000000" w:themeColor="text1"/>
          <w:sz w:val="28"/>
          <w:szCs w:val="27"/>
          <w:shd w:val="clear" w:color="auto" w:fill="FFFFFF"/>
        </w:rPr>
        <w:t>двадцать одна тысяча шестьсот</w:t>
      </w:r>
      <w:r w:rsidRPr="00185710">
        <w:rPr>
          <w:rFonts w:ascii="Times New Roman" w:hAnsi="Times New Roman" w:cs="Times New Roman"/>
          <w:color w:val="000000" w:themeColor="text1"/>
          <w:sz w:val="28"/>
          <w:szCs w:val="27"/>
        </w:rPr>
        <w:t>) рублей.</w:t>
      </w:r>
    </w:p>
    <w:p w:rsidR="00657A8C" w:rsidRPr="00185710" w:rsidRDefault="000704B5" w:rsidP="005B0B16">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Шаг аукциона по лоту № 2</w:t>
      </w:r>
      <w:r w:rsidR="00657A8C" w:rsidRPr="00185710">
        <w:rPr>
          <w:rFonts w:ascii="Times New Roman" w:hAnsi="Times New Roman" w:cs="Times New Roman"/>
          <w:color w:val="000000" w:themeColor="text1"/>
          <w:sz w:val="28"/>
          <w:szCs w:val="27"/>
        </w:rPr>
        <w:t>: 1 080 (</w:t>
      </w:r>
      <w:r w:rsidR="00657A8C" w:rsidRPr="00185710">
        <w:rPr>
          <w:rFonts w:ascii="Times New Roman" w:hAnsi="Times New Roman" w:cs="Times New Roman"/>
          <w:color w:val="000000" w:themeColor="text1"/>
          <w:sz w:val="28"/>
          <w:szCs w:val="27"/>
          <w:shd w:val="clear" w:color="auto" w:fill="FFFFFF"/>
        </w:rPr>
        <w:t>одна тысяча восемьдесят</w:t>
      </w:r>
      <w:r w:rsidR="00657A8C" w:rsidRPr="00185710">
        <w:rPr>
          <w:rFonts w:ascii="Times New Roman" w:hAnsi="Times New Roman" w:cs="Times New Roman"/>
          <w:color w:val="000000" w:themeColor="text1"/>
          <w:sz w:val="28"/>
          <w:szCs w:val="27"/>
        </w:rPr>
        <w:t>) рублей.</w:t>
      </w:r>
    </w:p>
    <w:p w:rsidR="00657A8C" w:rsidRPr="00185710" w:rsidRDefault="000704B5" w:rsidP="005B0B16">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Размер задатка по лоту № 2</w:t>
      </w:r>
      <w:r w:rsidR="00657A8C" w:rsidRPr="00185710">
        <w:rPr>
          <w:rFonts w:ascii="Times New Roman" w:hAnsi="Times New Roman" w:cs="Times New Roman"/>
          <w:color w:val="000000" w:themeColor="text1"/>
          <w:sz w:val="28"/>
          <w:szCs w:val="27"/>
        </w:rPr>
        <w:t>: 10 800 (</w:t>
      </w:r>
      <w:r w:rsidR="00657A8C" w:rsidRPr="00185710">
        <w:rPr>
          <w:rFonts w:ascii="Times New Roman" w:hAnsi="Times New Roman" w:cs="Times New Roman"/>
          <w:color w:val="000000" w:themeColor="text1"/>
          <w:sz w:val="28"/>
          <w:szCs w:val="27"/>
          <w:shd w:val="clear" w:color="auto" w:fill="FFFFFF"/>
        </w:rPr>
        <w:t>десять тысяч восемьсот</w:t>
      </w:r>
      <w:r w:rsidR="00657A8C" w:rsidRPr="00185710">
        <w:rPr>
          <w:rFonts w:ascii="Times New Roman" w:hAnsi="Times New Roman" w:cs="Times New Roman"/>
          <w:color w:val="000000" w:themeColor="text1"/>
          <w:sz w:val="28"/>
          <w:szCs w:val="27"/>
        </w:rPr>
        <w:t>) рублей.</w:t>
      </w:r>
    </w:p>
    <w:p w:rsidR="001D793E" w:rsidRPr="00185710" w:rsidRDefault="001D793E" w:rsidP="001D793E">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lastRenderedPageBreak/>
        <w:t xml:space="preserve">ЛОТ № 3: Место размещения рекламной конструкции по адресу: </w:t>
      </w:r>
      <w:proofErr w:type="gramStart"/>
      <w:r w:rsidRPr="00185710">
        <w:rPr>
          <w:rFonts w:ascii="Times New Roman" w:hAnsi="Times New Roman" w:cs="Times New Roman"/>
          <w:color w:val="000000" w:themeColor="text1"/>
          <w:sz w:val="28"/>
          <w:szCs w:val="27"/>
        </w:rPr>
        <w:t>Саратовская область, Марксовский р-н, примерно в 30 м от на северо-восток от жилого дома, расположенного по адресу:</w:t>
      </w:r>
      <w:proofErr w:type="gramEnd"/>
      <w:r w:rsidRPr="00185710">
        <w:rPr>
          <w:rFonts w:ascii="Times New Roman" w:hAnsi="Times New Roman" w:cs="Times New Roman"/>
          <w:color w:val="000000" w:themeColor="text1"/>
          <w:sz w:val="28"/>
          <w:szCs w:val="27"/>
        </w:rPr>
        <w:t xml:space="preserve"> </w:t>
      </w:r>
      <w:proofErr w:type="gramStart"/>
      <w:r w:rsidRPr="00185710">
        <w:rPr>
          <w:rFonts w:ascii="Times New Roman" w:hAnsi="Times New Roman" w:cs="Times New Roman"/>
          <w:color w:val="000000" w:themeColor="text1"/>
          <w:sz w:val="28"/>
          <w:szCs w:val="27"/>
        </w:rPr>
        <w:t>Саратовская</w:t>
      </w:r>
      <w:proofErr w:type="gramEnd"/>
      <w:r w:rsidRPr="00185710">
        <w:rPr>
          <w:rFonts w:ascii="Times New Roman" w:hAnsi="Times New Roman" w:cs="Times New Roman"/>
          <w:color w:val="000000" w:themeColor="text1"/>
          <w:sz w:val="28"/>
          <w:szCs w:val="27"/>
        </w:rPr>
        <w:t xml:space="preserve"> обл., Марксовский район, г. Маркс, ул. Вишневая, д. 2/1, расстояние от автодороги 10 м.</w:t>
      </w:r>
    </w:p>
    <w:p w:rsidR="00FE24D4" w:rsidRPr="00185710" w:rsidRDefault="00FE24D4" w:rsidP="00FE24D4">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Тип рекламной конструкции: двухсторонний рекламный щит (</w:t>
      </w:r>
      <w:proofErr w:type="spellStart"/>
      <w:r w:rsidRPr="00185710">
        <w:rPr>
          <w:rFonts w:ascii="Times New Roman" w:hAnsi="Times New Roman" w:cs="Times New Roman"/>
          <w:color w:val="000000" w:themeColor="text1"/>
          <w:sz w:val="28"/>
          <w:szCs w:val="27"/>
        </w:rPr>
        <w:t>билборд</w:t>
      </w:r>
      <w:proofErr w:type="spellEnd"/>
      <w:r w:rsidRPr="00185710">
        <w:rPr>
          <w:rFonts w:ascii="Times New Roman" w:hAnsi="Times New Roman" w:cs="Times New Roman"/>
          <w:color w:val="000000" w:themeColor="text1"/>
          <w:sz w:val="28"/>
          <w:szCs w:val="27"/>
        </w:rPr>
        <w:t xml:space="preserve">), размер: 6 м </w:t>
      </w:r>
      <w:proofErr w:type="spellStart"/>
      <w:r w:rsidR="00185710">
        <w:rPr>
          <w:rFonts w:ascii="Times New Roman" w:hAnsi="Times New Roman" w:cs="Times New Roman"/>
          <w:color w:val="000000" w:themeColor="text1"/>
          <w:sz w:val="28"/>
          <w:szCs w:val="27"/>
        </w:rPr>
        <w:t>х</w:t>
      </w:r>
      <w:proofErr w:type="spellEnd"/>
      <w:r w:rsidR="00185710">
        <w:rPr>
          <w:rFonts w:ascii="Times New Roman" w:hAnsi="Times New Roman" w:cs="Times New Roman"/>
          <w:color w:val="000000" w:themeColor="text1"/>
          <w:sz w:val="28"/>
          <w:szCs w:val="27"/>
        </w:rPr>
        <w:t xml:space="preserve"> 3 м, площадь стороны: 18 кв. м</w:t>
      </w:r>
      <w:r w:rsidRPr="00185710">
        <w:rPr>
          <w:rFonts w:ascii="Times New Roman" w:hAnsi="Times New Roman" w:cs="Times New Roman"/>
          <w:color w:val="000000" w:themeColor="text1"/>
          <w:sz w:val="28"/>
          <w:szCs w:val="27"/>
        </w:rPr>
        <w:t>, площадь информационного поля: 36 кв.</w:t>
      </w:r>
      <w:r w:rsidR="00185710">
        <w:rPr>
          <w:rFonts w:ascii="Times New Roman" w:hAnsi="Times New Roman" w:cs="Times New Roman"/>
          <w:color w:val="000000" w:themeColor="text1"/>
          <w:sz w:val="28"/>
          <w:szCs w:val="27"/>
        </w:rPr>
        <w:t xml:space="preserve"> </w:t>
      </w:r>
      <w:r w:rsidRPr="00185710">
        <w:rPr>
          <w:rFonts w:ascii="Times New Roman" w:hAnsi="Times New Roman" w:cs="Times New Roman"/>
          <w:color w:val="000000" w:themeColor="text1"/>
          <w:sz w:val="28"/>
          <w:szCs w:val="27"/>
        </w:rPr>
        <w:t>м.</w:t>
      </w:r>
    </w:p>
    <w:p w:rsidR="00995C78" w:rsidRPr="00185710" w:rsidRDefault="00995C78"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Начальная (минимальная) цена договора по лоту № </w:t>
      </w:r>
      <w:r w:rsidR="0077659E" w:rsidRPr="00185710">
        <w:rPr>
          <w:rFonts w:ascii="Times New Roman" w:hAnsi="Times New Roman" w:cs="Times New Roman"/>
          <w:color w:val="000000" w:themeColor="text1"/>
          <w:sz w:val="28"/>
          <w:szCs w:val="27"/>
        </w:rPr>
        <w:t>3</w:t>
      </w:r>
      <w:r w:rsidRPr="00185710">
        <w:rPr>
          <w:rFonts w:ascii="Times New Roman" w:hAnsi="Times New Roman" w:cs="Times New Roman"/>
          <w:color w:val="000000" w:themeColor="text1"/>
          <w:sz w:val="28"/>
          <w:szCs w:val="27"/>
        </w:rPr>
        <w:t xml:space="preserve"> составляет величину платы по договору за установку и эксплуатацию рекламной конструкции на территории Марксовского муниципального района Сара</w:t>
      </w:r>
      <w:r w:rsidR="00283F1D" w:rsidRPr="00185710">
        <w:rPr>
          <w:rFonts w:ascii="Times New Roman" w:hAnsi="Times New Roman" w:cs="Times New Roman"/>
          <w:color w:val="000000" w:themeColor="text1"/>
          <w:sz w:val="28"/>
          <w:szCs w:val="27"/>
        </w:rPr>
        <w:t>товской области за один год: 21 600</w:t>
      </w:r>
      <w:r w:rsidRPr="00185710">
        <w:rPr>
          <w:rFonts w:ascii="Times New Roman" w:hAnsi="Times New Roman" w:cs="Times New Roman"/>
          <w:color w:val="000000" w:themeColor="text1"/>
          <w:sz w:val="28"/>
          <w:szCs w:val="27"/>
        </w:rPr>
        <w:t xml:space="preserve"> (</w:t>
      </w:r>
      <w:r w:rsidR="00283F1D" w:rsidRPr="00185710">
        <w:rPr>
          <w:rFonts w:ascii="Times New Roman" w:hAnsi="Times New Roman" w:cs="Times New Roman"/>
          <w:color w:val="000000" w:themeColor="text1"/>
          <w:sz w:val="28"/>
          <w:szCs w:val="27"/>
          <w:shd w:val="clear" w:color="auto" w:fill="FFFFFF"/>
        </w:rPr>
        <w:t>двадцать одна тысяча шестьсот</w:t>
      </w:r>
      <w:r w:rsidRPr="00185710">
        <w:rPr>
          <w:rFonts w:ascii="Times New Roman" w:hAnsi="Times New Roman" w:cs="Times New Roman"/>
          <w:color w:val="000000" w:themeColor="text1"/>
          <w:sz w:val="28"/>
          <w:szCs w:val="27"/>
        </w:rPr>
        <w:t>) рублей.</w:t>
      </w:r>
    </w:p>
    <w:p w:rsidR="00995C78" w:rsidRPr="00185710" w:rsidRDefault="0077659E"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Шаг аукциона по лоту № 3</w:t>
      </w:r>
      <w:r w:rsidR="00995C78" w:rsidRPr="00185710">
        <w:rPr>
          <w:rFonts w:ascii="Times New Roman" w:hAnsi="Times New Roman" w:cs="Times New Roman"/>
          <w:color w:val="000000" w:themeColor="text1"/>
          <w:sz w:val="28"/>
          <w:szCs w:val="27"/>
        </w:rPr>
        <w:t xml:space="preserve">: </w:t>
      </w:r>
      <w:r w:rsidR="00283F1D" w:rsidRPr="00185710">
        <w:rPr>
          <w:rFonts w:ascii="Times New Roman" w:hAnsi="Times New Roman" w:cs="Times New Roman"/>
          <w:color w:val="000000" w:themeColor="text1"/>
          <w:sz w:val="28"/>
          <w:szCs w:val="27"/>
        </w:rPr>
        <w:t>1 080</w:t>
      </w:r>
      <w:r w:rsidR="00995C78" w:rsidRPr="00185710">
        <w:rPr>
          <w:rFonts w:ascii="Times New Roman" w:hAnsi="Times New Roman" w:cs="Times New Roman"/>
          <w:color w:val="000000" w:themeColor="text1"/>
          <w:sz w:val="28"/>
          <w:szCs w:val="27"/>
        </w:rPr>
        <w:t xml:space="preserve"> (</w:t>
      </w:r>
      <w:r w:rsidR="00283F1D" w:rsidRPr="00185710">
        <w:rPr>
          <w:rFonts w:ascii="Times New Roman" w:hAnsi="Times New Roman" w:cs="Times New Roman"/>
          <w:color w:val="000000" w:themeColor="text1"/>
          <w:sz w:val="28"/>
          <w:szCs w:val="27"/>
          <w:shd w:val="clear" w:color="auto" w:fill="FFFFFF"/>
        </w:rPr>
        <w:t>одна тысяча восемьдесят</w:t>
      </w:r>
      <w:r w:rsidR="00995C78" w:rsidRPr="00185710">
        <w:rPr>
          <w:rFonts w:ascii="Times New Roman" w:hAnsi="Times New Roman" w:cs="Times New Roman"/>
          <w:color w:val="000000" w:themeColor="text1"/>
          <w:sz w:val="28"/>
          <w:szCs w:val="27"/>
        </w:rPr>
        <w:t>) рублей.</w:t>
      </w:r>
    </w:p>
    <w:p w:rsidR="00995C78" w:rsidRPr="00185710" w:rsidRDefault="0077659E"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Размер задатка по лоту № 3</w:t>
      </w:r>
      <w:r w:rsidR="00995C78" w:rsidRPr="00185710">
        <w:rPr>
          <w:rFonts w:ascii="Times New Roman" w:hAnsi="Times New Roman" w:cs="Times New Roman"/>
          <w:color w:val="000000" w:themeColor="text1"/>
          <w:sz w:val="28"/>
          <w:szCs w:val="27"/>
        </w:rPr>
        <w:t>:</w:t>
      </w:r>
      <w:r w:rsidR="00283F1D" w:rsidRPr="00185710">
        <w:rPr>
          <w:rFonts w:ascii="Times New Roman" w:hAnsi="Times New Roman" w:cs="Times New Roman"/>
          <w:color w:val="000000" w:themeColor="text1"/>
          <w:sz w:val="28"/>
          <w:szCs w:val="27"/>
        </w:rPr>
        <w:t xml:space="preserve"> 10 800</w:t>
      </w:r>
      <w:r w:rsidR="00995C78" w:rsidRPr="00185710">
        <w:rPr>
          <w:rFonts w:ascii="Times New Roman" w:hAnsi="Times New Roman" w:cs="Times New Roman"/>
          <w:color w:val="000000" w:themeColor="text1"/>
          <w:sz w:val="28"/>
          <w:szCs w:val="27"/>
        </w:rPr>
        <w:t xml:space="preserve"> (</w:t>
      </w:r>
      <w:r w:rsidR="00283F1D" w:rsidRPr="00185710">
        <w:rPr>
          <w:rFonts w:ascii="Times New Roman" w:hAnsi="Times New Roman" w:cs="Times New Roman"/>
          <w:color w:val="000000" w:themeColor="text1"/>
          <w:sz w:val="28"/>
          <w:szCs w:val="27"/>
          <w:shd w:val="clear" w:color="auto" w:fill="FFFFFF"/>
        </w:rPr>
        <w:t>десять тысяч восемьсот</w:t>
      </w:r>
      <w:r w:rsidR="00995C78" w:rsidRPr="00185710">
        <w:rPr>
          <w:rFonts w:ascii="Times New Roman" w:hAnsi="Times New Roman" w:cs="Times New Roman"/>
          <w:color w:val="000000" w:themeColor="text1"/>
          <w:sz w:val="28"/>
          <w:szCs w:val="27"/>
        </w:rPr>
        <w:t>) рублей.</w:t>
      </w:r>
    </w:p>
    <w:p w:rsidR="00060C61" w:rsidRPr="00185710" w:rsidRDefault="00060C61"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Целевое назначение по лотам № 1-</w:t>
      </w:r>
      <w:r w:rsidR="001D793E" w:rsidRPr="00185710">
        <w:rPr>
          <w:rFonts w:ascii="Times New Roman" w:hAnsi="Times New Roman" w:cs="Times New Roman"/>
          <w:color w:val="000000" w:themeColor="text1"/>
          <w:sz w:val="28"/>
          <w:szCs w:val="27"/>
        </w:rPr>
        <w:t>3</w:t>
      </w:r>
      <w:r w:rsidRPr="00185710">
        <w:rPr>
          <w:rFonts w:ascii="Times New Roman" w:hAnsi="Times New Roman" w:cs="Times New Roman"/>
          <w:color w:val="000000" w:themeColor="text1"/>
          <w:sz w:val="28"/>
          <w:szCs w:val="27"/>
        </w:rPr>
        <w:t xml:space="preserve"> – установка и эксплуатация рекламной конструкции на территории Марксовского муниципального района Саратовской области в целях распространения наружной рекламы.</w:t>
      </w:r>
    </w:p>
    <w:p w:rsidR="00060C61" w:rsidRPr="00185710" w:rsidRDefault="00060C61"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Место предоставления заявок на участие в аукционе:</w:t>
      </w:r>
    </w:p>
    <w:p w:rsidR="00060C61" w:rsidRPr="00185710" w:rsidRDefault="00060C61"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Саратовская область, </w:t>
      </w:r>
      <w:proofErr w:type="gramStart"/>
      <w:r w:rsidRPr="00185710">
        <w:rPr>
          <w:rFonts w:ascii="Times New Roman" w:hAnsi="Times New Roman" w:cs="Times New Roman"/>
          <w:color w:val="000000" w:themeColor="text1"/>
          <w:sz w:val="28"/>
          <w:szCs w:val="27"/>
        </w:rPr>
        <w:t>г</w:t>
      </w:r>
      <w:proofErr w:type="gramEnd"/>
      <w:r w:rsidRPr="00185710">
        <w:rPr>
          <w:rFonts w:ascii="Times New Roman" w:hAnsi="Times New Roman" w:cs="Times New Roman"/>
          <w:color w:val="000000" w:themeColor="text1"/>
          <w:sz w:val="28"/>
          <w:szCs w:val="27"/>
        </w:rPr>
        <w:t xml:space="preserve">. Маркс, пр. Ленина, д. 20, администрация Марксовского муниципального района Саратовской области, </w:t>
      </w:r>
      <w:proofErr w:type="spellStart"/>
      <w:r w:rsidRPr="00185710">
        <w:rPr>
          <w:rFonts w:ascii="Times New Roman" w:hAnsi="Times New Roman" w:cs="Times New Roman"/>
          <w:color w:val="000000" w:themeColor="text1"/>
          <w:sz w:val="28"/>
          <w:szCs w:val="27"/>
        </w:rPr>
        <w:t>каб</w:t>
      </w:r>
      <w:proofErr w:type="spellEnd"/>
      <w:r w:rsidRPr="00185710">
        <w:rPr>
          <w:rFonts w:ascii="Times New Roman" w:hAnsi="Times New Roman" w:cs="Times New Roman"/>
          <w:color w:val="000000" w:themeColor="text1"/>
          <w:sz w:val="28"/>
          <w:szCs w:val="27"/>
        </w:rPr>
        <w:t xml:space="preserve">. 23, контактное лицо – </w:t>
      </w:r>
      <w:proofErr w:type="spellStart"/>
      <w:r w:rsidR="00906F78" w:rsidRPr="00185710">
        <w:rPr>
          <w:rFonts w:ascii="Times New Roman" w:hAnsi="Times New Roman" w:cs="Times New Roman"/>
          <w:bCs/>
          <w:color w:val="000000" w:themeColor="text1"/>
          <w:sz w:val="28"/>
          <w:szCs w:val="27"/>
        </w:rPr>
        <w:t>Касимова</w:t>
      </w:r>
      <w:proofErr w:type="spellEnd"/>
      <w:r w:rsidR="00906F78" w:rsidRPr="00185710">
        <w:rPr>
          <w:rFonts w:ascii="Times New Roman" w:hAnsi="Times New Roman" w:cs="Times New Roman"/>
          <w:bCs/>
          <w:color w:val="000000" w:themeColor="text1"/>
          <w:sz w:val="28"/>
          <w:szCs w:val="27"/>
        </w:rPr>
        <w:t xml:space="preserve"> </w:t>
      </w:r>
      <w:proofErr w:type="spellStart"/>
      <w:r w:rsidR="00906F78" w:rsidRPr="00185710">
        <w:rPr>
          <w:rFonts w:ascii="Times New Roman" w:hAnsi="Times New Roman" w:cs="Times New Roman"/>
          <w:bCs/>
          <w:color w:val="000000" w:themeColor="text1"/>
          <w:sz w:val="28"/>
          <w:szCs w:val="27"/>
        </w:rPr>
        <w:t>Айжамал</w:t>
      </w:r>
      <w:proofErr w:type="spellEnd"/>
      <w:r w:rsidR="00906F78" w:rsidRPr="00185710">
        <w:rPr>
          <w:rFonts w:ascii="Times New Roman" w:hAnsi="Times New Roman" w:cs="Times New Roman"/>
          <w:bCs/>
          <w:color w:val="000000" w:themeColor="text1"/>
          <w:sz w:val="28"/>
          <w:szCs w:val="27"/>
        </w:rPr>
        <w:t xml:space="preserve"> </w:t>
      </w:r>
      <w:proofErr w:type="spellStart"/>
      <w:r w:rsidR="00906F78" w:rsidRPr="00185710">
        <w:rPr>
          <w:rFonts w:ascii="Times New Roman" w:hAnsi="Times New Roman" w:cs="Times New Roman"/>
          <w:bCs/>
          <w:color w:val="000000" w:themeColor="text1"/>
          <w:sz w:val="28"/>
          <w:szCs w:val="27"/>
        </w:rPr>
        <w:t>Неамитулловна</w:t>
      </w:r>
      <w:proofErr w:type="spellEnd"/>
      <w:r w:rsidRPr="00185710">
        <w:rPr>
          <w:rFonts w:ascii="Times New Roman" w:hAnsi="Times New Roman" w:cs="Times New Roman"/>
          <w:color w:val="000000" w:themeColor="text1"/>
          <w:sz w:val="28"/>
          <w:szCs w:val="27"/>
        </w:rPr>
        <w:t>, тел. 5-16-07.</w:t>
      </w:r>
    </w:p>
    <w:p w:rsidR="00A05B93" w:rsidRPr="00185710" w:rsidRDefault="00A05B93" w:rsidP="00D56F96">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Заявка на участие в аукционе подается по форме, установленной документацией об аукционе (приложение № 1)</w:t>
      </w:r>
      <w:r w:rsidR="00BA43D3" w:rsidRPr="00185710">
        <w:rPr>
          <w:rFonts w:ascii="Times New Roman" w:hAnsi="Times New Roman" w:cs="Times New Roman"/>
          <w:color w:val="000000" w:themeColor="text1"/>
          <w:sz w:val="28"/>
          <w:szCs w:val="27"/>
        </w:rPr>
        <w:t xml:space="preserve">. </w:t>
      </w:r>
      <w:r w:rsidRPr="00185710">
        <w:rPr>
          <w:rFonts w:ascii="Times New Roman" w:hAnsi="Times New Roman" w:cs="Times New Roman"/>
          <w:color w:val="000000" w:themeColor="text1"/>
          <w:sz w:val="28"/>
          <w:szCs w:val="27"/>
        </w:rPr>
        <w:t>Подача заявки  на участие в аукционе является акцептом оферты, в соответствии со ст. 438 Гражданского кодекса Российской Федерация.</w:t>
      </w:r>
    </w:p>
    <w:p w:rsidR="00BA43D3" w:rsidRPr="00185710" w:rsidRDefault="00BA43D3" w:rsidP="00D56F96">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Порядок приема заявки на участие в аукционе установлен в разделе 4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p w:rsidR="00D56F96" w:rsidRPr="00185710" w:rsidRDefault="00060C61" w:rsidP="00D56F96">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Дата и время начала пода</w:t>
      </w:r>
      <w:r w:rsidR="00C12B49" w:rsidRPr="00185710">
        <w:rPr>
          <w:rFonts w:ascii="Times New Roman" w:hAnsi="Times New Roman" w:cs="Times New Roman"/>
          <w:color w:val="000000" w:themeColor="text1"/>
          <w:sz w:val="28"/>
          <w:szCs w:val="27"/>
        </w:rPr>
        <w:t>чи заявок на участие в аукционе: принимаются  по рабочим дням, с 8.00 до 13.00 и с 14.00 до 17.00, по местному времени</w:t>
      </w:r>
      <w:r w:rsidR="006F59E4" w:rsidRPr="00185710">
        <w:rPr>
          <w:rFonts w:ascii="Times New Roman" w:hAnsi="Times New Roman" w:cs="Times New Roman"/>
          <w:color w:val="000000" w:themeColor="text1"/>
          <w:sz w:val="28"/>
          <w:szCs w:val="27"/>
        </w:rPr>
        <w:t xml:space="preserve">, </w:t>
      </w:r>
      <w:proofErr w:type="gramStart"/>
      <w:r w:rsidR="00A26B16" w:rsidRPr="00185710">
        <w:rPr>
          <w:rFonts w:ascii="Times New Roman" w:hAnsi="Times New Roman" w:cs="Times New Roman"/>
          <w:color w:val="000000" w:themeColor="text1"/>
          <w:sz w:val="28"/>
          <w:szCs w:val="27"/>
        </w:rPr>
        <w:t>следующий</w:t>
      </w:r>
      <w:proofErr w:type="gramEnd"/>
      <w:r w:rsidR="00A26B16" w:rsidRPr="00185710">
        <w:rPr>
          <w:rFonts w:ascii="Times New Roman" w:hAnsi="Times New Roman" w:cs="Times New Roman"/>
          <w:color w:val="000000" w:themeColor="text1"/>
          <w:sz w:val="28"/>
          <w:szCs w:val="27"/>
        </w:rPr>
        <w:t xml:space="preserve"> за днем </w:t>
      </w:r>
      <w:r w:rsidR="006F59E4" w:rsidRPr="00185710">
        <w:rPr>
          <w:rFonts w:ascii="Times New Roman" w:hAnsi="Times New Roman" w:cs="Times New Roman"/>
          <w:color w:val="000000" w:themeColor="text1"/>
          <w:sz w:val="28"/>
          <w:szCs w:val="27"/>
        </w:rPr>
        <w:t>опубликования настоящего информационного сообщения.</w:t>
      </w:r>
    </w:p>
    <w:p w:rsidR="006F59E4" w:rsidRPr="00185710" w:rsidRDefault="006F59E4"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Дата и время окончания подачи заявок на участие в аукционе:</w:t>
      </w:r>
      <w:r w:rsidR="00C31DBC" w:rsidRPr="00185710">
        <w:rPr>
          <w:rFonts w:ascii="Times New Roman" w:hAnsi="Times New Roman" w:cs="Times New Roman"/>
          <w:color w:val="000000" w:themeColor="text1"/>
          <w:sz w:val="28"/>
          <w:szCs w:val="27"/>
        </w:rPr>
        <w:t xml:space="preserve"> </w:t>
      </w:r>
      <w:r w:rsidR="00E02FF2" w:rsidRPr="00185710">
        <w:rPr>
          <w:rFonts w:ascii="Times New Roman" w:hAnsi="Times New Roman" w:cs="Times New Roman"/>
          <w:color w:val="000000" w:themeColor="text1"/>
          <w:sz w:val="28"/>
          <w:szCs w:val="27"/>
        </w:rPr>
        <w:t>02</w:t>
      </w:r>
      <w:r w:rsidR="00906F78" w:rsidRPr="00185710">
        <w:rPr>
          <w:rFonts w:ascii="Times New Roman" w:hAnsi="Times New Roman" w:cs="Times New Roman"/>
          <w:color w:val="000000" w:themeColor="text1"/>
          <w:sz w:val="28"/>
          <w:szCs w:val="27"/>
        </w:rPr>
        <w:t>.07</w:t>
      </w:r>
      <w:r w:rsidR="004021AC" w:rsidRPr="00185710">
        <w:rPr>
          <w:rFonts w:ascii="Times New Roman" w:hAnsi="Times New Roman" w:cs="Times New Roman"/>
          <w:color w:val="000000" w:themeColor="text1"/>
          <w:sz w:val="28"/>
          <w:szCs w:val="27"/>
        </w:rPr>
        <w:t>.</w:t>
      </w:r>
      <w:r w:rsidR="00906F78" w:rsidRPr="00185710">
        <w:rPr>
          <w:rFonts w:ascii="Times New Roman" w:hAnsi="Times New Roman" w:cs="Times New Roman"/>
          <w:color w:val="000000" w:themeColor="text1"/>
          <w:sz w:val="28"/>
          <w:szCs w:val="27"/>
        </w:rPr>
        <w:t>2021</w:t>
      </w:r>
      <w:r w:rsidR="0052079E" w:rsidRPr="00185710">
        <w:rPr>
          <w:rFonts w:ascii="Times New Roman" w:hAnsi="Times New Roman" w:cs="Times New Roman"/>
          <w:color w:val="000000" w:themeColor="text1"/>
          <w:sz w:val="28"/>
          <w:szCs w:val="27"/>
        </w:rPr>
        <w:t xml:space="preserve"> г.</w:t>
      </w:r>
      <w:r w:rsidR="00C31DBC" w:rsidRPr="00185710">
        <w:rPr>
          <w:rFonts w:ascii="Times New Roman" w:hAnsi="Times New Roman" w:cs="Times New Roman"/>
          <w:color w:val="000000" w:themeColor="text1"/>
          <w:sz w:val="28"/>
          <w:szCs w:val="27"/>
        </w:rPr>
        <w:t xml:space="preserve">, </w:t>
      </w:r>
      <w:r w:rsidR="0052079E" w:rsidRPr="00185710">
        <w:rPr>
          <w:rFonts w:ascii="Times New Roman" w:hAnsi="Times New Roman" w:cs="Times New Roman"/>
          <w:color w:val="000000" w:themeColor="text1"/>
          <w:sz w:val="28"/>
          <w:szCs w:val="27"/>
        </w:rPr>
        <w:t>в 13</w:t>
      </w:r>
      <w:r w:rsidRPr="00185710">
        <w:rPr>
          <w:rFonts w:ascii="Times New Roman" w:hAnsi="Times New Roman" w:cs="Times New Roman"/>
          <w:color w:val="000000" w:themeColor="text1"/>
          <w:sz w:val="28"/>
          <w:szCs w:val="27"/>
        </w:rPr>
        <w:t>:00 часов</w:t>
      </w:r>
      <w:r w:rsidR="00C31DBC" w:rsidRPr="00185710">
        <w:rPr>
          <w:rFonts w:ascii="Times New Roman" w:hAnsi="Times New Roman" w:cs="Times New Roman"/>
          <w:color w:val="000000" w:themeColor="text1"/>
          <w:sz w:val="28"/>
          <w:szCs w:val="27"/>
        </w:rPr>
        <w:t xml:space="preserve"> (местное время)</w:t>
      </w:r>
      <w:r w:rsidRPr="00185710">
        <w:rPr>
          <w:rFonts w:ascii="Times New Roman" w:hAnsi="Times New Roman" w:cs="Times New Roman"/>
          <w:color w:val="000000" w:themeColor="text1"/>
          <w:sz w:val="28"/>
          <w:szCs w:val="27"/>
        </w:rPr>
        <w:t>.</w:t>
      </w:r>
    </w:p>
    <w:p w:rsidR="00C31DBC" w:rsidRPr="00185710" w:rsidRDefault="00C31DBC"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Место, дата и время начала рассмотрения заявок на участие в аукционе: Саратовская обла</w:t>
      </w:r>
      <w:r w:rsidR="0052079E" w:rsidRPr="00185710">
        <w:rPr>
          <w:rFonts w:ascii="Times New Roman" w:hAnsi="Times New Roman" w:cs="Times New Roman"/>
          <w:color w:val="000000" w:themeColor="text1"/>
          <w:sz w:val="28"/>
          <w:szCs w:val="27"/>
        </w:rPr>
        <w:t xml:space="preserve">сть, </w:t>
      </w:r>
      <w:proofErr w:type="gramStart"/>
      <w:r w:rsidR="0052079E" w:rsidRPr="00185710">
        <w:rPr>
          <w:rFonts w:ascii="Times New Roman" w:hAnsi="Times New Roman" w:cs="Times New Roman"/>
          <w:color w:val="000000" w:themeColor="text1"/>
          <w:sz w:val="28"/>
          <w:szCs w:val="27"/>
        </w:rPr>
        <w:t>г</w:t>
      </w:r>
      <w:proofErr w:type="gramEnd"/>
      <w:r w:rsidR="0052079E" w:rsidRPr="00185710">
        <w:rPr>
          <w:rFonts w:ascii="Times New Roman" w:hAnsi="Times New Roman" w:cs="Times New Roman"/>
          <w:color w:val="000000" w:themeColor="text1"/>
          <w:sz w:val="28"/>
          <w:szCs w:val="27"/>
        </w:rPr>
        <w:t>. Маркс, пр. Ленина, д. 18</w:t>
      </w:r>
      <w:r w:rsidRPr="00185710">
        <w:rPr>
          <w:rFonts w:ascii="Times New Roman" w:hAnsi="Times New Roman" w:cs="Times New Roman"/>
          <w:color w:val="000000" w:themeColor="text1"/>
          <w:sz w:val="28"/>
          <w:szCs w:val="27"/>
        </w:rPr>
        <w:t xml:space="preserve">, администрация Марксовского муниципального района Саратовской области, </w:t>
      </w:r>
      <w:proofErr w:type="spellStart"/>
      <w:r w:rsidRPr="00185710">
        <w:rPr>
          <w:rFonts w:ascii="Times New Roman" w:hAnsi="Times New Roman" w:cs="Times New Roman"/>
          <w:color w:val="000000" w:themeColor="text1"/>
          <w:sz w:val="28"/>
          <w:szCs w:val="27"/>
        </w:rPr>
        <w:t>каб</w:t>
      </w:r>
      <w:proofErr w:type="spellEnd"/>
      <w:r w:rsidR="0052079E" w:rsidRPr="00185710">
        <w:rPr>
          <w:rFonts w:ascii="Times New Roman" w:hAnsi="Times New Roman" w:cs="Times New Roman"/>
          <w:color w:val="000000" w:themeColor="text1"/>
          <w:sz w:val="28"/>
          <w:szCs w:val="27"/>
        </w:rPr>
        <w:t>. № 1</w:t>
      </w:r>
      <w:r w:rsidRPr="00185710">
        <w:rPr>
          <w:rFonts w:ascii="Times New Roman" w:hAnsi="Times New Roman" w:cs="Times New Roman"/>
          <w:color w:val="000000" w:themeColor="text1"/>
          <w:sz w:val="28"/>
          <w:szCs w:val="27"/>
        </w:rPr>
        <w:t>,</w:t>
      </w:r>
      <w:r w:rsidR="0052079E" w:rsidRPr="00185710">
        <w:rPr>
          <w:rFonts w:ascii="Times New Roman" w:hAnsi="Times New Roman" w:cs="Times New Roman"/>
          <w:color w:val="000000" w:themeColor="text1"/>
          <w:sz w:val="28"/>
          <w:szCs w:val="27"/>
        </w:rPr>
        <w:t xml:space="preserve"> </w:t>
      </w:r>
      <w:r w:rsidR="00E02FF2" w:rsidRPr="00185710">
        <w:rPr>
          <w:rFonts w:ascii="Times New Roman" w:hAnsi="Times New Roman" w:cs="Times New Roman"/>
          <w:color w:val="000000" w:themeColor="text1"/>
          <w:sz w:val="28"/>
          <w:szCs w:val="27"/>
        </w:rPr>
        <w:t>05</w:t>
      </w:r>
      <w:r w:rsidR="00906F78" w:rsidRPr="00185710">
        <w:rPr>
          <w:rFonts w:ascii="Times New Roman" w:hAnsi="Times New Roman" w:cs="Times New Roman"/>
          <w:color w:val="000000" w:themeColor="text1"/>
          <w:sz w:val="28"/>
          <w:szCs w:val="27"/>
        </w:rPr>
        <w:t>.07.2021</w:t>
      </w:r>
      <w:r w:rsidR="006D1AB4" w:rsidRPr="00185710">
        <w:rPr>
          <w:rFonts w:ascii="Times New Roman" w:hAnsi="Times New Roman" w:cs="Times New Roman"/>
          <w:color w:val="000000" w:themeColor="text1"/>
          <w:sz w:val="28"/>
          <w:szCs w:val="27"/>
        </w:rPr>
        <w:t xml:space="preserve"> года, </w:t>
      </w:r>
      <w:r w:rsidR="0052079E" w:rsidRPr="00185710">
        <w:rPr>
          <w:rFonts w:ascii="Times New Roman" w:hAnsi="Times New Roman" w:cs="Times New Roman"/>
          <w:color w:val="000000" w:themeColor="text1"/>
          <w:sz w:val="28"/>
          <w:szCs w:val="27"/>
        </w:rPr>
        <w:t>в 14</w:t>
      </w:r>
      <w:r w:rsidRPr="00185710">
        <w:rPr>
          <w:rFonts w:ascii="Times New Roman" w:hAnsi="Times New Roman" w:cs="Times New Roman"/>
          <w:color w:val="000000" w:themeColor="text1"/>
          <w:sz w:val="28"/>
          <w:szCs w:val="27"/>
        </w:rPr>
        <w:t>.00 часов  (местное время).</w:t>
      </w:r>
    </w:p>
    <w:p w:rsidR="002D03C5" w:rsidRPr="00185710" w:rsidRDefault="002D03C5" w:rsidP="002D03C5">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Порядок определение участников аукциона указан в разделе 8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w:t>
      </w:r>
      <w:r w:rsidR="00A05B93" w:rsidRPr="00185710">
        <w:rPr>
          <w:rFonts w:ascii="Times New Roman" w:hAnsi="Times New Roman" w:cs="Times New Roman"/>
          <w:color w:val="000000" w:themeColor="text1"/>
          <w:sz w:val="28"/>
          <w:szCs w:val="27"/>
        </w:rPr>
        <w:t>айона Саратовской области</w:t>
      </w:r>
      <w:r w:rsidRPr="00185710">
        <w:rPr>
          <w:rFonts w:ascii="Times New Roman" w:hAnsi="Times New Roman" w:cs="Times New Roman"/>
          <w:color w:val="000000" w:themeColor="text1"/>
          <w:sz w:val="28"/>
          <w:szCs w:val="27"/>
        </w:rPr>
        <w:t>.</w:t>
      </w:r>
    </w:p>
    <w:p w:rsidR="002D03C5" w:rsidRPr="00185710" w:rsidRDefault="002D03C5" w:rsidP="002D03C5">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Порядок определение победителей аукциона указан в разделе 9 Документации об аукционе на право заключения договоров на установку и </w:t>
      </w:r>
      <w:r w:rsidRPr="00185710">
        <w:rPr>
          <w:rFonts w:ascii="Times New Roman" w:hAnsi="Times New Roman" w:cs="Times New Roman"/>
          <w:color w:val="000000" w:themeColor="text1"/>
          <w:sz w:val="28"/>
          <w:szCs w:val="27"/>
        </w:rPr>
        <w:lastRenderedPageBreak/>
        <w:t>эксплуатацию рекламных конструкций на территории Марксовского муниципального района Саратовской области.</w:t>
      </w:r>
    </w:p>
    <w:p w:rsidR="002D03C5" w:rsidRPr="00185710" w:rsidRDefault="003465C4" w:rsidP="002D03C5">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Договор по результатам проведенного аукциона заключается с победителем аукциона не позднее 20 дней со дня оформления протокола о результатах аукциона, но не ранее чем через пять дней со дня опубликования и размещения информации о результатах Аукциона.</w:t>
      </w:r>
    </w:p>
    <w:p w:rsidR="002D03C5" w:rsidRPr="00185710" w:rsidRDefault="002D03C5" w:rsidP="002D03C5">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Срок договора на установку и эксплуатацию рекламной конструкции: 8 (восемь) лет. </w:t>
      </w:r>
    </w:p>
    <w:p w:rsidR="00C31DBC" w:rsidRPr="00185710" w:rsidRDefault="00C31DBC"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bCs/>
          <w:color w:val="000000" w:themeColor="text1"/>
          <w:sz w:val="28"/>
          <w:szCs w:val="27"/>
        </w:rPr>
        <w:t>Срок, место и порядок предоставления документации об аукционе</w:t>
      </w:r>
      <w:r w:rsidRPr="00185710">
        <w:rPr>
          <w:rFonts w:ascii="Times New Roman" w:hAnsi="Times New Roman" w:cs="Times New Roman"/>
          <w:color w:val="000000" w:themeColor="text1"/>
          <w:sz w:val="28"/>
          <w:szCs w:val="27"/>
        </w:rPr>
        <w:t>:</w:t>
      </w:r>
    </w:p>
    <w:p w:rsidR="00C31DBC" w:rsidRPr="00185710" w:rsidRDefault="0052079E"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В</w:t>
      </w:r>
      <w:r w:rsidR="00C31DBC" w:rsidRPr="00185710">
        <w:rPr>
          <w:rFonts w:ascii="Times New Roman" w:hAnsi="Times New Roman" w:cs="Times New Roman"/>
          <w:color w:val="000000" w:themeColor="text1"/>
          <w:sz w:val="28"/>
          <w:szCs w:val="27"/>
        </w:rPr>
        <w:t xml:space="preserve"> течение двух рабочих дней, </w:t>
      </w:r>
      <w:proofErr w:type="gramStart"/>
      <w:r w:rsidR="00C31DBC" w:rsidRPr="00185710">
        <w:rPr>
          <w:rFonts w:ascii="Times New Roman" w:hAnsi="Times New Roman" w:cs="Times New Roman"/>
          <w:color w:val="000000" w:themeColor="text1"/>
          <w:sz w:val="28"/>
          <w:szCs w:val="27"/>
        </w:rPr>
        <w:t>с даты получения</w:t>
      </w:r>
      <w:proofErr w:type="gramEnd"/>
      <w:r w:rsidR="00C31DBC" w:rsidRPr="00185710">
        <w:rPr>
          <w:rFonts w:ascii="Times New Roman" w:hAnsi="Times New Roman" w:cs="Times New Roman"/>
          <w:color w:val="000000" w:themeColor="text1"/>
          <w:sz w:val="28"/>
          <w:szCs w:val="27"/>
        </w:rPr>
        <w:t xml:space="preserve"> соответствующего заявления любого заинтересованного лица, поданного в письменной форме, в том числе в форме электронного документа, бесплатно, по адресу: </w:t>
      </w:r>
      <w:r w:rsidR="002F44D7" w:rsidRPr="00185710">
        <w:rPr>
          <w:rFonts w:ascii="Times New Roman" w:hAnsi="Times New Roman" w:cs="Times New Roman"/>
          <w:color w:val="000000" w:themeColor="text1"/>
          <w:sz w:val="28"/>
          <w:szCs w:val="27"/>
        </w:rPr>
        <w:t xml:space="preserve">Саратовская область, </w:t>
      </w:r>
      <w:proofErr w:type="gramStart"/>
      <w:r w:rsidR="002F44D7" w:rsidRPr="00185710">
        <w:rPr>
          <w:rFonts w:ascii="Times New Roman" w:hAnsi="Times New Roman" w:cs="Times New Roman"/>
          <w:color w:val="000000" w:themeColor="text1"/>
          <w:sz w:val="28"/>
          <w:szCs w:val="27"/>
        </w:rPr>
        <w:t>г</w:t>
      </w:r>
      <w:proofErr w:type="gramEnd"/>
      <w:r w:rsidR="002F44D7" w:rsidRPr="00185710">
        <w:rPr>
          <w:rFonts w:ascii="Times New Roman" w:hAnsi="Times New Roman" w:cs="Times New Roman"/>
          <w:color w:val="000000" w:themeColor="text1"/>
          <w:sz w:val="28"/>
          <w:szCs w:val="27"/>
        </w:rPr>
        <w:t xml:space="preserve">. Маркс, пр. Ленина, д. 20, </w:t>
      </w:r>
      <w:r w:rsidRPr="00185710">
        <w:rPr>
          <w:rFonts w:ascii="Times New Roman" w:hAnsi="Times New Roman" w:cs="Times New Roman"/>
          <w:color w:val="000000" w:themeColor="text1"/>
          <w:sz w:val="28"/>
          <w:szCs w:val="27"/>
        </w:rPr>
        <w:t xml:space="preserve"> </w:t>
      </w:r>
      <w:proofErr w:type="spellStart"/>
      <w:r w:rsidRPr="00185710">
        <w:rPr>
          <w:rFonts w:ascii="Times New Roman" w:hAnsi="Times New Roman" w:cs="Times New Roman"/>
          <w:color w:val="000000" w:themeColor="text1"/>
          <w:sz w:val="28"/>
          <w:szCs w:val="27"/>
        </w:rPr>
        <w:t>каб</w:t>
      </w:r>
      <w:proofErr w:type="spellEnd"/>
      <w:r w:rsidRPr="00185710">
        <w:rPr>
          <w:rFonts w:ascii="Times New Roman" w:hAnsi="Times New Roman" w:cs="Times New Roman"/>
          <w:color w:val="000000" w:themeColor="text1"/>
          <w:sz w:val="28"/>
          <w:szCs w:val="27"/>
        </w:rPr>
        <w:t xml:space="preserve">. </w:t>
      </w:r>
      <w:r w:rsidR="002F44D7" w:rsidRPr="00185710">
        <w:rPr>
          <w:rFonts w:ascii="Times New Roman" w:hAnsi="Times New Roman" w:cs="Times New Roman"/>
          <w:color w:val="000000" w:themeColor="text1"/>
          <w:sz w:val="28"/>
          <w:szCs w:val="27"/>
        </w:rPr>
        <w:t>23</w:t>
      </w:r>
      <w:r w:rsidR="00C31DBC" w:rsidRPr="00185710">
        <w:rPr>
          <w:rFonts w:ascii="Times New Roman" w:hAnsi="Times New Roman" w:cs="Times New Roman"/>
          <w:color w:val="000000" w:themeColor="text1"/>
          <w:sz w:val="28"/>
          <w:szCs w:val="27"/>
        </w:rPr>
        <w:t>.</w:t>
      </w:r>
    </w:p>
    <w:p w:rsidR="00043EDF" w:rsidRPr="00185710" w:rsidRDefault="002F44D7" w:rsidP="0081346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Также с</w:t>
      </w:r>
      <w:r w:rsidR="00C31DBC" w:rsidRPr="00185710">
        <w:rPr>
          <w:rFonts w:ascii="Times New Roman" w:hAnsi="Times New Roman" w:cs="Times New Roman"/>
          <w:color w:val="000000" w:themeColor="text1"/>
          <w:sz w:val="28"/>
          <w:szCs w:val="27"/>
        </w:rPr>
        <w:t xml:space="preserve"> документацией об</w:t>
      </w:r>
      <w:r w:rsidR="009E79F7" w:rsidRPr="00185710">
        <w:rPr>
          <w:rFonts w:ascii="Times New Roman" w:hAnsi="Times New Roman" w:cs="Times New Roman"/>
          <w:color w:val="000000" w:themeColor="text1"/>
          <w:sz w:val="28"/>
          <w:szCs w:val="27"/>
        </w:rPr>
        <w:t xml:space="preserve"> аукционе можно ознакомиться </w:t>
      </w:r>
      <w:r w:rsidR="00DF070A" w:rsidRPr="00185710">
        <w:rPr>
          <w:rFonts w:ascii="Times New Roman" w:hAnsi="Times New Roman" w:cs="Times New Roman"/>
          <w:color w:val="000000" w:themeColor="text1"/>
          <w:sz w:val="28"/>
          <w:szCs w:val="27"/>
        </w:rPr>
        <w:t>на официальном сайте</w:t>
      </w:r>
      <w:r w:rsidRPr="00185710">
        <w:rPr>
          <w:rFonts w:ascii="Times New Roman" w:hAnsi="Times New Roman" w:cs="Times New Roman"/>
          <w:color w:val="000000" w:themeColor="text1"/>
          <w:sz w:val="28"/>
          <w:szCs w:val="27"/>
        </w:rPr>
        <w:t xml:space="preserve"> Марксовского муниципального района </w:t>
      </w:r>
      <w:hyperlink r:id="rId17" w:history="1">
        <w:r w:rsidRPr="00185710">
          <w:rPr>
            <w:rStyle w:val="ac"/>
            <w:rFonts w:ascii="Times New Roman" w:hAnsi="Times New Roman" w:cs="Times New Roman"/>
            <w:color w:val="000000" w:themeColor="text1"/>
            <w:sz w:val="28"/>
            <w:szCs w:val="27"/>
            <w:u w:val="none"/>
            <w:lang w:val="en-US"/>
          </w:rPr>
          <w:t>www</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marksadm</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ru</w:t>
        </w:r>
      </w:hyperlink>
      <w:r w:rsidRPr="00185710">
        <w:rPr>
          <w:rFonts w:ascii="Times New Roman" w:hAnsi="Times New Roman" w:cs="Times New Roman"/>
          <w:color w:val="000000" w:themeColor="text1"/>
          <w:sz w:val="28"/>
          <w:szCs w:val="27"/>
        </w:rPr>
        <w:t xml:space="preserve"> и на официальном сайте Российской Федерации для размещения информации о проведении торгов </w:t>
      </w:r>
      <w:hyperlink r:id="rId18" w:history="1">
        <w:r w:rsidRPr="00185710">
          <w:rPr>
            <w:rStyle w:val="ac"/>
            <w:rFonts w:ascii="Times New Roman" w:hAnsi="Times New Roman" w:cs="Times New Roman"/>
            <w:color w:val="000000" w:themeColor="text1"/>
            <w:sz w:val="28"/>
            <w:szCs w:val="27"/>
            <w:u w:val="none"/>
            <w:lang w:val="en-US"/>
          </w:rPr>
          <w:t>www</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torgi</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gov</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ru</w:t>
        </w:r>
      </w:hyperlink>
      <w:r w:rsidRPr="00185710">
        <w:rPr>
          <w:rFonts w:ascii="Times New Roman" w:hAnsi="Times New Roman" w:cs="Times New Roman"/>
          <w:color w:val="000000" w:themeColor="text1"/>
          <w:sz w:val="28"/>
          <w:szCs w:val="27"/>
        </w:rPr>
        <w:t xml:space="preserve"> в сети Интернет.</w:t>
      </w:r>
    </w:p>
    <w:p w:rsidR="00C31DBC" w:rsidRPr="00185710" w:rsidRDefault="00C31DBC"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bCs/>
          <w:color w:val="000000" w:themeColor="text1"/>
          <w:sz w:val="28"/>
          <w:szCs w:val="27"/>
        </w:rPr>
        <w:t>Срок, в течение которого организатор аукциона вправе отказаться</w:t>
      </w:r>
      <w:r w:rsidR="002F44D7" w:rsidRPr="00185710">
        <w:rPr>
          <w:rFonts w:ascii="Times New Roman" w:hAnsi="Times New Roman" w:cs="Times New Roman"/>
          <w:bCs/>
          <w:color w:val="000000" w:themeColor="text1"/>
          <w:sz w:val="28"/>
          <w:szCs w:val="27"/>
        </w:rPr>
        <w:t xml:space="preserve"> </w:t>
      </w:r>
      <w:r w:rsidRPr="00185710">
        <w:rPr>
          <w:rFonts w:ascii="Times New Roman" w:hAnsi="Times New Roman" w:cs="Times New Roman"/>
          <w:bCs/>
          <w:color w:val="000000" w:themeColor="text1"/>
          <w:sz w:val="28"/>
          <w:szCs w:val="27"/>
        </w:rPr>
        <w:t xml:space="preserve">от проведения аукциона: </w:t>
      </w:r>
      <w:r w:rsidRPr="00185710">
        <w:rPr>
          <w:rFonts w:ascii="Times New Roman" w:hAnsi="Times New Roman" w:cs="Times New Roman"/>
          <w:color w:val="000000" w:themeColor="text1"/>
          <w:sz w:val="28"/>
          <w:szCs w:val="27"/>
        </w:rPr>
        <w:t>не позднее, чем за пять дней до даты окончания</w:t>
      </w:r>
      <w:r w:rsidR="002F44D7" w:rsidRPr="00185710">
        <w:rPr>
          <w:rFonts w:ascii="Times New Roman" w:hAnsi="Times New Roman" w:cs="Times New Roman"/>
          <w:color w:val="000000" w:themeColor="text1"/>
          <w:sz w:val="28"/>
          <w:szCs w:val="27"/>
        </w:rPr>
        <w:t xml:space="preserve"> </w:t>
      </w:r>
      <w:r w:rsidRPr="00185710">
        <w:rPr>
          <w:rFonts w:ascii="Times New Roman" w:hAnsi="Times New Roman" w:cs="Times New Roman"/>
          <w:color w:val="000000" w:themeColor="text1"/>
          <w:sz w:val="28"/>
          <w:szCs w:val="27"/>
        </w:rPr>
        <w:t>срока подачи заявок на участие в аукционе.</w:t>
      </w:r>
    </w:p>
    <w:p w:rsidR="00C31DBC" w:rsidRPr="00185710" w:rsidRDefault="00C31DBC"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bCs/>
          <w:color w:val="000000" w:themeColor="text1"/>
          <w:sz w:val="28"/>
          <w:szCs w:val="27"/>
        </w:rPr>
        <w:t>Преимущества для учреждений и предприятий уголовн</w:t>
      </w:r>
      <w:proofErr w:type="gramStart"/>
      <w:r w:rsidRPr="00185710">
        <w:rPr>
          <w:rFonts w:ascii="Times New Roman" w:hAnsi="Times New Roman" w:cs="Times New Roman"/>
          <w:bCs/>
          <w:color w:val="000000" w:themeColor="text1"/>
          <w:sz w:val="28"/>
          <w:szCs w:val="27"/>
        </w:rPr>
        <w:t>о-</w:t>
      </w:r>
      <w:proofErr w:type="gramEnd"/>
      <w:r w:rsidR="002F44D7" w:rsidRPr="00185710">
        <w:rPr>
          <w:rFonts w:ascii="Times New Roman" w:hAnsi="Times New Roman" w:cs="Times New Roman"/>
          <w:bCs/>
          <w:color w:val="000000" w:themeColor="text1"/>
          <w:sz w:val="28"/>
          <w:szCs w:val="27"/>
        </w:rPr>
        <w:t xml:space="preserve"> </w:t>
      </w:r>
      <w:r w:rsidRPr="00185710">
        <w:rPr>
          <w:rFonts w:ascii="Times New Roman" w:hAnsi="Times New Roman" w:cs="Times New Roman"/>
          <w:bCs/>
          <w:color w:val="000000" w:themeColor="text1"/>
          <w:sz w:val="28"/>
          <w:szCs w:val="27"/>
        </w:rPr>
        <w:t xml:space="preserve">исполнительной системы и организаций инвалидов: </w:t>
      </w:r>
      <w:r w:rsidRPr="00185710">
        <w:rPr>
          <w:rFonts w:ascii="Times New Roman" w:hAnsi="Times New Roman" w:cs="Times New Roman"/>
          <w:color w:val="000000" w:themeColor="text1"/>
          <w:sz w:val="28"/>
          <w:szCs w:val="27"/>
        </w:rPr>
        <w:t>не установлены.</w:t>
      </w:r>
    </w:p>
    <w:p w:rsidR="00060C61" w:rsidRPr="00185710" w:rsidRDefault="00060C61" w:rsidP="00D50F58">
      <w:pPr>
        <w:spacing w:after="0" w:line="240" w:lineRule="auto"/>
        <w:ind w:firstLine="709"/>
        <w:jc w:val="both"/>
        <w:rPr>
          <w:rFonts w:ascii="Times New Roman" w:hAnsi="Times New Roman" w:cs="Times New Roman"/>
          <w:color w:val="000000" w:themeColor="text1"/>
          <w:sz w:val="28"/>
          <w:szCs w:val="27"/>
        </w:rPr>
      </w:pPr>
    </w:p>
    <w:p w:rsidR="002F44D7" w:rsidRPr="00185710" w:rsidRDefault="002F44D7" w:rsidP="00D50F58">
      <w:pPr>
        <w:pStyle w:val="af3"/>
        <w:numPr>
          <w:ilvl w:val="0"/>
          <w:numId w:val="8"/>
        </w:numPr>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Требования к содержанию, составу и форме заявки на участие в аукционе</w:t>
      </w:r>
    </w:p>
    <w:p w:rsidR="002F44D7" w:rsidRPr="00185710" w:rsidRDefault="002F44D7" w:rsidP="00D50F58">
      <w:pPr>
        <w:spacing w:after="0" w:line="240" w:lineRule="auto"/>
        <w:ind w:firstLine="709"/>
        <w:jc w:val="both"/>
        <w:rPr>
          <w:rFonts w:ascii="Times New Roman" w:hAnsi="Times New Roman" w:cs="Times New Roman"/>
          <w:color w:val="000000" w:themeColor="text1"/>
          <w:sz w:val="28"/>
          <w:szCs w:val="27"/>
        </w:rPr>
      </w:pPr>
    </w:p>
    <w:p w:rsidR="002F44D7" w:rsidRPr="00185710" w:rsidRDefault="00845458"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3.1. </w:t>
      </w:r>
      <w:r w:rsidR="00677395" w:rsidRPr="00185710">
        <w:rPr>
          <w:rFonts w:ascii="Times New Roman" w:hAnsi="Times New Roman" w:cs="Times New Roman"/>
          <w:color w:val="000000" w:themeColor="text1"/>
          <w:sz w:val="28"/>
          <w:szCs w:val="27"/>
        </w:rPr>
        <w:t>Заявка на участие в аукционе подается по форме, установленной документацией об аукционе (прилож</w:t>
      </w:r>
      <w:r w:rsidR="00A26B16" w:rsidRPr="00185710">
        <w:rPr>
          <w:rFonts w:ascii="Times New Roman" w:hAnsi="Times New Roman" w:cs="Times New Roman"/>
          <w:color w:val="000000" w:themeColor="text1"/>
          <w:sz w:val="28"/>
          <w:szCs w:val="27"/>
        </w:rPr>
        <w:t>ение № 1</w:t>
      </w:r>
      <w:r w:rsidR="00677395" w:rsidRPr="00185710">
        <w:rPr>
          <w:rFonts w:ascii="Times New Roman" w:hAnsi="Times New Roman" w:cs="Times New Roman"/>
          <w:color w:val="000000" w:themeColor="text1"/>
          <w:sz w:val="28"/>
          <w:szCs w:val="27"/>
        </w:rPr>
        <w:t>) в срок, указанный в извещении о проведен</w:t>
      </w:r>
      <w:proofErr w:type="gramStart"/>
      <w:r w:rsidR="00677395" w:rsidRPr="00185710">
        <w:rPr>
          <w:rFonts w:ascii="Times New Roman" w:hAnsi="Times New Roman" w:cs="Times New Roman"/>
          <w:color w:val="000000" w:themeColor="text1"/>
          <w:sz w:val="28"/>
          <w:szCs w:val="27"/>
        </w:rPr>
        <w:t>ии ау</w:t>
      </w:r>
      <w:proofErr w:type="gramEnd"/>
      <w:r w:rsidR="00677395" w:rsidRPr="00185710">
        <w:rPr>
          <w:rFonts w:ascii="Times New Roman" w:hAnsi="Times New Roman" w:cs="Times New Roman"/>
          <w:color w:val="000000" w:themeColor="text1"/>
          <w:sz w:val="28"/>
          <w:szCs w:val="27"/>
        </w:rPr>
        <w:t>кциона. Подача заявки  на участие в аукционе является акцептом оферты, в соответствии со ст. 438 Гражданского кодекса Российской Федерация.</w:t>
      </w:r>
    </w:p>
    <w:p w:rsidR="008911A6" w:rsidRPr="00185710" w:rsidRDefault="00845458" w:rsidP="00950D01">
      <w:pPr>
        <w:pStyle w:val="12501"/>
        <w:widowControl w:val="0"/>
        <w:rPr>
          <w:color w:val="000000" w:themeColor="text1"/>
          <w:szCs w:val="28"/>
        </w:rPr>
      </w:pPr>
      <w:r w:rsidRPr="00185710">
        <w:rPr>
          <w:color w:val="000000" w:themeColor="text1"/>
          <w:szCs w:val="28"/>
        </w:rPr>
        <w:t xml:space="preserve">3.2. </w:t>
      </w:r>
      <w:proofErr w:type="gramStart"/>
      <w:r w:rsidR="00FC67A6" w:rsidRPr="00185710">
        <w:rPr>
          <w:color w:val="000000" w:themeColor="text1"/>
          <w:szCs w:val="28"/>
        </w:rPr>
        <w:t xml:space="preserve">Участником аукциона может стать </w:t>
      </w:r>
      <w:r w:rsidR="008911A6" w:rsidRPr="00185710">
        <w:rPr>
          <w:color w:val="000000" w:themeColor="text1"/>
          <w:szCs w:val="28"/>
        </w:rPr>
        <w:t xml:space="preserve">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на установку и эксплуатацию рекламной </w:t>
      </w:r>
      <w:r w:rsidR="00F21FCC" w:rsidRPr="00185710">
        <w:rPr>
          <w:color w:val="000000" w:themeColor="text1"/>
          <w:szCs w:val="28"/>
        </w:rPr>
        <w:t>конструкции,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w:t>
      </w:r>
      <w:proofErr w:type="gramEnd"/>
      <w:r w:rsidR="00F21FCC" w:rsidRPr="00185710">
        <w:rPr>
          <w:color w:val="000000" w:themeColor="text1"/>
          <w:szCs w:val="28"/>
        </w:rPr>
        <w:t xml:space="preserve"> на счет организатора аукциона сумму обеспе</w:t>
      </w:r>
      <w:r w:rsidR="00E02FF2" w:rsidRPr="00185710">
        <w:rPr>
          <w:color w:val="000000" w:themeColor="text1"/>
          <w:szCs w:val="28"/>
        </w:rPr>
        <w:t>чения заявки на участие в аукционе</w:t>
      </w:r>
      <w:r w:rsidR="00F21FCC" w:rsidRPr="00185710">
        <w:rPr>
          <w:color w:val="000000" w:themeColor="text1"/>
          <w:szCs w:val="28"/>
        </w:rPr>
        <w:t>.</w:t>
      </w:r>
    </w:p>
    <w:p w:rsidR="00F21FCC" w:rsidRPr="00185710" w:rsidRDefault="00845458" w:rsidP="008911A6">
      <w:pPr>
        <w:pStyle w:val="12501"/>
        <w:rPr>
          <w:color w:val="000000" w:themeColor="text1"/>
          <w:szCs w:val="28"/>
        </w:rPr>
      </w:pPr>
      <w:r w:rsidRPr="00185710">
        <w:rPr>
          <w:color w:val="000000" w:themeColor="text1"/>
          <w:szCs w:val="28"/>
        </w:rPr>
        <w:t xml:space="preserve">3.3. </w:t>
      </w:r>
      <w:r w:rsidR="00F21FCC" w:rsidRPr="00185710">
        <w:rPr>
          <w:color w:val="000000" w:themeColor="text1"/>
          <w:szCs w:val="28"/>
        </w:rPr>
        <w:t>Заявитель комплектует заявку на участие в аукционе (лично или через своего представителя) в установленный срок следующими документами:</w:t>
      </w:r>
    </w:p>
    <w:p w:rsidR="00A83ADB" w:rsidRPr="00185710" w:rsidRDefault="00A83ADB" w:rsidP="00A83ADB">
      <w:pPr>
        <w:spacing w:after="0" w:line="240" w:lineRule="auto"/>
        <w:ind w:firstLine="680"/>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 xml:space="preserve">1) выписка из Единого государственного реестра юридических лиц или нотариально заверенная копия такой выписки (для юридических лиц), </w:t>
      </w:r>
      <w:r w:rsidRPr="00185710">
        <w:rPr>
          <w:rFonts w:ascii="Times New Roman" w:hAnsi="Times New Roman" w:cs="Times New Roman"/>
          <w:color w:val="000000" w:themeColor="text1"/>
          <w:sz w:val="28"/>
          <w:szCs w:val="28"/>
        </w:rPr>
        <w:lastRenderedPageBreak/>
        <w:t>полученная не ранее чем за шесть месяцев до даты размещения на официальном сайте торгов извещения о проведен</w:t>
      </w:r>
      <w:proofErr w:type="gramStart"/>
      <w:r w:rsidRPr="00185710">
        <w:rPr>
          <w:rFonts w:ascii="Times New Roman" w:hAnsi="Times New Roman" w:cs="Times New Roman"/>
          <w:color w:val="000000" w:themeColor="text1"/>
          <w:sz w:val="28"/>
          <w:szCs w:val="28"/>
        </w:rPr>
        <w:t>ии ау</w:t>
      </w:r>
      <w:proofErr w:type="gramEnd"/>
      <w:r w:rsidRPr="00185710">
        <w:rPr>
          <w:rFonts w:ascii="Times New Roman" w:hAnsi="Times New Roman" w:cs="Times New Roman"/>
          <w:color w:val="000000" w:themeColor="text1"/>
          <w:sz w:val="28"/>
          <w:szCs w:val="28"/>
        </w:rPr>
        <w:t>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185710">
        <w:rPr>
          <w:rFonts w:ascii="Times New Roman" w:hAnsi="Times New Roman" w:cs="Times New Roman"/>
          <w:color w:val="000000" w:themeColor="text1"/>
          <w:sz w:val="28"/>
          <w:szCs w:val="28"/>
        </w:rPr>
        <w:t>ии ау</w:t>
      </w:r>
      <w:proofErr w:type="gramEnd"/>
      <w:r w:rsidRPr="00185710">
        <w:rPr>
          <w:rFonts w:ascii="Times New Roman" w:hAnsi="Times New Roman" w:cs="Times New Roman"/>
          <w:color w:val="000000" w:themeColor="text1"/>
          <w:sz w:val="28"/>
          <w:szCs w:val="28"/>
        </w:rPr>
        <w:t>кциона;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185710">
        <w:rPr>
          <w:rFonts w:ascii="Times New Roman" w:hAnsi="Times New Roman" w:cs="Times New Roman"/>
          <w:color w:val="000000" w:themeColor="text1"/>
          <w:sz w:val="28"/>
          <w:szCs w:val="28"/>
        </w:rPr>
        <w:t>ии ау</w:t>
      </w:r>
      <w:proofErr w:type="gramEnd"/>
      <w:r w:rsidRPr="00185710">
        <w:rPr>
          <w:rFonts w:ascii="Times New Roman" w:hAnsi="Times New Roman" w:cs="Times New Roman"/>
          <w:color w:val="000000" w:themeColor="text1"/>
          <w:sz w:val="28"/>
          <w:szCs w:val="28"/>
        </w:rPr>
        <w:t>кциона;</w:t>
      </w:r>
    </w:p>
    <w:p w:rsidR="00A83ADB" w:rsidRPr="00185710" w:rsidRDefault="00A83ADB" w:rsidP="00A83ADB">
      <w:pPr>
        <w:spacing w:after="0" w:line="240" w:lineRule="auto"/>
        <w:ind w:firstLine="680"/>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E02FF2" w:rsidRPr="00185710">
        <w:rPr>
          <w:rFonts w:ascii="Times New Roman" w:hAnsi="Times New Roman" w:cs="Times New Roman"/>
          <w:color w:val="000000" w:themeColor="text1"/>
          <w:sz w:val="28"/>
          <w:szCs w:val="28"/>
        </w:rPr>
        <w:t>аукционе</w:t>
      </w:r>
      <w:r w:rsidRPr="00185710">
        <w:rPr>
          <w:rFonts w:ascii="Times New Roman" w:hAnsi="Times New Roman" w:cs="Times New Roman"/>
          <w:color w:val="000000" w:themeColor="text1"/>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3ADB" w:rsidRPr="00185710" w:rsidRDefault="00A83ADB" w:rsidP="00A83ADB">
      <w:pPr>
        <w:spacing w:after="0" w:line="240" w:lineRule="auto"/>
        <w:ind w:firstLine="680"/>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3) копии учредительных документов заявителя (для юридических лиц);</w:t>
      </w:r>
    </w:p>
    <w:p w:rsidR="00A83ADB" w:rsidRPr="00185710" w:rsidRDefault="00A83ADB" w:rsidP="00A83ADB">
      <w:pPr>
        <w:spacing w:after="0" w:line="240" w:lineRule="auto"/>
        <w:ind w:firstLine="680"/>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4) заявление об отсутствии решения о ликвидации заявителя - юридического лица, об отсутствии решения арбитражного суда о признании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3ADB" w:rsidRPr="00185710" w:rsidRDefault="00A83ADB" w:rsidP="00950D01">
      <w:pPr>
        <w:widowControl w:val="0"/>
        <w:spacing w:after="0" w:line="240" w:lineRule="auto"/>
        <w:ind w:firstLine="680"/>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5) документы или копии документов, подтверждающие внесение задатка</w:t>
      </w:r>
      <w:r w:rsidR="00904696" w:rsidRPr="00185710">
        <w:rPr>
          <w:rFonts w:ascii="Times New Roman" w:hAnsi="Times New Roman" w:cs="Times New Roman"/>
          <w:color w:val="000000" w:themeColor="text1"/>
          <w:sz w:val="28"/>
          <w:szCs w:val="28"/>
        </w:rPr>
        <w:t>.</w:t>
      </w:r>
    </w:p>
    <w:p w:rsidR="002C430B" w:rsidRPr="00185710" w:rsidRDefault="002C430B" w:rsidP="00950D01">
      <w:pPr>
        <w:widowControl w:val="0"/>
        <w:spacing w:after="0" w:line="240" w:lineRule="auto"/>
        <w:ind w:firstLine="680"/>
        <w:jc w:val="both"/>
        <w:rPr>
          <w:rFonts w:ascii="Times New Roman" w:hAnsi="Times New Roman" w:cs="Times New Roman"/>
          <w:color w:val="000000" w:themeColor="text1"/>
          <w:sz w:val="28"/>
          <w:szCs w:val="28"/>
        </w:rPr>
      </w:pPr>
    </w:p>
    <w:p w:rsidR="00417582" w:rsidRPr="00185710" w:rsidRDefault="004325C5" w:rsidP="00845458">
      <w:pPr>
        <w:pStyle w:val="1"/>
        <w:numPr>
          <w:ilvl w:val="0"/>
          <w:numId w:val="8"/>
        </w:numPr>
        <w:spacing w:before="0" w:after="0"/>
        <w:rPr>
          <w:rFonts w:ascii="Times New Roman" w:hAnsi="Times New Roman" w:cs="Times New Roman"/>
          <w:b w:val="0"/>
          <w:color w:val="000000" w:themeColor="text1"/>
          <w:sz w:val="28"/>
          <w:szCs w:val="27"/>
        </w:rPr>
      </w:pPr>
      <w:r w:rsidRPr="00185710">
        <w:rPr>
          <w:rFonts w:ascii="Times New Roman" w:hAnsi="Times New Roman" w:cs="Times New Roman"/>
          <w:b w:val="0"/>
          <w:color w:val="000000" w:themeColor="text1"/>
          <w:sz w:val="28"/>
          <w:szCs w:val="27"/>
        </w:rPr>
        <w:t xml:space="preserve">Инструкция по заполнению </w:t>
      </w:r>
      <w:r w:rsidR="00950D01" w:rsidRPr="00185710">
        <w:rPr>
          <w:rFonts w:ascii="Times New Roman" w:hAnsi="Times New Roman" w:cs="Times New Roman"/>
          <w:b w:val="0"/>
          <w:color w:val="000000" w:themeColor="text1"/>
          <w:sz w:val="28"/>
          <w:szCs w:val="27"/>
        </w:rPr>
        <w:t xml:space="preserve"> и подаче </w:t>
      </w:r>
      <w:r w:rsidRPr="00185710">
        <w:rPr>
          <w:rFonts w:ascii="Times New Roman" w:hAnsi="Times New Roman" w:cs="Times New Roman"/>
          <w:b w:val="0"/>
          <w:color w:val="000000" w:themeColor="text1"/>
          <w:sz w:val="28"/>
          <w:szCs w:val="27"/>
        </w:rPr>
        <w:t>заявки</w:t>
      </w:r>
    </w:p>
    <w:p w:rsidR="00845458" w:rsidRPr="00185710" w:rsidRDefault="00845458" w:rsidP="00845458">
      <w:pPr>
        <w:spacing w:after="0"/>
        <w:rPr>
          <w:color w:val="000000" w:themeColor="text1"/>
          <w:sz w:val="24"/>
          <w:lang w:eastAsia="ru-RU"/>
        </w:rPr>
      </w:pPr>
    </w:p>
    <w:p w:rsidR="00A83ADB" w:rsidRPr="00185710" w:rsidRDefault="00A83ADB" w:rsidP="00BE119B">
      <w:pPr>
        <w:autoSpaceDE w:val="0"/>
        <w:spacing w:after="0" w:line="240" w:lineRule="auto"/>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Заявка на участие в Аукционе должна содержать:</w:t>
      </w:r>
    </w:p>
    <w:p w:rsidR="00A83ADB" w:rsidRPr="00185710" w:rsidRDefault="00904696" w:rsidP="00A83ADB">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4.1</w:t>
      </w:r>
      <w:r w:rsidR="00A83ADB" w:rsidRPr="00185710">
        <w:rPr>
          <w:rFonts w:ascii="Times New Roman" w:hAnsi="Times New Roman" w:cs="Times New Roman"/>
          <w:color w:val="000000" w:themeColor="text1"/>
          <w:sz w:val="28"/>
          <w:szCs w:val="27"/>
        </w:rPr>
        <w:t>.1. Сведения и документы о претенденте:</w:t>
      </w:r>
    </w:p>
    <w:p w:rsidR="00A83ADB" w:rsidRPr="00185710" w:rsidRDefault="00A83ADB" w:rsidP="00A83ADB">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 для юридического лица: фирменное наименование (наименование), сведения об  организационно-правовой форме, адрес места нахождения, почтовый адрес, дата его государственной регистрации и основной государственный регистрационный номер записи о государственной </w:t>
      </w:r>
      <w:r w:rsidRPr="00185710">
        <w:rPr>
          <w:rFonts w:ascii="Times New Roman" w:hAnsi="Times New Roman" w:cs="Times New Roman"/>
          <w:color w:val="000000" w:themeColor="text1"/>
          <w:sz w:val="28"/>
          <w:szCs w:val="27"/>
        </w:rPr>
        <w:lastRenderedPageBreak/>
        <w:t xml:space="preserve">регистрации юридического лица и данные документа, подтверждающего факт внесения сведений </w:t>
      </w:r>
      <w:proofErr w:type="gramStart"/>
      <w:r w:rsidRPr="00185710">
        <w:rPr>
          <w:rFonts w:ascii="Times New Roman" w:hAnsi="Times New Roman" w:cs="Times New Roman"/>
          <w:color w:val="000000" w:themeColor="text1"/>
          <w:sz w:val="28"/>
          <w:szCs w:val="27"/>
        </w:rPr>
        <w:t>об</w:t>
      </w:r>
      <w:proofErr w:type="gramEnd"/>
      <w:r w:rsidRPr="00185710">
        <w:rPr>
          <w:rFonts w:ascii="Times New Roman" w:hAnsi="Times New Roman" w:cs="Times New Roman"/>
          <w:color w:val="000000" w:themeColor="text1"/>
          <w:sz w:val="28"/>
          <w:szCs w:val="27"/>
        </w:rPr>
        <w:t xml:space="preserve"> юридическом лице в Единый государственный реестр юридических лиц, копии учредительных документов,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3ADB" w:rsidRPr="00185710" w:rsidRDefault="00A83ADB" w:rsidP="00A83ADB">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для индивидуального предпринимателя: фамилия, имя, отчество, адрес постоянного или преимущественного проживания,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A83ADB" w:rsidRPr="00185710" w:rsidRDefault="00A83ADB" w:rsidP="00A83ADB">
      <w:pPr>
        <w:autoSpaceDE w:val="0"/>
        <w:spacing w:after="0" w:line="240" w:lineRule="auto"/>
        <w:ind w:firstLine="709"/>
        <w:jc w:val="both"/>
        <w:rPr>
          <w:rFonts w:ascii="Times New Roman" w:hAnsi="Times New Roman" w:cs="Times New Roman"/>
          <w:color w:val="000000" w:themeColor="text1"/>
          <w:sz w:val="28"/>
          <w:szCs w:val="27"/>
        </w:rPr>
      </w:pPr>
      <w:proofErr w:type="gramStart"/>
      <w:r w:rsidRPr="00185710">
        <w:rPr>
          <w:rFonts w:ascii="Times New Roman" w:hAnsi="Times New Roman" w:cs="Times New Roman"/>
          <w:color w:val="000000" w:themeColor="text1"/>
          <w:sz w:val="28"/>
          <w:szCs w:val="27"/>
        </w:rPr>
        <w:t>- для физического лица: фамилия, имя, отчество, наименование и реквизиты (серия, номер, кем и когда выдан) документа, удостоверяющего личность, адрес постоянного или преимущественного проживания, ИНН;</w:t>
      </w:r>
      <w:proofErr w:type="gramEnd"/>
    </w:p>
    <w:p w:rsidR="00A83ADB" w:rsidRPr="00185710" w:rsidRDefault="00904696" w:rsidP="00A83ADB">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A83ADB" w:rsidRPr="00185710">
        <w:rPr>
          <w:rFonts w:ascii="Times New Roman" w:hAnsi="Times New Roman" w:cs="Times New Roman"/>
          <w:color w:val="000000" w:themeColor="text1"/>
          <w:sz w:val="28"/>
          <w:szCs w:val="27"/>
        </w:rPr>
        <w:t>.1.2. Номер телефона претендента, адрес электронной почты (при наличии);</w:t>
      </w:r>
    </w:p>
    <w:p w:rsidR="004325C5" w:rsidRPr="00185710" w:rsidRDefault="0090469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4.2</w:t>
      </w:r>
      <w:r w:rsidR="004325C5" w:rsidRPr="00185710">
        <w:rPr>
          <w:rFonts w:ascii="Times New Roman" w:hAnsi="Times New Roman" w:cs="Times New Roman"/>
          <w:color w:val="000000" w:themeColor="text1"/>
          <w:sz w:val="28"/>
          <w:szCs w:val="27"/>
        </w:rPr>
        <w:t>. Заявка должна быть заполнена машинописным способом или от</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руки, четким, разборчивым подчерком по форме, утвержденной</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организатором аукциона (приложение № 1).</w:t>
      </w:r>
    </w:p>
    <w:p w:rsidR="004325C5" w:rsidRPr="00185710" w:rsidRDefault="0090469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4.3</w:t>
      </w:r>
      <w:r w:rsidR="004325C5" w:rsidRPr="00185710">
        <w:rPr>
          <w:rFonts w:ascii="Times New Roman" w:hAnsi="Times New Roman" w:cs="Times New Roman"/>
          <w:color w:val="000000" w:themeColor="text1"/>
          <w:sz w:val="28"/>
          <w:szCs w:val="27"/>
        </w:rPr>
        <w:t>. Заявка не должна содержать исправлений, зачеркиваний.</w:t>
      </w:r>
    </w:p>
    <w:p w:rsidR="004325C5" w:rsidRPr="00185710" w:rsidRDefault="0090469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4.4</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Заявка, поданная юридическим лицом, должна быть подписана</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уполномоченным лицом. В случае</w:t>
      </w:r>
      <w:proofErr w:type="gramStart"/>
      <w:r w:rsidR="004325C5" w:rsidRPr="00185710">
        <w:rPr>
          <w:rFonts w:ascii="Times New Roman" w:hAnsi="Times New Roman" w:cs="Times New Roman"/>
          <w:color w:val="000000" w:themeColor="text1"/>
          <w:sz w:val="28"/>
          <w:szCs w:val="27"/>
        </w:rPr>
        <w:t>,</w:t>
      </w:r>
      <w:proofErr w:type="gramEnd"/>
      <w:r w:rsidR="004325C5" w:rsidRPr="00185710">
        <w:rPr>
          <w:rFonts w:ascii="Times New Roman" w:hAnsi="Times New Roman" w:cs="Times New Roman"/>
          <w:color w:val="000000" w:themeColor="text1"/>
          <w:sz w:val="28"/>
          <w:szCs w:val="27"/>
        </w:rPr>
        <w:t xml:space="preserve"> если заявка подписывается доверенным</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лицом, она может не содержать углового штампа и печати, в остальных</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случаях угловой штамп и печать организации обязательны.</w:t>
      </w:r>
    </w:p>
    <w:p w:rsidR="004325C5" w:rsidRPr="00185710" w:rsidRDefault="00C81E7F"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904696" w:rsidRPr="00185710">
        <w:rPr>
          <w:rFonts w:ascii="Times New Roman" w:hAnsi="Times New Roman" w:cs="Times New Roman"/>
          <w:color w:val="000000" w:themeColor="text1"/>
          <w:sz w:val="28"/>
          <w:szCs w:val="27"/>
        </w:rPr>
        <w:t>.5</w:t>
      </w:r>
      <w:r w:rsidR="004325C5" w:rsidRPr="00185710">
        <w:rPr>
          <w:rFonts w:ascii="Times New Roman" w:hAnsi="Times New Roman" w:cs="Times New Roman"/>
          <w:color w:val="000000" w:themeColor="text1"/>
          <w:sz w:val="28"/>
          <w:szCs w:val="27"/>
        </w:rPr>
        <w:t>. Заявка должна содержать дату ее составления. Опись является</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обязательным приложением к заявке.</w:t>
      </w:r>
    </w:p>
    <w:p w:rsidR="004325C5" w:rsidRPr="00185710" w:rsidRDefault="00C81E7F"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904696" w:rsidRPr="00185710">
        <w:rPr>
          <w:rFonts w:ascii="Times New Roman" w:hAnsi="Times New Roman" w:cs="Times New Roman"/>
          <w:color w:val="000000" w:themeColor="text1"/>
          <w:sz w:val="28"/>
          <w:szCs w:val="27"/>
        </w:rPr>
        <w:t>.6</w:t>
      </w:r>
      <w:r w:rsidR="004325C5" w:rsidRPr="00185710">
        <w:rPr>
          <w:rFonts w:ascii="Times New Roman" w:hAnsi="Times New Roman" w:cs="Times New Roman"/>
          <w:color w:val="000000" w:themeColor="text1"/>
          <w:sz w:val="28"/>
          <w:szCs w:val="27"/>
        </w:rPr>
        <w:t>. Заявка может быть направлена по почте с приложением к ней</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необходимых документов таким образом, чтобы она поступила к</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организатору аукциона не позднее дня и времени окончания подачи заявок,</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указанных в аукционной документации.</w:t>
      </w:r>
    </w:p>
    <w:p w:rsidR="004325C5" w:rsidRPr="00185710" w:rsidRDefault="00C81E7F"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904696" w:rsidRPr="00185710">
        <w:rPr>
          <w:rFonts w:ascii="Times New Roman" w:hAnsi="Times New Roman" w:cs="Times New Roman"/>
          <w:color w:val="000000" w:themeColor="text1"/>
          <w:sz w:val="28"/>
          <w:szCs w:val="27"/>
        </w:rPr>
        <w:t>.7</w:t>
      </w:r>
      <w:r w:rsidR="004325C5" w:rsidRPr="00185710">
        <w:rPr>
          <w:rFonts w:ascii="Times New Roman" w:hAnsi="Times New Roman" w:cs="Times New Roman"/>
          <w:color w:val="000000" w:themeColor="text1"/>
          <w:sz w:val="28"/>
          <w:szCs w:val="27"/>
        </w:rPr>
        <w:t>. Заявитель вправе подать только одну заявку в отношении каждого</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предмета аукциона (лота). На каждый лот представляется отдельная заявка со</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всеми приложениями.</w:t>
      </w:r>
    </w:p>
    <w:p w:rsidR="004325C5" w:rsidRPr="00185710" w:rsidRDefault="00C81E7F"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904696" w:rsidRPr="00185710">
        <w:rPr>
          <w:rFonts w:ascii="Times New Roman" w:hAnsi="Times New Roman" w:cs="Times New Roman"/>
          <w:color w:val="000000" w:themeColor="text1"/>
          <w:sz w:val="28"/>
          <w:szCs w:val="27"/>
        </w:rPr>
        <w:t>.8</w:t>
      </w:r>
      <w:r w:rsidR="004325C5" w:rsidRPr="00185710">
        <w:rPr>
          <w:rFonts w:ascii="Times New Roman" w:hAnsi="Times New Roman" w:cs="Times New Roman"/>
          <w:color w:val="000000" w:themeColor="text1"/>
          <w:sz w:val="28"/>
          <w:szCs w:val="27"/>
        </w:rPr>
        <w:t xml:space="preserve">. </w:t>
      </w:r>
      <w:r w:rsidR="00F521B9" w:rsidRPr="00185710">
        <w:rPr>
          <w:rFonts w:ascii="Times New Roman" w:hAnsi="Times New Roman" w:cs="Times New Roman"/>
          <w:color w:val="000000" w:themeColor="text1"/>
          <w:sz w:val="28"/>
          <w:szCs w:val="27"/>
        </w:rPr>
        <w:t>Каждая заявка на участие в аукционе, поступившая в установленный срок, регистрируется работником уполномоченного органа с присвоением порядкового номера, указанием даты и времени ее поступления.</w:t>
      </w:r>
    </w:p>
    <w:p w:rsidR="004325C5" w:rsidRPr="00185710" w:rsidRDefault="00F521B9"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904696" w:rsidRPr="00185710">
        <w:rPr>
          <w:rFonts w:ascii="Times New Roman" w:hAnsi="Times New Roman" w:cs="Times New Roman"/>
          <w:color w:val="000000" w:themeColor="text1"/>
          <w:sz w:val="28"/>
          <w:szCs w:val="27"/>
        </w:rPr>
        <w:t>.9</w:t>
      </w:r>
      <w:r w:rsidR="004325C5" w:rsidRPr="00185710">
        <w:rPr>
          <w:rFonts w:ascii="Times New Roman" w:hAnsi="Times New Roman" w:cs="Times New Roman"/>
          <w:color w:val="000000" w:themeColor="text1"/>
          <w:sz w:val="28"/>
          <w:szCs w:val="27"/>
        </w:rPr>
        <w:t xml:space="preserve">. </w:t>
      </w:r>
      <w:r w:rsidRPr="00185710">
        <w:rPr>
          <w:rFonts w:ascii="Times New Roman" w:hAnsi="Times New Roman" w:cs="Times New Roman"/>
          <w:color w:val="000000" w:themeColor="text1"/>
          <w:sz w:val="28"/>
          <w:szCs w:val="27"/>
        </w:rPr>
        <w:t>Заявки, полученные после окончания приема заявок на участие в аукционе, не рассматриваются и в тот же день возвращаются подавшим их заявителям</w:t>
      </w:r>
      <w:r w:rsidR="004325C5" w:rsidRPr="00185710">
        <w:rPr>
          <w:rFonts w:ascii="Times New Roman" w:hAnsi="Times New Roman" w:cs="Times New Roman"/>
          <w:color w:val="000000" w:themeColor="text1"/>
          <w:sz w:val="28"/>
          <w:szCs w:val="27"/>
        </w:rPr>
        <w:t>.</w:t>
      </w:r>
    </w:p>
    <w:p w:rsidR="00F521B9" w:rsidRPr="00185710" w:rsidRDefault="0090469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4.10</w:t>
      </w:r>
      <w:r w:rsidR="00F521B9" w:rsidRPr="00185710">
        <w:rPr>
          <w:rFonts w:ascii="Times New Roman" w:hAnsi="Times New Roman" w:cs="Times New Roman"/>
          <w:color w:val="000000" w:themeColor="text1"/>
          <w:sz w:val="28"/>
          <w:szCs w:val="28"/>
        </w:rPr>
        <w:t>. Заявка без подписи (от юридического лица — без реквизитов, подписи, печати) не рассматривается.</w:t>
      </w:r>
    </w:p>
    <w:p w:rsidR="00C401F1" w:rsidRPr="00185710" w:rsidRDefault="00C401F1"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 xml:space="preserve">4.11. Заявка с прилагаемыми к ней документами, подаётся Заявителем одновременно в сроки, </w:t>
      </w:r>
      <w:proofErr w:type="gramStart"/>
      <w:r w:rsidRPr="00185710">
        <w:rPr>
          <w:rFonts w:ascii="Times New Roman" w:hAnsi="Times New Roman" w:cs="Times New Roman"/>
          <w:color w:val="000000" w:themeColor="text1"/>
          <w:sz w:val="28"/>
          <w:szCs w:val="28"/>
        </w:rPr>
        <w:t>порядке</w:t>
      </w:r>
      <w:proofErr w:type="gramEnd"/>
      <w:r w:rsidRPr="00185710">
        <w:rPr>
          <w:rFonts w:ascii="Times New Roman" w:hAnsi="Times New Roman" w:cs="Times New Roman"/>
          <w:color w:val="000000" w:themeColor="text1"/>
          <w:sz w:val="28"/>
          <w:szCs w:val="28"/>
        </w:rPr>
        <w:t xml:space="preserve"> и по форме, которые установлены документацией об аукционе в запечатанном конверте (далее – конверт), при </w:t>
      </w:r>
      <w:r w:rsidRPr="00185710">
        <w:rPr>
          <w:rFonts w:ascii="Times New Roman" w:hAnsi="Times New Roman" w:cs="Times New Roman"/>
          <w:color w:val="000000" w:themeColor="text1"/>
          <w:sz w:val="28"/>
          <w:szCs w:val="28"/>
        </w:rPr>
        <w:lastRenderedPageBreak/>
        <w:t>этом на таком конверте указывается Заявителем предмет аукциона и дата проведения аукциона.</w:t>
      </w:r>
    </w:p>
    <w:p w:rsidR="00C401F1" w:rsidRPr="00185710" w:rsidRDefault="00C401F1"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4.12. Конверт должен быть запечатан Заявителем способом, исключающим возможность вскрытия конверта без нарушения его целостности.</w:t>
      </w:r>
    </w:p>
    <w:p w:rsidR="00C401F1" w:rsidRPr="00185710" w:rsidRDefault="00C401F1"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 xml:space="preserve">4.13. При приеме конверта от лица, осуществляющего подачу данного конверта, специалистом, </w:t>
      </w:r>
      <w:proofErr w:type="gramStart"/>
      <w:r w:rsidRPr="00185710">
        <w:rPr>
          <w:rFonts w:ascii="Times New Roman" w:hAnsi="Times New Roman" w:cs="Times New Roman"/>
          <w:color w:val="000000" w:themeColor="text1"/>
          <w:sz w:val="28"/>
          <w:szCs w:val="28"/>
        </w:rPr>
        <w:t>осуществляющими</w:t>
      </w:r>
      <w:proofErr w:type="gramEnd"/>
      <w:r w:rsidRPr="00185710">
        <w:rPr>
          <w:rFonts w:ascii="Times New Roman" w:hAnsi="Times New Roman" w:cs="Times New Roman"/>
          <w:color w:val="000000" w:themeColor="text1"/>
          <w:sz w:val="28"/>
          <w:szCs w:val="28"/>
        </w:rPr>
        <w:t xml:space="preserve"> прием и оформление документов, консультации не проводятся.</w:t>
      </w:r>
    </w:p>
    <w:p w:rsidR="000E50EF" w:rsidRPr="00185710" w:rsidRDefault="000E50EF"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p>
    <w:p w:rsidR="00961421" w:rsidRPr="00185710" w:rsidRDefault="00961421" w:rsidP="00D50F58">
      <w:pPr>
        <w:pStyle w:val="af3"/>
        <w:numPr>
          <w:ilvl w:val="0"/>
          <w:numId w:val="8"/>
        </w:numPr>
        <w:autoSpaceDE w:val="0"/>
        <w:autoSpaceDN w:val="0"/>
        <w:adjustRightInd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Срок отзы</w:t>
      </w:r>
      <w:r w:rsidR="0052079E" w:rsidRPr="00185710">
        <w:rPr>
          <w:rFonts w:ascii="Times New Roman" w:hAnsi="Times New Roman" w:cs="Times New Roman"/>
          <w:color w:val="000000" w:themeColor="text1"/>
          <w:sz w:val="28"/>
          <w:szCs w:val="27"/>
        </w:rPr>
        <w:t>ва заявок на участие в аукционе</w:t>
      </w:r>
    </w:p>
    <w:p w:rsidR="00961421" w:rsidRPr="00185710" w:rsidRDefault="00961421"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p>
    <w:p w:rsidR="00961421" w:rsidRPr="00185710" w:rsidRDefault="00961421"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5.1. Претендент, подавший заявку на участие в аукционе, вправе отозвать ее в любое время до даты и времени начала рассмотрения заявок на участие в аукционе.</w:t>
      </w:r>
    </w:p>
    <w:p w:rsidR="00961421" w:rsidRPr="00185710" w:rsidRDefault="00961421"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5.2. Для отзыва заявки на участие в аукционе претендент подает уполномоченному органу в письменной форме заявление об отзыве заявки на участие в аукционе.</w:t>
      </w:r>
    </w:p>
    <w:p w:rsidR="00961421" w:rsidRPr="00185710" w:rsidRDefault="00961421"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5.3. В заявлении об отзыве заявки на участие в аукционе должна быть указана следующая информация: наименование аукциона, порядковый номер, дата подачи заявки на участие в аукционе, реквизиты документа, подтверждающего полномочия претендента (представителя) и (или) удостоверяющего личность претендента (представителя).</w:t>
      </w:r>
    </w:p>
    <w:p w:rsidR="00961421" w:rsidRPr="00185710" w:rsidRDefault="00961421"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5.4. Заявление об отзыве заявки на участие в аукционе, поступившее в установленный срок, регистрируется уполномоченным органом с указанием даты и времени его поступления.</w:t>
      </w:r>
    </w:p>
    <w:p w:rsidR="003F0476" w:rsidRPr="00185710" w:rsidRDefault="003F0476" w:rsidP="00D50F58">
      <w:pPr>
        <w:autoSpaceDE w:val="0"/>
        <w:spacing w:after="0" w:line="240" w:lineRule="auto"/>
        <w:ind w:firstLine="709"/>
        <w:jc w:val="both"/>
        <w:rPr>
          <w:rFonts w:ascii="Times New Roman" w:hAnsi="Times New Roman" w:cs="Times New Roman"/>
          <w:color w:val="000000" w:themeColor="text1"/>
          <w:sz w:val="28"/>
          <w:szCs w:val="27"/>
        </w:rPr>
      </w:pPr>
    </w:p>
    <w:p w:rsidR="003F0476" w:rsidRPr="00185710" w:rsidRDefault="003F0476" w:rsidP="00337A1C">
      <w:pPr>
        <w:pStyle w:val="af3"/>
        <w:numPr>
          <w:ilvl w:val="0"/>
          <w:numId w:val="8"/>
        </w:numPr>
        <w:autoSpaceDE w:val="0"/>
        <w:autoSpaceDN w:val="0"/>
        <w:adjustRightInd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bCs/>
          <w:color w:val="000000" w:themeColor="text1"/>
          <w:sz w:val="28"/>
          <w:szCs w:val="27"/>
        </w:rPr>
        <w:t>Срок, место и порядок предоставления документации об аукционе</w:t>
      </w:r>
    </w:p>
    <w:p w:rsidR="003F0476" w:rsidRPr="00185710" w:rsidRDefault="003F047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p>
    <w:p w:rsidR="002857D1" w:rsidRPr="00185710" w:rsidRDefault="009E79F7"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6.1. </w:t>
      </w:r>
      <w:r w:rsidR="002857D1" w:rsidRPr="00185710">
        <w:rPr>
          <w:rFonts w:ascii="Times New Roman" w:hAnsi="Times New Roman" w:cs="Times New Roman"/>
          <w:color w:val="000000" w:themeColor="text1"/>
          <w:sz w:val="28"/>
          <w:szCs w:val="27"/>
        </w:rPr>
        <w:t>Со дня опубликования извещения о проведен</w:t>
      </w:r>
      <w:proofErr w:type="gramStart"/>
      <w:r w:rsidR="002857D1" w:rsidRPr="00185710">
        <w:rPr>
          <w:rFonts w:ascii="Times New Roman" w:hAnsi="Times New Roman" w:cs="Times New Roman"/>
          <w:color w:val="000000" w:themeColor="text1"/>
          <w:sz w:val="28"/>
          <w:szCs w:val="27"/>
        </w:rPr>
        <w:t>ии ау</w:t>
      </w:r>
      <w:proofErr w:type="gramEnd"/>
      <w:r w:rsidR="002857D1" w:rsidRPr="00185710">
        <w:rPr>
          <w:rFonts w:ascii="Times New Roman" w:hAnsi="Times New Roman" w:cs="Times New Roman"/>
          <w:color w:val="000000" w:themeColor="text1"/>
          <w:sz w:val="28"/>
          <w:szCs w:val="27"/>
        </w:rPr>
        <w:t>кциона уполномоченный орган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обязано предоставить такому лицу аукционную документацию в порядке, указанном в извещении о проведении аукциона.</w:t>
      </w:r>
    </w:p>
    <w:p w:rsidR="002857D1" w:rsidRPr="00185710" w:rsidRDefault="009E79F7"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6.2. </w:t>
      </w:r>
      <w:r w:rsidR="002857D1" w:rsidRPr="00185710">
        <w:rPr>
          <w:rFonts w:ascii="Times New Roman" w:hAnsi="Times New Roman" w:cs="Times New Roman"/>
          <w:color w:val="000000" w:themeColor="text1"/>
          <w:sz w:val="28"/>
          <w:szCs w:val="27"/>
        </w:rPr>
        <w:t>Аукционная документация предоставляется либо в письменной форме, либо в форме электронного документа.</w:t>
      </w:r>
    </w:p>
    <w:p w:rsidR="002857D1" w:rsidRPr="00185710" w:rsidRDefault="009E79F7"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6.3. </w:t>
      </w:r>
      <w:r w:rsidR="002857D1" w:rsidRPr="00185710">
        <w:rPr>
          <w:rFonts w:ascii="Times New Roman" w:hAnsi="Times New Roman" w:cs="Times New Roman"/>
          <w:color w:val="000000" w:themeColor="text1"/>
          <w:sz w:val="28"/>
          <w:szCs w:val="27"/>
        </w:rPr>
        <w:t>Предоставление аукционной документации до опубликования в официальном печатном издании и размещения на официальных сайтах извещения о проведен</w:t>
      </w:r>
      <w:proofErr w:type="gramStart"/>
      <w:r w:rsidR="002857D1" w:rsidRPr="00185710">
        <w:rPr>
          <w:rFonts w:ascii="Times New Roman" w:hAnsi="Times New Roman" w:cs="Times New Roman"/>
          <w:color w:val="000000" w:themeColor="text1"/>
          <w:sz w:val="28"/>
          <w:szCs w:val="27"/>
        </w:rPr>
        <w:t>ии ау</w:t>
      </w:r>
      <w:proofErr w:type="gramEnd"/>
      <w:r w:rsidR="002857D1" w:rsidRPr="00185710">
        <w:rPr>
          <w:rFonts w:ascii="Times New Roman" w:hAnsi="Times New Roman" w:cs="Times New Roman"/>
          <w:color w:val="000000" w:themeColor="text1"/>
          <w:sz w:val="28"/>
          <w:szCs w:val="27"/>
        </w:rPr>
        <w:t xml:space="preserve">кциона не допускается. </w:t>
      </w:r>
    </w:p>
    <w:p w:rsidR="00961421" w:rsidRPr="00185710" w:rsidRDefault="00961421"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p>
    <w:p w:rsidR="003F0476" w:rsidRPr="00185710" w:rsidRDefault="003F0476" w:rsidP="00D50F58">
      <w:pPr>
        <w:pStyle w:val="af3"/>
        <w:numPr>
          <w:ilvl w:val="0"/>
          <w:numId w:val="8"/>
        </w:numPr>
        <w:autoSpaceDE w:val="0"/>
        <w:autoSpaceDN w:val="0"/>
        <w:adjustRightInd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Внесение изменений в документацию об аукционе</w:t>
      </w:r>
    </w:p>
    <w:p w:rsidR="003F0476" w:rsidRPr="00185710" w:rsidRDefault="003F047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p>
    <w:p w:rsidR="00B116CC" w:rsidRPr="00185710" w:rsidRDefault="00B84F4D"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7.1. </w:t>
      </w:r>
      <w:r w:rsidR="002857D1" w:rsidRPr="00185710">
        <w:rPr>
          <w:rFonts w:ascii="Times New Roman" w:hAnsi="Times New Roman" w:cs="Times New Roman"/>
          <w:color w:val="000000" w:themeColor="text1"/>
          <w:sz w:val="28"/>
          <w:szCs w:val="27"/>
        </w:rPr>
        <w:t>Организатор аукциона вправе принять решение о внесении</w:t>
      </w:r>
      <w:r w:rsidR="004E32C6" w:rsidRPr="00185710">
        <w:rPr>
          <w:rFonts w:ascii="Times New Roman" w:hAnsi="Times New Roman" w:cs="Times New Roman"/>
          <w:color w:val="000000" w:themeColor="text1"/>
          <w:sz w:val="28"/>
          <w:szCs w:val="27"/>
        </w:rPr>
        <w:t xml:space="preserve"> </w:t>
      </w:r>
      <w:r w:rsidR="002857D1" w:rsidRPr="00185710">
        <w:rPr>
          <w:rFonts w:ascii="Times New Roman" w:hAnsi="Times New Roman" w:cs="Times New Roman"/>
          <w:color w:val="000000" w:themeColor="text1"/>
          <w:sz w:val="28"/>
          <w:szCs w:val="27"/>
        </w:rPr>
        <w:t>изменений в документацию об аукционе не позднее, чем за пять дней до</w:t>
      </w:r>
      <w:r w:rsidR="004E32C6" w:rsidRPr="00185710">
        <w:rPr>
          <w:rFonts w:ascii="Times New Roman" w:hAnsi="Times New Roman" w:cs="Times New Roman"/>
          <w:color w:val="000000" w:themeColor="text1"/>
          <w:sz w:val="28"/>
          <w:szCs w:val="27"/>
        </w:rPr>
        <w:t xml:space="preserve"> </w:t>
      </w:r>
      <w:r w:rsidR="002857D1" w:rsidRPr="00185710">
        <w:rPr>
          <w:rFonts w:ascii="Times New Roman" w:hAnsi="Times New Roman" w:cs="Times New Roman"/>
          <w:color w:val="000000" w:themeColor="text1"/>
          <w:sz w:val="28"/>
          <w:szCs w:val="27"/>
        </w:rPr>
        <w:t>даты окончания подачи заявок на участие в аукционе. Изменение предмета</w:t>
      </w:r>
      <w:r w:rsidR="004E32C6" w:rsidRPr="00185710">
        <w:rPr>
          <w:rFonts w:ascii="Times New Roman" w:hAnsi="Times New Roman" w:cs="Times New Roman"/>
          <w:color w:val="000000" w:themeColor="text1"/>
          <w:sz w:val="28"/>
          <w:szCs w:val="27"/>
        </w:rPr>
        <w:t xml:space="preserve"> </w:t>
      </w:r>
      <w:r w:rsidR="002857D1" w:rsidRPr="00185710">
        <w:rPr>
          <w:rFonts w:ascii="Times New Roman" w:hAnsi="Times New Roman" w:cs="Times New Roman"/>
          <w:color w:val="000000" w:themeColor="text1"/>
          <w:sz w:val="28"/>
          <w:szCs w:val="27"/>
        </w:rPr>
        <w:t xml:space="preserve">аукциона не допускается. </w:t>
      </w:r>
      <w:proofErr w:type="gramStart"/>
      <w:r w:rsidR="002857D1" w:rsidRPr="00185710">
        <w:rPr>
          <w:rFonts w:ascii="Times New Roman" w:hAnsi="Times New Roman" w:cs="Times New Roman"/>
          <w:color w:val="000000" w:themeColor="text1"/>
          <w:sz w:val="28"/>
          <w:szCs w:val="27"/>
        </w:rPr>
        <w:t>В течение одного дня с даты принятия указанного</w:t>
      </w:r>
      <w:r w:rsidR="004E32C6" w:rsidRPr="00185710">
        <w:rPr>
          <w:rFonts w:ascii="Times New Roman" w:hAnsi="Times New Roman" w:cs="Times New Roman"/>
          <w:color w:val="000000" w:themeColor="text1"/>
          <w:sz w:val="28"/>
          <w:szCs w:val="27"/>
        </w:rPr>
        <w:t xml:space="preserve"> </w:t>
      </w:r>
      <w:r w:rsidR="002857D1" w:rsidRPr="00185710">
        <w:rPr>
          <w:rFonts w:ascii="Times New Roman" w:hAnsi="Times New Roman" w:cs="Times New Roman"/>
          <w:color w:val="000000" w:themeColor="text1"/>
          <w:sz w:val="28"/>
          <w:szCs w:val="27"/>
        </w:rPr>
        <w:lastRenderedPageBreak/>
        <w:t>решения такие изменения размещаются организатором аукциона в порядке,</w:t>
      </w:r>
      <w:r w:rsidR="004E32C6" w:rsidRPr="00185710">
        <w:rPr>
          <w:rFonts w:ascii="Times New Roman" w:hAnsi="Times New Roman" w:cs="Times New Roman"/>
          <w:color w:val="000000" w:themeColor="text1"/>
          <w:sz w:val="28"/>
          <w:szCs w:val="27"/>
        </w:rPr>
        <w:t xml:space="preserve"> </w:t>
      </w:r>
      <w:r w:rsidR="002857D1" w:rsidRPr="00185710">
        <w:rPr>
          <w:rFonts w:ascii="Times New Roman" w:hAnsi="Times New Roman" w:cs="Times New Roman"/>
          <w:color w:val="000000" w:themeColor="text1"/>
          <w:sz w:val="28"/>
          <w:szCs w:val="27"/>
        </w:rPr>
        <w:t xml:space="preserve">установленном для размещения </w:t>
      </w:r>
      <w:r w:rsidR="00E45503" w:rsidRPr="00185710">
        <w:rPr>
          <w:rFonts w:ascii="Times New Roman" w:hAnsi="Times New Roman" w:cs="Times New Roman"/>
          <w:color w:val="000000" w:themeColor="text1"/>
          <w:sz w:val="28"/>
          <w:szCs w:val="27"/>
        </w:rPr>
        <w:t>на официальном сайте</w:t>
      </w:r>
      <w:r w:rsidR="009E79F7" w:rsidRPr="00185710">
        <w:rPr>
          <w:rFonts w:ascii="Times New Roman" w:hAnsi="Times New Roman" w:cs="Times New Roman"/>
          <w:color w:val="000000" w:themeColor="text1"/>
          <w:sz w:val="28"/>
          <w:szCs w:val="27"/>
        </w:rPr>
        <w:t xml:space="preserve"> Марксовского муниципального района </w:t>
      </w:r>
      <w:hyperlink r:id="rId19" w:history="1">
        <w:r w:rsidR="009E79F7" w:rsidRPr="00185710">
          <w:rPr>
            <w:rStyle w:val="ac"/>
            <w:rFonts w:ascii="Times New Roman" w:hAnsi="Times New Roman" w:cs="Times New Roman"/>
            <w:color w:val="000000" w:themeColor="text1"/>
            <w:sz w:val="28"/>
            <w:szCs w:val="27"/>
            <w:u w:val="none"/>
            <w:lang w:val="en-US"/>
          </w:rPr>
          <w:t>www</w:t>
        </w:r>
        <w:r w:rsidR="009E79F7" w:rsidRPr="00185710">
          <w:rPr>
            <w:rStyle w:val="ac"/>
            <w:rFonts w:ascii="Times New Roman" w:hAnsi="Times New Roman" w:cs="Times New Roman"/>
            <w:color w:val="000000" w:themeColor="text1"/>
            <w:sz w:val="28"/>
            <w:szCs w:val="27"/>
            <w:u w:val="none"/>
          </w:rPr>
          <w:t>.</w:t>
        </w:r>
        <w:r w:rsidR="009E79F7" w:rsidRPr="00185710">
          <w:rPr>
            <w:rStyle w:val="ac"/>
            <w:rFonts w:ascii="Times New Roman" w:hAnsi="Times New Roman" w:cs="Times New Roman"/>
            <w:color w:val="000000" w:themeColor="text1"/>
            <w:sz w:val="28"/>
            <w:szCs w:val="27"/>
            <w:u w:val="none"/>
            <w:lang w:val="en-US"/>
          </w:rPr>
          <w:t>marksadm</w:t>
        </w:r>
        <w:r w:rsidR="009E79F7" w:rsidRPr="00185710">
          <w:rPr>
            <w:rStyle w:val="ac"/>
            <w:rFonts w:ascii="Times New Roman" w:hAnsi="Times New Roman" w:cs="Times New Roman"/>
            <w:color w:val="000000" w:themeColor="text1"/>
            <w:sz w:val="28"/>
            <w:szCs w:val="27"/>
            <w:u w:val="none"/>
          </w:rPr>
          <w:t>.</w:t>
        </w:r>
        <w:r w:rsidR="009E79F7" w:rsidRPr="00185710">
          <w:rPr>
            <w:rStyle w:val="ac"/>
            <w:rFonts w:ascii="Times New Roman" w:hAnsi="Times New Roman" w:cs="Times New Roman"/>
            <w:color w:val="000000" w:themeColor="text1"/>
            <w:sz w:val="28"/>
            <w:szCs w:val="27"/>
            <w:u w:val="none"/>
            <w:lang w:val="en-US"/>
          </w:rPr>
          <w:t>ru</w:t>
        </w:r>
      </w:hyperlink>
      <w:r w:rsidR="00E02FF2" w:rsidRPr="00185710">
        <w:rPr>
          <w:color w:val="000000" w:themeColor="text1"/>
          <w:sz w:val="24"/>
        </w:rPr>
        <w:t xml:space="preserve">, </w:t>
      </w:r>
      <w:r w:rsidR="00E02FF2" w:rsidRPr="00185710">
        <w:rPr>
          <w:rFonts w:ascii="Times New Roman" w:hAnsi="Times New Roman" w:cs="Times New Roman"/>
          <w:color w:val="000000" w:themeColor="text1"/>
          <w:sz w:val="28"/>
          <w:szCs w:val="28"/>
        </w:rPr>
        <w:t>в газете МУП ЕРМ СМИ «Воложка»</w:t>
      </w:r>
      <w:r w:rsidR="00E02FF2" w:rsidRPr="00185710">
        <w:rPr>
          <w:color w:val="000000" w:themeColor="text1"/>
          <w:sz w:val="26"/>
          <w:szCs w:val="26"/>
        </w:rPr>
        <w:t xml:space="preserve"> </w:t>
      </w:r>
      <w:r w:rsidR="009E79F7" w:rsidRPr="00185710">
        <w:rPr>
          <w:rFonts w:ascii="Times New Roman" w:hAnsi="Times New Roman" w:cs="Times New Roman"/>
          <w:color w:val="000000" w:themeColor="text1"/>
          <w:sz w:val="28"/>
          <w:szCs w:val="27"/>
        </w:rPr>
        <w:t xml:space="preserve">и на официальном сайте Российской Федерации для размещения информации о проведении торгов </w:t>
      </w:r>
      <w:hyperlink r:id="rId20" w:history="1">
        <w:r w:rsidR="009E79F7" w:rsidRPr="00185710">
          <w:rPr>
            <w:rStyle w:val="ac"/>
            <w:rFonts w:ascii="Times New Roman" w:hAnsi="Times New Roman" w:cs="Times New Roman"/>
            <w:color w:val="000000" w:themeColor="text1"/>
            <w:sz w:val="28"/>
            <w:szCs w:val="27"/>
            <w:u w:val="none"/>
            <w:lang w:val="en-US"/>
          </w:rPr>
          <w:t>www</w:t>
        </w:r>
        <w:r w:rsidR="009E79F7" w:rsidRPr="00185710">
          <w:rPr>
            <w:rStyle w:val="ac"/>
            <w:rFonts w:ascii="Times New Roman" w:hAnsi="Times New Roman" w:cs="Times New Roman"/>
            <w:color w:val="000000" w:themeColor="text1"/>
            <w:sz w:val="28"/>
            <w:szCs w:val="27"/>
            <w:u w:val="none"/>
          </w:rPr>
          <w:t>.</w:t>
        </w:r>
        <w:r w:rsidR="009E79F7" w:rsidRPr="00185710">
          <w:rPr>
            <w:rStyle w:val="ac"/>
            <w:rFonts w:ascii="Times New Roman" w:hAnsi="Times New Roman" w:cs="Times New Roman"/>
            <w:color w:val="000000" w:themeColor="text1"/>
            <w:sz w:val="28"/>
            <w:szCs w:val="27"/>
            <w:u w:val="none"/>
            <w:lang w:val="en-US"/>
          </w:rPr>
          <w:t>torgi</w:t>
        </w:r>
        <w:r w:rsidR="009E79F7" w:rsidRPr="00185710">
          <w:rPr>
            <w:rStyle w:val="ac"/>
            <w:rFonts w:ascii="Times New Roman" w:hAnsi="Times New Roman" w:cs="Times New Roman"/>
            <w:color w:val="000000" w:themeColor="text1"/>
            <w:sz w:val="28"/>
            <w:szCs w:val="27"/>
            <w:u w:val="none"/>
          </w:rPr>
          <w:t>.</w:t>
        </w:r>
        <w:r w:rsidR="009E79F7" w:rsidRPr="00185710">
          <w:rPr>
            <w:rStyle w:val="ac"/>
            <w:rFonts w:ascii="Times New Roman" w:hAnsi="Times New Roman" w:cs="Times New Roman"/>
            <w:color w:val="000000" w:themeColor="text1"/>
            <w:sz w:val="28"/>
            <w:szCs w:val="27"/>
            <w:u w:val="none"/>
            <w:lang w:val="en-US"/>
          </w:rPr>
          <w:t>gov</w:t>
        </w:r>
        <w:r w:rsidR="009E79F7" w:rsidRPr="00185710">
          <w:rPr>
            <w:rStyle w:val="ac"/>
            <w:rFonts w:ascii="Times New Roman" w:hAnsi="Times New Roman" w:cs="Times New Roman"/>
            <w:color w:val="000000" w:themeColor="text1"/>
            <w:sz w:val="28"/>
            <w:szCs w:val="27"/>
            <w:u w:val="none"/>
          </w:rPr>
          <w:t>.</w:t>
        </w:r>
        <w:r w:rsidR="009E79F7" w:rsidRPr="00185710">
          <w:rPr>
            <w:rStyle w:val="ac"/>
            <w:rFonts w:ascii="Times New Roman" w:hAnsi="Times New Roman" w:cs="Times New Roman"/>
            <w:color w:val="000000" w:themeColor="text1"/>
            <w:sz w:val="28"/>
            <w:szCs w:val="27"/>
            <w:u w:val="none"/>
            <w:lang w:val="en-US"/>
          </w:rPr>
          <w:t>ru</w:t>
        </w:r>
      </w:hyperlink>
      <w:r w:rsidR="009E79F7" w:rsidRPr="00185710">
        <w:rPr>
          <w:rFonts w:ascii="Times New Roman" w:hAnsi="Times New Roman" w:cs="Times New Roman"/>
          <w:color w:val="000000" w:themeColor="text1"/>
          <w:sz w:val="28"/>
          <w:szCs w:val="27"/>
        </w:rPr>
        <w:t xml:space="preserve"> в сети Интернет</w:t>
      </w:r>
      <w:r w:rsidR="002857D1" w:rsidRPr="00185710">
        <w:rPr>
          <w:rFonts w:ascii="Times New Roman" w:hAnsi="Times New Roman" w:cs="Times New Roman"/>
          <w:color w:val="000000" w:themeColor="text1"/>
          <w:sz w:val="28"/>
          <w:szCs w:val="27"/>
        </w:rPr>
        <w:t>.</w:t>
      </w:r>
      <w:proofErr w:type="gramEnd"/>
      <w:r w:rsidR="002857D1" w:rsidRPr="00185710">
        <w:rPr>
          <w:rFonts w:ascii="Times New Roman" w:hAnsi="Times New Roman" w:cs="Times New Roman"/>
          <w:color w:val="000000" w:themeColor="text1"/>
          <w:sz w:val="28"/>
          <w:szCs w:val="27"/>
        </w:rPr>
        <w:t xml:space="preserve"> </w:t>
      </w:r>
      <w:r w:rsidR="00B116CC" w:rsidRPr="00185710">
        <w:rPr>
          <w:rFonts w:ascii="Times New Roman" w:hAnsi="Times New Roman" w:cs="Times New Roman"/>
          <w:color w:val="000000" w:themeColor="text1"/>
          <w:sz w:val="28"/>
          <w:szCs w:val="27"/>
        </w:rPr>
        <w:t>При этом срок подачи заявок на участие в аукционе должен быть продлен таким образом, чтобы со дня опубликования и размещения изменений, внесенных в извещение о проведен</w:t>
      </w:r>
      <w:proofErr w:type="gramStart"/>
      <w:r w:rsidR="00B116CC" w:rsidRPr="00185710">
        <w:rPr>
          <w:rFonts w:ascii="Times New Roman" w:hAnsi="Times New Roman" w:cs="Times New Roman"/>
          <w:color w:val="000000" w:themeColor="text1"/>
          <w:sz w:val="28"/>
          <w:szCs w:val="27"/>
        </w:rPr>
        <w:t>ии ау</w:t>
      </w:r>
      <w:proofErr w:type="gramEnd"/>
      <w:r w:rsidR="00B116CC" w:rsidRPr="00185710">
        <w:rPr>
          <w:rFonts w:ascii="Times New Roman" w:hAnsi="Times New Roman" w:cs="Times New Roman"/>
          <w:color w:val="000000" w:themeColor="text1"/>
          <w:sz w:val="28"/>
          <w:szCs w:val="27"/>
        </w:rPr>
        <w:t xml:space="preserve">кциона, до даты окончания подачи заявок на участие в аукционе он составлял не менее пятнадцати </w:t>
      </w:r>
      <w:r w:rsidR="00A26B16" w:rsidRPr="00185710">
        <w:rPr>
          <w:rFonts w:ascii="Times New Roman" w:hAnsi="Times New Roman" w:cs="Times New Roman"/>
          <w:color w:val="000000" w:themeColor="text1"/>
          <w:sz w:val="28"/>
          <w:szCs w:val="27"/>
        </w:rPr>
        <w:t>дней.</w:t>
      </w:r>
    </w:p>
    <w:p w:rsidR="00B116CC" w:rsidRPr="00185710" w:rsidRDefault="00B116CC" w:rsidP="00D50F58">
      <w:pPr>
        <w:autoSpaceDE w:val="0"/>
        <w:spacing w:after="0" w:line="240" w:lineRule="auto"/>
        <w:ind w:firstLine="709"/>
        <w:jc w:val="both"/>
        <w:rPr>
          <w:rFonts w:ascii="Times New Roman" w:hAnsi="Times New Roman" w:cs="Times New Roman"/>
          <w:color w:val="000000" w:themeColor="text1"/>
          <w:sz w:val="28"/>
          <w:szCs w:val="27"/>
        </w:rPr>
      </w:pPr>
    </w:p>
    <w:p w:rsidR="00500A69" w:rsidRPr="00185710" w:rsidRDefault="00D61F54" w:rsidP="00D50F58">
      <w:pPr>
        <w:pStyle w:val="af3"/>
        <w:numPr>
          <w:ilvl w:val="0"/>
          <w:numId w:val="8"/>
        </w:numPr>
        <w:autoSpaceDE w:val="0"/>
        <w:autoSpaceDN w:val="0"/>
        <w:adjustRightInd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Порядок рассмотрения заявок на участие в аукционе</w:t>
      </w:r>
    </w:p>
    <w:p w:rsidR="00D61F54" w:rsidRPr="00185710" w:rsidRDefault="00D61F54" w:rsidP="00D50F58">
      <w:pPr>
        <w:autoSpaceDE w:val="0"/>
        <w:spacing w:after="0" w:line="240" w:lineRule="auto"/>
        <w:ind w:firstLine="709"/>
        <w:jc w:val="both"/>
        <w:rPr>
          <w:rFonts w:ascii="Times New Roman" w:hAnsi="Times New Roman" w:cs="Times New Roman"/>
          <w:color w:val="000000" w:themeColor="text1"/>
          <w:sz w:val="28"/>
          <w:szCs w:val="27"/>
        </w:rPr>
      </w:pP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w:t>
      </w:r>
      <w:r w:rsidR="00D61F54" w:rsidRPr="00185710">
        <w:rPr>
          <w:rFonts w:ascii="Times New Roman" w:hAnsi="Times New Roman" w:cs="Times New Roman"/>
          <w:color w:val="000000" w:themeColor="text1"/>
          <w:sz w:val="28"/>
          <w:szCs w:val="27"/>
        </w:rPr>
        <w:t>.1. В срок, устано</w:t>
      </w:r>
      <w:r w:rsidR="00BE119B" w:rsidRPr="00185710">
        <w:rPr>
          <w:rFonts w:ascii="Times New Roman" w:hAnsi="Times New Roman" w:cs="Times New Roman"/>
          <w:color w:val="000000" w:themeColor="text1"/>
          <w:sz w:val="28"/>
          <w:szCs w:val="27"/>
        </w:rPr>
        <w:t>вленный извещением о проведен</w:t>
      </w:r>
      <w:proofErr w:type="gramStart"/>
      <w:r w:rsidR="00BE119B" w:rsidRPr="00185710">
        <w:rPr>
          <w:rFonts w:ascii="Times New Roman" w:hAnsi="Times New Roman" w:cs="Times New Roman"/>
          <w:color w:val="000000" w:themeColor="text1"/>
          <w:sz w:val="28"/>
          <w:szCs w:val="27"/>
        </w:rPr>
        <w:t xml:space="preserve">ии </w:t>
      </w:r>
      <w:r w:rsidR="00D61F54" w:rsidRPr="00185710">
        <w:rPr>
          <w:rFonts w:ascii="Times New Roman" w:hAnsi="Times New Roman" w:cs="Times New Roman"/>
          <w:color w:val="000000" w:themeColor="text1"/>
          <w:sz w:val="28"/>
          <w:szCs w:val="27"/>
        </w:rPr>
        <w:t>ау</w:t>
      </w:r>
      <w:proofErr w:type="gramEnd"/>
      <w:r w:rsidR="00D61F54" w:rsidRPr="00185710">
        <w:rPr>
          <w:rFonts w:ascii="Times New Roman" w:hAnsi="Times New Roman" w:cs="Times New Roman"/>
          <w:color w:val="000000" w:themeColor="text1"/>
          <w:sz w:val="28"/>
          <w:szCs w:val="27"/>
        </w:rPr>
        <w:t>кциона, 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претендентов требованиям, установленным законодательством Российской Федерации.</w:t>
      </w:r>
    </w:p>
    <w:p w:rsidR="00DA66DF"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w:t>
      </w:r>
      <w:r w:rsidR="00DA66DF" w:rsidRPr="00185710">
        <w:rPr>
          <w:rFonts w:ascii="Times New Roman" w:hAnsi="Times New Roman" w:cs="Times New Roman"/>
          <w:color w:val="000000" w:themeColor="text1"/>
          <w:sz w:val="28"/>
          <w:szCs w:val="27"/>
        </w:rPr>
        <w:t xml:space="preserve">.2. Рассмотрение заявок осуществляется, </w:t>
      </w:r>
      <w:r w:rsidR="00813468" w:rsidRPr="00185710">
        <w:rPr>
          <w:rFonts w:ascii="Times New Roman" w:hAnsi="Times New Roman" w:cs="Times New Roman"/>
          <w:color w:val="000000" w:themeColor="text1"/>
          <w:sz w:val="28"/>
          <w:szCs w:val="27"/>
        </w:rPr>
        <w:t>02</w:t>
      </w:r>
      <w:r w:rsidR="004021AC" w:rsidRPr="00185710">
        <w:rPr>
          <w:rFonts w:ascii="Times New Roman" w:hAnsi="Times New Roman" w:cs="Times New Roman"/>
          <w:color w:val="000000" w:themeColor="text1"/>
          <w:sz w:val="28"/>
          <w:szCs w:val="27"/>
        </w:rPr>
        <w:t>.0</w:t>
      </w:r>
      <w:r w:rsidR="00E02FF2" w:rsidRPr="00185710">
        <w:rPr>
          <w:rFonts w:ascii="Times New Roman" w:hAnsi="Times New Roman" w:cs="Times New Roman"/>
          <w:color w:val="000000" w:themeColor="text1"/>
          <w:sz w:val="28"/>
          <w:szCs w:val="27"/>
        </w:rPr>
        <w:t>7</w:t>
      </w:r>
      <w:r w:rsidR="004021AC" w:rsidRPr="00185710">
        <w:rPr>
          <w:rFonts w:ascii="Times New Roman" w:hAnsi="Times New Roman" w:cs="Times New Roman"/>
          <w:color w:val="000000" w:themeColor="text1"/>
          <w:sz w:val="28"/>
          <w:szCs w:val="27"/>
        </w:rPr>
        <w:t>.</w:t>
      </w:r>
      <w:r w:rsidR="00E02FF2" w:rsidRPr="00185710">
        <w:rPr>
          <w:rFonts w:ascii="Times New Roman" w:hAnsi="Times New Roman" w:cs="Times New Roman"/>
          <w:color w:val="000000" w:themeColor="text1"/>
          <w:sz w:val="28"/>
          <w:szCs w:val="27"/>
        </w:rPr>
        <w:t>2021</w:t>
      </w:r>
      <w:r w:rsidR="0052079E" w:rsidRPr="00185710">
        <w:rPr>
          <w:rFonts w:ascii="Times New Roman" w:hAnsi="Times New Roman" w:cs="Times New Roman"/>
          <w:color w:val="000000" w:themeColor="text1"/>
          <w:sz w:val="28"/>
          <w:szCs w:val="27"/>
        </w:rPr>
        <w:t xml:space="preserve"> г. в 14</w:t>
      </w:r>
      <w:r w:rsidR="00DA66DF" w:rsidRPr="00185710">
        <w:rPr>
          <w:rFonts w:ascii="Times New Roman" w:hAnsi="Times New Roman" w:cs="Times New Roman"/>
          <w:color w:val="000000" w:themeColor="text1"/>
          <w:sz w:val="28"/>
          <w:szCs w:val="27"/>
        </w:rPr>
        <w:t>.00 часов (местное время) по адресу: Саратовская обла</w:t>
      </w:r>
      <w:r w:rsidR="0052079E" w:rsidRPr="00185710">
        <w:rPr>
          <w:rFonts w:ascii="Times New Roman" w:hAnsi="Times New Roman" w:cs="Times New Roman"/>
          <w:color w:val="000000" w:themeColor="text1"/>
          <w:sz w:val="28"/>
          <w:szCs w:val="27"/>
        </w:rPr>
        <w:t xml:space="preserve">сть, </w:t>
      </w:r>
      <w:proofErr w:type="gramStart"/>
      <w:r w:rsidR="0052079E" w:rsidRPr="00185710">
        <w:rPr>
          <w:rFonts w:ascii="Times New Roman" w:hAnsi="Times New Roman" w:cs="Times New Roman"/>
          <w:color w:val="000000" w:themeColor="text1"/>
          <w:sz w:val="28"/>
          <w:szCs w:val="27"/>
        </w:rPr>
        <w:t>г</w:t>
      </w:r>
      <w:proofErr w:type="gramEnd"/>
      <w:r w:rsidR="0052079E" w:rsidRPr="00185710">
        <w:rPr>
          <w:rFonts w:ascii="Times New Roman" w:hAnsi="Times New Roman" w:cs="Times New Roman"/>
          <w:color w:val="000000" w:themeColor="text1"/>
          <w:sz w:val="28"/>
          <w:szCs w:val="27"/>
        </w:rPr>
        <w:t>. Маркс, пр. Ленина, д. 18</w:t>
      </w:r>
      <w:r w:rsidR="00DA66DF" w:rsidRPr="00185710">
        <w:rPr>
          <w:rFonts w:ascii="Times New Roman" w:hAnsi="Times New Roman" w:cs="Times New Roman"/>
          <w:color w:val="000000" w:themeColor="text1"/>
          <w:sz w:val="28"/>
          <w:szCs w:val="27"/>
        </w:rPr>
        <w:t xml:space="preserve">, </w:t>
      </w:r>
      <w:proofErr w:type="spellStart"/>
      <w:r w:rsidR="0052079E" w:rsidRPr="00185710">
        <w:rPr>
          <w:rFonts w:ascii="Times New Roman" w:hAnsi="Times New Roman" w:cs="Times New Roman"/>
          <w:color w:val="000000" w:themeColor="text1"/>
          <w:sz w:val="28"/>
          <w:szCs w:val="27"/>
        </w:rPr>
        <w:t>каб</w:t>
      </w:r>
      <w:proofErr w:type="spellEnd"/>
      <w:r w:rsidR="0052079E" w:rsidRPr="00185710">
        <w:rPr>
          <w:rFonts w:ascii="Times New Roman" w:hAnsi="Times New Roman" w:cs="Times New Roman"/>
          <w:color w:val="000000" w:themeColor="text1"/>
          <w:sz w:val="28"/>
          <w:szCs w:val="27"/>
        </w:rPr>
        <w:t>. №1</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8.3</w:t>
      </w:r>
      <w:r w:rsidR="00D61F54" w:rsidRPr="00185710">
        <w:rPr>
          <w:rFonts w:ascii="Times New Roman" w:hAnsi="Times New Roman" w:cs="Times New Roman"/>
          <w:color w:val="000000" w:themeColor="text1"/>
          <w:sz w:val="28"/>
          <w:szCs w:val="27"/>
        </w:rPr>
        <w:t xml:space="preserve">. </w:t>
      </w:r>
      <w:proofErr w:type="gramStart"/>
      <w:r w:rsidR="00D61F54" w:rsidRPr="00185710">
        <w:rPr>
          <w:rFonts w:ascii="Times New Roman" w:hAnsi="Times New Roman" w:cs="Times New Roman"/>
          <w:color w:val="000000" w:themeColor="text1"/>
          <w:sz w:val="28"/>
          <w:szCs w:val="27"/>
        </w:rPr>
        <w:t xml:space="preserve">По </w:t>
      </w:r>
      <w:r w:rsidR="00DA66DF" w:rsidRPr="00185710">
        <w:rPr>
          <w:rFonts w:ascii="Times New Roman" w:hAnsi="Times New Roman" w:cs="Times New Roman"/>
          <w:color w:val="000000" w:themeColor="text1"/>
          <w:sz w:val="28"/>
          <w:szCs w:val="27"/>
        </w:rPr>
        <w:t xml:space="preserve">результатам рассмотрения заявок, </w:t>
      </w:r>
      <w:r w:rsidR="00D61F54" w:rsidRPr="00185710">
        <w:rPr>
          <w:rFonts w:ascii="Times New Roman" w:hAnsi="Times New Roman" w:cs="Times New Roman"/>
          <w:color w:val="000000" w:themeColor="text1"/>
          <w:sz w:val="28"/>
          <w:szCs w:val="27"/>
        </w:rPr>
        <w:t>Комиссия</w:t>
      </w:r>
      <w:r w:rsidR="00DA66DF" w:rsidRPr="00185710">
        <w:rPr>
          <w:rFonts w:ascii="Times New Roman" w:hAnsi="Times New Roman" w:cs="Times New Roman"/>
          <w:color w:val="000000" w:themeColor="text1"/>
          <w:sz w:val="28"/>
          <w:szCs w:val="27"/>
        </w:rPr>
        <w:t xml:space="preserve"> по проведению торгов (конкурсов или аукционов)</w:t>
      </w:r>
      <w:r w:rsidR="00D61F54" w:rsidRPr="00185710">
        <w:rPr>
          <w:rFonts w:ascii="Times New Roman" w:hAnsi="Times New Roman" w:cs="Times New Roman"/>
          <w:color w:val="000000" w:themeColor="text1"/>
          <w:sz w:val="28"/>
          <w:szCs w:val="27"/>
        </w:rPr>
        <w:t xml:space="preserve"> </w:t>
      </w:r>
      <w:r w:rsidR="00DA66DF" w:rsidRPr="00185710">
        <w:rPr>
          <w:rFonts w:ascii="Times New Roman" w:hAnsi="Times New Roman" w:cs="Times New Roman"/>
          <w:color w:val="000000" w:themeColor="text1"/>
          <w:sz w:val="28"/>
          <w:szCs w:val="27"/>
        </w:rPr>
        <w:t xml:space="preserve">на право заключения договоров на установку и эксплуатацию рекламных конструкций на земельных участках, зданиях, ином недвижимом имуществе, находящихся в собственности Марксовского муниципального района, а также на земельных участках, государственная собственность на которые не разграничена (далее - Комиссия) </w:t>
      </w:r>
      <w:r w:rsidR="00D61F54" w:rsidRPr="00185710">
        <w:rPr>
          <w:rFonts w:ascii="Times New Roman" w:hAnsi="Times New Roman" w:cs="Times New Roman"/>
          <w:color w:val="000000" w:themeColor="text1"/>
          <w:sz w:val="28"/>
          <w:szCs w:val="27"/>
        </w:rPr>
        <w:t>принимает решение о допуске к участию в аукционе претендента и о признании претендента</w:t>
      </w:r>
      <w:proofErr w:type="gramEnd"/>
      <w:r w:rsidR="00D61F54" w:rsidRPr="00185710">
        <w:rPr>
          <w:rFonts w:ascii="Times New Roman" w:hAnsi="Times New Roman" w:cs="Times New Roman"/>
          <w:color w:val="000000" w:themeColor="text1"/>
          <w:sz w:val="28"/>
          <w:szCs w:val="27"/>
        </w:rPr>
        <w:t xml:space="preserve"> участником или </w:t>
      </w:r>
      <w:proofErr w:type="gramStart"/>
      <w:r w:rsidR="00D61F54" w:rsidRPr="00185710">
        <w:rPr>
          <w:rFonts w:ascii="Times New Roman" w:hAnsi="Times New Roman" w:cs="Times New Roman"/>
          <w:color w:val="000000" w:themeColor="text1"/>
          <w:sz w:val="28"/>
          <w:szCs w:val="27"/>
        </w:rPr>
        <w:t>об отказе в допуске такого претендента к участию в аукционе по основаниям</w:t>
      </w:r>
      <w:proofErr w:type="gramEnd"/>
      <w:r w:rsidR="00D61F54" w:rsidRPr="00185710">
        <w:rPr>
          <w:rFonts w:ascii="Times New Roman" w:hAnsi="Times New Roman" w:cs="Times New Roman"/>
          <w:color w:val="000000" w:themeColor="text1"/>
          <w:sz w:val="28"/>
          <w:szCs w:val="27"/>
        </w:rPr>
        <w:t>, предусмотренным законодательством. Указанные решения фиксируются в протоколе рассмотрения заявок.</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D61F54" w:rsidRPr="00185710">
        <w:rPr>
          <w:rFonts w:ascii="Times New Roman" w:hAnsi="Times New Roman" w:cs="Times New Roman"/>
          <w:color w:val="000000" w:themeColor="text1"/>
          <w:sz w:val="28"/>
          <w:szCs w:val="27"/>
        </w:rPr>
        <w:t>. Основаниями для отказа претенденту в допуске к участию в аукционе являются:</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C94305" w:rsidRPr="00185710">
        <w:rPr>
          <w:rFonts w:ascii="Times New Roman" w:hAnsi="Times New Roman" w:cs="Times New Roman"/>
          <w:color w:val="000000" w:themeColor="text1"/>
          <w:sz w:val="28"/>
          <w:szCs w:val="27"/>
        </w:rPr>
        <w:t>.1. Непредставление</w:t>
      </w:r>
      <w:r w:rsidR="00D61F54" w:rsidRPr="00185710">
        <w:rPr>
          <w:rFonts w:ascii="Times New Roman" w:hAnsi="Times New Roman" w:cs="Times New Roman"/>
          <w:color w:val="000000" w:themeColor="text1"/>
          <w:sz w:val="28"/>
          <w:szCs w:val="27"/>
        </w:rPr>
        <w:t xml:space="preserve"> документов, представление которых треб</w:t>
      </w:r>
      <w:r w:rsidR="00742D32" w:rsidRPr="00185710">
        <w:rPr>
          <w:rFonts w:ascii="Times New Roman" w:hAnsi="Times New Roman" w:cs="Times New Roman"/>
          <w:color w:val="000000" w:themeColor="text1"/>
          <w:sz w:val="28"/>
          <w:szCs w:val="27"/>
        </w:rPr>
        <w:t>уется в соответствии с документацией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r w:rsidR="00D61F54" w:rsidRPr="00185710">
        <w:rPr>
          <w:rFonts w:ascii="Times New Roman" w:hAnsi="Times New Roman" w:cs="Times New Roman"/>
          <w:color w:val="000000" w:themeColor="text1"/>
          <w:sz w:val="28"/>
          <w:szCs w:val="27"/>
        </w:rPr>
        <w:t>, либо наличия в таких документах недостоверных сведений.</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D61F54" w:rsidRPr="00185710">
        <w:rPr>
          <w:rFonts w:ascii="Times New Roman" w:hAnsi="Times New Roman" w:cs="Times New Roman"/>
          <w:color w:val="000000" w:themeColor="text1"/>
          <w:sz w:val="28"/>
          <w:szCs w:val="27"/>
        </w:rPr>
        <w:t>.2. Несоо</w:t>
      </w:r>
      <w:r w:rsidR="00C94305" w:rsidRPr="00185710">
        <w:rPr>
          <w:rFonts w:ascii="Times New Roman" w:hAnsi="Times New Roman" w:cs="Times New Roman"/>
          <w:color w:val="000000" w:themeColor="text1"/>
          <w:sz w:val="28"/>
          <w:szCs w:val="27"/>
        </w:rPr>
        <w:t>тветствие претендента требования</w:t>
      </w:r>
      <w:r w:rsidR="00D61F54" w:rsidRPr="00185710">
        <w:rPr>
          <w:rFonts w:ascii="Times New Roman" w:hAnsi="Times New Roman" w:cs="Times New Roman"/>
          <w:color w:val="000000" w:themeColor="text1"/>
          <w:sz w:val="28"/>
          <w:szCs w:val="27"/>
        </w:rPr>
        <w:t>м подпункта 5.2. пункта 5 статьи 19 Федерального закона от 13 марта 2006 года</w:t>
      </w:r>
      <w:r w:rsidR="0052079E" w:rsidRPr="00185710">
        <w:rPr>
          <w:rFonts w:ascii="Times New Roman" w:hAnsi="Times New Roman" w:cs="Times New Roman"/>
          <w:color w:val="000000" w:themeColor="text1"/>
          <w:sz w:val="28"/>
          <w:szCs w:val="27"/>
        </w:rPr>
        <w:t xml:space="preserve"> № 38-ФЗ «О рекламе».</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C94305" w:rsidRPr="00185710">
        <w:rPr>
          <w:rFonts w:ascii="Times New Roman" w:hAnsi="Times New Roman" w:cs="Times New Roman"/>
          <w:color w:val="000000" w:themeColor="text1"/>
          <w:sz w:val="28"/>
          <w:szCs w:val="27"/>
        </w:rPr>
        <w:t>.3.  Невнесение</w:t>
      </w:r>
      <w:r w:rsidR="00D61F54" w:rsidRPr="00185710">
        <w:rPr>
          <w:rFonts w:ascii="Times New Roman" w:hAnsi="Times New Roman" w:cs="Times New Roman"/>
          <w:color w:val="000000" w:themeColor="text1"/>
          <w:sz w:val="28"/>
          <w:szCs w:val="27"/>
        </w:rPr>
        <w:t xml:space="preserve"> задатка</w:t>
      </w:r>
      <w:r w:rsidR="00742D32" w:rsidRPr="00185710">
        <w:rPr>
          <w:rFonts w:ascii="Times New Roman" w:hAnsi="Times New Roman" w:cs="Times New Roman"/>
          <w:color w:val="000000" w:themeColor="text1"/>
          <w:sz w:val="28"/>
          <w:szCs w:val="27"/>
        </w:rPr>
        <w:t xml:space="preserve"> на дату рассмотрения заявок на участие в аукционе</w:t>
      </w:r>
      <w:r w:rsidR="00950D01" w:rsidRPr="00185710">
        <w:rPr>
          <w:rFonts w:ascii="Times New Roman" w:hAnsi="Times New Roman" w:cs="Times New Roman"/>
          <w:color w:val="000000" w:themeColor="text1"/>
          <w:sz w:val="28"/>
          <w:szCs w:val="27"/>
        </w:rPr>
        <w:t>.</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C94305" w:rsidRPr="00185710">
        <w:rPr>
          <w:rFonts w:ascii="Times New Roman" w:hAnsi="Times New Roman" w:cs="Times New Roman"/>
          <w:color w:val="000000" w:themeColor="text1"/>
          <w:sz w:val="28"/>
          <w:szCs w:val="27"/>
        </w:rPr>
        <w:t>.4. Несоответствие</w:t>
      </w:r>
      <w:r w:rsidR="00D61F54" w:rsidRPr="00185710">
        <w:rPr>
          <w:rFonts w:ascii="Times New Roman" w:hAnsi="Times New Roman" w:cs="Times New Roman"/>
          <w:color w:val="000000" w:themeColor="text1"/>
          <w:sz w:val="28"/>
          <w:szCs w:val="27"/>
        </w:rPr>
        <w:t xml:space="preserve"> заявки на участие в аукционе требованиям документации об аукционе.</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lastRenderedPageBreak/>
        <w:t>8.4</w:t>
      </w:r>
      <w:r w:rsidR="00C94305" w:rsidRPr="00185710">
        <w:rPr>
          <w:rFonts w:ascii="Times New Roman" w:hAnsi="Times New Roman" w:cs="Times New Roman"/>
          <w:color w:val="000000" w:themeColor="text1"/>
          <w:sz w:val="28"/>
          <w:szCs w:val="27"/>
        </w:rPr>
        <w:t>.5. Наличие</w:t>
      </w:r>
      <w:r w:rsidR="00D61F54" w:rsidRPr="00185710">
        <w:rPr>
          <w:rFonts w:ascii="Times New Roman" w:hAnsi="Times New Roman" w:cs="Times New Roman"/>
          <w:color w:val="000000" w:themeColor="text1"/>
          <w:sz w:val="28"/>
          <w:szCs w:val="27"/>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D61F54" w:rsidRPr="00185710">
        <w:rPr>
          <w:rFonts w:ascii="Times New Roman" w:hAnsi="Times New Roman" w:cs="Times New Roman"/>
          <w:color w:val="000000" w:themeColor="text1"/>
          <w:sz w:val="28"/>
          <w:szCs w:val="27"/>
        </w:rPr>
        <w:t xml:space="preserve">.6. Наличия решения о приостановлении деятельности заявителя в порядке, предусмотренном </w:t>
      </w:r>
      <w:hyperlink r:id="rId21" w:history="1">
        <w:r w:rsidR="00D61F54" w:rsidRPr="00185710">
          <w:rPr>
            <w:rStyle w:val="ac"/>
            <w:rFonts w:ascii="Times New Roman" w:hAnsi="Times New Roman" w:cs="Times New Roman"/>
            <w:color w:val="000000" w:themeColor="text1"/>
            <w:sz w:val="28"/>
            <w:szCs w:val="26"/>
            <w:u w:val="none"/>
          </w:rPr>
          <w:t>Кодексом об административных правонарушениях</w:t>
        </w:r>
      </w:hyperlink>
      <w:r w:rsidR="00D61F54" w:rsidRPr="00185710">
        <w:rPr>
          <w:rFonts w:ascii="Times New Roman" w:hAnsi="Times New Roman" w:cs="Times New Roman"/>
          <w:color w:val="000000" w:themeColor="text1"/>
          <w:sz w:val="28"/>
          <w:szCs w:val="27"/>
        </w:rPr>
        <w:t xml:space="preserve"> </w:t>
      </w:r>
      <w:r w:rsidR="00D61F54" w:rsidRPr="00185710">
        <w:rPr>
          <w:rFonts w:ascii="Times New Roman" w:eastAsia="BatangChe" w:hAnsi="Times New Roman" w:cs="Times New Roman"/>
          <w:color w:val="000000" w:themeColor="text1"/>
          <w:sz w:val="28"/>
          <w:szCs w:val="27"/>
        </w:rPr>
        <w:t>Российской Федерации,</w:t>
      </w:r>
      <w:r w:rsidR="00D61F54" w:rsidRPr="00185710">
        <w:rPr>
          <w:rFonts w:ascii="Times New Roman" w:hAnsi="Times New Roman" w:cs="Times New Roman"/>
          <w:color w:val="000000" w:themeColor="text1"/>
          <w:sz w:val="28"/>
          <w:szCs w:val="27"/>
        </w:rPr>
        <w:t xml:space="preserve"> на день рассмотрения заявки на участие в аукционе.</w:t>
      </w:r>
    </w:p>
    <w:p w:rsidR="00950D01"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D61F54" w:rsidRPr="00185710">
        <w:rPr>
          <w:rFonts w:ascii="Times New Roman" w:hAnsi="Times New Roman" w:cs="Times New Roman"/>
          <w:color w:val="000000" w:themeColor="text1"/>
          <w:sz w:val="28"/>
          <w:szCs w:val="27"/>
        </w:rPr>
        <w:t xml:space="preserve">.7. </w:t>
      </w:r>
      <w:r w:rsidR="00950D01" w:rsidRPr="00185710">
        <w:rPr>
          <w:rFonts w:ascii="Times New Roman" w:hAnsi="Times New Roman" w:cs="Times New Roman"/>
          <w:color w:val="000000" w:themeColor="text1"/>
          <w:sz w:val="28"/>
          <w:szCs w:val="27"/>
        </w:rPr>
        <w:t>Подача</w:t>
      </w:r>
      <w:r w:rsidR="00D61F54" w:rsidRPr="00185710">
        <w:rPr>
          <w:rFonts w:ascii="Times New Roman" w:hAnsi="Times New Roman" w:cs="Times New Roman"/>
          <w:color w:val="000000" w:themeColor="text1"/>
          <w:sz w:val="28"/>
          <w:szCs w:val="27"/>
        </w:rPr>
        <w:t xml:space="preserve"> одним претендентом двух и более заявок на участие в аукционе в отношении одного и того же лота при условии, что поданные ранее заявки</w:t>
      </w:r>
      <w:r w:rsidR="00950D01" w:rsidRPr="00185710">
        <w:rPr>
          <w:rFonts w:ascii="Times New Roman" w:hAnsi="Times New Roman" w:cs="Times New Roman"/>
          <w:color w:val="000000" w:themeColor="text1"/>
          <w:sz w:val="28"/>
          <w:szCs w:val="27"/>
        </w:rPr>
        <w:t xml:space="preserve"> этим претендентом не отозваны.</w:t>
      </w:r>
    </w:p>
    <w:p w:rsidR="00D61F54" w:rsidRPr="00185710" w:rsidRDefault="00950D01"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В</w:t>
      </w:r>
      <w:r w:rsidR="00D61F54" w:rsidRPr="00185710">
        <w:rPr>
          <w:rFonts w:ascii="Times New Roman" w:hAnsi="Times New Roman" w:cs="Times New Roman"/>
          <w:color w:val="000000" w:themeColor="text1"/>
          <w:sz w:val="28"/>
          <w:szCs w:val="27"/>
        </w:rPr>
        <w:t>се заявки на участие в аукционе такого претендента, поданные в отношении данного лота, не рассматриваются и возвращаются претенденту.</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w:t>
      </w:r>
      <w:r w:rsidR="00C94305" w:rsidRPr="00185710">
        <w:rPr>
          <w:rFonts w:ascii="Times New Roman" w:hAnsi="Times New Roman" w:cs="Times New Roman"/>
          <w:color w:val="000000" w:themeColor="text1"/>
          <w:sz w:val="28"/>
          <w:szCs w:val="27"/>
        </w:rPr>
        <w:t>.5</w:t>
      </w:r>
      <w:r w:rsidR="00D61F54" w:rsidRPr="00185710">
        <w:rPr>
          <w:rFonts w:ascii="Times New Roman" w:hAnsi="Times New Roman" w:cs="Times New Roman"/>
          <w:color w:val="000000" w:themeColor="text1"/>
          <w:sz w:val="28"/>
          <w:szCs w:val="27"/>
        </w:rPr>
        <w:t xml:space="preserve">. На основании результатов рассмотрения заявок на участие в аукционе секретарем комиссии оформляется протокол рассмотрения заявок на участие в аукционе, который в день окончания рассмотрения заявок на участие в аукционе подписывается всеми членами комиссии и секретарем комиссии. Указанный протокол в день окончания рассмотрения заявок на участие в аукционе размещается </w:t>
      </w:r>
      <w:r w:rsidR="00C65D88" w:rsidRPr="00185710">
        <w:rPr>
          <w:rFonts w:ascii="Times New Roman" w:hAnsi="Times New Roman" w:cs="Times New Roman"/>
          <w:color w:val="000000" w:themeColor="text1"/>
          <w:sz w:val="28"/>
          <w:szCs w:val="27"/>
        </w:rPr>
        <w:t xml:space="preserve">на официальном сайте </w:t>
      </w:r>
      <w:proofErr w:type="spellStart"/>
      <w:r w:rsidR="00C65D88" w:rsidRPr="00185710">
        <w:rPr>
          <w:rFonts w:ascii="Times New Roman" w:hAnsi="Times New Roman" w:cs="Times New Roman"/>
          <w:color w:val="000000" w:themeColor="text1"/>
          <w:sz w:val="28"/>
          <w:szCs w:val="27"/>
        </w:rPr>
        <w:t>Марксовского</w:t>
      </w:r>
      <w:proofErr w:type="spellEnd"/>
      <w:r w:rsidR="00C65D88" w:rsidRPr="00185710">
        <w:rPr>
          <w:rFonts w:ascii="Times New Roman" w:hAnsi="Times New Roman" w:cs="Times New Roman"/>
          <w:color w:val="000000" w:themeColor="text1"/>
          <w:sz w:val="28"/>
          <w:szCs w:val="27"/>
        </w:rPr>
        <w:t xml:space="preserve"> муниципального района </w:t>
      </w:r>
      <w:proofErr w:type="spellStart"/>
      <w:r w:rsidR="00C65D88" w:rsidRPr="00185710">
        <w:rPr>
          <w:rFonts w:ascii="Times New Roman" w:hAnsi="Times New Roman" w:cs="Times New Roman"/>
          <w:color w:val="000000" w:themeColor="text1"/>
          <w:sz w:val="28"/>
          <w:szCs w:val="27"/>
        </w:rPr>
        <w:t>www.marksadm.ru</w:t>
      </w:r>
      <w:proofErr w:type="spellEnd"/>
      <w:r w:rsidR="00C65D88" w:rsidRPr="00185710">
        <w:rPr>
          <w:rFonts w:ascii="Times New Roman" w:hAnsi="Times New Roman" w:cs="Times New Roman"/>
          <w:color w:val="000000" w:themeColor="text1"/>
          <w:sz w:val="28"/>
          <w:szCs w:val="27"/>
        </w:rPr>
        <w:t xml:space="preserve"> и на официальном сайте Российской Федерации для размещения информации о проведении торгов </w:t>
      </w:r>
      <w:proofErr w:type="spellStart"/>
      <w:r w:rsidR="00C65D88" w:rsidRPr="00185710">
        <w:rPr>
          <w:rFonts w:ascii="Times New Roman" w:hAnsi="Times New Roman" w:cs="Times New Roman"/>
          <w:color w:val="000000" w:themeColor="text1"/>
          <w:sz w:val="28"/>
          <w:szCs w:val="27"/>
        </w:rPr>
        <w:t>www.torgi.gov.ru</w:t>
      </w:r>
      <w:proofErr w:type="spellEnd"/>
      <w:r w:rsidR="00C65D88" w:rsidRPr="00185710">
        <w:rPr>
          <w:rFonts w:ascii="Times New Roman" w:hAnsi="Times New Roman" w:cs="Times New Roman"/>
          <w:color w:val="000000" w:themeColor="text1"/>
          <w:sz w:val="28"/>
          <w:szCs w:val="27"/>
        </w:rPr>
        <w:t xml:space="preserve"> в сети Интернет.</w:t>
      </w:r>
      <w:r w:rsidR="00D61F54" w:rsidRPr="00185710">
        <w:rPr>
          <w:rFonts w:ascii="Times New Roman" w:hAnsi="Times New Roman" w:cs="Times New Roman"/>
          <w:color w:val="000000" w:themeColor="text1"/>
          <w:sz w:val="28"/>
          <w:szCs w:val="27"/>
        </w:rPr>
        <w:t xml:space="preserve"> Срок рассмотрения заявок не может превышать десять дней со дня окончания подачи заявок на участие в аукционе.</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w:t>
      </w:r>
      <w:r w:rsidR="00C94305" w:rsidRPr="00185710">
        <w:rPr>
          <w:rFonts w:ascii="Times New Roman" w:hAnsi="Times New Roman" w:cs="Times New Roman"/>
          <w:color w:val="000000" w:themeColor="text1"/>
          <w:sz w:val="28"/>
          <w:szCs w:val="27"/>
        </w:rPr>
        <w:t>.6</w:t>
      </w:r>
      <w:r w:rsidR="00D61F54" w:rsidRPr="00185710">
        <w:rPr>
          <w:rFonts w:ascii="Times New Roman" w:hAnsi="Times New Roman" w:cs="Times New Roman"/>
          <w:color w:val="000000" w:themeColor="text1"/>
          <w:sz w:val="28"/>
          <w:szCs w:val="27"/>
        </w:rPr>
        <w:t xml:space="preserve">. </w:t>
      </w:r>
      <w:proofErr w:type="gramStart"/>
      <w:r w:rsidR="00D61F54" w:rsidRPr="00185710">
        <w:rPr>
          <w:rFonts w:ascii="Times New Roman" w:hAnsi="Times New Roman" w:cs="Times New Roman"/>
          <w:color w:val="000000" w:themeColor="text1"/>
          <w:sz w:val="28"/>
          <w:szCs w:val="27"/>
        </w:rPr>
        <w:t>Протокол должен содержать сведения о претендентах, подавших заявки на участие в аукционе, решение о допуске претендента к участию в аукционе и признание его участником аукциона или об отказе в допуске претендента к участию в аукционе с обоснованием такого решения и с указанием положений ст. 19 Федерального закона от 13 марта 2006 года № 38-ФЗ «О рекламе», которым не соответствует претендент, положений</w:t>
      </w:r>
      <w:proofErr w:type="gramEnd"/>
      <w:r w:rsidR="00D61F54" w:rsidRPr="00185710">
        <w:rPr>
          <w:rFonts w:ascii="Times New Roman" w:hAnsi="Times New Roman" w:cs="Times New Roman"/>
          <w:color w:val="000000" w:themeColor="text1"/>
          <w:sz w:val="28"/>
          <w:szCs w:val="27"/>
        </w:rPr>
        <w:t xml:space="preserve"> документации об аукционе, которым не соответствует заявка на участие в аукционе этого претендента,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претендента к участию в аукционе или об отказе ему в допуске к участию в аукционе.</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w:t>
      </w:r>
      <w:r w:rsidR="00DF6ED3" w:rsidRPr="00185710">
        <w:rPr>
          <w:rFonts w:ascii="Times New Roman" w:hAnsi="Times New Roman" w:cs="Times New Roman"/>
          <w:color w:val="000000" w:themeColor="text1"/>
          <w:sz w:val="28"/>
          <w:szCs w:val="27"/>
        </w:rPr>
        <w:t>.7</w:t>
      </w:r>
      <w:r w:rsidR="00D61F54" w:rsidRPr="00185710">
        <w:rPr>
          <w:rFonts w:ascii="Times New Roman" w:hAnsi="Times New Roman" w:cs="Times New Roman"/>
          <w:color w:val="000000" w:themeColor="text1"/>
          <w:sz w:val="28"/>
          <w:szCs w:val="27"/>
        </w:rPr>
        <w:t>. Претенденты, подавшие заявки на участие в аукционе и допущенные к участию в аукционе, и претенденты, подавшие заявки на участие в аукционе и не допущенные к участию в аукционе, уведомляются о принятых решениях не позднее дня, следующего за днем подписания указанного протокола.</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w:t>
      </w:r>
      <w:r w:rsidR="00DF6ED3" w:rsidRPr="00185710">
        <w:rPr>
          <w:rFonts w:ascii="Times New Roman" w:hAnsi="Times New Roman" w:cs="Times New Roman"/>
          <w:color w:val="000000" w:themeColor="text1"/>
          <w:sz w:val="28"/>
          <w:szCs w:val="27"/>
        </w:rPr>
        <w:t>.8</w:t>
      </w:r>
      <w:r w:rsidR="00D61F54" w:rsidRPr="00185710">
        <w:rPr>
          <w:rFonts w:ascii="Times New Roman" w:hAnsi="Times New Roman" w:cs="Times New Roman"/>
          <w:color w:val="000000" w:themeColor="text1"/>
          <w:sz w:val="28"/>
          <w:szCs w:val="27"/>
        </w:rPr>
        <w:t>. В случае</w:t>
      </w:r>
      <w:proofErr w:type="gramStart"/>
      <w:r w:rsidR="00D61F54" w:rsidRPr="00185710">
        <w:rPr>
          <w:rFonts w:ascii="Times New Roman" w:hAnsi="Times New Roman" w:cs="Times New Roman"/>
          <w:color w:val="000000" w:themeColor="text1"/>
          <w:sz w:val="28"/>
          <w:szCs w:val="27"/>
        </w:rPr>
        <w:t>,</w:t>
      </w:r>
      <w:proofErr w:type="gramEnd"/>
      <w:r w:rsidR="00D61F54" w:rsidRPr="00185710">
        <w:rPr>
          <w:rFonts w:ascii="Times New Roman" w:hAnsi="Times New Roman" w:cs="Times New Roman"/>
          <w:color w:val="000000" w:themeColor="text1"/>
          <w:sz w:val="28"/>
          <w:szCs w:val="27"/>
        </w:rPr>
        <w:t xml:space="preserve"> если по результатам рассмотрения заявок на участие в аукционе комиссией принято решение об отказе в допуске к участию в аукционе всех претендентов, подавших заявки на участие в аукционе, или о допуске к участию в аукционе только одного претендента, подавшего заявку на участие в аукционе, аукцион признается несостоявшимся. </w:t>
      </w:r>
      <w:proofErr w:type="gramStart"/>
      <w:r w:rsidR="00D61F54" w:rsidRPr="00185710">
        <w:rPr>
          <w:rFonts w:ascii="Times New Roman" w:hAnsi="Times New Roman" w:cs="Times New Roman"/>
          <w:color w:val="000000" w:themeColor="text1"/>
          <w:sz w:val="28"/>
          <w:szCs w:val="27"/>
        </w:rPr>
        <w:t xml:space="preserve">При этом аукцион признается несостоявшимся только в отношении того лота, решение </w:t>
      </w:r>
      <w:r w:rsidR="00D61F54" w:rsidRPr="00185710">
        <w:rPr>
          <w:rFonts w:ascii="Times New Roman" w:hAnsi="Times New Roman" w:cs="Times New Roman"/>
          <w:color w:val="000000" w:themeColor="text1"/>
          <w:sz w:val="28"/>
          <w:szCs w:val="27"/>
        </w:rPr>
        <w:lastRenderedPageBreak/>
        <w:t>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аукционе принято относительно только одного претендента, подавшего заявку на участие в аукционе в отношении этого лота.</w:t>
      </w:r>
      <w:proofErr w:type="gramEnd"/>
    </w:p>
    <w:p w:rsidR="002C430B" w:rsidRPr="00185710" w:rsidRDefault="002C430B" w:rsidP="00D50F58">
      <w:pPr>
        <w:autoSpaceDE w:val="0"/>
        <w:spacing w:after="0" w:line="240" w:lineRule="auto"/>
        <w:ind w:firstLine="709"/>
        <w:jc w:val="both"/>
        <w:rPr>
          <w:rFonts w:ascii="Times New Roman" w:hAnsi="Times New Roman" w:cs="Times New Roman"/>
          <w:color w:val="000000" w:themeColor="text1"/>
          <w:sz w:val="28"/>
          <w:szCs w:val="27"/>
        </w:rPr>
      </w:pPr>
    </w:p>
    <w:p w:rsidR="00DF520E" w:rsidRPr="00185710" w:rsidRDefault="00DF520E" w:rsidP="00D50F58">
      <w:pPr>
        <w:pStyle w:val="af3"/>
        <w:numPr>
          <w:ilvl w:val="0"/>
          <w:numId w:val="8"/>
        </w:numPr>
        <w:autoSpaceDE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Порядок проведения аукциона</w:t>
      </w:r>
    </w:p>
    <w:p w:rsidR="00DF520E" w:rsidRPr="00185710" w:rsidRDefault="00DF520E" w:rsidP="00D50F58">
      <w:pPr>
        <w:autoSpaceDE w:val="0"/>
        <w:spacing w:after="0" w:line="240" w:lineRule="auto"/>
        <w:ind w:firstLine="709"/>
        <w:jc w:val="both"/>
        <w:rPr>
          <w:rFonts w:ascii="Times New Roman" w:hAnsi="Times New Roman" w:cs="Times New Roman"/>
          <w:color w:val="000000" w:themeColor="text1"/>
          <w:sz w:val="28"/>
          <w:szCs w:val="27"/>
        </w:rPr>
      </w:pPr>
    </w:p>
    <w:p w:rsidR="00DF520E"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9</w:t>
      </w:r>
      <w:r w:rsidR="00DF520E" w:rsidRPr="00185710">
        <w:rPr>
          <w:rFonts w:ascii="Times New Roman" w:hAnsi="Times New Roman" w:cs="Times New Roman"/>
          <w:color w:val="000000" w:themeColor="text1"/>
          <w:sz w:val="28"/>
          <w:szCs w:val="27"/>
        </w:rPr>
        <w:t>.1. Аукцион проводится по адресу: Саратовская обла</w:t>
      </w:r>
      <w:r w:rsidR="0052079E" w:rsidRPr="00185710">
        <w:rPr>
          <w:rFonts w:ascii="Times New Roman" w:hAnsi="Times New Roman" w:cs="Times New Roman"/>
          <w:color w:val="000000" w:themeColor="text1"/>
          <w:sz w:val="28"/>
          <w:szCs w:val="27"/>
        </w:rPr>
        <w:t xml:space="preserve">сть, </w:t>
      </w:r>
      <w:proofErr w:type="gramStart"/>
      <w:r w:rsidR="0052079E" w:rsidRPr="00185710">
        <w:rPr>
          <w:rFonts w:ascii="Times New Roman" w:hAnsi="Times New Roman" w:cs="Times New Roman"/>
          <w:color w:val="000000" w:themeColor="text1"/>
          <w:sz w:val="28"/>
          <w:szCs w:val="27"/>
        </w:rPr>
        <w:t>г</w:t>
      </w:r>
      <w:proofErr w:type="gramEnd"/>
      <w:r w:rsidR="0052079E" w:rsidRPr="00185710">
        <w:rPr>
          <w:rFonts w:ascii="Times New Roman" w:hAnsi="Times New Roman" w:cs="Times New Roman"/>
          <w:color w:val="000000" w:themeColor="text1"/>
          <w:sz w:val="28"/>
          <w:szCs w:val="27"/>
        </w:rPr>
        <w:t>. Маркс, пр. Ленина, д. 18</w:t>
      </w:r>
      <w:r w:rsidR="00DF520E" w:rsidRPr="00185710">
        <w:rPr>
          <w:rFonts w:ascii="Times New Roman" w:hAnsi="Times New Roman" w:cs="Times New Roman"/>
          <w:color w:val="000000" w:themeColor="text1"/>
          <w:sz w:val="28"/>
          <w:szCs w:val="27"/>
        </w:rPr>
        <w:t xml:space="preserve">, </w:t>
      </w:r>
      <w:proofErr w:type="spellStart"/>
      <w:r w:rsidR="0052079E" w:rsidRPr="00185710">
        <w:rPr>
          <w:rFonts w:ascii="Times New Roman" w:hAnsi="Times New Roman" w:cs="Times New Roman"/>
          <w:color w:val="000000" w:themeColor="text1"/>
          <w:sz w:val="28"/>
          <w:szCs w:val="27"/>
        </w:rPr>
        <w:t>каб</w:t>
      </w:r>
      <w:proofErr w:type="spellEnd"/>
      <w:r w:rsidR="0052079E" w:rsidRPr="00185710">
        <w:rPr>
          <w:rFonts w:ascii="Times New Roman" w:hAnsi="Times New Roman" w:cs="Times New Roman"/>
          <w:color w:val="000000" w:themeColor="text1"/>
          <w:sz w:val="28"/>
          <w:szCs w:val="27"/>
        </w:rPr>
        <w:t>. №1</w:t>
      </w:r>
      <w:r w:rsidR="00DF520E" w:rsidRPr="00185710">
        <w:rPr>
          <w:rFonts w:ascii="Times New Roman" w:hAnsi="Times New Roman" w:cs="Times New Roman"/>
          <w:color w:val="000000" w:themeColor="text1"/>
          <w:sz w:val="28"/>
          <w:szCs w:val="27"/>
        </w:rPr>
        <w:t xml:space="preserve">, </w:t>
      </w:r>
      <w:r w:rsidR="00C65D88" w:rsidRPr="00185710">
        <w:rPr>
          <w:rFonts w:ascii="Times New Roman" w:hAnsi="Times New Roman" w:cs="Times New Roman"/>
          <w:color w:val="000000" w:themeColor="text1"/>
          <w:sz w:val="28"/>
          <w:szCs w:val="27"/>
        </w:rPr>
        <w:t>06.07</w:t>
      </w:r>
      <w:r w:rsidR="004021AC" w:rsidRPr="00185710">
        <w:rPr>
          <w:rFonts w:ascii="Times New Roman" w:hAnsi="Times New Roman" w:cs="Times New Roman"/>
          <w:color w:val="000000" w:themeColor="text1"/>
          <w:sz w:val="28"/>
          <w:szCs w:val="27"/>
        </w:rPr>
        <w:t>.</w:t>
      </w:r>
      <w:r w:rsidR="00C65D88" w:rsidRPr="00185710">
        <w:rPr>
          <w:rFonts w:ascii="Times New Roman" w:hAnsi="Times New Roman" w:cs="Times New Roman"/>
          <w:color w:val="000000" w:themeColor="text1"/>
          <w:sz w:val="28"/>
          <w:szCs w:val="27"/>
        </w:rPr>
        <w:t>2021</w:t>
      </w:r>
      <w:r w:rsidR="0052079E" w:rsidRPr="00185710">
        <w:rPr>
          <w:rFonts w:ascii="Times New Roman" w:hAnsi="Times New Roman" w:cs="Times New Roman"/>
          <w:color w:val="000000" w:themeColor="text1"/>
          <w:sz w:val="28"/>
          <w:szCs w:val="27"/>
        </w:rPr>
        <w:t xml:space="preserve"> г.</w:t>
      </w:r>
      <w:r w:rsidR="00DF520E" w:rsidRPr="00185710">
        <w:rPr>
          <w:rFonts w:ascii="Times New Roman" w:hAnsi="Times New Roman" w:cs="Times New Roman"/>
          <w:color w:val="000000" w:themeColor="text1"/>
          <w:sz w:val="28"/>
          <w:szCs w:val="27"/>
        </w:rPr>
        <w:t xml:space="preserve"> в 10.00 часов (местное время).</w:t>
      </w:r>
    </w:p>
    <w:p w:rsidR="00DF520E"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9</w:t>
      </w:r>
      <w:r w:rsidR="00DF520E" w:rsidRPr="00185710">
        <w:rPr>
          <w:rFonts w:ascii="Times New Roman" w:hAnsi="Times New Roman" w:cs="Times New Roman"/>
          <w:color w:val="000000" w:themeColor="text1"/>
          <w:sz w:val="28"/>
          <w:szCs w:val="27"/>
        </w:rPr>
        <w:t>.2. В аукционе могут принимать участие только претенденты (участники), допущенные к участию в аукционе. Участники аукциона имеют возможность принять непосредственное  или через своих представителей участие в аукционе.</w:t>
      </w:r>
    </w:p>
    <w:p w:rsidR="00DF520E"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9</w:t>
      </w:r>
      <w:r w:rsidR="00DF520E" w:rsidRPr="00185710">
        <w:rPr>
          <w:rFonts w:ascii="Times New Roman" w:hAnsi="Times New Roman" w:cs="Times New Roman"/>
          <w:color w:val="000000" w:themeColor="text1"/>
          <w:sz w:val="28"/>
          <w:szCs w:val="27"/>
        </w:rPr>
        <w:t>.3. Аукцион проводится уполномоченным органом в присутствии членов аукционной комиссии, участников аукциона или их представителей.</w:t>
      </w:r>
    </w:p>
    <w:p w:rsidR="00DF520E"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9</w:t>
      </w:r>
      <w:r w:rsidR="00DF520E" w:rsidRPr="00185710">
        <w:rPr>
          <w:rFonts w:ascii="Times New Roman" w:hAnsi="Times New Roman" w:cs="Times New Roman"/>
          <w:color w:val="000000" w:themeColor="text1"/>
          <w:sz w:val="28"/>
          <w:szCs w:val="27"/>
        </w:rPr>
        <w:t>.4. Аукцион проводится путем повышения начальной цены договора (цены лота), указанной в извещении о проведен</w:t>
      </w:r>
      <w:proofErr w:type="gramStart"/>
      <w:r w:rsidR="00DF520E" w:rsidRPr="00185710">
        <w:rPr>
          <w:rFonts w:ascii="Times New Roman" w:hAnsi="Times New Roman" w:cs="Times New Roman"/>
          <w:color w:val="000000" w:themeColor="text1"/>
          <w:sz w:val="28"/>
          <w:szCs w:val="27"/>
        </w:rPr>
        <w:t>ии ау</w:t>
      </w:r>
      <w:proofErr w:type="gramEnd"/>
      <w:r w:rsidR="00DF520E" w:rsidRPr="00185710">
        <w:rPr>
          <w:rFonts w:ascii="Times New Roman" w:hAnsi="Times New Roman" w:cs="Times New Roman"/>
          <w:color w:val="000000" w:themeColor="text1"/>
          <w:sz w:val="28"/>
          <w:szCs w:val="27"/>
        </w:rPr>
        <w:t>кциона на «шаг аукциона».</w:t>
      </w:r>
    </w:p>
    <w:p w:rsidR="00DF520E"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9</w:t>
      </w:r>
      <w:r w:rsidR="00DF520E" w:rsidRPr="00185710">
        <w:rPr>
          <w:rFonts w:ascii="Times New Roman" w:hAnsi="Times New Roman" w:cs="Times New Roman"/>
          <w:color w:val="000000" w:themeColor="text1"/>
          <w:sz w:val="28"/>
          <w:szCs w:val="27"/>
        </w:rPr>
        <w:t>.</w:t>
      </w:r>
      <w:r w:rsidR="00FB236D" w:rsidRPr="00185710">
        <w:rPr>
          <w:rFonts w:ascii="Times New Roman" w:hAnsi="Times New Roman" w:cs="Times New Roman"/>
          <w:color w:val="000000" w:themeColor="text1"/>
          <w:sz w:val="28"/>
          <w:szCs w:val="27"/>
        </w:rPr>
        <w:t>5</w:t>
      </w:r>
      <w:r w:rsidR="00DF520E" w:rsidRPr="00185710">
        <w:rPr>
          <w:rFonts w:ascii="Times New Roman" w:hAnsi="Times New Roman" w:cs="Times New Roman"/>
          <w:color w:val="000000" w:themeColor="text1"/>
          <w:sz w:val="28"/>
          <w:szCs w:val="27"/>
        </w:rPr>
        <w:t>. Аукционист выбирается из числа членов Комиссии путем открытого голосования членов комиссии большинством голосов непосредственно перед началом проведения аукциона.</w:t>
      </w:r>
    </w:p>
    <w:p w:rsidR="00DF520E"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9</w:t>
      </w:r>
      <w:r w:rsidR="00FB236D" w:rsidRPr="00185710">
        <w:rPr>
          <w:rFonts w:ascii="Times New Roman" w:hAnsi="Times New Roman" w:cs="Times New Roman"/>
          <w:color w:val="000000" w:themeColor="text1"/>
          <w:sz w:val="28"/>
          <w:szCs w:val="27"/>
        </w:rPr>
        <w:t>.6</w:t>
      </w:r>
      <w:r w:rsidR="00DF520E" w:rsidRPr="00185710">
        <w:rPr>
          <w:rFonts w:ascii="Times New Roman" w:hAnsi="Times New Roman" w:cs="Times New Roman"/>
          <w:color w:val="000000" w:themeColor="text1"/>
          <w:sz w:val="28"/>
          <w:szCs w:val="27"/>
        </w:rPr>
        <w:t xml:space="preserve">. Аукцион проводится в следующем порядке: </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.6</w:t>
      </w:r>
      <w:r w:rsidR="00DF520E" w:rsidRPr="00185710">
        <w:rPr>
          <w:color w:val="000000" w:themeColor="text1"/>
          <w:sz w:val="28"/>
          <w:szCs w:val="27"/>
        </w:rPr>
        <w:t>.1. Секретарь Комиссии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.6</w:t>
      </w:r>
      <w:r w:rsidR="00DF520E" w:rsidRPr="00185710">
        <w:rPr>
          <w:color w:val="000000" w:themeColor="text1"/>
          <w:sz w:val="28"/>
          <w:szCs w:val="27"/>
        </w:rPr>
        <w:t>.2. Аукцион начинается с объявления</w:t>
      </w:r>
      <w:r w:rsidR="007E347B" w:rsidRPr="00185710">
        <w:rPr>
          <w:color w:val="000000" w:themeColor="text1"/>
          <w:sz w:val="28"/>
          <w:szCs w:val="27"/>
        </w:rPr>
        <w:t xml:space="preserve"> аукционистом правил проведения аукциона,</w:t>
      </w:r>
      <w:r w:rsidR="00DF520E" w:rsidRPr="00185710">
        <w:rPr>
          <w:color w:val="000000" w:themeColor="text1"/>
          <w:sz w:val="28"/>
          <w:szCs w:val="27"/>
        </w:rPr>
        <w:t xml:space="preserve"> номера лота, предмета лота, участников аукциона, начальной цены лота, «шага аукциона»;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.6</w:t>
      </w:r>
      <w:r w:rsidR="00DF520E" w:rsidRPr="00185710">
        <w:rPr>
          <w:color w:val="000000" w:themeColor="text1"/>
          <w:sz w:val="28"/>
          <w:szCs w:val="27"/>
        </w:rPr>
        <w:t>.3. Участник аукциона после объявления аукционистом начальной (минимальной) цены предмета торгов (лота) поднимает карточку в случае его согласия с начальной ценой предмета торгов (лота);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.6</w:t>
      </w:r>
      <w:r w:rsidR="00DF520E" w:rsidRPr="00185710">
        <w:rPr>
          <w:color w:val="000000" w:themeColor="text1"/>
          <w:sz w:val="28"/>
          <w:szCs w:val="27"/>
        </w:rPr>
        <w:t>.4.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.6</w:t>
      </w:r>
      <w:r w:rsidR="00DF520E" w:rsidRPr="00185710">
        <w:rPr>
          <w:color w:val="000000" w:themeColor="text1"/>
          <w:sz w:val="28"/>
          <w:szCs w:val="27"/>
        </w:rPr>
        <w:t>.5.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3 раза;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DF520E" w:rsidRPr="00185710">
        <w:rPr>
          <w:color w:val="000000" w:themeColor="text1"/>
          <w:sz w:val="28"/>
          <w:szCs w:val="27"/>
        </w:rPr>
        <w:t>.5.6. Если после троекратного объявления аукционистом цены предмета торгов (лота)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победителя аукциона.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lastRenderedPageBreak/>
        <w:t>9</w:t>
      </w:r>
      <w:r w:rsidR="00FB236D" w:rsidRPr="00185710">
        <w:rPr>
          <w:color w:val="000000" w:themeColor="text1"/>
          <w:sz w:val="28"/>
          <w:szCs w:val="27"/>
        </w:rPr>
        <w:t>.6</w:t>
      </w:r>
      <w:r w:rsidR="00DF520E" w:rsidRPr="00185710">
        <w:rPr>
          <w:color w:val="000000" w:themeColor="text1"/>
          <w:sz w:val="28"/>
          <w:szCs w:val="27"/>
        </w:rPr>
        <w:t>.7. Победителем аукциона признается лицо, предложившее наиболее высокую цену за право на заключение договора.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.7</w:t>
      </w:r>
      <w:r w:rsidR="00DF520E" w:rsidRPr="00185710">
        <w:rPr>
          <w:color w:val="000000" w:themeColor="text1"/>
          <w:sz w:val="28"/>
          <w:szCs w:val="27"/>
        </w:rPr>
        <w:t>. При проведен</w:t>
      </w:r>
      <w:proofErr w:type="gramStart"/>
      <w:r w:rsidR="00DF520E" w:rsidRPr="00185710">
        <w:rPr>
          <w:color w:val="000000" w:themeColor="text1"/>
          <w:sz w:val="28"/>
          <w:szCs w:val="27"/>
        </w:rPr>
        <w:t>ии ау</w:t>
      </w:r>
      <w:proofErr w:type="gramEnd"/>
      <w:r w:rsidR="00DF520E" w:rsidRPr="00185710">
        <w:rPr>
          <w:color w:val="000000" w:themeColor="text1"/>
          <w:sz w:val="28"/>
          <w:szCs w:val="27"/>
        </w:rPr>
        <w:t>кциона секретарь ведет протокол аукциона.</w:t>
      </w:r>
    </w:p>
    <w:p w:rsidR="00DF520E" w:rsidRPr="00185710" w:rsidRDefault="00DF520E" w:rsidP="00D50F58">
      <w:pPr>
        <w:pStyle w:val="s1"/>
        <w:spacing w:before="0" w:beforeAutospacing="0" w:after="0" w:afterAutospacing="0"/>
        <w:ind w:firstLine="709"/>
        <w:jc w:val="both"/>
        <w:rPr>
          <w:color w:val="000000" w:themeColor="text1"/>
          <w:sz w:val="28"/>
          <w:szCs w:val="27"/>
        </w:rPr>
      </w:pPr>
      <w:proofErr w:type="gramStart"/>
      <w:r w:rsidRPr="00185710">
        <w:rPr>
          <w:color w:val="000000" w:themeColor="text1"/>
          <w:sz w:val="28"/>
          <w:szCs w:val="27"/>
        </w:rPr>
        <w:t>В протоколе аукциона должны содержаться сведения о месте, дате и времени проведения аукциона, об участниках аукциона, о начальной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DF520E" w:rsidRPr="00185710" w:rsidRDefault="00DF520E"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Протокол аукциона составляется в двух экземплярах, подписывается всеми присутствовавшими на процедуре проведения аукциона членами аукционной комиссии и победителем Аукциона (его уполномоченным представителем) в день проведения Аукциона, после чего один экземпляр протокола передается победителю Аукциона, а второй экземпляр протокола остается у уполномоченного органа. Проект договора в течение трех рабочих дней </w:t>
      </w:r>
      <w:proofErr w:type="gramStart"/>
      <w:r w:rsidRPr="00185710">
        <w:rPr>
          <w:rFonts w:ascii="Times New Roman" w:hAnsi="Times New Roman" w:cs="Times New Roman"/>
          <w:color w:val="000000" w:themeColor="text1"/>
          <w:sz w:val="28"/>
          <w:szCs w:val="27"/>
        </w:rPr>
        <w:t>с даты подписания</w:t>
      </w:r>
      <w:proofErr w:type="gramEnd"/>
      <w:r w:rsidRPr="00185710">
        <w:rPr>
          <w:rFonts w:ascii="Times New Roman" w:hAnsi="Times New Roman" w:cs="Times New Roman"/>
          <w:color w:val="000000" w:themeColor="text1"/>
          <w:sz w:val="28"/>
          <w:szCs w:val="27"/>
        </w:rPr>
        <w:t xml:space="preserve"> протокола передает победителю аукциона. </w:t>
      </w:r>
      <w:proofErr w:type="gramStart"/>
      <w:r w:rsidRPr="00185710">
        <w:rPr>
          <w:rFonts w:ascii="Times New Roman" w:hAnsi="Times New Roman" w:cs="Times New Roman"/>
          <w:color w:val="000000" w:themeColor="text1"/>
          <w:sz w:val="28"/>
          <w:szCs w:val="27"/>
        </w:rPr>
        <w:t>Информация о результатах аукциона размещается на официальных сайтах: официал</w:t>
      </w:r>
      <w:r w:rsidR="00E149A3" w:rsidRPr="00185710">
        <w:rPr>
          <w:rFonts w:ascii="Times New Roman" w:hAnsi="Times New Roman" w:cs="Times New Roman"/>
          <w:color w:val="000000" w:themeColor="text1"/>
          <w:sz w:val="28"/>
          <w:szCs w:val="27"/>
        </w:rPr>
        <w:t xml:space="preserve">ьный сайт </w:t>
      </w:r>
      <w:r w:rsidRPr="00185710">
        <w:rPr>
          <w:rFonts w:ascii="Times New Roman" w:hAnsi="Times New Roman" w:cs="Times New Roman"/>
          <w:color w:val="000000" w:themeColor="text1"/>
          <w:sz w:val="28"/>
          <w:szCs w:val="27"/>
        </w:rPr>
        <w:t xml:space="preserve">Марксовского муниципального района: </w:t>
      </w:r>
      <w:hyperlink r:id="rId22" w:history="1">
        <w:r w:rsidRPr="00185710">
          <w:rPr>
            <w:rStyle w:val="ac"/>
            <w:rFonts w:ascii="Times New Roman" w:hAnsi="Times New Roman" w:cs="Times New Roman"/>
            <w:color w:val="000000" w:themeColor="text1"/>
            <w:sz w:val="28"/>
            <w:szCs w:val="27"/>
            <w:u w:val="none"/>
          </w:rPr>
          <w:t>www.marksadm.ru</w:t>
        </w:r>
      </w:hyperlink>
      <w:r w:rsidRPr="00185710">
        <w:rPr>
          <w:rFonts w:ascii="Times New Roman" w:hAnsi="Times New Roman" w:cs="Times New Roman"/>
          <w:color w:val="000000" w:themeColor="text1"/>
          <w:sz w:val="28"/>
          <w:szCs w:val="27"/>
        </w:rPr>
        <w:t xml:space="preserve"> и официальный сайт Российской Федерации для размещения информации о проведении торгов: </w:t>
      </w:r>
      <w:hyperlink r:id="rId23" w:history="1">
        <w:r w:rsidRPr="00185710">
          <w:rPr>
            <w:rStyle w:val="ac"/>
            <w:rFonts w:ascii="Times New Roman" w:hAnsi="Times New Roman" w:cs="Times New Roman"/>
            <w:color w:val="000000" w:themeColor="text1"/>
            <w:sz w:val="28"/>
            <w:szCs w:val="27"/>
            <w:u w:val="none"/>
          </w:rPr>
          <w:t>www.torgi.gov.ru</w:t>
        </w:r>
      </w:hyperlink>
      <w:r w:rsidRPr="00185710">
        <w:rPr>
          <w:rFonts w:ascii="Times New Roman" w:hAnsi="Times New Roman" w:cs="Times New Roman"/>
          <w:color w:val="000000" w:themeColor="text1"/>
          <w:sz w:val="28"/>
          <w:szCs w:val="27"/>
        </w:rPr>
        <w:t xml:space="preserve"> в течение дня, следующего после дня подписания вышеуказанного протокола и опубликовывается в газете </w:t>
      </w:r>
      <w:r w:rsidRPr="00185710">
        <w:rPr>
          <w:rFonts w:ascii="Times New Roman" w:hAnsi="Times New Roman" w:cs="Times New Roman"/>
          <w:color w:val="000000" w:themeColor="text1"/>
          <w:sz w:val="28"/>
          <w:szCs w:val="27"/>
          <w:lang w:eastAsia="ru-RU"/>
        </w:rPr>
        <w:t>МУП ЕРМ СМИ «Воложка»</w:t>
      </w:r>
      <w:r w:rsidRPr="00185710">
        <w:rPr>
          <w:rFonts w:ascii="Times New Roman" w:hAnsi="Times New Roman" w:cs="Times New Roman"/>
          <w:color w:val="000000" w:themeColor="text1"/>
          <w:sz w:val="28"/>
          <w:szCs w:val="27"/>
        </w:rPr>
        <w:t xml:space="preserve"> в течение пяти рабочих дней после дня подписания вышеуказанного протокола.</w:t>
      </w:r>
      <w:proofErr w:type="gramEnd"/>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.8</w:t>
      </w:r>
      <w:r w:rsidR="00DF520E" w:rsidRPr="00185710">
        <w:rPr>
          <w:color w:val="000000" w:themeColor="text1"/>
          <w:sz w:val="28"/>
          <w:szCs w:val="27"/>
        </w:rPr>
        <w:t>. В случае</w:t>
      </w:r>
      <w:proofErr w:type="gramStart"/>
      <w:r w:rsidR="00DF520E" w:rsidRPr="00185710">
        <w:rPr>
          <w:color w:val="000000" w:themeColor="text1"/>
          <w:sz w:val="28"/>
          <w:szCs w:val="27"/>
        </w:rPr>
        <w:t>,</w:t>
      </w:r>
      <w:proofErr w:type="gramEnd"/>
      <w:r w:rsidR="00DF520E" w:rsidRPr="00185710">
        <w:rPr>
          <w:color w:val="000000" w:themeColor="text1"/>
          <w:sz w:val="28"/>
          <w:szCs w:val="27"/>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высокую цену договора, чем начальная цена договора (цена лота), и после троекратного объявления аукционистом предложения о начальной цене договора (цене лота) от участников аукциона не поступило ни одного предложения о цене договора, которое предусматривало бы более высокую цену договора, Аукцион признается несостоявшимся. При этом решение о признании аукциона </w:t>
      </w:r>
      <w:proofErr w:type="gramStart"/>
      <w:r w:rsidR="00DF520E" w:rsidRPr="00185710">
        <w:rPr>
          <w:color w:val="000000" w:themeColor="text1"/>
          <w:sz w:val="28"/>
          <w:szCs w:val="27"/>
        </w:rPr>
        <w:t>несостоявшимся</w:t>
      </w:r>
      <w:proofErr w:type="gramEnd"/>
      <w:r w:rsidR="00DF520E" w:rsidRPr="00185710">
        <w:rPr>
          <w:color w:val="000000" w:themeColor="text1"/>
          <w:sz w:val="28"/>
          <w:szCs w:val="27"/>
        </w:rPr>
        <w:t xml:space="preserve"> принимается в отношении каждого лота отдельно.</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.9</w:t>
      </w:r>
      <w:r w:rsidR="00DF520E" w:rsidRPr="00185710">
        <w:rPr>
          <w:color w:val="000000" w:themeColor="text1"/>
          <w:sz w:val="28"/>
          <w:szCs w:val="27"/>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w:t>
      </w:r>
      <w:proofErr w:type="gramStart"/>
      <w:r w:rsidR="00DF520E" w:rsidRPr="00185710">
        <w:rPr>
          <w:color w:val="000000" w:themeColor="text1"/>
          <w:sz w:val="28"/>
          <w:szCs w:val="27"/>
        </w:rPr>
        <w:t>условиям</w:t>
      </w:r>
      <w:proofErr w:type="gramEnd"/>
      <w:r w:rsidR="00DF520E" w:rsidRPr="00185710">
        <w:rPr>
          <w:color w:val="000000" w:themeColor="text1"/>
          <w:sz w:val="28"/>
          <w:szCs w:val="27"/>
        </w:rPr>
        <w:t xml:space="preserve"> предусмотренным документации об аукционе, уполномоченный орган обязан заключить договор на условиях и по цене, которые предусмотрены заявкой на участие в </w:t>
      </w:r>
      <w:proofErr w:type="gramStart"/>
      <w:r w:rsidR="00DF520E" w:rsidRPr="00185710">
        <w:rPr>
          <w:color w:val="000000" w:themeColor="text1"/>
          <w:sz w:val="28"/>
          <w:szCs w:val="27"/>
        </w:rPr>
        <w:t>аукционе</w:t>
      </w:r>
      <w:proofErr w:type="gramEnd"/>
      <w:r w:rsidR="00DF520E" w:rsidRPr="00185710">
        <w:rPr>
          <w:color w:val="000000" w:themeColor="text1"/>
          <w:sz w:val="28"/>
          <w:szCs w:val="27"/>
        </w:rPr>
        <w:t xml:space="preserve"> и документацией об аукционе, но по цене не менее начальной (минимальной) цены договора (лота), указанной в извещении о проведении аукциона.</w:t>
      </w:r>
    </w:p>
    <w:p w:rsidR="00DF520E" w:rsidRPr="00185710" w:rsidRDefault="004E32C6" w:rsidP="00D50F58">
      <w:pPr>
        <w:pStyle w:val="s1"/>
        <w:widowControl w:val="0"/>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.10</w:t>
      </w:r>
      <w:r w:rsidR="00DF520E" w:rsidRPr="00185710">
        <w:rPr>
          <w:color w:val="000000" w:themeColor="text1"/>
          <w:sz w:val="28"/>
          <w:szCs w:val="27"/>
        </w:rPr>
        <w:t>. Любой участник Аукциона вправе обжаловать результаты Аукциона в порядке, предусмотренном законодательством Российской Федерации.</w:t>
      </w:r>
    </w:p>
    <w:p w:rsidR="00DF520E" w:rsidRPr="00185710" w:rsidRDefault="00DF520E" w:rsidP="00D50F58">
      <w:pPr>
        <w:autoSpaceDE w:val="0"/>
        <w:spacing w:after="0" w:line="240" w:lineRule="auto"/>
        <w:ind w:firstLine="709"/>
        <w:jc w:val="both"/>
        <w:rPr>
          <w:rFonts w:ascii="Times New Roman" w:hAnsi="Times New Roman" w:cs="Times New Roman"/>
          <w:color w:val="000000" w:themeColor="text1"/>
          <w:sz w:val="28"/>
          <w:szCs w:val="27"/>
        </w:rPr>
      </w:pPr>
    </w:p>
    <w:p w:rsidR="00FB236D" w:rsidRPr="00185710" w:rsidRDefault="004E32C6" w:rsidP="00D50F58">
      <w:pPr>
        <w:pStyle w:val="af3"/>
        <w:numPr>
          <w:ilvl w:val="0"/>
          <w:numId w:val="8"/>
        </w:numPr>
        <w:autoSpaceDE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 </w:t>
      </w:r>
      <w:r w:rsidR="00FB236D" w:rsidRPr="00185710">
        <w:rPr>
          <w:rFonts w:ascii="Times New Roman" w:hAnsi="Times New Roman" w:cs="Times New Roman"/>
          <w:color w:val="000000" w:themeColor="text1"/>
          <w:sz w:val="28"/>
          <w:szCs w:val="27"/>
        </w:rPr>
        <w:t>Подведение итогов аукциона, заключение договора с победителем, исполнение договора</w:t>
      </w:r>
    </w:p>
    <w:p w:rsidR="00FB236D" w:rsidRPr="00185710" w:rsidRDefault="00FB236D" w:rsidP="00D50F58">
      <w:pPr>
        <w:autoSpaceDE w:val="0"/>
        <w:spacing w:after="0" w:line="240" w:lineRule="auto"/>
        <w:ind w:firstLine="709"/>
        <w:jc w:val="both"/>
        <w:rPr>
          <w:rFonts w:ascii="Times New Roman" w:hAnsi="Times New Roman" w:cs="Times New Roman"/>
          <w:color w:val="000000" w:themeColor="text1"/>
          <w:sz w:val="28"/>
          <w:szCs w:val="27"/>
        </w:rPr>
      </w:pPr>
    </w:p>
    <w:p w:rsidR="00FB236D" w:rsidRPr="00185710" w:rsidRDefault="004E32C6" w:rsidP="00185710">
      <w:pPr>
        <w:pStyle w:val="s1"/>
        <w:spacing w:before="0" w:beforeAutospacing="0" w:after="0" w:afterAutospacing="0" w:line="216" w:lineRule="auto"/>
        <w:ind w:firstLine="709"/>
        <w:jc w:val="both"/>
        <w:rPr>
          <w:color w:val="000000" w:themeColor="text1"/>
          <w:sz w:val="28"/>
          <w:szCs w:val="27"/>
        </w:rPr>
      </w:pPr>
      <w:r w:rsidRPr="00185710">
        <w:rPr>
          <w:color w:val="000000" w:themeColor="text1"/>
          <w:sz w:val="28"/>
          <w:szCs w:val="27"/>
        </w:rPr>
        <w:t>10</w:t>
      </w:r>
      <w:r w:rsidR="00FB236D" w:rsidRPr="00185710">
        <w:rPr>
          <w:color w:val="000000" w:themeColor="text1"/>
          <w:sz w:val="28"/>
          <w:szCs w:val="27"/>
        </w:rPr>
        <w:t xml:space="preserve">.1. В день проведения аукциона лицо, выигравшее аукцион, члены Комиссии подписывают протокол о результатах аукциона. </w:t>
      </w:r>
      <w:proofErr w:type="gramStart"/>
      <w:r w:rsidR="00FB236D" w:rsidRPr="00185710">
        <w:rPr>
          <w:color w:val="000000" w:themeColor="text1"/>
          <w:sz w:val="28"/>
          <w:szCs w:val="27"/>
        </w:rPr>
        <w:t>В протоколе аукциона должны содержаться сведения о месте, дате и времени проведения аукциона, об участниках аукциона, о начальной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FB236D" w:rsidRPr="00185710" w:rsidRDefault="004E32C6" w:rsidP="00185710">
      <w:pPr>
        <w:autoSpaceDE w:val="0"/>
        <w:spacing w:after="0" w:line="216"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10</w:t>
      </w:r>
      <w:r w:rsidR="00FB236D" w:rsidRPr="00185710">
        <w:rPr>
          <w:rFonts w:ascii="Times New Roman" w:hAnsi="Times New Roman" w:cs="Times New Roman"/>
          <w:color w:val="000000" w:themeColor="text1"/>
          <w:sz w:val="28"/>
          <w:szCs w:val="27"/>
        </w:rPr>
        <w:t>.2. Протокол аукциона составляется в двух экземплярах, один экземпляр протокола передается победителю Аукциона, а второй экземпляр протокола остается у уполномоченного органа.</w:t>
      </w:r>
    </w:p>
    <w:p w:rsidR="00FB236D" w:rsidRPr="00185710" w:rsidRDefault="004E32C6" w:rsidP="00185710">
      <w:pPr>
        <w:autoSpaceDE w:val="0"/>
        <w:spacing w:after="0" w:line="216"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10</w:t>
      </w:r>
      <w:r w:rsidR="00FB236D" w:rsidRPr="00185710">
        <w:rPr>
          <w:rFonts w:ascii="Times New Roman" w:hAnsi="Times New Roman" w:cs="Times New Roman"/>
          <w:color w:val="000000" w:themeColor="text1"/>
          <w:sz w:val="28"/>
          <w:szCs w:val="27"/>
        </w:rPr>
        <w:t xml:space="preserve">.3. </w:t>
      </w:r>
      <w:r w:rsidR="00016283" w:rsidRPr="00185710">
        <w:rPr>
          <w:rFonts w:ascii="Times New Roman" w:hAnsi="Times New Roman" w:cs="Times New Roman"/>
          <w:color w:val="000000" w:themeColor="text1"/>
          <w:sz w:val="28"/>
          <w:szCs w:val="27"/>
        </w:rPr>
        <w:t>Договор по результатам проведенного аукциона заключается с победителем аукциона не позднее 20 дней со дня оформления протокола о результатах аукциона, но не ранее чем через пять дней со дня опубликования и размещения информации о результатах Аукциона.</w:t>
      </w:r>
    </w:p>
    <w:p w:rsidR="00BA43D3" w:rsidRPr="00185710" w:rsidRDefault="00BA43D3" w:rsidP="00185710">
      <w:pPr>
        <w:spacing w:after="0" w:line="216"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10.4. Реквизиты счета для перечисления денежных средств – цены, предложенной по результатам аукциона за право </w:t>
      </w:r>
      <w:r w:rsidR="00ED7F48" w:rsidRPr="00185710">
        <w:rPr>
          <w:rFonts w:ascii="Times New Roman" w:hAnsi="Times New Roman" w:cs="Times New Roman"/>
          <w:color w:val="000000" w:themeColor="text1"/>
          <w:sz w:val="28"/>
          <w:szCs w:val="27"/>
        </w:rPr>
        <w:t xml:space="preserve">заключения договора на установку и эксплуатацию рекламной конструкции по лотам </w:t>
      </w:r>
      <w:r w:rsidR="00347064" w:rsidRPr="00185710">
        <w:rPr>
          <w:rFonts w:ascii="Times New Roman" w:hAnsi="Times New Roman" w:cs="Times New Roman"/>
          <w:color w:val="000000" w:themeColor="text1"/>
          <w:sz w:val="28"/>
          <w:szCs w:val="27"/>
        </w:rPr>
        <w:t xml:space="preserve">№ </w:t>
      </w:r>
      <w:r w:rsidR="00ED7F48" w:rsidRPr="00185710">
        <w:rPr>
          <w:rFonts w:ascii="Times New Roman" w:hAnsi="Times New Roman" w:cs="Times New Roman"/>
          <w:color w:val="000000" w:themeColor="text1"/>
          <w:sz w:val="28"/>
          <w:szCs w:val="27"/>
        </w:rPr>
        <w:t>1-3:</w:t>
      </w:r>
    </w:p>
    <w:p w:rsidR="006424FB" w:rsidRPr="00185710" w:rsidRDefault="006424FB" w:rsidP="00185710">
      <w:pPr>
        <w:spacing w:after="0" w:line="216"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Получатель: УФК по Саратовской области (Администрация Марксовского муниципального района)</w:t>
      </w:r>
    </w:p>
    <w:p w:rsidR="006424FB" w:rsidRPr="00185710" w:rsidRDefault="006424FB" w:rsidP="00185710">
      <w:pPr>
        <w:spacing w:after="0" w:line="216"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ИНН 6443011355 КПП 644301001</w:t>
      </w:r>
    </w:p>
    <w:p w:rsidR="006424FB" w:rsidRPr="00185710" w:rsidRDefault="006424FB" w:rsidP="00185710">
      <w:pPr>
        <w:spacing w:after="0" w:line="216"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Банк получателя: Отделение Саратов Банка России// УФК по Саратовской области, </w:t>
      </w:r>
      <w:proofErr w:type="gramStart"/>
      <w:r w:rsidRPr="00185710">
        <w:rPr>
          <w:rFonts w:ascii="Times New Roman" w:hAnsi="Times New Roman" w:cs="Times New Roman"/>
          <w:color w:val="000000" w:themeColor="text1"/>
          <w:sz w:val="28"/>
          <w:szCs w:val="27"/>
        </w:rPr>
        <w:t>г</w:t>
      </w:r>
      <w:proofErr w:type="gramEnd"/>
      <w:r w:rsidRPr="00185710">
        <w:rPr>
          <w:rFonts w:ascii="Times New Roman" w:hAnsi="Times New Roman" w:cs="Times New Roman"/>
          <w:color w:val="000000" w:themeColor="text1"/>
          <w:sz w:val="28"/>
          <w:szCs w:val="27"/>
        </w:rPr>
        <w:t>. Саратов</w:t>
      </w:r>
    </w:p>
    <w:p w:rsidR="006424FB" w:rsidRPr="00185710" w:rsidRDefault="006424FB" w:rsidP="00185710">
      <w:pPr>
        <w:spacing w:after="0" w:line="216" w:lineRule="auto"/>
        <w:ind w:firstLine="709"/>
        <w:jc w:val="both"/>
        <w:rPr>
          <w:rFonts w:ascii="Times New Roman" w:hAnsi="Times New Roman" w:cs="Times New Roman"/>
          <w:color w:val="000000" w:themeColor="text1"/>
          <w:sz w:val="28"/>
          <w:szCs w:val="27"/>
        </w:rPr>
      </w:pPr>
      <w:proofErr w:type="gramStart"/>
      <w:r w:rsidRPr="00185710">
        <w:rPr>
          <w:rFonts w:ascii="Times New Roman" w:hAnsi="Times New Roman" w:cs="Times New Roman"/>
          <w:color w:val="000000" w:themeColor="text1"/>
          <w:sz w:val="28"/>
          <w:szCs w:val="27"/>
        </w:rPr>
        <w:t>Р</w:t>
      </w:r>
      <w:proofErr w:type="gramEnd"/>
      <w:r w:rsidRPr="00185710">
        <w:rPr>
          <w:rFonts w:ascii="Times New Roman" w:hAnsi="Times New Roman" w:cs="Times New Roman"/>
          <w:color w:val="000000" w:themeColor="text1"/>
          <w:sz w:val="28"/>
          <w:szCs w:val="27"/>
        </w:rPr>
        <w:t>/счет № 03100643000000016000</w:t>
      </w:r>
    </w:p>
    <w:p w:rsidR="006424FB" w:rsidRPr="00185710" w:rsidRDefault="006424FB" w:rsidP="00185710">
      <w:pPr>
        <w:spacing w:after="0" w:line="216"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БИК 016311121</w:t>
      </w:r>
    </w:p>
    <w:p w:rsidR="006424FB" w:rsidRPr="00185710" w:rsidRDefault="006424FB" w:rsidP="00185710">
      <w:pPr>
        <w:spacing w:after="0" w:line="216"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Единый казначейский счет: 40102810845370000052</w:t>
      </w:r>
    </w:p>
    <w:p w:rsidR="006424FB" w:rsidRPr="00185710" w:rsidRDefault="006424FB" w:rsidP="00185710">
      <w:pPr>
        <w:spacing w:after="0" w:line="216"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КБК 06210807150011000110</w:t>
      </w:r>
    </w:p>
    <w:p w:rsidR="00BA43D3" w:rsidRPr="00185710" w:rsidRDefault="00BA43D3" w:rsidP="00185710">
      <w:pPr>
        <w:spacing w:after="0" w:line="216"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Назначение платежа: </w:t>
      </w:r>
      <w:r w:rsidR="007D689B" w:rsidRPr="00185710">
        <w:rPr>
          <w:rFonts w:ascii="Times New Roman" w:hAnsi="Times New Roman" w:cs="Times New Roman"/>
          <w:color w:val="000000" w:themeColor="text1"/>
          <w:sz w:val="28"/>
          <w:szCs w:val="27"/>
        </w:rPr>
        <w:t>цена, предложенная по результатам аукциона за право заключения договора на установку и эксплуатацию рекламной конструкции по лотам № ___.</w:t>
      </w:r>
    </w:p>
    <w:p w:rsidR="00961421" w:rsidRPr="00185710" w:rsidRDefault="004E32C6" w:rsidP="00185710">
      <w:pPr>
        <w:autoSpaceDE w:val="0"/>
        <w:spacing w:after="0" w:line="216"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10</w:t>
      </w:r>
      <w:r w:rsidR="00BA43D3" w:rsidRPr="00185710">
        <w:rPr>
          <w:rFonts w:ascii="Times New Roman" w:hAnsi="Times New Roman" w:cs="Times New Roman"/>
          <w:color w:val="000000" w:themeColor="text1"/>
          <w:sz w:val="28"/>
          <w:szCs w:val="27"/>
        </w:rPr>
        <w:t>.5</w:t>
      </w:r>
      <w:r w:rsidR="00961421" w:rsidRPr="00185710">
        <w:rPr>
          <w:rFonts w:ascii="Times New Roman" w:hAnsi="Times New Roman" w:cs="Times New Roman"/>
          <w:color w:val="000000" w:themeColor="text1"/>
          <w:sz w:val="28"/>
          <w:szCs w:val="27"/>
        </w:rPr>
        <w:t>. Размер платы по подписанному договору не может быть пересмотрен сторонами в сторону уменьшения.</w:t>
      </w:r>
    </w:p>
    <w:p w:rsidR="00016283" w:rsidRPr="00185710" w:rsidRDefault="004E32C6" w:rsidP="00185710">
      <w:pPr>
        <w:spacing w:after="0" w:line="216" w:lineRule="auto"/>
        <w:ind w:firstLine="709"/>
        <w:jc w:val="both"/>
        <w:rPr>
          <w:rFonts w:ascii="Times New Roman" w:eastAsia="Times New Roman" w:hAnsi="Times New Roman" w:cs="Times New Roman"/>
          <w:color w:val="000000" w:themeColor="text1"/>
          <w:sz w:val="28"/>
          <w:szCs w:val="27"/>
          <w:lang w:eastAsia="ru-RU"/>
        </w:rPr>
      </w:pPr>
      <w:r w:rsidRPr="00185710">
        <w:rPr>
          <w:rFonts w:ascii="Times New Roman" w:eastAsia="Times New Roman" w:hAnsi="Times New Roman" w:cs="Times New Roman"/>
          <w:color w:val="000000" w:themeColor="text1"/>
          <w:sz w:val="28"/>
          <w:szCs w:val="27"/>
          <w:lang w:eastAsia="ru-RU"/>
        </w:rPr>
        <w:t>10</w:t>
      </w:r>
      <w:r w:rsidR="00BA43D3" w:rsidRPr="00185710">
        <w:rPr>
          <w:rFonts w:ascii="Times New Roman" w:eastAsia="Times New Roman" w:hAnsi="Times New Roman" w:cs="Times New Roman"/>
          <w:color w:val="000000" w:themeColor="text1"/>
          <w:sz w:val="28"/>
          <w:szCs w:val="27"/>
          <w:lang w:eastAsia="ru-RU"/>
        </w:rPr>
        <w:t>.6</w:t>
      </w:r>
      <w:r w:rsidR="00016283" w:rsidRPr="00185710">
        <w:rPr>
          <w:rFonts w:ascii="Times New Roman" w:eastAsia="Times New Roman" w:hAnsi="Times New Roman" w:cs="Times New Roman"/>
          <w:color w:val="000000" w:themeColor="text1"/>
          <w:sz w:val="28"/>
          <w:szCs w:val="27"/>
          <w:lang w:eastAsia="ru-RU"/>
        </w:rPr>
        <w:t>. После определения победителя аукциона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w:t>
      </w:r>
    </w:p>
    <w:p w:rsidR="00016283" w:rsidRPr="00185710" w:rsidRDefault="004E32C6" w:rsidP="00185710">
      <w:pPr>
        <w:spacing w:after="0" w:line="216" w:lineRule="auto"/>
        <w:ind w:firstLine="709"/>
        <w:jc w:val="both"/>
        <w:rPr>
          <w:rFonts w:ascii="Times New Roman" w:eastAsia="Times New Roman" w:hAnsi="Times New Roman" w:cs="Times New Roman"/>
          <w:color w:val="000000" w:themeColor="text1"/>
          <w:sz w:val="28"/>
          <w:szCs w:val="27"/>
          <w:lang w:eastAsia="ru-RU"/>
        </w:rPr>
      </w:pPr>
      <w:r w:rsidRPr="00185710">
        <w:rPr>
          <w:rFonts w:ascii="Times New Roman" w:eastAsia="Times New Roman" w:hAnsi="Times New Roman" w:cs="Times New Roman"/>
          <w:color w:val="000000" w:themeColor="text1"/>
          <w:sz w:val="28"/>
          <w:szCs w:val="27"/>
          <w:lang w:eastAsia="ru-RU"/>
        </w:rPr>
        <w:t>10</w:t>
      </w:r>
      <w:r w:rsidR="00BA43D3" w:rsidRPr="00185710">
        <w:rPr>
          <w:rFonts w:ascii="Times New Roman" w:eastAsia="Times New Roman" w:hAnsi="Times New Roman" w:cs="Times New Roman"/>
          <w:color w:val="000000" w:themeColor="text1"/>
          <w:sz w:val="28"/>
          <w:szCs w:val="27"/>
          <w:lang w:eastAsia="ru-RU"/>
        </w:rPr>
        <w:t>.6</w:t>
      </w:r>
      <w:r w:rsidR="008E5F4C" w:rsidRPr="00185710">
        <w:rPr>
          <w:rFonts w:ascii="Times New Roman" w:eastAsia="Times New Roman" w:hAnsi="Times New Roman" w:cs="Times New Roman"/>
          <w:color w:val="000000" w:themeColor="text1"/>
          <w:sz w:val="28"/>
          <w:szCs w:val="27"/>
          <w:lang w:eastAsia="ru-RU"/>
        </w:rPr>
        <w:t>.1</w:t>
      </w:r>
      <w:r w:rsidR="00016283" w:rsidRPr="00185710">
        <w:rPr>
          <w:rFonts w:ascii="Times New Roman" w:eastAsia="Times New Roman" w:hAnsi="Times New Roman" w:cs="Times New Roman"/>
          <w:color w:val="000000" w:themeColor="text1"/>
          <w:sz w:val="28"/>
          <w:szCs w:val="27"/>
          <w:lang w:eastAsia="ru-RU"/>
        </w:rPr>
        <w:t>. Проведения ликвидации победителя торгов или принятия арбитражным судом решения о признании победителя конкурса - юридического лица, индивидуального предпринимателя банкротами и об открытии конкурсного производства.</w:t>
      </w:r>
    </w:p>
    <w:p w:rsidR="00290E25" w:rsidRPr="00185710" w:rsidRDefault="004E32C6" w:rsidP="00185710">
      <w:pPr>
        <w:pStyle w:val="a8"/>
        <w:spacing w:before="0" w:beforeAutospacing="0" w:after="0" w:afterAutospacing="0" w:line="216" w:lineRule="auto"/>
        <w:ind w:firstLine="709"/>
        <w:jc w:val="both"/>
        <w:rPr>
          <w:color w:val="000000" w:themeColor="text1"/>
          <w:sz w:val="28"/>
          <w:szCs w:val="27"/>
        </w:rPr>
      </w:pPr>
      <w:r w:rsidRPr="00185710">
        <w:rPr>
          <w:color w:val="000000" w:themeColor="text1"/>
          <w:sz w:val="28"/>
          <w:szCs w:val="27"/>
        </w:rPr>
        <w:t>10</w:t>
      </w:r>
      <w:r w:rsidR="00BA43D3" w:rsidRPr="00185710">
        <w:rPr>
          <w:color w:val="000000" w:themeColor="text1"/>
          <w:sz w:val="28"/>
          <w:szCs w:val="27"/>
        </w:rPr>
        <w:t>.7</w:t>
      </w:r>
      <w:r w:rsidR="00016283" w:rsidRPr="00185710">
        <w:rPr>
          <w:color w:val="000000" w:themeColor="text1"/>
          <w:sz w:val="28"/>
          <w:szCs w:val="27"/>
        </w:rPr>
        <w:t>. Если победитель аукциона отказался (уклонился) от заключения договора он утрачивает внесенный им задаток. В этом случае договор заключается с лицом, предложившим пред</w:t>
      </w:r>
      <w:r w:rsidR="00290E25" w:rsidRPr="00185710">
        <w:rPr>
          <w:color w:val="000000" w:themeColor="text1"/>
          <w:sz w:val="28"/>
          <w:szCs w:val="27"/>
        </w:rPr>
        <w:t>последнюю</w:t>
      </w:r>
      <w:r w:rsidR="00016283" w:rsidRPr="00185710">
        <w:rPr>
          <w:color w:val="000000" w:themeColor="text1"/>
          <w:sz w:val="28"/>
          <w:szCs w:val="27"/>
        </w:rPr>
        <w:t xml:space="preserve"> цену права на заключение договора;</w:t>
      </w:r>
    </w:p>
    <w:p w:rsidR="00016283" w:rsidRDefault="00C65D88" w:rsidP="00185710">
      <w:pPr>
        <w:pStyle w:val="a8"/>
        <w:spacing w:before="0" w:beforeAutospacing="0" w:after="0" w:afterAutospacing="0" w:line="216" w:lineRule="auto"/>
        <w:ind w:firstLine="709"/>
        <w:jc w:val="both"/>
        <w:rPr>
          <w:color w:val="000000" w:themeColor="text1"/>
          <w:sz w:val="28"/>
          <w:szCs w:val="27"/>
        </w:rPr>
      </w:pPr>
      <w:r w:rsidRPr="00185710">
        <w:rPr>
          <w:color w:val="000000" w:themeColor="text1"/>
        </w:rPr>
        <w:t xml:space="preserve"> </w:t>
      </w:r>
      <w:r w:rsidR="004E32C6" w:rsidRPr="00185710">
        <w:rPr>
          <w:color w:val="000000" w:themeColor="text1"/>
          <w:sz w:val="28"/>
          <w:szCs w:val="27"/>
        </w:rPr>
        <w:t>10</w:t>
      </w:r>
      <w:r w:rsidR="00BA43D3" w:rsidRPr="00185710">
        <w:rPr>
          <w:color w:val="000000" w:themeColor="text1"/>
          <w:sz w:val="28"/>
          <w:szCs w:val="27"/>
        </w:rPr>
        <w:t>.8</w:t>
      </w:r>
      <w:r w:rsidR="00016283" w:rsidRPr="00185710">
        <w:rPr>
          <w:color w:val="000000" w:themeColor="text1"/>
          <w:sz w:val="28"/>
          <w:szCs w:val="27"/>
        </w:rPr>
        <w:t xml:space="preserve">. </w:t>
      </w:r>
      <w:proofErr w:type="gramStart"/>
      <w:r w:rsidR="00016283" w:rsidRPr="00185710">
        <w:rPr>
          <w:color w:val="000000" w:themeColor="text1"/>
          <w:sz w:val="28"/>
          <w:szCs w:val="27"/>
        </w:rPr>
        <w:t>В случае отказа от заключения договора, аукционной комиссией не позднее дня, следующего после дня установления фактов, предусмотренных</w:t>
      </w:r>
      <w:r w:rsidR="004E32C6" w:rsidRPr="00185710">
        <w:rPr>
          <w:color w:val="000000" w:themeColor="text1"/>
          <w:sz w:val="28"/>
          <w:szCs w:val="27"/>
        </w:rPr>
        <w:t xml:space="preserve"> пунктами 10.5, 10</w:t>
      </w:r>
      <w:r w:rsidR="00961421" w:rsidRPr="00185710">
        <w:rPr>
          <w:color w:val="000000" w:themeColor="text1"/>
          <w:sz w:val="28"/>
          <w:szCs w:val="27"/>
        </w:rPr>
        <w:t>.6</w:t>
      </w:r>
      <w:r w:rsidR="00016283" w:rsidRPr="00185710">
        <w:rPr>
          <w:color w:val="000000" w:themeColor="text1"/>
          <w:sz w:val="28"/>
          <w:szCs w:val="27"/>
        </w:rPr>
        <w:t xml:space="preserve"> настоящего раздела, составляется </w:t>
      </w:r>
      <w:r w:rsidR="00016283" w:rsidRPr="00185710">
        <w:rPr>
          <w:color w:val="000000" w:themeColor="text1"/>
          <w:sz w:val="28"/>
          <w:szCs w:val="27"/>
        </w:rPr>
        <w:lastRenderedPageBreak/>
        <w:t>протокол об отказе от заключения договора, в котором должны содержаться сведения о месте, дате и времени его составления, сведения о фактах, являющихся основанием для отказа от заключения договора.</w:t>
      </w:r>
      <w:proofErr w:type="gramEnd"/>
      <w:r w:rsidR="00016283" w:rsidRPr="00185710">
        <w:rPr>
          <w:color w:val="000000" w:themeColor="text1"/>
          <w:sz w:val="28"/>
          <w:szCs w:val="27"/>
        </w:rPr>
        <w:t xml:space="preserve"> Протокол подписывается всеми присутствующими членами комиссии в день составления такого протокола.</w:t>
      </w: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Pr="00185710" w:rsidRDefault="008F7226" w:rsidP="00185710">
      <w:pPr>
        <w:pStyle w:val="a8"/>
        <w:spacing w:before="0" w:beforeAutospacing="0" w:after="0" w:afterAutospacing="0" w:line="216" w:lineRule="auto"/>
        <w:ind w:firstLine="709"/>
        <w:jc w:val="both"/>
        <w:rPr>
          <w:color w:val="000000" w:themeColor="text1"/>
          <w:sz w:val="28"/>
          <w:szCs w:val="27"/>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1"/>
      </w:tblGrid>
      <w:tr w:rsidR="004C18C8" w:rsidRPr="0074612F" w:rsidTr="00F261E3">
        <w:tc>
          <w:tcPr>
            <w:tcW w:w="3510" w:type="dxa"/>
          </w:tcPr>
          <w:p w:rsidR="004C18C8" w:rsidRPr="0074612F" w:rsidRDefault="004C18C8" w:rsidP="00D50F58">
            <w:pPr>
              <w:autoSpaceDE w:val="0"/>
              <w:jc w:val="right"/>
              <w:rPr>
                <w:rFonts w:ascii="Times New Roman" w:hAnsi="Times New Roman" w:cs="Times New Roman"/>
                <w:sz w:val="24"/>
              </w:rPr>
            </w:pPr>
          </w:p>
        </w:tc>
        <w:tc>
          <w:tcPr>
            <w:tcW w:w="6061" w:type="dxa"/>
          </w:tcPr>
          <w:p w:rsidR="004C18C8" w:rsidRPr="0074612F" w:rsidRDefault="004C18C8" w:rsidP="00D50F58">
            <w:pPr>
              <w:autoSpaceDE w:val="0"/>
              <w:rPr>
                <w:rFonts w:ascii="Times New Roman" w:hAnsi="Times New Roman" w:cs="Times New Roman"/>
                <w:sz w:val="28"/>
                <w:szCs w:val="24"/>
              </w:rPr>
            </w:pPr>
            <w:r w:rsidRPr="0074612F">
              <w:rPr>
                <w:rFonts w:ascii="Times New Roman" w:hAnsi="Times New Roman" w:cs="Times New Roman"/>
                <w:sz w:val="28"/>
                <w:szCs w:val="24"/>
              </w:rPr>
              <w:t>Приложение №1</w:t>
            </w:r>
          </w:p>
          <w:p w:rsidR="004C18C8" w:rsidRPr="0074612F" w:rsidRDefault="008419D4" w:rsidP="00D50F58">
            <w:pPr>
              <w:pStyle w:val="ConsPlusTitle"/>
              <w:widowControl/>
              <w:rPr>
                <w:b w:val="0"/>
                <w:sz w:val="28"/>
                <w:szCs w:val="26"/>
              </w:rPr>
            </w:pPr>
            <w:r w:rsidRPr="0074612F">
              <w:rPr>
                <w:b w:val="0"/>
                <w:sz w:val="28"/>
              </w:rPr>
              <w:t>к</w:t>
            </w:r>
            <w:r w:rsidR="00950D01" w:rsidRPr="0074612F">
              <w:rPr>
                <w:b w:val="0"/>
                <w:sz w:val="28"/>
              </w:rPr>
              <w:t xml:space="preserve"> д</w:t>
            </w:r>
            <w:r w:rsidR="0052079E" w:rsidRPr="0074612F">
              <w:rPr>
                <w:b w:val="0"/>
                <w:sz w:val="28"/>
              </w:rPr>
              <w:t>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tc>
      </w:tr>
    </w:tbl>
    <w:p w:rsidR="004C18C8" w:rsidRPr="0074612F" w:rsidRDefault="004C18C8" w:rsidP="0052079E">
      <w:pPr>
        <w:autoSpaceDE w:val="0"/>
        <w:spacing w:after="0"/>
        <w:rPr>
          <w:rFonts w:ascii="Times New Roman" w:hAnsi="Times New Roman" w:cs="Times New Roman"/>
          <w:sz w:val="24"/>
        </w:rPr>
      </w:pPr>
      <w:r w:rsidRPr="0074612F">
        <w:rPr>
          <w:rFonts w:ascii="Times New Roman" w:hAnsi="Times New Roman" w:cs="Times New Roman"/>
          <w:sz w:val="24"/>
        </w:rPr>
        <w:t xml:space="preserve">            </w:t>
      </w:r>
      <w:r w:rsidRPr="0074612F">
        <w:rPr>
          <w:rFonts w:ascii="Times New Roman" w:hAnsi="Times New Roman" w:cs="Times New Roman"/>
          <w:sz w:val="24"/>
        </w:rPr>
        <w:tab/>
      </w:r>
    </w:p>
    <w:tbl>
      <w:tblPr>
        <w:tblStyle w:val="a7"/>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9"/>
        <w:gridCol w:w="5815"/>
      </w:tblGrid>
      <w:tr w:rsidR="004C18C8" w:rsidRPr="0074612F" w:rsidTr="002C430B">
        <w:tc>
          <w:tcPr>
            <w:tcW w:w="403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742D32" w:rsidP="00742D32">
            <w:pPr>
              <w:autoSpaceDE w:val="0"/>
              <w:autoSpaceDN w:val="0"/>
              <w:adjustRightInd w:val="0"/>
              <w:rPr>
                <w:rFonts w:ascii="Times New Roman" w:hAnsi="Times New Roman" w:cs="Times New Roman"/>
                <w:sz w:val="28"/>
                <w:szCs w:val="26"/>
              </w:rPr>
            </w:pPr>
            <w:r w:rsidRPr="0074612F">
              <w:rPr>
                <w:rFonts w:ascii="Times New Roman" w:hAnsi="Times New Roman" w:cs="Times New Roman"/>
                <w:sz w:val="28"/>
                <w:szCs w:val="26"/>
              </w:rPr>
              <w:t>В администрацию</w:t>
            </w:r>
            <w:r w:rsidR="004C18C8" w:rsidRPr="0074612F">
              <w:rPr>
                <w:rFonts w:ascii="Times New Roman" w:hAnsi="Times New Roman" w:cs="Times New Roman"/>
                <w:sz w:val="28"/>
                <w:szCs w:val="26"/>
              </w:rPr>
              <w:t xml:space="preserve"> Марксовского муниципального района</w:t>
            </w:r>
          </w:p>
        </w:tc>
      </w:tr>
      <w:tr w:rsidR="004C18C8" w:rsidRPr="0074612F" w:rsidTr="002C430B">
        <w:tc>
          <w:tcPr>
            <w:tcW w:w="403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от_____________________________________</w:t>
            </w:r>
          </w:p>
          <w:p w:rsidR="004C18C8" w:rsidRPr="002C430B" w:rsidRDefault="004C18C8" w:rsidP="00D50F58">
            <w:pPr>
              <w:ind w:right="-284"/>
              <w:jc w:val="center"/>
              <w:rPr>
                <w:rFonts w:ascii="Times New Roman" w:hAnsi="Times New Roman" w:cs="Times New Roman"/>
                <w:sz w:val="24"/>
                <w:szCs w:val="26"/>
              </w:rPr>
            </w:pPr>
            <w:r w:rsidRPr="002C430B">
              <w:rPr>
                <w:rFonts w:ascii="Times New Roman" w:hAnsi="Times New Roman" w:cs="Times New Roman"/>
                <w:sz w:val="24"/>
                <w:szCs w:val="26"/>
              </w:rPr>
              <w:t>(организационно-правовая форма юр</w:t>
            </w:r>
            <w:proofErr w:type="gramStart"/>
            <w:r w:rsidRPr="002C430B">
              <w:rPr>
                <w:rFonts w:ascii="Times New Roman" w:hAnsi="Times New Roman" w:cs="Times New Roman"/>
                <w:sz w:val="24"/>
                <w:szCs w:val="26"/>
              </w:rPr>
              <w:t>.л</w:t>
            </w:r>
            <w:proofErr w:type="gramEnd"/>
            <w:r w:rsidRPr="002C430B">
              <w:rPr>
                <w:rFonts w:ascii="Times New Roman" w:hAnsi="Times New Roman" w:cs="Times New Roman"/>
                <w:sz w:val="24"/>
                <w:szCs w:val="26"/>
              </w:rPr>
              <w:t>ица, наименование</w:t>
            </w:r>
            <w:r w:rsidR="002C430B">
              <w:rPr>
                <w:rFonts w:ascii="Times New Roman" w:hAnsi="Times New Roman" w:cs="Times New Roman"/>
                <w:sz w:val="24"/>
                <w:szCs w:val="26"/>
              </w:rPr>
              <w:t>)</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w:t>
            </w:r>
          </w:p>
          <w:p w:rsidR="004C18C8" w:rsidRPr="0074612F" w:rsidRDefault="004C18C8" w:rsidP="00D50F58">
            <w:pPr>
              <w:ind w:right="-284"/>
              <w:jc w:val="center"/>
              <w:rPr>
                <w:rFonts w:ascii="Times New Roman" w:hAnsi="Times New Roman" w:cs="Times New Roman"/>
                <w:sz w:val="28"/>
                <w:szCs w:val="26"/>
              </w:rPr>
            </w:pPr>
            <w:r w:rsidRPr="0074612F">
              <w:rPr>
                <w:rFonts w:ascii="Times New Roman" w:hAnsi="Times New Roman" w:cs="Times New Roman"/>
                <w:sz w:val="28"/>
                <w:szCs w:val="26"/>
              </w:rPr>
              <w:t>или Ф.И.О. гражданина, паспортные данные)</w:t>
            </w:r>
          </w:p>
        </w:tc>
      </w:tr>
      <w:tr w:rsidR="004C18C8" w:rsidRPr="0074612F" w:rsidTr="002C430B">
        <w:tc>
          <w:tcPr>
            <w:tcW w:w="403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Юридический адрес:______________________</w:t>
            </w:r>
          </w:p>
          <w:p w:rsidR="004C18C8" w:rsidRPr="0074612F" w:rsidRDefault="004C18C8" w:rsidP="00D50F58">
            <w:pPr>
              <w:ind w:right="-284"/>
              <w:jc w:val="center"/>
              <w:rPr>
                <w:rFonts w:ascii="Times New Roman" w:hAnsi="Times New Roman" w:cs="Times New Roman"/>
                <w:sz w:val="28"/>
                <w:szCs w:val="26"/>
              </w:rPr>
            </w:pPr>
            <w:r w:rsidRPr="0074612F">
              <w:rPr>
                <w:rFonts w:ascii="Times New Roman" w:hAnsi="Times New Roman" w:cs="Times New Roman"/>
                <w:sz w:val="28"/>
                <w:szCs w:val="26"/>
              </w:rPr>
              <w:t xml:space="preserve">   </w:t>
            </w:r>
            <w:r w:rsidR="002C430B">
              <w:rPr>
                <w:rFonts w:ascii="Times New Roman" w:hAnsi="Times New Roman" w:cs="Times New Roman"/>
                <w:sz w:val="28"/>
                <w:szCs w:val="26"/>
              </w:rPr>
              <w:t xml:space="preserve">                             </w:t>
            </w:r>
            <w:r w:rsidRPr="002C430B">
              <w:rPr>
                <w:rFonts w:ascii="Times New Roman" w:hAnsi="Times New Roman" w:cs="Times New Roman"/>
                <w:sz w:val="24"/>
                <w:szCs w:val="26"/>
              </w:rPr>
              <w:t>(для юридических лиц)</w:t>
            </w:r>
            <w:r w:rsidRPr="0074612F">
              <w:rPr>
                <w:rFonts w:ascii="Times New Roman" w:hAnsi="Times New Roman" w:cs="Times New Roman"/>
                <w:sz w:val="28"/>
                <w:szCs w:val="26"/>
              </w:rPr>
              <w:t xml:space="preserve"> </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w:t>
            </w:r>
          </w:p>
        </w:tc>
      </w:tr>
      <w:tr w:rsidR="004C18C8" w:rsidRPr="0074612F" w:rsidTr="002C430B">
        <w:tc>
          <w:tcPr>
            <w:tcW w:w="403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Почтовый адрес:_________________________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 xml:space="preserve">              </w:t>
            </w:r>
            <w:r w:rsidR="002C430B">
              <w:rPr>
                <w:rFonts w:ascii="Times New Roman" w:hAnsi="Times New Roman" w:cs="Times New Roman"/>
                <w:sz w:val="28"/>
                <w:szCs w:val="26"/>
              </w:rPr>
              <w:t xml:space="preserve">                    </w:t>
            </w:r>
            <w:r w:rsidRPr="0074612F">
              <w:rPr>
                <w:rFonts w:ascii="Times New Roman" w:hAnsi="Times New Roman" w:cs="Times New Roman"/>
                <w:sz w:val="28"/>
                <w:szCs w:val="26"/>
              </w:rPr>
              <w:t xml:space="preserve"> </w:t>
            </w:r>
            <w:r w:rsidRPr="002C430B">
              <w:rPr>
                <w:rFonts w:ascii="Times New Roman" w:hAnsi="Times New Roman" w:cs="Times New Roman"/>
                <w:sz w:val="24"/>
                <w:szCs w:val="26"/>
              </w:rPr>
              <w:t>(для ИП, физических лиц)</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lastRenderedPageBreak/>
              <w:t>_______________________________________</w:t>
            </w:r>
          </w:p>
        </w:tc>
      </w:tr>
      <w:tr w:rsidR="004C18C8" w:rsidRPr="0074612F" w:rsidTr="002C430B">
        <w:tc>
          <w:tcPr>
            <w:tcW w:w="4039"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Контактный телефон:_______________________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Электронная почта:_________________________</w:t>
            </w:r>
          </w:p>
          <w:p w:rsidR="004C18C8" w:rsidRPr="0074612F" w:rsidRDefault="004C18C8" w:rsidP="00D50F58">
            <w:pPr>
              <w:ind w:right="-284"/>
              <w:rPr>
                <w:rFonts w:ascii="Times New Roman" w:hAnsi="Times New Roman" w:cs="Times New Roman"/>
                <w:sz w:val="28"/>
                <w:szCs w:val="26"/>
              </w:rPr>
            </w:pPr>
          </w:p>
        </w:tc>
      </w:tr>
    </w:tbl>
    <w:p w:rsidR="004C18C8" w:rsidRPr="0074612F" w:rsidRDefault="004C18C8" w:rsidP="00D50F58">
      <w:pPr>
        <w:spacing w:after="0"/>
        <w:ind w:left="-709"/>
        <w:jc w:val="center"/>
        <w:rPr>
          <w:rFonts w:ascii="Times New Roman" w:hAnsi="Times New Roman" w:cs="Times New Roman"/>
          <w:sz w:val="24"/>
        </w:rPr>
      </w:pPr>
    </w:p>
    <w:p w:rsidR="004C18C8" w:rsidRPr="0074612F" w:rsidRDefault="004C18C8" w:rsidP="00185710">
      <w:pPr>
        <w:spacing w:after="0" w:line="216" w:lineRule="auto"/>
        <w:ind w:right="-284"/>
        <w:jc w:val="center"/>
        <w:rPr>
          <w:rFonts w:ascii="Times New Roman" w:hAnsi="Times New Roman" w:cs="Times New Roman"/>
          <w:sz w:val="28"/>
          <w:szCs w:val="26"/>
        </w:rPr>
      </w:pPr>
      <w:r w:rsidRPr="0074612F">
        <w:rPr>
          <w:rFonts w:ascii="Times New Roman" w:hAnsi="Times New Roman" w:cs="Times New Roman"/>
          <w:sz w:val="28"/>
          <w:szCs w:val="26"/>
        </w:rPr>
        <w:t>ЗАЯВКА НА УЧАСТИЕ В АУКЦИОНЕ  ЛОТ №___</w:t>
      </w:r>
    </w:p>
    <w:p w:rsidR="004C18C8" w:rsidRPr="0074612F" w:rsidRDefault="004C18C8" w:rsidP="00185710">
      <w:pPr>
        <w:spacing w:after="0" w:line="216" w:lineRule="auto"/>
        <w:ind w:right="-284"/>
        <w:rPr>
          <w:rFonts w:ascii="Times New Roman" w:hAnsi="Times New Roman" w:cs="Times New Roman"/>
          <w:sz w:val="28"/>
          <w:szCs w:val="26"/>
        </w:rPr>
      </w:pPr>
    </w:p>
    <w:p w:rsidR="004C18C8" w:rsidRPr="0074612F" w:rsidRDefault="004C18C8" w:rsidP="00185710">
      <w:pPr>
        <w:spacing w:after="0" w:line="216" w:lineRule="auto"/>
        <w:ind w:right="-284"/>
        <w:rPr>
          <w:rFonts w:ascii="Times New Roman" w:hAnsi="Times New Roman" w:cs="Times New Roman"/>
          <w:sz w:val="28"/>
          <w:szCs w:val="26"/>
        </w:rPr>
      </w:pPr>
      <w:r w:rsidRPr="0074612F">
        <w:rPr>
          <w:rFonts w:ascii="Times New Roman" w:hAnsi="Times New Roman" w:cs="Times New Roman"/>
          <w:sz w:val="28"/>
          <w:szCs w:val="26"/>
        </w:rPr>
        <w:t>г. Маркс</w:t>
      </w:r>
      <w:r w:rsidRPr="0074612F">
        <w:rPr>
          <w:rFonts w:ascii="Times New Roman" w:hAnsi="Times New Roman" w:cs="Times New Roman"/>
          <w:sz w:val="28"/>
          <w:szCs w:val="26"/>
        </w:rPr>
        <w:tab/>
        <w:t xml:space="preserve">                                                                              _______________________________________________________________</w:t>
      </w:r>
      <w:r w:rsidR="00E92E26" w:rsidRPr="0074612F">
        <w:rPr>
          <w:rFonts w:ascii="Times New Roman" w:hAnsi="Times New Roman" w:cs="Times New Roman"/>
          <w:sz w:val="28"/>
          <w:szCs w:val="26"/>
        </w:rPr>
        <w:t>____</w:t>
      </w:r>
      <w:r w:rsidRPr="0074612F">
        <w:rPr>
          <w:rFonts w:ascii="Times New Roman" w:hAnsi="Times New Roman" w:cs="Times New Roman"/>
          <w:sz w:val="28"/>
          <w:szCs w:val="26"/>
        </w:rPr>
        <w:t xml:space="preserve">                                                                                           </w:t>
      </w:r>
    </w:p>
    <w:p w:rsidR="004C18C8" w:rsidRPr="002C430B" w:rsidRDefault="004C18C8" w:rsidP="00185710">
      <w:pPr>
        <w:spacing w:after="0" w:line="216" w:lineRule="auto"/>
        <w:ind w:right="-284"/>
        <w:rPr>
          <w:rFonts w:ascii="Times New Roman" w:hAnsi="Times New Roman" w:cs="Times New Roman"/>
          <w:sz w:val="24"/>
          <w:szCs w:val="26"/>
        </w:rPr>
      </w:pPr>
      <w:r w:rsidRPr="002C430B">
        <w:rPr>
          <w:rFonts w:ascii="Times New Roman" w:hAnsi="Times New Roman" w:cs="Times New Roman"/>
          <w:sz w:val="24"/>
          <w:szCs w:val="26"/>
        </w:rPr>
        <w:t xml:space="preserve">             </w:t>
      </w:r>
      <w:proofErr w:type="gramStart"/>
      <w:r w:rsidRPr="002C430B">
        <w:rPr>
          <w:rFonts w:ascii="Times New Roman" w:hAnsi="Times New Roman" w:cs="Times New Roman"/>
          <w:sz w:val="24"/>
          <w:szCs w:val="26"/>
        </w:rPr>
        <w:t>(для физического лица:</w:t>
      </w:r>
      <w:proofErr w:type="gramEnd"/>
      <w:r w:rsidRPr="002C430B">
        <w:rPr>
          <w:rFonts w:ascii="Times New Roman" w:hAnsi="Times New Roman" w:cs="Times New Roman"/>
          <w:sz w:val="24"/>
          <w:szCs w:val="26"/>
        </w:rPr>
        <w:t xml:space="preserve"> </w:t>
      </w:r>
      <w:proofErr w:type="gramStart"/>
      <w:r w:rsidRPr="002C430B">
        <w:rPr>
          <w:rFonts w:ascii="Times New Roman" w:hAnsi="Times New Roman" w:cs="Times New Roman"/>
          <w:sz w:val="24"/>
          <w:szCs w:val="26"/>
        </w:rPr>
        <w:t xml:space="preserve">Ф.И.О., адрес </w:t>
      </w:r>
      <w:r w:rsidR="002C430B">
        <w:rPr>
          <w:rFonts w:ascii="Times New Roman" w:hAnsi="Times New Roman" w:cs="Times New Roman"/>
          <w:sz w:val="24"/>
          <w:szCs w:val="26"/>
        </w:rPr>
        <w:t>регистрации,  паспортные данные)</w:t>
      </w:r>
      <w:proofErr w:type="gramEnd"/>
    </w:p>
    <w:p w:rsidR="004C18C8" w:rsidRPr="0074612F" w:rsidRDefault="004C18C8" w:rsidP="00185710">
      <w:pPr>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____________________________</w:t>
      </w:r>
      <w:r w:rsidR="00E92E26" w:rsidRPr="0074612F">
        <w:rPr>
          <w:rFonts w:ascii="Times New Roman" w:hAnsi="Times New Roman" w:cs="Times New Roman"/>
          <w:sz w:val="28"/>
          <w:szCs w:val="26"/>
        </w:rPr>
        <w:t>______________________________________</w:t>
      </w:r>
    </w:p>
    <w:p w:rsidR="004C18C8" w:rsidRPr="002C430B" w:rsidRDefault="004C18C8" w:rsidP="00185710">
      <w:pPr>
        <w:spacing w:after="0" w:line="216" w:lineRule="auto"/>
        <w:ind w:right="-1"/>
        <w:jc w:val="center"/>
        <w:rPr>
          <w:rFonts w:ascii="Times New Roman" w:hAnsi="Times New Roman" w:cs="Times New Roman"/>
          <w:sz w:val="24"/>
          <w:szCs w:val="26"/>
        </w:rPr>
      </w:pPr>
      <w:r w:rsidRPr="002C430B">
        <w:rPr>
          <w:rFonts w:ascii="Times New Roman" w:hAnsi="Times New Roman" w:cs="Times New Roman"/>
          <w:sz w:val="24"/>
          <w:szCs w:val="26"/>
        </w:rPr>
        <w:t>для юридического лица: полное наименование</w:t>
      </w:r>
      <w:r w:rsidR="002C430B">
        <w:rPr>
          <w:rFonts w:ascii="Times New Roman" w:hAnsi="Times New Roman" w:cs="Times New Roman"/>
          <w:sz w:val="24"/>
          <w:szCs w:val="26"/>
        </w:rPr>
        <w:t>, юридический адрес,  ОГРН, ИНН)</w:t>
      </w:r>
    </w:p>
    <w:p w:rsidR="004C18C8" w:rsidRPr="0074612F" w:rsidRDefault="004C18C8" w:rsidP="00185710">
      <w:pPr>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w:t>
      </w:r>
      <w:r w:rsidR="00E92E26" w:rsidRPr="0074612F">
        <w:rPr>
          <w:rFonts w:ascii="Times New Roman" w:hAnsi="Times New Roman" w:cs="Times New Roman"/>
          <w:sz w:val="28"/>
          <w:szCs w:val="26"/>
        </w:rPr>
        <w:t>_____</w:t>
      </w:r>
    </w:p>
    <w:p w:rsidR="004C18C8" w:rsidRPr="002C430B" w:rsidRDefault="004C18C8" w:rsidP="00185710">
      <w:pPr>
        <w:spacing w:after="0" w:line="216" w:lineRule="auto"/>
        <w:ind w:right="-1"/>
        <w:jc w:val="center"/>
        <w:rPr>
          <w:rFonts w:ascii="Times New Roman" w:hAnsi="Times New Roman" w:cs="Times New Roman"/>
          <w:sz w:val="24"/>
          <w:szCs w:val="26"/>
        </w:rPr>
      </w:pPr>
      <w:r w:rsidRPr="002C430B">
        <w:rPr>
          <w:rFonts w:ascii="Times New Roman" w:hAnsi="Times New Roman" w:cs="Times New Roman"/>
          <w:sz w:val="24"/>
          <w:szCs w:val="26"/>
        </w:rPr>
        <w:t xml:space="preserve">для индивидуального предпринимателя: </w:t>
      </w:r>
      <w:proofErr w:type="gramStart"/>
      <w:r w:rsidRPr="002C430B">
        <w:rPr>
          <w:rFonts w:ascii="Times New Roman" w:hAnsi="Times New Roman" w:cs="Times New Roman"/>
          <w:sz w:val="24"/>
          <w:szCs w:val="26"/>
        </w:rPr>
        <w:t>Ф.И.О., адрес регистрации, ОГРН, ИНН)</w:t>
      </w:r>
      <w:proofErr w:type="gramEnd"/>
    </w:p>
    <w:p w:rsidR="004C18C8" w:rsidRDefault="004C18C8" w:rsidP="00185710">
      <w:pPr>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 xml:space="preserve">Представитель заявителя </w:t>
      </w:r>
      <w:r w:rsidR="00A52BC9">
        <w:rPr>
          <w:rFonts w:ascii="Times New Roman" w:hAnsi="Times New Roman" w:cs="Times New Roman"/>
          <w:sz w:val="28"/>
          <w:szCs w:val="26"/>
        </w:rPr>
        <w:t>__</w:t>
      </w:r>
      <w:r w:rsidRPr="0074612F">
        <w:rPr>
          <w:rFonts w:ascii="Times New Roman" w:hAnsi="Times New Roman" w:cs="Times New Roman"/>
          <w:sz w:val="28"/>
          <w:szCs w:val="26"/>
        </w:rPr>
        <w:t>__________________________________________</w:t>
      </w:r>
    </w:p>
    <w:p w:rsidR="00A52BC9" w:rsidRDefault="00A52BC9" w:rsidP="00185710">
      <w:pPr>
        <w:spacing w:after="0" w:line="216" w:lineRule="auto"/>
        <w:ind w:right="-1"/>
        <w:rPr>
          <w:rFonts w:ascii="Times New Roman" w:hAnsi="Times New Roman" w:cs="Times New Roman"/>
          <w:sz w:val="28"/>
          <w:szCs w:val="26"/>
        </w:rPr>
      </w:pPr>
      <w:r>
        <w:rPr>
          <w:rFonts w:ascii="Times New Roman" w:hAnsi="Times New Roman" w:cs="Times New Roman"/>
          <w:sz w:val="28"/>
          <w:szCs w:val="26"/>
        </w:rPr>
        <w:t>__________________________________________________________________</w:t>
      </w:r>
    </w:p>
    <w:p w:rsidR="004C18C8" w:rsidRPr="0074612F" w:rsidRDefault="006776BD" w:rsidP="00185710">
      <w:pPr>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Д</w:t>
      </w:r>
      <w:r w:rsidR="004C18C8" w:rsidRPr="0074612F">
        <w:rPr>
          <w:rFonts w:ascii="Times New Roman" w:hAnsi="Times New Roman" w:cs="Times New Roman"/>
          <w:sz w:val="28"/>
          <w:szCs w:val="26"/>
        </w:rPr>
        <w:t xml:space="preserve">окумент, удостоверяющий личность доверенного лица                                               </w:t>
      </w:r>
    </w:p>
    <w:p w:rsidR="004C18C8" w:rsidRPr="0074612F" w:rsidRDefault="004C18C8" w:rsidP="00185710">
      <w:pPr>
        <w:spacing w:after="0" w:line="216" w:lineRule="auto"/>
        <w:ind w:right="-1"/>
        <w:jc w:val="center"/>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w:t>
      </w:r>
      <w:r w:rsidR="00E92E26" w:rsidRPr="0074612F">
        <w:rPr>
          <w:rFonts w:ascii="Times New Roman" w:hAnsi="Times New Roman" w:cs="Times New Roman"/>
          <w:sz w:val="28"/>
          <w:szCs w:val="26"/>
        </w:rPr>
        <w:t>_____</w:t>
      </w:r>
    </w:p>
    <w:p w:rsidR="004C18C8" w:rsidRPr="0074612F" w:rsidRDefault="006776BD" w:rsidP="00185710">
      <w:pPr>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 xml:space="preserve">Действует </w:t>
      </w:r>
      <w:r w:rsidR="004C18C8" w:rsidRPr="0074612F">
        <w:rPr>
          <w:rFonts w:ascii="Times New Roman" w:hAnsi="Times New Roman" w:cs="Times New Roman"/>
          <w:sz w:val="28"/>
          <w:szCs w:val="26"/>
        </w:rPr>
        <w:t>на основании доверенности_______</w:t>
      </w:r>
      <w:r w:rsidR="00E92E26" w:rsidRPr="0074612F">
        <w:rPr>
          <w:rFonts w:ascii="Times New Roman" w:hAnsi="Times New Roman" w:cs="Times New Roman"/>
          <w:sz w:val="28"/>
          <w:szCs w:val="26"/>
        </w:rPr>
        <w:t>______</w:t>
      </w:r>
      <w:r w:rsidRPr="0074612F">
        <w:rPr>
          <w:rFonts w:ascii="Times New Roman" w:hAnsi="Times New Roman" w:cs="Times New Roman"/>
          <w:sz w:val="28"/>
          <w:szCs w:val="26"/>
        </w:rPr>
        <w:t>____________________</w:t>
      </w:r>
    </w:p>
    <w:p w:rsidR="004C18C8" w:rsidRPr="0004451A" w:rsidRDefault="004C18C8" w:rsidP="00185710">
      <w:pPr>
        <w:spacing w:after="0" w:line="216" w:lineRule="auto"/>
        <w:ind w:right="-1"/>
        <w:jc w:val="right"/>
        <w:rPr>
          <w:rFonts w:ascii="Times New Roman" w:hAnsi="Times New Roman" w:cs="Times New Roman"/>
          <w:sz w:val="24"/>
          <w:szCs w:val="26"/>
        </w:rPr>
      </w:pPr>
      <w:r w:rsidRPr="0004451A">
        <w:rPr>
          <w:rFonts w:ascii="Times New Roman" w:hAnsi="Times New Roman" w:cs="Times New Roman"/>
          <w:sz w:val="24"/>
          <w:szCs w:val="26"/>
        </w:rPr>
        <w:t xml:space="preserve"> (наименование документа, серия, номер, дата, кем выдан)</w:t>
      </w:r>
    </w:p>
    <w:p w:rsidR="004C18C8" w:rsidRPr="0074612F" w:rsidRDefault="004C18C8" w:rsidP="00185710">
      <w:pPr>
        <w:spacing w:after="0" w:line="216" w:lineRule="auto"/>
        <w:ind w:right="-1"/>
        <w:jc w:val="both"/>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__________________________________________________________________</w:t>
      </w:r>
      <w:r w:rsidRPr="0074612F">
        <w:rPr>
          <w:rFonts w:ascii="Times New Roman" w:hAnsi="Times New Roman" w:cs="Times New Roman"/>
          <w:sz w:val="28"/>
          <w:szCs w:val="26"/>
          <w:lang w:eastAsia="ru-RU"/>
        </w:rPr>
        <w:t xml:space="preserve">ознакомившись с извещением о проведении открытого аукциона, </w:t>
      </w:r>
      <w:r w:rsidRPr="0074612F">
        <w:rPr>
          <w:rFonts w:ascii="Times New Roman" w:hAnsi="Times New Roman" w:cs="Times New Roman"/>
          <w:sz w:val="28"/>
          <w:szCs w:val="26"/>
        </w:rPr>
        <w:t>прошу допустить к участию в открытом аукционе на право заключения договора на установку и эксплуатацию рекламной конструкции на территории Марксовского муниципального района Саратовской области по адресу (местонахождению):_____________________________________________</w:t>
      </w:r>
      <w:r w:rsidR="00E92E26" w:rsidRPr="0074612F">
        <w:rPr>
          <w:rFonts w:ascii="Times New Roman" w:hAnsi="Times New Roman" w:cs="Times New Roman"/>
          <w:sz w:val="28"/>
          <w:szCs w:val="26"/>
        </w:rPr>
        <w:t>____</w:t>
      </w:r>
    </w:p>
    <w:p w:rsidR="004C18C8" w:rsidRPr="0074612F" w:rsidRDefault="004C18C8" w:rsidP="00185710">
      <w:pPr>
        <w:spacing w:after="0" w:line="216" w:lineRule="auto"/>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w:t>
      </w:r>
      <w:r w:rsidR="00E92E26" w:rsidRPr="0074612F">
        <w:rPr>
          <w:rFonts w:ascii="Times New Roman" w:hAnsi="Times New Roman" w:cs="Times New Roman"/>
          <w:sz w:val="28"/>
          <w:szCs w:val="26"/>
        </w:rPr>
        <w:t>______</w:t>
      </w:r>
    </w:p>
    <w:p w:rsidR="004C18C8" w:rsidRPr="0074612F" w:rsidRDefault="004C18C8" w:rsidP="00185710">
      <w:pPr>
        <w:spacing w:after="0" w:line="216" w:lineRule="auto"/>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w:t>
      </w:r>
      <w:r w:rsidR="00E92E26" w:rsidRPr="0074612F">
        <w:rPr>
          <w:rFonts w:ascii="Times New Roman" w:hAnsi="Times New Roman" w:cs="Times New Roman"/>
          <w:sz w:val="28"/>
          <w:szCs w:val="26"/>
        </w:rPr>
        <w:t>_____</w:t>
      </w:r>
    </w:p>
    <w:p w:rsidR="0004451A" w:rsidRDefault="004C18C8" w:rsidP="00185710">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Со сведениями, изложенными в извещении о проведении открытого аукциона на право заключения договора на установку и эксплуатацию рекламной конструкции на территории Марксовского муниципального района Саратовской области ознакомле</w:t>
      </w:r>
      <w:proofErr w:type="gramStart"/>
      <w:r w:rsidRPr="0074612F">
        <w:rPr>
          <w:rFonts w:ascii="Times New Roman" w:hAnsi="Times New Roman" w:cs="Times New Roman"/>
          <w:sz w:val="28"/>
          <w:szCs w:val="26"/>
        </w:rPr>
        <w:t>н(</w:t>
      </w:r>
      <w:proofErr w:type="gramEnd"/>
      <w:r w:rsidRPr="0074612F">
        <w:rPr>
          <w:rFonts w:ascii="Times New Roman" w:hAnsi="Times New Roman" w:cs="Times New Roman"/>
          <w:sz w:val="28"/>
          <w:szCs w:val="26"/>
        </w:rPr>
        <w:t xml:space="preserve">а) и согласен(-на).                                                    </w:t>
      </w:r>
    </w:p>
    <w:p w:rsidR="004C18C8" w:rsidRPr="0074612F" w:rsidRDefault="004C18C8" w:rsidP="00185710">
      <w:pPr>
        <w:spacing w:after="0" w:line="216" w:lineRule="auto"/>
        <w:ind w:left="7080" w:firstLine="708"/>
        <w:jc w:val="both"/>
        <w:rPr>
          <w:rFonts w:ascii="Times New Roman" w:hAnsi="Times New Roman" w:cs="Times New Roman"/>
          <w:sz w:val="28"/>
          <w:szCs w:val="26"/>
        </w:rPr>
      </w:pPr>
      <w:r w:rsidRPr="0074612F">
        <w:rPr>
          <w:rFonts w:ascii="Times New Roman" w:hAnsi="Times New Roman" w:cs="Times New Roman"/>
          <w:sz w:val="28"/>
          <w:szCs w:val="26"/>
        </w:rPr>
        <w:t>___________</w:t>
      </w:r>
    </w:p>
    <w:p w:rsidR="004C18C8" w:rsidRPr="0074612F" w:rsidRDefault="004C18C8" w:rsidP="00185710">
      <w:pPr>
        <w:spacing w:after="0" w:line="216" w:lineRule="auto"/>
        <w:ind w:firstLine="680"/>
        <w:jc w:val="right"/>
        <w:rPr>
          <w:rFonts w:ascii="Times New Roman" w:hAnsi="Times New Roman" w:cs="Times New Roman"/>
          <w:sz w:val="28"/>
          <w:szCs w:val="26"/>
          <w:vertAlign w:val="superscript"/>
        </w:rPr>
      </w:pPr>
      <w:r w:rsidRPr="0074612F">
        <w:rPr>
          <w:rFonts w:ascii="Times New Roman" w:hAnsi="Times New Roman" w:cs="Times New Roman"/>
          <w:sz w:val="28"/>
          <w:szCs w:val="26"/>
          <w:vertAlign w:val="subscript"/>
        </w:rPr>
        <w:t xml:space="preserve">                                                                                                                     </w:t>
      </w:r>
      <w:r w:rsidRPr="0074612F">
        <w:rPr>
          <w:rFonts w:ascii="Times New Roman" w:hAnsi="Times New Roman" w:cs="Times New Roman"/>
          <w:sz w:val="28"/>
          <w:szCs w:val="26"/>
          <w:vertAlign w:val="superscript"/>
        </w:rPr>
        <w:t>подпись</w:t>
      </w:r>
      <w:r w:rsidR="00DA632A" w:rsidRPr="0074612F">
        <w:rPr>
          <w:rFonts w:ascii="Times New Roman" w:hAnsi="Times New Roman" w:cs="Times New Roman"/>
          <w:sz w:val="28"/>
          <w:szCs w:val="26"/>
          <w:vertAlign w:val="superscript"/>
        </w:rPr>
        <w:t xml:space="preserve"> заявителя</w:t>
      </w:r>
    </w:p>
    <w:p w:rsidR="00E32130" w:rsidRDefault="004C18C8" w:rsidP="00185710">
      <w:pPr>
        <w:widowControl w:val="0"/>
        <w:autoSpaceDE w:val="0"/>
        <w:autoSpaceDN w:val="0"/>
        <w:adjustRightInd w:val="0"/>
        <w:spacing w:after="0" w:line="216" w:lineRule="auto"/>
        <w:ind w:firstLine="680"/>
        <w:jc w:val="both"/>
        <w:rPr>
          <w:rFonts w:ascii="Times New Roman" w:hAnsi="Times New Roman" w:cs="Times New Roman"/>
          <w:color w:val="000000"/>
          <w:sz w:val="28"/>
          <w:szCs w:val="26"/>
          <w:lang w:eastAsia="ru-RU"/>
        </w:rPr>
      </w:pPr>
      <w:proofErr w:type="gramStart"/>
      <w:r w:rsidRPr="0074612F">
        <w:rPr>
          <w:rFonts w:ascii="Times New Roman" w:hAnsi="Times New Roman" w:cs="Times New Roman"/>
          <w:sz w:val="28"/>
          <w:szCs w:val="26"/>
        </w:rPr>
        <w:t xml:space="preserve">В случае победы в аукционе обязуюсь подписать протокол аукциона и заключить с организатором аукциона договор на установку и эксплуатацию рекламных конструкций в срок, </w:t>
      </w:r>
      <w:r w:rsidRPr="0074612F">
        <w:rPr>
          <w:rFonts w:ascii="Times New Roman" w:hAnsi="Times New Roman" w:cs="Times New Roman"/>
          <w:color w:val="000000"/>
          <w:sz w:val="28"/>
          <w:szCs w:val="26"/>
          <w:lang w:eastAsia="ru-RU"/>
        </w:rPr>
        <w:t>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proofErr w:type="gramEnd"/>
      <w:r w:rsidRPr="0074612F">
        <w:rPr>
          <w:rFonts w:ascii="Times New Roman" w:hAnsi="Times New Roman" w:cs="Times New Roman"/>
          <w:color w:val="000000"/>
          <w:sz w:val="28"/>
          <w:szCs w:val="26"/>
          <w:lang w:eastAsia="ru-RU"/>
        </w:rPr>
        <w:t xml:space="preserve"> либо признания участником аукциона только одного заявителя. </w:t>
      </w:r>
    </w:p>
    <w:p w:rsidR="004C18C8" w:rsidRPr="0074612F" w:rsidRDefault="00E32130" w:rsidP="00185710">
      <w:pPr>
        <w:widowControl w:val="0"/>
        <w:autoSpaceDE w:val="0"/>
        <w:autoSpaceDN w:val="0"/>
        <w:adjustRightInd w:val="0"/>
        <w:spacing w:after="0" w:line="216" w:lineRule="auto"/>
        <w:ind w:left="7080"/>
        <w:jc w:val="both"/>
        <w:rPr>
          <w:rFonts w:ascii="Times New Roman" w:hAnsi="Times New Roman" w:cs="Times New Roman"/>
          <w:color w:val="000000"/>
          <w:sz w:val="28"/>
          <w:szCs w:val="26"/>
          <w:lang w:eastAsia="ru-RU"/>
        </w:rPr>
      </w:pPr>
      <w:r>
        <w:rPr>
          <w:rFonts w:ascii="Times New Roman" w:hAnsi="Times New Roman" w:cs="Times New Roman"/>
          <w:color w:val="000000"/>
          <w:sz w:val="28"/>
          <w:szCs w:val="26"/>
          <w:lang w:eastAsia="ru-RU"/>
        </w:rPr>
        <w:t xml:space="preserve">   </w:t>
      </w:r>
      <w:r w:rsidR="004C18C8" w:rsidRPr="0074612F">
        <w:rPr>
          <w:rFonts w:ascii="Times New Roman" w:hAnsi="Times New Roman" w:cs="Times New Roman"/>
          <w:color w:val="000000"/>
          <w:sz w:val="28"/>
          <w:szCs w:val="26"/>
          <w:lang w:eastAsia="ru-RU"/>
        </w:rPr>
        <w:t xml:space="preserve">     ____________</w:t>
      </w:r>
    </w:p>
    <w:p w:rsidR="004C18C8" w:rsidRPr="0074612F" w:rsidRDefault="004C18C8" w:rsidP="00185710">
      <w:pPr>
        <w:widowControl w:val="0"/>
        <w:autoSpaceDE w:val="0"/>
        <w:autoSpaceDN w:val="0"/>
        <w:adjustRightInd w:val="0"/>
        <w:spacing w:after="0" w:line="216" w:lineRule="auto"/>
        <w:ind w:firstLine="680"/>
        <w:jc w:val="right"/>
        <w:rPr>
          <w:rFonts w:ascii="Times New Roman" w:hAnsi="Times New Roman" w:cs="Times New Roman"/>
          <w:color w:val="000000"/>
          <w:sz w:val="28"/>
          <w:szCs w:val="26"/>
          <w:vertAlign w:val="superscript"/>
          <w:lang w:eastAsia="ru-RU"/>
        </w:rPr>
      </w:pPr>
      <w:r w:rsidRPr="0074612F">
        <w:rPr>
          <w:rFonts w:ascii="Times New Roman" w:hAnsi="Times New Roman" w:cs="Times New Roman"/>
          <w:color w:val="000000"/>
          <w:sz w:val="28"/>
          <w:szCs w:val="26"/>
          <w:vertAlign w:val="superscript"/>
          <w:lang w:eastAsia="ru-RU"/>
        </w:rPr>
        <w:t xml:space="preserve">                                                                                                                       подпись</w:t>
      </w:r>
      <w:r w:rsidR="00DA632A" w:rsidRPr="0074612F">
        <w:rPr>
          <w:rFonts w:ascii="Times New Roman" w:hAnsi="Times New Roman" w:cs="Times New Roman"/>
          <w:color w:val="000000"/>
          <w:sz w:val="28"/>
          <w:szCs w:val="26"/>
          <w:vertAlign w:val="superscript"/>
          <w:lang w:eastAsia="ru-RU"/>
        </w:rPr>
        <w:t xml:space="preserve"> заявителя</w:t>
      </w:r>
    </w:p>
    <w:p w:rsidR="00E32130" w:rsidRDefault="004C18C8" w:rsidP="00185710">
      <w:pPr>
        <w:spacing w:after="0" w:line="216" w:lineRule="auto"/>
        <w:ind w:firstLine="680"/>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 xml:space="preserve">В случае если победитель аукциона будет признан уклонившимся от заключения договора на установку и эксплуатацию рекламной конструкции, и моей заявке на участие в аукционе будет присвоен второй номер, обязуюсь подписать договор на установку и эксплуатацию рекламной конструкции с организатором аукциона.                                                                                           </w:t>
      </w:r>
      <w:r w:rsidR="00DA632A" w:rsidRPr="0074612F">
        <w:rPr>
          <w:rFonts w:ascii="Times New Roman" w:hAnsi="Times New Roman" w:cs="Times New Roman"/>
          <w:color w:val="000000"/>
          <w:sz w:val="28"/>
          <w:szCs w:val="26"/>
          <w:lang w:eastAsia="ru-RU"/>
        </w:rPr>
        <w:t xml:space="preserve">         </w:t>
      </w:r>
      <w:r w:rsidRPr="0074612F">
        <w:rPr>
          <w:rFonts w:ascii="Times New Roman" w:hAnsi="Times New Roman" w:cs="Times New Roman"/>
          <w:color w:val="000000"/>
          <w:sz w:val="28"/>
          <w:szCs w:val="26"/>
          <w:lang w:eastAsia="ru-RU"/>
        </w:rPr>
        <w:t xml:space="preserve"> </w:t>
      </w:r>
    </w:p>
    <w:p w:rsidR="004C18C8" w:rsidRPr="0074612F" w:rsidRDefault="004C18C8" w:rsidP="00185710">
      <w:pPr>
        <w:spacing w:after="0" w:line="216" w:lineRule="auto"/>
        <w:ind w:left="7080" w:firstLine="708"/>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___________</w:t>
      </w:r>
    </w:p>
    <w:p w:rsidR="004C18C8" w:rsidRPr="0074612F" w:rsidRDefault="004C18C8" w:rsidP="00185710">
      <w:pPr>
        <w:spacing w:after="0" w:line="216" w:lineRule="auto"/>
        <w:ind w:firstLine="680"/>
        <w:jc w:val="right"/>
        <w:rPr>
          <w:rFonts w:ascii="Times New Roman" w:hAnsi="Times New Roman" w:cs="Times New Roman"/>
          <w:color w:val="000000"/>
          <w:sz w:val="28"/>
          <w:szCs w:val="26"/>
          <w:vertAlign w:val="superscript"/>
          <w:lang w:eastAsia="ru-RU"/>
        </w:rPr>
      </w:pPr>
      <w:r w:rsidRPr="0074612F">
        <w:rPr>
          <w:rFonts w:ascii="Times New Roman" w:hAnsi="Times New Roman" w:cs="Times New Roman"/>
          <w:color w:val="000000"/>
          <w:sz w:val="28"/>
          <w:szCs w:val="26"/>
          <w:vertAlign w:val="superscript"/>
          <w:lang w:eastAsia="ru-RU"/>
        </w:rPr>
        <w:t xml:space="preserve">                                                                                                                       </w:t>
      </w:r>
      <w:r w:rsidR="00DA632A" w:rsidRPr="0074612F">
        <w:rPr>
          <w:rFonts w:ascii="Times New Roman" w:hAnsi="Times New Roman" w:cs="Times New Roman"/>
          <w:color w:val="000000"/>
          <w:sz w:val="28"/>
          <w:szCs w:val="26"/>
          <w:vertAlign w:val="superscript"/>
          <w:lang w:eastAsia="ru-RU"/>
        </w:rPr>
        <w:t xml:space="preserve">                </w:t>
      </w:r>
      <w:r w:rsidRPr="0074612F">
        <w:rPr>
          <w:rFonts w:ascii="Times New Roman" w:hAnsi="Times New Roman" w:cs="Times New Roman"/>
          <w:color w:val="000000"/>
          <w:sz w:val="28"/>
          <w:szCs w:val="26"/>
          <w:vertAlign w:val="superscript"/>
          <w:lang w:eastAsia="ru-RU"/>
        </w:rPr>
        <w:t xml:space="preserve"> подпись</w:t>
      </w:r>
      <w:r w:rsidR="00DA632A" w:rsidRPr="0074612F">
        <w:rPr>
          <w:rFonts w:ascii="Times New Roman" w:hAnsi="Times New Roman" w:cs="Times New Roman"/>
          <w:color w:val="000000"/>
          <w:sz w:val="28"/>
          <w:szCs w:val="26"/>
          <w:vertAlign w:val="superscript"/>
          <w:lang w:eastAsia="ru-RU"/>
        </w:rPr>
        <w:t xml:space="preserve"> заявителя</w:t>
      </w:r>
    </w:p>
    <w:p w:rsidR="00F808F9" w:rsidRPr="0074612F" w:rsidRDefault="00F808F9" w:rsidP="00185710">
      <w:pPr>
        <w:spacing w:after="0" w:line="216" w:lineRule="auto"/>
        <w:ind w:firstLine="680"/>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lastRenderedPageBreak/>
        <w:t>К заявке прилагаются документы в соответствии с перечнем, указанным в документации об аукционе.</w:t>
      </w:r>
    </w:p>
    <w:p w:rsidR="00F808F9" w:rsidRPr="0074612F" w:rsidRDefault="00F808F9" w:rsidP="00185710">
      <w:pPr>
        <w:spacing w:after="0" w:line="216" w:lineRule="auto"/>
        <w:ind w:firstLine="680"/>
        <w:rPr>
          <w:rFonts w:ascii="Times New Roman" w:hAnsi="Times New Roman" w:cs="Times New Roman"/>
          <w:color w:val="000000"/>
          <w:sz w:val="28"/>
          <w:szCs w:val="26"/>
          <w:lang w:eastAsia="ru-RU"/>
        </w:rPr>
      </w:pPr>
    </w:p>
    <w:p w:rsidR="004C18C8" w:rsidRPr="0074612F" w:rsidRDefault="004C18C8" w:rsidP="00185710">
      <w:pPr>
        <w:widowControl w:val="0"/>
        <w:autoSpaceDE w:val="0"/>
        <w:autoSpaceDN w:val="0"/>
        <w:adjustRightInd w:val="0"/>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 xml:space="preserve"> Банковские реквизиты для возврата задатка: </w:t>
      </w:r>
    </w:p>
    <w:p w:rsidR="004C18C8" w:rsidRPr="0074612F" w:rsidRDefault="004C18C8" w:rsidP="00185710">
      <w:pPr>
        <w:spacing w:after="0" w:line="216" w:lineRule="auto"/>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____________________________________________________________________</w:t>
      </w:r>
    </w:p>
    <w:p w:rsidR="004C18C8" w:rsidRPr="0074612F" w:rsidRDefault="004C18C8" w:rsidP="00185710">
      <w:pPr>
        <w:spacing w:after="0" w:line="216" w:lineRule="auto"/>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____________________________________________________________________</w:t>
      </w:r>
    </w:p>
    <w:p w:rsidR="004C18C8" w:rsidRDefault="004C18C8" w:rsidP="00185710">
      <w:pPr>
        <w:spacing w:after="0" w:line="216" w:lineRule="auto"/>
        <w:ind w:right="-284"/>
        <w:rPr>
          <w:rFonts w:ascii="Times New Roman" w:hAnsi="Times New Roman" w:cs="Times New Roman"/>
          <w:sz w:val="28"/>
          <w:szCs w:val="26"/>
        </w:rPr>
      </w:pPr>
      <w:r w:rsidRPr="0074612F">
        <w:rPr>
          <w:rFonts w:ascii="Times New Roman" w:hAnsi="Times New Roman" w:cs="Times New Roman"/>
          <w:sz w:val="28"/>
          <w:szCs w:val="26"/>
        </w:rPr>
        <w:t>ОГРН ________________</w:t>
      </w:r>
      <w:r w:rsidR="00E32130" w:rsidRPr="0074612F">
        <w:rPr>
          <w:rFonts w:ascii="Times New Roman" w:hAnsi="Times New Roman" w:cs="Times New Roman"/>
          <w:sz w:val="28"/>
          <w:szCs w:val="26"/>
        </w:rPr>
        <w:t>___________________________________</w:t>
      </w:r>
      <w:r w:rsidR="00E32130">
        <w:rPr>
          <w:rFonts w:ascii="Times New Roman" w:hAnsi="Times New Roman" w:cs="Times New Roman"/>
          <w:sz w:val="28"/>
          <w:szCs w:val="26"/>
        </w:rPr>
        <w:t>___________</w:t>
      </w:r>
      <w:r w:rsidRPr="0074612F">
        <w:rPr>
          <w:rFonts w:ascii="Times New Roman" w:hAnsi="Times New Roman" w:cs="Times New Roman"/>
          <w:sz w:val="28"/>
          <w:szCs w:val="26"/>
        </w:rPr>
        <w:t xml:space="preserve"> ИНН_______________________________</w:t>
      </w:r>
      <w:r w:rsidR="00E32130" w:rsidRPr="0074612F">
        <w:rPr>
          <w:rFonts w:ascii="Times New Roman" w:hAnsi="Times New Roman" w:cs="Times New Roman"/>
          <w:sz w:val="28"/>
          <w:szCs w:val="26"/>
        </w:rPr>
        <w:t>_________________________________</w:t>
      </w:r>
    </w:p>
    <w:p w:rsidR="00E32130" w:rsidRPr="0074612F" w:rsidRDefault="00E32130" w:rsidP="00185710">
      <w:pPr>
        <w:spacing w:after="0" w:line="216" w:lineRule="auto"/>
        <w:ind w:right="-284"/>
        <w:rPr>
          <w:rFonts w:ascii="Times New Roman" w:hAnsi="Times New Roman" w:cs="Times New Roman"/>
          <w:sz w:val="28"/>
          <w:szCs w:val="26"/>
        </w:rPr>
      </w:pPr>
    </w:p>
    <w:tbl>
      <w:tblPr>
        <w:tblStyle w:val="a7"/>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5116"/>
      </w:tblGrid>
      <w:tr w:rsidR="004C18C8" w:rsidRPr="0074612F" w:rsidTr="00E92E26">
        <w:trPr>
          <w:trHeight w:val="3439"/>
        </w:trPr>
        <w:tc>
          <w:tcPr>
            <w:tcW w:w="4925" w:type="dxa"/>
          </w:tcPr>
          <w:p w:rsidR="004C18C8" w:rsidRPr="00E32130" w:rsidRDefault="004C18C8" w:rsidP="00185710">
            <w:pPr>
              <w:spacing w:line="216" w:lineRule="auto"/>
              <w:ind w:right="-284"/>
              <w:rPr>
                <w:rFonts w:ascii="Times New Roman" w:hAnsi="Times New Roman" w:cs="Times New Roman"/>
                <w:sz w:val="28"/>
                <w:szCs w:val="26"/>
              </w:rPr>
            </w:pPr>
            <w:r w:rsidRPr="00E32130">
              <w:rPr>
                <w:rFonts w:ascii="Times New Roman" w:hAnsi="Times New Roman" w:cs="Times New Roman"/>
                <w:sz w:val="28"/>
                <w:szCs w:val="26"/>
              </w:rPr>
              <w:t>Подпись Заявителя</w:t>
            </w:r>
          </w:p>
          <w:p w:rsidR="004C18C8" w:rsidRPr="0074612F" w:rsidRDefault="004C18C8" w:rsidP="00185710">
            <w:pPr>
              <w:spacing w:line="216" w:lineRule="auto"/>
              <w:ind w:right="-284"/>
              <w:rPr>
                <w:rFonts w:ascii="Times New Roman" w:hAnsi="Times New Roman" w:cs="Times New Roman"/>
                <w:sz w:val="28"/>
                <w:szCs w:val="26"/>
              </w:rPr>
            </w:pPr>
            <w:r w:rsidRPr="0074612F">
              <w:rPr>
                <w:rFonts w:ascii="Times New Roman" w:hAnsi="Times New Roman" w:cs="Times New Roman"/>
                <w:sz w:val="28"/>
                <w:szCs w:val="26"/>
              </w:rPr>
              <w:t>(его уполномоченного представителя)</w:t>
            </w:r>
          </w:p>
          <w:p w:rsidR="004C18C8" w:rsidRPr="0074612F" w:rsidRDefault="004C18C8" w:rsidP="00185710">
            <w:pPr>
              <w:spacing w:line="216" w:lineRule="auto"/>
              <w:ind w:right="-284"/>
              <w:rPr>
                <w:rFonts w:ascii="Times New Roman" w:hAnsi="Times New Roman" w:cs="Times New Roman"/>
                <w:sz w:val="28"/>
                <w:szCs w:val="26"/>
              </w:rPr>
            </w:pPr>
          </w:p>
          <w:p w:rsidR="004C18C8" w:rsidRPr="0074612F" w:rsidRDefault="004C18C8" w:rsidP="00185710">
            <w:pPr>
              <w:spacing w:line="216" w:lineRule="auto"/>
              <w:ind w:right="-284"/>
              <w:rPr>
                <w:rFonts w:ascii="Times New Roman" w:hAnsi="Times New Roman" w:cs="Times New Roman"/>
                <w:sz w:val="28"/>
                <w:szCs w:val="26"/>
              </w:rPr>
            </w:pPr>
            <w:r w:rsidRPr="0074612F">
              <w:rPr>
                <w:rFonts w:ascii="Times New Roman" w:hAnsi="Times New Roman" w:cs="Times New Roman"/>
                <w:sz w:val="28"/>
                <w:szCs w:val="26"/>
              </w:rPr>
              <w:t>_____________   ___________________</w:t>
            </w:r>
          </w:p>
          <w:p w:rsidR="004C18C8" w:rsidRPr="0074612F" w:rsidRDefault="004C18C8" w:rsidP="00185710">
            <w:pPr>
              <w:spacing w:line="216" w:lineRule="auto"/>
              <w:ind w:right="-284"/>
              <w:rPr>
                <w:rFonts w:ascii="Times New Roman" w:hAnsi="Times New Roman" w:cs="Times New Roman"/>
                <w:sz w:val="28"/>
                <w:szCs w:val="26"/>
                <w:vertAlign w:val="subscript"/>
              </w:rPr>
            </w:pPr>
            <w:r w:rsidRPr="0074612F">
              <w:rPr>
                <w:rFonts w:ascii="Times New Roman" w:hAnsi="Times New Roman" w:cs="Times New Roman"/>
                <w:sz w:val="28"/>
                <w:szCs w:val="26"/>
                <w:vertAlign w:val="subscript"/>
              </w:rPr>
              <w:t xml:space="preserve">           (подпись)                                         (ФИО)</w:t>
            </w:r>
          </w:p>
          <w:p w:rsidR="004C18C8" w:rsidRPr="0074612F" w:rsidRDefault="004C18C8" w:rsidP="00185710">
            <w:pPr>
              <w:spacing w:line="216" w:lineRule="auto"/>
              <w:ind w:right="-284"/>
              <w:rPr>
                <w:rFonts w:ascii="Times New Roman" w:hAnsi="Times New Roman" w:cs="Times New Roman"/>
                <w:sz w:val="28"/>
                <w:szCs w:val="26"/>
              </w:rPr>
            </w:pPr>
          </w:p>
          <w:p w:rsidR="004C18C8" w:rsidRPr="0074612F" w:rsidRDefault="004C18C8" w:rsidP="00185710">
            <w:pPr>
              <w:spacing w:line="216" w:lineRule="auto"/>
              <w:ind w:right="-284"/>
              <w:rPr>
                <w:rFonts w:ascii="Times New Roman" w:hAnsi="Times New Roman" w:cs="Times New Roman"/>
                <w:sz w:val="28"/>
                <w:szCs w:val="26"/>
              </w:rPr>
            </w:pPr>
          </w:p>
          <w:p w:rsidR="004C18C8" w:rsidRPr="0074612F" w:rsidRDefault="004C18C8" w:rsidP="00185710">
            <w:pPr>
              <w:spacing w:line="216" w:lineRule="auto"/>
              <w:ind w:right="-284"/>
              <w:rPr>
                <w:rFonts w:ascii="Times New Roman" w:hAnsi="Times New Roman" w:cs="Times New Roman"/>
                <w:sz w:val="28"/>
                <w:szCs w:val="26"/>
              </w:rPr>
            </w:pPr>
            <w:r w:rsidRPr="0074612F">
              <w:rPr>
                <w:rFonts w:ascii="Times New Roman" w:hAnsi="Times New Roman" w:cs="Times New Roman"/>
                <w:sz w:val="28"/>
                <w:szCs w:val="26"/>
              </w:rPr>
              <w:t>Дата  «_____» _____________   20__ г.</w:t>
            </w:r>
          </w:p>
          <w:p w:rsidR="004C18C8" w:rsidRPr="0074612F" w:rsidRDefault="004C18C8" w:rsidP="00185710">
            <w:pPr>
              <w:spacing w:line="216" w:lineRule="auto"/>
              <w:ind w:right="-284"/>
              <w:rPr>
                <w:rFonts w:ascii="Times New Roman" w:hAnsi="Times New Roman" w:cs="Times New Roman"/>
                <w:sz w:val="28"/>
                <w:szCs w:val="26"/>
              </w:rPr>
            </w:pPr>
          </w:p>
          <w:p w:rsidR="004C18C8" w:rsidRPr="00E32130" w:rsidRDefault="004C18C8" w:rsidP="00185710">
            <w:pPr>
              <w:spacing w:line="216" w:lineRule="auto"/>
              <w:ind w:right="-284"/>
              <w:rPr>
                <w:rFonts w:ascii="Times New Roman" w:hAnsi="Times New Roman" w:cs="Times New Roman"/>
                <w:sz w:val="28"/>
                <w:szCs w:val="26"/>
              </w:rPr>
            </w:pPr>
            <w:r w:rsidRPr="0074612F">
              <w:rPr>
                <w:rFonts w:ascii="Times New Roman" w:hAnsi="Times New Roman" w:cs="Times New Roman"/>
                <w:b/>
                <w:sz w:val="28"/>
                <w:szCs w:val="26"/>
              </w:rPr>
              <w:t xml:space="preserve">     </w:t>
            </w:r>
            <w:r w:rsidRPr="00E32130">
              <w:rPr>
                <w:rFonts w:ascii="Times New Roman" w:hAnsi="Times New Roman" w:cs="Times New Roman"/>
                <w:sz w:val="28"/>
                <w:szCs w:val="26"/>
              </w:rPr>
              <w:t xml:space="preserve">М.П. </w:t>
            </w:r>
          </w:p>
        </w:tc>
        <w:tc>
          <w:tcPr>
            <w:tcW w:w="4926" w:type="dxa"/>
          </w:tcPr>
          <w:p w:rsidR="004C18C8" w:rsidRPr="0074612F" w:rsidRDefault="004C18C8" w:rsidP="00185710">
            <w:pPr>
              <w:spacing w:line="216" w:lineRule="auto"/>
              <w:rPr>
                <w:rFonts w:ascii="Times New Roman" w:hAnsi="Times New Roman" w:cs="Times New Roman"/>
                <w:sz w:val="28"/>
                <w:szCs w:val="26"/>
              </w:rPr>
            </w:pPr>
            <w:r w:rsidRPr="0074612F">
              <w:rPr>
                <w:rFonts w:ascii="Times New Roman" w:hAnsi="Times New Roman" w:cs="Times New Roman"/>
                <w:sz w:val="28"/>
                <w:szCs w:val="26"/>
              </w:rPr>
              <w:t>Заявка принята.</w:t>
            </w:r>
          </w:p>
          <w:p w:rsidR="004C18C8" w:rsidRPr="0074612F" w:rsidRDefault="004C18C8" w:rsidP="00185710">
            <w:pPr>
              <w:spacing w:line="216" w:lineRule="auto"/>
              <w:rPr>
                <w:rFonts w:ascii="Times New Roman" w:hAnsi="Times New Roman" w:cs="Times New Roman"/>
                <w:sz w:val="28"/>
                <w:szCs w:val="26"/>
              </w:rPr>
            </w:pPr>
            <w:proofErr w:type="spellStart"/>
            <w:r w:rsidRPr="0074612F">
              <w:rPr>
                <w:rFonts w:ascii="Times New Roman" w:hAnsi="Times New Roman" w:cs="Times New Roman"/>
                <w:sz w:val="28"/>
                <w:szCs w:val="26"/>
              </w:rPr>
              <w:t>____час</w:t>
            </w:r>
            <w:proofErr w:type="spellEnd"/>
            <w:proofErr w:type="gramStart"/>
            <w:r w:rsidRPr="0074612F">
              <w:rPr>
                <w:rFonts w:ascii="Times New Roman" w:hAnsi="Times New Roman" w:cs="Times New Roman"/>
                <w:sz w:val="28"/>
                <w:szCs w:val="26"/>
              </w:rPr>
              <w:t>.</w:t>
            </w:r>
            <w:proofErr w:type="gramEnd"/>
            <w:r w:rsidRPr="0074612F">
              <w:rPr>
                <w:rFonts w:ascii="Times New Roman" w:hAnsi="Times New Roman" w:cs="Times New Roman"/>
                <w:sz w:val="28"/>
                <w:szCs w:val="26"/>
              </w:rPr>
              <w:t xml:space="preserve">____ </w:t>
            </w:r>
            <w:proofErr w:type="gramStart"/>
            <w:r w:rsidRPr="0074612F">
              <w:rPr>
                <w:rFonts w:ascii="Times New Roman" w:hAnsi="Times New Roman" w:cs="Times New Roman"/>
                <w:sz w:val="28"/>
                <w:szCs w:val="26"/>
              </w:rPr>
              <w:t>м</w:t>
            </w:r>
            <w:proofErr w:type="gramEnd"/>
            <w:r w:rsidRPr="0074612F">
              <w:rPr>
                <w:rFonts w:ascii="Times New Roman" w:hAnsi="Times New Roman" w:cs="Times New Roman"/>
                <w:sz w:val="28"/>
                <w:szCs w:val="26"/>
              </w:rPr>
              <w:t>ин.</w:t>
            </w:r>
          </w:p>
          <w:p w:rsidR="004C18C8" w:rsidRPr="0074612F" w:rsidRDefault="004C18C8" w:rsidP="00185710">
            <w:pPr>
              <w:spacing w:line="216" w:lineRule="auto"/>
              <w:rPr>
                <w:rFonts w:ascii="Times New Roman" w:hAnsi="Times New Roman" w:cs="Times New Roman"/>
                <w:sz w:val="28"/>
                <w:szCs w:val="26"/>
              </w:rPr>
            </w:pPr>
            <w:r w:rsidRPr="0074612F">
              <w:rPr>
                <w:rFonts w:ascii="Times New Roman" w:hAnsi="Times New Roman" w:cs="Times New Roman"/>
                <w:sz w:val="28"/>
                <w:szCs w:val="26"/>
              </w:rPr>
              <w:t>«___»___________20 г.</w:t>
            </w:r>
          </w:p>
          <w:p w:rsidR="004C18C8" w:rsidRPr="0074612F" w:rsidRDefault="004C18C8" w:rsidP="00185710">
            <w:pPr>
              <w:spacing w:line="216" w:lineRule="auto"/>
              <w:rPr>
                <w:rFonts w:ascii="Times New Roman" w:hAnsi="Times New Roman" w:cs="Times New Roman"/>
                <w:sz w:val="28"/>
                <w:szCs w:val="26"/>
              </w:rPr>
            </w:pPr>
            <w:r w:rsidRPr="0074612F">
              <w:rPr>
                <w:rFonts w:ascii="Times New Roman" w:hAnsi="Times New Roman" w:cs="Times New Roman"/>
                <w:sz w:val="28"/>
                <w:szCs w:val="26"/>
              </w:rPr>
              <w:t>___________________________________</w:t>
            </w:r>
          </w:p>
          <w:p w:rsidR="004C18C8" w:rsidRPr="0074612F" w:rsidRDefault="004C18C8" w:rsidP="00185710">
            <w:pPr>
              <w:spacing w:line="216" w:lineRule="auto"/>
              <w:rPr>
                <w:rFonts w:ascii="Times New Roman" w:hAnsi="Times New Roman" w:cs="Times New Roman"/>
                <w:sz w:val="28"/>
                <w:szCs w:val="26"/>
              </w:rPr>
            </w:pPr>
            <w:r w:rsidRPr="0074612F">
              <w:rPr>
                <w:rFonts w:ascii="Times New Roman" w:hAnsi="Times New Roman" w:cs="Times New Roman"/>
                <w:sz w:val="28"/>
                <w:szCs w:val="26"/>
              </w:rPr>
              <w:t>___________________________________</w:t>
            </w:r>
          </w:p>
          <w:p w:rsidR="004C18C8" w:rsidRPr="0074612F" w:rsidRDefault="004C18C8" w:rsidP="00185710">
            <w:pPr>
              <w:spacing w:line="216" w:lineRule="auto"/>
              <w:jc w:val="center"/>
              <w:rPr>
                <w:rFonts w:ascii="Times New Roman" w:hAnsi="Times New Roman" w:cs="Times New Roman"/>
                <w:sz w:val="28"/>
                <w:szCs w:val="26"/>
                <w:vertAlign w:val="subscript"/>
              </w:rPr>
            </w:pPr>
            <w:r w:rsidRPr="0074612F">
              <w:rPr>
                <w:rFonts w:ascii="Times New Roman" w:hAnsi="Times New Roman" w:cs="Times New Roman"/>
                <w:sz w:val="28"/>
                <w:szCs w:val="26"/>
                <w:vertAlign w:val="subscript"/>
              </w:rPr>
              <w:t>подпись уполномоченного представителя, ФИО, должность</w:t>
            </w:r>
          </w:p>
          <w:p w:rsidR="004C18C8" w:rsidRPr="0074612F" w:rsidRDefault="004C18C8" w:rsidP="00185710">
            <w:pPr>
              <w:spacing w:before="240" w:line="216" w:lineRule="auto"/>
              <w:rPr>
                <w:rFonts w:ascii="Times New Roman" w:hAnsi="Times New Roman" w:cs="Times New Roman"/>
                <w:color w:val="000000"/>
                <w:sz w:val="28"/>
                <w:szCs w:val="26"/>
              </w:rPr>
            </w:pPr>
            <w:r w:rsidRPr="0074612F">
              <w:rPr>
                <w:rFonts w:ascii="Times New Roman" w:hAnsi="Times New Roman" w:cs="Times New Roman"/>
                <w:color w:val="000000"/>
                <w:sz w:val="28"/>
                <w:szCs w:val="26"/>
              </w:rPr>
              <w:t xml:space="preserve">Заявка зарегистрирована в журнале приема заявок </w:t>
            </w:r>
            <w:proofErr w:type="gramStart"/>
            <w:r w:rsidRPr="0074612F">
              <w:rPr>
                <w:rFonts w:ascii="Times New Roman" w:hAnsi="Times New Roman" w:cs="Times New Roman"/>
                <w:color w:val="000000"/>
                <w:sz w:val="28"/>
                <w:szCs w:val="26"/>
              </w:rPr>
              <w:t>за</w:t>
            </w:r>
            <w:proofErr w:type="gramEnd"/>
            <w:r w:rsidRPr="0074612F">
              <w:rPr>
                <w:rFonts w:ascii="Times New Roman" w:hAnsi="Times New Roman" w:cs="Times New Roman"/>
                <w:color w:val="000000"/>
                <w:sz w:val="28"/>
                <w:szCs w:val="26"/>
              </w:rPr>
              <w:t xml:space="preserve"> № _____</w:t>
            </w:r>
          </w:p>
          <w:p w:rsidR="004C18C8" w:rsidRPr="0074612F" w:rsidRDefault="004C18C8" w:rsidP="00185710">
            <w:pPr>
              <w:spacing w:line="216" w:lineRule="auto"/>
              <w:jc w:val="center"/>
              <w:rPr>
                <w:rFonts w:ascii="Times New Roman" w:hAnsi="Times New Roman" w:cs="Times New Roman"/>
                <w:sz w:val="28"/>
                <w:szCs w:val="26"/>
                <w:vertAlign w:val="subscript"/>
              </w:rPr>
            </w:pPr>
          </w:p>
          <w:p w:rsidR="004C18C8" w:rsidRPr="0074612F" w:rsidRDefault="004C18C8" w:rsidP="00185710">
            <w:pPr>
              <w:spacing w:line="216" w:lineRule="auto"/>
              <w:ind w:right="-284"/>
              <w:rPr>
                <w:rFonts w:ascii="Times New Roman" w:hAnsi="Times New Roman" w:cs="Times New Roman"/>
                <w:sz w:val="28"/>
                <w:szCs w:val="26"/>
              </w:rPr>
            </w:pPr>
          </w:p>
        </w:tc>
      </w:tr>
    </w:tbl>
    <w:tbl>
      <w:tblPr>
        <w:tblW w:w="9744" w:type="dxa"/>
        <w:tblCellSpacing w:w="0" w:type="dxa"/>
        <w:tblCellMar>
          <w:top w:w="105" w:type="dxa"/>
          <w:left w:w="105" w:type="dxa"/>
          <w:bottom w:w="105" w:type="dxa"/>
          <w:right w:w="105" w:type="dxa"/>
        </w:tblCellMar>
        <w:tblLook w:val="04A0"/>
      </w:tblPr>
      <w:tblGrid>
        <w:gridCol w:w="9744"/>
      </w:tblGrid>
      <w:tr w:rsidR="004C18C8" w:rsidRPr="0074612F" w:rsidTr="004C18C8">
        <w:trPr>
          <w:tblCellSpacing w:w="0" w:type="dxa"/>
        </w:trPr>
        <w:tc>
          <w:tcPr>
            <w:tcW w:w="9744" w:type="dxa"/>
            <w:hideMark/>
          </w:tcPr>
          <w:p w:rsidR="004C18C8" w:rsidRPr="0074612F" w:rsidRDefault="004C18C8" w:rsidP="004E15AD">
            <w:pPr>
              <w:spacing w:after="0" w:line="240" w:lineRule="auto"/>
              <w:ind w:firstLine="680"/>
              <w:jc w:val="both"/>
              <w:rPr>
                <w:rFonts w:ascii="Times New Roman" w:hAnsi="Times New Roman" w:cs="Times New Roman"/>
                <w:color w:val="000000"/>
                <w:sz w:val="28"/>
                <w:szCs w:val="26"/>
              </w:rPr>
            </w:pPr>
            <w:r w:rsidRPr="0074612F">
              <w:rPr>
                <w:rFonts w:ascii="Times New Roman" w:hAnsi="Times New Roman" w:cs="Times New Roman"/>
                <w:color w:val="000000"/>
                <w:sz w:val="28"/>
                <w:szCs w:val="26"/>
              </w:rPr>
              <w:t>В соответствии с Федеральным Законом от 27 июля 2006 года № 152-ФЗ «О персональных данных» подтверждаю свое согласие на обработку моих персональных данных.</w:t>
            </w:r>
          </w:p>
          <w:p w:rsidR="004C18C8" w:rsidRPr="0074612F" w:rsidRDefault="004C18C8" w:rsidP="00D50F58">
            <w:pPr>
              <w:tabs>
                <w:tab w:val="left" w:pos="6675"/>
              </w:tabs>
              <w:spacing w:after="0" w:line="260" w:lineRule="exact"/>
              <w:jc w:val="right"/>
              <w:rPr>
                <w:rFonts w:ascii="Times New Roman" w:eastAsia="Calibri" w:hAnsi="Times New Roman" w:cs="Times New Roman"/>
                <w:sz w:val="28"/>
                <w:szCs w:val="26"/>
              </w:rPr>
            </w:pPr>
            <w:r w:rsidRPr="0074612F">
              <w:rPr>
                <w:rFonts w:ascii="Times New Roman" w:eastAsia="Calibri" w:hAnsi="Times New Roman" w:cs="Times New Roman"/>
                <w:sz w:val="28"/>
                <w:szCs w:val="26"/>
              </w:rPr>
              <w:t>__________________</w:t>
            </w:r>
          </w:p>
          <w:p w:rsidR="004C18C8" w:rsidRPr="0074612F" w:rsidRDefault="004C18C8" w:rsidP="00DA632A">
            <w:pPr>
              <w:tabs>
                <w:tab w:val="left" w:pos="6675"/>
              </w:tabs>
              <w:spacing w:after="0" w:line="260" w:lineRule="exact"/>
              <w:jc w:val="right"/>
              <w:rPr>
                <w:rFonts w:ascii="Times New Roman" w:eastAsia="Calibri" w:hAnsi="Times New Roman" w:cs="Times New Roman"/>
                <w:sz w:val="28"/>
                <w:szCs w:val="26"/>
                <w:vertAlign w:val="subscript"/>
              </w:rPr>
            </w:pPr>
            <w:r w:rsidRPr="0074612F">
              <w:rPr>
                <w:rFonts w:ascii="Times New Roman" w:eastAsia="Calibri" w:hAnsi="Times New Roman" w:cs="Times New Roman"/>
                <w:sz w:val="28"/>
                <w:szCs w:val="26"/>
                <w:vertAlign w:val="subscript"/>
              </w:rPr>
              <w:t xml:space="preserve">                                                                                                                                                       (подпись</w:t>
            </w:r>
            <w:r w:rsidR="00DA632A" w:rsidRPr="0074612F">
              <w:rPr>
                <w:rFonts w:ascii="Times New Roman" w:eastAsia="Calibri" w:hAnsi="Times New Roman" w:cs="Times New Roman"/>
                <w:sz w:val="28"/>
                <w:szCs w:val="26"/>
                <w:vertAlign w:val="subscript"/>
              </w:rPr>
              <w:t xml:space="preserve"> заявителя</w:t>
            </w:r>
            <w:r w:rsidRPr="0074612F">
              <w:rPr>
                <w:rFonts w:ascii="Times New Roman" w:eastAsia="Calibri" w:hAnsi="Times New Roman" w:cs="Times New Roman"/>
                <w:sz w:val="28"/>
                <w:szCs w:val="26"/>
                <w:vertAlign w:val="subscript"/>
              </w:rPr>
              <w:t>)</w:t>
            </w:r>
          </w:p>
        </w:tc>
      </w:tr>
    </w:tbl>
    <w:p w:rsidR="00185710" w:rsidRDefault="004C18C8" w:rsidP="004E15AD">
      <w:pPr>
        <w:tabs>
          <w:tab w:val="left" w:pos="6675"/>
        </w:tabs>
        <w:spacing w:after="0" w:line="260" w:lineRule="exact"/>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                                                              </w:t>
      </w:r>
    </w:p>
    <w:p w:rsidR="00F261E3" w:rsidRDefault="004C18C8" w:rsidP="004E15AD">
      <w:pPr>
        <w:tabs>
          <w:tab w:val="left" w:pos="6675"/>
        </w:tabs>
        <w:spacing w:after="0" w:line="260" w:lineRule="exact"/>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        </w:t>
      </w:r>
    </w:p>
    <w:p w:rsidR="004C18C8" w:rsidRPr="0074612F" w:rsidRDefault="004C18C8" w:rsidP="004E15AD">
      <w:pPr>
        <w:tabs>
          <w:tab w:val="left" w:pos="6675"/>
        </w:tabs>
        <w:spacing w:after="0" w:line="260" w:lineRule="exact"/>
        <w:rPr>
          <w:rFonts w:ascii="Times New Roman" w:eastAsia="Calibri" w:hAnsi="Times New Roman" w:cs="Times New Roman"/>
          <w:sz w:val="28"/>
          <w:szCs w:val="26"/>
          <w:vertAlign w:val="subscript"/>
        </w:rPr>
      </w:pPr>
      <w:r w:rsidRPr="0074612F">
        <w:rPr>
          <w:rFonts w:ascii="Times New Roman" w:eastAsia="Calibri" w:hAnsi="Times New Roman" w:cs="Times New Roman"/>
          <w:sz w:val="28"/>
          <w:szCs w:val="26"/>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1"/>
      </w:tblGrid>
      <w:tr w:rsidR="00950D01" w:rsidRPr="0074612F" w:rsidTr="00F261E3">
        <w:tc>
          <w:tcPr>
            <w:tcW w:w="3510" w:type="dxa"/>
          </w:tcPr>
          <w:p w:rsidR="00950D01" w:rsidRPr="0074612F" w:rsidRDefault="004C18C8" w:rsidP="00950D01">
            <w:pPr>
              <w:autoSpaceDE w:val="0"/>
              <w:jc w:val="right"/>
              <w:rPr>
                <w:rFonts w:ascii="Times New Roman" w:hAnsi="Times New Roman" w:cs="Times New Roman"/>
                <w:sz w:val="24"/>
              </w:rPr>
            </w:pPr>
            <w:r w:rsidRPr="0074612F">
              <w:rPr>
                <w:rFonts w:ascii="Times New Roman" w:hAnsi="Times New Roman" w:cs="Times New Roman"/>
                <w:i/>
                <w:color w:val="000000"/>
                <w:sz w:val="28"/>
                <w:szCs w:val="24"/>
              </w:rPr>
              <w:br w:type="page"/>
            </w:r>
          </w:p>
        </w:tc>
        <w:tc>
          <w:tcPr>
            <w:tcW w:w="6061" w:type="dxa"/>
          </w:tcPr>
          <w:p w:rsidR="00950D01" w:rsidRPr="00185710" w:rsidRDefault="00950D01" w:rsidP="00950D01">
            <w:pPr>
              <w:autoSpaceDE w:val="0"/>
              <w:rPr>
                <w:rFonts w:ascii="Times New Roman" w:hAnsi="Times New Roman" w:cs="Times New Roman"/>
                <w:sz w:val="28"/>
                <w:szCs w:val="28"/>
              </w:rPr>
            </w:pPr>
            <w:r w:rsidRPr="00185710">
              <w:rPr>
                <w:rFonts w:ascii="Times New Roman" w:hAnsi="Times New Roman" w:cs="Times New Roman"/>
                <w:sz w:val="28"/>
                <w:szCs w:val="28"/>
              </w:rPr>
              <w:t>Приложение №2</w:t>
            </w:r>
          </w:p>
          <w:p w:rsidR="00950D01" w:rsidRPr="00185710" w:rsidRDefault="008419D4" w:rsidP="00950D01">
            <w:pPr>
              <w:pStyle w:val="ConsPlusTitle"/>
              <w:widowControl/>
              <w:rPr>
                <w:b w:val="0"/>
                <w:sz w:val="28"/>
                <w:szCs w:val="28"/>
              </w:rPr>
            </w:pPr>
            <w:r w:rsidRPr="00185710">
              <w:rPr>
                <w:b w:val="0"/>
                <w:sz w:val="28"/>
                <w:szCs w:val="28"/>
              </w:rPr>
              <w:t>к</w:t>
            </w:r>
            <w:r w:rsidR="00950D01" w:rsidRPr="00185710">
              <w:rPr>
                <w:b w:val="0"/>
                <w:sz w:val="28"/>
                <w:szCs w:val="28"/>
              </w:rPr>
              <w:t xml:space="preserve">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tc>
      </w:tr>
    </w:tbl>
    <w:p w:rsidR="000E50EF" w:rsidRPr="0074612F" w:rsidRDefault="000E50EF" w:rsidP="008F7226">
      <w:pPr>
        <w:spacing w:before="240" w:line="216" w:lineRule="auto"/>
        <w:ind w:firstLine="567"/>
        <w:jc w:val="center"/>
        <w:rPr>
          <w:rFonts w:ascii="Times New Roman" w:hAnsi="Times New Roman" w:cs="Times New Roman"/>
          <w:sz w:val="28"/>
          <w:szCs w:val="27"/>
          <w:lang w:eastAsia="ru-RU"/>
        </w:rPr>
      </w:pPr>
      <w:r w:rsidRPr="0074612F">
        <w:rPr>
          <w:rFonts w:ascii="Times New Roman" w:hAnsi="Times New Roman" w:cs="Times New Roman"/>
          <w:sz w:val="28"/>
          <w:szCs w:val="27"/>
          <w:lang w:eastAsia="ru-RU"/>
        </w:rPr>
        <w:t xml:space="preserve">ОПИСЬ ДОКУМЕНТОВ, </w:t>
      </w:r>
    </w:p>
    <w:p w:rsidR="000E50EF" w:rsidRPr="0074612F" w:rsidRDefault="000E50EF" w:rsidP="008F7226">
      <w:pPr>
        <w:spacing w:line="216" w:lineRule="auto"/>
        <w:ind w:firstLine="567"/>
        <w:jc w:val="center"/>
        <w:rPr>
          <w:rFonts w:ascii="Times New Roman" w:hAnsi="Times New Roman" w:cs="Times New Roman"/>
          <w:sz w:val="28"/>
          <w:szCs w:val="27"/>
          <w:lang w:eastAsia="ru-RU"/>
        </w:rPr>
      </w:pPr>
      <w:r w:rsidRPr="0074612F">
        <w:rPr>
          <w:rFonts w:ascii="Times New Roman" w:hAnsi="Times New Roman" w:cs="Times New Roman"/>
          <w:sz w:val="28"/>
          <w:szCs w:val="27"/>
          <w:lang w:eastAsia="ru-RU"/>
        </w:rPr>
        <w:t xml:space="preserve">представляемых для участия в аукционе на право заключения договоров </w:t>
      </w:r>
      <w:r w:rsidR="00541DC7" w:rsidRPr="0074612F">
        <w:rPr>
          <w:rFonts w:ascii="Times New Roman" w:hAnsi="Times New Roman" w:cs="Times New Roman"/>
          <w:sz w:val="28"/>
          <w:szCs w:val="27"/>
          <w:lang w:eastAsia="ru-RU"/>
        </w:rPr>
        <w:t>на установку и эксплуатацию рекламных конструкций</w:t>
      </w:r>
    </w:p>
    <w:p w:rsidR="000E50EF" w:rsidRPr="0074612F" w:rsidRDefault="000E50EF" w:rsidP="008F7226">
      <w:pPr>
        <w:spacing w:line="216" w:lineRule="auto"/>
        <w:ind w:firstLine="567"/>
        <w:jc w:val="center"/>
        <w:rPr>
          <w:rFonts w:ascii="Times New Roman" w:hAnsi="Times New Roman" w:cs="Times New Roman"/>
          <w:sz w:val="28"/>
          <w:szCs w:val="27"/>
          <w:lang w:eastAsia="ru-RU"/>
        </w:rPr>
      </w:pPr>
    </w:p>
    <w:p w:rsidR="006B7DF1" w:rsidRPr="0074612F" w:rsidRDefault="006B7DF1" w:rsidP="008F7226">
      <w:pPr>
        <w:autoSpaceDE w:val="0"/>
        <w:autoSpaceDN w:val="0"/>
        <w:adjustRightInd w:val="0"/>
        <w:spacing w:after="0" w:line="216" w:lineRule="auto"/>
        <w:rPr>
          <w:rFonts w:ascii="Times New Roman" w:hAnsi="Times New Roman" w:cs="Times New Roman"/>
          <w:sz w:val="28"/>
          <w:szCs w:val="27"/>
        </w:rPr>
      </w:pPr>
      <w:r w:rsidRPr="0074612F">
        <w:rPr>
          <w:rFonts w:ascii="Times New Roman" w:hAnsi="Times New Roman" w:cs="Times New Roman"/>
          <w:sz w:val="28"/>
          <w:szCs w:val="27"/>
        </w:rPr>
        <w:t>Настоящим ________________________________________________________</w:t>
      </w:r>
    </w:p>
    <w:p w:rsidR="006B7DF1" w:rsidRPr="0074612F" w:rsidRDefault="006B7DF1" w:rsidP="008F7226">
      <w:pPr>
        <w:autoSpaceDE w:val="0"/>
        <w:autoSpaceDN w:val="0"/>
        <w:adjustRightInd w:val="0"/>
        <w:spacing w:after="0" w:line="216" w:lineRule="auto"/>
        <w:jc w:val="center"/>
        <w:rPr>
          <w:rFonts w:ascii="Times New Roman" w:hAnsi="Times New Roman" w:cs="Times New Roman"/>
          <w:sz w:val="28"/>
          <w:szCs w:val="27"/>
        </w:rPr>
      </w:pPr>
      <w:r w:rsidRPr="00E32130">
        <w:rPr>
          <w:rFonts w:ascii="Times New Roman" w:hAnsi="Times New Roman" w:cs="Times New Roman"/>
          <w:sz w:val="24"/>
          <w:szCs w:val="24"/>
        </w:rPr>
        <w:t>(наименование заявителя)</w:t>
      </w:r>
    </w:p>
    <w:p w:rsidR="006B7DF1" w:rsidRPr="0074612F" w:rsidRDefault="006B7DF1" w:rsidP="008F7226">
      <w:pPr>
        <w:autoSpaceDE w:val="0"/>
        <w:autoSpaceDN w:val="0"/>
        <w:adjustRightInd w:val="0"/>
        <w:spacing w:after="0" w:line="216" w:lineRule="auto"/>
        <w:rPr>
          <w:rFonts w:ascii="Times New Roman" w:hAnsi="Times New Roman" w:cs="Times New Roman"/>
          <w:sz w:val="28"/>
          <w:szCs w:val="27"/>
        </w:rPr>
      </w:pPr>
      <w:r w:rsidRPr="0074612F">
        <w:rPr>
          <w:rFonts w:ascii="Times New Roman" w:hAnsi="Times New Roman" w:cs="Times New Roman"/>
          <w:sz w:val="28"/>
          <w:szCs w:val="27"/>
        </w:rPr>
        <w:t>__________________________________________________________________</w:t>
      </w:r>
    </w:p>
    <w:p w:rsidR="006B7DF1" w:rsidRPr="0074612F" w:rsidRDefault="006B7DF1" w:rsidP="008F7226">
      <w:pPr>
        <w:autoSpaceDE w:val="0"/>
        <w:autoSpaceDN w:val="0"/>
        <w:adjustRightInd w:val="0"/>
        <w:spacing w:after="0" w:line="216" w:lineRule="auto"/>
        <w:rPr>
          <w:rFonts w:ascii="Times New Roman" w:hAnsi="Times New Roman" w:cs="Times New Roman"/>
          <w:sz w:val="28"/>
          <w:szCs w:val="27"/>
        </w:rPr>
      </w:pPr>
      <w:r w:rsidRPr="0074612F">
        <w:rPr>
          <w:rFonts w:ascii="Times New Roman" w:hAnsi="Times New Roman" w:cs="Times New Roman"/>
          <w:sz w:val="28"/>
          <w:szCs w:val="27"/>
        </w:rPr>
        <w:t>подтверждает, что для участия в аукционе на право заключения договора на установку и эксплуатацию рекламной конструкции по лоту № ____:</w:t>
      </w:r>
    </w:p>
    <w:p w:rsidR="006B7DF1" w:rsidRPr="0074612F" w:rsidRDefault="006B7DF1" w:rsidP="008F7226">
      <w:pPr>
        <w:autoSpaceDE w:val="0"/>
        <w:autoSpaceDN w:val="0"/>
        <w:adjustRightInd w:val="0"/>
        <w:spacing w:after="0" w:line="216" w:lineRule="auto"/>
        <w:rPr>
          <w:rFonts w:ascii="Times New Roman" w:hAnsi="Times New Roman" w:cs="Times New Roman"/>
          <w:sz w:val="28"/>
          <w:szCs w:val="27"/>
        </w:rPr>
      </w:pPr>
      <w:r w:rsidRPr="0074612F">
        <w:rPr>
          <w:rFonts w:ascii="Times New Roman" w:hAnsi="Times New Roman" w:cs="Times New Roman"/>
          <w:sz w:val="28"/>
          <w:szCs w:val="27"/>
        </w:rPr>
        <w:t>__________________________________________________________________</w:t>
      </w:r>
    </w:p>
    <w:p w:rsidR="006B7DF1" w:rsidRPr="0074612F" w:rsidRDefault="006B7DF1" w:rsidP="008F7226">
      <w:pPr>
        <w:autoSpaceDE w:val="0"/>
        <w:autoSpaceDN w:val="0"/>
        <w:adjustRightInd w:val="0"/>
        <w:spacing w:after="0" w:line="216" w:lineRule="auto"/>
        <w:rPr>
          <w:rFonts w:ascii="Times New Roman" w:hAnsi="Times New Roman" w:cs="Times New Roman"/>
          <w:sz w:val="28"/>
          <w:szCs w:val="27"/>
        </w:rPr>
      </w:pPr>
      <w:r w:rsidRPr="0074612F">
        <w:rPr>
          <w:rFonts w:ascii="Times New Roman" w:hAnsi="Times New Roman" w:cs="Times New Roman"/>
          <w:sz w:val="28"/>
          <w:szCs w:val="27"/>
        </w:rPr>
        <w:t>__________________________________________________________________</w:t>
      </w:r>
    </w:p>
    <w:p w:rsidR="006B7DF1" w:rsidRPr="00E32130" w:rsidRDefault="006B7DF1" w:rsidP="008F7226">
      <w:pPr>
        <w:autoSpaceDE w:val="0"/>
        <w:autoSpaceDN w:val="0"/>
        <w:adjustRightInd w:val="0"/>
        <w:spacing w:after="0" w:line="216" w:lineRule="auto"/>
        <w:jc w:val="center"/>
        <w:rPr>
          <w:rFonts w:ascii="Times New Roman" w:hAnsi="Times New Roman" w:cs="Times New Roman"/>
          <w:sz w:val="24"/>
          <w:szCs w:val="24"/>
        </w:rPr>
      </w:pPr>
      <w:proofErr w:type="gramStart"/>
      <w:r w:rsidRPr="00E32130">
        <w:rPr>
          <w:rFonts w:ascii="Times New Roman" w:hAnsi="Times New Roman" w:cs="Times New Roman"/>
          <w:sz w:val="24"/>
          <w:szCs w:val="24"/>
        </w:rPr>
        <w:t>(наименование предмета аукциона, адрес (местонахождение)</w:t>
      </w:r>
      <w:proofErr w:type="gramEnd"/>
    </w:p>
    <w:p w:rsidR="006B7DF1" w:rsidRPr="0074612F" w:rsidRDefault="006B7DF1" w:rsidP="008F7226">
      <w:pPr>
        <w:spacing w:after="0" w:line="216" w:lineRule="auto"/>
        <w:jc w:val="both"/>
        <w:rPr>
          <w:rFonts w:ascii="Times New Roman" w:hAnsi="Times New Roman" w:cs="Times New Roman"/>
          <w:bCs/>
          <w:spacing w:val="-4"/>
          <w:sz w:val="28"/>
          <w:szCs w:val="27"/>
          <w:lang w:eastAsia="ru-RU"/>
        </w:rPr>
      </w:pPr>
      <w:r w:rsidRPr="0074612F">
        <w:rPr>
          <w:rFonts w:ascii="Times New Roman" w:hAnsi="Times New Roman" w:cs="Times New Roman"/>
          <w:sz w:val="28"/>
          <w:szCs w:val="27"/>
        </w:rPr>
        <w:t>нами направляются нижеперечисленные документы:</w:t>
      </w:r>
      <w:r w:rsidRPr="0074612F">
        <w:rPr>
          <w:rFonts w:ascii="Times New Roman" w:hAnsi="Times New Roman" w:cs="Times New Roman"/>
          <w:bCs/>
          <w:spacing w:val="-4"/>
          <w:sz w:val="28"/>
          <w:szCs w:val="27"/>
          <w:lang w:eastAsia="ru-RU"/>
        </w:rPr>
        <w:t xml:space="preserve"> </w:t>
      </w:r>
    </w:p>
    <w:p w:rsidR="006B7DF1" w:rsidRPr="0074612F" w:rsidRDefault="006B7DF1" w:rsidP="008F7226">
      <w:pPr>
        <w:spacing w:after="0" w:line="216" w:lineRule="auto"/>
        <w:jc w:val="both"/>
        <w:rPr>
          <w:rFonts w:ascii="Times New Roman" w:hAnsi="Times New Roman" w:cs="Times New Roman"/>
          <w:bCs/>
          <w:spacing w:val="-4"/>
          <w:sz w:val="28"/>
          <w:szCs w:val="27"/>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541DC7" w:rsidRPr="0074612F" w:rsidTr="00541DC7">
        <w:tc>
          <w:tcPr>
            <w:tcW w:w="594" w:type="dxa"/>
          </w:tcPr>
          <w:p w:rsidR="00541DC7" w:rsidRPr="0074612F" w:rsidRDefault="00541DC7" w:rsidP="008F7226">
            <w:pPr>
              <w:pStyle w:val="ConsPlusNonformat"/>
              <w:spacing w:line="216" w:lineRule="auto"/>
              <w:jc w:val="center"/>
              <w:rPr>
                <w:rFonts w:ascii="Times New Roman" w:hAnsi="Times New Roman" w:cs="Times New Roman"/>
                <w:sz w:val="28"/>
                <w:szCs w:val="24"/>
              </w:rPr>
            </w:pPr>
            <w:r w:rsidRPr="0074612F">
              <w:rPr>
                <w:rFonts w:ascii="Times New Roman" w:hAnsi="Times New Roman" w:cs="Times New Roman"/>
                <w:sz w:val="28"/>
                <w:szCs w:val="24"/>
              </w:rPr>
              <w:t xml:space="preserve">№ </w:t>
            </w:r>
            <w:proofErr w:type="spellStart"/>
            <w:proofErr w:type="gramStart"/>
            <w:r w:rsidRPr="0074612F">
              <w:rPr>
                <w:rFonts w:ascii="Times New Roman" w:hAnsi="Times New Roman" w:cs="Times New Roman"/>
                <w:sz w:val="28"/>
                <w:szCs w:val="24"/>
              </w:rPr>
              <w:t>п</w:t>
            </w:r>
            <w:proofErr w:type="spellEnd"/>
            <w:proofErr w:type="gramEnd"/>
            <w:r w:rsidRPr="0074612F">
              <w:rPr>
                <w:rFonts w:ascii="Times New Roman" w:hAnsi="Times New Roman" w:cs="Times New Roman"/>
                <w:sz w:val="28"/>
                <w:szCs w:val="24"/>
              </w:rPr>
              <w:t>/</w:t>
            </w:r>
            <w:proofErr w:type="spellStart"/>
            <w:r w:rsidRPr="0074612F">
              <w:rPr>
                <w:rFonts w:ascii="Times New Roman" w:hAnsi="Times New Roman" w:cs="Times New Roman"/>
                <w:sz w:val="28"/>
                <w:szCs w:val="24"/>
              </w:rPr>
              <w:t>п</w:t>
            </w:r>
            <w:proofErr w:type="spellEnd"/>
          </w:p>
        </w:tc>
        <w:tc>
          <w:tcPr>
            <w:tcW w:w="3253" w:type="dxa"/>
          </w:tcPr>
          <w:p w:rsidR="00541DC7" w:rsidRPr="0074612F" w:rsidRDefault="00541DC7" w:rsidP="008F7226">
            <w:pPr>
              <w:pStyle w:val="ConsPlusNonformat"/>
              <w:spacing w:line="216" w:lineRule="auto"/>
              <w:jc w:val="center"/>
              <w:rPr>
                <w:rFonts w:ascii="Times New Roman" w:hAnsi="Times New Roman" w:cs="Times New Roman"/>
                <w:sz w:val="28"/>
                <w:szCs w:val="24"/>
              </w:rPr>
            </w:pPr>
            <w:r w:rsidRPr="0074612F">
              <w:rPr>
                <w:rFonts w:ascii="Times New Roman" w:hAnsi="Times New Roman" w:cs="Times New Roman"/>
                <w:sz w:val="28"/>
                <w:szCs w:val="24"/>
              </w:rPr>
              <w:t>Наименование документа</w:t>
            </w:r>
          </w:p>
        </w:tc>
        <w:tc>
          <w:tcPr>
            <w:tcW w:w="1912" w:type="dxa"/>
          </w:tcPr>
          <w:p w:rsidR="00541DC7" w:rsidRPr="0074612F" w:rsidRDefault="00541DC7" w:rsidP="008F7226">
            <w:pPr>
              <w:pStyle w:val="ConsPlusNonformat"/>
              <w:spacing w:line="216" w:lineRule="auto"/>
              <w:jc w:val="center"/>
              <w:rPr>
                <w:rFonts w:ascii="Times New Roman" w:hAnsi="Times New Roman" w:cs="Times New Roman"/>
                <w:sz w:val="28"/>
                <w:szCs w:val="24"/>
              </w:rPr>
            </w:pPr>
            <w:r w:rsidRPr="0074612F">
              <w:rPr>
                <w:rFonts w:ascii="Times New Roman" w:hAnsi="Times New Roman" w:cs="Times New Roman"/>
                <w:sz w:val="28"/>
                <w:szCs w:val="24"/>
              </w:rPr>
              <w:t>Вид документа (оригинал, нотариальная копия, ксерокопия)</w:t>
            </w:r>
          </w:p>
        </w:tc>
        <w:tc>
          <w:tcPr>
            <w:tcW w:w="2146" w:type="dxa"/>
          </w:tcPr>
          <w:p w:rsidR="00541DC7" w:rsidRPr="0074612F" w:rsidRDefault="00541DC7" w:rsidP="008F7226">
            <w:pPr>
              <w:pStyle w:val="ConsPlusNonformat"/>
              <w:spacing w:line="216" w:lineRule="auto"/>
              <w:jc w:val="center"/>
              <w:rPr>
                <w:rFonts w:ascii="Times New Roman" w:hAnsi="Times New Roman" w:cs="Times New Roman"/>
                <w:sz w:val="28"/>
                <w:szCs w:val="24"/>
              </w:rPr>
            </w:pPr>
            <w:r w:rsidRPr="0074612F">
              <w:rPr>
                <w:rFonts w:ascii="Times New Roman" w:hAnsi="Times New Roman" w:cs="Times New Roman"/>
                <w:sz w:val="28"/>
                <w:szCs w:val="24"/>
              </w:rPr>
              <w:t>Реквизиты документа (дата выдачи, номер, кем выдан, иное)</w:t>
            </w:r>
          </w:p>
        </w:tc>
        <w:tc>
          <w:tcPr>
            <w:tcW w:w="1665" w:type="dxa"/>
          </w:tcPr>
          <w:p w:rsidR="00541DC7" w:rsidRPr="0074612F" w:rsidRDefault="00541DC7" w:rsidP="008F7226">
            <w:pPr>
              <w:pStyle w:val="ConsPlusNonformat"/>
              <w:spacing w:line="216" w:lineRule="auto"/>
              <w:jc w:val="center"/>
              <w:rPr>
                <w:rFonts w:ascii="Times New Roman" w:hAnsi="Times New Roman" w:cs="Times New Roman"/>
                <w:sz w:val="28"/>
                <w:szCs w:val="24"/>
              </w:rPr>
            </w:pPr>
            <w:r w:rsidRPr="0074612F">
              <w:rPr>
                <w:rFonts w:ascii="Times New Roman" w:hAnsi="Times New Roman" w:cs="Times New Roman"/>
                <w:sz w:val="28"/>
                <w:szCs w:val="24"/>
              </w:rPr>
              <w:t>Количество листов</w:t>
            </w:r>
          </w:p>
        </w:tc>
      </w:tr>
      <w:tr w:rsidR="00541DC7" w:rsidRPr="0074612F" w:rsidTr="00950D01">
        <w:trPr>
          <w:trHeight w:val="230"/>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1</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34"/>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2</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24"/>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3</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27"/>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4</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32"/>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5</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22"/>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6</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12"/>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7</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50"/>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8</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20"/>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9</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09"/>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10</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bl>
    <w:p w:rsidR="000E50EF" w:rsidRPr="0074612F" w:rsidRDefault="000E50EF" w:rsidP="008419D4">
      <w:pPr>
        <w:spacing w:before="240" w:after="0" w:line="216" w:lineRule="auto"/>
        <w:jc w:val="both"/>
        <w:rPr>
          <w:rFonts w:ascii="Times New Roman" w:hAnsi="Times New Roman" w:cs="Times New Roman"/>
          <w:sz w:val="28"/>
          <w:szCs w:val="27"/>
          <w:lang w:eastAsia="ru-RU"/>
        </w:rPr>
      </w:pPr>
      <w:proofErr w:type="gramStart"/>
      <w:r w:rsidRPr="0074612F">
        <w:rPr>
          <w:rFonts w:ascii="Times New Roman" w:hAnsi="Times New Roman" w:cs="Times New Roman"/>
          <w:sz w:val="28"/>
          <w:szCs w:val="27"/>
          <w:lang w:eastAsia="ru-RU"/>
        </w:rPr>
        <w:t>Заявитель</w:t>
      </w:r>
      <w:proofErr w:type="gramEnd"/>
      <w:r w:rsidRPr="0074612F">
        <w:rPr>
          <w:rFonts w:ascii="Times New Roman" w:hAnsi="Times New Roman" w:cs="Times New Roman"/>
          <w:sz w:val="28"/>
          <w:szCs w:val="27"/>
          <w:lang w:eastAsia="ru-RU"/>
        </w:rPr>
        <w:t>/уполномоченный представитель</w:t>
      </w:r>
      <w:r w:rsidRPr="0074612F">
        <w:rPr>
          <w:rFonts w:ascii="Times New Roman" w:hAnsi="Times New Roman" w:cs="Times New Roman"/>
          <w:sz w:val="28"/>
          <w:szCs w:val="27"/>
          <w:lang w:eastAsia="ru-RU"/>
        </w:rPr>
        <w:tab/>
      </w:r>
      <w:r w:rsidR="00E32130">
        <w:rPr>
          <w:rFonts w:ascii="Times New Roman" w:hAnsi="Times New Roman" w:cs="Times New Roman"/>
          <w:sz w:val="28"/>
          <w:szCs w:val="27"/>
          <w:lang w:eastAsia="ru-RU"/>
        </w:rPr>
        <w:t>_____________________</w:t>
      </w:r>
      <w:r w:rsidR="008419D4" w:rsidRPr="0074612F">
        <w:rPr>
          <w:rFonts w:ascii="Times New Roman" w:hAnsi="Times New Roman" w:cs="Times New Roman"/>
          <w:sz w:val="28"/>
          <w:szCs w:val="27"/>
          <w:lang w:eastAsia="ru-RU"/>
        </w:rPr>
        <w:t>_____</w:t>
      </w:r>
    </w:p>
    <w:p w:rsidR="000E50EF" w:rsidRPr="0074612F" w:rsidRDefault="000E50EF" w:rsidP="008419D4">
      <w:pPr>
        <w:widowControl w:val="0"/>
        <w:spacing w:after="0" w:line="216" w:lineRule="auto"/>
        <w:jc w:val="both"/>
        <w:rPr>
          <w:rFonts w:ascii="Times New Roman" w:hAnsi="Times New Roman" w:cs="Times New Roman"/>
          <w:sz w:val="28"/>
          <w:szCs w:val="27"/>
          <w:vertAlign w:val="superscript"/>
          <w:lang w:eastAsia="ru-RU"/>
        </w:rPr>
      </w:pP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00DA632A" w:rsidRPr="0074612F">
        <w:rPr>
          <w:rFonts w:ascii="Times New Roman" w:hAnsi="Times New Roman" w:cs="Times New Roman"/>
          <w:sz w:val="28"/>
          <w:szCs w:val="27"/>
          <w:vertAlign w:val="superscript"/>
          <w:lang w:eastAsia="ru-RU"/>
        </w:rPr>
        <w:t xml:space="preserve">    </w:t>
      </w:r>
      <w:r w:rsidRPr="0074612F">
        <w:rPr>
          <w:rFonts w:ascii="Times New Roman" w:hAnsi="Times New Roman" w:cs="Times New Roman"/>
          <w:sz w:val="28"/>
          <w:szCs w:val="27"/>
          <w:vertAlign w:val="superscript"/>
          <w:lang w:eastAsia="ru-RU"/>
        </w:rPr>
        <w:t xml:space="preserve">  (подпись</w:t>
      </w:r>
      <w:r w:rsidR="00DA632A" w:rsidRPr="0074612F">
        <w:rPr>
          <w:rFonts w:ascii="Times New Roman" w:hAnsi="Times New Roman" w:cs="Times New Roman"/>
          <w:sz w:val="28"/>
          <w:szCs w:val="27"/>
          <w:vertAlign w:val="superscript"/>
          <w:lang w:eastAsia="ru-RU"/>
        </w:rPr>
        <w:t xml:space="preserve"> заявителя</w:t>
      </w:r>
      <w:r w:rsidRPr="0074612F">
        <w:rPr>
          <w:rFonts w:ascii="Times New Roman" w:hAnsi="Times New Roman" w:cs="Times New Roman"/>
          <w:sz w:val="28"/>
          <w:szCs w:val="27"/>
          <w:vertAlign w:val="superscript"/>
          <w:lang w:eastAsia="ru-RU"/>
        </w:rPr>
        <w:t>)</w:t>
      </w:r>
    </w:p>
    <w:p w:rsidR="000E50EF" w:rsidRPr="0074612F" w:rsidRDefault="000E50EF" w:rsidP="00DA632A">
      <w:pPr>
        <w:spacing w:after="0" w:line="216" w:lineRule="auto"/>
        <w:jc w:val="both"/>
        <w:rPr>
          <w:rFonts w:ascii="Times New Roman" w:hAnsi="Times New Roman" w:cs="Times New Roman"/>
          <w:sz w:val="28"/>
          <w:szCs w:val="24"/>
          <w:lang w:eastAsia="ru-RU"/>
        </w:rPr>
      </w:pPr>
      <w:r w:rsidRPr="0074612F">
        <w:rPr>
          <w:rFonts w:ascii="Times New Roman" w:hAnsi="Times New Roman" w:cs="Times New Roman"/>
          <w:sz w:val="28"/>
          <w:szCs w:val="24"/>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E32130" w:rsidRDefault="00E32130">
      <w:pPr>
        <w:rPr>
          <w:rFonts w:ascii="Times New Roman" w:hAnsi="Times New Roman" w:cs="Times New Roman"/>
          <w:i/>
          <w:color w:val="000000"/>
          <w:sz w:val="28"/>
          <w:szCs w:val="27"/>
          <w:lang w:eastAsia="ru-RU"/>
        </w:rPr>
      </w:pPr>
    </w:p>
    <w:tbl>
      <w:tblPr>
        <w:tblStyle w:val="a7"/>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504"/>
      </w:tblGrid>
      <w:tr w:rsidR="00E910A1" w:rsidRPr="0074612F" w:rsidTr="00F261E3">
        <w:trPr>
          <w:trHeight w:val="1656"/>
        </w:trPr>
        <w:tc>
          <w:tcPr>
            <w:tcW w:w="4077" w:type="dxa"/>
          </w:tcPr>
          <w:p w:rsidR="00E910A1" w:rsidRPr="0074612F" w:rsidRDefault="00E910A1" w:rsidP="008F7226">
            <w:pPr>
              <w:autoSpaceDE w:val="0"/>
              <w:spacing w:line="216" w:lineRule="auto"/>
              <w:jc w:val="right"/>
              <w:rPr>
                <w:rFonts w:ascii="Times New Roman" w:hAnsi="Times New Roman" w:cs="Times New Roman"/>
                <w:sz w:val="24"/>
              </w:rPr>
            </w:pPr>
          </w:p>
        </w:tc>
        <w:tc>
          <w:tcPr>
            <w:tcW w:w="5504" w:type="dxa"/>
          </w:tcPr>
          <w:p w:rsidR="00E910A1" w:rsidRPr="00185710" w:rsidRDefault="008419D4" w:rsidP="008F7226">
            <w:pPr>
              <w:autoSpaceDE w:val="0"/>
              <w:spacing w:line="216" w:lineRule="auto"/>
              <w:rPr>
                <w:rFonts w:ascii="Times New Roman" w:hAnsi="Times New Roman" w:cs="Times New Roman"/>
                <w:sz w:val="28"/>
                <w:szCs w:val="28"/>
              </w:rPr>
            </w:pPr>
            <w:r w:rsidRPr="00185710">
              <w:rPr>
                <w:rFonts w:ascii="Times New Roman" w:hAnsi="Times New Roman" w:cs="Times New Roman"/>
                <w:sz w:val="28"/>
                <w:szCs w:val="28"/>
              </w:rPr>
              <w:t>Приложение №3</w:t>
            </w:r>
          </w:p>
          <w:p w:rsidR="00E910A1" w:rsidRPr="00185710" w:rsidRDefault="008419D4" w:rsidP="008F7226">
            <w:pPr>
              <w:pStyle w:val="ConsPlusTitle"/>
              <w:widowControl/>
              <w:spacing w:line="216" w:lineRule="auto"/>
              <w:rPr>
                <w:b w:val="0"/>
                <w:sz w:val="28"/>
                <w:szCs w:val="28"/>
              </w:rPr>
            </w:pPr>
            <w:r w:rsidRPr="00185710">
              <w:rPr>
                <w:b w:val="0"/>
                <w:sz w:val="28"/>
                <w:szCs w:val="28"/>
              </w:rPr>
              <w:t>к д</w:t>
            </w:r>
            <w:r w:rsidR="00E910A1" w:rsidRPr="00185710">
              <w:rPr>
                <w:b w:val="0"/>
                <w:sz w:val="28"/>
                <w:szCs w:val="28"/>
              </w:rPr>
              <w:t>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tc>
      </w:tr>
      <w:tr w:rsidR="004C18C8" w:rsidRPr="0074612F" w:rsidTr="00F261E3">
        <w:tc>
          <w:tcPr>
            <w:tcW w:w="4077" w:type="dxa"/>
          </w:tcPr>
          <w:p w:rsidR="004C18C8" w:rsidRPr="0074612F" w:rsidRDefault="004C18C8" w:rsidP="008F7226">
            <w:pPr>
              <w:autoSpaceDE w:val="0"/>
              <w:spacing w:line="216" w:lineRule="auto"/>
              <w:jc w:val="right"/>
              <w:rPr>
                <w:rFonts w:ascii="Times New Roman" w:hAnsi="Times New Roman" w:cs="Times New Roman"/>
                <w:sz w:val="24"/>
              </w:rPr>
            </w:pPr>
          </w:p>
        </w:tc>
        <w:tc>
          <w:tcPr>
            <w:tcW w:w="5504" w:type="dxa"/>
          </w:tcPr>
          <w:p w:rsidR="004C18C8" w:rsidRPr="0074612F" w:rsidRDefault="004C18C8" w:rsidP="008F7226">
            <w:pPr>
              <w:autoSpaceDE w:val="0"/>
              <w:spacing w:line="216" w:lineRule="auto"/>
              <w:rPr>
                <w:rFonts w:ascii="Times New Roman" w:hAnsi="Times New Roman" w:cs="Times New Roman"/>
                <w:sz w:val="28"/>
                <w:szCs w:val="24"/>
              </w:rPr>
            </w:pPr>
          </w:p>
        </w:tc>
      </w:tr>
      <w:tr w:rsidR="004C18C8" w:rsidRPr="0074612F" w:rsidTr="00F261E3">
        <w:trPr>
          <w:trHeight w:val="506"/>
        </w:trPr>
        <w:tc>
          <w:tcPr>
            <w:tcW w:w="4077" w:type="dxa"/>
          </w:tcPr>
          <w:p w:rsidR="004C18C8" w:rsidRPr="0074612F" w:rsidRDefault="004C18C8" w:rsidP="008F7226">
            <w:pPr>
              <w:autoSpaceDE w:val="0"/>
              <w:autoSpaceDN w:val="0"/>
              <w:adjustRightInd w:val="0"/>
              <w:spacing w:line="216" w:lineRule="auto"/>
              <w:jc w:val="right"/>
              <w:rPr>
                <w:rFonts w:ascii="Times New Roman" w:hAnsi="Times New Roman" w:cs="Times New Roman"/>
                <w:sz w:val="24"/>
              </w:rPr>
            </w:pPr>
          </w:p>
        </w:tc>
        <w:tc>
          <w:tcPr>
            <w:tcW w:w="5504" w:type="dxa"/>
          </w:tcPr>
          <w:p w:rsidR="004C18C8" w:rsidRPr="0074612F" w:rsidRDefault="00742D32" w:rsidP="008F7226">
            <w:pPr>
              <w:autoSpaceDE w:val="0"/>
              <w:autoSpaceDN w:val="0"/>
              <w:adjustRightInd w:val="0"/>
              <w:spacing w:line="216" w:lineRule="auto"/>
              <w:rPr>
                <w:rFonts w:ascii="Times New Roman" w:hAnsi="Times New Roman" w:cs="Times New Roman"/>
                <w:sz w:val="28"/>
                <w:szCs w:val="26"/>
              </w:rPr>
            </w:pPr>
            <w:r w:rsidRPr="0074612F">
              <w:rPr>
                <w:rFonts w:ascii="Times New Roman" w:hAnsi="Times New Roman" w:cs="Times New Roman"/>
                <w:sz w:val="28"/>
                <w:szCs w:val="26"/>
              </w:rPr>
              <w:t>В администрацию</w:t>
            </w:r>
            <w:r w:rsidR="004C18C8" w:rsidRPr="0074612F">
              <w:rPr>
                <w:rFonts w:ascii="Times New Roman" w:hAnsi="Times New Roman" w:cs="Times New Roman"/>
                <w:sz w:val="28"/>
                <w:szCs w:val="26"/>
              </w:rPr>
              <w:t xml:space="preserve"> Марксовского муниципального района</w:t>
            </w:r>
          </w:p>
        </w:tc>
      </w:tr>
      <w:tr w:rsidR="004C18C8" w:rsidRPr="0074612F" w:rsidTr="00F261E3">
        <w:trPr>
          <w:trHeight w:val="1224"/>
        </w:trPr>
        <w:tc>
          <w:tcPr>
            <w:tcW w:w="4077" w:type="dxa"/>
          </w:tcPr>
          <w:p w:rsidR="004C18C8" w:rsidRPr="0074612F" w:rsidRDefault="004C18C8" w:rsidP="008F7226">
            <w:pPr>
              <w:autoSpaceDE w:val="0"/>
              <w:autoSpaceDN w:val="0"/>
              <w:adjustRightInd w:val="0"/>
              <w:spacing w:line="216" w:lineRule="auto"/>
              <w:jc w:val="right"/>
              <w:rPr>
                <w:rFonts w:ascii="Times New Roman" w:hAnsi="Times New Roman" w:cs="Times New Roman"/>
                <w:sz w:val="24"/>
              </w:rPr>
            </w:pPr>
          </w:p>
        </w:tc>
        <w:tc>
          <w:tcPr>
            <w:tcW w:w="5504" w:type="dxa"/>
          </w:tcPr>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8"/>
                <w:szCs w:val="26"/>
              </w:rPr>
              <w:t>от</w:t>
            </w:r>
            <w:r w:rsidRPr="0074612F">
              <w:rPr>
                <w:rFonts w:ascii="Times New Roman" w:hAnsi="Times New Roman" w:cs="Times New Roman"/>
                <w:sz w:val="24"/>
              </w:rPr>
              <w:t>_____________________________________</w:t>
            </w:r>
          </w:p>
          <w:p w:rsidR="004C18C8" w:rsidRPr="0074612F" w:rsidRDefault="004C18C8" w:rsidP="008F7226">
            <w:pPr>
              <w:spacing w:line="216" w:lineRule="auto"/>
              <w:ind w:right="-284"/>
              <w:jc w:val="center"/>
              <w:rPr>
                <w:rFonts w:ascii="Times New Roman" w:hAnsi="Times New Roman" w:cs="Times New Roman"/>
                <w:szCs w:val="20"/>
              </w:rPr>
            </w:pPr>
            <w:r w:rsidRPr="0074612F">
              <w:rPr>
                <w:rFonts w:ascii="Times New Roman" w:hAnsi="Times New Roman" w:cs="Times New Roman"/>
                <w:szCs w:val="20"/>
              </w:rPr>
              <w:t>(организационно-правовая форма юр</w:t>
            </w:r>
            <w:proofErr w:type="gramStart"/>
            <w:r w:rsidRPr="0074612F">
              <w:rPr>
                <w:rFonts w:ascii="Times New Roman" w:hAnsi="Times New Roman" w:cs="Times New Roman"/>
                <w:szCs w:val="20"/>
              </w:rPr>
              <w:t>.л</w:t>
            </w:r>
            <w:proofErr w:type="gramEnd"/>
            <w:r w:rsidRPr="0074612F">
              <w:rPr>
                <w:rFonts w:ascii="Times New Roman" w:hAnsi="Times New Roman" w:cs="Times New Roman"/>
                <w:szCs w:val="20"/>
              </w:rPr>
              <w:t>ица, наименование</w:t>
            </w:r>
            <w:r w:rsidR="00E32130">
              <w:rPr>
                <w:rFonts w:ascii="Times New Roman" w:hAnsi="Times New Roman" w:cs="Times New Roman"/>
                <w:szCs w:val="20"/>
              </w:rPr>
              <w:t>)</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8F7226">
            <w:pPr>
              <w:spacing w:line="216" w:lineRule="auto"/>
              <w:ind w:right="-284"/>
              <w:jc w:val="center"/>
              <w:rPr>
                <w:rFonts w:ascii="Times New Roman" w:hAnsi="Times New Roman" w:cs="Times New Roman"/>
                <w:szCs w:val="20"/>
              </w:rPr>
            </w:pPr>
            <w:r w:rsidRPr="0074612F">
              <w:rPr>
                <w:rFonts w:ascii="Times New Roman" w:hAnsi="Times New Roman" w:cs="Times New Roman"/>
                <w:szCs w:val="20"/>
              </w:rPr>
              <w:t>или Ф.И.О. гражданина, паспортные данные)</w:t>
            </w:r>
          </w:p>
        </w:tc>
      </w:tr>
      <w:tr w:rsidR="004C18C8" w:rsidRPr="0074612F" w:rsidTr="00F261E3">
        <w:trPr>
          <w:trHeight w:val="1019"/>
        </w:trPr>
        <w:tc>
          <w:tcPr>
            <w:tcW w:w="4077" w:type="dxa"/>
          </w:tcPr>
          <w:p w:rsidR="004C18C8" w:rsidRPr="0074612F" w:rsidRDefault="004C18C8" w:rsidP="008F7226">
            <w:pPr>
              <w:autoSpaceDE w:val="0"/>
              <w:autoSpaceDN w:val="0"/>
              <w:adjustRightInd w:val="0"/>
              <w:spacing w:line="216" w:lineRule="auto"/>
              <w:jc w:val="right"/>
              <w:rPr>
                <w:rFonts w:ascii="Times New Roman" w:hAnsi="Times New Roman" w:cs="Times New Roman"/>
                <w:sz w:val="24"/>
              </w:rPr>
            </w:pPr>
          </w:p>
        </w:tc>
        <w:tc>
          <w:tcPr>
            <w:tcW w:w="5504" w:type="dxa"/>
          </w:tcPr>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8"/>
                <w:szCs w:val="26"/>
              </w:rPr>
              <w:t>Юридический адрес:</w:t>
            </w:r>
            <w:r w:rsidRPr="0074612F">
              <w:rPr>
                <w:rFonts w:ascii="Times New Roman" w:hAnsi="Times New Roman" w:cs="Times New Roman"/>
                <w:sz w:val="24"/>
              </w:rPr>
              <w:t>______________________</w:t>
            </w:r>
          </w:p>
          <w:p w:rsidR="004C18C8" w:rsidRPr="0074612F" w:rsidRDefault="004C18C8" w:rsidP="008F7226">
            <w:pPr>
              <w:spacing w:line="216" w:lineRule="auto"/>
              <w:ind w:right="-284"/>
              <w:jc w:val="center"/>
              <w:rPr>
                <w:rFonts w:ascii="Times New Roman" w:hAnsi="Times New Roman" w:cs="Times New Roman"/>
                <w:sz w:val="24"/>
              </w:rPr>
            </w:pPr>
            <w:r w:rsidRPr="0074612F">
              <w:rPr>
                <w:rFonts w:ascii="Times New Roman" w:hAnsi="Times New Roman" w:cs="Times New Roman"/>
                <w:szCs w:val="20"/>
              </w:rPr>
              <w:t xml:space="preserve">                                     (для юридических лиц) </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tc>
      </w:tr>
      <w:tr w:rsidR="004C18C8" w:rsidRPr="0074612F" w:rsidTr="00F261E3">
        <w:trPr>
          <w:trHeight w:val="1029"/>
        </w:trPr>
        <w:tc>
          <w:tcPr>
            <w:tcW w:w="4077" w:type="dxa"/>
          </w:tcPr>
          <w:p w:rsidR="004C18C8" w:rsidRPr="0074612F" w:rsidRDefault="004C18C8" w:rsidP="008F7226">
            <w:pPr>
              <w:autoSpaceDE w:val="0"/>
              <w:autoSpaceDN w:val="0"/>
              <w:adjustRightInd w:val="0"/>
              <w:spacing w:line="216" w:lineRule="auto"/>
              <w:jc w:val="right"/>
              <w:rPr>
                <w:rFonts w:ascii="Times New Roman" w:hAnsi="Times New Roman" w:cs="Times New Roman"/>
                <w:sz w:val="24"/>
              </w:rPr>
            </w:pPr>
          </w:p>
        </w:tc>
        <w:tc>
          <w:tcPr>
            <w:tcW w:w="5504" w:type="dxa"/>
          </w:tcPr>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8"/>
                <w:szCs w:val="26"/>
              </w:rPr>
              <w:t>Почтовый адрес:</w:t>
            </w:r>
            <w:r w:rsidRPr="0074612F">
              <w:rPr>
                <w:rFonts w:ascii="Times New Roman" w:hAnsi="Times New Roman" w:cs="Times New Roman"/>
                <w:sz w:val="24"/>
              </w:rPr>
              <w:t>_________________________</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Cs w:val="20"/>
              </w:rPr>
              <w:t xml:space="preserve">                                               (для ИП, физических лиц)</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tc>
      </w:tr>
      <w:tr w:rsidR="004C18C8" w:rsidRPr="0074612F" w:rsidTr="00F261E3">
        <w:trPr>
          <w:trHeight w:val="600"/>
        </w:trPr>
        <w:tc>
          <w:tcPr>
            <w:tcW w:w="4077" w:type="dxa"/>
          </w:tcPr>
          <w:p w:rsidR="004C18C8" w:rsidRPr="0074612F" w:rsidRDefault="004C18C8" w:rsidP="008F7226">
            <w:pPr>
              <w:autoSpaceDE w:val="0"/>
              <w:autoSpaceDN w:val="0"/>
              <w:adjustRightInd w:val="0"/>
              <w:spacing w:line="216" w:lineRule="auto"/>
              <w:jc w:val="right"/>
              <w:rPr>
                <w:rFonts w:ascii="Times New Roman" w:hAnsi="Times New Roman" w:cs="Times New Roman"/>
                <w:sz w:val="24"/>
              </w:rPr>
            </w:pPr>
          </w:p>
        </w:tc>
        <w:tc>
          <w:tcPr>
            <w:tcW w:w="5504" w:type="dxa"/>
          </w:tcPr>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8"/>
                <w:szCs w:val="26"/>
              </w:rPr>
              <w:t>Контактный телефон:</w:t>
            </w:r>
            <w:r w:rsidRPr="0074612F">
              <w:rPr>
                <w:rFonts w:ascii="Times New Roman" w:hAnsi="Times New Roman" w:cs="Times New Roman"/>
                <w:sz w:val="24"/>
              </w:rPr>
              <w:t>_____________________</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8"/>
                <w:szCs w:val="26"/>
              </w:rPr>
              <w:t>Электронная почта:</w:t>
            </w:r>
            <w:r w:rsidRPr="0074612F">
              <w:rPr>
                <w:rFonts w:ascii="Times New Roman" w:hAnsi="Times New Roman" w:cs="Times New Roman"/>
                <w:sz w:val="24"/>
              </w:rPr>
              <w:t>_______________________</w:t>
            </w:r>
          </w:p>
        </w:tc>
      </w:tr>
    </w:tbl>
    <w:p w:rsidR="004C18C8" w:rsidRPr="0074612F" w:rsidRDefault="004C18C8" w:rsidP="00185710">
      <w:pPr>
        <w:autoSpaceDE w:val="0"/>
        <w:spacing w:after="0" w:line="216" w:lineRule="auto"/>
        <w:ind w:firstLine="680"/>
        <w:jc w:val="right"/>
        <w:rPr>
          <w:rFonts w:ascii="Times New Roman" w:hAnsi="Times New Roman" w:cs="Times New Roman"/>
          <w:sz w:val="28"/>
          <w:szCs w:val="26"/>
        </w:rPr>
      </w:pPr>
    </w:p>
    <w:p w:rsidR="004C18C8" w:rsidRPr="0074612F" w:rsidRDefault="004C18C8" w:rsidP="00185710">
      <w:pPr>
        <w:autoSpaceDE w:val="0"/>
        <w:spacing w:after="0" w:line="216" w:lineRule="auto"/>
        <w:ind w:firstLine="680"/>
        <w:jc w:val="center"/>
        <w:rPr>
          <w:rFonts w:ascii="Times New Roman" w:hAnsi="Times New Roman" w:cs="Times New Roman"/>
          <w:caps/>
          <w:sz w:val="28"/>
          <w:szCs w:val="26"/>
        </w:rPr>
      </w:pPr>
      <w:r w:rsidRPr="0074612F">
        <w:rPr>
          <w:rFonts w:ascii="Times New Roman" w:hAnsi="Times New Roman" w:cs="Times New Roman"/>
          <w:caps/>
          <w:sz w:val="28"/>
          <w:szCs w:val="26"/>
        </w:rPr>
        <w:t>Заявление</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об отсутствии решения о ликвидации заявителя – юридического лица,</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lastRenderedPageBreak/>
        <w:t>об отсутствии решения арбитражного суда о признании заявителя – юридического лица,</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индивидуального предпринимателя банкротом и об открытии конкурсного производства,</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об отсутствии решения о приостановлении деятельности заявителя в порядке,</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proofErr w:type="gramStart"/>
      <w:r w:rsidRPr="0074612F">
        <w:rPr>
          <w:rFonts w:ascii="Times New Roman" w:hAnsi="Times New Roman" w:cs="Times New Roman"/>
          <w:color w:val="000000"/>
          <w:sz w:val="28"/>
          <w:szCs w:val="24"/>
          <w:lang w:eastAsia="ru-RU"/>
        </w:rPr>
        <w:t>предусмотренном</w:t>
      </w:r>
      <w:proofErr w:type="gramEnd"/>
      <w:r w:rsidRPr="0074612F">
        <w:rPr>
          <w:rFonts w:ascii="Times New Roman" w:hAnsi="Times New Roman" w:cs="Times New Roman"/>
          <w:color w:val="000000"/>
          <w:sz w:val="28"/>
          <w:szCs w:val="24"/>
          <w:lang w:eastAsia="ru-RU"/>
        </w:rPr>
        <w:t xml:space="preserve"> Кодексом Российской Федерации об административных</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proofErr w:type="gramStart"/>
      <w:r w:rsidRPr="0074612F">
        <w:rPr>
          <w:rFonts w:ascii="Times New Roman" w:hAnsi="Times New Roman" w:cs="Times New Roman"/>
          <w:color w:val="000000"/>
          <w:sz w:val="28"/>
          <w:szCs w:val="24"/>
          <w:lang w:eastAsia="ru-RU"/>
        </w:rPr>
        <w:t>правонарушениях</w:t>
      </w:r>
      <w:proofErr w:type="gramEnd"/>
    </w:p>
    <w:p w:rsidR="004C18C8" w:rsidRPr="0074612F" w:rsidRDefault="004C18C8" w:rsidP="00185710">
      <w:pPr>
        <w:spacing w:after="0" w:line="216" w:lineRule="auto"/>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Сообщаю, что в отношении</w:t>
      </w:r>
    </w:p>
    <w:p w:rsidR="004C18C8" w:rsidRPr="0074612F" w:rsidRDefault="004C18C8" w:rsidP="00185710">
      <w:pPr>
        <w:spacing w:after="0" w:line="216" w:lineRule="auto"/>
        <w:ind w:right="-143"/>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______________________________________________</w:t>
      </w:r>
      <w:r w:rsidR="00E32130">
        <w:rPr>
          <w:rFonts w:ascii="Times New Roman" w:hAnsi="Times New Roman" w:cs="Times New Roman"/>
          <w:color w:val="000000"/>
          <w:sz w:val="28"/>
          <w:szCs w:val="24"/>
          <w:lang w:eastAsia="ru-RU"/>
        </w:rPr>
        <w:t>_____________________</w:t>
      </w:r>
    </w:p>
    <w:p w:rsidR="004C18C8" w:rsidRPr="0074612F" w:rsidRDefault="004C18C8" w:rsidP="00185710">
      <w:pPr>
        <w:spacing w:after="0" w:line="216" w:lineRule="auto"/>
        <w:ind w:right="-143"/>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___________________________________________________</w:t>
      </w:r>
      <w:r w:rsidR="00E32130">
        <w:rPr>
          <w:rFonts w:ascii="Times New Roman" w:hAnsi="Times New Roman" w:cs="Times New Roman"/>
          <w:color w:val="000000"/>
          <w:sz w:val="28"/>
          <w:szCs w:val="24"/>
          <w:lang w:eastAsia="ru-RU"/>
        </w:rPr>
        <w:t>________________</w:t>
      </w:r>
    </w:p>
    <w:p w:rsidR="004C18C8" w:rsidRPr="0074612F" w:rsidRDefault="004C18C8" w:rsidP="00185710">
      <w:pPr>
        <w:spacing w:after="0" w:line="216" w:lineRule="auto"/>
        <w:jc w:val="center"/>
        <w:rPr>
          <w:rFonts w:ascii="Times New Roman" w:hAnsi="Times New Roman" w:cs="Times New Roman"/>
          <w:color w:val="000000"/>
          <w:szCs w:val="20"/>
          <w:lang w:eastAsia="ru-RU"/>
        </w:rPr>
      </w:pPr>
      <w:proofErr w:type="gramStart"/>
      <w:r w:rsidRPr="0074612F">
        <w:rPr>
          <w:rFonts w:ascii="Times New Roman" w:hAnsi="Times New Roman" w:cs="Times New Roman"/>
          <w:color w:val="000000"/>
          <w:szCs w:val="20"/>
          <w:lang w:eastAsia="ru-RU"/>
        </w:rPr>
        <w:t>(фирменное наименование (наименование), сведения об организационно-правовой форме,</w:t>
      </w:r>
      <w:proofErr w:type="gramEnd"/>
    </w:p>
    <w:p w:rsidR="004C18C8" w:rsidRPr="0074612F" w:rsidRDefault="004C18C8" w:rsidP="00185710">
      <w:pPr>
        <w:spacing w:after="0" w:line="216" w:lineRule="auto"/>
        <w:ind w:right="-143"/>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______________________________________________</w:t>
      </w:r>
      <w:r w:rsidR="00E32130">
        <w:rPr>
          <w:rFonts w:ascii="Times New Roman" w:hAnsi="Times New Roman" w:cs="Times New Roman"/>
          <w:color w:val="000000"/>
          <w:sz w:val="28"/>
          <w:szCs w:val="24"/>
          <w:lang w:eastAsia="ru-RU"/>
        </w:rPr>
        <w:t>_____________________</w:t>
      </w:r>
    </w:p>
    <w:p w:rsidR="004C18C8" w:rsidRPr="0074612F" w:rsidRDefault="004C18C8" w:rsidP="00185710">
      <w:pPr>
        <w:spacing w:after="0" w:line="216" w:lineRule="auto"/>
        <w:jc w:val="center"/>
        <w:rPr>
          <w:rFonts w:ascii="Times New Roman" w:hAnsi="Times New Roman" w:cs="Times New Roman"/>
          <w:color w:val="000000"/>
          <w:szCs w:val="20"/>
          <w:lang w:eastAsia="ru-RU"/>
        </w:rPr>
      </w:pPr>
      <w:r w:rsidRPr="0074612F">
        <w:rPr>
          <w:rFonts w:ascii="Times New Roman" w:hAnsi="Times New Roman" w:cs="Times New Roman"/>
          <w:color w:val="000000"/>
          <w:szCs w:val="20"/>
          <w:lang w:eastAsia="ru-RU"/>
        </w:rPr>
        <w:t>о месте нахождения, почтовый адрес (для юридического лица)</w:t>
      </w:r>
    </w:p>
    <w:p w:rsidR="004C18C8" w:rsidRPr="0074612F" w:rsidRDefault="004C18C8" w:rsidP="00185710">
      <w:pPr>
        <w:spacing w:after="0" w:line="216" w:lineRule="auto"/>
        <w:jc w:val="center"/>
        <w:rPr>
          <w:rFonts w:ascii="Times New Roman" w:hAnsi="Times New Roman" w:cs="Times New Roman"/>
          <w:color w:val="000000"/>
          <w:sz w:val="20"/>
          <w:szCs w:val="18"/>
          <w:lang w:eastAsia="ru-RU"/>
        </w:rPr>
      </w:pPr>
      <w:r w:rsidRPr="0074612F">
        <w:rPr>
          <w:rFonts w:ascii="Times New Roman" w:hAnsi="Times New Roman" w:cs="Times New Roman"/>
          <w:color w:val="000000"/>
          <w:sz w:val="20"/>
          <w:szCs w:val="18"/>
          <w:lang w:eastAsia="ru-RU"/>
        </w:rPr>
        <w:t>______________________________________________________________________</w:t>
      </w:r>
      <w:r w:rsidR="00E32130">
        <w:rPr>
          <w:rFonts w:ascii="Times New Roman" w:hAnsi="Times New Roman" w:cs="Times New Roman"/>
          <w:color w:val="000000"/>
          <w:sz w:val="20"/>
          <w:szCs w:val="18"/>
          <w:lang w:eastAsia="ru-RU"/>
        </w:rPr>
        <w:t>_______________________</w:t>
      </w:r>
    </w:p>
    <w:p w:rsidR="004C18C8" w:rsidRPr="0074612F" w:rsidRDefault="004C18C8" w:rsidP="00185710">
      <w:pPr>
        <w:spacing w:after="0" w:line="216" w:lineRule="auto"/>
        <w:jc w:val="center"/>
        <w:rPr>
          <w:rFonts w:ascii="Times New Roman" w:hAnsi="Times New Roman" w:cs="Times New Roman"/>
          <w:color w:val="000000"/>
          <w:szCs w:val="20"/>
          <w:lang w:eastAsia="ru-RU"/>
        </w:rPr>
      </w:pPr>
      <w:proofErr w:type="gramStart"/>
      <w:r w:rsidRPr="0074612F">
        <w:rPr>
          <w:rFonts w:ascii="Times New Roman" w:hAnsi="Times New Roman" w:cs="Times New Roman"/>
          <w:color w:val="000000"/>
          <w:szCs w:val="20"/>
          <w:lang w:eastAsia="ru-RU"/>
        </w:rPr>
        <w:t>(фамилия, имя, отчество (для индивидуального предпринимателя)</w:t>
      </w:r>
      <w:proofErr w:type="gramEnd"/>
    </w:p>
    <w:p w:rsidR="004C18C8" w:rsidRPr="0074612F" w:rsidRDefault="004C18C8" w:rsidP="00185710">
      <w:pPr>
        <w:spacing w:after="0" w:line="216" w:lineRule="auto"/>
        <w:jc w:val="center"/>
        <w:rPr>
          <w:rFonts w:ascii="Times New Roman" w:hAnsi="Times New Roman" w:cs="Times New Roman"/>
          <w:color w:val="000000"/>
          <w:sz w:val="20"/>
          <w:szCs w:val="18"/>
          <w:lang w:eastAsia="ru-RU"/>
        </w:rPr>
      </w:pPr>
      <w:r w:rsidRPr="0074612F">
        <w:rPr>
          <w:rFonts w:ascii="Times New Roman" w:hAnsi="Times New Roman" w:cs="Times New Roman"/>
          <w:color w:val="000000"/>
          <w:sz w:val="20"/>
          <w:szCs w:val="18"/>
          <w:lang w:eastAsia="ru-RU"/>
        </w:rPr>
        <w:t>__________________________________________________________________</w:t>
      </w:r>
      <w:r w:rsidR="00E32130">
        <w:rPr>
          <w:rFonts w:ascii="Times New Roman" w:hAnsi="Times New Roman" w:cs="Times New Roman"/>
          <w:color w:val="000000"/>
          <w:sz w:val="20"/>
          <w:szCs w:val="18"/>
          <w:lang w:eastAsia="ru-RU"/>
        </w:rPr>
        <w:t>___________________________</w:t>
      </w:r>
    </w:p>
    <w:p w:rsidR="004C18C8" w:rsidRPr="0074612F" w:rsidRDefault="004C18C8" w:rsidP="00185710">
      <w:pPr>
        <w:spacing w:after="0" w:line="216" w:lineRule="auto"/>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не проводится ликвидация организации и отсутствует решение арбитражного суда о признании банкротом и об открытии конкурсного производства;</w:t>
      </w:r>
    </w:p>
    <w:p w:rsidR="004C18C8" w:rsidRPr="0074612F" w:rsidRDefault="00742D32" w:rsidP="00185710">
      <w:pPr>
        <w:spacing w:after="0" w:line="216" w:lineRule="auto"/>
        <w:ind w:firstLine="680"/>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н</w:t>
      </w:r>
      <w:r w:rsidR="004C18C8" w:rsidRPr="0074612F">
        <w:rPr>
          <w:rFonts w:ascii="Times New Roman" w:hAnsi="Times New Roman" w:cs="Times New Roman"/>
          <w:color w:val="000000"/>
          <w:sz w:val="28"/>
          <w:szCs w:val="26"/>
          <w:lang w:eastAsia="ru-RU"/>
        </w:rPr>
        <w:t>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4C18C8" w:rsidRPr="0074612F" w:rsidRDefault="004C18C8" w:rsidP="00185710">
      <w:pPr>
        <w:spacing w:after="0" w:line="216" w:lineRule="auto"/>
        <w:rPr>
          <w:rFonts w:ascii="Times New Roman" w:hAnsi="Times New Roman" w:cs="Times New Roman"/>
          <w:color w:val="000000"/>
          <w:sz w:val="28"/>
          <w:szCs w:val="26"/>
          <w:lang w:eastAsia="ru-RU"/>
        </w:rPr>
      </w:pPr>
    </w:p>
    <w:p w:rsidR="004C18C8" w:rsidRPr="0074612F" w:rsidRDefault="004C18C8" w:rsidP="00185710">
      <w:pPr>
        <w:spacing w:after="0" w:line="216" w:lineRule="auto"/>
        <w:rPr>
          <w:rFonts w:ascii="Times New Roman" w:hAnsi="Times New Roman" w:cs="Times New Roman"/>
          <w:sz w:val="28"/>
          <w:szCs w:val="24"/>
        </w:rPr>
      </w:pPr>
      <w:r w:rsidRPr="0074612F">
        <w:rPr>
          <w:rFonts w:ascii="Times New Roman" w:hAnsi="Times New Roman" w:cs="Times New Roman"/>
          <w:sz w:val="28"/>
          <w:szCs w:val="24"/>
        </w:rPr>
        <w:t xml:space="preserve">«____»______________  </w:t>
      </w:r>
      <w:proofErr w:type="spellStart"/>
      <w:r w:rsidRPr="0074612F">
        <w:rPr>
          <w:rFonts w:ascii="Times New Roman" w:hAnsi="Times New Roman" w:cs="Times New Roman"/>
          <w:sz w:val="28"/>
          <w:szCs w:val="24"/>
        </w:rPr>
        <w:t>_</w:t>
      </w:r>
      <w:r w:rsidR="00A52BC9">
        <w:rPr>
          <w:rFonts w:ascii="Times New Roman" w:hAnsi="Times New Roman" w:cs="Times New Roman"/>
          <w:sz w:val="28"/>
          <w:szCs w:val="24"/>
        </w:rPr>
        <w:t>_____</w:t>
      </w:r>
      <w:proofErr w:type="gramStart"/>
      <w:r w:rsidR="00A52BC9">
        <w:rPr>
          <w:rFonts w:ascii="Times New Roman" w:hAnsi="Times New Roman" w:cs="Times New Roman"/>
          <w:sz w:val="28"/>
          <w:szCs w:val="24"/>
        </w:rPr>
        <w:t>г</w:t>
      </w:r>
      <w:proofErr w:type="spellEnd"/>
      <w:proofErr w:type="gramEnd"/>
      <w:r w:rsidR="00A52BC9">
        <w:rPr>
          <w:rFonts w:ascii="Times New Roman" w:hAnsi="Times New Roman" w:cs="Times New Roman"/>
          <w:sz w:val="28"/>
          <w:szCs w:val="24"/>
        </w:rPr>
        <w:t xml:space="preserve">.                 </w:t>
      </w:r>
      <w:r w:rsidRPr="0074612F">
        <w:rPr>
          <w:rFonts w:ascii="Times New Roman" w:hAnsi="Times New Roman" w:cs="Times New Roman"/>
          <w:sz w:val="28"/>
          <w:szCs w:val="24"/>
        </w:rPr>
        <w:t>____________/_________________</w:t>
      </w:r>
    </w:p>
    <w:p w:rsidR="004C18C8" w:rsidRPr="0074612F" w:rsidRDefault="004C18C8" w:rsidP="00185710">
      <w:pPr>
        <w:spacing w:after="0" w:line="216" w:lineRule="auto"/>
        <w:rPr>
          <w:rFonts w:ascii="Times New Roman" w:hAnsi="Times New Roman" w:cs="Times New Roman"/>
          <w:sz w:val="24"/>
        </w:rPr>
      </w:pPr>
      <w:r w:rsidRPr="0074612F">
        <w:rPr>
          <w:rFonts w:ascii="Times New Roman" w:hAnsi="Times New Roman" w:cs="Times New Roman"/>
          <w:sz w:val="24"/>
        </w:rPr>
        <w:t xml:space="preserve">                    Дата                                                               </w:t>
      </w:r>
      <w:r w:rsidR="00E92E26" w:rsidRPr="0074612F">
        <w:rPr>
          <w:rFonts w:ascii="Times New Roman" w:hAnsi="Times New Roman" w:cs="Times New Roman"/>
          <w:sz w:val="24"/>
        </w:rPr>
        <w:t xml:space="preserve"> </w:t>
      </w:r>
      <w:r w:rsidR="00A52BC9">
        <w:rPr>
          <w:rFonts w:ascii="Times New Roman" w:hAnsi="Times New Roman" w:cs="Times New Roman"/>
          <w:sz w:val="24"/>
        </w:rPr>
        <w:t xml:space="preserve"> </w:t>
      </w:r>
      <w:r w:rsidR="00E92E26" w:rsidRPr="0074612F">
        <w:rPr>
          <w:rFonts w:ascii="Times New Roman" w:hAnsi="Times New Roman" w:cs="Times New Roman"/>
          <w:sz w:val="24"/>
        </w:rPr>
        <w:t xml:space="preserve"> </w:t>
      </w:r>
      <w:r w:rsidR="00A52BC9">
        <w:rPr>
          <w:rFonts w:ascii="Times New Roman" w:hAnsi="Times New Roman" w:cs="Times New Roman"/>
          <w:sz w:val="24"/>
        </w:rPr>
        <w:t xml:space="preserve">Подпись                     </w:t>
      </w:r>
      <w:r w:rsidRPr="0074612F">
        <w:rPr>
          <w:rFonts w:ascii="Times New Roman" w:hAnsi="Times New Roman" w:cs="Times New Roman"/>
          <w:sz w:val="24"/>
        </w:rPr>
        <w:t>(Ф.И.О)</w:t>
      </w:r>
    </w:p>
    <w:p w:rsidR="00A52BC9" w:rsidRPr="00F261E3" w:rsidRDefault="004C18C8" w:rsidP="00185710">
      <w:pPr>
        <w:spacing w:after="0" w:line="216" w:lineRule="auto"/>
        <w:jc w:val="center"/>
        <w:rPr>
          <w:rFonts w:ascii="Times New Roman" w:hAnsi="Times New Roman" w:cs="Times New Roman"/>
          <w:color w:val="000000"/>
          <w:szCs w:val="20"/>
          <w:lang w:eastAsia="ru-RU"/>
        </w:rPr>
      </w:pPr>
      <w:r w:rsidRPr="00E32130">
        <w:rPr>
          <w:rFonts w:ascii="Times New Roman" w:hAnsi="Times New Roman" w:cs="Times New Roman"/>
          <w:color w:val="000000"/>
          <w:szCs w:val="20"/>
          <w:lang w:eastAsia="ru-RU"/>
        </w:rPr>
        <w:t xml:space="preserve">                                         </w:t>
      </w:r>
      <w:r w:rsidR="00A52BC9">
        <w:rPr>
          <w:rFonts w:ascii="Times New Roman" w:hAnsi="Times New Roman" w:cs="Times New Roman"/>
          <w:color w:val="000000"/>
          <w:szCs w:val="20"/>
          <w:lang w:eastAsia="ru-RU"/>
        </w:rPr>
        <w:t xml:space="preserve">      </w:t>
      </w:r>
      <w:r w:rsidR="00F261E3">
        <w:rPr>
          <w:rFonts w:ascii="Times New Roman" w:hAnsi="Times New Roman" w:cs="Times New Roman"/>
          <w:color w:val="000000"/>
          <w:szCs w:val="20"/>
          <w:lang w:eastAsia="ru-RU"/>
        </w:rPr>
        <w:t>М.П.</w:t>
      </w:r>
    </w:p>
    <w:p w:rsidR="00E32130" w:rsidRDefault="00E32130" w:rsidP="00185710">
      <w:pPr>
        <w:spacing w:after="0" w:line="216" w:lineRule="auto"/>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E32130" w:rsidRPr="0074612F" w:rsidRDefault="00E32130" w:rsidP="00D50F58">
      <w:pPr>
        <w:spacing w:after="0"/>
        <w:jc w:val="center"/>
        <w:rPr>
          <w:rFonts w:ascii="Times New Roman" w:hAnsi="Times New Roman" w:cs="Times New Roman"/>
          <w:b/>
          <w:color w:val="00000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4C18C8" w:rsidRPr="0074612F" w:rsidTr="00F261E3">
        <w:tc>
          <w:tcPr>
            <w:tcW w:w="4077" w:type="dxa"/>
          </w:tcPr>
          <w:p w:rsidR="004C18C8" w:rsidRPr="0074612F" w:rsidRDefault="004C18C8" w:rsidP="004C18C8">
            <w:pPr>
              <w:autoSpaceDE w:val="0"/>
              <w:jc w:val="right"/>
              <w:rPr>
                <w:rFonts w:ascii="Times New Roman" w:hAnsi="Times New Roman" w:cs="Times New Roman"/>
                <w:sz w:val="24"/>
              </w:rPr>
            </w:pPr>
          </w:p>
        </w:tc>
        <w:tc>
          <w:tcPr>
            <w:tcW w:w="5494" w:type="dxa"/>
          </w:tcPr>
          <w:p w:rsidR="004C18C8" w:rsidRPr="0074612F" w:rsidRDefault="008419D4" w:rsidP="004C18C8">
            <w:pPr>
              <w:autoSpaceDE w:val="0"/>
              <w:rPr>
                <w:rFonts w:ascii="Times New Roman" w:hAnsi="Times New Roman" w:cs="Times New Roman"/>
                <w:sz w:val="28"/>
                <w:szCs w:val="24"/>
              </w:rPr>
            </w:pPr>
            <w:r w:rsidRPr="0074612F">
              <w:rPr>
                <w:rFonts w:ascii="Times New Roman" w:hAnsi="Times New Roman" w:cs="Times New Roman"/>
                <w:sz w:val="28"/>
                <w:szCs w:val="24"/>
              </w:rPr>
              <w:t>Приложение №4</w:t>
            </w:r>
          </w:p>
          <w:p w:rsidR="004C18C8" w:rsidRPr="0074612F" w:rsidRDefault="008419D4" w:rsidP="008419D4">
            <w:pPr>
              <w:pStyle w:val="ConsPlusTitle"/>
              <w:widowControl/>
              <w:rPr>
                <w:b w:val="0"/>
                <w:sz w:val="28"/>
              </w:rPr>
            </w:pPr>
            <w:r w:rsidRPr="0074612F">
              <w:rPr>
                <w:b w:val="0"/>
                <w:sz w:val="28"/>
              </w:rPr>
              <w:t>к д</w:t>
            </w:r>
            <w:r w:rsidR="00155A94" w:rsidRPr="0074612F">
              <w:rPr>
                <w:b w:val="0"/>
                <w:sz w:val="28"/>
              </w:rPr>
              <w:t>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tc>
      </w:tr>
    </w:tbl>
    <w:p w:rsidR="00D52A93" w:rsidRPr="0074612F" w:rsidRDefault="00D52A93" w:rsidP="00F977F8">
      <w:pPr>
        <w:spacing w:after="0"/>
        <w:jc w:val="center"/>
        <w:rPr>
          <w:rFonts w:ascii="Times New Roman" w:eastAsia="Calibri" w:hAnsi="Times New Roman" w:cs="Times New Roman"/>
          <w:sz w:val="28"/>
          <w:szCs w:val="26"/>
        </w:rPr>
      </w:pPr>
    </w:p>
    <w:p w:rsidR="00F977F8" w:rsidRPr="0074612F" w:rsidRDefault="00742D32" w:rsidP="00F977F8">
      <w:pPr>
        <w:spacing w:after="0"/>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ПРОЕКТ </w:t>
      </w:r>
      <w:r w:rsidR="00F977F8" w:rsidRPr="0074612F">
        <w:rPr>
          <w:rFonts w:ascii="Times New Roman" w:eastAsia="Calibri" w:hAnsi="Times New Roman" w:cs="Times New Roman"/>
          <w:sz w:val="28"/>
          <w:szCs w:val="26"/>
        </w:rPr>
        <w:t>ДОГОВОР</w:t>
      </w:r>
      <w:r w:rsidRPr="0074612F">
        <w:rPr>
          <w:rFonts w:ascii="Times New Roman" w:eastAsia="Calibri" w:hAnsi="Times New Roman" w:cs="Times New Roman"/>
          <w:sz w:val="28"/>
          <w:szCs w:val="26"/>
        </w:rPr>
        <w:t>А</w:t>
      </w:r>
      <w:r w:rsidR="00F977F8" w:rsidRPr="0074612F">
        <w:rPr>
          <w:rFonts w:ascii="Times New Roman" w:eastAsia="Calibri" w:hAnsi="Times New Roman" w:cs="Times New Roman"/>
          <w:sz w:val="28"/>
          <w:szCs w:val="26"/>
        </w:rPr>
        <w:t xml:space="preserve"> </w:t>
      </w:r>
      <w:r w:rsidR="00934999">
        <w:rPr>
          <w:rFonts w:ascii="Times New Roman" w:eastAsia="Calibri" w:hAnsi="Times New Roman" w:cs="Times New Roman"/>
          <w:sz w:val="28"/>
          <w:szCs w:val="26"/>
        </w:rPr>
        <w:t>К ЛОТУ №1, 2, 3</w:t>
      </w:r>
    </w:p>
    <w:p w:rsidR="00F977F8" w:rsidRPr="0074612F" w:rsidRDefault="00F977F8" w:rsidP="00F977F8">
      <w:pPr>
        <w:spacing w:after="0"/>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на установку и эксплуатацию рекламной конструкции</w:t>
      </w:r>
    </w:p>
    <w:p w:rsidR="00F977F8" w:rsidRPr="0074612F" w:rsidRDefault="00F977F8" w:rsidP="00F977F8">
      <w:pPr>
        <w:spacing w:after="0"/>
        <w:jc w:val="center"/>
        <w:rPr>
          <w:rFonts w:ascii="Times New Roman" w:eastAsia="Calibri" w:hAnsi="Times New Roman" w:cs="Times New Roman"/>
          <w:sz w:val="28"/>
          <w:szCs w:val="26"/>
        </w:rPr>
      </w:pPr>
    </w:p>
    <w:p w:rsidR="00F977F8" w:rsidRPr="0074612F" w:rsidRDefault="00F977F8" w:rsidP="00F977F8">
      <w:pPr>
        <w:spacing w:after="0"/>
        <w:rPr>
          <w:rFonts w:ascii="Times New Roman" w:eastAsia="Calibri" w:hAnsi="Times New Roman" w:cs="Times New Roman"/>
          <w:sz w:val="28"/>
          <w:szCs w:val="24"/>
        </w:rPr>
      </w:pPr>
      <w:r w:rsidRPr="0074612F">
        <w:rPr>
          <w:rFonts w:ascii="Times New Roman" w:eastAsia="Calibri" w:hAnsi="Times New Roman" w:cs="Times New Roman"/>
          <w:sz w:val="28"/>
          <w:szCs w:val="24"/>
        </w:rPr>
        <w:t xml:space="preserve">г. Маркс                                               </w:t>
      </w:r>
      <w:r w:rsidR="00E32130">
        <w:rPr>
          <w:rFonts w:ascii="Times New Roman" w:eastAsia="Calibri" w:hAnsi="Times New Roman" w:cs="Times New Roman"/>
          <w:sz w:val="28"/>
          <w:szCs w:val="24"/>
        </w:rPr>
        <w:t xml:space="preserve">         </w:t>
      </w:r>
      <w:r w:rsidRPr="0074612F">
        <w:rPr>
          <w:rFonts w:ascii="Times New Roman" w:eastAsia="Calibri" w:hAnsi="Times New Roman" w:cs="Times New Roman"/>
          <w:sz w:val="28"/>
          <w:szCs w:val="24"/>
        </w:rPr>
        <w:tab/>
      </w:r>
      <w:r w:rsidRPr="0074612F">
        <w:rPr>
          <w:rFonts w:ascii="Times New Roman" w:eastAsia="Calibri" w:hAnsi="Times New Roman" w:cs="Times New Roman"/>
          <w:sz w:val="28"/>
          <w:szCs w:val="24"/>
        </w:rPr>
        <w:tab/>
        <w:t xml:space="preserve">        « ____ »_____  20__года</w:t>
      </w:r>
    </w:p>
    <w:p w:rsidR="00F977F8" w:rsidRPr="0074612F" w:rsidRDefault="00F977F8" w:rsidP="00F977F8">
      <w:pPr>
        <w:spacing w:after="0"/>
        <w:rPr>
          <w:rFonts w:ascii="Times New Roman" w:eastAsia="Calibri" w:hAnsi="Times New Roman" w:cs="Times New Roman"/>
          <w:sz w:val="28"/>
          <w:szCs w:val="24"/>
        </w:rPr>
      </w:pPr>
    </w:p>
    <w:p w:rsidR="00F977F8" w:rsidRPr="0074612F" w:rsidRDefault="00F977F8" w:rsidP="00F977F8">
      <w:pPr>
        <w:spacing w:after="0"/>
        <w:rPr>
          <w:rFonts w:ascii="Times New Roman" w:eastAsia="Calibri" w:hAnsi="Times New Roman" w:cs="Times New Roman"/>
          <w:sz w:val="28"/>
          <w:szCs w:val="24"/>
        </w:rPr>
      </w:pPr>
      <w:r w:rsidRPr="0074612F">
        <w:rPr>
          <w:rFonts w:ascii="Times New Roman" w:eastAsia="Calibri" w:hAnsi="Times New Roman" w:cs="Times New Roman"/>
          <w:sz w:val="28"/>
          <w:szCs w:val="24"/>
        </w:rPr>
        <w:t>__________________________________________________________________</w:t>
      </w:r>
    </w:p>
    <w:p w:rsidR="00F977F8" w:rsidRPr="0074612F" w:rsidRDefault="00F977F8" w:rsidP="00F977F8">
      <w:pPr>
        <w:spacing w:after="0" w:line="240" w:lineRule="auto"/>
        <w:jc w:val="center"/>
        <w:rPr>
          <w:rFonts w:ascii="Times New Roman" w:eastAsia="Calibri" w:hAnsi="Times New Roman" w:cs="Times New Roman"/>
          <w:sz w:val="24"/>
        </w:rPr>
      </w:pPr>
      <w:proofErr w:type="gramStart"/>
      <w:r w:rsidRPr="0074612F">
        <w:rPr>
          <w:rFonts w:ascii="Times New Roman" w:eastAsia="Calibri" w:hAnsi="Times New Roman" w:cs="Times New Roman"/>
          <w:sz w:val="24"/>
        </w:rPr>
        <w:t>(собственник недвижимого имущества либо лицо, обладающее правом хозяйственного</w:t>
      </w:r>
      <w:proofErr w:type="gramEnd"/>
    </w:p>
    <w:p w:rsidR="00F977F8" w:rsidRPr="0074612F" w:rsidRDefault="00F977F8" w:rsidP="00F977F8">
      <w:pPr>
        <w:spacing w:after="0" w:line="240" w:lineRule="auto"/>
        <w:rPr>
          <w:rFonts w:ascii="Times New Roman" w:eastAsia="Calibri" w:hAnsi="Times New Roman" w:cs="Times New Roman"/>
          <w:sz w:val="28"/>
          <w:szCs w:val="24"/>
        </w:rPr>
      </w:pPr>
      <w:r w:rsidRPr="0074612F">
        <w:rPr>
          <w:rFonts w:ascii="Times New Roman" w:eastAsia="Calibri" w:hAnsi="Times New Roman" w:cs="Times New Roman"/>
          <w:sz w:val="28"/>
          <w:szCs w:val="24"/>
        </w:rPr>
        <w:t>__________________________________________________________________</w:t>
      </w:r>
    </w:p>
    <w:p w:rsidR="00F977F8" w:rsidRPr="0074612F" w:rsidRDefault="00F977F8" w:rsidP="00F977F8">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 xml:space="preserve"> ведения, оперативного управления или иным вещным</w:t>
      </w:r>
    </w:p>
    <w:p w:rsidR="00F977F8" w:rsidRPr="0074612F" w:rsidRDefault="00F977F8" w:rsidP="00F977F8">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____________________________________________________</w:t>
      </w:r>
      <w:r w:rsidR="00E32130">
        <w:rPr>
          <w:rFonts w:ascii="Times New Roman" w:eastAsia="Calibri" w:hAnsi="Times New Roman" w:cs="Times New Roman"/>
          <w:sz w:val="24"/>
        </w:rPr>
        <w:t>_________________________</w:t>
      </w:r>
      <w:r w:rsidRPr="0074612F">
        <w:rPr>
          <w:rFonts w:ascii="Times New Roman" w:eastAsia="Calibri" w:hAnsi="Times New Roman" w:cs="Times New Roman"/>
          <w:sz w:val="24"/>
        </w:rPr>
        <w:t>,</w:t>
      </w:r>
    </w:p>
    <w:p w:rsidR="00F977F8" w:rsidRPr="0074612F" w:rsidRDefault="00F977F8" w:rsidP="00F977F8">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правом на такое недвижимое имущество)</w:t>
      </w:r>
    </w:p>
    <w:p w:rsidR="00F977F8" w:rsidRPr="0074612F" w:rsidRDefault="00F977F8" w:rsidP="00F977F8">
      <w:pPr>
        <w:spacing w:after="0" w:line="240" w:lineRule="auto"/>
        <w:rPr>
          <w:rFonts w:ascii="Times New Roman" w:eastAsia="Calibri" w:hAnsi="Times New Roman" w:cs="Times New Roman"/>
          <w:sz w:val="28"/>
          <w:szCs w:val="24"/>
        </w:rPr>
      </w:pPr>
      <w:r w:rsidRPr="0074612F">
        <w:rPr>
          <w:rFonts w:ascii="Times New Roman" w:eastAsia="Calibri" w:hAnsi="Times New Roman" w:cs="Times New Roman"/>
          <w:sz w:val="28"/>
          <w:szCs w:val="26"/>
        </w:rPr>
        <w:t>именуемый в дальнейшем «Исполнитель», в лице</w:t>
      </w:r>
      <w:r w:rsidR="00E32130">
        <w:rPr>
          <w:rFonts w:ascii="Times New Roman" w:eastAsia="Calibri" w:hAnsi="Times New Roman" w:cs="Times New Roman"/>
          <w:sz w:val="28"/>
          <w:szCs w:val="24"/>
        </w:rPr>
        <w:t xml:space="preserve"> _______________________</w:t>
      </w:r>
    </w:p>
    <w:p w:rsidR="00F977F8" w:rsidRPr="0074612F" w:rsidRDefault="00F977F8" w:rsidP="00F977F8">
      <w:pPr>
        <w:spacing w:after="0" w:line="240" w:lineRule="auto"/>
        <w:jc w:val="both"/>
        <w:rPr>
          <w:rFonts w:ascii="Times New Roman" w:eastAsia="Calibri" w:hAnsi="Times New Roman" w:cs="Times New Roman"/>
          <w:sz w:val="28"/>
          <w:szCs w:val="24"/>
        </w:rPr>
      </w:pPr>
      <w:proofErr w:type="gramStart"/>
      <w:r w:rsidRPr="0074612F">
        <w:rPr>
          <w:rFonts w:ascii="Times New Roman" w:eastAsia="Calibri" w:hAnsi="Times New Roman" w:cs="Times New Roman"/>
          <w:sz w:val="28"/>
          <w:szCs w:val="26"/>
        </w:rPr>
        <w:t>действующего</w:t>
      </w:r>
      <w:proofErr w:type="gramEnd"/>
      <w:r w:rsidRPr="0074612F">
        <w:rPr>
          <w:rFonts w:ascii="Times New Roman" w:eastAsia="Calibri" w:hAnsi="Times New Roman" w:cs="Times New Roman"/>
          <w:sz w:val="28"/>
          <w:szCs w:val="26"/>
        </w:rPr>
        <w:t xml:space="preserve"> на основании</w:t>
      </w:r>
      <w:r w:rsidRPr="0074612F">
        <w:rPr>
          <w:rFonts w:ascii="Times New Roman" w:eastAsia="Calibri" w:hAnsi="Times New Roman" w:cs="Times New Roman"/>
          <w:sz w:val="28"/>
          <w:szCs w:val="24"/>
        </w:rPr>
        <w:t xml:space="preserve"> _______________</w:t>
      </w:r>
      <w:r w:rsidR="00E32130">
        <w:rPr>
          <w:rFonts w:ascii="Times New Roman" w:eastAsia="Calibri" w:hAnsi="Times New Roman" w:cs="Times New Roman"/>
          <w:sz w:val="28"/>
          <w:szCs w:val="24"/>
        </w:rPr>
        <w:t>_______________________</w:t>
      </w:r>
      <w:r w:rsidRPr="0074612F">
        <w:rPr>
          <w:rFonts w:ascii="Times New Roman" w:eastAsia="Calibri" w:hAnsi="Times New Roman" w:cs="Times New Roman"/>
          <w:sz w:val="28"/>
          <w:szCs w:val="24"/>
        </w:rPr>
        <w:t>___,</w:t>
      </w:r>
    </w:p>
    <w:p w:rsidR="00F977F8" w:rsidRPr="0074612F" w:rsidRDefault="00F977F8" w:rsidP="00F977F8">
      <w:pPr>
        <w:spacing w:after="0" w:line="240" w:lineRule="auto"/>
        <w:jc w:val="both"/>
        <w:rPr>
          <w:rFonts w:ascii="Times New Roman" w:eastAsia="Calibri" w:hAnsi="Times New Roman" w:cs="Times New Roman"/>
          <w:sz w:val="28"/>
          <w:szCs w:val="26"/>
        </w:rPr>
      </w:pPr>
      <w:r w:rsidRPr="0074612F">
        <w:rPr>
          <w:rFonts w:ascii="Times New Roman" w:eastAsia="Calibri" w:hAnsi="Times New Roman" w:cs="Times New Roman"/>
          <w:sz w:val="28"/>
          <w:szCs w:val="24"/>
        </w:rPr>
        <w:t xml:space="preserve"> </w:t>
      </w:r>
      <w:r w:rsidRPr="0074612F">
        <w:rPr>
          <w:rFonts w:ascii="Times New Roman" w:eastAsia="Calibri" w:hAnsi="Times New Roman" w:cs="Times New Roman"/>
          <w:sz w:val="28"/>
          <w:szCs w:val="26"/>
        </w:rPr>
        <w:t>с одной стороны,__________________________________________________</w:t>
      </w:r>
    </w:p>
    <w:p w:rsidR="00F977F8" w:rsidRPr="0074612F" w:rsidRDefault="00F977F8" w:rsidP="00F977F8">
      <w:pPr>
        <w:spacing w:line="240" w:lineRule="auto"/>
        <w:jc w:val="both"/>
        <w:rPr>
          <w:rFonts w:ascii="Times New Roman" w:eastAsia="Calibri" w:hAnsi="Times New Roman" w:cs="Times New Roman"/>
          <w:sz w:val="28"/>
          <w:szCs w:val="24"/>
        </w:rPr>
      </w:pPr>
      <w:r w:rsidRPr="0074612F">
        <w:rPr>
          <w:rFonts w:ascii="Times New Roman" w:eastAsia="Calibri" w:hAnsi="Times New Roman" w:cs="Times New Roman"/>
          <w:sz w:val="28"/>
          <w:szCs w:val="24"/>
        </w:rPr>
        <w:t xml:space="preserve"> и</w:t>
      </w:r>
      <w:r w:rsidRPr="0074612F">
        <w:rPr>
          <w:rFonts w:ascii="Times New Roman" w:eastAsia="Calibri" w:hAnsi="Times New Roman" w:cs="Times New Roman"/>
          <w:b/>
          <w:sz w:val="28"/>
          <w:szCs w:val="24"/>
        </w:rPr>
        <w:t>________________________</w:t>
      </w:r>
      <w:r w:rsidRPr="0074612F">
        <w:rPr>
          <w:rFonts w:ascii="Times New Roman" w:eastAsia="Calibri" w:hAnsi="Times New Roman" w:cs="Times New Roman"/>
          <w:sz w:val="28"/>
          <w:szCs w:val="24"/>
        </w:rPr>
        <w:t>____________</w:t>
      </w:r>
      <w:r w:rsidR="00E32130">
        <w:rPr>
          <w:rFonts w:ascii="Times New Roman" w:eastAsia="Calibri" w:hAnsi="Times New Roman" w:cs="Times New Roman"/>
          <w:sz w:val="28"/>
          <w:szCs w:val="24"/>
        </w:rPr>
        <w:t>____________________________</w:t>
      </w:r>
    </w:p>
    <w:p w:rsidR="00F977F8" w:rsidRPr="0074612F" w:rsidRDefault="00F977F8" w:rsidP="00F977F8">
      <w:pPr>
        <w:spacing w:after="0" w:line="240" w:lineRule="auto"/>
        <w:jc w:val="center"/>
        <w:rPr>
          <w:rFonts w:ascii="Times New Roman" w:eastAsia="Calibri" w:hAnsi="Times New Roman" w:cs="Times New Roman"/>
          <w:sz w:val="24"/>
        </w:rPr>
      </w:pPr>
      <w:proofErr w:type="gramStart"/>
      <w:r w:rsidRPr="0074612F">
        <w:rPr>
          <w:rFonts w:ascii="Times New Roman" w:eastAsia="Calibri" w:hAnsi="Times New Roman" w:cs="Times New Roman"/>
          <w:sz w:val="24"/>
        </w:rPr>
        <w:lastRenderedPageBreak/>
        <w:t>(собственник рекламной конструкции либо иное лицо, обладающее вещным</w:t>
      </w:r>
      <w:proofErr w:type="gramEnd"/>
    </w:p>
    <w:p w:rsidR="00F977F8" w:rsidRPr="0074612F" w:rsidRDefault="00F977F8" w:rsidP="00F977F8">
      <w:pPr>
        <w:spacing w:after="0" w:line="240" w:lineRule="auto"/>
        <w:jc w:val="both"/>
        <w:rPr>
          <w:rFonts w:ascii="Times New Roman" w:eastAsia="Calibri" w:hAnsi="Times New Roman" w:cs="Times New Roman"/>
          <w:sz w:val="24"/>
        </w:rPr>
      </w:pPr>
      <w:r w:rsidRPr="0074612F">
        <w:rPr>
          <w:rFonts w:ascii="Times New Roman" w:eastAsia="Calibri" w:hAnsi="Times New Roman" w:cs="Times New Roman"/>
          <w:sz w:val="24"/>
        </w:rPr>
        <w:t>_____________________________________________________</w:t>
      </w:r>
      <w:r w:rsidR="00E32130">
        <w:rPr>
          <w:rFonts w:ascii="Times New Roman" w:eastAsia="Calibri" w:hAnsi="Times New Roman" w:cs="Times New Roman"/>
          <w:sz w:val="24"/>
        </w:rPr>
        <w:t>________________________</w:t>
      </w:r>
    </w:p>
    <w:p w:rsidR="00F977F8" w:rsidRPr="0074612F" w:rsidRDefault="00F977F8" w:rsidP="00F977F8">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правом на рекламную конструкцию или правом владения и пользования</w:t>
      </w:r>
    </w:p>
    <w:p w:rsidR="00F977F8" w:rsidRPr="0074612F" w:rsidRDefault="00F977F8" w:rsidP="00F977F8">
      <w:pPr>
        <w:spacing w:after="0" w:line="240" w:lineRule="auto"/>
        <w:jc w:val="both"/>
        <w:rPr>
          <w:rFonts w:ascii="Times New Roman" w:eastAsia="Calibri" w:hAnsi="Times New Roman" w:cs="Times New Roman"/>
          <w:sz w:val="24"/>
        </w:rPr>
      </w:pPr>
      <w:r w:rsidRPr="0074612F">
        <w:rPr>
          <w:rFonts w:ascii="Times New Roman" w:eastAsia="Calibri" w:hAnsi="Times New Roman" w:cs="Times New Roman"/>
          <w:sz w:val="24"/>
        </w:rPr>
        <w:t>_________________________________________________</w:t>
      </w:r>
      <w:r w:rsidR="00E32130">
        <w:rPr>
          <w:rFonts w:ascii="Times New Roman" w:eastAsia="Calibri" w:hAnsi="Times New Roman" w:cs="Times New Roman"/>
          <w:sz w:val="24"/>
        </w:rPr>
        <w:t>____________________________</w:t>
      </w:r>
      <w:r w:rsidRPr="0074612F">
        <w:rPr>
          <w:rFonts w:ascii="Times New Roman" w:eastAsia="Calibri" w:hAnsi="Times New Roman" w:cs="Times New Roman"/>
          <w:sz w:val="24"/>
        </w:rPr>
        <w:t>,</w:t>
      </w:r>
    </w:p>
    <w:p w:rsidR="00F977F8" w:rsidRPr="0074612F" w:rsidRDefault="00F977F8" w:rsidP="00F977F8">
      <w:pPr>
        <w:spacing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на основании договора с ее собственником)</w:t>
      </w:r>
    </w:p>
    <w:p w:rsidR="00F977F8" w:rsidRPr="0074612F" w:rsidRDefault="00F977F8" w:rsidP="00F977F8">
      <w:pPr>
        <w:spacing w:line="240" w:lineRule="auto"/>
        <w:jc w:val="both"/>
        <w:rPr>
          <w:rFonts w:ascii="Times New Roman" w:eastAsia="Calibri" w:hAnsi="Times New Roman" w:cs="Times New Roman"/>
          <w:sz w:val="24"/>
        </w:rPr>
      </w:pPr>
      <w:proofErr w:type="gramStart"/>
      <w:r w:rsidRPr="0074612F">
        <w:rPr>
          <w:rFonts w:ascii="Times New Roman" w:eastAsia="Calibri" w:hAnsi="Times New Roman" w:cs="Times New Roman"/>
          <w:sz w:val="28"/>
          <w:szCs w:val="26"/>
        </w:rPr>
        <w:t>Именуемый</w:t>
      </w:r>
      <w:proofErr w:type="gramEnd"/>
      <w:r w:rsidRPr="0074612F">
        <w:rPr>
          <w:rFonts w:ascii="Times New Roman" w:eastAsia="Calibri" w:hAnsi="Times New Roman" w:cs="Times New Roman"/>
          <w:sz w:val="28"/>
          <w:szCs w:val="26"/>
        </w:rPr>
        <w:t xml:space="preserve"> в дальнейшем «Рекламораспространитель», в лице </w:t>
      </w:r>
      <w:r w:rsidRPr="0074612F">
        <w:rPr>
          <w:rFonts w:ascii="Times New Roman" w:eastAsia="Calibri" w:hAnsi="Times New Roman" w:cs="Times New Roman"/>
          <w:sz w:val="24"/>
        </w:rPr>
        <w:t>___________________________________________________________________</w:t>
      </w:r>
      <w:r w:rsidR="00E32130">
        <w:rPr>
          <w:rFonts w:ascii="Times New Roman" w:eastAsia="Calibri" w:hAnsi="Times New Roman" w:cs="Times New Roman"/>
          <w:sz w:val="24"/>
        </w:rPr>
        <w:t>________</w:t>
      </w:r>
      <w:r w:rsidRPr="0074612F">
        <w:rPr>
          <w:rFonts w:ascii="Times New Roman" w:eastAsia="Calibri" w:hAnsi="Times New Roman" w:cs="Times New Roman"/>
          <w:sz w:val="24"/>
        </w:rPr>
        <w:t>__</w:t>
      </w:r>
    </w:p>
    <w:p w:rsidR="00F977F8" w:rsidRPr="0074612F" w:rsidRDefault="00F977F8" w:rsidP="00F261E3">
      <w:pPr>
        <w:spacing w:after="0" w:line="240" w:lineRule="auto"/>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Действующего на основании</w:t>
      </w:r>
      <w:r w:rsidRPr="0074612F">
        <w:rPr>
          <w:rFonts w:ascii="Times New Roman" w:eastAsia="Calibri" w:hAnsi="Times New Roman" w:cs="Times New Roman"/>
          <w:sz w:val="28"/>
          <w:szCs w:val="24"/>
        </w:rPr>
        <w:t xml:space="preserve"> _________________________________________, </w:t>
      </w:r>
      <w:r w:rsidRPr="0074612F">
        <w:rPr>
          <w:rFonts w:ascii="Times New Roman" w:eastAsia="Calibri" w:hAnsi="Times New Roman" w:cs="Times New Roman"/>
          <w:sz w:val="28"/>
          <w:szCs w:val="26"/>
        </w:rPr>
        <w:t>с другой стороны, руководствуясь нормами Гражданского законодательства РФ, Федерального закона от 13 марта 2006 года № 38-ФЗ «О рекламе», на основании результатов открытого аукциона протокол №________ от __________________ года (лот №______), заключили настоящий договор о нижеследующем:</w:t>
      </w:r>
    </w:p>
    <w:p w:rsidR="00F977F8" w:rsidRPr="0074612F" w:rsidRDefault="00F977F8" w:rsidP="00F261E3">
      <w:pPr>
        <w:spacing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1. ПРЕДМЕТ ДОГОВОРА</w:t>
      </w:r>
    </w:p>
    <w:p w:rsidR="00F977F8" w:rsidRPr="0074612F" w:rsidRDefault="00F977F8" w:rsidP="00F261E3">
      <w:pPr>
        <w:pStyle w:val="af4"/>
        <w:ind w:firstLine="708"/>
        <w:jc w:val="both"/>
        <w:rPr>
          <w:rFonts w:ascii="Times New Roman" w:hAnsi="Times New Roman"/>
          <w:sz w:val="28"/>
          <w:szCs w:val="26"/>
        </w:rPr>
      </w:pPr>
      <w:r w:rsidRPr="0074612F">
        <w:rPr>
          <w:rFonts w:ascii="Times New Roman" w:hAnsi="Times New Roman"/>
          <w:sz w:val="28"/>
          <w:szCs w:val="26"/>
        </w:rPr>
        <w:t>1.1. В соответствии с условиями настоящего договора «Исполнитель» предоставляет «Рекламораспространителю» за плату право на установку и эксплуатацию рекламной конструкции путем присоединения к имуществу:________________________________________________________,</w:t>
      </w:r>
    </w:p>
    <w:p w:rsidR="00F977F8" w:rsidRPr="0074612F" w:rsidRDefault="00F977F8" w:rsidP="00F977F8">
      <w:pPr>
        <w:pStyle w:val="af4"/>
        <w:jc w:val="both"/>
        <w:rPr>
          <w:rFonts w:ascii="Times New Roman" w:hAnsi="Times New Roman"/>
          <w:color w:val="000000"/>
          <w:sz w:val="28"/>
          <w:szCs w:val="24"/>
          <w:lang w:eastAsia="ru-RU"/>
        </w:rPr>
      </w:pPr>
      <w:r w:rsidRPr="0074612F">
        <w:rPr>
          <w:rFonts w:ascii="Times New Roman" w:hAnsi="Times New Roman"/>
          <w:color w:val="000000"/>
          <w:sz w:val="28"/>
          <w:szCs w:val="26"/>
          <w:lang w:eastAsia="ru-RU"/>
        </w:rPr>
        <w:t>принадлежащему «Исполнителю» на праве:</w:t>
      </w:r>
      <w:r w:rsidRPr="0074612F">
        <w:rPr>
          <w:rFonts w:ascii="Times New Roman" w:hAnsi="Times New Roman"/>
          <w:color w:val="000000"/>
          <w:sz w:val="28"/>
          <w:szCs w:val="24"/>
          <w:lang w:eastAsia="ru-RU"/>
        </w:rPr>
        <w:t xml:space="preserve"> ___________________________</w:t>
      </w:r>
    </w:p>
    <w:p w:rsidR="00F977F8" w:rsidRPr="0074612F" w:rsidRDefault="00F977F8" w:rsidP="00F977F8">
      <w:pPr>
        <w:pStyle w:val="af4"/>
        <w:jc w:val="both"/>
        <w:rPr>
          <w:rFonts w:ascii="Times New Roman" w:hAnsi="Times New Roman"/>
          <w:color w:val="000000"/>
          <w:sz w:val="28"/>
          <w:szCs w:val="24"/>
          <w:lang w:eastAsia="ru-RU"/>
        </w:rPr>
      </w:pPr>
      <w:r w:rsidRPr="0074612F">
        <w:rPr>
          <w:rFonts w:ascii="Times New Roman" w:hAnsi="Times New Roman"/>
          <w:color w:val="000000"/>
          <w:sz w:val="28"/>
          <w:szCs w:val="24"/>
          <w:lang w:eastAsia="ru-RU"/>
        </w:rPr>
        <w:t>___________________________________</w:t>
      </w:r>
      <w:r w:rsidR="00E32130">
        <w:rPr>
          <w:rFonts w:ascii="Times New Roman" w:hAnsi="Times New Roman"/>
          <w:color w:val="000000"/>
          <w:sz w:val="28"/>
          <w:szCs w:val="24"/>
          <w:lang w:eastAsia="ru-RU"/>
        </w:rPr>
        <w:t>______________________________</w:t>
      </w:r>
      <w:r w:rsidRPr="0074612F">
        <w:rPr>
          <w:rFonts w:ascii="Times New Roman" w:hAnsi="Times New Roman"/>
          <w:color w:val="000000"/>
          <w:sz w:val="28"/>
          <w:szCs w:val="24"/>
          <w:lang w:eastAsia="ru-RU"/>
        </w:rPr>
        <w:t>_</w:t>
      </w:r>
    </w:p>
    <w:p w:rsidR="00F977F8" w:rsidRPr="0074612F" w:rsidRDefault="00F977F8" w:rsidP="00D52A93">
      <w:pPr>
        <w:pStyle w:val="af4"/>
        <w:ind w:right="-143"/>
        <w:jc w:val="center"/>
        <w:rPr>
          <w:rFonts w:ascii="Times New Roman" w:hAnsi="Times New Roman"/>
          <w:color w:val="000000"/>
          <w:sz w:val="28"/>
          <w:szCs w:val="24"/>
          <w:lang w:eastAsia="ru-RU"/>
        </w:rPr>
      </w:pPr>
      <w:r w:rsidRPr="0074612F">
        <w:rPr>
          <w:rFonts w:ascii="Times New Roman" w:hAnsi="Times New Roman"/>
          <w:color w:val="000000"/>
          <w:sz w:val="28"/>
          <w:szCs w:val="24"/>
          <w:lang w:eastAsia="ru-RU"/>
        </w:rPr>
        <w:t>___________________________________________________________________</w:t>
      </w:r>
    </w:p>
    <w:p w:rsidR="00F977F8" w:rsidRPr="0074612F" w:rsidRDefault="00F977F8" w:rsidP="00D52A93">
      <w:pPr>
        <w:pStyle w:val="af4"/>
        <w:jc w:val="center"/>
        <w:rPr>
          <w:rFonts w:ascii="Times New Roman" w:hAnsi="Times New Roman"/>
          <w:color w:val="000000"/>
          <w:sz w:val="24"/>
          <w:lang w:eastAsia="ru-RU"/>
        </w:rPr>
      </w:pPr>
      <w:proofErr w:type="gramStart"/>
      <w:r w:rsidRPr="0074612F">
        <w:rPr>
          <w:rFonts w:ascii="Times New Roman" w:hAnsi="Times New Roman"/>
          <w:color w:val="000000"/>
          <w:sz w:val="24"/>
          <w:lang w:eastAsia="ru-RU"/>
        </w:rPr>
        <w:t>(наименование права собственности,</w:t>
      </w:r>
      <w:proofErr w:type="gramEnd"/>
    </w:p>
    <w:p w:rsidR="00F977F8" w:rsidRPr="0074612F" w:rsidRDefault="00F977F8" w:rsidP="00D52A93">
      <w:pPr>
        <w:pStyle w:val="af4"/>
        <w:jc w:val="center"/>
        <w:rPr>
          <w:rFonts w:ascii="Times New Roman" w:hAnsi="Times New Roman"/>
          <w:color w:val="000000"/>
          <w:sz w:val="24"/>
          <w:lang w:eastAsia="ru-RU"/>
        </w:rPr>
      </w:pPr>
      <w:r w:rsidRPr="0074612F">
        <w:rPr>
          <w:rFonts w:ascii="Times New Roman" w:hAnsi="Times New Roman"/>
          <w:color w:val="000000"/>
          <w:sz w:val="24"/>
          <w:lang w:eastAsia="ru-RU"/>
        </w:rPr>
        <w:t>____________________________________________________________________________</w:t>
      </w:r>
      <w:r w:rsidR="00D52A93" w:rsidRPr="0074612F">
        <w:rPr>
          <w:rFonts w:ascii="Times New Roman" w:hAnsi="Times New Roman"/>
          <w:color w:val="000000"/>
          <w:sz w:val="24"/>
          <w:lang w:eastAsia="ru-RU"/>
        </w:rPr>
        <w:t>_</w:t>
      </w:r>
    </w:p>
    <w:p w:rsidR="00F977F8" w:rsidRPr="0074612F" w:rsidRDefault="00F977F8" w:rsidP="00D52A93">
      <w:pPr>
        <w:pStyle w:val="af4"/>
        <w:jc w:val="center"/>
        <w:rPr>
          <w:rFonts w:ascii="Times New Roman" w:hAnsi="Times New Roman"/>
          <w:color w:val="000000"/>
          <w:sz w:val="24"/>
          <w:lang w:eastAsia="ru-RU"/>
        </w:rPr>
      </w:pPr>
      <w:r w:rsidRPr="0074612F">
        <w:rPr>
          <w:rFonts w:ascii="Times New Roman" w:hAnsi="Times New Roman"/>
          <w:color w:val="000000"/>
          <w:sz w:val="24"/>
          <w:lang w:eastAsia="ru-RU"/>
        </w:rPr>
        <w:t>реквизиты правоустанавливающих документов)</w:t>
      </w:r>
    </w:p>
    <w:p w:rsidR="00D52A93" w:rsidRPr="0074612F" w:rsidRDefault="00D52A93" w:rsidP="00D52A93">
      <w:pPr>
        <w:pStyle w:val="af4"/>
        <w:jc w:val="center"/>
        <w:rPr>
          <w:rFonts w:ascii="Times New Roman" w:hAnsi="Times New Roman"/>
          <w:color w:val="000000"/>
          <w:sz w:val="24"/>
          <w:lang w:eastAsia="ru-RU"/>
        </w:rPr>
      </w:pPr>
    </w:p>
    <w:p w:rsidR="00F977F8" w:rsidRPr="0074612F" w:rsidRDefault="00F977F8" w:rsidP="00F977F8">
      <w:pPr>
        <w:pStyle w:val="af4"/>
        <w:ind w:firstLine="680"/>
        <w:jc w:val="both"/>
        <w:rPr>
          <w:rFonts w:ascii="Times New Roman" w:hAnsi="Times New Roman"/>
          <w:color w:val="000000"/>
          <w:sz w:val="28"/>
          <w:szCs w:val="26"/>
          <w:lang w:eastAsia="ru-RU"/>
        </w:rPr>
      </w:pPr>
      <w:r w:rsidRPr="0074612F">
        <w:rPr>
          <w:rFonts w:ascii="Times New Roman" w:hAnsi="Times New Roman"/>
          <w:sz w:val="28"/>
          <w:szCs w:val="26"/>
        </w:rPr>
        <w:t>1.2. Характеристика рекламной конструкции:</w:t>
      </w:r>
    </w:p>
    <w:p w:rsidR="00F977F8" w:rsidRPr="0074612F" w:rsidRDefault="00F977F8" w:rsidP="00F977F8">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тип и вид объекта рекламной конструк</w:t>
      </w:r>
      <w:r w:rsidR="00F261E3">
        <w:rPr>
          <w:rFonts w:ascii="Times New Roman" w:hAnsi="Times New Roman"/>
          <w:color w:val="000000"/>
          <w:sz w:val="28"/>
          <w:szCs w:val="26"/>
          <w:lang w:eastAsia="ru-RU"/>
        </w:rPr>
        <w:t>ции ________________________</w:t>
      </w:r>
      <w:r w:rsidRPr="0074612F">
        <w:rPr>
          <w:rFonts w:ascii="Times New Roman" w:hAnsi="Times New Roman"/>
          <w:color w:val="000000"/>
          <w:sz w:val="28"/>
          <w:szCs w:val="26"/>
          <w:lang w:eastAsia="ru-RU"/>
        </w:rPr>
        <w:t>;</w:t>
      </w:r>
    </w:p>
    <w:p w:rsidR="00F977F8" w:rsidRPr="0074612F" w:rsidRDefault="00F977F8" w:rsidP="00F977F8">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 xml:space="preserve">размер рекламного щита: высота _______ </w:t>
      </w:r>
      <w:proofErr w:type="gramStart"/>
      <w:r w:rsidRPr="0074612F">
        <w:rPr>
          <w:rFonts w:ascii="Times New Roman" w:hAnsi="Times New Roman"/>
          <w:color w:val="000000"/>
          <w:sz w:val="28"/>
          <w:szCs w:val="26"/>
          <w:lang w:eastAsia="ru-RU"/>
        </w:rPr>
        <w:t>м</w:t>
      </w:r>
      <w:proofErr w:type="gramEnd"/>
      <w:r w:rsidRPr="0074612F">
        <w:rPr>
          <w:rFonts w:ascii="Times New Roman" w:hAnsi="Times New Roman"/>
          <w:color w:val="000000"/>
          <w:sz w:val="28"/>
          <w:szCs w:val="26"/>
          <w:lang w:eastAsia="ru-RU"/>
        </w:rPr>
        <w:t>, ширина _______ м;</w:t>
      </w:r>
    </w:p>
    <w:p w:rsidR="00F977F8" w:rsidRPr="0074612F" w:rsidRDefault="00F977F8" w:rsidP="00F977F8">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площадь информационного поля ________________ кв.м.</w:t>
      </w:r>
    </w:p>
    <w:p w:rsidR="00F977F8" w:rsidRPr="0074612F" w:rsidRDefault="00F977F8" w:rsidP="00F977F8">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1.3. Место установки и технические характеристики рекламной конструкции определены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Марксовского муниципального района Саратовской области, утвержденной постановлением администрации Марксовского муниципального района от 23 августа 2019 года № 1542-н.</w:t>
      </w:r>
    </w:p>
    <w:p w:rsidR="00F977F8" w:rsidRPr="0074612F" w:rsidRDefault="00F977F8" w:rsidP="00F261E3">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2. СРОК ДЕЙСТВИЯ ДОГОВОРА</w:t>
      </w:r>
    </w:p>
    <w:p w:rsidR="00F977F8" w:rsidRPr="0074612F" w:rsidRDefault="00F977F8" w:rsidP="00D52A93">
      <w:pPr>
        <w:spacing w:after="0" w:line="240" w:lineRule="auto"/>
        <w:ind w:firstLine="709"/>
        <w:jc w:val="both"/>
        <w:rPr>
          <w:rFonts w:ascii="Times New Roman" w:hAnsi="Times New Roman" w:cs="Times New Roman"/>
          <w:sz w:val="28"/>
          <w:szCs w:val="26"/>
        </w:rPr>
      </w:pPr>
      <w:r w:rsidRPr="0074612F">
        <w:rPr>
          <w:rFonts w:ascii="Times New Roman" w:eastAsia="Calibri" w:hAnsi="Times New Roman" w:cs="Times New Roman"/>
          <w:sz w:val="28"/>
          <w:szCs w:val="26"/>
        </w:rPr>
        <w:t>2.1.</w:t>
      </w:r>
      <w:r w:rsidRPr="0074612F">
        <w:rPr>
          <w:rFonts w:ascii="Times New Roman" w:hAnsi="Times New Roman" w:cs="Times New Roman"/>
          <w:sz w:val="28"/>
          <w:szCs w:val="26"/>
        </w:rPr>
        <w:t xml:space="preserve"> Настоящий договор заключен сроком на </w:t>
      </w:r>
      <w:r w:rsidR="00742D32" w:rsidRPr="0074612F">
        <w:rPr>
          <w:rFonts w:ascii="Times New Roman" w:hAnsi="Times New Roman" w:cs="Times New Roman"/>
          <w:sz w:val="28"/>
          <w:szCs w:val="26"/>
        </w:rPr>
        <w:t>восемь</w:t>
      </w:r>
      <w:r w:rsidRPr="0074612F">
        <w:rPr>
          <w:rFonts w:ascii="Times New Roman" w:hAnsi="Times New Roman" w:cs="Times New Roman"/>
          <w:sz w:val="28"/>
          <w:szCs w:val="26"/>
        </w:rPr>
        <w:t xml:space="preserve"> лет с «____» _______ 20___ года по «____» ___________ 20_____года.</w:t>
      </w:r>
    </w:p>
    <w:p w:rsidR="00F977F8" w:rsidRPr="0074612F" w:rsidRDefault="00F977F8" w:rsidP="00D52A93">
      <w:pPr>
        <w:spacing w:after="0" w:line="240" w:lineRule="auto"/>
        <w:ind w:firstLine="709"/>
        <w:jc w:val="both"/>
        <w:rPr>
          <w:rFonts w:ascii="Times New Roman" w:hAnsi="Times New Roman" w:cs="Times New Roman"/>
          <w:sz w:val="28"/>
          <w:szCs w:val="26"/>
        </w:rPr>
      </w:pPr>
      <w:r w:rsidRPr="0074612F">
        <w:rPr>
          <w:rFonts w:ascii="Times New Roman" w:hAnsi="Times New Roman" w:cs="Times New Roman"/>
          <w:sz w:val="28"/>
          <w:szCs w:val="26"/>
        </w:rPr>
        <w:t>2.2. Наст</w:t>
      </w:r>
      <w:r w:rsidR="00934999">
        <w:rPr>
          <w:rFonts w:ascii="Times New Roman" w:hAnsi="Times New Roman" w:cs="Times New Roman"/>
          <w:sz w:val="28"/>
          <w:szCs w:val="26"/>
        </w:rPr>
        <w:t xml:space="preserve">оящий договор вступает в силу со дня </w:t>
      </w:r>
      <w:r w:rsidRPr="0074612F">
        <w:rPr>
          <w:rFonts w:ascii="Times New Roman" w:hAnsi="Times New Roman" w:cs="Times New Roman"/>
          <w:sz w:val="28"/>
          <w:szCs w:val="26"/>
        </w:rPr>
        <w:t>его подписания Сторонами.</w:t>
      </w:r>
    </w:p>
    <w:p w:rsidR="00F977F8" w:rsidRPr="0074612F" w:rsidRDefault="00F977F8" w:rsidP="00D52A93">
      <w:pPr>
        <w:spacing w:after="0" w:line="240" w:lineRule="auto"/>
        <w:ind w:firstLine="709"/>
        <w:jc w:val="both"/>
        <w:rPr>
          <w:rFonts w:ascii="Times New Roman" w:hAnsi="Times New Roman" w:cs="Times New Roman"/>
          <w:sz w:val="28"/>
          <w:szCs w:val="26"/>
        </w:rPr>
      </w:pPr>
      <w:r w:rsidRPr="0074612F">
        <w:rPr>
          <w:rFonts w:ascii="Times New Roman" w:hAnsi="Times New Roman" w:cs="Times New Roman"/>
          <w:sz w:val="28"/>
          <w:szCs w:val="26"/>
        </w:rPr>
        <w:t>2.3. По окончании указанного в п. 2.1. срока действия настоящего договора обязательства Сторон по этому договору прекращаются. Продлению настоящий договор не подлежит.</w:t>
      </w:r>
    </w:p>
    <w:p w:rsidR="00F977F8" w:rsidRPr="0074612F" w:rsidRDefault="00F977F8" w:rsidP="00F261E3">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lastRenderedPageBreak/>
        <w:t>3. ЦЕНА ДОГОВОРА, РАСЧЕТЫ И ПЛАТЕЖИ</w:t>
      </w:r>
    </w:p>
    <w:p w:rsidR="00F977F8" w:rsidRPr="0074612F" w:rsidRDefault="00F977F8" w:rsidP="00F261E3">
      <w:pPr>
        <w:spacing w:after="0" w:line="240" w:lineRule="auto"/>
        <w:ind w:firstLine="709"/>
        <w:jc w:val="both"/>
        <w:rPr>
          <w:rFonts w:ascii="Times New Roman" w:eastAsia="Calibri" w:hAnsi="Times New Roman" w:cs="Times New Roman"/>
          <w:sz w:val="28"/>
          <w:szCs w:val="26"/>
          <w:vertAlign w:val="subscript"/>
        </w:rPr>
      </w:pPr>
      <w:r w:rsidRPr="0074612F">
        <w:rPr>
          <w:rFonts w:ascii="Times New Roman" w:eastAsia="Calibri" w:hAnsi="Times New Roman" w:cs="Times New Roman"/>
          <w:sz w:val="28"/>
          <w:szCs w:val="26"/>
        </w:rPr>
        <w:t xml:space="preserve">3.1. В соответствии с протоколом аукциона </w:t>
      </w:r>
      <w:proofErr w:type="gramStart"/>
      <w:r w:rsidRPr="0074612F">
        <w:rPr>
          <w:rFonts w:ascii="Times New Roman" w:eastAsia="Calibri" w:hAnsi="Times New Roman" w:cs="Times New Roman"/>
          <w:sz w:val="28"/>
          <w:szCs w:val="26"/>
        </w:rPr>
        <w:t>на право заключение</w:t>
      </w:r>
      <w:proofErr w:type="gramEnd"/>
      <w:r w:rsidRPr="0074612F">
        <w:rPr>
          <w:rFonts w:ascii="Times New Roman" w:eastAsia="Calibri" w:hAnsi="Times New Roman" w:cs="Times New Roman"/>
          <w:sz w:val="28"/>
          <w:szCs w:val="26"/>
        </w:rPr>
        <w:t xml:space="preserve"> договора на установку и эксплуатацию рекламной конструкции (Лот №____) от «____»_________ 20____года годовой размер платы по договору составляет _____</w:t>
      </w:r>
      <w:r w:rsidRPr="0074612F">
        <w:rPr>
          <w:rFonts w:ascii="Times New Roman" w:eastAsia="Calibri" w:hAnsi="Times New Roman" w:cs="Times New Roman"/>
          <w:sz w:val="28"/>
          <w:szCs w:val="26"/>
          <w:vertAlign w:val="subscript"/>
        </w:rPr>
        <w:t xml:space="preserve">_____________________________________________________________________________________ </w:t>
      </w:r>
      <w:r w:rsidRPr="0074612F">
        <w:rPr>
          <w:rFonts w:ascii="Times New Roman" w:eastAsia="Calibri" w:hAnsi="Times New Roman" w:cs="Times New Roman"/>
          <w:sz w:val="28"/>
          <w:szCs w:val="26"/>
        </w:rPr>
        <w:t>рублей ____________________________________________________________копеек.</w:t>
      </w:r>
    </w:p>
    <w:p w:rsidR="00F977F8" w:rsidRPr="0074612F" w:rsidRDefault="00F977F8" w:rsidP="00D52A93">
      <w:pPr>
        <w:spacing w:after="0" w:line="240" w:lineRule="auto"/>
        <w:jc w:val="center"/>
        <w:rPr>
          <w:rFonts w:ascii="Times New Roman" w:eastAsia="Calibri" w:hAnsi="Times New Roman" w:cs="Times New Roman"/>
          <w:sz w:val="24"/>
          <w:szCs w:val="24"/>
          <w:vertAlign w:val="subscript"/>
        </w:rPr>
      </w:pPr>
      <w:r w:rsidRPr="0074612F">
        <w:rPr>
          <w:rFonts w:ascii="Times New Roman" w:eastAsia="Calibri" w:hAnsi="Times New Roman" w:cs="Times New Roman"/>
          <w:sz w:val="24"/>
          <w:szCs w:val="24"/>
          <w:vertAlign w:val="subscript"/>
        </w:rPr>
        <w:t>(Сумма прописью)</w:t>
      </w:r>
    </w:p>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Расчетным периодом по настоящему договору принимается один календарный квартал </w:t>
      </w:r>
      <w:proofErr w:type="gramStart"/>
      <w:r w:rsidRPr="0074612F">
        <w:rPr>
          <w:rFonts w:ascii="Times New Roman" w:eastAsia="Calibri" w:hAnsi="Times New Roman" w:cs="Times New Roman"/>
          <w:sz w:val="28"/>
          <w:szCs w:val="26"/>
        </w:rPr>
        <w:t>с даты получения</w:t>
      </w:r>
      <w:proofErr w:type="gramEnd"/>
      <w:r w:rsidRPr="0074612F">
        <w:rPr>
          <w:rFonts w:ascii="Times New Roman" w:eastAsia="Calibri" w:hAnsi="Times New Roman" w:cs="Times New Roman"/>
          <w:sz w:val="28"/>
          <w:szCs w:val="26"/>
        </w:rPr>
        <w:t xml:space="preserve">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w:t>
      </w:r>
    </w:p>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Плата по договору вносится «Рекламораспрастранителем» поквартально до 10 числа месяца, следующего за оплачиваемым кварталом (не позднее 10 апреля, 10 июля, 10 октября, 10 января).</w:t>
      </w:r>
    </w:p>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Последний платеж по договору за последний календарный квартал вносится не позднее</w:t>
      </w:r>
      <w:r w:rsidR="005B0B16">
        <w:rPr>
          <w:rFonts w:ascii="Times New Roman" w:eastAsia="Calibri" w:hAnsi="Times New Roman" w:cs="Times New Roman"/>
          <w:sz w:val="28"/>
          <w:szCs w:val="26"/>
        </w:rPr>
        <w:t>,</w:t>
      </w:r>
      <w:r w:rsidRPr="0074612F">
        <w:rPr>
          <w:rFonts w:ascii="Times New Roman" w:eastAsia="Calibri" w:hAnsi="Times New Roman" w:cs="Times New Roman"/>
          <w:sz w:val="28"/>
          <w:szCs w:val="26"/>
        </w:rPr>
        <w:t xml:space="preserve"> чем за 10 рабочих дней до даты окончания договора.</w:t>
      </w:r>
    </w:p>
    <w:p w:rsidR="00F977F8" w:rsidRPr="0074612F" w:rsidRDefault="00F977F8" w:rsidP="00D52A93">
      <w:pPr>
        <w:spacing w:after="0"/>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3.2. Плата по настоящему договору вносится на следующие реквизиты:</w:t>
      </w:r>
    </w:p>
    <w:tbl>
      <w:tblPr>
        <w:tblW w:w="0" w:type="auto"/>
        <w:jc w:val="center"/>
        <w:tblInd w:w="-34" w:type="dxa"/>
        <w:tblLook w:val="04A0"/>
      </w:tblPr>
      <w:tblGrid>
        <w:gridCol w:w="2409"/>
        <w:gridCol w:w="6797"/>
      </w:tblGrid>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Получатель</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счет получателя</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наименование банка</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БИК банка</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ИНН / КПП</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ОКТМО</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trHeight w:val="327"/>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КБК</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bl>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В графе платежного поручения «назначение платежа» указывать период уплаты, номер и дату Договора на </w:t>
      </w:r>
      <w:proofErr w:type="gramStart"/>
      <w:r w:rsidRPr="0074612F">
        <w:rPr>
          <w:rFonts w:ascii="Times New Roman" w:eastAsia="Calibri" w:hAnsi="Times New Roman" w:cs="Times New Roman"/>
          <w:sz w:val="28"/>
          <w:szCs w:val="26"/>
        </w:rPr>
        <w:t>установку</w:t>
      </w:r>
      <w:proofErr w:type="gramEnd"/>
      <w:r w:rsidRPr="0074612F">
        <w:rPr>
          <w:rFonts w:ascii="Times New Roman" w:eastAsia="Calibri" w:hAnsi="Times New Roman" w:cs="Times New Roman"/>
          <w:sz w:val="28"/>
          <w:szCs w:val="26"/>
        </w:rPr>
        <w:t xml:space="preserve"> и эксплуатацию рекламной конструкции на территории Марксовского муниципального района.</w:t>
      </w:r>
    </w:p>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3.3. Датой оплаты считается дата списания денежных средств со счета «Рекламораспрастранителя», подтвержденная платежным документом с отметкой банка. Фактом оплаты является зачисление суммы платежа на счет «Исполнителя».</w:t>
      </w:r>
    </w:p>
    <w:p w:rsidR="00F977F8" w:rsidRPr="0074612F" w:rsidRDefault="00F977F8" w:rsidP="00D52A93">
      <w:pPr>
        <w:spacing w:after="0" w:line="240" w:lineRule="auto"/>
        <w:ind w:firstLine="709"/>
        <w:jc w:val="both"/>
        <w:rPr>
          <w:rFonts w:ascii="Times New Roman" w:hAnsi="Times New Roman" w:cs="Times New Roman"/>
          <w:color w:val="FF0000"/>
          <w:sz w:val="28"/>
          <w:szCs w:val="26"/>
          <w:shd w:val="clear" w:color="auto" w:fill="FFFFFF"/>
        </w:rPr>
      </w:pPr>
      <w:r w:rsidRPr="0074612F">
        <w:rPr>
          <w:rFonts w:ascii="Times New Roman" w:eastAsia="Calibri" w:hAnsi="Times New Roman" w:cs="Times New Roman"/>
          <w:sz w:val="28"/>
          <w:szCs w:val="26"/>
        </w:rPr>
        <w:t xml:space="preserve">3.4. </w:t>
      </w:r>
      <w:proofErr w:type="gramStart"/>
      <w:r w:rsidRPr="0074612F">
        <w:rPr>
          <w:rFonts w:ascii="Times New Roman" w:hAnsi="Times New Roman" w:cs="Times New Roman"/>
          <w:sz w:val="28"/>
          <w:szCs w:val="26"/>
          <w:shd w:val="clear" w:color="auto" w:fill="FFFFFF"/>
        </w:rPr>
        <w:t>Размер платы по настоящему договору изменяется «Исполнителем» в случае внесения изменений в решение Собрания Марксовского  муниципального района Саратовской области от 26 ноября 2013 года № 61/348 «Об утверждении Положения о порядке размещения и эксплуатации объектов наружной рекламы и информации на территории Марксовского муниципального района Саратовской области» и оформляется дополнительным соглашением к настоящему договору.</w:t>
      </w:r>
      <w:proofErr w:type="gramEnd"/>
    </w:p>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3.5. Об изменении платы «Исполнитель» уведомляет «Рекламораспрастранителя»  путем направления письменного уведомления.</w:t>
      </w:r>
    </w:p>
    <w:p w:rsidR="00F977F8" w:rsidRPr="0074612F" w:rsidRDefault="00F977F8" w:rsidP="00D52A93">
      <w:pPr>
        <w:widowControl w:val="0"/>
        <w:autoSpaceDE w:val="0"/>
        <w:autoSpaceDN w:val="0"/>
        <w:adjustRightInd w:val="0"/>
        <w:spacing w:after="0" w:line="240" w:lineRule="auto"/>
        <w:ind w:firstLine="709"/>
        <w:jc w:val="both"/>
        <w:rPr>
          <w:rFonts w:ascii="Times New Roman" w:hAnsi="Times New Roman" w:cs="Times New Roman"/>
          <w:sz w:val="28"/>
          <w:szCs w:val="26"/>
          <w:lang w:eastAsia="ar-SA"/>
        </w:rPr>
      </w:pPr>
      <w:r w:rsidRPr="0074612F">
        <w:rPr>
          <w:rFonts w:ascii="Times New Roman" w:eastAsia="Calibri" w:hAnsi="Times New Roman" w:cs="Times New Roman"/>
          <w:sz w:val="28"/>
          <w:szCs w:val="26"/>
        </w:rPr>
        <w:t xml:space="preserve">3.6. </w:t>
      </w:r>
      <w:r w:rsidRPr="0074612F">
        <w:rPr>
          <w:rFonts w:ascii="Times New Roman" w:hAnsi="Times New Roman" w:cs="Times New Roman"/>
          <w:sz w:val="28"/>
          <w:szCs w:val="26"/>
          <w:lang w:eastAsia="ar-SA"/>
        </w:rPr>
        <w:t xml:space="preserve">Начисление платы от «Исполнителя» в измененном размере </w:t>
      </w:r>
      <w:r w:rsidRPr="0074612F">
        <w:rPr>
          <w:rFonts w:ascii="Times New Roman" w:hAnsi="Times New Roman" w:cs="Times New Roman"/>
          <w:sz w:val="28"/>
          <w:szCs w:val="26"/>
          <w:lang w:eastAsia="ar-SA"/>
        </w:rPr>
        <w:lastRenderedPageBreak/>
        <w:t xml:space="preserve">осуществляется через 30 дней, с момента получения </w:t>
      </w:r>
      <w:r w:rsidRPr="0074612F">
        <w:rPr>
          <w:rFonts w:ascii="Times New Roman" w:eastAsia="Calibri" w:hAnsi="Times New Roman" w:cs="Times New Roman"/>
          <w:sz w:val="28"/>
          <w:szCs w:val="26"/>
        </w:rPr>
        <w:t>«Рекламораспрастранителем»</w:t>
      </w:r>
      <w:r w:rsidRPr="0074612F">
        <w:rPr>
          <w:rFonts w:ascii="Times New Roman" w:hAnsi="Times New Roman" w:cs="Times New Roman"/>
          <w:sz w:val="28"/>
          <w:szCs w:val="26"/>
          <w:lang w:eastAsia="ar-SA"/>
        </w:rPr>
        <w:t xml:space="preserve"> уведомления об изменении ставки  платы. В случае неполучения уведомления </w:t>
      </w:r>
      <w:r w:rsidRPr="0074612F">
        <w:rPr>
          <w:rFonts w:ascii="Times New Roman" w:eastAsia="Calibri" w:hAnsi="Times New Roman" w:cs="Times New Roman"/>
          <w:sz w:val="28"/>
          <w:szCs w:val="26"/>
        </w:rPr>
        <w:t>«Рекламораспространителем»</w:t>
      </w:r>
      <w:r w:rsidRPr="0074612F">
        <w:rPr>
          <w:rFonts w:ascii="Times New Roman" w:hAnsi="Times New Roman" w:cs="Times New Roman"/>
          <w:sz w:val="28"/>
          <w:szCs w:val="26"/>
          <w:lang w:eastAsia="ar-SA"/>
        </w:rPr>
        <w:t xml:space="preserve"> «Исполнитель» имеет право произвести перерасчет размера платы  через 30 дней с момента направления уведомления</w:t>
      </w:r>
      <w:r w:rsidRPr="0074612F">
        <w:rPr>
          <w:rFonts w:ascii="Times New Roman" w:eastAsia="Calibri" w:hAnsi="Times New Roman" w:cs="Times New Roman"/>
          <w:sz w:val="28"/>
          <w:szCs w:val="26"/>
        </w:rPr>
        <w:t xml:space="preserve"> «Рекламораспространителю»</w:t>
      </w:r>
      <w:r w:rsidRPr="0074612F">
        <w:rPr>
          <w:rFonts w:ascii="Times New Roman" w:hAnsi="Times New Roman" w:cs="Times New Roman"/>
          <w:sz w:val="28"/>
          <w:szCs w:val="26"/>
          <w:lang w:eastAsia="ar-SA"/>
        </w:rPr>
        <w:t>.</w:t>
      </w:r>
    </w:p>
    <w:p w:rsidR="00F977F8" w:rsidRPr="0074612F" w:rsidRDefault="00F977F8" w:rsidP="00D52A93">
      <w:pPr>
        <w:spacing w:before="240"/>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4. ОБЯЗАННОСТИ И ПРАВА СТОРОН</w:t>
      </w:r>
    </w:p>
    <w:p w:rsidR="00F977F8" w:rsidRPr="0074612F" w:rsidRDefault="00D52A93" w:rsidP="00D52A93">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.1. Права и обязанности «Исполнителя»:</w:t>
      </w:r>
    </w:p>
    <w:p w:rsidR="00F977F8" w:rsidRPr="0074612F" w:rsidRDefault="00D52A93" w:rsidP="00D52A93">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.1.1. «Исполнитель» осуществляет контроль за техническим, эстетическим и санитарным состоянием, а также целевым использованием рекламной конструкции;</w:t>
      </w:r>
    </w:p>
    <w:p w:rsidR="00F977F8" w:rsidRPr="0074612F" w:rsidRDefault="00D52A93" w:rsidP="00D52A93">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.1.2. «Исполнитель» вправе на договорной основе размещать на рекламной конструкции материалы социальной рекламы, в объемах, предусмотренных действующим законодательством;</w:t>
      </w:r>
    </w:p>
    <w:p w:rsidR="00F977F8" w:rsidRPr="0074612F" w:rsidRDefault="00D52A93" w:rsidP="00D52A93">
      <w:pPr>
        <w:pStyle w:val="af4"/>
        <w:ind w:firstLine="708"/>
        <w:jc w:val="both"/>
        <w:rPr>
          <w:rFonts w:ascii="Times New Roman" w:hAnsi="Times New Roman"/>
          <w:color w:val="000000"/>
          <w:sz w:val="28"/>
          <w:szCs w:val="26"/>
          <w:lang w:eastAsia="ru-RU"/>
        </w:rPr>
      </w:pPr>
      <w:r w:rsidRPr="0074612F">
        <w:rPr>
          <w:rFonts w:ascii="Times New Roman" w:eastAsia="Calibri" w:hAnsi="Times New Roman"/>
          <w:sz w:val="28"/>
          <w:szCs w:val="26"/>
        </w:rPr>
        <w:t>4</w:t>
      </w:r>
      <w:r w:rsidR="00F977F8" w:rsidRPr="0074612F">
        <w:rPr>
          <w:rFonts w:ascii="Times New Roman" w:eastAsia="Calibri" w:hAnsi="Times New Roman"/>
          <w:sz w:val="28"/>
          <w:szCs w:val="26"/>
        </w:rPr>
        <w:t xml:space="preserve">.1.3. «Исполнитель» вправе </w:t>
      </w:r>
      <w:r w:rsidR="00F977F8" w:rsidRPr="0074612F">
        <w:rPr>
          <w:rFonts w:ascii="Times New Roman" w:hAnsi="Times New Roman"/>
          <w:color w:val="000000"/>
          <w:sz w:val="28"/>
          <w:szCs w:val="26"/>
          <w:lang w:eastAsia="ru-RU"/>
        </w:rPr>
        <w:t>расторгнуть настоящий Договор в одностороннем порядке в случае невнесения в установленный срок платы по настоящему Договору, если просрочка платежа составляет более 2 (двух) платежных периодов.</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 xml:space="preserve">.1.4. </w:t>
      </w:r>
      <w:r w:rsidR="00F977F8" w:rsidRPr="0074612F">
        <w:rPr>
          <w:rFonts w:ascii="Times New Roman" w:hAnsi="Times New Roman" w:cs="Times New Roman"/>
          <w:color w:val="000000"/>
          <w:sz w:val="28"/>
          <w:szCs w:val="26"/>
          <w:shd w:val="clear" w:color="auto" w:fill="FFFFFF"/>
        </w:rPr>
        <w:t>«Исполнитель» обязан осуществить демонтаж рекламной конструкции в случае, если после аннулирования или признания судом недействительным разрешения на установку рекламной конструкции «Рекламораспространитель» в установленные сроки не произвел демонтаж рекламной конструкции;</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.1.5. «Исполнитель» обязан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для перечисления платы по настоящему договору.</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.2. Права и обязанности «Рекламораспространителя»:</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.2.1. После получения разрешения на установку рекламной конструкции и заключения настоящего договора «Рекламораспространитель» вправе установить и эксплуатировать рекламную конструкцию в установленном порядке путем присоединения к имуществу, предусмотренному настоящим договором, в течение срока действия договора.</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.2.2. «Рекламораспространитель»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 xml:space="preserve">.2.3. «Рекламораспространитель» по требованию «Исполнителя» </w:t>
      </w:r>
      <w:proofErr w:type="gramStart"/>
      <w:r w:rsidR="00F977F8" w:rsidRPr="0074612F">
        <w:rPr>
          <w:rFonts w:ascii="Times New Roman" w:hAnsi="Times New Roman" w:cs="Times New Roman"/>
          <w:color w:val="000000"/>
          <w:sz w:val="28"/>
          <w:szCs w:val="26"/>
          <w:shd w:val="clear" w:color="auto" w:fill="FFFFFF"/>
        </w:rPr>
        <w:t>обязан</w:t>
      </w:r>
      <w:proofErr w:type="gramEnd"/>
      <w:r w:rsidR="00F977F8" w:rsidRPr="0074612F">
        <w:rPr>
          <w:rFonts w:ascii="Times New Roman" w:hAnsi="Times New Roman" w:cs="Times New Roman"/>
          <w:color w:val="000000"/>
          <w:sz w:val="28"/>
          <w:szCs w:val="26"/>
          <w:shd w:val="clear" w:color="auto" w:fill="FFFFFF"/>
        </w:rPr>
        <w:t xml:space="preserve"> возместить расходы, понесенные в связи с демонтажом, хранением или уничтожением рекламной конструкции согласно п. 2.1.4 настоящего договора.</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 xml:space="preserve">.2.4. «Рекламораспространитель» обязуется: </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lastRenderedPageBreak/>
        <w:t xml:space="preserve">а) использовать рекламную конструкцию исключительно в целях распространения рекламы, социальной рекламы, не противоречащей </w:t>
      </w:r>
      <w:r w:rsidRPr="0074612F">
        <w:rPr>
          <w:rFonts w:ascii="Times New Roman" w:hAnsi="Times New Roman" w:cs="Times New Roman"/>
          <w:sz w:val="28"/>
          <w:szCs w:val="26"/>
        </w:rPr>
        <w:t>Федеральному закону от 13 марта 2006 года № 38-ФЗ «О рекламе»;</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б) производить плату в соответствии с условиями настоящего договора;</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в) производить санитарную очистку и благоустройство территории, прилегающей к установленной рекламной конструкции, площадью ________ кв. м;</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proofErr w:type="gramStart"/>
      <w:r w:rsidRPr="0074612F">
        <w:rPr>
          <w:rFonts w:ascii="Times New Roman" w:hAnsi="Times New Roman" w:cs="Times New Roman"/>
          <w:color w:val="000000"/>
          <w:sz w:val="28"/>
          <w:szCs w:val="26"/>
          <w:shd w:val="clear" w:color="auto" w:fill="FFFFFF"/>
        </w:rPr>
        <w:t>г) в случае прекращения действия настоящего договора по любым основаниям, а также аннулирования разрешения на установку рекламной конструкции или признания его недействительным в течение трех дней удалить информацию, размещенную на такой рекламной конструкции, в течение месяца осуществить демонтаж рекламной конструкции и привести недвижимое имущество, к которому она была присоединена, в первоначальное состояние;</w:t>
      </w:r>
      <w:proofErr w:type="gramEnd"/>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proofErr w:type="spellStart"/>
      <w:r w:rsidRPr="0074612F">
        <w:rPr>
          <w:rFonts w:ascii="Times New Roman" w:hAnsi="Times New Roman" w:cs="Times New Roman"/>
          <w:color w:val="000000"/>
          <w:sz w:val="28"/>
          <w:szCs w:val="26"/>
          <w:shd w:val="clear" w:color="auto" w:fill="FFFFFF"/>
        </w:rPr>
        <w:t>д</w:t>
      </w:r>
      <w:proofErr w:type="spellEnd"/>
      <w:r w:rsidRPr="0074612F">
        <w:rPr>
          <w:rFonts w:ascii="Times New Roman" w:hAnsi="Times New Roman" w:cs="Times New Roman"/>
          <w:color w:val="000000"/>
          <w:sz w:val="28"/>
          <w:szCs w:val="26"/>
          <w:shd w:val="clear" w:color="auto" w:fill="FFFFFF"/>
        </w:rPr>
        <w:t>) размещать на рекламной конструкции материалы социальной рекламы в соответствии с п. 2.1.4 настоящего договора;</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е) осуществлять содержание и ремонт рекламной конструкции;</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ж) уведомлять администрацию Марксовского муниципального района, выдавшую разрешение на установку рекламной конструкции,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F977F8" w:rsidRPr="0074612F" w:rsidRDefault="00F977F8" w:rsidP="008F7226">
      <w:pPr>
        <w:spacing w:before="240" w:line="216"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5. ИЗМЕНЕНИЕ И РАСТОРЖЕНИЕ ДОГОВОРА</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5.1. Настоящий договор может быть изменен или расторгнут по взаимному согласию сторон или по инициативе одной из сторон в случаях, предусмотренных законодательством РФ и настоящим договором.</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5.2. В случае одностороннего отказа от исполнения обязательств по настоящему договору сторона, решившая расторгнуть настоящий договор, не менее чем за 20 дней направляет другой стороне уведомление о расторжении договора.</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5.3. «Исполнитель» вправе расторгнуть настоящий договор в одностороннем порядке в следующих случаях:</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а) использование рекламной конструкции не по целевому назначению;</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 xml:space="preserve">б) невнесение в установленный срок платы, предусмотренной договором, если просрочка платежа составляет </w:t>
      </w:r>
      <w:r w:rsidRPr="0074612F">
        <w:rPr>
          <w:rFonts w:ascii="Times New Roman" w:hAnsi="Times New Roman" w:cs="Times New Roman"/>
          <w:color w:val="000000"/>
          <w:sz w:val="28"/>
          <w:szCs w:val="26"/>
          <w:lang w:eastAsia="ru-RU"/>
        </w:rPr>
        <w:t>более 2 (двух) платежных периодов</w:t>
      </w:r>
      <w:r w:rsidRPr="0074612F">
        <w:rPr>
          <w:rFonts w:ascii="Times New Roman" w:hAnsi="Times New Roman" w:cs="Times New Roman"/>
          <w:sz w:val="28"/>
          <w:szCs w:val="26"/>
        </w:rPr>
        <w:t>;</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в) аннулирование или признание судом недействительным разрешения на установку рекламной конструкции;</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г) невыполнение «Рекламораспространителем» обязанности по размещению социальной рекламы;</w:t>
      </w:r>
    </w:p>
    <w:p w:rsidR="00F977F8" w:rsidRPr="0074612F" w:rsidRDefault="00F977F8" w:rsidP="008F7226">
      <w:pPr>
        <w:spacing w:after="0" w:line="216" w:lineRule="auto"/>
        <w:ind w:firstLine="680"/>
        <w:jc w:val="both"/>
        <w:rPr>
          <w:rFonts w:ascii="Times New Roman" w:hAnsi="Times New Roman" w:cs="Times New Roman"/>
          <w:sz w:val="28"/>
          <w:szCs w:val="26"/>
        </w:rPr>
      </w:pPr>
      <w:proofErr w:type="spellStart"/>
      <w:r w:rsidRPr="0074612F">
        <w:rPr>
          <w:rFonts w:ascii="Times New Roman" w:hAnsi="Times New Roman" w:cs="Times New Roman"/>
          <w:sz w:val="28"/>
          <w:szCs w:val="26"/>
        </w:rPr>
        <w:t>д</w:t>
      </w:r>
      <w:proofErr w:type="spellEnd"/>
      <w:r w:rsidRPr="0074612F">
        <w:rPr>
          <w:rFonts w:ascii="Times New Roman" w:hAnsi="Times New Roman" w:cs="Times New Roman"/>
          <w:sz w:val="28"/>
          <w:szCs w:val="26"/>
        </w:rPr>
        <w:t>) изменение градостроительной обстановки, схемы территориального планирования города Маркса Марксовского муниципального района, генерального плана поселения, проектов планировок территорий, а также внесение изменений в Схему размещения рекламных конструкций на территории Марксовского муниципального района Саратовской области.</w:t>
      </w:r>
    </w:p>
    <w:p w:rsidR="00F977F8" w:rsidRPr="0074612F" w:rsidRDefault="00F977F8" w:rsidP="008F7226">
      <w:pPr>
        <w:spacing w:before="240" w:line="216"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lastRenderedPageBreak/>
        <w:t>6. ОТВЕТСТВЕННОСТЬ СТОРОН</w:t>
      </w:r>
    </w:p>
    <w:p w:rsidR="00F977F8" w:rsidRPr="0074612F" w:rsidRDefault="00F977F8" w:rsidP="008F7226">
      <w:pPr>
        <w:spacing w:after="0" w:line="216"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6.1. Сторона, виновная в неисполнении или ненадлежащем исполнении обязательств по настоящему Договору, несет ответственность в соответствии с действующим законодательством Российской Федерации.</w:t>
      </w:r>
    </w:p>
    <w:p w:rsidR="00F977F8" w:rsidRPr="0074612F" w:rsidRDefault="00F977F8" w:rsidP="008F7226">
      <w:pPr>
        <w:spacing w:after="0" w:line="216"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6.2. «Рекламораспространитель» несет ответственность за нарушения Федерального </w:t>
      </w:r>
      <w:r w:rsidR="00742D32" w:rsidRPr="0074612F">
        <w:rPr>
          <w:rFonts w:ascii="Times New Roman" w:eastAsia="Calibri" w:hAnsi="Times New Roman" w:cs="Times New Roman"/>
          <w:sz w:val="28"/>
          <w:szCs w:val="26"/>
        </w:rPr>
        <w:t>закона от 13 марта 2006 №38-ФЗ «О рекламе»</w:t>
      </w:r>
      <w:r w:rsidRPr="0074612F">
        <w:rPr>
          <w:rFonts w:ascii="Times New Roman" w:eastAsia="Calibri" w:hAnsi="Times New Roman" w:cs="Times New Roman"/>
          <w:sz w:val="28"/>
          <w:szCs w:val="26"/>
        </w:rPr>
        <w:t>, допущенные им при установке и эксплуатации рекламной конструкции, а также за вред, причиненный рекламной конструкцией здоровью и имуществу третьих лиц, в соответствии с действующим законодательством.</w:t>
      </w:r>
    </w:p>
    <w:p w:rsidR="00F977F8" w:rsidRPr="0074612F" w:rsidRDefault="00F977F8" w:rsidP="008F7226">
      <w:pPr>
        <w:widowControl w:val="0"/>
        <w:autoSpaceDE w:val="0"/>
        <w:autoSpaceDN w:val="0"/>
        <w:adjustRightInd w:val="0"/>
        <w:spacing w:after="0" w:line="216" w:lineRule="auto"/>
        <w:ind w:firstLine="708"/>
        <w:jc w:val="both"/>
        <w:rPr>
          <w:rFonts w:ascii="Times New Roman" w:hAnsi="Times New Roman" w:cs="Times New Roman"/>
          <w:sz w:val="28"/>
          <w:szCs w:val="26"/>
          <w:lang w:eastAsia="ar-SA"/>
        </w:rPr>
      </w:pPr>
      <w:r w:rsidRPr="0074612F">
        <w:rPr>
          <w:rFonts w:ascii="Times New Roman" w:eastAsia="Calibri" w:hAnsi="Times New Roman" w:cs="Times New Roman"/>
          <w:sz w:val="28"/>
          <w:szCs w:val="26"/>
        </w:rPr>
        <w:t>6.3. За просрочку оплаты по настоящему договору «Рекламораспространитель» уплачивает «Исполнителю» пени в размере 1/300 действующей на день уплаты пени ставки рефинансирования Центрального Банка Российской Федерации от неоплаченной суммы за каждый день просрочки. Пени перечисляются на реквизиты, указанные в п. 3.2. Договора, с обязательным указанием вида платежа.</w:t>
      </w:r>
      <w:r w:rsidRPr="0074612F">
        <w:rPr>
          <w:rFonts w:ascii="Times New Roman" w:hAnsi="Times New Roman" w:cs="Times New Roman"/>
          <w:sz w:val="28"/>
          <w:szCs w:val="26"/>
          <w:lang w:eastAsia="ar-SA"/>
        </w:rPr>
        <w:t xml:space="preserve"> Началом применения данных санкций считается следующий день после наступления срока уплаты очередного платежа.</w:t>
      </w:r>
    </w:p>
    <w:p w:rsidR="00F977F8" w:rsidRPr="0074612F" w:rsidRDefault="00F977F8" w:rsidP="008F7226">
      <w:pPr>
        <w:widowControl w:val="0"/>
        <w:autoSpaceDE w:val="0"/>
        <w:autoSpaceDN w:val="0"/>
        <w:adjustRightInd w:val="0"/>
        <w:spacing w:after="0" w:line="216"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6.4. Применение штрафных санкций не освобождает стороны от исполнения обязательств по настоящему договору.</w:t>
      </w:r>
    </w:p>
    <w:p w:rsidR="00F977F8" w:rsidRPr="0074612F" w:rsidRDefault="00F977F8" w:rsidP="008F7226">
      <w:pPr>
        <w:spacing w:after="0" w:line="216"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6.5. В случае невыполнения требований об устранении выявленных нарушений «Рекламораспространитель» уплачивает </w:t>
      </w:r>
      <w:r w:rsidR="0069520B" w:rsidRPr="0074612F">
        <w:rPr>
          <w:rFonts w:ascii="Times New Roman" w:eastAsia="Calibri" w:hAnsi="Times New Roman" w:cs="Times New Roman"/>
          <w:sz w:val="28"/>
          <w:szCs w:val="26"/>
        </w:rPr>
        <w:t>«Исполнителю»</w:t>
      </w:r>
      <w:r w:rsidRPr="0074612F">
        <w:rPr>
          <w:rFonts w:ascii="Times New Roman" w:eastAsia="Calibri" w:hAnsi="Times New Roman" w:cs="Times New Roman"/>
          <w:sz w:val="28"/>
          <w:szCs w:val="26"/>
        </w:rPr>
        <w:t xml:space="preserve"> штраф в размере 5% от суммы ежегодной платы, указанной в п. 3.1. Договора, в течение 10 дней с момента вручения письменного требования Администрации.</w:t>
      </w:r>
    </w:p>
    <w:p w:rsidR="00F977F8" w:rsidRPr="0074612F" w:rsidRDefault="00F977F8" w:rsidP="008F7226">
      <w:pPr>
        <w:spacing w:before="240" w:line="216"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7. ПОРЯДОК РАЗРЕШЕНИЯ СПОРОВ</w:t>
      </w:r>
    </w:p>
    <w:p w:rsidR="00F977F8" w:rsidRPr="0074612F" w:rsidRDefault="00F977F8" w:rsidP="008F7226">
      <w:pPr>
        <w:spacing w:after="0" w:line="216"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7.1. Споры и разногласия сторон, возникающие между сторонами в связи с исполнением настоящего договора, разрешаются путем переговоров.</w:t>
      </w:r>
    </w:p>
    <w:p w:rsidR="00F977F8" w:rsidRDefault="00F977F8" w:rsidP="008F7226">
      <w:pPr>
        <w:spacing w:after="0" w:line="216"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7.2. Неурегулированные путем переговоров споры и разногласия разрешаются в арбитражном суде Саратовской области.</w:t>
      </w:r>
    </w:p>
    <w:p w:rsidR="00F261E3" w:rsidRPr="0074612F" w:rsidRDefault="00F261E3" w:rsidP="008F7226">
      <w:pPr>
        <w:spacing w:after="0" w:line="216" w:lineRule="auto"/>
        <w:ind w:firstLine="709"/>
        <w:jc w:val="both"/>
        <w:rPr>
          <w:rFonts w:ascii="Times New Roman" w:eastAsia="Calibri" w:hAnsi="Times New Roman" w:cs="Times New Roman"/>
          <w:sz w:val="28"/>
          <w:szCs w:val="26"/>
        </w:rPr>
      </w:pPr>
    </w:p>
    <w:p w:rsidR="00F977F8" w:rsidRPr="0074612F" w:rsidRDefault="00F977F8" w:rsidP="008F7226">
      <w:pPr>
        <w:spacing w:before="240" w:line="216"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8. ПРОЧИЕ УСЛОВИЯ</w:t>
      </w:r>
    </w:p>
    <w:p w:rsidR="00F977F8" w:rsidRPr="0074612F" w:rsidRDefault="00F977F8" w:rsidP="008F7226">
      <w:pPr>
        <w:spacing w:after="0" w:line="216"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8.1. Настоящий договор составлен в 2-х экземплярах по одному для каждой стороны, имеющих одинаковую юридическую силу.</w:t>
      </w:r>
    </w:p>
    <w:p w:rsidR="00F977F8" w:rsidRPr="0074612F" w:rsidRDefault="00F977F8" w:rsidP="008F7226">
      <w:pPr>
        <w:spacing w:after="0" w:line="216"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32130" w:rsidRDefault="00F977F8" w:rsidP="008F7226">
      <w:pPr>
        <w:spacing w:after="0" w:line="216"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8.3. Вопросы, не урегулированные настоящим договором, разрешаются в соответствии с действующим законодательством Российской Федерации.</w:t>
      </w:r>
    </w:p>
    <w:p w:rsidR="00F977F8" w:rsidRPr="0074612F" w:rsidRDefault="00F977F8" w:rsidP="008F7226">
      <w:pPr>
        <w:spacing w:before="240" w:after="240" w:line="216"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7. АДРЕСА, БАНКОВСКИЕ РЕКВИЗИТЫ И ПОДПИСИ СТОРОН</w:t>
      </w:r>
    </w:p>
    <w:tbl>
      <w:tblPr>
        <w:tblW w:w="9812" w:type="dxa"/>
        <w:tblLook w:val="04A0"/>
      </w:tblPr>
      <w:tblGrid>
        <w:gridCol w:w="5292"/>
        <w:gridCol w:w="4520"/>
      </w:tblGrid>
      <w:tr w:rsidR="00F977F8" w:rsidRPr="0074612F" w:rsidTr="00F977F8">
        <w:trPr>
          <w:trHeight w:val="496"/>
        </w:trPr>
        <w:tc>
          <w:tcPr>
            <w:tcW w:w="5292" w:type="dxa"/>
          </w:tcPr>
          <w:p w:rsidR="00F977F8" w:rsidRPr="0074612F" w:rsidRDefault="00F977F8" w:rsidP="008F7226">
            <w:pPr>
              <w:autoSpaceDN w:val="0"/>
              <w:spacing w:after="240"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«Исполнитель»:</w:t>
            </w:r>
          </w:p>
          <w:p w:rsidR="00F977F8" w:rsidRPr="0074612F" w:rsidRDefault="00F977F8" w:rsidP="008F7226">
            <w:pPr>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Полное наименование, юридический адрес, ОГРН, ИНН.</w:t>
            </w:r>
          </w:p>
        </w:tc>
        <w:tc>
          <w:tcPr>
            <w:tcW w:w="4520" w:type="dxa"/>
          </w:tcPr>
          <w:p w:rsidR="00F977F8" w:rsidRPr="0074612F" w:rsidRDefault="00F977F8" w:rsidP="008F7226">
            <w:pPr>
              <w:autoSpaceDN w:val="0"/>
              <w:spacing w:after="240"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 xml:space="preserve">«Рекламораспространитель»: </w:t>
            </w:r>
          </w:p>
          <w:p w:rsidR="00F977F8" w:rsidRPr="0074612F" w:rsidRDefault="00F977F8" w:rsidP="008F7226">
            <w:pPr>
              <w:widowControl w:val="0"/>
              <w:autoSpaceDE w:val="0"/>
              <w:autoSpaceDN w:val="0"/>
              <w:adjustRightInd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 xml:space="preserve">Для физического лица: Ф.И.О., адрес регистрации, паспортные данные; </w:t>
            </w:r>
          </w:p>
          <w:p w:rsidR="00F977F8" w:rsidRPr="0074612F" w:rsidRDefault="00F977F8" w:rsidP="008F7226">
            <w:pPr>
              <w:widowControl w:val="0"/>
              <w:autoSpaceDE w:val="0"/>
              <w:autoSpaceDN w:val="0"/>
              <w:adjustRightInd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 xml:space="preserve">Для юридического лица: полное </w:t>
            </w:r>
            <w:r w:rsidRPr="0074612F">
              <w:rPr>
                <w:rFonts w:ascii="Times New Roman" w:hAnsi="Times New Roman" w:cs="Times New Roman"/>
                <w:sz w:val="28"/>
                <w:szCs w:val="26"/>
                <w:lang w:eastAsia="ru-RU"/>
              </w:rPr>
              <w:lastRenderedPageBreak/>
              <w:t>наименование, юридический адрес, ОГРН, ИНН;</w:t>
            </w:r>
          </w:p>
          <w:p w:rsidR="00F977F8" w:rsidRPr="0074612F" w:rsidRDefault="00F977F8" w:rsidP="008F7226">
            <w:pPr>
              <w:widowControl w:val="0"/>
              <w:autoSpaceDE w:val="0"/>
              <w:autoSpaceDN w:val="0"/>
              <w:adjustRightInd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Для индивидуального предпринимателя: Ф.И.О., адрес регистрации, ОГРН, ИНН.</w:t>
            </w:r>
          </w:p>
        </w:tc>
      </w:tr>
      <w:tr w:rsidR="00F977F8" w:rsidRPr="0074612F" w:rsidTr="00F977F8">
        <w:trPr>
          <w:trHeight w:val="496"/>
        </w:trPr>
        <w:tc>
          <w:tcPr>
            <w:tcW w:w="5292" w:type="dxa"/>
          </w:tcPr>
          <w:p w:rsidR="00F977F8" w:rsidRPr="0074612F" w:rsidRDefault="00F977F8" w:rsidP="008F7226">
            <w:pPr>
              <w:autoSpaceDN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lastRenderedPageBreak/>
              <w:t>____________________________</w:t>
            </w:r>
          </w:p>
          <w:p w:rsidR="00F977F8" w:rsidRPr="0074612F" w:rsidRDefault="00F977F8" w:rsidP="008F7226">
            <w:pPr>
              <w:autoSpaceDN w:val="0"/>
              <w:spacing w:line="216" w:lineRule="auto"/>
              <w:jc w:val="both"/>
              <w:rPr>
                <w:rFonts w:ascii="Times New Roman" w:hAnsi="Times New Roman" w:cs="Times New Roman"/>
                <w:sz w:val="28"/>
                <w:szCs w:val="26"/>
                <w:vertAlign w:val="superscript"/>
                <w:lang w:eastAsia="ru-RU"/>
              </w:rPr>
            </w:pPr>
            <w:r w:rsidRPr="0074612F">
              <w:rPr>
                <w:rFonts w:ascii="Times New Roman" w:hAnsi="Times New Roman" w:cs="Times New Roman"/>
                <w:sz w:val="28"/>
                <w:szCs w:val="26"/>
                <w:vertAlign w:val="superscript"/>
                <w:lang w:eastAsia="ru-RU"/>
              </w:rPr>
              <w:t xml:space="preserve">            (ПОДПИСЬ),      М.П.</w:t>
            </w:r>
          </w:p>
        </w:tc>
        <w:tc>
          <w:tcPr>
            <w:tcW w:w="4520" w:type="dxa"/>
          </w:tcPr>
          <w:p w:rsidR="00F977F8" w:rsidRPr="0074612F" w:rsidRDefault="00E32130" w:rsidP="008F7226">
            <w:pPr>
              <w:autoSpaceDN w:val="0"/>
              <w:spacing w:line="216" w:lineRule="auto"/>
              <w:ind w:firstLine="680"/>
              <w:jc w:val="both"/>
              <w:rPr>
                <w:rFonts w:ascii="Times New Roman" w:hAnsi="Times New Roman" w:cs="Times New Roman"/>
                <w:sz w:val="28"/>
                <w:szCs w:val="26"/>
                <w:lang w:eastAsia="ru-RU"/>
              </w:rPr>
            </w:pPr>
            <w:r>
              <w:rPr>
                <w:rFonts w:ascii="Times New Roman" w:hAnsi="Times New Roman" w:cs="Times New Roman"/>
                <w:sz w:val="28"/>
                <w:szCs w:val="26"/>
                <w:lang w:eastAsia="ru-RU"/>
              </w:rPr>
              <w:t>__</w:t>
            </w:r>
            <w:r w:rsidR="00F977F8" w:rsidRPr="0074612F">
              <w:rPr>
                <w:rFonts w:ascii="Times New Roman" w:hAnsi="Times New Roman" w:cs="Times New Roman"/>
                <w:sz w:val="28"/>
                <w:szCs w:val="26"/>
                <w:lang w:eastAsia="ru-RU"/>
              </w:rPr>
              <w:t>______________________</w:t>
            </w:r>
          </w:p>
          <w:p w:rsidR="00F977F8" w:rsidRDefault="00F977F8" w:rsidP="008F7226">
            <w:pPr>
              <w:autoSpaceDN w:val="0"/>
              <w:spacing w:line="216" w:lineRule="auto"/>
              <w:ind w:firstLine="680"/>
              <w:jc w:val="both"/>
              <w:rPr>
                <w:rFonts w:ascii="Times New Roman" w:hAnsi="Times New Roman" w:cs="Times New Roman"/>
                <w:sz w:val="28"/>
                <w:szCs w:val="26"/>
                <w:vertAlign w:val="superscript"/>
                <w:lang w:eastAsia="ru-RU"/>
              </w:rPr>
            </w:pPr>
            <w:r w:rsidRPr="0074612F">
              <w:rPr>
                <w:rFonts w:ascii="Times New Roman" w:hAnsi="Times New Roman" w:cs="Times New Roman"/>
                <w:sz w:val="28"/>
                <w:szCs w:val="26"/>
                <w:vertAlign w:val="superscript"/>
                <w:lang w:eastAsia="ru-RU"/>
              </w:rPr>
              <w:t xml:space="preserve">                        (ПОДПИСЬ),      М.П.</w:t>
            </w:r>
          </w:p>
          <w:p w:rsidR="00E32130" w:rsidRDefault="00E32130" w:rsidP="008F7226">
            <w:pPr>
              <w:autoSpaceDN w:val="0"/>
              <w:spacing w:line="216" w:lineRule="auto"/>
              <w:ind w:firstLine="680"/>
              <w:jc w:val="both"/>
              <w:rPr>
                <w:rFonts w:ascii="Times New Roman" w:hAnsi="Times New Roman" w:cs="Times New Roman"/>
                <w:sz w:val="28"/>
                <w:szCs w:val="26"/>
                <w:vertAlign w:val="superscript"/>
                <w:lang w:eastAsia="ru-RU"/>
              </w:rPr>
            </w:pPr>
          </w:p>
          <w:p w:rsidR="00E32130" w:rsidRPr="0074612F" w:rsidRDefault="00E32130" w:rsidP="008F7226">
            <w:pPr>
              <w:autoSpaceDN w:val="0"/>
              <w:spacing w:line="216" w:lineRule="auto"/>
              <w:ind w:firstLine="680"/>
              <w:jc w:val="both"/>
              <w:rPr>
                <w:rFonts w:ascii="Times New Roman" w:hAnsi="Times New Roman" w:cs="Times New Roman"/>
                <w:sz w:val="28"/>
                <w:szCs w:val="26"/>
                <w:vertAlign w:val="superscript"/>
                <w:lang w:eastAsia="ru-RU"/>
              </w:rPr>
            </w:pPr>
          </w:p>
        </w:tc>
      </w:tr>
    </w:tbl>
    <w:p w:rsidR="00A52BC9" w:rsidRDefault="00A52BC9" w:rsidP="008F7226">
      <w:pPr>
        <w:spacing w:after="0" w:line="216" w:lineRule="auto"/>
        <w:rPr>
          <w:rFonts w:ascii="Times New Roman" w:hAnsi="Times New Roman" w:cs="Times New Roman"/>
          <w:sz w:val="28"/>
          <w:szCs w:val="27"/>
        </w:rPr>
      </w:pPr>
    </w:p>
    <w:p w:rsidR="00E32130" w:rsidRPr="0074612F" w:rsidRDefault="00E32130" w:rsidP="008F7226">
      <w:pPr>
        <w:spacing w:after="0" w:line="216" w:lineRule="auto"/>
        <w:rPr>
          <w:rFonts w:ascii="Times New Roman" w:hAnsi="Times New Roman" w:cs="Times New Roman"/>
          <w:sz w:val="28"/>
          <w:szCs w:val="27"/>
        </w:rPr>
      </w:pPr>
      <w:r w:rsidRPr="0074612F">
        <w:rPr>
          <w:rFonts w:ascii="Times New Roman" w:hAnsi="Times New Roman" w:cs="Times New Roman"/>
          <w:sz w:val="28"/>
          <w:szCs w:val="27"/>
        </w:rPr>
        <w:t>Заместитель главы администрации</w:t>
      </w:r>
    </w:p>
    <w:p w:rsidR="00E32130" w:rsidRPr="0074612F" w:rsidRDefault="00E32130" w:rsidP="008F7226">
      <w:pPr>
        <w:tabs>
          <w:tab w:val="left" w:pos="709"/>
        </w:tabs>
        <w:spacing w:after="0" w:line="216" w:lineRule="auto"/>
        <w:jc w:val="both"/>
        <w:rPr>
          <w:rFonts w:ascii="Times New Roman" w:hAnsi="Times New Roman" w:cs="Times New Roman"/>
          <w:sz w:val="28"/>
          <w:szCs w:val="27"/>
        </w:rPr>
      </w:pPr>
      <w:r w:rsidRPr="0074612F">
        <w:rPr>
          <w:rFonts w:ascii="Times New Roman" w:hAnsi="Times New Roman" w:cs="Times New Roman"/>
          <w:sz w:val="28"/>
          <w:szCs w:val="27"/>
        </w:rPr>
        <w:t>муниципального района</w:t>
      </w:r>
      <w:r w:rsidRPr="0074612F">
        <w:rPr>
          <w:rFonts w:ascii="Times New Roman" w:hAnsi="Times New Roman" w:cs="Times New Roman"/>
          <w:sz w:val="28"/>
          <w:szCs w:val="27"/>
        </w:rPr>
        <w:tab/>
        <w:t xml:space="preserve">                                                             В.В. </w:t>
      </w:r>
      <w:proofErr w:type="spellStart"/>
      <w:r w:rsidRPr="0074612F">
        <w:rPr>
          <w:rFonts w:ascii="Times New Roman" w:hAnsi="Times New Roman" w:cs="Times New Roman"/>
          <w:sz w:val="28"/>
          <w:szCs w:val="27"/>
        </w:rPr>
        <w:t>Шевела</w:t>
      </w:r>
      <w:proofErr w:type="spellEnd"/>
    </w:p>
    <w:sectPr w:rsidR="00E32130" w:rsidRPr="0074612F" w:rsidSect="008F7226">
      <w:footerReference w:type="default" r:id="rId24"/>
      <w:pgSz w:w="11906" w:h="16838"/>
      <w:pgMar w:top="851"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10" w:rsidRDefault="00185710" w:rsidP="00A5462F">
      <w:pPr>
        <w:spacing w:after="0" w:line="240" w:lineRule="auto"/>
      </w:pPr>
      <w:r>
        <w:separator/>
      </w:r>
    </w:p>
  </w:endnote>
  <w:endnote w:type="continuationSeparator" w:id="0">
    <w:p w:rsidR="00185710" w:rsidRDefault="00185710" w:rsidP="00A54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10" w:rsidRDefault="0018571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10" w:rsidRDefault="00185710" w:rsidP="00A5462F">
      <w:pPr>
        <w:spacing w:after="0" w:line="240" w:lineRule="auto"/>
      </w:pPr>
      <w:r>
        <w:separator/>
      </w:r>
    </w:p>
  </w:footnote>
  <w:footnote w:type="continuationSeparator" w:id="0">
    <w:p w:rsidR="00185710" w:rsidRDefault="00185710" w:rsidP="00A54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
    <w:nsid w:val="1BF66EE2"/>
    <w:multiLevelType w:val="multilevel"/>
    <w:tmpl w:val="DBBC6E5E"/>
    <w:lvl w:ilvl="0">
      <w:start w:val="1"/>
      <w:numFmt w:val="decimal"/>
      <w:lvlText w:val="%1."/>
      <w:lvlJc w:val="left"/>
      <w:pPr>
        <w:ind w:left="72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4720" w:hanging="1800"/>
      </w:pPr>
      <w:rPr>
        <w:rFonts w:hint="default"/>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35D403A"/>
    <w:multiLevelType w:val="multilevel"/>
    <w:tmpl w:val="3F1C76DA"/>
    <w:lvl w:ilvl="0">
      <w:start w:val="3"/>
      <w:numFmt w:val="decimal"/>
      <w:lvlText w:val="%1."/>
      <w:lvlJc w:val="left"/>
      <w:pPr>
        <w:ind w:left="408" w:hanging="408"/>
      </w:pPr>
      <w:rPr>
        <w:rFonts w:hint="default"/>
      </w:rPr>
    </w:lvl>
    <w:lvl w:ilvl="1">
      <w:start w:val="2"/>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7">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9">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6DB90F51"/>
    <w:multiLevelType w:val="hybridMultilevel"/>
    <w:tmpl w:val="B4C44B26"/>
    <w:lvl w:ilvl="0" w:tplc="1680A2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nsid w:val="785937B8"/>
    <w:multiLevelType w:val="hybridMultilevel"/>
    <w:tmpl w:val="8FECD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9"/>
  </w:num>
  <w:num w:numId="3">
    <w:abstractNumId w:val="0"/>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3833"/>
    <w:rsid w:val="00002521"/>
    <w:rsid w:val="000043A7"/>
    <w:rsid w:val="00015B24"/>
    <w:rsid w:val="00016283"/>
    <w:rsid w:val="00016CA5"/>
    <w:rsid w:val="0002050A"/>
    <w:rsid w:val="0002730C"/>
    <w:rsid w:val="00034D3C"/>
    <w:rsid w:val="000351AB"/>
    <w:rsid w:val="00042228"/>
    <w:rsid w:val="00043EDF"/>
    <w:rsid w:val="0004451A"/>
    <w:rsid w:val="0005123B"/>
    <w:rsid w:val="000533E1"/>
    <w:rsid w:val="00060C61"/>
    <w:rsid w:val="000704B5"/>
    <w:rsid w:val="00071E8A"/>
    <w:rsid w:val="000761B1"/>
    <w:rsid w:val="0007681D"/>
    <w:rsid w:val="0008553E"/>
    <w:rsid w:val="000A4E73"/>
    <w:rsid w:val="000A546D"/>
    <w:rsid w:val="000D0115"/>
    <w:rsid w:val="000D0D29"/>
    <w:rsid w:val="000D571C"/>
    <w:rsid w:val="000E4C4A"/>
    <w:rsid w:val="000E50EF"/>
    <w:rsid w:val="000F02D5"/>
    <w:rsid w:val="00111F13"/>
    <w:rsid w:val="00120E4B"/>
    <w:rsid w:val="00126476"/>
    <w:rsid w:val="001378B9"/>
    <w:rsid w:val="00142230"/>
    <w:rsid w:val="00153C68"/>
    <w:rsid w:val="0015416F"/>
    <w:rsid w:val="00154560"/>
    <w:rsid w:val="00155A94"/>
    <w:rsid w:val="00157B59"/>
    <w:rsid w:val="00161133"/>
    <w:rsid w:val="0016269B"/>
    <w:rsid w:val="001639F1"/>
    <w:rsid w:val="001639FA"/>
    <w:rsid w:val="0018346F"/>
    <w:rsid w:val="00185710"/>
    <w:rsid w:val="00191BF3"/>
    <w:rsid w:val="0019221C"/>
    <w:rsid w:val="00196A08"/>
    <w:rsid w:val="001B017E"/>
    <w:rsid w:val="001B2A11"/>
    <w:rsid w:val="001B511E"/>
    <w:rsid w:val="001D0146"/>
    <w:rsid w:val="001D3313"/>
    <w:rsid w:val="001D755B"/>
    <w:rsid w:val="001D793E"/>
    <w:rsid w:val="001E21C8"/>
    <w:rsid w:val="002114FC"/>
    <w:rsid w:val="00212C1E"/>
    <w:rsid w:val="00212E70"/>
    <w:rsid w:val="0021492D"/>
    <w:rsid w:val="002237A3"/>
    <w:rsid w:val="0022610B"/>
    <w:rsid w:val="0022726A"/>
    <w:rsid w:val="00232AEB"/>
    <w:rsid w:val="00244D5A"/>
    <w:rsid w:val="00245F3F"/>
    <w:rsid w:val="002470D0"/>
    <w:rsid w:val="00252BB5"/>
    <w:rsid w:val="0025504A"/>
    <w:rsid w:val="00256796"/>
    <w:rsid w:val="00261458"/>
    <w:rsid w:val="00262237"/>
    <w:rsid w:val="00266926"/>
    <w:rsid w:val="00273833"/>
    <w:rsid w:val="002745F3"/>
    <w:rsid w:val="00283F1D"/>
    <w:rsid w:val="00285489"/>
    <w:rsid w:val="002857D1"/>
    <w:rsid w:val="00286E70"/>
    <w:rsid w:val="002905B5"/>
    <w:rsid w:val="00290E25"/>
    <w:rsid w:val="00297CA1"/>
    <w:rsid w:val="002A31C8"/>
    <w:rsid w:val="002C03DC"/>
    <w:rsid w:val="002C430B"/>
    <w:rsid w:val="002D03C5"/>
    <w:rsid w:val="002D4BE4"/>
    <w:rsid w:val="002D7CFC"/>
    <w:rsid w:val="002E6C19"/>
    <w:rsid w:val="002F44D7"/>
    <w:rsid w:val="00300353"/>
    <w:rsid w:val="00304DE0"/>
    <w:rsid w:val="00305EEA"/>
    <w:rsid w:val="003116DA"/>
    <w:rsid w:val="00322533"/>
    <w:rsid w:val="003274F5"/>
    <w:rsid w:val="00333C8B"/>
    <w:rsid w:val="00337A1C"/>
    <w:rsid w:val="00342A1A"/>
    <w:rsid w:val="003465C4"/>
    <w:rsid w:val="00347064"/>
    <w:rsid w:val="00347517"/>
    <w:rsid w:val="003507B8"/>
    <w:rsid w:val="0035311C"/>
    <w:rsid w:val="00360D82"/>
    <w:rsid w:val="0037117A"/>
    <w:rsid w:val="0037165E"/>
    <w:rsid w:val="003733C2"/>
    <w:rsid w:val="00380CC6"/>
    <w:rsid w:val="00381C4E"/>
    <w:rsid w:val="0038563A"/>
    <w:rsid w:val="0039488D"/>
    <w:rsid w:val="003A1264"/>
    <w:rsid w:val="003A45E5"/>
    <w:rsid w:val="003B755D"/>
    <w:rsid w:val="003C1E12"/>
    <w:rsid w:val="003D1FAA"/>
    <w:rsid w:val="003D54AE"/>
    <w:rsid w:val="003D7BE0"/>
    <w:rsid w:val="003E3008"/>
    <w:rsid w:val="003E7444"/>
    <w:rsid w:val="003F0476"/>
    <w:rsid w:val="003F7F69"/>
    <w:rsid w:val="004021AC"/>
    <w:rsid w:val="00406F04"/>
    <w:rsid w:val="0041372F"/>
    <w:rsid w:val="00416753"/>
    <w:rsid w:val="00417582"/>
    <w:rsid w:val="00422225"/>
    <w:rsid w:val="00426679"/>
    <w:rsid w:val="004300D4"/>
    <w:rsid w:val="004325C5"/>
    <w:rsid w:val="00446FAB"/>
    <w:rsid w:val="004504BE"/>
    <w:rsid w:val="00465AA0"/>
    <w:rsid w:val="00466480"/>
    <w:rsid w:val="00467631"/>
    <w:rsid w:val="00475261"/>
    <w:rsid w:val="00480F6F"/>
    <w:rsid w:val="00486A97"/>
    <w:rsid w:val="00490BCB"/>
    <w:rsid w:val="004937EA"/>
    <w:rsid w:val="004A568A"/>
    <w:rsid w:val="004A6058"/>
    <w:rsid w:val="004A6FC4"/>
    <w:rsid w:val="004B4945"/>
    <w:rsid w:val="004C18C8"/>
    <w:rsid w:val="004C23BD"/>
    <w:rsid w:val="004C3A83"/>
    <w:rsid w:val="004D0D80"/>
    <w:rsid w:val="004D34F2"/>
    <w:rsid w:val="004D6150"/>
    <w:rsid w:val="004E15AD"/>
    <w:rsid w:val="004E1A10"/>
    <w:rsid w:val="004E32C6"/>
    <w:rsid w:val="004E4C97"/>
    <w:rsid w:val="004E734F"/>
    <w:rsid w:val="004F402A"/>
    <w:rsid w:val="00500A69"/>
    <w:rsid w:val="00504562"/>
    <w:rsid w:val="00504F42"/>
    <w:rsid w:val="0051344E"/>
    <w:rsid w:val="0051506D"/>
    <w:rsid w:val="005206A2"/>
    <w:rsid w:val="0052079E"/>
    <w:rsid w:val="00520DA0"/>
    <w:rsid w:val="005226A7"/>
    <w:rsid w:val="00525689"/>
    <w:rsid w:val="00530B5D"/>
    <w:rsid w:val="00531EB4"/>
    <w:rsid w:val="00536E2C"/>
    <w:rsid w:val="00541DC7"/>
    <w:rsid w:val="005521F9"/>
    <w:rsid w:val="00552702"/>
    <w:rsid w:val="00552986"/>
    <w:rsid w:val="00552A8D"/>
    <w:rsid w:val="00560E03"/>
    <w:rsid w:val="00582E1C"/>
    <w:rsid w:val="00593ADA"/>
    <w:rsid w:val="00593C0E"/>
    <w:rsid w:val="00597B79"/>
    <w:rsid w:val="005A0CA8"/>
    <w:rsid w:val="005A7624"/>
    <w:rsid w:val="005A7A8C"/>
    <w:rsid w:val="005B0B16"/>
    <w:rsid w:val="005C472D"/>
    <w:rsid w:val="005D1B48"/>
    <w:rsid w:val="005D1C69"/>
    <w:rsid w:val="005D778D"/>
    <w:rsid w:val="005E0FBE"/>
    <w:rsid w:val="005E3AE3"/>
    <w:rsid w:val="005E4933"/>
    <w:rsid w:val="005F3665"/>
    <w:rsid w:val="00603B9F"/>
    <w:rsid w:val="00607AFE"/>
    <w:rsid w:val="00627D35"/>
    <w:rsid w:val="00637DA1"/>
    <w:rsid w:val="006424B4"/>
    <w:rsid w:val="006424FB"/>
    <w:rsid w:val="00646319"/>
    <w:rsid w:val="00646D70"/>
    <w:rsid w:val="00647609"/>
    <w:rsid w:val="00654BFD"/>
    <w:rsid w:val="00656D79"/>
    <w:rsid w:val="00657A8C"/>
    <w:rsid w:val="00665DC1"/>
    <w:rsid w:val="00665E66"/>
    <w:rsid w:val="006715AA"/>
    <w:rsid w:val="00673CD9"/>
    <w:rsid w:val="00677395"/>
    <w:rsid w:val="006776BD"/>
    <w:rsid w:val="0069520B"/>
    <w:rsid w:val="006A22D4"/>
    <w:rsid w:val="006A3083"/>
    <w:rsid w:val="006A3DB7"/>
    <w:rsid w:val="006A51E4"/>
    <w:rsid w:val="006B10A4"/>
    <w:rsid w:val="006B7DF1"/>
    <w:rsid w:val="006C2412"/>
    <w:rsid w:val="006C5CF3"/>
    <w:rsid w:val="006C7B3D"/>
    <w:rsid w:val="006C7D7D"/>
    <w:rsid w:val="006D1AB4"/>
    <w:rsid w:val="006D257A"/>
    <w:rsid w:val="006D6BA9"/>
    <w:rsid w:val="006E6A6C"/>
    <w:rsid w:val="006E787F"/>
    <w:rsid w:val="006F59E4"/>
    <w:rsid w:val="006F77DD"/>
    <w:rsid w:val="007003E0"/>
    <w:rsid w:val="00703F60"/>
    <w:rsid w:val="00704B87"/>
    <w:rsid w:val="00712DA0"/>
    <w:rsid w:val="00720BE5"/>
    <w:rsid w:val="00720FB9"/>
    <w:rsid w:val="00722EAC"/>
    <w:rsid w:val="00725F37"/>
    <w:rsid w:val="00726F54"/>
    <w:rsid w:val="00735DD1"/>
    <w:rsid w:val="00742D32"/>
    <w:rsid w:val="007450B4"/>
    <w:rsid w:val="0074612F"/>
    <w:rsid w:val="00750089"/>
    <w:rsid w:val="00753E2A"/>
    <w:rsid w:val="007542FC"/>
    <w:rsid w:val="007636AB"/>
    <w:rsid w:val="0077659E"/>
    <w:rsid w:val="007769A1"/>
    <w:rsid w:val="00786CB7"/>
    <w:rsid w:val="00791EEE"/>
    <w:rsid w:val="007938FC"/>
    <w:rsid w:val="007A056C"/>
    <w:rsid w:val="007B6386"/>
    <w:rsid w:val="007B65CF"/>
    <w:rsid w:val="007C508F"/>
    <w:rsid w:val="007D0489"/>
    <w:rsid w:val="007D2E1A"/>
    <w:rsid w:val="007D689B"/>
    <w:rsid w:val="007E0AE2"/>
    <w:rsid w:val="007E347B"/>
    <w:rsid w:val="007E3A83"/>
    <w:rsid w:val="007E69C4"/>
    <w:rsid w:val="007F1627"/>
    <w:rsid w:val="007F4113"/>
    <w:rsid w:val="00800ADC"/>
    <w:rsid w:val="008028C1"/>
    <w:rsid w:val="0080475D"/>
    <w:rsid w:val="008066CF"/>
    <w:rsid w:val="00807399"/>
    <w:rsid w:val="00813468"/>
    <w:rsid w:val="008216A9"/>
    <w:rsid w:val="00836D08"/>
    <w:rsid w:val="008419D4"/>
    <w:rsid w:val="00843C8B"/>
    <w:rsid w:val="00845458"/>
    <w:rsid w:val="00854BB4"/>
    <w:rsid w:val="00857F08"/>
    <w:rsid w:val="008719FD"/>
    <w:rsid w:val="008735E3"/>
    <w:rsid w:val="0087591A"/>
    <w:rsid w:val="0088276A"/>
    <w:rsid w:val="00885A26"/>
    <w:rsid w:val="008911A6"/>
    <w:rsid w:val="00892258"/>
    <w:rsid w:val="008949CA"/>
    <w:rsid w:val="00895D69"/>
    <w:rsid w:val="008A1858"/>
    <w:rsid w:val="008A6BBF"/>
    <w:rsid w:val="008B34A2"/>
    <w:rsid w:val="008B527D"/>
    <w:rsid w:val="008C0B81"/>
    <w:rsid w:val="008C4018"/>
    <w:rsid w:val="008C522F"/>
    <w:rsid w:val="008D05D6"/>
    <w:rsid w:val="008E4639"/>
    <w:rsid w:val="008E5F4C"/>
    <w:rsid w:val="008E640D"/>
    <w:rsid w:val="008E6CE5"/>
    <w:rsid w:val="008F4A77"/>
    <w:rsid w:val="008F7226"/>
    <w:rsid w:val="00904696"/>
    <w:rsid w:val="00904E5C"/>
    <w:rsid w:val="00906F78"/>
    <w:rsid w:val="00917A0D"/>
    <w:rsid w:val="00924019"/>
    <w:rsid w:val="00927071"/>
    <w:rsid w:val="00934999"/>
    <w:rsid w:val="00945D06"/>
    <w:rsid w:val="00950D01"/>
    <w:rsid w:val="0095172F"/>
    <w:rsid w:val="00952D12"/>
    <w:rsid w:val="0095627B"/>
    <w:rsid w:val="0095656A"/>
    <w:rsid w:val="00957452"/>
    <w:rsid w:val="00961421"/>
    <w:rsid w:val="009630C2"/>
    <w:rsid w:val="009652D8"/>
    <w:rsid w:val="009672C6"/>
    <w:rsid w:val="0098660C"/>
    <w:rsid w:val="0098677D"/>
    <w:rsid w:val="0099087C"/>
    <w:rsid w:val="00995C78"/>
    <w:rsid w:val="009A2F8F"/>
    <w:rsid w:val="009A316E"/>
    <w:rsid w:val="009B2D47"/>
    <w:rsid w:val="009C1336"/>
    <w:rsid w:val="009D2006"/>
    <w:rsid w:val="009D645B"/>
    <w:rsid w:val="009D7304"/>
    <w:rsid w:val="009E11C5"/>
    <w:rsid w:val="009E3CED"/>
    <w:rsid w:val="009E5DF6"/>
    <w:rsid w:val="009E79F7"/>
    <w:rsid w:val="009F0DBB"/>
    <w:rsid w:val="009F5F05"/>
    <w:rsid w:val="00A05B93"/>
    <w:rsid w:val="00A0711E"/>
    <w:rsid w:val="00A12AC2"/>
    <w:rsid w:val="00A16390"/>
    <w:rsid w:val="00A255C0"/>
    <w:rsid w:val="00A26B16"/>
    <w:rsid w:val="00A3056E"/>
    <w:rsid w:val="00A32A20"/>
    <w:rsid w:val="00A35374"/>
    <w:rsid w:val="00A4259C"/>
    <w:rsid w:val="00A46F69"/>
    <w:rsid w:val="00A513AB"/>
    <w:rsid w:val="00A52BC9"/>
    <w:rsid w:val="00A52C53"/>
    <w:rsid w:val="00A5462F"/>
    <w:rsid w:val="00A57457"/>
    <w:rsid w:val="00A64E53"/>
    <w:rsid w:val="00A76AB5"/>
    <w:rsid w:val="00A83ADB"/>
    <w:rsid w:val="00A859C0"/>
    <w:rsid w:val="00A93897"/>
    <w:rsid w:val="00A9510B"/>
    <w:rsid w:val="00AA00EF"/>
    <w:rsid w:val="00AA2E15"/>
    <w:rsid w:val="00AA5467"/>
    <w:rsid w:val="00AA7CD3"/>
    <w:rsid w:val="00AA7D01"/>
    <w:rsid w:val="00AB4219"/>
    <w:rsid w:val="00AB7C05"/>
    <w:rsid w:val="00AC0942"/>
    <w:rsid w:val="00AC0C04"/>
    <w:rsid w:val="00AC36DE"/>
    <w:rsid w:val="00AC5939"/>
    <w:rsid w:val="00AD09AA"/>
    <w:rsid w:val="00AD2289"/>
    <w:rsid w:val="00AD31D8"/>
    <w:rsid w:val="00AD3B2F"/>
    <w:rsid w:val="00AD3CA9"/>
    <w:rsid w:val="00AE5908"/>
    <w:rsid w:val="00AE660A"/>
    <w:rsid w:val="00AF40C8"/>
    <w:rsid w:val="00B116CC"/>
    <w:rsid w:val="00B13D3B"/>
    <w:rsid w:val="00B15297"/>
    <w:rsid w:val="00B2634E"/>
    <w:rsid w:val="00B37808"/>
    <w:rsid w:val="00B43C44"/>
    <w:rsid w:val="00B4414B"/>
    <w:rsid w:val="00B474FB"/>
    <w:rsid w:val="00B51BA7"/>
    <w:rsid w:val="00B5282C"/>
    <w:rsid w:val="00B57770"/>
    <w:rsid w:val="00B724ED"/>
    <w:rsid w:val="00B72CFA"/>
    <w:rsid w:val="00B732EF"/>
    <w:rsid w:val="00B84E62"/>
    <w:rsid w:val="00B84F4D"/>
    <w:rsid w:val="00B85E99"/>
    <w:rsid w:val="00BA43D3"/>
    <w:rsid w:val="00BA79FB"/>
    <w:rsid w:val="00BB6FCC"/>
    <w:rsid w:val="00BC0FE3"/>
    <w:rsid w:val="00BC2642"/>
    <w:rsid w:val="00BC2714"/>
    <w:rsid w:val="00BC557B"/>
    <w:rsid w:val="00BE119B"/>
    <w:rsid w:val="00BE2BA1"/>
    <w:rsid w:val="00BE5B58"/>
    <w:rsid w:val="00BE5FBA"/>
    <w:rsid w:val="00C00757"/>
    <w:rsid w:val="00C00D0B"/>
    <w:rsid w:val="00C044FB"/>
    <w:rsid w:val="00C04606"/>
    <w:rsid w:val="00C05FA4"/>
    <w:rsid w:val="00C12B49"/>
    <w:rsid w:val="00C20D8A"/>
    <w:rsid w:val="00C27A88"/>
    <w:rsid w:val="00C31DBC"/>
    <w:rsid w:val="00C3395B"/>
    <w:rsid w:val="00C35067"/>
    <w:rsid w:val="00C37D3E"/>
    <w:rsid w:val="00C401F1"/>
    <w:rsid w:val="00C441AC"/>
    <w:rsid w:val="00C54099"/>
    <w:rsid w:val="00C61683"/>
    <w:rsid w:val="00C65D88"/>
    <w:rsid w:val="00C66553"/>
    <w:rsid w:val="00C7116B"/>
    <w:rsid w:val="00C81E7F"/>
    <w:rsid w:val="00C8415B"/>
    <w:rsid w:val="00C9328F"/>
    <w:rsid w:val="00C94305"/>
    <w:rsid w:val="00C9787E"/>
    <w:rsid w:val="00CA4819"/>
    <w:rsid w:val="00CA4CBD"/>
    <w:rsid w:val="00CB187C"/>
    <w:rsid w:val="00CD47BA"/>
    <w:rsid w:val="00CE5CAB"/>
    <w:rsid w:val="00CF0F05"/>
    <w:rsid w:val="00CF204C"/>
    <w:rsid w:val="00CF6255"/>
    <w:rsid w:val="00D01539"/>
    <w:rsid w:val="00D10777"/>
    <w:rsid w:val="00D14F9B"/>
    <w:rsid w:val="00D45D50"/>
    <w:rsid w:val="00D46C8D"/>
    <w:rsid w:val="00D50408"/>
    <w:rsid w:val="00D50F58"/>
    <w:rsid w:val="00D52A93"/>
    <w:rsid w:val="00D56F96"/>
    <w:rsid w:val="00D61F54"/>
    <w:rsid w:val="00D72744"/>
    <w:rsid w:val="00D865DE"/>
    <w:rsid w:val="00DA632A"/>
    <w:rsid w:val="00DA66DF"/>
    <w:rsid w:val="00DC6AE3"/>
    <w:rsid w:val="00DC7853"/>
    <w:rsid w:val="00DD0C2D"/>
    <w:rsid w:val="00DF070A"/>
    <w:rsid w:val="00DF520E"/>
    <w:rsid w:val="00DF6BEA"/>
    <w:rsid w:val="00DF6ED3"/>
    <w:rsid w:val="00E02FF2"/>
    <w:rsid w:val="00E128A4"/>
    <w:rsid w:val="00E149A3"/>
    <w:rsid w:val="00E15070"/>
    <w:rsid w:val="00E25EFE"/>
    <w:rsid w:val="00E32130"/>
    <w:rsid w:val="00E32908"/>
    <w:rsid w:val="00E342EF"/>
    <w:rsid w:val="00E41057"/>
    <w:rsid w:val="00E45503"/>
    <w:rsid w:val="00E47946"/>
    <w:rsid w:val="00E52771"/>
    <w:rsid w:val="00E54FBA"/>
    <w:rsid w:val="00E56476"/>
    <w:rsid w:val="00E56814"/>
    <w:rsid w:val="00E602F5"/>
    <w:rsid w:val="00E61200"/>
    <w:rsid w:val="00E61627"/>
    <w:rsid w:val="00E72C54"/>
    <w:rsid w:val="00E910A1"/>
    <w:rsid w:val="00E92E26"/>
    <w:rsid w:val="00EA005C"/>
    <w:rsid w:val="00EA3BFC"/>
    <w:rsid w:val="00EA3D60"/>
    <w:rsid w:val="00EA479D"/>
    <w:rsid w:val="00EA780F"/>
    <w:rsid w:val="00EB613C"/>
    <w:rsid w:val="00ED35D8"/>
    <w:rsid w:val="00ED6BA4"/>
    <w:rsid w:val="00ED6F90"/>
    <w:rsid w:val="00ED7F48"/>
    <w:rsid w:val="00EF1993"/>
    <w:rsid w:val="00EF277F"/>
    <w:rsid w:val="00F15402"/>
    <w:rsid w:val="00F16021"/>
    <w:rsid w:val="00F17C16"/>
    <w:rsid w:val="00F21FCC"/>
    <w:rsid w:val="00F24013"/>
    <w:rsid w:val="00F261E3"/>
    <w:rsid w:val="00F3316B"/>
    <w:rsid w:val="00F34885"/>
    <w:rsid w:val="00F36121"/>
    <w:rsid w:val="00F41B8A"/>
    <w:rsid w:val="00F501D3"/>
    <w:rsid w:val="00F521B9"/>
    <w:rsid w:val="00F54641"/>
    <w:rsid w:val="00F60A94"/>
    <w:rsid w:val="00F60F14"/>
    <w:rsid w:val="00F61E2E"/>
    <w:rsid w:val="00F77EB3"/>
    <w:rsid w:val="00F808F9"/>
    <w:rsid w:val="00F81268"/>
    <w:rsid w:val="00F922C9"/>
    <w:rsid w:val="00F93BA9"/>
    <w:rsid w:val="00F96027"/>
    <w:rsid w:val="00F977F8"/>
    <w:rsid w:val="00FB236D"/>
    <w:rsid w:val="00FC0290"/>
    <w:rsid w:val="00FC67A6"/>
    <w:rsid w:val="00FD14C8"/>
    <w:rsid w:val="00FD796A"/>
    <w:rsid w:val="00FE24D4"/>
    <w:rsid w:val="00FE78A5"/>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02"/>
  </w:style>
  <w:style w:type="paragraph" w:styleId="1">
    <w:name w:val="heading 1"/>
    <w:basedOn w:val="a"/>
    <w:next w:val="a"/>
    <w:link w:val="10"/>
    <w:uiPriority w:val="9"/>
    <w:qFormat/>
    <w:rsid w:val="00212C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154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D7304"/>
    <w:rPr>
      <w:b/>
      <w:bCs/>
    </w:rPr>
  </w:style>
  <w:style w:type="paragraph" w:customStyle="1" w:styleId="a4">
    <w:name w:val="Знак Знак Знак Знак Знак Знак Знак Знак Знак Знак Знак Знак Знак"/>
    <w:basedOn w:val="a"/>
    <w:autoRedefine/>
    <w:uiPriority w:val="99"/>
    <w:rsid w:val="009D7304"/>
    <w:pPr>
      <w:spacing w:after="160" w:line="240" w:lineRule="exact"/>
    </w:pPr>
    <w:rPr>
      <w:rFonts w:ascii="Times New Roman" w:eastAsia="SimSun" w:hAnsi="Times New Roman" w:cs="Times New Roman"/>
      <w:b/>
      <w:bCs/>
      <w:sz w:val="28"/>
      <w:szCs w:val="28"/>
      <w:lang w:val="en-US"/>
    </w:rPr>
  </w:style>
  <w:style w:type="character" w:customStyle="1" w:styleId="10">
    <w:name w:val="Заголовок 1 Знак"/>
    <w:basedOn w:val="a0"/>
    <w:link w:val="1"/>
    <w:uiPriority w:val="9"/>
    <w:rsid w:val="00212C1E"/>
    <w:rPr>
      <w:rFonts w:ascii="Arial" w:eastAsia="Times New Roman" w:hAnsi="Arial" w:cs="Arial"/>
      <w:b/>
      <w:bCs/>
      <w:color w:val="000080"/>
      <w:sz w:val="20"/>
      <w:szCs w:val="20"/>
      <w:lang w:eastAsia="ru-RU"/>
    </w:rPr>
  </w:style>
  <w:style w:type="paragraph" w:styleId="a5">
    <w:name w:val="Body Text"/>
    <w:aliases w:val="Знак1,body text,Основной текст Знак Знак"/>
    <w:basedOn w:val="a"/>
    <w:link w:val="a6"/>
    <w:rsid w:val="0098660C"/>
    <w:pPr>
      <w:keepNext/>
      <w:widowControl w:val="0"/>
      <w:suppressAutoHyphens/>
      <w:spacing w:after="0" w:line="240" w:lineRule="auto"/>
    </w:pPr>
    <w:rPr>
      <w:rFonts w:ascii="Arial" w:eastAsia="Times New Roman" w:hAnsi="Arial" w:cs="Arial"/>
      <w:kern w:val="2"/>
      <w:sz w:val="24"/>
      <w:szCs w:val="24"/>
      <w:lang w:val="en-US" w:eastAsia="ru-RU"/>
    </w:rPr>
  </w:style>
  <w:style w:type="character" w:customStyle="1" w:styleId="a6">
    <w:name w:val="Основной текст Знак"/>
    <w:aliases w:val="Знак1 Знак,body text Знак,Основной текст Знак Знак Знак"/>
    <w:basedOn w:val="a0"/>
    <w:link w:val="a5"/>
    <w:rsid w:val="0098660C"/>
    <w:rPr>
      <w:rFonts w:ascii="Arial" w:eastAsia="Times New Roman" w:hAnsi="Arial" w:cs="Arial"/>
      <w:kern w:val="2"/>
      <w:sz w:val="24"/>
      <w:szCs w:val="24"/>
      <w:lang w:val="en-US" w:eastAsia="ru-RU"/>
    </w:rPr>
  </w:style>
  <w:style w:type="table" w:styleId="a7">
    <w:name w:val="Table Grid"/>
    <w:basedOn w:val="a1"/>
    <w:uiPriority w:val="59"/>
    <w:rsid w:val="0098660C"/>
    <w:pPr>
      <w:spacing w:after="0" w:line="240" w:lineRule="auto"/>
    </w:pPr>
    <w:rPr>
      <w:rFonts w:ascii="Arial" w:eastAsia="Times New Roman" w:hAnsi="Arial" w:cs="Arial"/>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5A7A8C"/>
    <w:pPr>
      <w:spacing w:after="0" w:line="360" w:lineRule="auto"/>
    </w:pPr>
    <w:rPr>
      <w:rFonts w:ascii="Times New Roman" w:eastAsia="Times New Roman" w:hAnsi="Times New Roman" w:cs="Times New Roman"/>
      <w:sz w:val="24"/>
      <w:szCs w:val="20"/>
      <w:lang w:eastAsia="ru-RU"/>
    </w:rPr>
  </w:style>
  <w:style w:type="paragraph" w:styleId="a8">
    <w:name w:val="Normal (Web)"/>
    <w:basedOn w:val="a"/>
    <w:link w:val="a9"/>
    <w:uiPriority w:val="99"/>
    <w:rsid w:val="005A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5A7A8C"/>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A7A8C"/>
    <w:rPr>
      <w:rFonts w:ascii="Times New Roman" w:eastAsia="Times New Roman" w:hAnsi="Times New Roman" w:cs="Times New Roman"/>
      <w:sz w:val="24"/>
      <w:szCs w:val="24"/>
      <w:lang w:eastAsia="ru-RU"/>
    </w:rPr>
  </w:style>
  <w:style w:type="character" w:styleId="ac">
    <w:name w:val="Hyperlink"/>
    <w:basedOn w:val="a0"/>
    <w:uiPriority w:val="99"/>
    <w:rsid w:val="0021492D"/>
    <w:rPr>
      <w:color w:val="0000FF"/>
      <w:u w:val="single"/>
    </w:rPr>
  </w:style>
  <w:style w:type="paragraph" w:customStyle="1" w:styleId="ConsPlusTitle">
    <w:name w:val="ConsPlusTitle"/>
    <w:rsid w:val="0021492D"/>
    <w:pPr>
      <w:widowControl w:val="0"/>
      <w:suppressAutoHyphens/>
      <w:autoSpaceDE w:val="0"/>
      <w:spacing w:after="0" w:line="240" w:lineRule="auto"/>
    </w:pPr>
    <w:rPr>
      <w:rFonts w:ascii="Times New Roman" w:eastAsia="Arial" w:hAnsi="Times New Roman" w:cs="Times New Roman"/>
      <w:b/>
      <w:bCs/>
      <w:kern w:val="1"/>
      <w:sz w:val="24"/>
      <w:szCs w:val="24"/>
      <w:lang w:eastAsia="zh-CN"/>
    </w:rPr>
  </w:style>
  <w:style w:type="paragraph" w:customStyle="1" w:styleId="ConsPlusNonformat">
    <w:name w:val="ConsPlusNonformat"/>
    <w:uiPriority w:val="99"/>
    <w:rsid w:val="00DC7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çàãîëîâîê 1"/>
    <w:basedOn w:val="a"/>
    <w:next w:val="a"/>
    <w:rsid w:val="00DC785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
    <w:name w:val="çàãîëîâîê 2"/>
    <w:basedOn w:val="a"/>
    <w:next w:val="a"/>
    <w:rsid w:val="00DC7853"/>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DC7853"/>
    <w:pPr>
      <w:spacing w:after="0" w:line="240" w:lineRule="auto"/>
      <w:ind w:left="5103"/>
    </w:pPr>
    <w:rPr>
      <w:rFonts w:ascii="Times New Roman" w:eastAsia="Times New Roman" w:hAnsi="Times New Roman" w:cs="Times New Roman"/>
      <w:sz w:val="20"/>
      <w:szCs w:val="20"/>
      <w:lang w:eastAsia="ru-RU"/>
    </w:rPr>
  </w:style>
  <w:style w:type="paragraph" w:customStyle="1" w:styleId="12">
    <w:name w:val="Цитата1"/>
    <w:basedOn w:val="a"/>
    <w:rsid w:val="00DC7853"/>
    <w:pPr>
      <w:spacing w:after="0" w:line="240" w:lineRule="auto"/>
      <w:ind w:left="567" w:right="5952"/>
    </w:pPr>
    <w:rPr>
      <w:rFonts w:ascii="Times New Roman" w:eastAsia="Times New Roman" w:hAnsi="Times New Roman" w:cs="Times New Roman"/>
      <w:sz w:val="24"/>
      <w:szCs w:val="20"/>
      <w:lang w:eastAsia="ru-RU"/>
    </w:rPr>
  </w:style>
  <w:style w:type="paragraph" w:customStyle="1" w:styleId="111">
    <w:name w:val="111 Раздел документации"/>
    <w:link w:val="1110"/>
    <w:rsid w:val="00A859C0"/>
    <w:pPr>
      <w:numPr>
        <w:numId w:val="2"/>
      </w:numPr>
      <w:spacing w:after="120" w:line="240" w:lineRule="auto"/>
    </w:pPr>
    <w:rPr>
      <w:rFonts w:ascii="Times New Roman" w:eastAsia="Times New Roman" w:hAnsi="Times New Roman" w:cs="Times New Roman"/>
      <w:b/>
      <w:sz w:val="24"/>
      <w:szCs w:val="24"/>
      <w:lang w:eastAsia="ru-RU"/>
    </w:rPr>
  </w:style>
  <w:style w:type="character" w:customStyle="1" w:styleId="1110">
    <w:name w:val="111 Раздел документации Знак"/>
    <w:basedOn w:val="a0"/>
    <w:link w:val="111"/>
    <w:locked/>
    <w:rsid w:val="00A859C0"/>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154560"/>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B51BA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1BA7"/>
    <w:rPr>
      <w:rFonts w:ascii="Tahoma" w:hAnsi="Tahoma" w:cs="Tahoma"/>
      <w:sz w:val="16"/>
      <w:szCs w:val="16"/>
    </w:rPr>
  </w:style>
  <w:style w:type="paragraph" w:styleId="af">
    <w:name w:val="header"/>
    <w:basedOn w:val="a"/>
    <w:link w:val="af0"/>
    <w:uiPriority w:val="99"/>
    <w:semiHidden/>
    <w:unhideWhenUsed/>
    <w:rsid w:val="00A5462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5462F"/>
  </w:style>
  <w:style w:type="paragraph" w:styleId="af1">
    <w:name w:val="footer"/>
    <w:basedOn w:val="a"/>
    <w:link w:val="af2"/>
    <w:uiPriority w:val="99"/>
    <w:unhideWhenUsed/>
    <w:rsid w:val="00A546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5462F"/>
  </w:style>
  <w:style w:type="paragraph" w:styleId="af3">
    <w:name w:val="List Paragraph"/>
    <w:basedOn w:val="a"/>
    <w:uiPriority w:val="34"/>
    <w:qFormat/>
    <w:rsid w:val="00252BB5"/>
    <w:pPr>
      <w:ind w:left="720"/>
      <w:contextualSpacing/>
    </w:pPr>
  </w:style>
  <w:style w:type="paragraph" w:customStyle="1" w:styleId="Default">
    <w:name w:val="Default"/>
    <w:rsid w:val="008047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DF5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link w:val="a8"/>
    <w:uiPriority w:val="99"/>
    <w:rsid w:val="00016283"/>
    <w:rPr>
      <w:rFonts w:ascii="Times New Roman" w:eastAsia="Times New Roman" w:hAnsi="Times New Roman" w:cs="Times New Roman"/>
      <w:sz w:val="24"/>
      <w:szCs w:val="24"/>
      <w:lang w:eastAsia="ru-RU"/>
    </w:rPr>
  </w:style>
  <w:style w:type="paragraph" w:styleId="af4">
    <w:name w:val="No Spacing"/>
    <w:link w:val="af5"/>
    <w:qFormat/>
    <w:rsid w:val="00120E4B"/>
    <w:pPr>
      <w:spacing w:after="0" w:line="240" w:lineRule="auto"/>
    </w:pPr>
    <w:rPr>
      <w:rFonts w:ascii="Calibri" w:eastAsia="Times New Roman" w:hAnsi="Calibri" w:cs="Times New Roman"/>
    </w:rPr>
  </w:style>
  <w:style w:type="paragraph" w:customStyle="1" w:styleId="12501">
    <w:name w:val="Стиль Слева:  125 см Первая строка:  0 см1"/>
    <w:basedOn w:val="a"/>
    <w:rsid w:val="008911A6"/>
    <w:pPr>
      <w:spacing w:after="0" w:line="240" w:lineRule="auto"/>
      <w:ind w:firstLine="709"/>
      <w:jc w:val="both"/>
    </w:pPr>
    <w:rPr>
      <w:rFonts w:ascii="Times New Roman" w:eastAsia="Times New Roman" w:hAnsi="Times New Roman" w:cs="Times New Roman"/>
      <w:sz w:val="28"/>
      <w:szCs w:val="20"/>
    </w:rPr>
  </w:style>
  <w:style w:type="paragraph" w:customStyle="1" w:styleId="Standard">
    <w:name w:val="Standard"/>
    <w:rsid w:val="003D1FAA"/>
    <w:pPr>
      <w:suppressAutoHyphens/>
      <w:spacing w:after="0" w:line="240" w:lineRule="auto"/>
    </w:pPr>
    <w:rPr>
      <w:rFonts w:ascii="Times New Roman" w:eastAsia="Arial Unicode MS" w:hAnsi="Times New Roman" w:cs="Times New Roman"/>
      <w:kern w:val="2"/>
      <w:sz w:val="24"/>
      <w:szCs w:val="24"/>
      <w:lang w:eastAsia="ar-SA"/>
    </w:rPr>
  </w:style>
  <w:style w:type="character" w:customStyle="1" w:styleId="af5">
    <w:name w:val="Без интервала Знак"/>
    <w:link w:val="af4"/>
    <w:qFormat/>
    <w:locked/>
    <w:rsid w:val="008F722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77288362">
      <w:bodyDiv w:val="1"/>
      <w:marLeft w:val="0"/>
      <w:marRight w:val="0"/>
      <w:marTop w:val="0"/>
      <w:marBottom w:val="0"/>
      <w:divBdr>
        <w:top w:val="none" w:sz="0" w:space="0" w:color="auto"/>
        <w:left w:val="none" w:sz="0" w:space="0" w:color="auto"/>
        <w:bottom w:val="none" w:sz="0" w:space="0" w:color="auto"/>
        <w:right w:val="none" w:sz="0" w:space="0" w:color="auto"/>
      </w:divBdr>
    </w:div>
    <w:div w:id="2069113244">
      <w:bodyDiv w:val="1"/>
      <w:marLeft w:val="0"/>
      <w:marRight w:val="0"/>
      <w:marTop w:val="0"/>
      <w:marBottom w:val="0"/>
      <w:divBdr>
        <w:top w:val="none" w:sz="0" w:space="0" w:color="auto"/>
        <w:left w:val="none" w:sz="0" w:space="0" w:color="auto"/>
        <w:bottom w:val="none" w:sz="0" w:space="0" w:color="auto"/>
        <w:right w:val="none" w:sz="0" w:space="0" w:color="auto"/>
      </w:divBdr>
    </w:div>
    <w:div w:id="21036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sad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endnotes" Target="endnotes.xml"/><Relationship Id="rId12" Type="http://schemas.openxmlformats.org/officeDocument/2006/relationships/hyperlink" Target="http://www.marksadm.ru" TargetMode="External"/><Relationship Id="rId17" Type="http://schemas.openxmlformats.org/officeDocument/2006/relationships/hyperlink" Target="http://www.marksad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ksadm@mail.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marksadm.ru" TargetMode="External"/><Relationship Id="rId19" Type="http://schemas.openxmlformats.org/officeDocument/2006/relationships/hyperlink" Target="http://www.marks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marksadm.ru" TargetMode="External"/><Relationship Id="rId22" Type="http://schemas.openxmlformats.org/officeDocument/2006/relationships/hyperlink" Target="http://www.marks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DD69-DE58-4EB6-A3C6-77C79167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26</Pages>
  <Words>9065</Words>
  <Characters>51675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60619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Шамина</dc:creator>
  <cp:keywords/>
  <dc:description/>
  <cp:lastModifiedBy>смородинова-ав</cp:lastModifiedBy>
  <cp:revision>30</cp:revision>
  <cp:lastPrinted>2021-06-07T11:59:00Z</cp:lastPrinted>
  <dcterms:created xsi:type="dcterms:W3CDTF">2020-08-13T07:45:00Z</dcterms:created>
  <dcterms:modified xsi:type="dcterms:W3CDTF">2021-06-08T11:19:00Z</dcterms:modified>
</cp:coreProperties>
</file>