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5B" w:rsidRDefault="002A7B5B" w:rsidP="002A7B5B">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2A7B5B" w:rsidRDefault="002A7B5B" w:rsidP="002A7B5B">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2A7B5B" w:rsidRDefault="002A7B5B" w:rsidP="002A7B5B">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2A7B5B" w:rsidRDefault="002A7B5B" w:rsidP="002A7B5B">
      <w:pPr>
        <w:pStyle w:val="af"/>
        <w:tabs>
          <w:tab w:val="left" w:pos="1965"/>
          <w:tab w:val="left" w:pos="3135"/>
        </w:tabs>
        <w:spacing w:line="216" w:lineRule="auto"/>
        <w:rPr>
          <w:sz w:val="24"/>
          <w:szCs w:val="28"/>
        </w:rPr>
      </w:pPr>
      <w:r>
        <w:rPr>
          <w:b/>
          <w:szCs w:val="28"/>
        </w:rPr>
        <w:t xml:space="preserve">     </w:t>
      </w:r>
      <w:r>
        <w:rPr>
          <w:b/>
          <w:szCs w:val="28"/>
        </w:rPr>
        <w:tab/>
      </w:r>
      <w:r>
        <w:rPr>
          <w:b/>
          <w:szCs w:val="28"/>
        </w:rPr>
        <w:tab/>
      </w:r>
    </w:p>
    <w:p w:rsidR="002A7B5B" w:rsidRDefault="002A7B5B" w:rsidP="002A7B5B">
      <w:pPr>
        <w:ind w:firstLine="0"/>
        <w:rPr>
          <w:szCs w:val="28"/>
        </w:rPr>
      </w:pPr>
      <w:r>
        <w:rPr>
          <w:szCs w:val="28"/>
        </w:rPr>
        <w:t>от  24.06.2021 г. № 1104</w:t>
      </w:r>
    </w:p>
    <w:p w:rsidR="004615C4" w:rsidRDefault="004615C4"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776B6E">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776B6E">
        <w:rPr>
          <w:szCs w:val="28"/>
        </w:rPr>
        <w:t>ого</w:t>
      </w:r>
      <w:r w:rsidR="000D2EB2">
        <w:rPr>
          <w:szCs w:val="28"/>
        </w:rPr>
        <w:t xml:space="preserve"> участк</w:t>
      </w:r>
      <w:r w:rsidR="00776B6E">
        <w:rPr>
          <w:szCs w:val="28"/>
        </w:rPr>
        <w:t>а</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договоров аренды земельн</w:t>
      </w:r>
      <w:r w:rsidR="00776B6E">
        <w:rPr>
          <w:color w:val="000000"/>
          <w:szCs w:val="28"/>
        </w:rPr>
        <w:t xml:space="preserve">ого </w:t>
      </w:r>
      <w:r w:rsidR="001F096C">
        <w:rPr>
          <w:color w:val="000000"/>
          <w:szCs w:val="28"/>
        </w:rPr>
        <w:t>участк</w:t>
      </w:r>
      <w:r w:rsidR="00776B6E">
        <w:rPr>
          <w:color w:val="000000"/>
          <w:szCs w:val="28"/>
        </w:rPr>
        <w:t>а</w:t>
      </w:r>
      <w:r w:rsidRPr="00DF74E4">
        <w:rPr>
          <w:color w:val="000000"/>
          <w:szCs w:val="28"/>
        </w:rPr>
        <w:t>:</w:t>
      </w:r>
    </w:p>
    <w:p w:rsidR="00DA0DFE" w:rsidRDefault="00DA0DFE" w:rsidP="005B0858">
      <w:pPr>
        <w:spacing w:line="216"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proofErr w:type="gramStart"/>
      <w:r w:rsidR="00A96652" w:rsidRPr="00A96652">
        <w:rPr>
          <w:szCs w:val="28"/>
        </w:rPr>
        <w:t>Сар</w:t>
      </w:r>
      <w:r w:rsidR="00A96652" w:rsidRPr="00A96652">
        <w:rPr>
          <w:bCs/>
        </w:rPr>
        <w:t>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00A96652" w:rsidRPr="00A96652">
        <w:rPr>
          <w:bCs/>
        </w:rPr>
        <w:t xml:space="preserve"> </w:t>
      </w:r>
      <w:proofErr w:type="gramStart"/>
      <w:r w:rsidR="00A96652" w:rsidRPr="00A96652">
        <w:rPr>
          <w:bCs/>
        </w:rPr>
        <w:t>Марксовский район, с. Приволжское, ул. Советская, д. 35</w:t>
      </w:r>
      <w:r>
        <w:t xml:space="preserve">, </w:t>
      </w:r>
      <w:r>
        <w:rPr>
          <w:szCs w:val="28"/>
        </w:rPr>
        <w:t xml:space="preserve">кадастровый номер: </w:t>
      </w:r>
      <w:r w:rsidRPr="00A96652">
        <w:rPr>
          <w:color w:val="000000"/>
          <w:szCs w:val="28"/>
        </w:rPr>
        <w:t>64</w:t>
      </w:r>
      <w:r w:rsidR="00A96652" w:rsidRPr="00A96652">
        <w:rPr>
          <w:bCs/>
        </w:rPr>
        <w:t>:20:012401:1905</w:t>
      </w:r>
      <w:r w:rsidRPr="006F7DE1">
        <w:rPr>
          <w:szCs w:val="28"/>
        </w:rPr>
        <w:t xml:space="preserve">, категория земель: </w:t>
      </w:r>
      <w:r>
        <w:rPr>
          <w:szCs w:val="28"/>
        </w:rPr>
        <w:t xml:space="preserve">земли </w:t>
      </w:r>
      <w:r w:rsidR="00B72723">
        <w:rPr>
          <w:szCs w:val="28"/>
        </w:rPr>
        <w:t>населенных пунктов</w:t>
      </w:r>
      <w:r w:rsidRPr="006F7DE1">
        <w:rPr>
          <w:szCs w:val="28"/>
        </w:rPr>
        <w:t xml:space="preserve">, разрешенное использование земельного участка: </w:t>
      </w:r>
      <w:r w:rsidR="00A96652">
        <w:rPr>
          <w:szCs w:val="28"/>
        </w:rPr>
        <w:t>магазины</w:t>
      </w:r>
      <w:r w:rsidRPr="002D50E5">
        <w:rPr>
          <w:szCs w:val="28"/>
        </w:rPr>
        <w:t xml:space="preserve">, </w:t>
      </w:r>
      <w:r>
        <w:rPr>
          <w:szCs w:val="28"/>
        </w:rPr>
        <w:t xml:space="preserve">сроком </w:t>
      </w:r>
      <w:r w:rsidR="00A96652">
        <w:rPr>
          <w:szCs w:val="28"/>
        </w:rPr>
        <w:t xml:space="preserve">1 </w:t>
      </w:r>
      <w:r w:rsidR="001F096C">
        <w:rPr>
          <w:szCs w:val="28"/>
        </w:rPr>
        <w:t>(</w:t>
      </w:r>
      <w:r w:rsidR="00A96652">
        <w:rPr>
          <w:szCs w:val="28"/>
        </w:rPr>
        <w:t>один</w:t>
      </w:r>
      <w:r w:rsidR="001F096C">
        <w:rPr>
          <w:szCs w:val="28"/>
        </w:rPr>
        <w:t xml:space="preserve">) </w:t>
      </w:r>
      <w:r w:rsidR="00A96652">
        <w:rPr>
          <w:szCs w:val="28"/>
        </w:rPr>
        <w:t xml:space="preserve">год </w:t>
      </w:r>
      <w:r w:rsidR="008876D8">
        <w:rPr>
          <w:szCs w:val="28"/>
        </w:rPr>
        <w:t>6</w:t>
      </w:r>
      <w:r w:rsidR="00A96652">
        <w:rPr>
          <w:szCs w:val="28"/>
        </w:rPr>
        <w:t xml:space="preserve"> (</w:t>
      </w:r>
      <w:r w:rsidR="008876D8">
        <w:rPr>
          <w:szCs w:val="28"/>
        </w:rPr>
        <w:t>шесть</w:t>
      </w:r>
      <w:r w:rsidR="00A96652">
        <w:rPr>
          <w:szCs w:val="28"/>
        </w:rPr>
        <w:t>) месяцев</w:t>
      </w:r>
      <w:r>
        <w:rPr>
          <w:szCs w:val="28"/>
        </w:rPr>
        <w:t xml:space="preserve">, </w:t>
      </w:r>
      <w:r w:rsidRPr="006F7DE1">
        <w:rPr>
          <w:szCs w:val="28"/>
        </w:rPr>
        <w:t xml:space="preserve">площадь земельного участка </w:t>
      </w:r>
      <w:r w:rsidR="00A96652">
        <w:rPr>
          <w:szCs w:val="28"/>
        </w:rPr>
        <w:t>656</w:t>
      </w:r>
      <w:r w:rsidRPr="006F7DE1">
        <w:rPr>
          <w:szCs w:val="28"/>
        </w:rPr>
        <w:t xml:space="preserve"> кв.</w:t>
      </w:r>
      <w:r w:rsidR="00B72723">
        <w:rPr>
          <w:szCs w:val="28"/>
        </w:rPr>
        <w:t xml:space="preserve"> </w:t>
      </w:r>
      <w:r w:rsidRPr="006F7DE1">
        <w:rPr>
          <w:szCs w:val="28"/>
        </w:rPr>
        <w:t>м,</w:t>
      </w:r>
      <w:r>
        <w:rPr>
          <w:szCs w:val="28"/>
        </w:rPr>
        <w:t xml:space="preserve"> в границах территориальной зоны </w:t>
      </w:r>
      <w:r w:rsidR="00A96652">
        <w:rPr>
          <w:szCs w:val="28"/>
        </w:rPr>
        <w:t>ОД</w:t>
      </w:r>
      <w:r w:rsidR="00B72723">
        <w:rPr>
          <w:szCs w:val="28"/>
        </w:rPr>
        <w:t>-</w:t>
      </w:r>
      <w:r>
        <w:rPr>
          <w:szCs w:val="28"/>
        </w:rPr>
        <w:t>1, ограничения (обременения): отсутствуют.</w:t>
      </w:r>
      <w:proofErr w:type="gramEnd"/>
    </w:p>
    <w:p w:rsidR="00DA0DFE" w:rsidRPr="00A96652" w:rsidRDefault="00DA0DFE" w:rsidP="005B0858">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00A96652" w:rsidRPr="00A96652">
        <w:rPr>
          <w:sz w:val="28"/>
        </w:rPr>
        <w:t>охранная зона линейно-кабельного сооружения связи ПАО «Ростелеком» - 2 метра от оси к</w:t>
      </w:r>
      <w:r w:rsidR="004615C4">
        <w:rPr>
          <w:sz w:val="28"/>
        </w:rPr>
        <w:t>абеля по обе стороны (согласно Постановлению Правительства Российской Федерации</w:t>
      </w:r>
      <w:r w:rsidR="00A96652" w:rsidRPr="00A96652">
        <w:rPr>
          <w:sz w:val="28"/>
        </w:rPr>
        <w:t xml:space="preserve"> от 9 июня 1995 года № 578).</w:t>
      </w:r>
    </w:p>
    <w:p w:rsidR="00DA0DFE" w:rsidRDefault="00DA0DFE" w:rsidP="005B0858">
      <w:pPr>
        <w:spacing w:line="216" w:lineRule="auto"/>
        <w:ind w:firstLine="851"/>
        <w:rPr>
          <w:color w:val="000000"/>
          <w:szCs w:val="28"/>
        </w:rPr>
      </w:pPr>
      <w:r w:rsidRPr="00046B61">
        <w:rPr>
          <w:szCs w:val="28"/>
        </w:rPr>
        <w:lastRenderedPageBreak/>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776B6E">
        <w:rPr>
          <w:szCs w:val="28"/>
        </w:rPr>
        <w:t>30</w:t>
      </w:r>
      <w:r w:rsidRPr="00046B61">
        <w:rPr>
          <w:szCs w:val="28"/>
        </w:rPr>
        <w:t xml:space="preserve">» </w:t>
      </w:r>
      <w:r>
        <w:rPr>
          <w:szCs w:val="28"/>
        </w:rPr>
        <w:t>ию</w:t>
      </w:r>
      <w:r w:rsidR="00422B79">
        <w:rPr>
          <w:szCs w:val="28"/>
        </w:rPr>
        <w:t>л</w:t>
      </w:r>
      <w:r>
        <w:rPr>
          <w:szCs w:val="28"/>
        </w:rPr>
        <w:t>я</w:t>
      </w:r>
      <w:r w:rsidRPr="00046B61">
        <w:rPr>
          <w:szCs w:val="28"/>
        </w:rPr>
        <w:t xml:space="preserve"> 202</w:t>
      </w:r>
      <w:r>
        <w:rPr>
          <w:szCs w:val="28"/>
        </w:rPr>
        <w:t>1</w:t>
      </w:r>
      <w:r w:rsidRPr="00046B61">
        <w:rPr>
          <w:szCs w:val="28"/>
        </w:rPr>
        <w:t xml:space="preserve"> года в </w:t>
      </w:r>
      <w:r w:rsidR="007407CE">
        <w:rPr>
          <w:szCs w:val="28"/>
        </w:rPr>
        <w:t xml:space="preserve">                         </w:t>
      </w:r>
      <w:r w:rsidRPr="00046B61">
        <w:rPr>
          <w:szCs w:val="28"/>
        </w:rPr>
        <w:t>1</w:t>
      </w:r>
      <w:r>
        <w:rPr>
          <w:szCs w:val="28"/>
        </w:rPr>
        <w:t>0</w:t>
      </w:r>
      <w:r w:rsidRPr="00046B61">
        <w:rPr>
          <w:szCs w:val="28"/>
        </w:rPr>
        <w:t xml:space="preserve"> ч. 00 мин.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9506F5">
        <w:rPr>
          <w:color w:val="000000"/>
          <w:szCs w:val="28"/>
        </w:rPr>
        <w:t>а</w:t>
      </w:r>
      <w:r w:rsidR="001F096C">
        <w:rPr>
          <w:color w:val="000000"/>
          <w:szCs w:val="28"/>
        </w:rPr>
        <w:t xml:space="preserve"> аренды земельн</w:t>
      </w:r>
      <w:r w:rsidR="009506F5">
        <w:rPr>
          <w:color w:val="000000"/>
          <w:szCs w:val="28"/>
        </w:rPr>
        <w:t>ого</w:t>
      </w:r>
      <w:r w:rsidR="001F096C">
        <w:rPr>
          <w:color w:val="000000"/>
          <w:szCs w:val="28"/>
        </w:rPr>
        <w:t xml:space="preserve"> участк</w:t>
      </w:r>
      <w:r w:rsidR="009506F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776B6E">
      <w:pPr>
        <w:spacing w:line="223" w:lineRule="auto"/>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2B1DE3" w:rsidRDefault="002B1DE3" w:rsidP="005B0858">
      <w:pPr>
        <w:spacing w:line="216" w:lineRule="auto"/>
        <w:ind w:firstLine="851"/>
        <w:rPr>
          <w:szCs w:val="28"/>
        </w:rPr>
      </w:pPr>
    </w:p>
    <w:p w:rsidR="004615C4" w:rsidRDefault="004615C4" w:rsidP="005B0858">
      <w:pPr>
        <w:spacing w:line="216" w:lineRule="auto"/>
        <w:ind w:firstLine="851"/>
        <w:rPr>
          <w:szCs w:val="28"/>
        </w:rPr>
      </w:pPr>
    </w:p>
    <w:p w:rsidR="007407CE" w:rsidRDefault="007407CE"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BF7143"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2A7B5B" w:rsidP="007407CE">
      <w:pPr>
        <w:ind w:firstLine="5245"/>
        <w:rPr>
          <w:szCs w:val="28"/>
        </w:rPr>
      </w:pPr>
      <w:r>
        <w:rPr>
          <w:szCs w:val="28"/>
        </w:rPr>
        <w:t>от  24.06.2021 г. № 1104</w:t>
      </w:r>
    </w:p>
    <w:p w:rsidR="00BF7143" w:rsidRDefault="00BF7143" w:rsidP="007407CE">
      <w:pPr>
        <w:ind w:firstLine="5245"/>
        <w:rPr>
          <w:rFonts w:cs="Tahoma"/>
          <w:szCs w:val="28"/>
        </w:rPr>
      </w:pPr>
    </w:p>
    <w:p w:rsidR="007407CE" w:rsidRPr="005D54F4" w:rsidRDefault="007407CE"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776B6E">
        <w:rPr>
          <w:b w:val="0"/>
          <w:color w:val="000000"/>
          <w:szCs w:val="28"/>
        </w:rPr>
        <w:t>а</w:t>
      </w:r>
      <w:r w:rsidR="001F096C">
        <w:rPr>
          <w:b w:val="0"/>
          <w:color w:val="000000"/>
          <w:szCs w:val="28"/>
        </w:rPr>
        <w:t xml:space="preserve"> аренды земельн</w:t>
      </w:r>
      <w:r w:rsidR="00776B6E">
        <w:rPr>
          <w:b w:val="0"/>
          <w:color w:val="000000"/>
          <w:szCs w:val="28"/>
        </w:rPr>
        <w:t>ого</w:t>
      </w:r>
      <w:r w:rsidR="001F096C">
        <w:rPr>
          <w:b w:val="0"/>
          <w:color w:val="000000"/>
          <w:szCs w:val="28"/>
        </w:rPr>
        <w:t xml:space="preserve"> участк</w:t>
      </w:r>
      <w:r w:rsidR="00776B6E">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A96652" w:rsidRDefault="00A96652" w:rsidP="00A96652">
      <w:pPr>
        <w:spacing w:line="216" w:lineRule="auto"/>
        <w:ind w:firstLine="851"/>
        <w:rPr>
          <w:szCs w:val="28"/>
        </w:rPr>
      </w:pPr>
      <w:r w:rsidRPr="00C7566F">
        <w:rPr>
          <w:szCs w:val="28"/>
        </w:rPr>
        <w:t>земельный участок, расположенный по адресу:</w:t>
      </w:r>
      <w:r>
        <w:rPr>
          <w:szCs w:val="28"/>
        </w:rPr>
        <w:t xml:space="preserve"> </w:t>
      </w:r>
      <w:proofErr w:type="gramStart"/>
      <w:r w:rsidRPr="00A96652">
        <w:rPr>
          <w:szCs w:val="28"/>
        </w:rPr>
        <w:t>Сар</w:t>
      </w:r>
      <w:r w:rsidRPr="00A96652">
        <w:rPr>
          <w:bCs/>
        </w:rPr>
        <w:t>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Pr="00A96652">
        <w:rPr>
          <w:bCs/>
        </w:rPr>
        <w:t xml:space="preserve"> </w:t>
      </w:r>
      <w:proofErr w:type="gramStart"/>
      <w:r w:rsidRPr="00A96652">
        <w:rPr>
          <w:bCs/>
        </w:rPr>
        <w:t>Марксовский район, с. Приволжское, ул. Советская, д. 35</w:t>
      </w:r>
      <w:r>
        <w:t xml:space="preserve">, </w:t>
      </w:r>
      <w:r>
        <w:rPr>
          <w:szCs w:val="28"/>
        </w:rPr>
        <w:t xml:space="preserve">кадастровый номер: </w:t>
      </w:r>
      <w:r w:rsidRPr="00A96652">
        <w:rPr>
          <w:color w:val="000000"/>
          <w:szCs w:val="28"/>
        </w:rPr>
        <w:t>64</w:t>
      </w:r>
      <w:r w:rsidRPr="00A96652">
        <w:rPr>
          <w:bCs/>
        </w:rPr>
        <w:t>:20:012401:1905</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1 (один) год </w:t>
      </w:r>
      <w:r w:rsidR="009A2A1E">
        <w:rPr>
          <w:szCs w:val="28"/>
        </w:rPr>
        <w:t>6 (шесть</w:t>
      </w:r>
      <w:r>
        <w:rPr>
          <w:szCs w:val="28"/>
        </w:rPr>
        <w:t xml:space="preserve">) месяцев, </w:t>
      </w:r>
      <w:r w:rsidRPr="006F7DE1">
        <w:rPr>
          <w:szCs w:val="28"/>
        </w:rPr>
        <w:t xml:space="preserve">площадь земельного участка </w:t>
      </w:r>
      <w:r>
        <w:rPr>
          <w:szCs w:val="28"/>
        </w:rPr>
        <w:t>656</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ОД-1, ограничения (обременения): отсутствуют.</w:t>
      </w:r>
      <w:proofErr w:type="gramEnd"/>
    </w:p>
    <w:p w:rsidR="00A96652" w:rsidRPr="00A96652" w:rsidRDefault="00A96652" w:rsidP="00A96652">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Pr="00A96652">
        <w:rPr>
          <w:sz w:val="28"/>
        </w:rPr>
        <w:t>охранная зона линейно-кабельного сооружения связи ПАО «Ростелеком» - 2 метра от оси к</w:t>
      </w:r>
      <w:r w:rsidR="004615C4">
        <w:rPr>
          <w:sz w:val="28"/>
        </w:rPr>
        <w:t>абеля по обе стороны (согласно Постановлению Правительства Российской Федерации</w:t>
      </w:r>
      <w:r w:rsidRPr="00A96652">
        <w:rPr>
          <w:sz w:val="28"/>
        </w:rPr>
        <w:t xml:space="preserve"> от 9 июня 1995 года № 578).</w:t>
      </w:r>
    </w:p>
    <w:p w:rsidR="00A107D6" w:rsidRDefault="00B638CD" w:rsidP="00A96652">
      <w:pPr>
        <w:rPr>
          <w:szCs w:val="28"/>
        </w:rPr>
      </w:pPr>
      <w:r>
        <w:rPr>
          <w:szCs w:val="28"/>
        </w:rPr>
        <w:t xml:space="preserve">                                      </w:t>
      </w:r>
    </w:p>
    <w:p w:rsidR="001519C5" w:rsidRDefault="001519C5" w:rsidP="007407CE">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0F6729"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0F6729"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0F6729"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0F6729"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6B6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B14FEC">
        <w:t>а</w:t>
      </w:r>
      <w:r w:rsidR="001F096C">
        <w:t xml:space="preserve"> аренды земельн</w:t>
      </w:r>
      <w:r w:rsidR="00B14FEC">
        <w:t>ого</w:t>
      </w:r>
      <w:r w:rsidR="001F096C">
        <w:t xml:space="preserve"> участк</w:t>
      </w:r>
      <w:r w:rsidR="00B14FEC">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D70D3">
        <w:t>__.__</w:t>
      </w:r>
      <w:r w:rsidR="007D0474">
        <w:rPr>
          <w:szCs w:val="28"/>
        </w:rPr>
        <w:t xml:space="preserve">.2021 г. </w:t>
      </w:r>
      <w:r w:rsidR="005D70D3">
        <w:rPr>
          <w:szCs w:val="28"/>
        </w:rPr>
        <w:br/>
      </w:r>
      <w:r w:rsidR="007D0474">
        <w:rPr>
          <w:szCs w:val="28"/>
        </w:rPr>
        <w:t xml:space="preserve">№ </w:t>
      </w:r>
      <w:r w:rsidR="005D70D3">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776B6E">
        <w:rPr>
          <w:color w:val="000000"/>
          <w:szCs w:val="28"/>
        </w:rPr>
        <w:t>а</w:t>
      </w:r>
      <w:r w:rsidR="002B44C6">
        <w:rPr>
          <w:color w:val="000000"/>
          <w:szCs w:val="28"/>
        </w:rPr>
        <w:t xml:space="preserve"> аренды </w:t>
      </w:r>
      <w:r w:rsidR="009C19A7" w:rsidRPr="0042234B">
        <w:rPr>
          <w:szCs w:val="28"/>
        </w:rPr>
        <w:t>земельн</w:t>
      </w:r>
      <w:r w:rsidR="00776B6E">
        <w:rPr>
          <w:szCs w:val="28"/>
        </w:rPr>
        <w:t>ого</w:t>
      </w:r>
      <w:r w:rsidR="00CB5BF0">
        <w:rPr>
          <w:szCs w:val="28"/>
        </w:rPr>
        <w:t xml:space="preserve"> </w:t>
      </w:r>
      <w:r w:rsidR="007813C0">
        <w:rPr>
          <w:szCs w:val="28"/>
        </w:rPr>
        <w:t>участ</w:t>
      </w:r>
      <w:r w:rsidR="003737A0">
        <w:rPr>
          <w:szCs w:val="28"/>
        </w:rPr>
        <w:t>к</w:t>
      </w:r>
      <w:r w:rsidR="00776B6E">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776B6E">
        <w:t>27</w:t>
      </w:r>
      <w:r w:rsidR="009B1025" w:rsidRPr="00FE0D95">
        <w:t>»</w:t>
      </w:r>
      <w:r w:rsidR="00FE7E4B" w:rsidRPr="00FE0D95">
        <w:t xml:space="preserve"> </w:t>
      </w:r>
      <w:r w:rsidR="001F096C">
        <w:t>ию</w:t>
      </w:r>
      <w:r w:rsidR="00B638CD">
        <w:t>л</w:t>
      </w:r>
      <w:r w:rsidR="001F096C">
        <w:t>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776B6E">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B14FEC">
        <w:t>а</w:t>
      </w:r>
      <w:r w:rsidR="001F096C">
        <w:t xml:space="preserve"> аренды земельн</w:t>
      </w:r>
      <w:r w:rsidR="00B14FEC">
        <w:t>ого</w:t>
      </w:r>
      <w:r w:rsidR="001F096C">
        <w:t xml:space="preserve"> участк</w:t>
      </w:r>
      <w:r w:rsidR="00B14FEC">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B14FEC">
        <w:rPr>
          <w:color w:val="000000"/>
          <w:szCs w:val="28"/>
        </w:rPr>
        <w:t>а</w:t>
      </w:r>
      <w:r w:rsidR="002B44C6">
        <w:rPr>
          <w:color w:val="000000"/>
          <w:szCs w:val="28"/>
        </w:rPr>
        <w:t xml:space="preserve"> аренды</w:t>
      </w:r>
      <w:r w:rsidR="00730043">
        <w:t xml:space="preserve"> земельн</w:t>
      </w:r>
      <w:r w:rsidR="00B14FEC">
        <w:t>ого</w:t>
      </w:r>
      <w:r w:rsidR="00730043">
        <w:t xml:space="preserve"> участк</w:t>
      </w:r>
      <w:r w:rsidR="00B14FEC">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0F6729"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776B6E" w:rsidP="00B638CD">
            <w:pPr>
              <w:ind w:firstLine="0"/>
              <w:rPr>
                <w:color w:val="000000"/>
                <w:szCs w:val="28"/>
              </w:rPr>
            </w:pPr>
            <w:r>
              <w:rPr>
                <w:szCs w:val="28"/>
              </w:rPr>
              <w:t>24</w:t>
            </w:r>
            <w:r w:rsidR="00EA3F37" w:rsidRPr="00FE0D95">
              <w:rPr>
                <w:szCs w:val="28"/>
              </w:rPr>
              <w:t>.0</w:t>
            </w:r>
            <w:r w:rsidR="00B638CD">
              <w:rPr>
                <w:szCs w:val="28"/>
              </w:rPr>
              <w:t>6</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776B6E" w:rsidP="00B638CD">
            <w:pPr>
              <w:ind w:firstLine="0"/>
              <w:rPr>
                <w:color w:val="000000"/>
                <w:szCs w:val="28"/>
              </w:rPr>
            </w:pPr>
            <w:r>
              <w:rPr>
                <w:color w:val="000000"/>
                <w:szCs w:val="28"/>
              </w:rPr>
              <w:t>27</w:t>
            </w:r>
            <w:r w:rsidR="00EA3F37" w:rsidRPr="00FE0D95">
              <w:rPr>
                <w:color w:val="000000"/>
                <w:szCs w:val="28"/>
              </w:rPr>
              <w:t xml:space="preserve"> </w:t>
            </w:r>
            <w:r w:rsidR="001F096C">
              <w:rPr>
                <w:color w:val="000000"/>
                <w:szCs w:val="28"/>
              </w:rPr>
              <w:t>ию</w:t>
            </w:r>
            <w:r w:rsidR="00B638CD">
              <w:rPr>
                <w:color w:val="000000"/>
                <w:szCs w:val="28"/>
              </w:rPr>
              <w:t>ля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0C44AF" w:rsidP="00D73967">
            <w:pPr>
              <w:ind w:firstLine="0"/>
              <w:rPr>
                <w:color w:val="000000"/>
                <w:szCs w:val="28"/>
              </w:rPr>
            </w:pPr>
            <w:r>
              <w:rPr>
                <w:color w:val="000000"/>
                <w:szCs w:val="28"/>
              </w:rPr>
              <w:t>28</w:t>
            </w:r>
            <w:r w:rsidR="00EA3F37" w:rsidRPr="00FE0D95">
              <w:rPr>
                <w:color w:val="000000"/>
                <w:szCs w:val="28"/>
              </w:rPr>
              <w:t xml:space="preserve"> </w:t>
            </w:r>
            <w:r w:rsidR="00B638CD">
              <w:rPr>
                <w:color w:val="000000"/>
                <w:szCs w:val="28"/>
              </w:rPr>
              <w:t>июля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0C44AF" w:rsidP="00D73967">
            <w:pPr>
              <w:ind w:firstLine="0"/>
              <w:rPr>
                <w:color w:val="000000"/>
                <w:szCs w:val="28"/>
              </w:rPr>
            </w:pPr>
            <w:r>
              <w:rPr>
                <w:color w:val="000000"/>
                <w:szCs w:val="28"/>
              </w:rPr>
              <w:t>30</w:t>
            </w:r>
            <w:r w:rsidR="00EA3F37" w:rsidRPr="00FE0D95">
              <w:rPr>
                <w:color w:val="000000"/>
                <w:szCs w:val="28"/>
              </w:rPr>
              <w:t xml:space="preserve"> </w:t>
            </w:r>
            <w:r w:rsidR="006D357F">
              <w:rPr>
                <w:color w:val="000000"/>
                <w:szCs w:val="28"/>
              </w:rPr>
              <w:t>июля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B638CD"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B638CD" w:rsidRPr="00EA3F37" w:rsidRDefault="00EA3F37" w:rsidP="00B638CD">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B638CD" w:rsidRPr="00EA3F37" w:rsidRDefault="00EA3F37" w:rsidP="00C21195">
            <w:pPr>
              <w:ind w:firstLine="0"/>
              <w:rPr>
                <w:color w:val="000000"/>
                <w:szCs w:val="28"/>
              </w:rPr>
            </w:pPr>
            <w:r w:rsidRPr="00EA3F37">
              <w:rPr>
                <w:color w:val="000000"/>
                <w:szCs w:val="28"/>
              </w:rPr>
              <w:t>ЛОТ-1</w:t>
            </w:r>
            <w:r w:rsidRPr="00D73967">
              <w:rPr>
                <w:color w:val="000000"/>
                <w:szCs w:val="28"/>
              </w:rPr>
              <w:t xml:space="preserve">: </w:t>
            </w:r>
            <w:r w:rsidR="00B72723" w:rsidRPr="00D73967">
              <w:rPr>
                <w:color w:val="000000"/>
                <w:szCs w:val="28"/>
              </w:rPr>
              <w:t>6</w:t>
            </w:r>
            <w:r w:rsidR="00D73967" w:rsidRPr="00D73967">
              <w:rPr>
                <w:bCs/>
              </w:rPr>
              <w:t>4:20:012401:1905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B638CD" w:rsidRPr="00A96652" w:rsidRDefault="00EA3F37" w:rsidP="00D73967">
            <w:pPr>
              <w:ind w:firstLine="0"/>
            </w:pPr>
            <w:r w:rsidRPr="00EA3F37">
              <w:rPr>
                <w:szCs w:val="28"/>
              </w:rPr>
              <w:t xml:space="preserve">ЛОТ-1: </w:t>
            </w:r>
            <w:r w:rsidR="00A96652">
              <w:t>магазины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B638CD" w:rsidRPr="00EA3F37" w:rsidRDefault="00EA3F37" w:rsidP="000C44AF">
            <w:pPr>
              <w:ind w:firstLine="0"/>
              <w:rPr>
                <w:color w:val="000000"/>
                <w:szCs w:val="28"/>
              </w:rPr>
            </w:pPr>
            <w:r w:rsidRPr="00EA3F37">
              <w:rPr>
                <w:color w:val="000000"/>
                <w:szCs w:val="28"/>
              </w:rPr>
              <w:t xml:space="preserve">ЛОТ-1: </w:t>
            </w:r>
            <w:r w:rsidR="00A96652">
              <w:rPr>
                <w:color w:val="000000"/>
                <w:szCs w:val="28"/>
              </w:rPr>
              <w:t xml:space="preserve">1 (один) год </w:t>
            </w:r>
            <w:r w:rsidR="000C44AF">
              <w:rPr>
                <w:color w:val="000000"/>
                <w:szCs w:val="28"/>
              </w:rPr>
              <w:t>6</w:t>
            </w:r>
            <w:r w:rsidR="00A96652">
              <w:rPr>
                <w:color w:val="000000"/>
                <w:szCs w:val="28"/>
              </w:rPr>
              <w:t xml:space="preserve"> (</w:t>
            </w:r>
            <w:r w:rsidR="000C44AF">
              <w:rPr>
                <w:color w:val="000000"/>
                <w:szCs w:val="28"/>
              </w:rPr>
              <w:t>шесть)</w:t>
            </w:r>
            <w:r w:rsidR="00A96652">
              <w:rPr>
                <w:color w:val="000000"/>
                <w:szCs w:val="28"/>
              </w:rPr>
              <w:t xml:space="preserve">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B638CD" w:rsidRPr="000C44AF" w:rsidRDefault="00EA3F37" w:rsidP="00A9501E">
            <w:pPr>
              <w:ind w:firstLine="0"/>
            </w:pPr>
            <w:r w:rsidRPr="00EA3F37">
              <w:rPr>
                <w:szCs w:val="28"/>
              </w:rPr>
              <w:t>ЛОТ-1:</w:t>
            </w:r>
            <w:r w:rsidR="00A96652">
              <w:rPr>
                <w:szCs w:val="28"/>
              </w:rPr>
              <w:t xml:space="preserve"> </w:t>
            </w:r>
            <w:proofErr w:type="gramStart"/>
            <w:r w:rsidR="00A96652" w:rsidRPr="00A96652">
              <w:rPr>
                <w:szCs w:val="28"/>
              </w:rPr>
              <w:t>Сар</w:t>
            </w:r>
            <w:r w:rsidR="00A96652" w:rsidRPr="00A96652">
              <w:rPr>
                <w:bCs/>
              </w:rPr>
              <w:t>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00A96652" w:rsidRPr="00A96652">
              <w:rPr>
                <w:bCs/>
              </w:rPr>
              <w:t xml:space="preserve"> Марксовский район, с. </w:t>
            </w:r>
            <w:proofErr w:type="gramStart"/>
            <w:r w:rsidR="00A96652" w:rsidRPr="00A96652">
              <w:rPr>
                <w:bCs/>
              </w:rPr>
              <w:t>Приволжское</w:t>
            </w:r>
            <w:proofErr w:type="gramEnd"/>
            <w:r w:rsidR="00A96652" w:rsidRPr="00A96652">
              <w:rPr>
                <w:bCs/>
              </w:rPr>
              <w:t>, ул. Советская, д. 35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B638CD" w:rsidRPr="00EA3F37" w:rsidRDefault="00EA3F37" w:rsidP="00D73967">
            <w:pPr>
              <w:ind w:firstLine="0"/>
              <w:rPr>
                <w:color w:val="000000"/>
                <w:szCs w:val="28"/>
              </w:rPr>
            </w:pPr>
            <w:r w:rsidRPr="00EA3F37">
              <w:rPr>
                <w:color w:val="000000"/>
                <w:szCs w:val="28"/>
              </w:rPr>
              <w:t xml:space="preserve">ЛОТ-1: </w:t>
            </w:r>
            <w:r w:rsidR="00D73967">
              <w:rPr>
                <w:color w:val="000000"/>
                <w:szCs w:val="28"/>
              </w:rPr>
              <w:t>656</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B638CD" w:rsidRPr="00EA3F37" w:rsidRDefault="001F096C" w:rsidP="00D73967">
            <w:pPr>
              <w:ind w:firstLine="0"/>
              <w:rPr>
                <w:color w:val="000000"/>
                <w:szCs w:val="28"/>
              </w:rPr>
            </w:pPr>
            <w:r>
              <w:rPr>
                <w:color w:val="000000"/>
                <w:szCs w:val="28"/>
              </w:rPr>
              <w:t xml:space="preserve">ЛОТ-1: </w:t>
            </w:r>
            <w:r w:rsidR="00B72723">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 xml:space="preserve">Начальный размер годовой арендной </w:t>
            </w:r>
            <w:r w:rsidRPr="00EA3F37">
              <w:rPr>
                <w:color w:val="000000"/>
                <w:szCs w:val="28"/>
              </w:rPr>
              <w:lastRenderedPageBreak/>
              <w:t>платы за земельный участок:</w:t>
            </w:r>
          </w:p>
        </w:tc>
        <w:tc>
          <w:tcPr>
            <w:tcW w:w="5674" w:type="dxa"/>
            <w:vAlign w:val="center"/>
          </w:tcPr>
          <w:p w:rsidR="00B638CD" w:rsidRPr="00D73967" w:rsidRDefault="00EA3F37" w:rsidP="00B14FEC">
            <w:pPr>
              <w:ind w:firstLine="0"/>
              <w:rPr>
                <w:color w:val="000000"/>
                <w:szCs w:val="28"/>
              </w:rPr>
            </w:pPr>
            <w:r w:rsidRPr="00DB6EDC">
              <w:rPr>
                <w:color w:val="000000"/>
                <w:szCs w:val="28"/>
              </w:rPr>
              <w:lastRenderedPageBreak/>
              <w:t xml:space="preserve">ЛОТ-1: </w:t>
            </w:r>
            <w:r w:rsidR="00B14FEC">
              <w:rPr>
                <w:szCs w:val="28"/>
              </w:rPr>
              <w:t>265437</w:t>
            </w:r>
            <w:r w:rsidR="00326066" w:rsidRPr="00CB5729">
              <w:rPr>
                <w:szCs w:val="28"/>
              </w:rPr>
              <w:t xml:space="preserve"> (</w:t>
            </w:r>
            <w:r w:rsidR="00B14FEC">
              <w:rPr>
                <w:szCs w:val="28"/>
              </w:rPr>
              <w:t>двести шестьдесят пять тысяч четыреста тридцать семь</w:t>
            </w:r>
            <w:r w:rsidR="00326066" w:rsidRPr="00CB5729">
              <w:rPr>
                <w:szCs w:val="28"/>
              </w:rPr>
              <w:t xml:space="preserve">) рублей </w:t>
            </w:r>
            <w:r w:rsidR="00B14FEC">
              <w:rPr>
                <w:szCs w:val="28"/>
              </w:rPr>
              <w:t>29</w:t>
            </w:r>
            <w:r w:rsidR="00326066" w:rsidRPr="00CB5729">
              <w:rPr>
                <w:szCs w:val="28"/>
              </w:rPr>
              <w:t xml:space="preserve"> </w:t>
            </w:r>
            <w:r w:rsidR="00326066" w:rsidRPr="00CB5729">
              <w:rPr>
                <w:szCs w:val="28"/>
              </w:rPr>
              <w:lastRenderedPageBreak/>
              <w:t xml:space="preserve">копеек, что составляет </w:t>
            </w:r>
            <w:r w:rsidR="00B14FEC">
              <w:rPr>
                <w:szCs w:val="28"/>
              </w:rPr>
              <w:t>100</w:t>
            </w:r>
            <w:r w:rsidR="00DB6EDC" w:rsidRPr="00CB5729">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B638CD" w:rsidRPr="00D73967" w:rsidRDefault="00EA3F37" w:rsidP="00B14FEC">
            <w:pPr>
              <w:ind w:firstLine="0"/>
              <w:rPr>
                <w:color w:val="000000"/>
                <w:szCs w:val="24"/>
              </w:rPr>
            </w:pPr>
            <w:r w:rsidRPr="00CB5729">
              <w:rPr>
                <w:color w:val="000000"/>
                <w:szCs w:val="28"/>
              </w:rPr>
              <w:t xml:space="preserve">ЛОТ-1: </w:t>
            </w:r>
            <w:r w:rsidR="00B14FEC">
              <w:rPr>
                <w:color w:val="000000"/>
                <w:szCs w:val="28"/>
              </w:rPr>
              <w:t>7963</w:t>
            </w:r>
            <w:r w:rsidR="00E8612E" w:rsidRPr="00CB5729">
              <w:rPr>
                <w:color w:val="000000"/>
                <w:szCs w:val="28"/>
              </w:rPr>
              <w:t xml:space="preserve"> (</w:t>
            </w:r>
            <w:r w:rsidR="00B14FEC">
              <w:rPr>
                <w:color w:val="000000"/>
                <w:szCs w:val="28"/>
              </w:rPr>
              <w:t>семь тысяч девятьсот шестьдесят три</w:t>
            </w:r>
            <w:r w:rsidR="00E8612E" w:rsidRPr="00CB5729">
              <w:rPr>
                <w:color w:val="000000"/>
                <w:szCs w:val="28"/>
              </w:rPr>
              <w:t>) рубл</w:t>
            </w:r>
            <w:r w:rsidR="00CB5729" w:rsidRPr="00CB5729">
              <w:rPr>
                <w:color w:val="000000"/>
                <w:szCs w:val="28"/>
              </w:rPr>
              <w:t>я</w:t>
            </w:r>
            <w:r w:rsidR="00E8612E" w:rsidRPr="00CB5729">
              <w:rPr>
                <w:color w:val="000000"/>
                <w:szCs w:val="28"/>
              </w:rPr>
              <w:t xml:space="preserve"> </w:t>
            </w:r>
            <w:r w:rsidR="00B14FEC">
              <w:rPr>
                <w:color w:val="000000"/>
                <w:szCs w:val="28"/>
              </w:rPr>
              <w:t>12</w:t>
            </w:r>
            <w:r w:rsidR="00E8612E" w:rsidRPr="00CB5729">
              <w:rPr>
                <w:color w:val="000000"/>
                <w:szCs w:val="28"/>
              </w:rPr>
              <w:t xml:space="preserve"> копе</w:t>
            </w:r>
            <w:r w:rsidR="00B14FEC">
              <w:rPr>
                <w:color w:val="000000"/>
                <w:szCs w:val="28"/>
              </w:rPr>
              <w:t>е</w:t>
            </w:r>
            <w:r w:rsidR="00E8612E" w:rsidRPr="00CB5729">
              <w:rPr>
                <w:color w:val="000000"/>
                <w:szCs w:val="28"/>
              </w:rPr>
              <w:t xml:space="preserve">к, </w:t>
            </w:r>
            <w:r w:rsidR="00CB5729" w:rsidRPr="00CB5729">
              <w:rPr>
                <w:color w:val="000000"/>
                <w:szCs w:val="24"/>
              </w:rPr>
              <w:t>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B638CD" w:rsidRPr="00CB5729" w:rsidRDefault="00EA3F37" w:rsidP="00B14FEC">
            <w:pPr>
              <w:ind w:firstLine="0"/>
              <w:rPr>
                <w:szCs w:val="28"/>
              </w:rPr>
            </w:pPr>
            <w:r w:rsidRPr="00CB5729">
              <w:rPr>
                <w:color w:val="000000"/>
                <w:szCs w:val="28"/>
              </w:rPr>
              <w:t xml:space="preserve">ЛОТ-1: </w:t>
            </w:r>
            <w:r w:rsidR="00B14FEC">
              <w:rPr>
                <w:szCs w:val="28"/>
              </w:rPr>
              <w:t>265437</w:t>
            </w:r>
            <w:r w:rsidR="00B14FEC" w:rsidRPr="00CB5729">
              <w:rPr>
                <w:szCs w:val="28"/>
              </w:rPr>
              <w:t xml:space="preserve"> (</w:t>
            </w:r>
            <w:r w:rsidR="00B14FEC">
              <w:rPr>
                <w:szCs w:val="28"/>
              </w:rPr>
              <w:t>двести шестьдесят пять тысяч четыреста тридцать семь</w:t>
            </w:r>
            <w:r w:rsidR="00B14FEC" w:rsidRPr="00CB5729">
              <w:rPr>
                <w:szCs w:val="28"/>
              </w:rPr>
              <w:t xml:space="preserve">) рублей </w:t>
            </w:r>
            <w:r w:rsidR="00B14FEC">
              <w:rPr>
                <w:szCs w:val="28"/>
              </w:rPr>
              <w:t>29</w:t>
            </w:r>
            <w:r w:rsidR="00B14FEC" w:rsidRPr="00CB5729">
              <w:rPr>
                <w:szCs w:val="28"/>
              </w:rPr>
              <w:t xml:space="preserve"> копеек</w:t>
            </w:r>
            <w:r w:rsidR="00CB5729" w:rsidRPr="00CB5729">
              <w:rPr>
                <w:szCs w:val="28"/>
              </w:rPr>
              <w:t xml:space="preserve">, </w:t>
            </w:r>
            <w:r w:rsidR="00CB5729" w:rsidRPr="00CB5729">
              <w:rPr>
                <w:color w:val="000000"/>
                <w:szCs w:val="28"/>
              </w:rPr>
              <w:t xml:space="preserve">что составляет 100 % </w:t>
            </w:r>
            <w:r w:rsidR="00CB5729" w:rsidRPr="00CB5729">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B638CD" w:rsidRPr="00EA3F37" w:rsidRDefault="00EA3F37" w:rsidP="00D73967">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264C14" w:rsidRPr="000C44AF" w:rsidRDefault="00EA3F37" w:rsidP="000C44AF">
            <w:pPr>
              <w:pStyle w:val="210"/>
              <w:jc w:val="both"/>
              <w:rPr>
                <w:sz w:val="28"/>
                <w:szCs w:val="28"/>
                <w:lang w:eastAsia="ru-RU"/>
              </w:rPr>
            </w:pPr>
            <w:r w:rsidRPr="006D357F">
              <w:rPr>
                <w:sz w:val="28"/>
                <w:szCs w:val="28"/>
              </w:rPr>
              <w:t xml:space="preserve">ЛОТ-1: </w:t>
            </w:r>
            <w:r w:rsidR="00D73967" w:rsidRPr="00A96652">
              <w:rPr>
                <w:sz w:val="28"/>
              </w:rPr>
              <w:t>охранная зона линейно-кабельного сооружения связи ПАО «Ростелеком» - 2 метра от оси кабеля по обе стороны (согласно постановлению Правительства РФ от 9 июня 1995 года № 578).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734473" w:rsidRPr="005C16D3" w:rsidRDefault="00283257" w:rsidP="00734473">
            <w:pPr>
              <w:ind w:left="-15" w:right="15" w:hanging="15"/>
              <w:rPr>
                <w:szCs w:val="28"/>
              </w:rPr>
            </w:pPr>
            <w:r>
              <w:rPr>
                <w:szCs w:val="28"/>
              </w:rPr>
              <w:t xml:space="preserve">ЛОТ-1: </w:t>
            </w:r>
            <w:proofErr w:type="gramStart"/>
            <w:r w:rsidR="00734473" w:rsidRPr="005C16D3">
              <w:rPr>
                <w:bCs/>
                <w:szCs w:val="28"/>
              </w:rPr>
              <w:t xml:space="preserve">В соответствии с </w:t>
            </w:r>
            <w:r w:rsidR="00734473">
              <w:rPr>
                <w:bCs/>
                <w:szCs w:val="28"/>
              </w:rPr>
              <w:t>П</w:t>
            </w:r>
            <w:r w:rsidR="00734473" w:rsidRPr="005C16D3">
              <w:rPr>
                <w:bCs/>
                <w:szCs w:val="28"/>
              </w:rPr>
              <w:t xml:space="preserve">равилами землепользования и застройки </w:t>
            </w:r>
            <w:r w:rsidR="000C44AF">
              <w:rPr>
                <w:bCs/>
                <w:szCs w:val="28"/>
              </w:rPr>
              <w:t>Приволжского</w:t>
            </w:r>
            <w:r w:rsidR="00734473" w:rsidRPr="005C16D3">
              <w:rPr>
                <w:bCs/>
                <w:szCs w:val="28"/>
              </w:rPr>
              <w:t xml:space="preserve"> муниципального образования </w:t>
            </w:r>
            <w:r w:rsidR="00734473" w:rsidRPr="005C16D3">
              <w:rPr>
                <w:szCs w:val="28"/>
              </w:rPr>
              <w:t>Марксовского муниципального района Саратовской области</w:t>
            </w:r>
            <w:r w:rsidR="00734473" w:rsidRPr="005C16D3">
              <w:rPr>
                <w:bCs/>
                <w:szCs w:val="28"/>
              </w:rPr>
              <w:t>, утвержденными С</w:t>
            </w:r>
            <w:r w:rsidR="00734473" w:rsidRPr="005C16D3">
              <w:rPr>
                <w:szCs w:val="28"/>
              </w:rPr>
              <w:t xml:space="preserve">оветом </w:t>
            </w:r>
            <w:r w:rsidR="000C44AF">
              <w:rPr>
                <w:bCs/>
                <w:szCs w:val="28"/>
              </w:rPr>
              <w:t>Приволжского</w:t>
            </w:r>
            <w:r w:rsidR="00734473" w:rsidRPr="005C16D3">
              <w:rPr>
                <w:szCs w:val="28"/>
              </w:rPr>
              <w:t xml:space="preserve"> муниципального образования Марксовского муниципального района </w:t>
            </w:r>
            <w:r w:rsidR="00734473" w:rsidRPr="00326066">
              <w:rPr>
                <w:szCs w:val="28"/>
              </w:rPr>
              <w:t xml:space="preserve">Саратовской области </w:t>
            </w:r>
            <w:r w:rsidR="00734473" w:rsidRPr="00326066">
              <w:t xml:space="preserve">№ </w:t>
            </w:r>
            <w:r w:rsidR="00E07DE4">
              <w:t>40/91</w:t>
            </w:r>
            <w:r w:rsidR="00734473" w:rsidRPr="00326066">
              <w:t xml:space="preserve"> от</w:t>
            </w:r>
            <w:r w:rsidR="00734473">
              <w:t xml:space="preserve"> 06</w:t>
            </w:r>
            <w:r w:rsidR="00E07DE4">
              <w:t>.10</w:t>
            </w:r>
            <w:r w:rsidR="00734473" w:rsidRPr="00326066">
              <w:t>.2020 г.</w:t>
            </w:r>
            <w:r w:rsidR="00734473" w:rsidRPr="005C16D3">
              <w:rPr>
                <w:bCs/>
                <w:szCs w:val="28"/>
              </w:rPr>
              <w:t xml:space="preserve">, в границах территориальной зоны </w:t>
            </w:r>
            <w:r w:rsidR="000C44AF">
              <w:rPr>
                <w:bCs/>
                <w:szCs w:val="28"/>
              </w:rPr>
              <w:t>ОД</w:t>
            </w:r>
            <w:r w:rsidR="00734473" w:rsidRPr="005C16D3">
              <w:rPr>
                <w:bCs/>
                <w:szCs w:val="28"/>
              </w:rPr>
              <w:t>-1 (</w:t>
            </w:r>
            <w:r w:rsidR="000C44AF" w:rsidRPr="000C44AF">
              <w:t>Зона административно-делового и коммерческого назначения</w:t>
            </w:r>
            <w:r w:rsidR="00734473" w:rsidRPr="005C16D3">
              <w:rPr>
                <w:szCs w:val="28"/>
              </w:rPr>
              <w:t>)</w:t>
            </w:r>
            <w:r w:rsidR="00734473" w:rsidRPr="005C16D3">
              <w:rPr>
                <w:b/>
                <w:szCs w:val="28"/>
              </w:rPr>
              <w:t xml:space="preserve"> </w:t>
            </w:r>
            <w:r w:rsidR="00734473" w:rsidRPr="005C16D3">
              <w:rPr>
                <w:szCs w:val="28"/>
              </w:rPr>
              <w:t>у</w:t>
            </w:r>
            <w:r w:rsidR="00734473"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w:t>
            </w:r>
            <w:proofErr w:type="gramEnd"/>
            <w:r w:rsidR="00734473" w:rsidRPr="005C16D3">
              <w:rPr>
                <w:bCs/>
                <w:szCs w:val="28"/>
              </w:rPr>
              <w:t xml:space="preserve"> Градостроительного кодекса Российской Федерации, законодательством Саратовской области и местными нормативными актами:</w:t>
            </w:r>
            <w:r w:rsidR="00734473" w:rsidRPr="005C16D3">
              <w:rPr>
                <w:szCs w:val="28"/>
              </w:rPr>
              <w:t xml:space="preserve"> </w:t>
            </w:r>
          </w:p>
          <w:p w:rsidR="00734473" w:rsidRPr="005C16D3" w:rsidRDefault="00734473" w:rsidP="00734473">
            <w:pPr>
              <w:ind w:left="-15" w:right="15" w:hanging="15"/>
            </w:pPr>
            <w:r w:rsidRPr="005C16D3">
              <w:t xml:space="preserve">а) </w:t>
            </w:r>
            <w:r w:rsidR="000C44AF">
              <w:t>м</w:t>
            </w:r>
            <w:r w:rsidR="000C44AF" w:rsidRPr="00D40EBE">
              <w:t>инимальная и максимальная площади земельных участков</w:t>
            </w:r>
            <w:r>
              <w:t xml:space="preserve"> - </w:t>
            </w:r>
            <w:r w:rsidR="000C44AF">
              <w:t>н</w:t>
            </w:r>
            <w:r w:rsidR="000C44AF" w:rsidRPr="00D40EBE">
              <w:t>е подлежит установлению</w:t>
            </w:r>
            <w:r>
              <w:t>;</w:t>
            </w:r>
          </w:p>
          <w:p w:rsidR="00734473" w:rsidRPr="005C16D3" w:rsidRDefault="00734473" w:rsidP="00734473">
            <w:pPr>
              <w:ind w:left="-15" w:right="15" w:hanging="15"/>
            </w:pPr>
            <w:r w:rsidRPr="005C16D3">
              <w:t xml:space="preserve">б) </w:t>
            </w:r>
            <w:r w:rsidR="000C44AF" w:rsidRPr="00D40EBE">
              <w:t>Максимальный коэффициент застройки и коэффициент плотности</w:t>
            </w:r>
            <w:r>
              <w:t xml:space="preserve"> – </w:t>
            </w:r>
            <w:r w:rsidR="000C44AF" w:rsidRPr="00D40EBE">
              <w:t>0,8</w:t>
            </w:r>
            <w:r w:rsidR="000C44AF">
              <w:t xml:space="preserve">  </w:t>
            </w:r>
            <w:r w:rsidR="000C44AF" w:rsidRPr="00D40EBE">
              <w:t xml:space="preserve">         2,4</w:t>
            </w:r>
            <w:r w:rsidRPr="005C16D3">
              <w:t xml:space="preserve">; </w:t>
            </w:r>
          </w:p>
          <w:p w:rsidR="000C44AF" w:rsidRPr="00D40EBE" w:rsidRDefault="00734473" w:rsidP="000C44AF">
            <w:pPr>
              <w:ind w:firstLine="0"/>
            </w:pPr>
            <w:r w:rsidRPr="005C16D3">
              <w:t xml:space="preserve">в) </w:t>
            </w:r>
            <w:r w:rsidR="000C44AF" w:rsidRPr="00D40EBE">
              <w:t>Минимальные отступы зданий, строений, сооружений от границ земельных участков</w:t>
            </w:r>
            <w:r>
              <w:t xml:space="preserve"> – </w:t>
            </w:r>
            <w:r w:rsidR="000C44AF">
              <w:t>о</w:t>
            </w:r>
            <w:r w:rsidR="000C44AF" w:rsidRPr="00D40EBE">
              <w:t>т лицевой границы участка, (от красной линии), </w:t>
            </w:r>
            <w:proofErr w:type="gramStart"/>
            <w:r w:rsidR="000C44AF" w:rsidRPr="00D40EBE">
              <w:t>м</w:t>
            </w:r>
            <w:proofErr w:type="gramEnd"/>
            <w:r w:rsidR="000C44AF" w:rsidRPr="00D40EBE">
              <w:t xml:space="preserve">: по красной линии, (по </w:t>
            </w:r>
            <w:r w:rsidR="000C44AF" w:rsidRPr="00D40EBE">
              <w:lastRenderedPageBreak/>
              <w:t>сложившейся линии застройки).</w:t>
            </w:r>
          </w:p>
          <w:p w:rsidR="000C44AF" w:rsidRDefault="000C44AF" w:rsidP="000C44AF">
            <w:pPr>
              <w:autoSpaceDE w:val="0"/>
              <w:ind w:firstLine="0"/>
            </w:pPr>
            <w:r>
              <w:t>о</w:t>
            </w:r>
            <w:r w:rsidRPr="00D40EBE">
              <w:t xml:space="preserve">т других границ участка, </w:t>
            </w:r>
            <w:proofErr w:type="gramStart"/>
            <w:r w:rsidRPr="00D40EBE">
              <w:t>м</w:t>
            </w:r>
            <w:proofErr w:type="gramEnd"/>
            <w:r w:rsidRPr="00D40EBE">
              <w:t xml:space="preserve">: </w:t>
            </w:r>
            <w:r w:rsidRPr="00E871D3">
              <w:t>не менее 1 м.</w:t>
            </w:r>
          </w:p>
          <w:p w:rsidR="00734473" w:rsidRPr="005C16D3" w:rsidRDefault="00734473" w:rsidP="000C44AF">
            <w:pPr>
              <w:ind w:firstLine="0"/>
            </w:pPr>
            <w:r w:rsidRPr="005C16D3">
              <w:t xml:space="preserve">г) </w:t>
            </w:r>
            <w:r w:rsidR="000C44AF" w:rsidRPr="00D40EBE">
              <w:t>Максимальная высота</w:t>
            </w:r>
            <w:r w:rsidR="000C44AF">
              <w:t xml:space="preserve"> </w:t>
            </w:r>
            <w:r w:rsidR="000C44AF" w:rsidRPr="00D40EBE">
              <w:t>надземной части зданий, строений, сооружений на территории земельных участков</w:t>
            </w:r>
            <w:r w:rsidRPr="005C16D3">
              <w:t xml:space="preserve"> - </w:t>
            </w:r>
            <w:r w:rsidR="000C44AF" w:rsidRPr="00D40EBE">
              <w:t>20 м</w:t>
            </w:r>
            <w:r w:rsidRPr="005C16D3">
              <w:t>;</w:t>
            </w:r>
          </w:p>
          <w:p w:rsidR="00734473" w:rsidRPr="005C16D3" w:rsidRDefault="00734473" w:rsidP="000C44AF">
            <w:pPr>
              <w:ind w:firstLine="0"/>
            </w:pPr>
            <w:proofErr w:type="spellStart"/>
            <w:r w:rsidRPr="005C16D3">
              <w:t>д</w:t>
            </w:r>
            <w:proofErr w:type="spellEnd"/>
            <w:r w:rsidRPr="005C16D3">
              <w:t xml:space="preserve">) </w:t>
            </w:r>
            <w:r w:rsidR="000C44AF" w:rsidRPr="00D40EBE">
              <w:t>Максимальная общая площадь объектов капитального строительства нежилого назначения  на территории земельных участков</w:t>
            </w:r>
            <w:r>
              <w:t xml:space="preserve"> - </w:t>
            </w:r>
            <w:r w:rsidR="000C44AF">
              <w:t>н</w:t>
            </w:r>
            <w:r w:rsidR="000C44AF" w:rsidRPr="00D40EBE">
              <w:t>е подлежит установлению</w:t>
            </w:r>
            <w:r w:rsidRPr="005C16D3">
              <w:t>;</w:t>
            </w:r>
          </w:p>
          <w:p w:rsidR="00734473" w:rsidRPr="005C16D3" w:rsidRDefault="00734473" w:rsidP="000C44AF">
            <w:pPr>
              <w:ind w:firstLine="0"/>
            </w:pPr>
            <w:r w:rsidRPr="005C16D3">
              <w:t xml:space="preserve">е) </w:t>
            </w:r>
            <w:r w:rsidR="000C44AF" w:rsidRPr="00D40EBE">
              <w:t>Минимальная доля озеленённой территории земельных участков</w:t>
            </w:r>
            <w:r>
              <w:t xml:space="preserve"> </w:t>
            </w:r>
            <w:r w:rsidRPr="005C16D3">
              <w:t xml:space="preserve">- </w:t>
            </w:r>
            <w:r w:rsidR="000C44AF" w:rsidRPr="00AF4A2E">
              <w:t>В соответствии со статьей 2</w:t>
            </w:r>
            <w:r w:rsidR="000C44AF">
              <w:t>8 ПЗЗ МО Приволжское</w:t>
            </w:r>
            <w:r w:rsidRPr="005C16D3">
              <w:t>;</w:t>
            </w:r>
          </w:p>
          <w:p w:rsidR="00734473" w:rsidRDefault="00734473" w:rsidP="004A6533">
            <w:pPr>
              <w:ind w:firstLine="0"/>
            </w:pPr>
            <w:r w:rsidRPr="005C16D3">
              <w:t xml:space="preserve">ж) </w:t>
            </w:r>
            <w:r w:rsidR="004A6533" w:rsidRPr="00D40EBE">
              <w:t xml:space="preserve">Минимальное количество </w:t>
            </w:r>
            <w:proofErr w:type="spellStart"/>
            <w:r w:rsidR="004A6533" w:rsidRPr="00D40EBE">
              <w:t>машино-местдля</w:t>
            </w:r>
            <w:proofErr w:type="spellEnd"/>
            <w:r w:rsidR="004A6533" w:rsidRPr="00D40EBE">
              <w:t xml:space="preserve"> хранения индивидуального автотранспорта на территории земельных участков</w:t>
            </w:r>
            <w:r w:rsidR="004A6533" w:rsidRPr="005C16D3">
              <w:t xml:space="preserve"> </w:t>
            </w:r>
            <w:r w:rsidRPr="005C16D3">
              <w:t xml:space="preserve">- </w:t>
            </w:r>
            <w:r>
              <w:t xml:space="preserve">в соответствии со статьей 28 ПЗЗ МО </w:t>
            </w:r>
            <w:r w:rsidR="004A6533">
              <w:t>Приволжское</w:t>
            </w:r>
            <w:r>
              <w:t>;</w:t>
            </w:r>
          </w:p>
          <w:p w:rsidR="00734473" w:rsidRDefault="00734473" w:rsidP="00734473">
            <w:pPr>
              <w:ind w:firstLine="0"/>
            </w:pPr>
            <w:proofErr w:type="spellStart"/>
            <w:r w:rsidRPr="00E8612E">
              <w:t>з</w:t>
            </w:r>
            <w:proofErr w:type="spellEnd"/>
            <w:r w:rsidRPr="00E8612E">
              <w:t xml:space="preserve">) </w:t>
            </w:r>
            <w:r>
              <w:t xml:space="preserve">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w:t>
            </w:r>
            <w:r w:rsidRPr="00E8612E">
              <w:t xml:space="preserve"> - </w:t>
            </w:r>
            <w:r>
              <w:t xml:space="preserve">в соответствии со статьей 28 ПЗЗ МО </w:t>
            </w:r>
            <w:r w:rsidR="004A6533">
              <w:t>Приволжское</w:t>
            </w:r>
            <w:r>
              <w:t>;</w:t>
            </w:r>
          </w:p>
          <w:p w:rsidR="00264C14" w:rsidRPr="000C44AF" w:rsidRDefault="00734473" w:rsidP="004A6533">
            <w:pPr>
              <w:ind w:firstLine="0"/>
            </w:pPr>
            <w:r>
              <w:t>и) м</w:t>
            </w:r>
            <w:r w:rsidRPr="003268E8">
              <w:t>аксимальная высота ограждений</w:t>
            </w:r>
            <w:r>
              <w:t xml:space="preserve"> - н</w:t>
            </w:r>
            <w:r w:rsidRPr="003268E8">
              <w:t>е более 1,8 м от уровня земли</w:t>
            </w:r>
            <w: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723" w:rsidRPr="00EA4432" w:rsidRDefault="003268E8" w:rsidP="00B72723">
            <w:pPr>
              <w:ind w:firstLine="0"/>
              <w:rPr>
                <w:color w:val="000000"/>
                <w:szCs w:val="28"/>
              </w:rPr>
            </w:pPr>
            <w:r>
              <w:rPr>
                <w:szCs w:val="28"/>
              </w:rPr>
              <w:t xml:space="preserve">ЛОТ-1: </w:t>
            </w:r>
            <w:r w:rsidR="00B72723">
              <w:rPr>
                <w:szCs w:val="28"/>
              </w:rPr>
              <w:t xml:space="preserve">1. </w:t>
            </w:r>
            <w:r w:rsidR="00B72723" w:rsidRPr="00EA4432">
              <w:rPr>
                <w:szCs w:val="24"/>
              </w:rPr>
              <w:t xml:space="preserve">АО «Газпром газораспределение Саратовская область» филиал в г. Марксе сообщает, что по адресу: </w:t>
            </w:r>
            <w:proofErr w:type="gramStart"/>
            <w:r w:rsidR="004A6533" w:rsidRPr="004A6533">
              <w:t>Са</w:t>
            </w:r>
            <w:r w:rsidR="004A6533" w:rsidRPr="004A6533">
              <w:rPr>
                <w:bCs/>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004A6533" w:rsidRPr="004A6533">
              <w:rPr>
                <w:bCs/>
              </w:rPr>
              <w:t xml:space="preserve"> </w:t>
            </w:r>
            <w:proofErr w:type="gramStart"/>
            <w:r w:rsidR="004A6533" w:rsidRPr="004A6533">
              <w:rPr>
                <w:bCs/>
              </w:rPr>
              <w:t>Марксовский район, с. Приволжское, ул. Советская, д. 35</w:t>
            </w:r>
            <w:r w:rsidR="00B72723">
              <w:t xml:space="preserve">, площадью </w:t>
            </w:r>
            <w:r w:rsidR="004A6533">
              <w:t>6</w:t>
            </w:r>
            <w:r w:rsidR="00B72723">
              <w:t>5</w:t>
            </w:r>
            <w:r w:rsidR="004A6533">
              <w:t>6</w:t>
            </w:r>
            <w:r w:rsidR="00B72723">
              <w:t xml:space="preserve"> кв. м,</w:t>
            </w:r>
            <w:r w:rsidR="00B72723" w:rsidRPr="00EA4432">
              <w:rPr>
                <w:szCs w:val="24"/>
              </w:rPr>
              <w:t xml:space="preserve"> </w:t>
            </w:r>
            <w:r w:rsidR="00B72723">
              <w:rPr>
                <w:szCs w:val="24"/>
              </w:rPr>
              <w:t>сети газоснабжения отсутствуют.</w:t>
            </w:r>
            <w:proofErr w:type="gramEnd"/>
          </w:p>
          <w:p w:rsidR="00B72723" w:rsidRPr="00EA4432" w:rsidRDefault="00B72723" w:rsidP="00B72723">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w:t>
            </w:r>
            <w:r w:rsidRPr="00EA4432">
              <w:rPr>
                <w:szCs w:val="28"/>
              </w:rPr>
              <w:lastRenderedPageBreak/>
              <w:t xml:space="preserve">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proofErr w:type="gramStart"/>
            <w:r w:rsidR="004A6533">
              <w:rPr>
                <w:color w:val="000000"/>
                <w:szCs w:val="28"/>
              </w:rPr>
              <w:t>С</w:t>
            </w:r>
            <w:r w:rsidR="004A6533" w:rsidRPr="004A6533">
              <w:rPr>
                <w:color w:val="000000"/>
                <w:szCs w:val="28"/>
              </w:rPr>
              <w:t>а</w:t>
            </w:r>
            <w:r w:rsidR="004A6533" w:rsidRPr="004A6533">
              <w:rPr>
                <w:bCs/>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004A6533" w:rsidRPr="004A6533">
              <w:rPr>
                <w:bCs/>
              </w:rPr>
              <w:t xml:space="preserve"> Марксовский район, с. </w:t>
            </w:r>
            <w:proofErr w:type="gramStart"/>
            <w:r w:rsidR="004A6533" w:rsidRPr="004A6533">
              <w:rPr>
                <w:bCs/>
              </w:rPr>
              <w:t>Приволжское</w:t>
            </w:r>
            <w:proofErr w:type="gramEnd"/>
            <w:r w:rsidR="004A6533" w:rsidRPr="004A6533">
              <w:rPr>
                <w:bCs/>
              </w:rPr>
              <w:t>, ул. Советская, д. 35</w:t>
            </w:r>
            <w:r w:rsidRPr="004A6533">
              <w:t>,</w:t>
            </w:r>
            <w:r>
              <w:t xml:space="preserve"> площадью </w:t>
            </w:r>
            <w:r w:rsidR="004A6533">
              <w:t>656</w:t>
            </w:r>
            <w:r>
              <w:t xml:space="preserve"> кв. м</w:t>
            </w:r>
            <w:r w:rsidRPr="00EA4432">
              <w:rPr>
                <w:color w:val="000000"/>
                <w:szCs w:val="28"/>
              </w:rPr>
              <w:t>,</w:t>
            </w:r>
            <w:r w:rsidRPr="00EA4432">
              <w:rPr>
                <w:szCs w:val="28"/>
              </w:rPr>
              <w:t xml:space="preserve"> </w:t>
            </w:r>
            <w:r w:rsidR="004A6533">
              <w:rPr>
                <w:szCs w:val="28"/>
              </w:rPr>
              <w:br/>
            </w:r>
            <w:r>
              <w:rPr>
                <w:szCs w:val="28"/>
              </w:rPr>
              <w:t xml:space="preserve">с кадастровым номером </w:t>
            </w:r>
            <w:r w:rsidRPr="00B72723">
              <w:rPr>
                <w:color w:val="000000"/>
                <w:szCs w:val="28"/>
              </w:rPr>
              <w:t>64:20:</w:t>
            </w:r>
            <w:r w:rsidR="004A6533">
              <w:rPr>
                <w:color w:val="000000"/>
                <w:szCs w:val="28"/>
              </w:rPr>
              <w:t>012401:1905</w:t>
            </w:r>
            <w:r>
              <w:rPr>
                <w:szCs w:val="28"/>
              </w:rPr>
              <w:t xml:space="preserve">, </w:t>
            </w:r>
            <w:r w:rsidRPr="00EA4432">
              <w:rPr>
                <w:szCs w:val="28"/>
              </w:rPr>
              <w:t>линии связи ПАО «Ростелеком» отсутствуют.</w:t>
            </w:r>
          </w:p>
          <w:p w:rsidR="00B72723" w:rsidRDefault="00B72723" w:rsidP="00B72723">
            <w:pPr>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w:t>
            </w:r>
            <w:proofErr w:type="gramStart"/>
            <w:r w:rsidRPr="00EA4432">
              <w:rPr>
                <w:szCs w:val="28"/>
              </w:rPr>
              <w:t>участок</w:t>
            </w:r>
            <w:proofErr w:type="gramEnd"/>
            <w:r w:rsidRPr="00EA4432">
              <w:rPr>
                <w:szCs w:val="28"/>
              </w:rPr>
              <w:t xml:space="preserve"> расположенный </w:t>
            </w:r>
            <w:r w:rsidRPr="00EA4432">
              <w:rPr>
                <w:color w:val="000000"/>
                <w:szCs w:val="28"/>
              </w:rPr>
              <w:t xml:space="preserve">по адресу: </w:t>
            </w:r>
            <w:proofErr w:type="gramStart"/>
            <w:r w:rsidR="004A6533" w:rsidRPr="004A6533">
              <w:rPr>
                <w:color w:val="000000"/>
                <w:szCs w:val="28"/>
              </w:rPr>
              <w:t>Са</w:t>
            </w:r>
            <w:r w:rsidR="004A6533" w:rsidRPr="004A6533">
              <w:rPr>
                <w:bCs/>
              </w:rPr>
              <w:t>ратовская область, Марксовский р-н, Приволжское МО, с Приволжское, примерно в 90 м по направлению на северо-запад от ориентира жилой дом, расположенного по адресу:</w:t>
            </w:r>
            <w:proofErr w:type="gramEnd"/>
            <w:r w:rsidR="004A6533" w:rsidRPr="004A6533">
              <w:rPr>
                <w:bCs/>
              </w:rPr>
              <w:t xml:space="preserve"> Марксовский район, с. </w:t>
            </w:r>
            <w:proofErr w:type="gramStart"/>
            <w:r w:rsidR="004A6533" w:rsidRPr="004A6533">
              <w:rPr>
                <w:bCs/>
              </w:rPr>
              <w:t>Приволжское</w:t>
            </w:r>
            <w:proofErr w:type="gramEnd"/>
            <w:r w:rsidR="004A6533" w:rsidRPr="004A6533">
              <w:rPr>
                <w:bCs/>
              </w:rPr>
              <w:t>, ул. Советская, д. 35</w:t>
            </w:r>
            <w:r>
              <w:t xml:space="preserve">, площадью </w:t>
            </w:r>
            <w:r w:rsidR="004A6533">
              <w:t>656</w:t>
            </w:r>
            <w:r>
              <w:t xml:space="preserve"> кв. м</w:t>
            </w:r>
            <w:r w:rsidRPr="00EA4432">
              <w:rPr>
                <w:szCs w:val="28"/>
                <w:lang w:eastAsia="ru-RU"/>
              </w:rPr>
              <w:t xml:space="preserve">, </w:t>
            </w:r>
            <w:r w:rsidRPr="00EA4432">
              <w:rPr>
                <w:szCs w:val="28"/>
              </w:rPr>
              <w:t xml:space="preserve"> </w:t>
            </w:r>
            <w:r>
              <w:rPr>
                <w:szCs w:val="28"/>
              </w:rPr>
              <w:t>из земель населенных пунктов, не попадает в охранные зоны объектов электросетевого комплекса, принадлежащих на правах собственности Приволжскому производственном объединению.</w:t>
            </w:r>
          </w:p>
          <w:p w:rsidR="00264C14" w:rsidRPr="00EA3F37" w:rsidRDefault="00B72723" w:rsidP="004A6533">
            <w:pPr>
              <w:ind w:firstLine="0"/>
              <w:rPr>
                <w:szCs w:val="28"/>
                <w:lang w:eastAsia="ru-RU"/>
              </w:rPr>
            </w:pPr>
            <w:r w:rsidRPr="00EA4432">
              <w:rPr>
                <w:szCs w:val="28"/>
              </w:rPr>
              <w:t xml:space="preserve">4. </w:t>
            </w:r>
            <w:r w:rsidR="004A6533" w:rsidRPr="004A6533">
              <w:rPr>
                <w:szCs w:val="28"/>
              </w:rPr>
              <w:t>ИП Курдюков В.Е.</w:t>
            </w:r>
            <w:r w:rsidRPr="004A6533">
              <w:rPr>
                <w:szCs w:val="28"/>
              </w:rPr>
              <w:t xml:space="preserve"> сообщает, что земельный участок, расположенный по адресу: </w:t>
            </w:r>
            <w:proofErr w:type="gramStart"/>
            <w:r w:rsidR="00B14FEC">
              <w:rPr>
                <w:szCs w:val="28"/>
              </w:rPr>
              <w:t>Са</w:t>
            </w:r>
            <w:r w:rsidR="004A6533" w:rsidRPr="004A6533">
              <w:rPr>
                <w:bCs/>
              </w:rPr>
              <w:t xml:space="preserve">ратовская область, Марксовский р-н, Приволжское МО, с Приволжское, </w:t>
            </w:r>
            <w:r w:rsidR="004A6533" w:rsidRPr="004A6533">
              <w:rPr>
                <w:bCs/>
              </w:rPr>
              <w:lastRenderedPageBreak/>
              <w:t>примерно в 90 м по направлению на северо-запад от ориентира жилой дом, расположенного по адресу:</w:t>
            </w:r>
            <w:proofErr w:type="gramEnd"/>
            <w:r w:rsidR="004A6533" w:rsidRPr="004A6533">
              <w:rPr>
                <w:bCs/>
              </w:rPr>
              <w:t xml:space="preserve"> Марксовский район, с. Приволжское, ул. </w:t>
            </w:r>
            <w:proofErr w:type="gramStart"/>
            <w:r w:rsidR="004A6533" w:rsidRPr="004A6533">
              <w:rPr>
                <w:bCs/>
              </w:rPr>
              <w:t>Советская</w:t>
            </w:r>
            <w:proofErr w:type="gramEnd"/>
            <w:r w:rsidR="004A6533" w:rsidRPr="004A6533">
              <w:rPr>
                <w:bCs/>
              </w:rPr>
              <w:t>, д. 35</w:t>
            </w:r>
            <w:r w:rsidRPr="004A6533">
              <w:t xml:space="preserve">, площадью </w:t>
            </w:r>
            <w:r w:rsidR="004A6533" w:rsidRPr="004A6533">
              <w:t>656</w:t>
            </w:r>
            <w:r w:rsidRPr="004A6533">
              <w:t xml:space="preserve"> кв. м</w:t>
            </w:r>
            <w:r w:rsidRPr="004A6533">
              <w:rPr>
                <w:szCs w:val="28"/>
                <w:lang w:eastAsia="ru-RU"/>
              </w:rPr>
              <w:t>, подключение к сетям водоснабжения и водо</w:t>
            </w:r>
            <w:r>
              <w:rPr>
                <w:szCs w:val="28"/>
                <w:lang w:eastAsia="ru-RU"/>
              </w:rPr>
              <w:t xml:space="preserve">отведения </w:t>
            </w:r>
            <w:r w:rsidR="004A6533">
              <w:rPr>
                <w:szCs w:val="28"/>
                <w:lang w:eastAsia="ru-RU"/>
              </w:rPr>
              <w:t>не представляется возможным.</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B14FE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35AB">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C4" w:rsidRDefault="004615C4" w:rsidP="00E237C0">
      <w:r>
        <w:separator/>
      </w:r>
    </w:p>
  </w:endnote>
  <w:endnote w:type="continuationSeparator" w:id="0">
    <w:p w:rsidR="004615C4" w:rsidRDefault="004615C4"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D9" w:rsidRDefault="00080CD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4" w:rsidRPr="00080CD9" w:rsidRDefault="004615C4" w:rsidP="00080CD9">
    <w:pPr>
      <w:pStyle w:val="aa"/>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4" w:rsidRPr="007407CE" w:rsidRDefault="004615C4"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C4" w:rsidRDefault="004615C4" w:rsidP="00E237C0">
      <w:r>
        <w:separator/>
      </w:r>
    </w:p>
  </w:footnote>
  <w:footnote w:type="continuationSeparator" w:id="0">
    <w:p w:rsidR="004615C4" w:rsidRDefault="004615C4"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4" w:rsidRDefault="000F6729" w:rsidP="00F12E2D">
    <w:pPr>
      <w:pStyle w:val="a6"/>
      <w:framePr w:wrap="around" w:vAnchor="text" w:hAnchor="margin" w:xAlign="center" w:y="1"/>
      <w:rPr>
        <w:rStyle w:val="a8"/>
      </w:rPr>
    </w:pPr>
    <w:r>
      <w:rPr>
        <w:rStyle w:val="a8"/>
      </w:rPr>
      <w:fldChar w:fldCharType="begin"/>
    </w:r>
    <w:r w:rsidR="004615C4">
      <w:rPr>
        <w:rStyle w:val="a8"/>
      </w:rPr>
      <w:instrText xml:space="preserve">PAGE  </w:instrText>
    </w:r>
    <w:r>
      <w:rPr>
        <w:rStyle w:val="a8"/>
      </w:rPr>
      <w:fldChar w:fldCharType="end"/>
    </w:r>
  </w:p>
  <w:p w:rsidR="004615C4" w:rsidRDefault="004615C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4" w:rsidRPr="002B1DE3" w:rsidRDefault="004615C4"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D9" w:rsidRDefault="00080C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E0F14"/>
    <w:rsid w:val="000E1B67"/>
    <w:rsid w:val="000E4733"/>
    <w:rsid w:val="000E5D82"/>
    <w:rsid w:val="000E7FB8"/>
    <w:rsid w:val="000F1CF0"/>
    <w:rsid w:val="000F596E"/>
    <w:rsid w:val="000F6729"/>
    <w:rsid w:val="001035AB"/>
    <w:rsid w:val="00103E55"/>
    <w:rsid w:val="001045EC"/>
    <w:rsid w:val="00104F33"/>
    <w:rsid w:val="00104F95"/>
    <w:rsid w:val="00111868"/>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5C4"/>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70D3"/>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10C9"/>
    <w:rsid w:val="007813C0"/>
    <w:rsid w:val="0078230F"/>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4B36"/>
    <w:rsid w:val="008A4D66"/>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6652"/>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17515"/>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DB9"/>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00B8-9F4C-48C7-AABC-D4312ADD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3544</TotalTime>
  <Pages>33</Pages>
  <Words>10526</Words>
  <Characters>59999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70385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66</cp:revision>
  <cp:lastPrinted>2021-06-23T07:47:00Z</cp:lastPrinted>
  <dcterms:created xsi:type="dcterms:W3CDTF">2020-07-03T06:59:00Z</dcterms:created>
  <dcterms:modified xsi:type="dcterms:W3CDTF">2021-06-24T06:09:00Z</dcterms:modified>
</cp:coreProperties>
</file>