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pStyle w:val="ac"/>
        <w:widowControl w:val="0"/>
        <w:numPr>
          <w:ilvl w:val="0"/>
          <w:numId w:val="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835342" w:rsidRDefault="00835342" w:rsidP="00835342">
      <w:pPr>
        <w:pStyle w:val="ac"/>
        <w:widowControl w:val="0"/>
        <w:numPr>
          <w:ilvl w:val="0"/>
          <w:numId w:val="9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835342" w:rsidRDefault="00835342" w:rsidP="00835342">
      <w:pPr>
        <w:pStyle w:val="ac"/>
        <w:widowControl w:val="0"/>
        <w:numPr>
          <w:ilvl w:val="0"/>
          <w:numId w:val="1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5342" w:rsidRDefault="00835342" w:rsidP="00835342">
      <w:pPr>
        <w:pStyle w:val="ac"/>
        <w:tabs>
          <w:tab w:val="left" w:pos="1965"/>
          <w:tab w:val="left" w:pos="3135"/>
        </w:tabs>
        <w:spacing w:line="216" w:lineRule="auto"/>
        <w:rPr>
          <w:rFonts w:ascii="Calibri" w:hAnsi="Calibri"/>
          <w:sz w:val="24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35342" w:rsidRDefault="00835342" w:rsidP="00835342">
      <w:pPr>
        <w:pStyle w:val="13"/>
        <w:spacing w:line="21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19.07.2022 г. № 1367</w:t>
      </w:r>
    </w:p>
    <w:p w:rsidR="00EA2557" w:rsidRDefault="00EA2557" w:rsidP="005D0023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59" w:rsidRPr="00937F26" w:rsidRDefault="00033432" w:rsidP="00EA2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B6793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</w:p>
    <w:p w:rsidR="00A42EA4" w:rsidRPr="00937F26" w:rsidRDefault="00A42EA4" w:rsidP="005D002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30DE" w:rsidRPr="000B6793" w:rsidRDefault="000930DE" w:rsidP="00EA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0B6793" w:rsidRPr="000B6793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66/384, </w:t>
      </w:r>
      <w:r w:rsidR="000B6793" w:rsidRPr="000B6793">
        <w:rPr>
          <w:rFonts w:ascii="Times New Roman" w:hAnsi="Times New Roman" w:cs="Times New Roman"/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0B6793" w:rsidRPr="000B6793">
        <w:rPr>
          <w:rFonts w:ascii="Times New Roman" w:hAnsi="Times New Roman" w:cs="Times New Roman"/>
          <w:sz w:val="28"/>
          <w:szCs w:val="28"/>
        </w:rPr>
        <w:t xml:space="preserve">от 28 октября 2021 года № 3/22 </w:t>
      </w:r>
      <w:r w:rsidR="000B6793" w:rsidRPr="000B6793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0B6793" w:rsidRPr="000B6793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на 2022 год», решением Собрания Марксовского муниципального района Саратовской области от 28 февраля 2022 года № 8/82 «Об условиях приватизации объектов муниципальной собственности Марксовского муниципального района Саратовской области на 2022 год»</w:t>
      </w:r>
      <w:r w:rsidR="000B679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B6793" w:rsidRPr="000B6793">
        <w:rPr>
          <w:rFonts w:ascii="Times New Roman" w:hAnsi="Times New Roman" w:cs="Times New Roman"/>
          <w:sz w:val="28"/>
          <w:szCs w:val="28"/>
        </w:rPr>
        <w:t>)</w:t>
      </w:r>
      <w:r w:rsidRPr="000B6793">
        <w:rPr>
          <w:rFonts w:ascii="Times New Roman" w:hAnsi="Times New Roman" w:cs="Times New Roman"/>
          <w:sz w:val="28"/>
          <w:szCs w:val="28"/>
        </w:rPr>
        <w:t xml:space="preserve">, </w:t>
      </w:r>
      <w:r w:rsidR="000B6793" w:rsidRPr="000B6793">
        <w:rPr>
          <w:rFonts w:ascii="Times New Roman" w:hAnsi="Times New Roman" w:cs="Times New Roman"/>
          <w:sz w:val="28"/>
          <w:szCs w:val="28"/>
        </w:rPr>
        <w:t>на основании отчетов об оценке рыночной стоимости транспортного средства от 26 января 2022 года № 13/01/2022, от 2</w:t>
      </w:r>
      <w:r w:rsidR="00EA2557">
        <w:rPr>
          <w:rFonts w:ascii="Times New Roman" w:hAnsi="Times New Roman" w:cs="Times New Roman"/>
          <w:sz w:val="28"/>
          <w:szCs w:val="28"/>
        </w:rPr>
        <w:t>6 января 2022 года № 14/01/2022</w:t>
      </w:r>
      <w:r w:rsidR="000B6793" w:rsidRPr="000B6793">
        <w:rPr>
          <w:rFonts w:ascii="Times New Roman" w:hAnsi="Times New Roman" w:cs="Times New Roman"/>
          <w:sz w:val="28"/>
          <w:szCs w:val="28"/>
        </w:rPr>
        <w:t>, руководствуясь Уставом Марксовского муниципального района, администрация Марксовского муниципального района ПОСТАНОВЛЯЕТ</w:t>
      </w:r>
      <w:r w:rsidRPr="000B6793">
        <w:rPr>
          <w:rFonts w:ascii="Times New Roman" w:hAnsi="Times New Roman" w:cs="Times New Roman"/>
          <w:sz w:val="28"/>
          <w:szCs w:val="28"/>
        </w:rPr>
        <w:t>:</w:t>
      </w:r>
    </w:p>
    <w:p w:rsidR="00A71317" w:rsidRPr="009E002C" w:rsidRDefault="00CC5EF0" w:rsidP="00EA2557">
      <w:pPr>
        <w:pStyle w:val="a6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860D01">
        <w:rPr>
          <w:rFonts w:ascii="Times New Roman" w:hAnsi="Times New Roman" w:cs="Times New Roman"/>
          <w:sz w:val="28"/>
          <w:szCs w:val="28"/>
        </w:rPr>
        <w:t>торги по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033432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033432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B6793">
        <w:rPr>
          <w:rFonts w:ascii="Times New Roman" w:hAnsi="Times New Roman" w:cs="Times New Roman"/>
          <w:sz w:val="28"/>
          <w:szCs w:val="28"/>
        </w:rPr>
        <w:t>ов</w:t>
      </w:r>
      <w:r w:rsidR="00033432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033432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, посредством публичного предложения (открытая форма подачи предложений о  приобретении </w:t>
      </w:r>
      <w:r w:rsidR="00033432" w:rsidRPr="009E002C">
        <w:rPr>
          <w:rFonts w:ascii="Times New Roman" w:hAnsi="Times New Roman" w:cs="Times New Roman"/>
          <w:snapToGrid w:val="0"/>
          <w:sz w:val="28"/>
          <w:szCs w:val="28"/>
        </w:rPr>
        <w:t>муниципального имущества в течение одной процедуры проведения такой продажи)</w:t>
      </w:r>
      <w:r w:rsidRPr="009E00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02C" w:rsidRPr="009E002C" w:rsidRDefault="009E002C" w:rsidP="00EA255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C">
        <w:rPr>
          <w:rFonts w:ascii="Times New Roman" w:hAnsi="Times New Roman" w:cs="Times New Roman"/>
          <w:sz w:val="28"/>
          <w:szCs w:val="28"/>
        </w:rPr>
        <w:t>- ЛОТ № 1: Автобус ПАЗ 32054, регистрационный знак В781ХН164, год выпуска 2009, номер (</w:t>
      </w:r>
      <w:r w:rsidRPr="009E002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E002C">
        <w:rPr>
          <w:rFonts w:ascii="Times New Roman" w:hAnsi="Times New Roman" w:cs="Times New Roman"/>
          <w:sz w:val="28"/>
          <w:szCs w:val="28"/>
        </w:rPr>
        <w:t>) Х1М3205Н090005505.</w:t>
      </w:r>
    </w:p>
    <w:p w:rsidR="009E002C" w:rsidRPr="009E002C" w:rsidRDefault="009E002C" w:rsidP="00EA2557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C">
        <w:rPr>
          <w:rFonts w:ascii="Times New Roman" w:hAnsi="Times New Roman" w:cs="Times New Roman"/>
          <w:sz w:val="28"/>
          <w:szCs w:val="28"/>
        </w:rPr>
        <w:t>- ЛОТ № 2: Автобус ПАЗ 32053-70, регистрационный знак Т562ВА64, год выпуска 2009, номер (</w:t>
      </w:r>
      <w:r w:rsidRPr="009E002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E002C">
        <w:rPr>
          <w:rFonts w:ascii="Times New Roman" w:hAnsi="Times New Roman" w:cs="Times New Roman"/>
          <w:sz w:val="28"/>
          <w:szCs w:val="28"/>
        </w:rPr>
        <w:t>) Х1М3205СХ90001941.</w:t>
      </w:r>
    </w:p>
    <w:p w:rsidR="000930DE" w:rsidRPr="009E002C" w:rsidRDefault="000930DE" w:rsidP="00EA2557">
      <w:pPr>
        <w:tabs>
          <w:tab w:val="num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02C">
        <w:rPr>
          <w:rFonts w:ascii="Times New Roman" w:hAnsi="Times New Roman" w:cs="Times New Roman"/>
          <w:sz w:val="28"/>
          <w:szCs w:val="28"/>
        </w:rPr>
        <w:t>2. Установить, что начальная цена продажи:</w:t>
      </w:r>
    </w:p>
    <w:p w:rsidR="009E002C" w:rsidRPr="009E002C" w:rsidRDefault="009E002C" w:rsidP="00EA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C">
        <w:rPr>
          <w:rFonts w:ascii="Times New Roman" w:hAnsi="Times New Roman" w:cs="Times New Roman"/>
          <w:sz w:val="28"/>
          <w:szCs w:val="28"/>
        </w:rPr>
        <w:t>- Лота № 1 составляет 78 400 (семьдесят восемь тысяч четыреста) рублей 00 копеек, с учетом НДС;</w:t>
      </w:r>
    </w:p>
    <w:p w:rsidR="009E002C" w:rsidRPr="009E002C" w:rsidRDefault="009E002C" w:rsidP="00EA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2C">
        <w:rPr>
          <w:rFonts w:ascii="Times New Roman" w:hAnsi="Times New Roman" w:cs="Times New Roman"/>
          <w:sz w:val="28"/>
          <w:szCs w:val="28"/>
        </w:rPr>
        <w:t>- Лота № 2 составляет 105 700 (сто пять тысяч семьсот) рублей                    00 копеек, с учетом НДС.</w:t>
      </w:r>
    </w:p>
    <w:p w:rsidR="00CC5EF0" w:rsidRPr="00937F26" w:rsidRDefault="000930DE" w:rsidP="00EA25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9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34459" w:rsidRPr="000B6793">
        <w:rPr>
          <w:rFonts w:ascii="Times New Roman" w:hAnsi="Times New Roman" w:cs="Times New Roman"/>
          <w:sz w:val="28"/>
          <w:szCs w:val="28"/>
        </w:rPr>
        <w:t>.</w:t>
      </w:r>
      <w:r w:rsidR="0017299D" w:rsidRPr="000B6793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0B679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B639E" w:rsidRPr="000B6793">
        <w:rPr>
          <w:rFonts w:ascii="Times New Roman" w:hAnsi="Times New Roman" w:cs="Times New Roman"/>
          <w:sz w:val="28"/>
          <w:szCs w:val="28"/>
        </w:rPr>
        <w:t xml:space="preserve">шаг понижения составляет </w:t>
      </w:r>
      <w:r w:rsidR="00276101" w:rsidRPr="000B6793">
        <w:rPr>
          <w:rFonts w:ascii="Times New Roman" w:hAnsi="Times New Roman" w:cs="Times New Roman"/>
          <w:sz w:val="28"/>
          <w:szCs w:val="28"/>
        </w:rPr>
        <w:t>5</w:t>
      </w:r>
      <w:r w:rsidR="00AB639E" w:rsidRPr="000B6793">
        <w:rPr>
          <w:rFonts w:ascii="Times New Roman" w:hAnsi="Times New Roman" w:cs="Times New Roman"/>
          <w:sz w:val="28"/>
          <w:szCs w:val="28"/>
        </w:rPr>
        <w:t>% от начальной цены продажи, цена отсечения</w:t>
      </w:r>
      <w:r w:rsidR="00AB639E" w:rsidRPr="00937F26">
        <w:rPr>
          <w:rFonts w:ascii="Times New Roman" w:hAnsi="Times New Roman" w:cs="Times New Roman"/>
          <w:sz w:val="28"/>
          <w:szCs w:val="28"/>
        </w:rPr>
        <w:t xml:space="preserve"> составляет 50% от начальной цены продажи, 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шаг </w:t>
      </w:r>
      <w:r w:rsidR="00CC5EF0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CC5EF0" w:rsidRPr="00937F26">
        <w:rPr>
          <w:rFonts w:ascii="Times New Roman" w:hAnsi="Times New Roman" w:cs="Times New Roman"/>
          <w:sz w:val="28"/>
          <w:szCs w:val="28"/>
        </w:rPr>
        <w:t>5</w:t>
      </w:r>
      <w:r w:rsidR="00871CD4" w:rsidRPr="00937F26">
        <w:rPr>
          <w:rFonts w:ascii="Times New Roman" w:hAnsi="Times New Roman" w:cs="Times New Roman"/>
          <w:sz w:val="28"/>
          <w:szCs w:val="28"/>
        </w:rPr>
        <w:t>0</w:t>
      </w:r>
      <w:r w:rsidRPr="00937F26">
        <w:rPr>
          <w:rFonts w:ascii="Times New Roman" w:hAnsi="Times New Roman" w:cs="Times New Roman"/>
          <w:sz w:val="28"/>
          <w:szCs w:val="28"/>
        </w:rPr>
        <w:t xml:space="preserve"> %</w:t>
      </w:r>
      <w:r w:rsidR="00CC5EF0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937F26">
        <w:rPr>
          <w:rFonts w:ascii="Times New Roman" w:hAnsi="Times New Roman" w:cs="Times New Roman"/>
          <w:sz w:val="28"/>
          <w:szCs w:val="28"/>
        </w:rPr>
        <w:t>от шага понижения</w:t>
      </w:r>
      <w:r w:rsidR="002E0122" w:rsidRPr="00937F26">
        <w:rPr>
          <w:rFonts w:ascii="Times New Roman" w:hAnsi="Times New Roman" w:cs="Times New Roman"/>
          <w:sz w:val="28"/>
          <w:szCs w:val="28"/>
        </w:rPr>
        <w:t>, размер задатка составляет 2</w:t>
      </w:r>
      <w:r w:rsidR="00CC5EF0" w:rsidRPr="00937F26">
        <w:rPr>
          <w:rFonts w:ascii="Times New Roman" w:hAnsi="Times New Roman" w:cs="Times New Roman"/>
          <w:sz w:val="28"/>
          <w:szCs w:val="28"/>
        </w:rPr>
        <w:t>0 % от начальной цены продажи</w:t>
      </w:r>
      <w:r w:rsidR="00871CD4" w:rsidRPr="00937F26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CC5EF0" w:rsidRPr="00937F26">
        <w:rPr>
          <w:rFonts w:ascii="Times New Roman" w:hAnsi="Times New Roman" w:cs="Times New Roman"/>
          <w:sz w:val="28"/>
          <w:szCs w:val="28"/>
        </w:rPr>
        <w:t>.</w:t>
      </w:r>
    </w:p>
    <w:p w:rsidR="000930DE" w:rsidRPr="00937F26" w:rsidRDefault="000930DE" w:rsidP="00EA25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4.</w:t>
      </w:r>
      <w:r w:rsidR="00726DFD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документацию о проведении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 № 1.</w:t>
      </w:r>
    </w:p>
    <w:p w:rsidR="000930DE" w:rsidRPr="00937F26" w:rsidRDefault="000930DE" w:rsidP="00EA2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5. Определить место, даты начала и окончания приема заявок и дату подведения итогов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0DE" w:rsidRPr="00937F26" w:rsidRDefault="000930DE" w:rsidP="00EA2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 заявки на участие в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2A19ED" w:rsidRPr="00937F26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276101">
        <w:rPr>
          <w:rFonts w:ascii="Times New Roman" w:hAnsi="Times New Roman" w:cs="Times New Roman"/>
          <w:sz w:val="28"/>
          <w:szCs w:val="28"/>
        </w:rPr>
        <w:t>2</w:t>
      </w:r>
      <w:r w:rsidR="000B6793">
        <w:rPr>
          <w:rFonts w:ascii="Times New Roman" w:hAnsi="Times New Roman" w:cs="Times New Roman"/>
          <w:sz w:val="28"/>
          <w:szCs w:val="28"/>
        </w:rPr>
        <w:t>1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0B6793">
        <w:rPr>
          <w:rFonts w:ascii="Times New Roman" w:hAnsi="Times New Roman" w:cs="Times New Roman"/>
          <w:sz w:val="28"/>
          <w:szCs w:val="28"/>
        </w:rPr>
        <w:t>июля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0B6793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 с  12 часов 00 минут (11 часов 00 минут по МСК) на электронной площадке -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0930DE" w:rsidRPr="00937F26" w:rsidRDefault="000930DE" w:rsidP="00EA2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срок окончания приема заявок </w:t>
      </w:r>
      <w:r w:rsidR="00B41CB9" w:rsidRPr="00937F26">
        <w:rPr>
          <w:rFonts w:ascii="Times New Roman" w:hAnsi="Times New Roman" w:cs="Times New Roman"/>
          <w:sz w:val="28"/>
          <w:szCs w:val="28"/>
        </w:rPr>
        <w:t>- 17 часов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00 минут (16 часов 00 минут по МСК) </w:t>
      </w:r>
      <w:r w:rsidR="000B6793">
        <w:rPr>
          <w:rFonts w:ascii="Times New Roman" w:hAnsi="Times New Roman" w:cs="Times New Roman"/>
          <w:sz w:val="28"/>
          <w:szCs w:val="28"/>
        </w:rPr>
        <w:t>16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0B6793">
        <w:rPr>
          <w:rFonts w:ascii="Times New Roman" w:hAnsi="Times New Roman" w:cs="Times New Roman"/>
          <w:sz w:val="28"/>
          <w:szCs w:val="28"/>
        </w:rPr>
        <w:t>августа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0B6793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30DE" w:rsidRPr="00937F26" w:rsidRDefault="000930DE" w:rsidP="00EA2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B41CB9" w:rsidRPr="00937F26">
        <w:rPr>
          <w:rFonts w:ascii="Times New Roman" w:hAnsi="Times New Roman" w:cs="Times New Roman"/>
          <w:sz w:val="28"/>
          <w:szCs w:val="28"/>
        </w:rPr>
        <w:t>признания претендентов участниками</w:t>
      </w:r>
      <w:r w:rsidRPr="00937F26">
        <w:rPr>
          <w:rFonts w:ascii="Times New Roman" w:hAnsi="Times New Roman" w:cs="Times New Roman"/>
          <w:sz w:val="28"/>
          <w:szCs w:val="28"/>
        </w:rPr>
        <w:t xml:space="preserve"> – </w:t>
      </w:r>
      <w:r w:rsidR="000B6793">
        <w:rPr>
          <w:rFonts w:ascii="Times New Roman" w:hAnsi="Times New Roman" w:cs="Times New Roman"/>
          <w:sz w:val="28"/>
          <w:szCs w:val="28"/>
        </w:rPr>
        <w:t>18</w:t>
      </w:r>
      <w:r w:rsidR="00DB5365">
        <w:rPr>
          <w:rFonts w:ascii="Times New Roman" w:hAnsi="Times New Roman" w:cs="Times New Roman"/>
          <w:sz w:val="28"/>
          <w:szCs w:val="28"/>
        </w:rPr>
        <w:t xml:space="preserve"> </w:t>
      </w:r>
      <w:r w:rsidR="000B6793">
        <w:rPr>
          <w:rFonts w:ascii="Times New Roman" w:hAnsi="Times New Roman" w:cs="Times New Roman"/>
          <w:sz w:val="28"/>
          <w:szCs w:val="28"/>
        </w:rPr>
        <w:t>августа</w:t>
      </w:r>
      <w:r w:rsidR="000B6793"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0B6793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30DE" w:rsidRPr="00937F26" w:rsidRDefault="000930DE" w:rsidP="00EA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860D01">
        <w:rPr>
          <w:rFonts w:ascii="Times New Roman" w:hAnsi="Times New Roman" w:cs="Times New Roman"/>
          <w:sz w:val="28"/>
          <w:szCs w:val="28"/>
        </w:rPr>
        <w:t xml:space="preserve">проведения 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B41CB9" w:rsidRPr="00937F26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- 11 часов 00 минут (10 часов 00 минут по МСК) </w:t>
      </w:r>
      <w:r w:rsidR="000B6793">
        <w:rPr>
          <w:rFonts w:ascii="Times New Roman" w:hAnsi="Times New Roman" w:cs="Times New Roman"/>
          <w:sz w:val="28"/>
          <w:szCs w:val="28"/>
        </w:rPr>
        <w:t>23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0B6793">
        <w:rPr>
          <w:rFonts w:ascii="Times New Roman" w:hAnsi="Times New Roman" w:cs="Times New Roman"/>
          <w:sz w:val="28"/>
          <w:szCs w:val="28"/>
        </w:rPr>
        <w:t>августа</w:t>
      </w:r>
      <w:r w:rsidR="000B6793"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0B6793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</w:t>
      </w:r>
    </w:p>
    <w:p w:rsidR="000930DE" w:rsidRPr="00937F26" w:rsidRDefault="000930DE" w:rsidP="00EA25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6. Утвердить договор купли-продажи муниципального имущества согласно приложению №  2.</w:t>
      </w:r>
    </w:p>
    <w:p w:rsidR="000930DE" w:rsidRPr="00937F26" w:rsidRDefault="000930DE" w:rsidP="00EA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7. Утвердить состав комиссии по проведению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  <w:r w:rsidRPr="00937F26">
        <w:rPr>
          <w:rFonts w:ascii="Times New Roman" w:hAnsi="Times New Roman" w:cs="Times New Roman"/>
          <w:sz w:val="28"/>
          <w:szCs w:val="28"/>
        </w:rPr>
        <w:t xml:space="preserve"> согласно приложению №  3.</w:t>
      </w:r>
    </w:p>
    <w:p w:rsidR="000930DE" w:rsidRPr="00937F26" w:rsidRDefault="000930DE" w:rsidP="00EA2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8. Опубликовать в газете МУП ЕРМ СМИ «Воложка» и разместить на официальном сайте Марксовского муниципального района 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marksadm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7F26">
        <w:rPr>
          <w:rFonts w:ascii="Times New Roman" w:hAnsi="Times New Roman" w:cs="Times New Roman"/>
          <w:sz w:val="28"/>
          <w:szCs w:val="28"/>
        </w:rPr>
        <w:t xml:space="preserve">,  на официальном </w:t>
      </w:r>
      <w:r w:rsidRPr="008A0FB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A0F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37F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7F26">
        <w:rPr>
          <w:rFonts w:ascii="Times New Roman" w:hAnsi="Times New Roman" w:cs="Times New Roman"/>
          <w:sz w:val="28"/>
          <w:szCs w:val="28"/>
        </w:rPr>
        <w:t xml:space="preserve"> электронной площадке </w:t>
      </w:r>
      <w:r w:rsidRPr="00937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7F26">
        <w:rPr>
          <w:rFonts w:ascii="Times New Roman" w:hAnsi="Times New Roman" w:cs="Times New Roman"/>
          <w:sz w:val="28"/>
          <w:szCs w:val="28"/>
        </w:rPr>
        <w:t xml:space="preserve">.sberbank-ast.ru объявление о проведении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предложения.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26" w:rsidRDefault="000930DE" w:rsidP="00835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9.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937F26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0B6793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937F26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</w:p>
    <w:p w:rsidR="00A42EA4" w:rsidRPr="000B6793" w:rsidRDefault="00A42EA4" w:rsidP="00EA2557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93" w:rsidRPr="000B6793" w:rsidRDefault="000B6793" w:rsidP="00EA2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93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0B6793" w:rsidRPr="000B6793" w:rsidRDefault="000B6793" w:rsidP="00EA2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79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EA2557">
        <w:rPr>
          <w:rFonts w:ascii="Times New Roman" w:hAnsi="Times New Roman" w:cs="Times New Roman"/>
          <w:sz w:val="28"/>
          <w:szCs w:val="28"/>
        </w:rPr>
        <w:t xml:space="preserve">   </w:t>
      </w:r>
      <w:r w:rsidRPr="000B6793">
        <w:rPr>
          <w:rFonts w:ascii="Times New Roman" w:hAnsi="Times New Roman" w:cs="Times New Roman"/>
          <w:sz w:val="28"/>
          <w:szCs w:val="28"/>
        </w:rPr>
        <w:t>Д.Н. Романов</w:t>
      </w:r>
    </w:p>
    <w:p w:rsidR="000B6793" w:rsidRDefault="000B6793" w:rsidP="005D0023">
      <w:pPr>
        <w:tabs>
          <w:tab w:val="left" w:pos="825"/>
        </w:tabs>
        <w:spacing w:after="0" w:line="21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7F26" w:rsidRPr="00937F26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937F26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A42EA4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937F26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</w:p>
    <w:p w:rsidR="00AA76CE" w:rsidRPr="00835342" w:rsidRDefault="00937F26" w:rsidP="00A42EA4">
      <w:pPr>
        <w:tabs>
          <w:tab w:val="left" w:pos="825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835342">
        <w:rPr>
          <w:rFonts w:ascii="Times New Roman" w:hAnsi="Times New Roman" w:cs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 w:cs="Times New Roman"/>
          <w:snapToGrid w:val="0"/>
          <w:sz w:val="28"/>
          <w:szCs w:val="28"/>
        </w:rPr>
        <w:t>от  19.07.2022 г. № 1367</w:t>
      </w:r>
    </w:p>
    <w:p w:rsidR="00CC5EF0" w:rsidRPr="00937F26" w:rsidRDefault="00CC5EF0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937F26" w:rsidRDefault="00CC5EF0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93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937F26" w:rsidRPr="00937F26" w:rsidRDefault="00937F26" w:rsidP="00937F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9E002C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9E002C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</w:p>
    <w:p w:rsidR="00937F26" w:rsidRPr="00937F26" w:rsidRDefault="00937F26" w:rsidP="00937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F26" w:rsidRPr="00937F26" w:rsidRDefault="00937F26" w:rsidP="00937F26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37F26">
        <w:rPr>
          <w:rFonts w:ascii="Times New Roman" w:hAnsi="Times New Roman"/>
          <w:sz w:val="28"/>
          <w:szCs w:val="28"/>
        </w:rPr>
        <w:t>1. Сведения об объект</w:t>
      </w:r>
      <w:r w:rsidR="009E002C">
        <w:rPr>
          <w:rFonts w:ascii="Times New Roman" w:hAnsi="Times New Roman"/>
          <w:sz w:val="28"/>
          <w:szCs w:val="28"/>
        </w:rPr>
        <w:t>ах</w:t>
      </w:r>
      <w:r w:rsidRPr="00937F26">
        <w:rPr>
          <w:rFonts w:ascii="Times New Roman" w:hAnsi="Times New Roman"/>
          <w:sz w:val="28"/>
          <w:szCs w:val="28"/>
        </w:rPr>
        <w:t xml:space="preserve"> приватизации.</w:t>
      </w:r>
    </w:p>
    <w:p w:rsidR="00937F26" w:rsidRPr="00937F26" w:rsidRDefault="00937F26" w:rsidP="00937F26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855" w:type="dxa"/>
        <w:tblLayout w:type="fixed"/>
        <w:tblLook w:val="04A0"/>
      </w:tblPr>
      <w:tblGrid>
        <w:gridCol w:w="743"/>
        <w:gridCol w:w="2342"/>
        <w:gridCol w:w="1478"/>
        <w:gridCol w:w="1401"/>
        <w:gridCol w:w="1232"/>
        <w:gridCol w:w="1290"/>
        <w:gridCol w:w="1369"/>
      </w:tblGrid>
      <w:tr w:rsidR="000F0BC2" w:rsidRPr="00937F26" w:rsidTr="009E002C">
        <w:tc>
          <w:tcPr>
            <w:tcW w:w="743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342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Наименование объекта продажи</w:t>
            </w:r>
          </w:p>
        </w:tc>
        <w:tc>
          <w:tcPr>
            <w:tcW w:w="1478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Начальная цена, с учетом НДС, руб.</w:t>
            </w:r>
          </w:p>
        </w:tc>
        <w:tc>
          <w:tcPr>
            <w:tcW w:w="1401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 xml:space="preserve">Задаток для участия в </w:t>
            </w:r>
            <w:r w:rsidR="002A19ED">
              <w:rPr>
                <w:rFonts w:ascii="Times New Roman" w:hAnsi="Times New Roman"/>
                <w:sz w:val="28"/>
                <w:szCs w:val="28"/>
              </w:rPr>
              <w:t>продаже</w:t>
            </w:r>
            <w:r w:rsidR="002A19ED" w:rsidRPr="00937F26">
              <w:rPr>
                <w:rFonts w:ascii="Times New Roman" w:hAnsi="Times New Roman"/>
                <w:sz w:val="28"/>
                <w:szCs w:val="28"/>
              </w:rPr>
              <w:t xml:space="preserve"> посредством публичного предложения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232" w:type="dxa"/>
          </w:tcPr>
          <w:p w:rsidR="000F0BC2" w:rsidRPr="00937F26" w:rsidRDefault="000F0BC2" w:rsidP="00DB536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DB5365">
              <w:rPr>
                <w:rFonts w:ascii="Times New Roman" w:hAnsi="Times New Roman"/>
                <w:sz w:val="28"/>
                <w:szCs w:val="28"/>
              </w:rPr>
              <w:t>аг понижения составляет 5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ена отсечения составляет 50%</w:t>
            </w:r>
          </w:p>
        </w:tc>
        <w:tc>
          <w:tcPr>
            <w:tcW w:w="1369" w:type="dxa"/>
          </w:tcPr>
          <w:p w:rsidR="000F0BC2" w:rsidRPr="00937F26" w:rsidRDefault="000F0BC2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37F26">
              <w:rPr>
                <w:rFonts w:ascii="Times New Roman" w:hAnsi="Times New Roman"/>
                <w:sz w:val="28"/>
                <w:szCs w:val="28"/>
              </w:rPr>
              <w:t>аг  аукциона 50 % от шага понижения</w:t>
            </w:r>
          </w:p>
        </w:tc>
      </w:tr>
      <w:tr w:rsidR="009E002C" w:rsidRPr="00937F26" w:rsidTr="009E002C">
        <w:trPr>
          <w:trHeight w:val="405"/>
        </w:trPr>
        <w:tc>
          <w:tcPr>
            <w:tcW w:w="743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9E002C" w:rsidRPr="009E002C" w:rsidRDefault="009E002C" w:rsidP="00F729DB">
            <w:pPr>
              <w:jc w:val="both"/>
              <w:rPr>
                <w:sz w:val="28"/>
                <w:szCs w:val="28"/>
              </w:rPr>
            </w:pPr>
            <w:r w:rsidRPr="009E002C">
              <w:rPr>
                <w:sz w:val="28"/>
                <w:szCs w:val="28"/>
              </w:rPr>
              <w:t>Автобус ПАЗ 32054, регистрационный знак В 781ХН 164, год выпуска 2009, номер (</w:t>
            </w:r>
            <w:r w:rsidRPr="009E002C">
              <w:rPr>
                <w:sz w:val="28"/>
                <w:szCs w:val="28"/>
                <w:lang w:val="en-US"/>
              </w:rPr>
              <w:t>VIN</w:t>
            </w:r>
            <w:r w:rsidRPr="009E002C">
              <w:rPr>
                <w:sz w:val="28"/>
                <w:szCs w:val="28"/>
              </w:rPr>
              <w:t xml:space="preserve">) </w:t>
            </w:r>
            <w:r w:rsidRPr="009E002C">
              <w:rPr>
                <w:sz w:val="28"/>
                <w:szCs w:val="28"/>
                <w:lang w:val="en-US"/>
              </w:rPr>
              <w:t>X</w:t>
            </w:r>
            <w:r w:rsidRPr="009E002C">
              <w:rPr>
                <w:sz w:val="28"/>
                <w:szCs w:val="28"/>
              </w:rPr>
              <w:t>1</w:t>
            </w:r>
            <w:r w:rsidRPr="009E002C">
              <w:rPr>
                <w:sz w:val="28"/>
                <w:szCs w:val="28"/>
                <w:lang w:val="en-US"/>
              </w:rPr>
              <w:t>M</w:t>
            </w:r>
            <w:r w:rsidRPr="009E002C">
              <w:rPr>
                <w:sz w:val="28"/>
                <w:szCs w:val="28"/>
              </w:rPr>
              <w:t>3205Н090005505</w:t>
            </w:r>
          </w:p>
        </w:tc>
        <w:tc>
          <w:tcPr>
            <w:tcW w:w="1478" w:type="dxa"/>
          </w:tcPr>
          <w:p w:rsidR="009E002C" w:rsidRPr="009E002C" w:rsidRDefault="009E002C" w:rsidP="00F729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Pr="009E002C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1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15680,0</w:t>
            </w:r>
          </w:p>
        </w:tc>
        <w:tc>
          <w:tcPr>
            <w:tcW w:w="1232" w:type="dxa"/>
          </w:tcPr>
          <w:p w:rsidR="009E002C" w:rsidRPr="00937F26" w:rsidRDefault="009E002C" w:rsidP="00DB536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3920,0</w:t>
            </w:r>
          </w:p>
        </w:tc>
        <w:tc>
          <w:tcPr>
            <w:tcW w:w="1290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39200,0</w:t>
            </w:r>
          </w:p>
        </w:tc>
        <w:tc>
          <w:tcPr>
            <w:tcW w:w="1369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1960,0</w:t>
            </w:r>
          </w:p>
        </w:tc>
      </w:tr>
      <w:tr w:rsidR="009E002C" w:rsidRPr="00937F26" w:rsidTr="009E002C">
        <w:trPr>
          <w:trHeight w:val="240"/>
        </w:trPr>
        <w:tc>
          <w:tcPr>
            <w:tcW w:w="743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9E002C" w:rsidRPr="009E002C" w:rsidRDefault="009E002C" w:rsidP="00F729DB">
            <w:pPr>
              <w:jc w:val="both"/>
              <w:rPr>
                <w:sz w:val="28"/>
                <w:szCs w:val="28"/>
              </w:rPr>
            </w:pPr>
            <w:r w:rsidRPr="009E002C">
              <w:rPr>
                <w:sz w:val="28"/>
                <w:szCs w:val="28"/>
              </w:rPr>
              <w:t>Автобус ПАЗ 32053-70, регистрационный знак Т562ВА64, год выпуска 2009, номер (</w:t>
            </w:r>
            <w:r w:rsidRPr="009E002C">
              <w:rPr>
                <w:sz w:val="28"/>
                <w:szCs w:val="28"/>
                <w:lang w:val="en-US"/>
              </w:rPr>
              <w:t>VIN</w:t>
            </w:r>
            <w:r w:rsidRPr="009E002C">
              <w:rPr>
                <w:sz w:val="28"/>
                <w:szCs w:val="28"/>
              </w:rPr>
              <w:t>) Х1М3205СХ90001941</w:t>
            </w:r>
          </w:p>
        </w:tc>
        <w:tc>
          <w:tcPr>
            <w:tcW w:w="1478" w:type="dxa"/>
          </w:tcPr>
          <w:p w:rsidR="009E002C" w:rsidRPr="009E002C" w:rsidRDefault="009E002C" w:rsidP="00F729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  <w:r w:rsidRPr="009E002C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1" w:type="dxa"/>
          </w:tcPr>
          <w:p w:rsidR="009E002C" w:rsidRPr="00937F26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21140,0</w:t>
            </w:r>
          </w:p>
        </w:tc>
        <w:tc>
          <w:tcPr>
            <w:tcW w:w="1232" w:type="dxa"/>
          </w:tcPr>
          <w:p w:rsidR="009E002C" w:rsidRPr="009E002C" w:rsidRDefault="009E002C" w:rsidP="00F729DB">
            <w:pPr>
              <w:jc w:val="both"/>
              <w:rPr>
                <w:sz w:val="28"/>
                <w:szCs w:val="28"/>
              </w:rPr>
            </w:pPr>
            <w:r w:rsidRPr="009E002C">
              <w:rPr>
                <w:sz w:val="28"/>
                <w:szCs w:val="28"/>
              </w:rPr>
              <w:t>5285,0</w:t>
            </w:r>
          </w:p>
        </w:tc>
        <w:tc>
          <w:tcPr>
            <w:tcW w:w="1290" w:type="dxa"/>
          </w:tcPr>
          <w:p w:rsidR="009E002C" w:rsidRPr="009E002C" w:rsidRDefault="009E002C" w:rsidP="00F729DB">
            <w:pPr>
              <w:jc w:val="both"/>
              <w:rPr>
                <w:color w:val="000000"/>
                <w:sz w:val="28"/>
                <w:szCs w:val="28"/>
              </w:rPr>
            </w:pPr>
            <w:r w:rsidRPr="009E002C">
              <w:rPr>
                <w:color w:val="000000"/>
                <w:sz w:val="28"/>
                <w:szCs w:val="28"/>
              </w:rPr>
              <w:t>52850,0</w:t>
            </w:r>
          </w:p>
        </w:tc>
        <w:tc>
          <w:tcPr>
            <w:tcW w:w="1369" w:type="dxa"/>
          </w:tcPr>
          <w:p w:rsidR="009E002C" w:rsidRPr="009E002C" w:rsidRDefault="009E002C" w:rsidP="00937F26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02C">
              <w:rPr>
                <w:rFonts w:ascii="Times New Roman" w:hAnsi="Times New Roman"/>
                <w:sz w:val="28"/>
                <w:szCs w:val="28"/>
              </w:rPr>
              <w:t>2642,5</w:t>
            </w:r>
          </w:p>
        </w:tc>
      </w:tr>
    </w:tbl>
    <w:p w:rsidR="00937F26" w:rsidRDefault="00937F26" w:rsidP="00937F26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EA2557" w:rsidRPr="00937F26" w:rsidRDefault="00EA2557" w:rsidP="00937F26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37F26" w:rsidRPr="00937F26" w:rsidRDefault="00937F26" w:rsidP="00937F2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>2. Сведения о продавце.</w:t>
      </w:r>
    </w:p>
    <w:p w:rsidR="00937F26" w:rsidRPr="00937F26" w:rsidRDefault="00937F26" w:rsidP="00937F2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</w:p>
    <w:p w:rsidR="00937F26" w:rsidRPr="00937F26" w:rsidRDefault="00937F26" w:rsidP="00937F26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937F26" w:rsidRPr="00937F26" w:rsidRDefault="00937F26" w:rsidP="00937F2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ab/>
        <w:t>Оператор: универсальная торговая платформа ЗАО «Сбербанк-АСТ» (</w:t>
      </w:r>
      <w:r w:rsidRPr="00937F26">
        <w:rPr>
          <w:rStyle w:val="af4"/>
          <w:sz w:val="28"/>
          <w:szCs w:val="28"/>
          <w:lang w:val="ru-RU"/>
        </w:rPr>
        <w:t>https://</w:t>
      </w:r>
      <w:r w:rsidRPr="00937F26">
        <w:rPr>
          <w:b w:val="0"/>
          <w:sz w:val="28"/>
          <w:szCs w:val="28"/>
        </w:rPr>
        <w:t>utp</w:t>
      </w:r>
      <w:r w:rsidRPr="00937F26">
        <w:rPr>
          <w:b w:val="0"/>
          <w:sz w:val="28"/>
          <w:szCs w:val="28"/>
          <w:lang w:val="ru-RU"/>
        </w:rPr>
        <w:t>.</w:t>
      </w:r>
      <w:r w:rsidRPr="00937F26">
        <w:rPr>
          <w:b w:val="0"/>
          <w:sz w:val="28"/>
          <w:szCs w:val="28"/>
        </w:rPr>
        <w:t>sberbank</w:t>
      </w:r>
      <w:r w:rsidRPr="00937F26">
        <w:rPr>
          <w:b w:val="0"/>
          <w:sz w:val="28"/>
          <w:szCs w:val="28"/>
          <w:lang w:val="ru-RU"/>
        </w:rPr>
        <w:t>-</w:t>
      </w:r>
      <w:r w:rsidRPr="00937F26">
        <w:rPr>
          <w:b w:val="0"/>
          <w:sz w:val="28"/>
          <w:szCs w:val="28"/>
        </w:rPr>
        <w:t>ast</w:t>
      </w:r>
      <w:r w:rsidRPr="00937F26">
        <w:rPr>
          <w:b w:val="0"/>
          <w:sz w:val="28"/>
          <w:szCs w:val="28"/>
          <w:lang w:val="ru-RU"/>
        </w:rPr>
        <w:t>.</w:t>
      </w:r>
      <w:r w:rsidRPr="00937F26">
        <w:rPr>
          <w:b w:val="0"/>
          <w:sz w:val="28"/>
          <w:szCs w:val="28"/>
        </w:rPr>
        <w:t>ru</w:t>
      </w:r>
      <w:r w:rsidRPr="00937F26">
        <w:rPr>
          <w:rStyle w:val="12"/>
          <w:sz w:val="28"/>
          <w:szCs w:val="28"/>
          <w:lang w:val="ru-RU"/>
        </w:rPr>
        <w:t xml:space="preserve"> </w:t>
      </w:r>
      <w:r w:rsidRPr="00937F26">
        <w:rPr>
          <w:rStyle w:val="af4"/>
          <w:sz w:val="28"/>
          <w:szCs w:val="28"/>
          <w:lang w:val="ru-RU"/>
        </w:rPr>
        <w:t>/</w:t>
      </w:r>
      <w:r w:rsidRPr="00937F26">
        <w:rPr>
          <w:b w:val="0"/>
          <w:sz w:val="28"/>
          <w:szCs w:val="28"/>
          <w:lang w:val="ru-RU"/>
        </w:rPr>
        <w:t>).</w:t>
      </w:r>
    </w:p>
    <w:p w:rsidR="00F126F0" w:rsidRDefault="00937F26" w:rsidP="000F0BC2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729DB" w:rsidRPr="000B6793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66/384, </w:t>
      </w:r>
      <w:r w:rsidR="00F729DB" w:rsidRPr="000B6793">
        <w:rPr>
          <w:rFonts w:ascii="Times New Roman" w:hAnsi="Times New Roman" w:cs="Times New Roman"/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F729DB" w:rsidRPr="000B6793">
        <w:rPr>
          <w:rFonts w:ascii="Times New Roman" w:hAnsi="Times New Roman" w:cs="Times New Roman"/>
          <w:sz w:val="28"/>
          <w:szCs w:val="28"/>
        </w:rPr>
        <w:t xml:space="preserve">от 28 октября 2021 года № 3/22 </w:t>
      </w:r>
      <w:r w:rsidR="00F729DB" w:rsidRPr="000B6793">
        <w:rPr>
          <w:rFonts w:ascii="Times New Roman" w:hAnsi="Times New Roman" w:cs="Times New Roman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F729DB" w:rsidRPr="000B6793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 на 2022 год», решением Собрания Марксовского муниципального района Саратовской области от 28 февраля 2022 года № 8/82 «Об условиях приватизации объектов муниципальной собственности Марксовского муниципального района Саратовской области на 2022 год»</w:t>
      </w:r>
      <w:r w:rsidR="00F729D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729DB" w:rsidRPr="000B6793">
        <w:rPr>
          <w:rFonts w:ascii="Times New Roman" w:hAnsi="Times New Roman" w:cs="Times New Roman"/>
          <w:sz w:val="28"/>
          <w:szCs w:val="28"/>
        </w:rPr>
        <w:t>)</w:t>
      </w:r>
      <w:r w:rsidRPr="00937F26">
        <w:rPr>
          <w:rFonts w:ascii="Times New Roman" w:hAnsi="Times New Roman" w:cs="Times New Roman"/>
          <w:sz w:val="28"/>
          <w:szCs w:val="28"/>
        </w:rPr>
        <w:t>, Регламентом электронной площадки «Сбербанк-АСТ» (размещен по адресу: http://utp.sberbank-ast.r</w:t>
      </w:r>
      <w:r w:rsidR="000F0BC2">
        <w:rPr>
          <w:rFonts w:ascii="Times New Roman" w:hAnsi="Times New Roman" w:cs="Times New Roman"/>
          <w:sz w:val="28"/>
          <w:szCs w:val="28"/>
        </w:rPr>
        <w:t>u/AP/Notice/1027/Instructions).</w:t>
      </w:r>
    </w:p>
    <w:p w:rsidR="000F0BC2" w:rsidRDefault="000F0BC2" w:rsidP="000F0BC2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2A1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3. Сроки, время подачи заявок и проведения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F729DB" w:rsidRPr="000B6793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>.</w:t>
      </w:r>
    </w:p>
    <w:p w:rsidR="000F0BC2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Начало приема заявок </w:t>
      </w:r>
      <w:r w:rsidR="00722261">
        <w:rPr>
          <w:rFonts w:ascii="Times New Roman" w:hAnsi="Times New Roman" w:cs="Times New Roman"/>
          <w:sz w:val="28"/>
          <w:szCs w:val="28"/>
        </w:rPr>
        <w:t>–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2</w:t>
      </w:r>
      <w:r w:rsidR="00F729DB">
        <w:rPr>
          <w:rFonts w:ascii="Times New Roman" w:hAnsi="Times New Roman" w:cs="Times New Roman"/>
          <w:sz w:val="28"/>
          <w:szCs w:val="28"/>
        </w:rPr>
        <w:t>1</w:t>
      </w:r>
      <w:r w:rsidR="00722261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июля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F729DB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Срок 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>–  17 часов 00 мин</w:t>
      </w:r>
      <w:r w:rsidR="00722261">
        <w:rPr>
          <w:rFonts w:ascii="Times New Roman" w:hAnsi="Times New Roman" w:cs="Times New Roman"/>
          <w:sz w:val="28"/>
          <w:szCs w:val="28"/>
        </w:rPr>
        <w:t xml:space="preserve">ут (16 часов 00 минут по МСК) </w:t>
      </w:r>
      <w:r w:rsidR="00F729DB">
        <w:rPr>
          <w:rFonts w:ascii="Times New Roman" w:hAnsi="Times New Roman" w:cs="Times New Roman"/>
          <w:sz w:val="28"/>
          <w:szCs w:val="28"/>
        </w:rPr>
        <w:t>16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августа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F729DB"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F0BC2" w:rsidRPr="00937F26" w:rsidRDefault="000F0BC2" w:rsidP="000F0B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F26">
        <w:rPr>
          <w:rFonts w:ascii="Times New Roman" w:hAnsi="Times New Roman" w:cs="Times New Roman"/>
          <w:sz w:val="28"/>
          <w:szCs w:val="28"/>
        </w:rPr>
        <w:t xml:space="preserve">ата признания претендентов участниками – </w:t>
      </w:r>
      <w:r w:rsidR="00F729DB">
        <w:rPr>
          <w:rFonts w:ascii="Times New Roman" w:hAnsi="Times New Roman" w:cs="Times New Roman"/>
          <w:sz w:val="28"/>
          <w:szCs w:val="28"/>
        </w:rPr>
        <w:t>18</w:t>
      </w:r>
      <w:r w:rsidR="00722261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августа</w:t>
      </w:r>
      <w:r w:rsidR="00F729DB"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F729DB">
        <w:rPr>
          <w:rFonts w:ascii="Times New Roman" w:hAnsi="Times New Roman" w:cs="Times New Roman"/>
          <w:sz w:val="28"/>
          <w:szCs w:val="28"/>
        </w:rPr>
        <w:t>2</w:t>
      </w:r>
      <w:r w:rsidR="00F729DB" w:rsidRPr="00937F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F26">
        <w:rPr>
          <w:rFonts w:ascii="Times New Roman" w:hAnsi="Times New Roman" w:cs="Times New Roman"/>
          <w:sz w:val="28"/>
          <w:szCs w:val="28"/>
        </w:rPr>
        <w:t>;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F26">
        <w:rPr>
          <w:rFonts w:ascii="Times New Roman" w:hAnsi="Times New Roman" w:cs="Times New Roman"/>
          <w:sz w:val="28"/>
          <w:szCs w:val="28"/>
        </w:rPr>
        <w:t xml:space="preserve">ата </w:t>
      </w:r>
      <w:r w:rsidR="00860D01">
        <w:rPr>
          <w:rFonts w:ascii="Times New Roman" w:hAnsi="Times New Roman" w:cs="Times New Roman"/>
          <w:sz w:val="28"/>
          <w:szCs w:val="28"/>
        </w:rPr>
        <w:t xml:space="preserve">проведения 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- 11 часов 00 минут (10 часов 00 минут по МСК) </w:t>
      </w:r>
      <w:r w:rsidR="00F729DB">
        <w:rPr>
          <w:rFonts w:ascii="Times New Roman" w:hAnsi="Times New Roman" w:cs="Times New Roman"/>
          <w:sz w:val="28"/>
          <w:szCs w:val="28"/>
        </w:rPr>
        <w:t>23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августа</w:t>
      </w:r>
      <w:r w:rsidR="00F729DB" w:rsidRPr="00937F26">
        <w:rPr>
          <w:rFonts w:ascii="Times New Roman" w:hAnsi="Times New Roman" w:cs="Times New Roman"/>
          <w:sz w:val="28"/>
          <w:szCs w:val="28"/>
        </w:rPr>
        <w:t xml:space="preserve"> 202</w:t>
      </w:r>
      <w:r w:rsidR="00F729DB">
        <w:rPr>
          <w:rFonts w:ascii="Times New Roman" w:hAnsi="Times New Roman" w:cs="Times New Roman"/>
          <w:sz w:val="28"/>
          <w:szCs w:val="28"/>
        </w:rPr>
        <w:t>2</w:t>
      </w:r>
      <w:r w:rsidR="00F729DB" w:rsidRPr="00937F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7F2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</w:p>
    <w:p w:rsidR="000F0BC2" w:rsidRPr="00937F26" w:rsidRDefault="000F0BC2" w:rsidP="000F0B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0F0BC2" w:rsidRDefault="000F0BC2" w:rsidP="000F0B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 w:val="0"/>
          <w:color w:val="000000"/>
          <w:szCs w:val="28"/>
          <w:shd w:val="clear" w:color="auto" w:fill="FFFFFF"/>
        </w:rPr>
      </w:pPr>
      <w:r w:rsidRPr="00937F26">
        <w:rPr>
          <w:rFonts w:ascii="Times New Roman" w:hAnsi="Times New Roman" w:cs="Times New Roman"/>
          <w:bCs/>
          <w:sz w:val="28"/>
          <w:szCs w:val="28"/>
        </w:rPr>
        <w:t xml:space="preserve">4. Исчерпывающий перечень документов, необходимых для участия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торгах</w:t>
      </w:r>
      <w:r w:rsidRPr="00937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продаже </w:t>
      </w:r>
      <w:r w:rsidRPr="00937F26">
        <w:rPr>
          <w:rFonts w:ascii="Times New Roman" w:hAnsi="Times New Roman" w:cs="Times New Roman"/>
          <w:sz w:val="28"/>
          <w:szCs w:val="28"/>
        </w:rPr>
        <w:t>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F729DB" w:rsidRPr="000B6793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bCs/>
          <w:sz w:val="28"/>
          <w:szCs w:val="28"/>
        </w:rPr>
        <w:t xml:space="preserve">, подаваемых </w:t>
      </w:r>
      <w:r w:rsidRPr="00937F26">
        <w:rPr>
          <w:rFonts w:ascii="Times New Roman" w:hAnsi="Times New Roman" w:cs="Times New Roman"/>
          <w:bCs/>
          <w:sz w:val="28"/>
          <w:szCs w:val="28"/>
        </w:rPr>
        <w:lastRenderedPageBreak/>
        <w:t>путем прикрепления их электронных образов в личном кабинете на электронной площадке, требования к их оформлению</w:t>
      </w:r>
      <w:r w:rsidRPr="00937F26">
        <w:rPr>
          <w:rStyle w:val="Tahoma14"/>
          <w:rFonts w:cs="Times New Roman"/>
          <w:bCs/>
          <w:szCs w:val="28"/>
        </w:rPr>
        <w:t>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</w:t>
      </w:r>
      <w:r w:rsidR="002A19ED">
        <w:rPr>
          <w:rFonts w:ascii="Times New Roman" w:hAnsi="Times New Roman" w:cs="Times New Roman"/>
          <w:sz w:val="28"/>
          <w:szCs w:val="28"/>
        </w:rPr>
        <w:t xml:space="preserve"> </w:t>
      </w:r>
      <w:r w:rsidR="002A19ED" w:rsidRPr="00937F26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937F26">
        <w:rPr>
          <w:rFonts w:ascii="Times New Roman" w:hAnsi="Times New Roman" w:cs="Times New Roman"/>
          <w:sz w:val="28"/>
          <w:szCs w:val="28"/>
        </w:rPr>
        <w:tab/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Для юридических лиц: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- заверенные копии учредительных документов;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         Для физических лиц: </w:t>
      </w:r>
      <w:r w:rsidRPr="00937F26">
        <w:rPr>
          <w:rFonts w:ascii="Times New Roman" w:hAnsi="Times New Roman" w:cs="Times New Roman"/>
          <w:sz w:val="28"/>
          <w:szCs w:val="28"/>
        </w:rPr>
        <w:t>копии всех листов документа удостоверяющего личность</w:t>
      </w:r>
      <w:r w:rsidRPr="00937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 на участие в торгах: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012"/>
      <w:r w:rsidRPr="00937F26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2"/>
      <w:bookmarkEnd w:id="0"/>
      <w:r w:rsidRPr="00937F26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3"/>
      <w:bookmarkEnd w:id="1"/>
      <w:r w:rsidRPr="00937F26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937F2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4"/>
      <w:bookmarkEnd w:id="2"/>
      <w:r w:rsidRPr="00937F26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937F26">
        <w:rPr>
          <w:rFonts w:ascii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6"/>
      <w:bookmarkEnd w:id="3"/>
      <w:r w:rsidRPr="00937F26">
        <w:rPr>
          <w:rFonts w:ascii="Times New Roman" w:hAnsi="Times New Roman" w:cs="Times New Roman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9" w:history="1">
        <w:r w:rsidRPr="00937F26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937F26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937F26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937F26"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F0BC2" w:rsidRPr="00937F26" w:rsidRDefault="000F0BC2" w:rsidP="000F0BC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Pr="00937F26">
        <w:rPr>
          <w:rFonts w:ascii="Times New Roman" w:hAnsi="Times New Roman" w:cs="Times New Roman"/>
          <w:bCs/>
          <w:sz w:val="28"/>
          <w:szCs w:val="28"/>
        </w:rPr>
        <w:tab/>
      </w:r>
    </w:p>
    <w:p w:rsidR="000F0BC2" w:rsidRPr="00937F26" w:rsidRDefault="000F0BC2" w:rsidP="000F0BC2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F26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времени и даты  начала приема заявок до времени и даты окончания приема заявок, указанных в информационном сообщении.</w:t>
      </w:r>
    </w:p>
    <w:p w:rsidR="000F0BC2" w:rsidRPr="00937F26" w:rsidRDefault="000F0BC2" w:rsidP="000F0BC2">
      <w:pPr>
        <w:pStyle w:val="31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37F26">
        <w:rPr>
          <w:rFonts w:ascii="Times New Roman" w:hAnsi="Times New Roman" w:cs="Times New Roman"/>
          <w:noProof/>
          <w:sz w:val="28"/>
          <w:szCs w:val="28"/>
          <w:lang w:eastAsia="zh-CN"/>
        </w:rPr>
        <w:t> </w:t>
      </w:r>
      <w:r w:rsidRPr="00937F26">
        <w:rPr>
          <w:rFonts w:ascii="Times New Roman" w:hAnsi="Times New Roman" w:cs="Times New Roman"/>
          <w:sz w:val="28"/>
          <w:szCs w:val="28"/>
        </w:rPr>
        <w:t>П</w:t>
      </w:r>
      <w:r w:rsidRPr="00937F26">
        <w:rPr>
          <w:rFonts w:ascii="Times New Roman" w:hAnsi="Times New Roman" w:cs="Times New Roman"/>
          <w:bCs/>
          <w:sz w:val="28"/>
          <w:szCs w:val="28"/>
        </w:rPr>
        <w:t xml:space="preserve">родавец отказывает Претенденту в приеме 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F26">
        <w:rPr>
          <w:rFonts w:ascii="Times New Roman" w:hAnsi="Times New Roman" w:cs="Times New Roman"/>
          <w:bCs/>
          <w:sz w:val="28"/>
          <w:szCs w:val="28"/>
        </w:rPr>
        <w:t>заявки в следующих случаях:</w:t>
      </w:r>
    </w:p>
    <w:p w:rsidR="000F0BC2" w:rsidRPr="00937F26" w:rsidRDefault="000F0BC2" w:rsidP="000F0BC2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- З</w:t>
      </w:r>
      <w:r w:rsidRPr="00937F26">
        <w:rPr>
          <w:rFonts w:ascii="Times New Roman" w:eastAsia="Calibri" w:hAnsi="Times New Roman" w:cs="Times New Roman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- П</w:t>
      </w:r>
      <w:r w:rsidRPr="00937F26">
        <w:rPr>
          <w:rFonts w:ascii="Times New Roman" w:eastAsia="Calibri" w:hAnsi="Times New Roman" w:cs="Times New Roman"/>
          <w:sz w:val="28"/>
          <w:szCs w:val="28"/>
        </w:rPr>
        <w:t>редставлены не все документы, предусмотренные перечнем, указанным в информационном сообщении о проведении аукциона.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F0BC2" w:rsidRPr="00937F26" w:rsidRDefault="000F0BC2" w:rsidP="000F0BC2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6. Порядок ознакомления участников продажи с условиями договора, заключаемого по итогам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по продаже муниципального имущества, порядок предоставления разъяснений положений информационного сообщения: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С условиями договора заключаемого по итогам проведения </w:t>
      </w:r>
      <w:r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по продаже муниципального имущества, можно ознакомиться </w:t>
      </w:r>
      <w:r w:rsidRPr="00937F26">
        <w:rPr>
          <w:rFonts w:ascii="Times New Roman" w:hAnsi="Times New Roman" w:cs="Times New Roman"/>
          <w:sz w:val="28"/>
          <w:szCs w:val="28"/>
        </w:rPr>
        <w:t>с даты размещения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937F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0F0BC2" w:rsidRPr="00937F26" w:rsidRDefault="000F0BC2" w:rsidP="000F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</w:t>
      </w:r>
      <w:r w:rsidRPr="00937F26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электронной подписью лица, имеющего права действовать от имени Оператора). </w:t>
      </w:r>
    </w:p>
    <w:p w:rsidR="000F0BC2" w:rsidRPr="002A39B7" w:rsidRDefault="000F0BC2" w:rsidP="002A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A39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2A39B7">
        <w:rPr>
          <w:rFonts w:ascii="Times New Roman" w:hAnsi="Times New Roman" w:cs="Times New Roman"/>
          <w:sz w:val="28"/>
          <w:szCs w:val="28"/>
        </w:rPr>
        <w:t xml:space="preserve"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</w:t>
      </w:r>
      <w:r w:rsidR="00F729DB" w:rsidRPr="00F729DB">
        <w:rPr>
          <w:rFonts w:ascii="Times New Roman" w:hAnsi="Times New Roman" w:cs="Times New Roman"/>
          <w:sz w:val="28"/>
          <w:szCs w:val="28"/>
        </w:rPr>
        <w:t>15</w:t>
      </w:r>
      <w:r w:rsidR="00F729D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729DB" w:rsidRPr="00F729DB">
        <w:rPr>
          <w:rFonts w:ascii="Times New Roman" w:hAnsi="Times New Roman" w:cs="Times New Roman"/>
          <w:sz w:val="28"/>
          <w:szCs w:val="28"/>
        </w:rPr>
        <w:t>2022 г</w:t>
      </w:r>
      <w:r w:rsidR="00F729DB">
        <w:rPr>
          <w:rFonts w:ascii="Times New Roman" w:hAnsi="Times New Roman" w:cs="Times New Roman"/>
          <w:sz w:val="28"/>
          <w:szCs w:val="28"/>
        </w:rPr>
        <w:t>ода</w:t>
      </w:r>
      <w:r w:rsidR="00F729DB" w:rsidRPr="00F729DB">
        <w:rPr>
          <w:rFonts w:ascii="Times New Roman" w:hAnsi="Times New Roman" w:cs="Times New Roman"/>
          <w:sz w:val="28"/>
          <w:szCs w:val="28"/>
        </w:rPr>
        <w:t xml:space="preserve"> № 462</w:t>
      </w:r>
      <w:r w:rsidRPr="00F729DB">
        <w:rPr>
          <w:rFonts w:ascii="Times New Roman" w:hAnsi="Times New Roman" w:cs="Times New Roman"/>
          <w:sz w:val="28"/>
          <w:szCs w:val="28"/>
        </w:rPr>
        <w:t>,</w:t>
      </w:r>
      <w:r w:rsidRPr="002A39B7">
        <w:rPr>
          <w:rFonts w:ascii="Times New Roman" w:hAnsi="Times New Roman" w:cs="Times New Roman"/>
          <w:sz w:val="28"/>
          <w:szCs w:val="28"/>
        </w:rPr>
        <w:t xml:space="preserve"> </w:t>
      </w:r>
      <w:r w:rsidR="002A39B7" w:rsidRPr="002A39B7">
        <w:rPr>
          <w:rFonts w:ascii="Times New Roman" w:hAnsi="Times New Roman" w:cs="Times New Roman"/>
          <w:sz w:val="28"/>
          <w:szCs w:val="28"/>
        </w:rPr>
        <w:t xml:space="preserve">от  </w:t>
      </w:r>
      <w:r w:rsidR="00F729DB" w:rsidRPr="00F729DB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729DB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F729DB" w:rsidRPr="00F729DB">
        <w:rPr>
          <w:rFonts w:ascii="Times New Roman" w:hAnsi="Times New Roman" w:cs="Times New Roman"/>
          <w:snapToGrid w:val="0"/>
          <w:sz w:val="28"/>
          <w:szCs w:val="28"/>
        </w:rPr>
        <w:t>2022 г</w:t>
      </w:r>
      <w:r w:rsidR="00F729DB">
        <w:rPr>
          <w:rFonts w:ascii="Times New Roman" w:hAnsi="Times New Roman" w:cs="Times New Roman"/>
          <w:snapToGrid w:val="0"/>
          <w:sz w:val="28"/>
          <w:szCs w:val="28"/>
        </w:rPr>
        <w:t>ода</w:t>
      </w:r>
      <w:r w:rsidR="00F729DB" w:rsidRPr="00F729DB">
        <w:rPr>
          <w:rFonts w:ascii="Times New Roman" w:hAnsi="Times New Roman" w:cs="Times New Roman"/>
          <w:snapToGrid w:val="0"/>
          <w:sz w:val="28"/>
          <w:szCs w:val="28"/>
        </w:rPr>
        <w:t xml:space="preserve"> № 901</w:t>
      </w:r>
      <w:r w:rsidR="002A39B7">
        <w:rPr>
          <w:rFonts w:ascii="Times New Roman" w:hAnsi="Times New Roman" w:cs="Times New Roman"/>
          <w:sz w:val="28"/>
          <w:szCs w:val="28"/>
        </w:rPr>
        <w:t xml:space="preserve"> </w:t>
      </w:r>
      <w:r w:rsidRPr="002A39B7">
        <w:rPr>
          <w:rFonts w:ascii="Times New Roman" w:hAnsi="Times New Roman" w:cs="Times New Roman"/>
          <w:sz w:val="28"/>
          <w:szCs w:val="28"/>
        </w:rPr>
        <w:t>признаны несостоявшимися (отсутствие заявок).</w:t>
      </w:r>
    </w:p>
    <w:p w:rsidR="000F0BC2" w:rsidRPr="00937F26" w:rsidRDefault="000F0BC2" w:rsidP="002A39B7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7. Порядок внесения задатка для участия в аукционе</w:t>
      </w:r>
    </w:p>
    <w:p w:rsidR="000F0BC2" w:rsidRPr="00937F26" w:rsidRDefault="000F0BC2" w:rsidP="000F0B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Для участия в</w:t>
      </w:r>
      <w:r w:rsidR="002A19ED">
        <w:rPr>
          <w:rFonts w:ascii="Times New Roman" w:hAnsi="Times New Roman" w:cs="Times New Roman"/>
          <w:sz w:val="28"/>
          <w:szCs w:val="28"/>
        </w:rPr>
        <w:t xml:space="preserve"> процедуре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2A19ED" w:rsidRPr="00937F26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претендент вносит задаток  в размере </w:t>
      </w:r>
      <w:r w:rsidRPr="00937F2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37F26">
        <w:rPr>
          <w:rFonts w:ascii="Times New Roman" w:hAnsi="Times New Roman" w:cs="Times New Roman"/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0F0BC2" w:rsidRPr="00937F26" w:rsidRDefault="000F0BC2" w:rsidP="000F0B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Сумма задатка  в размере: </w:t>
      </w:r>
    </w:p>
    <w:p w:rsidR="000F0BC2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</w:t>
      </w:r>
      <w:r w:rsidR="00F729DB">
        <w:rPr>
          <w:rFonts w:ascii="Times New Roman" w:hAnsi="Times New Roman"/>
          <w:sz w:val="28"/>
          <w:szCs w:val="28"/>
        </w:rPr>
        <w:t>15680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F729DB">
        <w:rPr>
          <w:rFonts w:ascii="Times New Roman" w:hAnsi="Times New Roman" w:cs="Times New Roman"/>
          <w:sz w:val="28"/>
          <w:szCs w:val="28"/>
        </w:rPr>
        <w:t>пятнадцать</w:t>
      </w:r>
      <w:r w:rsidRPr="00937F2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729DB">
        <w:rPr>
          <w:rFonts w:ascii="Times New Roman" w:hAnsi="Times New Roman" w:cs="Times New Roman"/>
          <w:sz w:val="28"/>
          <w:szCs w:val="28"/>
        </w:rPr>
        <w:t>шестьсот восемьдесят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00 копеек перечисляется претендентами и должна поступить на счет оператора электронной площадки в срок до </w:t>
      </w:r>
      <w:r w:rsidR="00F729DB">
        <w:rPr>
          <w:rFonts w:ascii="Times New Roman" w:hAnsi="Times New Roman" w:cs="Times New Roman"/>
          <w:sz w:val="28"/>
          <w:szCs w:val="28"/>
        </w:rPr>
        <w:t>16</w:t>
      </w:r>
      <w:r w:rsidR="002A39B7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августа</w:t>
      </w:r>
      <w:r w:rsidR="002A39B7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>2021 года 17 часов 00 минут по местному времени (16 часов 00 минут по МСК).</w:t>
      </w:r>
    </w:p>
    <w:p w:rsidR="00F729DB" w:rsidRPr="00937F26" w:rsidRDefault="00F729DB" w:rsidP="00F7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21140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одна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сорок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00 копеек перечисляется претендентами и должна поступить на счет оператора электронной площадки в срок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2021 года 17 часов 00 минут по местному времени (16 часов 00 минут по МСК).</w:t>
      </w:r>
    </w:p>
    <w:p w:rsidR="000F0BC2" w:rsidRPr="00937F26" w:rsidRDefault="000F0BC2" w:rsidP="000F0BC2">
      <w:pPr>
        <w:pStyle w:val="af6"/>
        <w:spacing w:before="0" w:after="0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 w:rsidR="002A39B7">
        <w:rPr>
          <w:rFonts w:ascii="Times New Roman" w:hAnsi="Times New Roman" w:cs="Times New Roman"/>
          <w:color w:val="auto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0F0BC2" w:rsidRPr="00937F26" w:rsidRDefault="000F0BC2" w:rsidP="000F0BC2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937F26">
        <w:rPr>
          <w:color w:val="000000" w:themeColor="text1"/>
          <w:sz w:val="28"/>
          <w:szCs w:val="28"/>
        </w:rPr>
        <w:t>Информационное сообщение</w:t>
      </w:r>
      <w:r w:rsidRPr="00937F2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937F26">
        <w:rPr>
          <w:color w:val="000000" w:themeColor="text1"/>
          <w:sz w:val="28"/>
          <w:szCs w:val="28"/>
        </w:rPr>
        <w:t xml:space="preserve">сайте </w:t>
      </w:r>
      <w:hyperlink r:id="rId11" w:history="1"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42EA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42EA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42EA4">
        <w:rPr>
          <w:color w:val="000000" w:themeColor="text1"/>
          <w:sz w:val="28"/>
          <w:szCs w:val="28"/>
        </w:rPr>
        <w:t>,</w:t>
      </w:r>
      <w:r w:rsidRPr="00937F26">
        <w:rPr>
          <w:color w:val="000000" w:themeColor="text1"/>
          <w:sz w:val="28"/>
          <w:szCs w:val="28"/>
        </w:rPr>
        <w:t xml:space="preserve"> электронной площадке </w:t>
      </w:r>
      <w:r w:rsidRPr="00937F26">
        <w:rPr>
          <w:color w:val="000000" w:themeColor="text1"/>
          <w:sz w:val="28"/>
          <w:szCs w:val="28"/>
          <w:lang w:val="en-US"/>
        </w:rPr>
        <w:t>www</w:t>
      </w:r>
      <w:r w:rsidRPr="00937F26">
        <w:rPr>
          <w:color w:val="000000" w:themeColor="text1"/>
          <w:sz w:val="28"/>
          <w:szCs w:val="28"/>
        </w:rPr>
        <w:t>.</w:t>
      </w:r>
      <w:r w:rsidRPr="00937F26">
        <w:rPr>
          <w:color w:val="000000" w:themeColor="text1"/>
          <w:sz w:val="28"/>
          <w:szCs w:val="28"/>
          <w:lang w:val="en-US"/>
        </w:rPr>
        <w:t>sberbank</w:t>
      </w:r>
      <w:r w:rsidRPr="00937F26">
        <w:rPr>
          <w:color w:val="000000" w:themeColor="text1"/>
          <w:sz w:val="28"/>
          <w:szCs w:val="28"/>
        </w:rPr>
        <w:t>-</w:t>
      </w:r>
      <w:r w:rsidRPr="00937F26">
        <w:rPr>
          <w:color w:val="000000" w:themeColor="text1"/>
          <w:sz w:val="28"/>
          <w:szCs w:val="28"/>
          <w:lang w:val="en-US"/>
        </w:rPr>
        <w:t>ast</w:t>
      </w:r>
      <w:r w:rsidRPr="00937F26">
        <w:rPr>
          <w:color w:val="000000" w:themeColor="text1"/>
          <w:sz w:val="28"/>
          <w:szCs w:val="28"/>
        </w:rPr>
        <w:t>.</w:t>
      </w:r>
      <w:r w:rsidRPr="00937F26">
        <w:rPr>
          <w:color w:val="000000" w:themeColor="text1"/>
          <w:sz w:val="28"/>
          <w:szCs w:val="28"/>
          <w:lang w:val="en-US"/>
        </w:rPr>
        <w:t>ru</w:t>
      </w:r>
      <w:r w:rsidRPr="00937F26">
        <w:rPr>
          <w:color w:val="000000" w:themeColor="text1"/>
          <w:sz w:val="28"/>
          <w:szCs w:val="28"/>
        </w:rPr>
        <w:t xml:space="preserve"> о проведении </w:t>
      </w:r>
      <w:r w:rsidR="002A39B7">
        <w:rPr>
          <w:color w:val="000000" w:themeColor="text1"/>
          <w:sz w:val="28"/>
          <w:szCs w:val="28"/>
        </w:rPr>
        <w:t>торгов</w:t>
      </w:r>
      <w:r w:rsidRPr="00937F26">
        <w:rPr>
          <w:color w:val="000000" w:themeColor="text1"/>
          <w:sz w:val="28"/>
          <w:szCs w:val="28"/>
        </w:rPr>
        <w:t xml:space="preserve"> по продаже муниципального</w:t>
      </w:r>
      <w:r w:rsidRPr="00937F26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Задаток для участия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 по заключению договоров купли-продажи и оплате приобретенного на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имущества, и производится в соответствии с Регламентом электронной площадки.</w:t>
      </w:r>
    </w:p>
    <w:p w:rsidR="000F0BC2" w:rsidRPr="00937F26" w:rsidRDefault="000F0BC2" w:rsidP="000F0BC2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937F26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0F0BC2" w:rsidRPr="00937F26" w:rsidRDefault="000F0BC2" w:rsidP="000F0BC2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lastRenderedPageBreak/>
        <w:t xml:space="preserve">Задаток возвращается всем участникам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 xml:space="preserve">. Задаток, перечисленный победителем </w:t>
      </w:r>
      <w:r w:rsidR="002A39B7">
        <w:rPr>
          <w:b w:val="0"/>
          <w:sz w:val="28"/>
          <w:szCs w:val="28"/>
        </w:rPr>
        <w:t>торгов</w:t>
      </w:r>
      <w:r w:rsidRPr="00937F26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0F0BC2" w:rsidRPr="00937F26" w:rsidRDefault="000F0BC2" w:rsidP="000F0BC2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937F26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2A39B7">
        <w:rPr>
          <w:b w:val="0"/>
          <w:sz w:val="28"/>
          <w:szCs w:val="28"/>
          <w:lang w:val="ru-RU"/>
        </w:rPr>
        <w:t>торгов</w:t>
      </w:r>
      <w:r w:rsidRPr="00937F26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0F0BC2" w:rsidRPr="00937F26" w:rsidRDefault="000F0BC2" w:rsidP="000F0BC2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0BC2" w:rsidRPr="00932DB4" w:rsidRDefault="000F0BC2" w:rsidP="000F0BC2">
      <w:pPr>
        <w:pStyle w:val="TextBoldCenter"/>
        <w:spacing w:before="0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8. Рассмотрение заявок на участие в </w:t>
      </w:r>
      <w:r w:rsidR="00932DB4">
        <w:rPr>
          <w:b w:val="0"/>
          <w:sz w:val="28"/>
          <w:szCs w:val="28"/>
        </w:rPr>
        <w:t xml:space="preserve">процедуре </w:t>
      </w:r>
      <w:r w:rsidR="00860D01" w:rsidRPr="00860D01">
        <w:rPr>
          <w:b w:val="0"/>
          <w:sz w:val="28"/>
          <w:szCs w:val="28"/>
        </w:rPr>
        <w:t>торгов по продаже объектов</w:t>
      </w:r>
      <w:r w:rsidR="00932DB4">
        <w:rPr>
          <w:b w:val="0"/>
          <w:sz w:val="28"/>
          <w:szCs w:val="28"/>
        </w:rPr>
        <w:t xml:space="preserve">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</w:p>
    <w:p w:rsidR="000F0BC2" w:rsidRPr="00932DB4" w:rsidRDefault="000F0BC2" w:rsidP="000F0BC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Для участия в </w:t>
      </w:r>
      <w:r w:rsidR="00932DB4">
        <w:rPr>
          <w:b w:val="0"/>
          <w:sz w:val="28"/>
          <w:szCs w:val="28"/>
        </w:rPr>
        <w:t xml:space="preserve">процедуре </w:t>
      </w:r>
      <w:r w:rsidR="00860D01" w:rsidRPr="00860D01">
        <w:rPr>
          <w:b w:val="0"/>
          <w:sz w:val="28"/>
          <w:szCs w:val="28"/>
        </w:rPr>
        <w:t>торгов по продаже объектов</w:t>
      </w:r>
      <w:r w:rsidR="00932DB4">
        <w:rPr>
          <w:b w:val="0"/>
          <w:sz w:val="28"/>
          <w:szCs w:val="28"/>
        </w:rPr>
        <w:t xml:space="preserve">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  <w:r w:rsidR="00932DB4" w:rsidRPr="00937F26">
        <w:rPr>
          <w:b w:val="0"/>
          <w:sz w:val="28"/>
          <w:szCs w:val="28"/>
        </w:rPr>
        <w:t xml:space="preserve"> </w:t>
      </w:r>
      <w:r w:rsidRPr="00937F26">
        <w:rPr>
          <w:b w:val="0"/>
          <w:sz w:val="28"/>
          <w:szCs w:val="28"/>
        </w:rPr>
        <w:t>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не допускается к участию в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процедуре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следующим основаниям: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представлены не все документы в соответствии с перечнем, указанным в информационном сообщении о проведении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процедуры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2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они оформлены не в соответствии с законодательством Российской Федерации;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подтверждено поступление задатка на счет, указанный в информационном сообщении о проведении аукциона, в установленный срок.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указанных оснований отказа претенденту в участии в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процедуре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  <w:r w:rsidRPr="00937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исчерпывающим.</w:t>
      </w:r>
    </w:p>
    <w:p w:rsidR="000F0BC2" w:rsidRPr="00937F26" w:rsidRDefault="000F0BC2" w:rsidP="000F0B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937F26">
        <w:rPr>
          <w:b w:val="0"/>
          <w:sz w:val="28"/>
          <w:szCs w:val="28"/>
        </w:rPr>
        <w:t xml:space="preserve">Решение комиссии по проведению </w:t>
      </w:r>
      <w:r w:rsidR="00932DB4">
        <w:rPr>
          <w:b w:val="0"/>
          <w:sz w:val="28"/>
          <w:szCs w:val="28"/>
        </w:rPr>
        <w:t xml:space="preserve">процедуры продажи </w:t>
      </w:r>
      <w:r w:rsidR="00932DB4" w:rsidRPr="00932DB4">
        <w:rPr>
          <w:b w:val="0"/>
          <w:snapToGrid w:val="0"/>
          <w:sz w:val="28"/>
          <w:szCs w:val="28"/>
        </w:rPr>
        <w:t>посредством публичного предложения</w:t>
      </w:r>
      <w:r w:rsidRPr="00937F26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937F26">
        <w:rPr>
          <w:b w:val="0"/>
          <w:sz w:val="28"/>
          <w:szCs w:val="28"/>
        </w:rPr>
        <w:lastRenderedPageBreak/>
        <w:t xml:space="preserve">(наименования) претендентов, которым было отказано в допуске к участию в </w:t>
      </w:r>
      <w:r w:rsidR="002A39B7">
        <w:rPr>
          <w:b w:val="0"/>
          <w:sz w:val="28"/>
          <w:szCs w:val="28"/>
        </w:rPr>
        <w:t>торгах</w:t>
      </w:r>
      <w:r w:rsidRPr="00937F26">
        <w:rPr>
          <w:b w:val="0"/>
          <w:sz w:val="28"/>
          <w:szCs w:val="28"/>
        </w:rPr>
        <w:t>, с указанием оснований отказа.</w:t>
      </w:r>
    </w:p>
    <w:p w:rsidR="000F0BC2" w:rsidRPr="00937F26" w:rsidRDefault="00492BA7" w:rsidP="000F0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не</w:t>
      </w:r>
      <w:r w:rsidR="000F0BC2" w:rsidRPr="00937F26">
        <w:rPr>
          <w:rFonts w:ascii="Times New Roman" w:hAnsi="Times New Roman" w:cs="Times New Roman"/>
          <w:sz w:val="28"/>
          <w:szCs w:val="28"/>
        </w:rPr>
        <w:t xml:space="preserve">допущенных к участию в </w:t>
      </w:r>
      <w:r w:rsidR="002A39B7">
        <w:rPr>
          <w:rFonts w:ascii="Times New Roman" w:hAnsi="Times New Roman" w:cs="Times New Roman"/>
          <w:sz w:val="28"/>
          <w:szCs w:val="28"/>
        </w:rPr>
        <w:t>торгах</w:t>
      </w:r>
      <w:r w:rsidR="000F0BC2" w:rsidRPr="00937F26">
        <w:rPr>
          <w:rFonts w:ascii="Times New Roman" w:hAnsi="Times New Roman" w:cs="Times New Roman"/>
          <w:sz w:val="28"/>
          <w:szCs w:val="28"/>
        </w:rPr>
        <w:t>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признания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 несостоявшим</w:t>
      </w:r>
      <w:r w:rsidR="002A39B7">
        <w:rPr>
          <w:rFonts w:ascii="Times New Roman" w:eastAsia="Calibri" w:hAnsi="Times New Roman" w:cs="Times New Roman"/>
          <w:sz w:val="28"/>
          <w:szCs w:val="28"/>
        </w:rPr>
        <w:t>и</w:t>
      </w:r>
      <w:r w:rsidRPr="00937F26">
        <w:rPr>
          <w:rFonts w:ascii="Times New Roman" w:eastAsia="Calibri" w:hAnsi="Times New Roman" w:cs="Times New Roman"/>
          <w:sz w:val="28"/>
          <w:szCs w:val="28"/>
        </w:rPr>
        <w:t>ся, комиссия принимает соответствующее решение, которое отражает в протоколе.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Не позднее рабочего дня, следующего после дня подписания протокола рассмотрения заявок и определения участников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торгов</w:t>
      </w:r>
      <w:r w:rsidRPr="00937F26">
        <w:rPr>
          <w:rFonts w:ascii="Times New Roman" w:eastAsia="Calibri" w:hAnsi="Times New Roman" w:cs="Times New Roman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0F0BC2" w:rsidRPr="00937F26" w:rsidRDefault="00492BA7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Претендентах, не</w:t>
      </w:r>
      <w:r w:rsidR="000F0BC2" w:rsidRPr="00937F26">
        <w:rPr>
          <w:rFonts w:ascii="Times New Roman" w:eastAsia="Calibri" w:hAnsi="Times New Roman" w:cs="Times New Roman"/>
          <w:sz w:val="28"/>
          <w:szCs w:val="28"/>
        </w:rPr>
        <w:t xml:space="preserve">допущенных к участию в </w:t>
      </w:r>
      <w:r w:rsidR="002A39B7">
        <w:rPr>
          <w:rFonts w:ascii="Times New Roman" w:eastAsia="Calibri" w:hAnsi="Times New Roman" w:cs="Times New Roman"/>
          <w:sz w:val="28"/>
          <w:szCs w:val="28"/>
        </w:rPr>
        <w:t>торгах</w:t>
      </w:r>
      <w:r w:rsidR="000F0BC2" w:rsidRPr="00937F26">
        <w:rPr>
          <w:rFonts w:ascii="Times New Roman" w:eastAsia="Calibri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EB3377" w:rsidRPr="00937F26" w:rsidRDefault="000F0BC2" w:rsidP="000F0BC2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9. Порядок проведения </w:t>
      </w:r>
      <w:r w:rsidR="00932DB4" w:rsidRPr="00932DB4">
        <w:rPr>
          <w:rFonts w:ascii="Times New Roman" w:hAnsi="Times New Roman" w:cs="Times New Roman"/>
          <w:sz w:val="28"/>
          <w:szCs w:val="28"/>
        </w:rPr>
        <w:t xml:space="preserve">процедуры продажи </w:t>
      </w:r>
      <w:r w:rsidR="00932DB4" w:rsidRPr="00932DB4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</w:p>
    <w:p w:rsidR="000F0BC2" w:rsidRPr="00937F26" w:rsidRDefault="000F0BC2" w:rsidP="000F0BC2">
      <w:pPr>
        <w:pStyle w:val="western"/>
        <w:spacing w:before="0" w:beforeAutospacing="0" w:after="0" w:afterAutospacing="0"/>
        <w:ind w:right="-144" w:firstLine="562"/>
        <w:jc w:val="both"/>
        <w:rPr>
          <w:sz w:val="28"/>
          <w:szCs w:val="28"/>
        </w:rPr>
      </w:pPr>
      <w:r w:rsidRPr="00937F26">
        <w:rPr>
          <w:color w:val="000000"/>
          <w:sz w:val="28"/>
          <w:szCs w:val="28"/>
        </w:rPr>
        <w:t>Электронн</w:t>
      </w:r>
      <w:r w:rsidR="002A39B7">
        <w:rPr>
          <w:color w:val="000000"/>
          <w:sz w:val="28"/>
          <w:szCs w:val="28"/>
        </w:rPr>
        <w:t>ые</w:t>
      </w:r>
      <w:r w:rsidRPr="00937F26">
        <w:rPr>
          <w:color w:val="000000"/>
          <w:sz w:val="28"/>
          <w:szCs w:val="28"/>
        </w:rPr>
        <w:t xml:space="preserve"> </w:t>
      </w:r>
      <w:r w:rsidR="002A39B7">
        <w:rPr>
          <w:color w:val="000000"/>
          <w:sz w:val="28"/>
          <w:szCs w:val="28"/>
        </w:rPr>
        <w:t>торги</w:t>
      </w:r>
      <w:r w:rsidRPr="00937F26">
        <w:rPr>
          <w:color w:val="000000"/>
          <w:sz w:val="28"/>
          <w:szCs w:val="28"/>
        </w:rPr>
        <w:t xml:space="preserve"> провод</w:t>
      </w:r>
      <w:r w:rsidR="002A39B7">
        <w:rPr>
          <w:color w:val="000000"/>
          <w:sz w:val="28"/>
          <w:szCs w:val="28"/>
        </w:rPr>
        <w:t>я</w:t>
      </w:r>
      <w:r w:rsidRPr="00937F26">
        <w:rPr>
          <w:color w:val="000000"/>
          <w:sz w:val="28"/>
          <w:szCs w:val="28"/>
        </w:rPr>
        <w:t xml:space="preserve">тся в указанные в информационном сообщении день и час путем последовательного </w:t>
      </w:r>
      <w:r w:rsidR="002A39B7">
        <w:rPr>
          <w:color w:val="000000"/>
          <w:sz w:val="28"/>
          <w:szCs w:val="28"/>
        </w:rPr>
        <w:t>понижения</w:t>
      </w:r>
      <w:r w:rsidRPr="00937F26">
        <w:rPr>
          <w:color w:val="000000"/>
          <w:sz w:val="28"/>
          <w:szCs w:val="28"/>
        </w:rPr>
        <w:t xml:space="preserve"> участниками начальной цены продажи на величину, равную либо кратную величине «шага </w:t>
      </w:r>
      <w:r w:rsidR="002A39B7">
        <w:rPr>
          <w:color w:val="000000"/>
          <w:sz w:val="28"/>
          <w:szCs w:val="28"/>
        </w:rPr>
        <w:t>понижения</w:t>
      </w:r>
      <w:r w:rsidRPr="00937F26">
        <w:rPr>
          <w:color w:val="000000"/>
          <w:sz w:val="28"/>
          <w:szCs w:val="28"/>
        </w:rPr>
        <w:t>».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«Шаг </w:t>
      </w:r>
      <w:r w:rsidR="00EB3377">
        <w:rPr>
          <w:rFonts w:ascii="Times New Roman" w:hAnsi="Times New Roman" w:cs="Times New Roman"/>
          <w:sz w:val="28"/>
          <w:szCs w:val="28"/>
        </w:rPr>
        <w:t>понижения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составляет  </w:t>
      </w:r>
      <w:r w:rsidR="00722261">
        <w:rPr>
          <w:rFonts w:ascii="Times New Roman" w:hAnsi="Times New Roman" w:cs="Times New Roman"/>
          <w:sz w:val="28"/>
          <w:szCs w:val="28"/>
        </w:rPr>
        <w:t>5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EB3377">
        <w:rPr>
          <w:rFonts w:ascii="Times New Roman" w:hAnsi="Times New Roman" w:cs="Times New Roman"/>
          <w:sz w:val="28"/>
          <w:szCs w:val="28"/>
        </w:rPr>
        <w:t>%</w:t>
      </w:r>
      <w:r w:rsidRPr="00937F26">
        <w:rPr>
          <w:rFonts w:ascii="Times New Roman" w:hAnsi="Times New Roman" w:cs="Times New Roman"/>
          <w:sz w:val="28"/>
          <w:szCs w:val="28"/>
        </w:rPr>
        <w:t xml:space="preserve"> начальной цены продажи, и не изменяется в течение всего аукциона:</w:t>
      </w:r>
    </w:p>
    <w:p w:rsidR="000F0BC2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 w:rsidR="00F729DB">
        <w:rPr>
          <w:rFonts w:ascii="Times New Roman" w:hAnsi="Times New Roman"/>
          <w:sz w:val="28"/>
          <w:szCs w:val="28"/>
        </w:rPr>
        <w:t>3920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F729DB">
        <w:rPr>
          <w:rFonts w:ascii="Times New Roman" w:hAnsi="Times New Roman" w:cs="Times New Roman"/>
          <w:sz w:val="28"/>
          <w:szCs w:val="28"/>
        </w:rPr>
        <w:t>три</w:t>
      </w:r>
      <w:r w:rsidR="00722261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F729DB">
        <w:rPr>
          <w:rFonts w:ascii="Times New Roman" w:hAnsi="Times New Roman" w:cs="Times New Roman"/>
          <w:sz w:val="28"/>
          <w:szCs w:val="28"/>
        </w:rPr>
        <w:t>девятьсот двадцать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729DB">
        <w:rPr>
          <w:rFonts w:ascii="Times New Roman" w:hAnsi="Times New Roman" w:cs="Times New Roman"/>
          <w:sz w:val="28"/>
          <w:szCs w:val="28"/>
        </w:rPr>
        <w:t>00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729DB" w:rsidRPr="00937F26" w:rsidRDefault="00F729DB" w:rsidP="00F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5285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двести восемьдесят пять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B3377" w:rsidRPr="00937F26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 w:rsidRPr="00937F26">
        <w:rPr>
          <w:rFonts w:ascii="Times New Roman" w:hAnsi="Times New Roman"/>
          <w:sz w:val="28"/>
          <w:szCs w:val="28"/>
        </w:rPr>
        <w:t>ена отсечения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</w:t>
      </w:r>
      <w:r w:rsidRPr="00937F26">
        <w:rPr>
          <w:rFonts w:ascii="Times New Roman" w:hAnsi="Times New Roman"/>
          <w:sz w:val="28"/>
          <w:szCs w:val="28"/>
        </w:rPr>
        <w:t>составляет 50%</w:t>
      </w:r>
      <w:r w:rsidRPr="00937F26">
        <w:rPr>
          <w:rFonts w:ascii="Times New Roman" w:hAnsi="Times New Roman" w:cs="Times New Roman"/>
          <w:sz w:val="28"/>
          <w:szCs w:val="28"/>
        </w:rPr>
        <w:t xml:space="preserve"> начальной цены продажи, и не изменяется в течение всего аукциона:</w:t>
      </w:r>
    </w:p>
    <w:p w:rsidR="00EB3377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 w:rsidR="00F729DB">
        <w:rPr>
          <w:rFonts w:ascii="Times New Roman" w:hAnsi="Times New Roman"/>
          <w:sz w:val="28"/>
          <w:szCs w:val="28"/>
        </w:rPr>
        <w:t>39200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F729DB">
        <w:rPr>
          <w:rFonts w:ascii="Times New Roman" w:hAnsi="Times New Roman" w:cs="Times New Roman"/>
          <w:sz w:val="28"/>
          <w:szCs w:val="28"/>
        </w:rPr>
        <w:t>тридцать девять тысяч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F729DB">
        <w:rPr>
          <w:rFonts w:ascii="Times New Roman" w:hAnsi="Times New Roman" w:cs="Times New Roman"/>
          <w:sz w:val="28"/>
          <w:szCs w:val="28"/>
        </w:rPr>
        <w:t>двести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729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729DB" w:rsidRPr="00937F26" w:rsidRDefault="00F729DB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52850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две тысячи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восемьсот пятьдесят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B3377" w:rsidRPr="00937F26" w:rsidRDefault="00EB3377" w:rsidP="00EB3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Pr="00937F26">
        <w:rPr>
          <w:rFonts w:ascii="Times New Roman" w:hAnsi="Times New Roman"/>
          <w:sz w:val="28"/>
          <w:szCs w:val="28"/>
        </w:rPr>
        <w:t>аг  аукциона</w:t>
      </w:r>
      <w:r w:rsidRPr="00937F26">
        <w:rPr>
          <w:rFonts w:ascii="Times New Roman" w:hAnsi="Times New Roman" w:cs="Times New Roman"/>
          <w:sz w:val="28"/>
          <w:szCs w:val="28"/>
        </w:rPr>
        <w:t xml:space="preserve">» </w:t>
      </w:r>
      <w:r w:rsidRPr="00937F26">
        <w:rPr>
          <w:rFonts w:ascii="Times New Roman" w:hAnsi="Times New Roman"/>
          <w:sz w:val="28"/>
          <w:szCs w:val="28"/>
        </w:rPr>
        <w:t>составляет 50%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/>
          <w:sz w:val="28"/>
          <w:szCs w:val="28"/>
        </w:rPr>
        <w:t>от шага понижения</w:t>
      </w:r>
      <w:r w:rsidRPr="00937F26">
        <w:rPr>
          <w:rFonts w:ascii="Times New Roman" w:hAnsi="Times New Roman" w:cs="Times New Roman"/>
          <w:sz w:val="28"/>
          <w:szCs w:val="28"/>
        </w:rPr>
        <w:t>, и не изменяется в течение всего аукциона:</w:t>
      </w:r>
    </w:p>
    <w:p w:rsidR="00904C60" w:rsidRDefault="00EB3377" w:rsidP="00904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1 -  </w:t>
      </w:r>
      <w:r w:rsidR="00ED1110">
        <w:rPr>
          <w:rFonts w:ascii="Times New Roman" w:hAnsi="Times New Roman"/>
          <w:sz w:val="28"/>
          <w:szCs w:val="28"/>
        </w:rPr>
        <w:t>1960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722261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ED1110">
        <w:rPr>
          <w:rFonts w:ascii="Times New Roman" w:hAnsi="Times New Roman" w:cs="Times New Roman"/>
          <w:sz w:val="28"/>
          <w:szCs w:val="28"/>
        </w:rPr>
        <w:t>девятьсот шестьдесят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ED1110">
        <w:rPr>
          <w:rFonts w:ascii="Times New Roman" w:hAnsi="Times New Roman" w:cs="Times New Roman"/>
          <w:sz w:val="28"/>
          <w:szCs w:val="28"/>
        </w:rPr>
        <w:t>00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729DB" w:rsidRDefault="00F729DB" w:rsidP="00F72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F26">
        <w:rPr>
          <w:rFonts w:ascii="Times New Roman" w:hAnsi="Times New Roman" w:cs="Times New Roman"/>
          <w:sz w:val="28"/>
          <w:szCs w:val="28"/>
        </w:rPr>
        <w:t xml:space="preserve"> -  </w:t>
      </w:r>
      <w:r w:rsidR="00ED1110">
        <w:rPr>
          <w:rFonts w:ascii="Times New Roman" w:hAnsi="Times New Roman"/>
          <w:sz w:val="28"/>
          <w:szCs w:val="28"/>
        </w:rPr>
        <w:t>2642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ED1110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D1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110">
        <w:rPr>
          <w:rFonts w:ascii="Times New Roman" w:hAnsi="Times New Roman" w:cs="Times New Roman"/>
          <w:sz w:val="28"/>
          <w:szCs w:val="28"/>
        </w:rPr>
        <w:t>шестьсот сорок два</w:t>
      </w:r>
      <w:r w:rsidRPr="00937F26">
        <w:rPr>
          <w:rFonts w:ascii="Times New Roman" w:hAnsi="Times New Roman" w:cs="Times New Roman"/>
          <w:sz w:val="28"/>
          <w:szCs w:val="28"/>
        </w:rPr>
        <w:t>) рубл</w:t>
      </w:r>
      <w:r w:rsidR="00ED1110">
        <w:rPr>
          <w:rFonts w:ascii="Times New Roman" w:hAnsi="Times New Roman" w:cs="Times New Roman"/>
          <w:sz w:val="28"/>
          <w:szCs w:val="28"/>
        </w:rPr>
        <w:t>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ED1110">
        <w:rPr>
          <w:rFonts w:ascii="Times New Roman" w:hAnsi="Times New Roman" w:cs="Times New Roman"/>
          <w:sz w:val="28"/>
          <w:szCs w:val="28"/>
        </w:rPr>
        <w:t>50</w:t>
      </w:r>
      <w:r w:rsidRPr="00937F2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35882" w:rsidRDefault="00904C60" w:rsidP="00904C60">
      <w:pPr>
        <w:pStyle w:val="aligncenter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5882" w:rsidRPr="00904C60">
        <w:rPr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2" w:anchor="dst100089" w:history="1">
        <w:r w:rsidR="00535882" w:rsidRPr="00904C60">
          <w:rPr>
            <w:rStyle w:val="a3"/>
            <w:color w:val="000000" w:themeColor="text1"/>
            <w:sz w:val="28"/>
            <w:szCs w:val="28"/>
            <w:u w:val="none"/>
          </w:rPr>
          <w:t>разделом II</w:t>
        </w:r>
      </w:hyperlink>
      <w:r w:rsidR="00535882" w:rsidRPr="00904C60">
        <w:rPr>
          <w:sz w:val="28"/>
          <w:szCs w:val="28"/>
        </w:rPr>
        <w:t xml:space="preserve"> Положения</w:t>
      </w:r>
      <w:r w:rsidRPr="00904C60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</w:t>
      </w:r>
      <w:r>
        <w:rPr>
          <w:sz w:val="28"/>
          <w:szCs w:val="28"/>
        </w:rPr>
        <w:t xml:space="preserve"> утвержденного </w:t>
      </w:r>
      <w:r w:rsidRPr="00904C60">
        <w:rPr>
          <w:bCs/>
          <w:kern w:val="36"/>
          <w:sz w:val="28"/>
          <w:szCs w:val="28"/>
        </w:rPr>
        <w:t>постановление</w:t>
      </w:r>
      <w:r>
        <w:rPr>
          <w:bCs/>
          <w:kern w:val="36"/>
          <w:sz w:val="28"/>
          <w:szCs w:val="28"/>
        </w:rPr>
        <w:t>м от 27 августа 2012 года №</w:t>
      </w:r>
      <w:r w:rsidRPr="00904C60">
        <w:rPr>
          <w:bCs/>
          <w:kern w:val="36"/>
          <w:sz w:val="28"/>
          <w:szCs w:val="28"/>
        </w:rPr>
        <w:t xml:space="preserve"> 860</w:t>
      </w:r>
      <w:r>
        <w:rPr>
          <w:bCs/>
          <w:kern w:val="36"/>
          <w:sz w:val="28"/>
          <w:szCs w:val="28"/>
        </w:rPr>
        <w:t xml:space="preserve"> «О</w:t>
      </w:r>
      <w:r w:rsidRPr="00904C60">
        <w:rPr>
          <w:bCs/>
          <w:kern w:val="36"/>
          <w:sz w:val="28"/>
          <w:szCs w:val="28"/>
        </w:rPr>
        <w:t>б организации и проведении продажи</w:t>
      </w:r>
      <w:r>
        <w:rPr>
          <w:bCs/>
          <w:kern w:val="36"/>
          <w:sz w:val="28"/>
          <w:szCs w:val="28"/>
        </w:rPr>
        <w:t xml:space="preserve"> </w:t>
      </w:r>
      <w:r w:rsidRPr="00904C60">
        <w:rPr>
          <w:bCs/>
          <w:kern w:val="36"/>
          <w:sz w:val="28"/>
          <w:szCs w:val="28"/>
        </w:rPr>
        <w:t>государственного или муниципального имущества</w:t>
      </w:r>
      <w:r>
        <w:rPr>
          <w:bCs/>
          <w:kern w:val="36"/>
          <w:sz w:val="28"/>
          <w:szCs w:val="28"/>
        </w:rPr>
        <w:t xml:space="preserve"> </w:t>
      </w:r>
      <w:r w:rsidRPr="00904C60">
        <w:rPr>
          <w:bCs/>
          <w:kern w:val="36"/>
          <w:sz w:val="28"/>
          <w:szCs w:val="28"/>
        </w:rPr>
        <w:t>в электронной форме</w:t>
      </w:r>
      <w:r>
        <w:rPr>
          <w:bCs/>
          <w:kern w:val="36"/>
          <w:sz w:val="28"/>
          <w:szCs w:val="28"/>
        </w:rPr>
        <w:t>»</w:t>
      </w:r>
      <w:r w:rsidR="00535882" w:rsidRPr="00904C60">
        <w:rPr>
          <w:sz w:val="28"/>
          <w:szCs w:val="28"/>
        </w:rPr>
        <w:t xml:space="preserve">. Начальной ценой имущества на аукционе является соответственно цена первоначального </w:t>
      </w:r>
      <w:r w:rsidR="00535882" w:rsidRPr="00904C60">
        <w:rPr>
          <w:sz w:val="28"/>
          <w:szCs w:val="28"/>
        </w:rPr>
        <w:lastRenderedPageBreak/>
        <w:t xml:space="preserve">предложения или цена предложения, сложившаяся на данном </w:t>
      </w:r>
      <w:r>
        <w:rPr>
          <w:sz w:val="28"/>
          <w:szCs w:val="28"/>
        </w:rPr>
        <w:t>«шаге понижения»</w:t>
      </w:r>
      <w:r w:rsidR="00535882" w:rsidRPr="00904C60">
        <w:rPr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sz w:val="28"/>
          <w:szCs w:val="28"/>
        </w:rPr>
        <w:t>«</w:t>
      </w:r>
      <w:r w:rsidR="00535882" w:rsidRPr="00904C60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="00535882" w:rsidRPr="00904C60">
        <w:rPr>
          <w:sz w:val="28"/>
          <w:szCs w:val="28"/>
        </w:rPr>
        <w:t xml:space="preserve"> устанавливается продавцом в фиксирован</w:t>
      </w:r>
      <w:r>
        <w:rPr>
          <w:sz w:val="28"/>
          <w:szCs w:val="28"/>
        </w:rPr>
        <w:t xml:space="preserve">ной сумме, составляющей </w:t>
      </w:r>
      <w:r w:rsidR="00535882" w:rsidRPr="00904C60">
        <w:rPr>
          <w:sz w:val="28"/>
          <w:szCs w:val="28"/>
        </w:rPr>
        <w:t xml:space="preserve"> 50 процентов </w:t>
      </w:r>
      <w:r>
        <w:rPr>
          <w:sz w:val="28"/>
          <w:szCs w:val="28"/>
        </w:rPr>
        <w:t>«</w:t>
      </w:r>
      <w:r w:rsidR="00535882" w:rsidRPr="00904C60">
        <w:rPr>
          <w:sz w:val="28"/>
          <w:szCs w:val="28"/>
        </w:rPr>
        <w:t>шага понижения</w:t>
      </w:r>
      <w:r>
        <w:rPr>
          <w:sz w:val="28"/>
          <w:szCs w:val="28"/>
        </w:rPr>
        <w:t>»</w:t>
      </w:r>
      <w:r w:rsidR="00535882" w:rsidRPr="00904C60">
        <w:rPr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904C60" w:rsidRPr="00904C60" w:rsidRDefault="00904C60" w:rsidP="00904C60">
      <w:pPr>
        <w:pStyle w:val="aligncenter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>
        <w:tab/>
      </w:r>
      <w:r w:rsidRPr="00904C60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</w:r>
    </w:p>
    <w:p w:rsidR="000F0BC2" w:rsidRDefault="00D44E54" w:rsidP="000F0BC2">
      <w:pPr>
        <w:pStyle w:val="western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r w:rsidRPr="00D44E54">
        <w:rPr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</w:t>
      </w:r>
      <w:r w:rsidR="00932DB4">
        <w:rPr>
          <w:sz w:val="28"/>
          <w:szCs w:val="28"/>
        </w:rPr>
        <w:t>сложившуюся на соответствующем «</w:t>
      </w:r>
      <w:r w:rsidRPr="00D44E54">
        <w:rPr>
          <w:sz w:val="28"/>
          <w:szCs w:val="28"/>
        </w:rPr>
        <w:t>шаге понижения</w:t>
      </w:r>
      <w:r w:rsidR="00932DB4">
        <w:rPr>
          <w:sz w:val="28"/>
          <w:szCs w:val="28"/>
        </w:rPr>
        <w:t>»</w:t>
      </w:r>
      <w:r w:rsidRPr="00D44E54">
        <w:rPr>
          <w:sz w:val="28"/>
          <w:szCs w:val="28"/>
        </w:rPr>
        <w:t>, при отсутствии предложений других участников</w:t>
      </w:r>
      <w:r w:rsidR="000F0BC2" w:rsidRPr="00D44E54">
        <w:rPr>
          <w:color w:val="000000"/>
          <w:sz w:val="28"/>
          <w:szCs w:val="28"/>
        </w:rPr>
        <w:t>.</w:t>
      </w:r>
    </w:p>
    <w:p w:rsidR="00904C60" w:rsidRPr="00937F26" w:rsidRDefault="00904C60" w:rsidP="000F0BC2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904C60">
        <w:rPr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0F0BC2" w:rsidRPr="00904C60" w:rsidRDefault="000F0BC2" w:rsidP="000F0B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8"/>
      <w:r w:rsidRPr="00904C6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904C60" w:rsidRPr="00904C60">
        <w:rPr>
          <w:rFonts w:ascii="Times New Roman" w:hAnsi="Times New Roman" w:cs="Times New Roman"/>
          <w:sz w:val="28"/>
          <w:szCs w:val="28"/>
        </w:rPr>
        <w:t>продажи имущества посредством публичного предложения</w:t>
      </w:r>
      <w:r w:rsidRPr="00904C60">
        <w:rPr>
          <w:rFonts w:ascii="Times New Roman" w:hAnsi="Times New Roman" w:cs="Times New Roman"/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 w:rsidR="00904C60" w:rsidRPr="00904C60">
        <w:rPr>
          <w:rFonts w:ascii="Times New Roman" w:hAnsi="Times New Roman" w:cs="Times New Roman"/>
          <w:sz w:val="28"/>
          <w:szCs w:val="28"/>
        </w:rPr>
        <w:t>продажи имущества посредством публичного предложения</w:t>
      </w:r>
      <w:r w:rsidRPr="00904C60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б) цена сделки;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C60">
        <w:rPr>
          <w:rFonts w:ascii="Times New Roman" w:eastAsia="Times New Roman" w:hAnsi="Times New Roman" w:cs="Times New Roman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04C60" w:rsidRPr="00904C60" w:rsidRDefault="00904C60" w:rsidP="0090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04C60">
        <w:rPr>
          <w:rFonts w:ascii="Times New Roman" w:eastAsia="Times New Roman" w:hAnsi="Times New Roman" w:cs="Times New Roman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F0BC2" w:rsidRPr="00904C60" w:rsidRDefault="000F0BC2" w:rsidP="00904C6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BC2" w:rsidRPr="00937F26" w:rsidRDefault="000F0BC2" w:rsidP="000F0BC2">
      <w:pPr>
        <w:pStyle w:val="TextBasTxt"/>
        <w:ind w:firstLine="709"/>
        <w:rPr>
          <w:sz w:val="28"/>
          <w:szCs w:val="28"/>
        </w:rPr>
      </w:pPr>
      <w:r w:rsidRPr="00937F26">
        <w:rPr>
          <w:sz w:val="28"/>
          <w:szCs w:val="28"/>
        </w:rPr>
        <w:tab/>
        <w:t xml:space="preserve">      10. Срок заключения договора купли-продажи.</w:t>
      </w:r>
    </w:p>
    <w:p w:rsidR="000F0BC2" w:rsidRPr="00937F26" w:rsidRDefault="000F0BC2" w:rsidP="000F0BC2">
      <w:pPr>
        <w:pStyle w:val="TextBasTxt"/>
        <w:ind w:firstLine="709"/>
        <w:rPr>
          <w:sz w:val="28"/>
          <w:szCs w:val="28"/>
        </w:rPr>
      </w:pPr>
    </w:p>
    <w:p w:rsidR="000F0BC2" w:rsidRPr="002C5685" w:rsidRDefault="002C5685" w:rsidP="000F0BC2">
      <w:pPr>
        <w:pStyle w:val="TextBasTxt"/>
        <w:ind w:firstLine="709"/>
        <w:rPr>
          <w:sz w:val="28"/>
          <w:szCs w:val="28"/>
        </w:rPr>
      </w:pPr>
      <w:r w:rsidRPr="002C5685">
        <w:rPr>
          <w:sz w:val="28"/>
          <w:szCs w:val="28"/>
        </w:rPr>
        <w:lastRenderedPageBreak/>
        <w:t>Не позднее чем через 5 рабочих дней с даты проведения продажи с победителем заключается договор купли-продажи имущества</w:t>
      </w:r>
      <w:r w:rsidR="000F0BC2" w:rsidRPr="002C5685">
        <w:rPr>
          <w:sz w:val="28"/>
          <w:szCs w:val="28"/>
        </w:rPr>
        <w:t>.</w:t>
      </w:r>
    </w:p>
    <w:p w:rsidR="00682473" w:rsidRPr="00682473" w:rsidRDefault="00682473" w:rsidP="000F0B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682473">
        <w:rPr>
          <w:b w:val="0"/>
          <w:sz w:val="28"/>
          <w:szCs w:val="28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0F0BC2" w:rsidRPr="00937F26" w:rsidRDefault="000F0BC2" w:rsidP="000F0B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937F26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937F26">
        <w:rPr>
          <w:sz w:val="28"/>
          <w:szCs w:val="28"/>
        </w:rPr>
        <w:t>11. Оплата приобретаемого имущества.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z w:val="28"/>
          <w:szCs w:val="28"/>
        </w:rPr>
        <w:t>Оплата производится победителем</w:t>
      </w:r>
      <w:r w:rsidRPr="00937F26">
        <w:rPr>
          <w:color w:val="000000"/>
          <w:sz w:val="28"/>
          <w:szCs w:val="28"/>
        </w:rPr>
        <w:t xml:space="preserve"> единовременно</w:t>
      </w:r>
      <w:r w:rsidRPr="00937F26">
        <w:rPr>
          <w:sz w:val="28"/>
          <w:szCs w:val="28"/>
        </w:rPr>
        <w:t xml:space="preserve"> в течение 10 (десяти) дней с момента подписания договора купли-продажи </w:t>
      </w:r>
      <w:r w:rsidRPr="00937F26">
        <w:rPr>
          <w:snapToGrid w:val="0"/>
          <w:sz w:val="28"/>
          <w:szCs w:val="28"/>
        </w:rPr>
        <w:t xml:space="preserve">путем перечисления суммы на счет Продавца - </w:t>
      </w:r>
      <w:r w:rsidR="00ED1110" w:rsidRPr="00970C28">
        <w:rPr>
          <w:snapToGrid w:val="0"/>
          <w:sz w:val="28"/>
          <w:szCs w:val="28"/>
        </w:rPr>
        <w:t xml:space="preserve">расчетный счет </w:t>
      </w:r>
      <w:r w:rsidR="00ED1110">
        <w:rPr>
          <w:snapToGrid w:val="0"/>
          <w:sz w:val="28"/>
          <w:szCs w:val="28"/>
        </w:rPr>
        <w:t>03100643000000016000, единый казначейский счет 40102810845370000052</w:t>
      </w:r>
      <w:r w:rsidR="00ED1110" w:rsidRPr="00970C28">
        <w:rPr>
          <w:snapToGrid w:val="0"/>
          <w:sz w:val="28"/>
          <w:szCs w:val="28"/>
        </w:rPr>
        <w:t xml:space="preserve">, БИК </w:t>
      </w:r>
      <w:r w:rsidR="00ED1110">
        <w:rPr>
          <w:snapToGrid w:val="0"/>
          <w:sz w:val="28"/>
          <w:szCs w:val="28"/>
        </w:rPr>
        <w:t>016311121</w:t>
      </w:r>
      <w:r w:rsidR="00ED1110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ED1110">
        <w:rPr>
          <w:snapToGrid w:val="0"/>
          <w:sz w:val="28"/>
          <w:szCs w:val="28"/>
        </w:rPr>
        <w:t>Банка России//УФК по Саратовской области, г. Саратов</w:t>
      </w:r>
      <w:r w:rsidR="00ED1110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</w:t>
      </w:r>
      <w:r w:rsidRPr="00937F26">
        <w:rPr>
          <w:snapToGrid w:val="0"/>
          <w:sz w:val="28"/>
          <w:szCs w:val="28"/>
        </w:rPr>
        <w:t>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z w:val="28"/>
          <w:szCs w:val="28"/>
          <w:lang w:eastAsia="en-US"/>
        </w:rPr>
      </w:pPr>
      <w:r w:rsidRPr="00937F26">
        <w:rPr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0F0BC2" w:rsidRPr="00937F26" w:rsidRDefault="000F0BC2" w:rsidP="000F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F26">
        <w:rPr>
          <w:rFonts w:ascii="Times New Roman" w:eastAsia="Calibri" w:hAnsi="Times New Roman" w:cs="Times New Roman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0F0BC2" w:rsidRPr="00937F26" w:rsidRDefault="000F0BC2" w:rsidP="000F0B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682473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F0BC2"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Марксовского муниципального район</w:t>
      </w:r>
      <w:r w:rsidR="00A42EA4">
        <w:rPr>
          <w:rFonts w:ascii="Times New Roman" w:hAnsi="Times New Roman" w:cs="Times New Roman"/>
          <w:sz w:val="28"/>
          <w:szCs w:val="28"/>
        </w:rPr>
        <w:t xml:space="preserve">а                         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   </w:t>
      </w:r>
      <w:r w:rsidR="00682473"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682473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0F0BC2" w:rsidRPr="00937F26" w:rsidRDefault="000F0BC2" w:rsidP="00A42EA4">
      <w:pPr>
        <w:spacing w:after="0"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42EA4">
        <w:rPr>
          <w:rFonts w:ascii="Times New Roman" w:hAnsi="Times New Roman" w:cs="Times New Roman"/>
          <w:sz w:val="28"/>
          <w:szCs w:val="28"/>
        </w:rPr>
        <w:t xml:space="preserve">Марксовском </w:t>
      </w:r>
      <w:r w:rsidRPr="00937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                               </w:t>
      </w:r>
      <w:r w:rsidR="00A42EA4">
        <w:rPr>
          <w:sz w:val="28"/>
          <w:szCs w:val="28"/>
        </w:rPr>
        <w:t xml:space="preserve">                            </w:t>
      </w:r>
      <w:r w:rsidR="00835342">
        <w:rPr>
          <w:snapToGrid w:val="0"/>
          <w:sz w:val="28"/>
          <w:szCs w:val="28"/>
        </w:rPr>
        <w:t>от  19.07.2022 г. № 1367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муниципального имущества </w:t>
      </w: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по Лоту № 1</w:t>
      </w:r>
    </w:p>
    <w:p w:rsidR="000F0BC2" w:rsidRPr="00937F26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0F0BC2" w:rsidRPr="004A3EA0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t xml:space="preserve">Договор </w:t>
      </w:r>
    </w:p>
    <w:p w:rsidR="000F0BC2" w:rsidRPr="004A3EA0" w:rsidRDefault="000F0BC2" w:rsidP="000F0BC2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0F0BC2" w:rsidRPr="004A3EA0" w:rsidRDefault="000F0BC2" w:rsidP="000F0BC2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4A3EA0">
        <w:rPr>
          <w:rStyle w:val="FontStyle22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г. Маркс                                                                «___»___________ 20___ г.</w:t>
      </w:r>
    </w:p>
    <w:p w:rsidR="000F0BC2" w:rsidRPr="00937F26" w:rsidRDefault="000F0BC2" w:rsidP="000F0BC2">
      <w:pPr>
        <w:pStyle w:val="af0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pStyle w:val="af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_____________________________, 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ED1110" w:rsidRPr="00ED1110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 Устава Марксовского муниципального района,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37F26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937F26">
        <w:rPr>
          <w:rFonts w:ascii="Times New Roman" w:hAnsi="Times New Roman" w:cs="Times New Roman"/>
          <w:sz w:val="28"/>
          <w:szCs w:val="28"/>
        </w:rPr>
        <w:t>_______________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37F26">
        <w:rPr>
          <w:rStyle w:val="ad"/>
          <w:sz w:val="28"/>
          <w:szCs w:val="28"/>
        </w:rPr>
        <w:t>именуемый в  дальнейшем «Покупатель», с другой стороны,  заключили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EB3377" w:rsidRDefault="000F0BC2" w:rsidP="00EB3377">
      <w:pPr>
        <w:pStyle w:val="a6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77">
        <w:rPr>
          <w:rFonts w:ascii="Times New Roman" w:hAnsi="Times New Roman" w:cs="Times New Roman"/>
          <w:snapToGrid w:val="0"/>
          <w:sz w:val="28"/>
          <w:szCs w:val="28"/>
        </w:rPr>
        <w:t>ПРЕДМЕТ ДОГОВОРА.</w:t>
      </w:r>
    </w:p>
    <w:p w:rsidR="00EB3377" w:rsidRPr="00EB3377" w:rsidRDefault="00EB3377" w:rsidP="00EB3377">
      <w:pPr>
        <w:widowControl w:val="0"/>
        <w:spacing w:after="0" w:line="240" w:lineRule="auto"/>
        <w:ind w:left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1.1. В соответствии с протоколом  </w:t>
      </w:r>
      <w:r w:rsidRPr="00937F26">
        <w:rPr>
          <w:rFonts w:ascii="Times New Roman" w:hAnsi="Times New Roman" w:cs="Times New Roman"/>
          <w:sz w:val="28"/>
          <w:szCs w:val="28"/>
        </w:rPr>
        <w:t xml:space="preserve">об итогах 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EB3377" w:rsidRPr="00937F26"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="00EB3377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находящегося в собственности </w:t>
      </w:r>
      <w:r w:rsidR="00ED1110" w:rsidRPr="00ED1110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EB3377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от «__»__________ 20_ года, Продавец  продает, а Покупатель на условиях настоящего договора приобретает в собственность:____________________________________</w:t>
      </w:r>
      <w:r w:rsidRPr="00937F26">
        <w:rPr>
          <w:rFonts w:ascii="Times New Roman" w:hAnsi="Times New Roman" w:cs="Times New Roman"/>
          <w:sz w:val="28"/>
          <w:szCs w:val="28"/>
        </w:rPr>
        <w:t>_________________.</w:t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1.2. 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F0BC2" w:rsidRPr="00937F26" w:rsidRDefault="000F0BC2" w:rsidP="000F0BC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EB3377" w:rsidRDefault="000F0BC2" w:rsidP="00EB3377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3377">
        <w:rPr>
          <w:rFonts w:ascii="Times New Roman" w:hAnsi="Times New Roman" w:cs="Times New Roman"/>
          <w:snapToGrid w:val="0"/>
          <w:sz w:val="28"/>
          <w:szCs w:val="28"/>
        </w:rPr>
        <w:t>ПОРЯДОК РАСЧЕТОВ.</w:t>
      </w:r>
    </w:p>
    <w:p w:rsidR="00EB3377" w:rsidRPr="00EB3377" w:rsidRDefault="00EB3377" w:rsidP="00EB3377">
      <w:pPr>
        <w:pStyle w:val="a6"/>
        <w:widowControl w:val="0"/>
        <w:spacing w:after="0" w:line="240" w:lineRule="auto"/>
        <w:ind w:left="432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sz w:val="28"/>
          <w:szCs w:val="28"/>
        </w:rPr>
        <w:t xml:space="preserve">2.1. Цена приобретаемого «Покупателем» </w:t>
      </w:r>
      <w:r w:rsidRPr="00937F26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муниципального</w:t>
      </w:r>
      <w:r w:rsidRPr="00937F26">
        <w:rPr>
          <w:rFonts w:ascii="Times New Roman" w:hAnsi="Times New Roman" w:cs="Times New Roman"/>
          <w:sz w:val="28"/>
          <w:szCs w:val="28"/>
        </w:rPr>
        <w:t xml:space="preserve"> имущества, установлена в процессе проведения </w:t>
      </w:r>
      <w:r w:rsidR="00EB3377">
        <w:rPr>
          <w:rFonts w:ascii="Times New Roman" w:hAnsi="Times New Roman" w:cs="Times New Roman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Pr="00937F26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муниципального имущества</w:t>
      </w:r>
      <w:r w:rsidRPr="00937F26">
        <w:rPr>
          <w:rFonts w:ascii="Times New Roman" w:hAnsi="Times New Roman" w:cs="Times New Roman"/>
          <w:sz w:val="28"/>
          <w:szCs w:val="28"/>
        </w:rPr>
        <w:t xml:space="preserve"> от «__» _______ 20__ года и составляет ___ (_________) рублей __ копеек, с учетом НДС. </w:t>
      </w:r>
    </w:p>
    <w:p w:rsidR="000F0BC2" w:rsidRPr="00937F26" w:rsidRDefault="000F0BC2" w:rsidP="000F0BC2">
      <w:pPr>
        <w:pStyle w:val="af6"/>
        <w:spacing w:before="0" w:after="0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2.2. Сумма задатка в размере </w:t>
      </w:r>
      <w:r w:rsidR="00ED1110">
        <w:rPr>
          <w:rFonts w:ascii="Times New Roman" w:hAnsi="Times New Roman" w:cs="Times New Roman"/>
          <w:sz w:val="28"/>
          <w:szCs w:val="28"/>
        </w:rPr>
        <w:t>_________</w:t>
      </w:r>
      <w:r w:rsidRPr="00937F26">
        <w:rPr>
          <w:rFonts w:ascii="Times New Roman" w:hAnsi="Times New Roman" w:cs="Times New Roman"/>
          <w:sz w:val="28"/>
          <w:szCs w:val="28"/>
        </w:rPr>
        <w:t xml:space="preserve"> (</w:t>
      </w:r>
      <w:r w:rsidR="00ED1110">
        <w:rPr>
          <w:rFonts w:ascii="Times New Roman" w:hAnsi="Times New Roman" w:cs="Times New Roman"/>
          <w:sz w:val="28"/>
          <w:szCs w:val="28"/>
        </w:rPr>
        <w:t>___________</w:t>
      </w:r>
      <w:r w:rsidRPr="00937F26">
        <w:rPr>
          <w:rFonts w:ascii="Times New Roman" w:hAnsi="Times New Roman" w:cs="Times New Roman"/>
          <w:sz w:val="28"/>
          <w:szCs w:val="28"/>
        </w:rPr>
        <w:t xml:space="preserve">) рублей 00 копеек засчитывается 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победителю </w:t>
      </w:r>
      <w:r w:rsidR="00EB3377">
        <w:rPr>
          <w:rFonts w:ascii="Times New Roman" w:hAnsi="Times New Roman" w:cs="Times New Roman"/>
          <w:color w:val="auto"/>
          <w:sz w:val="28"/>
          <w:szCs w:val="28"/>
        </w:rPr>
        <w:t>торгов</w:t>
      </w:r>
      <w:r w:rsidRPr="00937F26">
        <w:rPr>
          <w:rFonts w:ascii="Times New Roman" w:hAnsi="Times New Roman" w:cs="Times New Roman"/>
          <w:color w:val="auto"/>
          <w:sz w:val="28"/>
          <w:szCs w:val="28"/>
        </w:rPr>
        <w:t xml:space="preserve"> в счет оплаты имущества.</w:t>
      </w:r>
    </w:p>
    <w:p w:rsidR="000F0BC2" w:rsidRPr="00937F26" w:rsidRDefault="000F0BC2" w:rsidP="000F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2.3. «Покупатель» несет все расходы, связанные с государственной регистрацией перехода к нему права собственности на </w:t>
      </w:r>
      <w:r w:rsidRPr="00937F26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>недвижимое</w:t>
      </w:r>
      <w:r w:rsidRPr="00937F26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z w:val="28"/>
          <w:szCs w:val="28"/>
        </w:rPr>
        <w:t xml:space="preserve">2.4. «Покупатель» производит оплату полной стоимости </w:t>
      </w:r>
      <w:r w:rsidRPr="00937F26">
        <w:rPr>
          <w:snapToGrid w:val="0"/>
          <w:sz w:val="28"/>
          <w:szCs w:val="28"/>
          <w:lang w:eastAsia="ar-SA"/>
        </w:rPr>
        <w:t>недвижимого</w:t>
      </w:r>
      <w:r w:rsidRPr="00937F26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937F26">
        <w:rPr>
          <w:snapToGrid w:val="0"/>
          <w:sz w:val="28"/>
          <w:szCs w:val="28"/>
        </w:rPr>
        <w:t xml:space="preserve"> </w:t>
      </w:r>
      <w:r w:rsidR="00ED1110" w:rsidRPr="00BF532F">
        <w:rPr>
          <w:snapToGrid w:val="0"/>
          <w:sz w:val="28"/>
          <w:szCs w:val="28"/>
        </w:rPr>
        <w:t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</w:t>
      </w:r>
      <w:r w:rsidR="00ED1110">
        <w:rPr>
          <w:snapToGrid w:val="0"/>
          <w:sz w:val="28"/>
          <w:szCs w:val="28"/>
        </w:rPr>
        <w:t>/</w:t>
      </w:r>
      <w:r w:rsidR="00ED1110" w:rsidRPr="00BF532F">
        <w:rPr>
          <w:snapToGrid w:val="0"/>
          <w:sz w:val="28"/>
          <w:szCs w:val="28"/>
        </w:rPr>
        <w:t xml:space="preserve">УФК по Саратовской области, г. Саратов, получатель: </w:t>
      </w:r>
      <w:r w:rsidR="00ED1110" w:rsidRPr="00BF532F">
        <w:rPr>
          <w:snapToGrid w:val="0"/>
          <w:sz w:val="28"/>
          <w:szCs w:val="28"/>
        </w:rPr>
        <w:lastRenderedPageBreak/>
        <w:t>УФК по Саратовской области (Администрация Марксовского муниципального района)</w:t>
      </w:r>
      <w:r w:rsidRPr="00937F26">
        <w:rPr>
          <w:snapToGrid w:val="0"/>
          <w:sz w:val="28"/>
          <w:szCs w:val="28"/>
        </w:rPr>
        <w:t>.</w:t>
      </w:r>
    </w:p>
    <w:p w:rsidR="000F0BC2" w:rsidRPr="00937F26" w:rsidRDefault="000F0BC2" w:rsidP="000F0BC2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937F26">
        <w:rPr>
          <w:snapToGrid w:val="0"/>
          <w:sz w:val="28"/>
          <w:szCs w:val="28"/>
        </w:rPr>
        <w:t>2.5.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0F0BC2" w:rsidRPr="00937F26" w:rsidRDefault="000F0BC2" w:rsidP="000F0BC2">
      <w:pPr>
        <w:pStyle w:val="ac"/>
        <w:spacing w:after="0"/>
        <w:ind w:firstLine="708"/>
        <w:jc w:val="both"/>
        <w:rPr>
          <w:b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3. СРОКИ ИСПОЛНЕНИЯ ОБЯЗАТЕЛЬСТВ.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3.1.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3.2.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4.  ОБЯЗАТЕЛЬСТВА  СТОРОН.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 ОТВЕТСТВЕННОСТЬ  СТОРОН.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0F0BC2" w:rsidRPr="00937F26" w:rsidRDefault="000F0BC2" w:rsidP="000F0B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5.2.  Сторона, которая не выполняет своего обязательства, по причинам, указанным в пункте 5.1. настоящего договора, должна известить другую сторону о препятствии, и его влиянии на исполнение обязательств по договору.</w:t>
      </w:r>
    </w:p>
    <w:p w:rsidR="000F0BC2" w:rsidRPr="00937F26" w:rsidRDefault="000F0BC2" w:rsidP="00A42EA4">
      <w:pPr>
        <w:widowControl w:val="0"/>
        <w:spacing w:after="0" w:line="21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5.3. Если обязательства  непреодолимой силы действуют на протяжении установленных договором сроков и не обнаруживают признаков прекращения, настоящий договор может быть расторгнут Продавцом и Покупателем путем направления уведомления другой стороне.</w:t>
      </w:r>
    </w:p>
    <w:p w:rsidR="000F0BC2" w:rsidRPr="00937F26" w:rsidRDefault="000F0BC2" w:rsidP="00A42EA4">
      <w:pPr>
        <w:widowControl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spacing w:after="0" w:line="216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6. ПОРЯДОК РАЗРЕШЕНИЯ СПОРОВ.</w:t>
      </w:r>
    </w:p>
    <w:p w:rsidR="000F0BC2" w:rsidRPr="00937F26" w:rsidRDefault="000F0BC2" w:rsidP="00A42EA4">
      <w:pPr>
        <w:pStyle w:val="ae"/>
        <w:spacing w:after="0" w:line="216" w:lineRule="auto"/>
        <w:ind w:left="0" w:firstLine="708"/>
        <w:jc w:val="both"/>
        <w:rPr>
          <w:sz w:val="28"/>
          <w:szCs w:val="28"/>
          <w:lang w:val="ru-RU"/>
        </w:rPr>
      </w:pPr>
      <w:r w:rsidRPr="00937F26">
        <w:rPr>
          <w:sz w:val="28"/>
          <w:szCs w:val="28"/>
          <w:lang w:val="ru-RU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F0BC2" w:rsidRPr="00937F26" w:rsidRDefault="000F0BC2" w:rsidP="00A42EA4">
      <w:pPr>
        <w:widowControl w:val="0"/>
        <w:spacing w:after="0" w:line="21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</w:p>
    <w:p w:rsidR="000F0BC2" w:rsidRPr="00937F26" w:rsidRDefault="000F0BC2" w:rsidP="00A42EA4">
      <w:pPr>
        <w:pStyle w:val="ac"/>
        <w:spacing w:after="0" w:line="216" w:lineRule="auto"/>
        <w:jc w:val="center"/>
        <w:rPr>
          <w:snapToGrid w:val="0"/>
          <w:sz w:val="28"/>
          <w:szCs w:val="28"/>
        </w:rPr>
      </w:pPr>
      <w:r w:rsidRPr="00937F26">
        <w:rPr>
          <w:snapToGrid w:val="0"/>
          <w:sz w:val="28"/>
          <w:szCs w:val="28"/>
        </w:rPr>
        <w:t>7. ПРОЧИЕ УСЛОВИЯ.</w:t>
      </w:r>
    </w:p>
    <w:p w:rsidR="000F0BC2" w:rsidRPr="00937F26" w:rsidRDefault="000F0BC2" w:rsidP="00A42EA4">
      <w:pPr>
        <w:pStyle w:val="ac"/>
        <w:spacing w:after="0" w:line="216" w:lineRule="auto"/>
        <w:ind w:right="-6" w:firstLine="708"/>
        <w:jc w:val="both"/>
        <w:rPr>
          <w:sz w:val="28"/>
          <w:szCs w:val="28"/>
        </w:rPr>
      </w:pPr>
      <w:r w:rsidRPr="00937F26">
        <w:rPr>
          <w:sz w:val="28"/>
          <w:szCs w:val="28"/>
        </w:rPr>
        <w:lastRenderedPageBreak/>
        <w:t>7.1.  Настоящий договор составлен в трех экземплярах, имеющих одинаковую юридическую силу - по одному экземпляру для каждой из сторон  и один для хранения в архивных делах Управления Федеральной службы государственной регистрации, кадастра и картографии по Саратовской области.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7.2.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8. ЮРИДИЧЕСКИЕ АДРЕСА И  РЕКВИЗИТЫ СТОРОН.</w:t>
      </w:r>
    </w:p>
    <w:p w:rsidR="000F0BC2" w:rsidRPr="00937F26" w:rsidRDefault="000F0BC2" w:rsidP="00A42EA4">
      <w:pPr>
        <w:widowControl w:val="0"/>
        <w:tabs>
          <w:tab w:val="num" w:pos="1305"/>
        </w:tabs>
        <w:spacing w:after="0" w:line="216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F0BC2" w:rsidRPr="00937F26" w:rsidRDefault="000F0BC2" w:rsidP="00A42EA4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0F0BC2" w:rsidRPr="00937F26" w:rsidTr="000F0BC2">
        <w:tc>
          <w:tcPr>
            <w:tcW w:w="5006" w:type="dxa"/>
          </w:tcPr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413090,  г. Маркс, пр. Ленина, д. 18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37F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           </w:t>
            </w:r>
          </w:p>
        </w:tc>
        <w:tc>
          <w:tcPr>
            <w:tcW w:w="5006" w:type="dxa"/>
          </w:tcPr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0F0BC2" w:rsidRPr="00937F26" w:rsidRDefault="000F0BC2" w:rsidP="00A42EA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0F0BC2" w:rsidRPr="00937F26" w:rsidRDefault="000F0BC2" w:rsidP="00A42EA4">
            <w:pPr>
              <w:pStyle w:val="af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0F0BC2" w:rsidRPr="00937F26" w:rsidRDefault="000F0BC2" w:rsidP="00A42EA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BC2" w:rsidRPr="00937F26" w:rsidRDefault="000F0BC2" w:rsidP="00A42EA4">
      <w:pPr>
        <w:pStyle w:val="Style16"/>
        <w:widowControl/>
        <w:tabs>
          <w:tab w:val="left" w:pos="7315"/>
        </w:tabs>
        <w:spacing w:line="216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0F0BC2" w:rsidRPr="00937F26" w:rsidRDefault="000F0BC2" w:rsidP="00A42EA4">
      <w:pPr>
        <w:pStyle w:val="Style16"/>
        <w:widowControl/>
        <w:tabs>
          <w:tab w:val="left" w:pos="7315"/>
        </w:tabs>
        <w:spacing w:line="216" w:lineRule="auto"/>
        <w:ind w:firstLine="0"/>
        <w:rPr>
          <w:rStyle w:val="FontStyle22"/>
          <w:b w:val="0"/>
          <w:bCs w:val="0"/>
          <w:sz w:val="28"/>
          <w:szCs w:val="28"/>
        </w:rPr>
      </w:pPr>
    </w:p>
    <w:p w:rsidR="000F0BC2" w:rsidRPr="00EB3377" w:rsidRDefault="000F0BC2" w:rsidP="00A42EA4">
      <w:pPr>
        <w:spacing w:after="0" w:line="216" w:lineRule="auto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3377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0F0BC2" w:rsidRPr="00937F26" w:rsidRDefault="000F0BC2" w:rsidP="000F0BC2">
      <w:pPr>
        <w:spacing w:after="0" w:line="240" w:lineRule="auto"/>
        <w:rPr>
          <w:rStyle w:val="af5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847"/>
      </w:tblGrid>
      <w:tr w:rsidR="000F0BC2" w:rsidRPr="00937F26" w:rsidTr="00A42EA4">
        <w:tc>
          <w:tcPr>
            <w:tcW w:w="4725" w:type="dxa"/>
          </w:tcPr>
          <w:p w:rsidR="000F0BC2" w:rsidRPr="00937F26" w:rsidRDefault="000F0BC2" w:rsidP="000F0BC2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ED1110" w:rsidRDefault="00ED1110" w:rsidP="000F0BC2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</w:p>
          <w:p w:rsidR="000F0BC2" w:rsidRPr="00EB3377" w:rsidRDefault="000F0BC2" w:rsidP="000F0BC2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EB3377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0F0BC2" w:rsidRPr="00937F26" w:rsidRDefault="000F0BC2" w:rsidP="000F0BC2">
      <w:pPr>
        <w:pStyle w:val="Style16"/>
        <w:widowControl/>
        <w:tabs>
          <w:tab w:val="left" w:pos="0"/>
        </w:tabs>
        <w:spacing w:line="240" w:lineRule="auto"/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0F0BC2" w:rsidRPr="00937F26" w:rsidRDefault="000F0BC2" w:rsidP="000F0BC2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АКТ</w:t>
      </w:r>
    </w:p>
    <w:p w:rsidR="000F0BC2" w:rsidRDefault="000F0BC2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приема – передачи</w:t>
      </w:r>
    </w:p>
    <w:p w:rsidR="00A42EA4" w:rsidRPr="00937F26" w:rsidRDefault="00A42EA4" w:rsidP="000F0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г. Маркс</w:t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ab/>
      </w:r>
      <w:r w:rsidR="00A42E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37F26">
        <w:rPr>
          <w:rFonts w:ascii="Times New Roman" w:hAnsi="Times New Roman" w:cs="Times New Roman"/>
          <w:sz w:val="28"/>
          <w:szCs w:val="28"/>
        </w:rPr>
        <w:t>«___»_______________г.</w:t>
      </w:r>
    </w:p>
    <w:p w:rsidR="000F0BC2" w:rsidRPr="00937F26" w:rsidRDefault="000F0BC2" w:rsidP="000F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 Саратовской области, в  лице _________________________, 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именуемая в дальнейшем «Продавец»</w:t>
      </w:r>
      <w:r w:rsidRPr="00937F2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>с одной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 w:rsidRPr="00937F26">
        <w:rPr>
          <w:rFonts w:ascii="Times New Roman" w:hAnsi="Times New Roman" w:cs="Times New Roman"/>
          <w:sz w:val="28"/>
          <w:szCs w:val="28"/>
        </w:rPr>
        <w:t>_________________</w:t>
      </w:r>
      <w:r w:rsidRPr="00937F2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7F26">
        <w:rPr>
          <w:rStyle w:val="ad"/>
          <w:rFonts w:eastAsiaTheme="minorEastAsia"/>
          <w:sz w:val="28"/>
          <w:szCs w:val="28"/>
        </w:rPr>
        <w:t xml:space="preserve">именуемый в  </w:t>
      </w:r>
      <w:r w:rsidRPr="00937F26">
        <w:rPr>
          <w:rStyle w:val="ad"/>
          <w:rFonts w:eastAsiaTheme="minorEastAsia"/>
          <w:sz w:val="28"/>
          <w:szCs w:val="28"/>
        </w:rPr>
        <w:lastRenderedPageBreak/>
        <w:t xml:space="preserve">дальнейшем «Покупатель» </w:t>
      </w:r>
      <w:r w:rsidRPr="00937F26">
        <w:rPr>
          <w:rFonts w:ascii="Times New Roman" w:hAnsi="Times New Roman" w:cs="Times New Roman"/>
          <w:snapToGrid w:val="0"/>
          <w:sz w:val="28"/>
          <w:szCs w:val="28"/>
        </w:rPr>
        <w:t>с другой стороны, составили настоящий акт о том, что в соответствии с  договором купли-продажи имущества от _______________ года, Продавец передает, а Покупатель принимает:</w:t>
      </w:r>
      <w:r w:rsidRPr="00937F26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0F0BC2" w:rsidRPr="00937F26" w:rsidRDefault="000F0BC2" w:rsidP="000F0BC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>Взаимные претензии отсутствуют. Оплата по договору купли-продажи   имущества произведена полностью, в сроки указанные в договоре.</w:t>
      </w:r>
    </w:p>
    <w:p w:rsidR="000F0BC2" w:rsidRPr="00937F26" w:rsidRDefault="000F0BC2" w:rsidP="000F0BC2">
      <w:pPr>
        <w:widowControl w:val="0"/>
        <w:spacing w:after="0" w:line="240" w:lineRule="auto"/>
        <w:ind w:right="-6"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0F0BC2" w:rsidRPr="00937F26" w:rsidTr="000F0BC2">
        <w:tc>
          <w:tcPr>
            <w:tcW w:w="4810" w:type="dxa"/>
          </w:tcPr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413090,  г. Маркс, пр. Ленина, д. 18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37F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р/счет 40101810300000010010       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____________________ </w:t>
            </w:r>
          </w:p>
          <w:p w:rsidR="000F0BC2" w:rsidRPr="00937F26" w:rsidRDefault="000F0BC2" w:rsidP="000F0BC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           </w:t>
            </w:r>
          </w:p>
        </w:tc>
        <w:tc>
          <w:tcPr>
            <w:tcW w:w="4762" w:type="dxa"/>
          </w:tcPr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0BC2" w:rsidRPr="00937F26" w:rsidRDefault="000F0BC2" w:rsidP="000F0BC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0F0BC2" w:rsidRPr="00937F26" w:rsidRDefault="000F0BC2" w:rsidP="000F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BC2" w:rsidRPr="00937F26" w:rsidRDefault="000F0BC2" w:rsidP="000F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 w:rsidR="00A42EA4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p w:rsidR="00ED1110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F0BC2" w:rsidRPr="00937F26" w:rsidRDefault="00ED1110" w:rsidP="00ED11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0BC2" w:rsidRPr="00937F2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 администрации</w:t>
      </w:r>
    </w:p>
    <w:p w:rsidR="000F0BC2" w:rsidRPr="00937F26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42EA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937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0BC2" w:rsidRPr="00937F26" w:rsidRDefault="000F0BC2" w:rsidP="000F0BC2">
      <w:pPr>
        <w:pStyle w:val="ac"/>
        <w:spacing w:after="0"/>
        <w:contextualSpacing/>
        <w:rPr>
          <w:sz w:val="28"/>
          <w:szCs w:val="28"/>
        </w:rPr>
      </w:pPr>
      <w:r w:rsidRPr="00937F26">
        <w:rPr>
          <w:sz w:val="28"/>
          <w:szCs w:val="28"/>
        </w:rPr>
        <w:t xml:space="preserve">                                                                  </w:t>
      </w:r>
      <w:r w:rsidR="00835342">
        <w:rPr>
          <w:snapToGrid w:val="0"/>
          <w:sz w:val="28"/>
          <w:szCs w:val="28"/>
        </w:rPr>
        <w:t>от  19.07.2022 г. № 1367</w:t>
      </w:r>
    </w:p>
    <w:p w:rsidR="000F0BC2" w:rsidRDefault="000F0BC2" w:rsidP="000F0BC2">
      <w:pPr>
        <w:pStyle w:val="ac"/>
        <w:spacing w:after="0"/>
        <w:contextualSpacing/>
        <w:rPr>
          <w:sz w:val="28"/>
          <w:szCs w:val="28"/>
        </w:rPr>
      </w:pPr>
    </w:p>
    <w:p w:rsidR="00A42EA4" w:rsidRPr="00937F26" w:rsidRDefault="00A42EA4" w:rsidP="000F0BC2">
      <w:pPr>
        <w:pStyle w:val="ac"/>
        <w:spacing w:after="0"/>
        <w:contextualSpacing/>
        <w:rPr>
          <w:sz w:val="28"/>
          <w:szCs w:val="28"/>
        </w:rPr>
      </w:pP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 w:rsidR="00873EDF" w:rsidRPr="00937F26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860D01">
        <w:rPr>
          <w:rFonts w:ascii="Times New Roman" w:hAnsi="Times New Roman" w:cs="Times New Roman"/>
          <w:sz w:val="28"/>
          <w:szCs w:val="28"/>
        </w:rPr>
        <w:t xml:space="preserve">торгов по </w:t>
      </w:r>
      <w:r w:rsidR="00860D01" w:rsidRPr="00937F26">
        <w:rPr>
          <w:rFonts w:ascii="Times New Roman" w:hAnsi="Times New Roman" w:cs="Times New Roman"/>
          <w:sz w:val="28"/>
          <w:szCs w:val="28"/>
        </w:rPr>
        <w:t>продаж</w:t>
      </w:r>
      <w:r w:rsidR="00860D01">
        <w:rPr>
          <w:rFonts w:ascii="Times New Roman" w:hAnsi="Times New Roman" w:cs="Times New Roman"/>
          <w:sz w:val="28"/>
          <w:szCs w:val="28"/>
        </w:rPr>
        <w:t>е</w:t>
      </w:r>
      <w:r w:rsidR="00860D01" w:rsidRPr="00937F2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0D01">
        <w:rPr>
          <w:rFonts w:ascii="Times New Roman" w:hAnsi="Times New Roman" w:cs="Times New Roman"/>
          <w:sz w:val="28"/>
          <w:szCs w:val="28"/>
        </w:rPr>
        <w:t>ов</w:t>
      </w:r>
      <w:r w:rsidR="00873EDF" w:rsidRPr="00937F26">
        <w:rPr>
          <w:rFonts w:ascii="Times New Roman" w:hAnsi="Times New Roman" w:cs="Times New Roman"/>
          <w:sz w:val="28"/>
          <w:szCs w:val="28"/>
        </w:rPr>
        <w:t xml:space="preserve">, </w:t>
      </w:r>
      <w:r w:rsidR="00873EDF" w:rsidRPr="00937F26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860D01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873EDF" w:rsidRPr="00937F26">
        <w:rPr>
          <w:rFonts w:ascii="Times New Roman" w:hAnsi="Times New Roman" w:cs="Times New Roman"/>
          <w:snapToGrid w:val="0"/>
          <w:sz w:val="28"/>
          <w:szCs w:val="28"/>
        </w:rPr>
        <w:t xml:space="preserve">ся в собственности </w:t>
      </w:r>
      <w:r w:rsidR="00ED1110">
        <w:rPr>
          <w:rFonts w:ascii="Times New Roman" w:hAnsi="Times New Roman" w:cs="Times New Roman"/>
          <w:snapToGrid w:val="0"/>
          <w:sz w:val="28"/>
          <w:szCs w:val="28"/>
        </w:rPr>
        <w:t>Марксовского муниципального района</w:t>
      </w:r>
      <w:r w:rsidR="00873EDF" w:rsidRPr="00937F26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</w:p>
    <w:p w:rsidR="000F0BC2" w:rsidRPr="00937F26" w:rsidRDefault="000F0BC2" w:rsidP="000F0B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0F0BC2" w:rsidRPr="00937F26" w:rsidTr="000F0BC2">
        <w:trPr>
          <w:trHeight w:val="876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земельно-имущественных отношений  администрации Марксовского </w:t>
            </w:r>
            <w:r w:rsidRPr="0093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 председатель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Р.О. Колибердин.</w:t>
            </w:r>
          </w:p>
        </w:tc>
      </w:tr>
      <w:tr w:rsidR="000F0BC2" w:rsidRPr="00937F26" w:rsidTr="000F0BC2">
        <w:trPr>
          <w:trHeight w:val="1172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Ю.В. Комарова.</w:t>
            </w:r>
          </w:p>
        </w:tc>
      </w:tr>
      <w:tr w:rsidR="000F0BC2" w:rsidRPr="00937F26" w:rsidTr="000F0BC2">
        <w:trPr>
          <w:trHeight w:val="1172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- Е.В. Бердникова. </w:t>
            </w:r>
          </w:p>
        </w:tc>
      </w:tr>
      <w:tr w:rsidR="000F0BC2" w:rsidRPr="00937F26" w:rsidTr="000F0BC2">
        <w:trPr>
          <w:trHeight w:val="28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C2" w:rsidRPr="00937F26" w:rsidTr="000F0BC2">
        <w:trPr>
          <w:trHeight w:val="176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управлению имуществом управления земельно-имущественных отношений администрации  Марксовского  муниципального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И.И. Егорова;</w:t>
            </w:r>
          </w:p>
        </w:tc>
      </w:tr>
      <w:tr w:rsidR="000F0BC2" w:rsidRPr="00937F26" w:rsidTr="000F0BC2">
        <w:trPr>
          <w:trHeight w:val="1764"/>
        </w:trPr>
        <w:tc>
          <w:tcPr>
            <w:tcW w:w="6663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правовому обеспечению администрации Марксовского 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0F0BC2" w:rsidRPr="00937F26" w:rsidRDefault="000F0BC2" w:rsidP="000F0BC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C2" w:rsidRPr="00937F26" w:rsidRDefault="000F0BC2" w:rsidP="000F0BC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F26">
              <w:rPr>
                <w:rFonts w:ascii="Times New Roman" w:hAnsi="Times New Roman" w:cs="Times New Roman"/>
                <w:sz w:val="28"/>
                <w:szCs w:val="28"/>
              </w:rPr>
              <w:t>- М.А. Шадрина.</w:t>
            </w:r>
          </w:p>
        </w:tc>
      </w:tr>
    </w:tbl>
    <w:p w:rsidR="000F0BC2" w:rsidRDefault="000F0BC2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EA4" w:rsidRPr="00937F26" w:rsidRDefault="00A42EA4" w:rsidP="000F0B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37F2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932DB4" w:rsidRPr="00937F26" w:rsidRDefault="00932DB4" w:rsidP="00932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F26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A42E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2EA4">
        <w:rPr>
          <w:rFonts w:ascii="Times New Roman" w:hAnsi="Times New Roman" w:cs="Times New Roman"/>
          <w:sz w:val="28"/>
          <w:szCs w:val="28"/>
        </w:rPr>
        <w:tab/>
      </w:r>
      <w:r w:rsidRPr="00937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p w:rsidR="00932DB4" w:rsidRPr="00937F26" w:rsidRDefault="00932DB4" w:rsidP="00932DB4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2DB4" w:rsidRPr="00937F26" w:rsidSect="00A42EA4">
      <w:footerReference w:type="default" r:id="rId13"/>
      <w:pgSz w:w="11906" w:h="16838"/>
      <w:pgMar w:top="1134" w:right="849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10" w:rsidRDefault="00ED1110" w:rsidP="00EA4EBE">
      <w:pPr>
        <w:spacing w:after="0" w:line="240" w:lineRule="auto"/>
      </w:pPr>
      <w:r>
        <w:separator/>
      </w:r>
    </w:p>
  </w:endnote>
  <w:endnote w:type="continuationSeparator" w:id="0">
    <w:p w:rsidR="00ED1110" w:rsidRDefault="00ED1110" w:rsidP="00E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10" w:rsidRDefault="00ED11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10" w:rsidRDefault="00ED1110" w:rsidP="00EA4EBE">
      <w:pPr>
        <w:spacing w:after="0" w:line="240" w:lineRule="auto"/>
      </w:pPr>
      <w:r>
        <w:separator/>
      </w:r>
    </w:p>
  </w:footnote>
  <w:footnote w:type="continuationSeparator" w:id="0">
    <w:p w:rsidR="00ED1110" w:rsidRDefault="00ED1110" w:rsidP="00EA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C6B"/>
    <w:multiLevelType w:val="hybridMultilevel"/>
    <w:tmpl w:val="5FB63D04"/>
    <w:lvl w:ilvl="0" w:tplc="D36A3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9A7"/>
    <w:multiLevelType w:val="hybridMultilevel"/>
    <w:tmpl w:val="6EF06244"/>
    <w:lvl w:ilvl="0" w:tplc="28F8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B2519AC"/>
    <w:multiLevelType w:val="hybridMultilevel"/>
    <w:tmpl w:val="6BB68D4C"/>
    <w:lvl w:ilvl="0" w:tplc="74C2B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01568"/>
    <w:rsid w:val="000040FE"/>
    <w:rsid w:val="000066F6"/>
    <w:rsid w:val="00030BD5"/>
    <w:rsid w:val="00033432"/>
    <w:rsid w:val="0003389A"/>
    <w:rsid w:val="00054D22"/>
    <w:rsid w:val="00057D0F"/>
    <w:rsid w:val="00060A82"/>
    <w:rsid w:val="00064B7C"/>
    <w:rsid w:val="00082751"/>
    <w:rsid w:val="000930DE"/>
    <w:rsid w:val="000A7D36"/>
    <w:rsid w:val="000B532A"/>
    <w:rsid w:val="000B6793"/>
    <w:rsid w:val="000E5C56"/>
    <w:rsid w:val="000F0742"/>
    <w:rsid w:val="000F0BC2"/>
    <w:rsid w:val="000F7378"/>
    <w:rsid w:val="00110A8B"/>
    <w:rsid w:val="0011707B"/>
    <w:rsid w:val="0012294A"/>
    <w:rsid w:val="00136198"/>
    <w:rsid w:val="001561CD"/>
    <w:rsid w:val="0017299D"/>
    <w:rsid w:val="00196579"/>
    <w:rsid w:val="001B258C"/>
    <w:rsid w:val="001C2C3B"/>
    <w:rsid w:val="001D1F48"/>
    <w:rsid w:val="002030EA"/>
    <w:rsid w:val="002075A9"/>
    <w:rsid w:val="0021165B"/>
    <w:rsid w:val="0022528F"/>
    <w:rsid w:val="0023590D"/>
    <w:rsid w:val="0023687B"/>
    <w:rsid w:val="002439F5"/>
    <w:rsid w:val="002463AB"/>
    <w:rsid w:val="00260E6A"/>
    <w:rsid w:val="002672FE"/>
    <w:rsid w:val="00272B0F"/>
    <w:rsid w:val="00276101"/>
    <w:rsid w:val="002A19ED"/>
    <w:rsid w:val="002A39B7"/>
    <w:rsid w:val="002A4D42"/>
    <w:rsid w:val="002B11E7"/>
    <w:rsid w:val="002B798C"/>
    <w:rsid w:val="002C5685"/>
    <w:rsid w:val="002C56AB"/>
    <w:rsid w:val="002E0122"/>
    <w:rsid w:val="002E05C5"/>
    <w:rsid w:val="002E0F54"/>
    <w:rsid w:val="002E4608"/>
    <w:rsid w:val="002F44F4"/>
    <w:rsid w:val="002F4BD3"/>
    <w:rsid w:val="00301014"/>
    <w:rsid w:val="003101BB"/>
    <w:rsid w:val="00320B46"/>
    <w:rsid w:val="00333AA9"/>
    <w:rsid w:val="003534CD"/>
    <w:rsid w:val="00354D9A"/>
    <w:rsid w:val="00370C87"/>
    <w:rsid w:val="00382920"/>
    <w:rsid w:val="003A26CD"/>
    <w:rsid w:val="003B68FA"/>
    <w:rsid w:val="003C5F99"/>
    <w:rsid w:val="0040659F"/>
    <w:rsid w:val="00422CEF"/>
    <w:rsid w:val="00431FFC"/>
    <w:rsid w:val="00432A48"/>
    <w:rsid w:val="004818DB"/>
    <w:rsid w:val="00484D45"/>
    <w:rsid w:val="00492BA7"/>
    <w:rsid w:val="004946B4"/>
    <w:rsid w:val="004A3EA0"/>
    <w:rsid w:val="004C2660"/>
    <w:rsid w:val="004C3335"/>
    <w:rsid w:val="004D0190"/>
    <w:rsid w:val="004E1D45"/>
    <w:rsid w:val="004E4CC8"/>
    <w:rsid w:val="004E69C8"/>
    <w:rsid w:val="005056F8"/>
    <w:rsid w:val="0051341B"/>
    <w:rsid w:val="00523A7F"/>
    <w:rsid w:val="00524937"/>
    <w:rsid w:val="00535882"/>
    <w:rsid w:val="0053760E"/>
    <w:rsid w:val="00547B5B"/>
    <w:rsid w:val="005549C5"/>
    <w:rsid w:val="00562378"/>
    <w:rsid w:val="00571976"/>
    <w:rsid w:val="00587C14"/>
    <w:rsid w:val="00590C14"/>
    <w:rsid w:val="00594603"/>
    <w:rsid w:val="005A52C6"/>
    <w:rsid w:val="005B2D87"/>
    <w:rsid w:val="005D0023"/>
    <w:rsid w:val="005E5402"/>
    <w:rsid w:val="005E63C0"/>
    <w:rsid w:val="005F2C6E"/>
    <w:rsid w:val="005F4C42"/>
    <w:rsid w:val="005F6A13"/>
    <w:rsid w:val="0060649E"/>
    <w:rsid w:val="00607460"/>
    <w:rsid w:val="006231A4"/>
    <w:rsid w:val="0063145C"/>
    <w:rsid w:val="00632620"/>
    <w:rsid w:val="0063458B"/>
    <w:rsid w:val="006566D6"/>
    <w:rsid w:val="00682473"/>
    <w:rsid w:val="006C0D7F"/>
    <w:rsid w:val="006C2D5C"/>
    <w:rsid w:val="006C6292"/>
    <w:rsid w:val="006D4440"/>
    <w:rsid w:val="006E2876"/>
    <w:rsid w:val="006E340D"/>
    <w:rsid w:val="006E4634"/>
    <w:rsid w:val="006E5E77"/>
    <w:rsid w:val="006F0759"/>
    <w:rsid w:val="006F6AC8"/>
    <w:rsid w:val="00701EB0"/>
    <w:rsid w:val="007153AD"/>
    <w:rsid w:val="00716E84"/>
    <w:rsid w:val="0072123E"/>
    <w:rsid w:val="00722261"/>
    <w:rsid w:val="00726DFD"/>
    <w:rsid w:val="00734459"/>
    <w:rsid w:val="00737D3C"/>
    <w:rsid w:val="00764122"/>
    <w:rsid w:val="007741AF"/>
    <w:rsid w:val="007963CB"/>
    <w:rsid w:val="007E77D2"/>
    <w:rsid w:val="007F049E"/>
    <w:rsid w:val="007F3EE8"/>
    <w:rsid w:val="0080243A"/>
    <w:rsid w:val="00812E1E"/>
    <w:rsid w:val="00817FAD"/>
    <w:rsid w:val="00835342"/>
    <w:rsid w:val="00852B9E"/>
    <w:rsid w:val="00860D01"/>
    <w:rsid w:val="008670BA"/>
    <w:rsid w:val="008707AA"/>
    <w:rsid w:val="00871CD4"/>
    <w:rsid w:val="00873EDF"/>
    <w:rsid w:val="008A0FB9"/>
    <w:rsid w:val="008A5D39"/>
    <w:rsid w:val="008C5FE7"/>
    <w:rsid w:val="008C76FC"/>
    <w:rsid w:val="008E4134"/>
    <w:rsid w:val="00904C60"/>
    <w:rsid w:val="00912343"/>
    <w:rsid w:val="00922075"/>
    <w:rsid w:val="009276D0"/>
    <w:rsid w:val="00932DB4"/>
    <w:rsid w:val="00935F80"/>
    <w:rsid w:val="00937F26"/>
    <w:rsid w:val="0095535B"/>
    <w:rsid w:val="009B6253"/>
    <w:rsid w:val="009C4066"/>
    <w:rsid w:val="009D00EC"/>
    <w:rsid w:val="009E002C"/>
    <w:rsid w:val="009F14D1"/>
    <w:rsid w:val="009F2659"/>
    <w:rsid w:val="009F4D5A"/>
    <w:rsid w:val="009F5311"/>
    <w:rsid w:val="009F5FD7"/>
    <w:rsid w:val="00A02F3A"/>
    <w:rsid w:val="00A1376A"/>
    <w:rsid w:val="00A13CE7"/>
    <w:rsid w:val="00A266E0"/>
    <w:rsid w:val="00A2736E"/>
    <w:rsid w:val="00A42EA4"/>
    <w:rsid w:val="00A44381"/>
    <w:rsid w:val="00A47FE4"/>
    <w:rsid w:val="00A51DD4"/>
    <w:rsid w:val="00A71317"/>
    <w:rsid w:val="00A71E90"/>
    <w:rsid w:val="00A74B5D"/>
    <w:rsid w:val="00A82231"/>
    <w:rsid w:val="00A94A6F"/>
    <w:rsid w:val="00AA46BA"/>
    <w:rsid w:val="00AA76CE"/>
    <w:rsid w:val="00AB639E"/>
    <w:rsid w:val="00B2714F"/>
    <w:rsid w:val="00B34A8F"/>
    <w:rsid w:val="00B41CB9"/>
    <w:rsid w:val="00B93470"/>
    <w:rsid w:val="00BA6ED5"/>
    <w:rsid w:val="00BB1A7C"/>
    <w:rsid w:val="00BC5537"/>
    <w:rsid w:val="00BD6EC5"/>
    <w:rsid w:val="00BD73B0"/>
    <w:rsid w:val="00BE3EEA"/>
    <w:rsid w:val="00BF21AA"/>
    <w:rsid w:val="00C05788"/>
    <w:rsid w:val="00C106C6"/>
    <w:rsid w:val="00C10943"/>
    <w:rsid w:val="00C12BE1"/>
    <w:rsid w:val="00C12E8D"/>
    <w:rsid w:val="00C152D0"/>
    <w:rsid w:val="00C47438"/>
    <w:rsid w:val="00C5543E"/>
    <w:rsid w:val="00C66D6C"/>
    <w:rsid w:val="00C71239"/>
    <w:rsid w:val="00C765F2"/>
    <w:rsid w:val="00C84D79"/>
    <w:rsid w:val="00C87D43"/>
    <w:rsid w:val="00CC5EF0"/>
    <w:rsid w:val="00CD64BC"/>
    <w:rsid w:val="00CE12E8"/>
    <w:rsid w:val="00CE78D5"/>
    <w:rsid w:val="00CF5A1E"/>
    <w:rsid w:val="00CF6A5E"/>
    <w:rsid w:val="00D07459"/>
    <w:rsid w:val="00D10BF9"/>
    <w:rsid w:val="00D43B41"/>
    <w:rsid w:val="00D44E54"/>
    <w:rsid w:val="00D514E1"/>
    <w:rsid w:val="00D720BD"/>
    <w:rsid w:val="00D92043"/>
    <w:rsid w:val="00DB3557"/>
    <w:rsid w:val="00DB5365"/>
    <w:rsid w:val="00DD2951"/>
    <w:rsid w:val="00DF5855"/>
    <w:rsid w:val="00DF6F2C"/>
    <w:rsid w:val="00E102DE"/>
    <w:rsid w:val="00E148AA"/>
    <w:rsid w:val="00E270D3"/>
    <w:rsid w:val="00E43069"/>
    <w:rsid w:val="00E6148C"/>
    <w:rsid w:val="00E66AC5"/>
    <w:rsid w:val="00E864EF"/>
    <w:rsid w:val="00E92273"/>
    <w:rsid w:val="00EA2557"/>
    <w:rsid w:val="00EA4EBE"/>
    <w:rsid w:val="00EB3377"/>
    <w:rsid w:val="00EB3C0C"/>
    <w:rsid w:val="00EB4D04"/>
    <w:rsid w:val="00EB794F"/>
    <w:rsid w:val="00EC7E4C"/>
    <w:rsid w:val="00ED1110"/>
    <w:rsid w:val="00ED2AC1"/>
    <w:rsid w:val="00ED7F98"/>
    <w:rsid w:val="00F126F0"/>
    <w:rsid w:val="00F271E9"/>
    <w:rsid w:val="00F315C6"/>
    <w:rsid w:val="00F32658"/>
    <w:rsid w:val="00F422E8"/>
    <w:rsid w:val="00F50E40"/>
    <w:rsid w:val="00F60A50"/>
    <w:rsid w:val="00F640AA"/>
    <w:rsid w:val="00F729DB"/>
    <w:rsid w:val="00F764B6"/>
    <w:rsid w:val="00F806BB"/>
    <w:rsid w:val="00F86EB8"/>
    <w:rsid w:val="00FA1C52"/>
    <w:rsid w:val="00FA71D4"/>
    <w:rsid w:val="00FB005F"/>
    <w:rsid w:val="00FC4868"/>
    <w:rsid w:val="00FE1A70"/>
    <w:rsid w:val="00FF474C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paragraph" w:styleId="1">
    <w:name w:val="heading 1"/>
    <w:basedOn w:val="a"/>
    <w:link w:val="10"/>
    <w:uiPriority w:val="9"/>
    <w:qFormat/>
    <w:rsid w:val="00F8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707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4EBE"/>
  </w:style>
  <w:style w:type="paragraph" w:styleId="aa">
    <w:name w:val="footer"/>
    <w:basedOn w:val="a"/>
    <w:link w:val="ab"/>
    <w:uiPriority w:val="99"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EBE"/>
  </w:style>
  <w:style w:type="paragraph" w:styleId="ac">
    <w:name w:val="Body Text"/>
    <w:basedOn w:val="a"/>
    <w:link w:val="ad"/>
    <w:rsid w:val="00AA7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AA76C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nhideWhenUsed/>
    <w:rsid w:val="00F126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Основной текст с отступом Знак"/>
    <w:basedOn w:val="a0"/>
    <w:link w:val="ae"/>
    <w:rsid w:val="00F126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F86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2">
    <w:name w:val="Font Style22"/>
    <w:uiPriority w:val="99"/>
    <w:rsid w:val="009F26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F265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F2659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9F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37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7F26"/>
    <w:rPr>
      <w:sz w:val="16"/>
      <w:szCs w:val="16"/>
    </w:rPr>
  </w:style>
  <w:style w:type="table" w:styleId="af1">
    <w:name w:val="Table Grid"/>
    <w:basedOn w:val="a1"/>
    <w:uiPriority w:val="59"/>
    <w:rsid w:val="00937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937F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937F26"/>
    <w:rPr>
      <w:rFonts w:ascii="Calibri" w:eastAsia="Times New Roman" w:hAnsi="Calibri" w:cs="Times New Roman"/>
      <w:lang w:eastAsia="en-US"/>
    </w:rPr>
  </w:style>
  <w:style w:type="paragraph" w:customStyle="1" w:styleId="rezul">
    <w:name w:val="rezul"/>
    <w:basedOn w:val="a"/>
    <w:rsid w:val="00937F26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12">
    <w:name w:val="таймс нью роман 12 курсив"/>
    <w:uiPriority w:val="1"/>
    <w:qFormat/>
    <w:rsid w:val="00937F26"/>
    <w:rPr>
      <w:rFonts w:ascii="Times New Roman" w:hAnsi="Times New Roman"/>
      <w:i/>
      <w:sz w:val="24"/>
    </w:rPr>
  </w:style>
  <w:style w:type="character" w:styleId="af4">
    <w:name w:val="Strong"/>
    <w:uiPriority w:val="22"/>
    <w:qFormat/>
    <w:rsid w:val="00937F26"/>
    <w:rPr>
      <w:b/>
      <w:bCs/>
    </w:rPr>
  </w:style>
  <w:style w:type="paragraph" w:customStyle="1" w:styleId="ConsPlusNormal">
    <w:name w:val="ConsPlusNormal"/>
    <w:rsid w:val="00937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937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7F26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ldCenter">
    <w:name w:val="TextBoldCenter"/>
    <w:basedOn w:val="a"/>
    <w:rsid w:val="00937F2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TextBasTxt">
    <w:name w:val="TextBasTxt"/>
    <w:basedOn w:val="a"/>
    <w:rsid w:val="00937F2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937F26"/>
  </w:style>
  <w:style w:type="character" w:customStyle="1" w:styleId="Tahoma14">
    <w:name w:val="Стиль Tahoma 14 пт полужирный"/>
    <w:uiPriority w:val="99"/>
    <w:rsid w:val="00937F26"/>
    <w:rPr>
      <w:rFonts w:ascii="Times New Roman" w:hAnsi="Times New Roman"/>
      <w:b/>
      <w:sz w:val="28"/>
    </w:rPr>
  </w:style>
  <w:style w:type="character" w:customStyle="1" w:styleId="af5">
    <w:name w:val="Цветовое выделение"/>
    <w:rsid w:val="00937F26"/>
    <w:rPr>
      <w:b/>
      <w:bCs/>
      <w:color w:val="000080"/>
    </w:rPr>
  </w:style>
  <w:style w:type="paragraph" w:styleId="af6">
    <w:name w:val="Normal (Web)"/>
    <w:basedOn w:val="a"/>
    <w:uiPriority w:val="99"/>
    <w:rsid w:val="00937F26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9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90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835342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301/286b956ee575913f78ada0d5bbda0dffe9b4fe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7A81-75D4-47E5-918C-B42FCACB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17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смородинова-ав</cp:lastModifiedBy>
  <cp:revision>108</cp:revision>
  <cp:lastPrinted>2022-07-20T05:20:00Z</cp:lastPrinted>
  <dcterms:created xsi:type="dcterms:W3CDTF">2011-11-13T07:10:00Z</dcterms:created>
  <dcterms:modified xsi:type="dcterms:W3CDTF">2022-07-20T05:23:00Z</dcterms:modified>
</cp:coreProperties>
</file>