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B1" w:rsidRDefault="00085AB1" w:rsidP="00085AB1">
      <w:pPr>
        <w:pStyle w:val="a5"/>
        <w:widowControl w:val="0"/>
        <w:numPr>
          <w:ilvl w:val="0"/>
          <w:numId w:val="12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085AB1" w:rsidRDefault="00085AB1" w:rsidP="00085AB1">
      <w:pPr>
        <w:pStyle w:val="a5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085AB1" w:rsidRDefault="00085AB1" w:rsidP="00085AB1">
      <w:pPr>
        <w:pStyle w:val="a5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85AB1" w:rsidRDefault="00085AB1" w:rsidP="00085AB1">
      <w:pPr>
        <w:pStyle w:val="a5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Calibri" w:hAnsi="Calibri"/>
          <w:sz w:val="28"/>
          <w:szCs w:val="28"/>
          <w:u w:val="single"/>
        </w:rPr>
      </w:pPr>
    </w:p>
    <w:p w:rsidR="00085AB1" w:rsidRPr="00085AB1" w:rsidRDefault="00085AB1" w:rsidP="00085AB1">
      <w:pPr>
        <w:pStyle w:val="aa"/>
        <w:spacing w:line="216" w:lineRule="auto"/>
        <w:rPr>
          <w:rFonts w:ascii="Times New Roman" w:hAnsi="Times New Roman"/>
          <w:sz w:val="28"/>
          <w:szCs w:val="28"/>
        </w:rPr>
      </w:pPr>
      <w:r w:rsidRPr="00085AB1">
        <w:rPr>
          <w:rFonts w:ascii="Times New Roman" w:hAnsi="Times New Roman"/>
          <w:snapToGrid w:val="0"/>
          <w:sz w:val="28"/>
          <w:szCs w:val="28"/>
        </w:rPr>
        <w:t>от  24.10.2022 г. № 2069</w:t>
      </w:r>
    </w:p>
    <w:p w:rsidR="00E208D3" w:rsidRDefault="00E208D3" w:rsidP="00E208D3">
      <w:pPr>
        <w:tabs>
          <w:tab w:val="left" w:pos="709"/>
        </w:tabs>
        <w:rPr>
          <w:b/>
          <w:sz w:val="28"/>
        </w:rPr>
      </w:pPr>
    </w:p>
    <w:p w:rsidR="00A43457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О проведении продажи муниципального </w:t>
      </w:r>
    </w:p>
    <w:p w:rsidR="00A43457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имущества </w:t>
      </w:r>
      <w:r w:rsidR="009046EC" w:rsidRPr="00416BCC">
        <w:rPr>
          <w:sz w:val="28"/>
          <w:szCs w:val="28"/>
        </w:rPr>
        <w:t>без объявления цены</w:t>
      </w:r>
      <w:r w:rsidRPr="00416BCC">
        <w:rPr>
          <w:sz w:val="28"/>
          <w:szCs w:val="28"/>
        </w:rPr>
        <w:t xml:space="preserve"> </w:t>
      </w:r>
    </w:p>
    <w:p w:rsidR="00E46364" w:rsidRPr="00416BCC" w:rsidRDefault="009C6285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>в электронной форме</w:t>
      </w:r>
      <w:r w:rsidR="00E46364" w:rsidRPr="00416BCC">
        <w:rPr>
          <w:sz w:val="28"/>
          <w:szCs w:val="28"/>
        </w:rPr>
        <w:t xml:space="preserve">  </w:t>
      </w:r>
    </w:p>
    <w:p w:rsidR="00FB2303" w:rsidRPr="00416BCC" w:rsidRDefault="00FB2303" w:rsidP="00FB2303">
      <w:pPr>
        <w:rPr>
          <w:sz w:val="28"/>
          <w:szCs w:val="28"/>
        </w:rPr>
      </w:pPr>
    </w:p>
    <w:p w:rsidR="00F6655A" w:rsidRPr="00F6655A" w:rsidRDefault="00F6655A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A43457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Pr="00F6655A">
        <w:rPr>
          <w:sz w:val="28"/>
          <w:szCs w:val="28"/>
        </w:rPr>
        <w:t>от 2</w:t>
      </w:r>
      <w:r w:rsidR="00FE0DB7">
        <w:rPr>
          <w:sz w:val="28"/>
          <w:szCs w:val="28"/>
        </w:rPr>
        <w:t>8</w:t>
      </w:r>
      <w:r w:rsidRPr="00F6655A">
        <w:rPr>
          <w:sz w:val="28"/>
          <w:szCs w:val="28"/>
        </w:rPr>
        <w:t xml:space="preserve"> </w:t>
      </w:r>
      <w:r w:rsidR="00FE0DB7">
        <w:rPr>
          <w:sz w:val="28"/>
          <w:szCs w:val="28"/>
        </w:rPr>
        <w:t xml:space="preserve">октября 2021 года № </w:t>
      </w:r>
      <w:r w:rsidR="009E31B6">
        <w:rPr>
          <w:sz w:val="28"/>
          <w:szCs w:val="28"/>
        </w:rPr>
        <w:t>3/22</w:t>
      </w:r>
      <w:r w:rsidRPr="00F6655A">
        <w:rPr>
          <w:sz w:val="28"/>
          <w:szCs w:val="28"/>
        </w:rPr>
        <w:t xml:space="preserve"> </w:t>
      </w:r>
      <w:r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F6655A">
        <w:rPr>
          <w:sz w:val="28"/>
          <w:szCs w:val="28"/>
        </w:rPr>
        <w:t>Марксовского муниципального рай</w:t>
      </w:r>
      <w:r w:rsidR="00FE0DB7">
        <w:rPr>
          <w:sz w:val="28"/>
          <w:szCs w:val="28"/>
        </w:rPr>
        <w:t>она Саратовской области  на 2022</w:t>
      </w:r>
      <w:r w:rsidRPr="00F6655A">
        <w:rPr>
          <w:sz w:val="28"/>
          <w:szCs w:val="28"/>
        </w:rPr>
        <w:t xml:space="preserve"> год» (с изменениями), </w:t>
      </w:r>
      <w:r w:rsidR="00FE0DB7"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FE0DB7">
        <w:rPr>
          <w:sz w:val="28"/>
          <w:szCs w:val="28"/>
        </w:rPr>
        <w:t xml:space="preserve">28 февраля 2022 года № 8/82 </w:t>
      </w:r>
      <w:r w:rsidR="00FE0DB7"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 w:rsidR="00FE0DB7">
        <w:rPr>
          <w:sz w:val="28"/>
          <w:szCs w:val="28"/>
        </w:rPr>
        <w:t>22</w:t>
      </w:r>
      <w:r w:rsidR="00FE0DB7" w:rsidRPr="004603D6">
        <w:rPr>
          <w:sz w:val="28"/>
          <w:szCs w:val="28"/>
        </w:rPr>
        <w:t xml:space="preserve"> год»</w:t>
      </w:r>
      <w:r w:rsidR="00FE0DB7">
        <w:rPr>
          <w:sz w:val="28"/>
          <w:szCs w:val="28"/>
        </w:rPr>
        <w:t xml:space="preserve"> (с изменениями)</w:t>
      </w:r>
      <w:r w:rsidR="00627660" w:rsidRPr="00F6655A">
        <w:rPr>
          <w:sz w:val="28"/>
          <w:szCs w:val="28"/>
        </w:rPr>
        <w:t>, руководствуясь Уставом  Марксовского муниципального района, администрация Марксовского муниципального района ПОСТАНОВЛЯЕТ:</w:t>
      </w:r>
    </w:p>
    <w:p w:rsidR="00FB2303" w:rsidRPr="00F6655A" w:rsidRDefault="00FB2303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продажу </w:t>
      </w:r>
      <w:r w:rsidR="003C1F25" w:rsidRPr="00F6655A">
        <w:rPr>
          <w:color w:val="000000"/>
          <w:sz w:val="28"/>
          <w:szCs w:val="28"/>
          <w:shd w:val="clear" w:color="auto" w:fill="FFFFFF"/>
        </w:rPr>
        <w:t xml:space="preserve">муниципального имущества </w:t>
      </w:r>
      <w:r w:rsidR="00834708" w:rsidRPr="00F6655A">
        <w:rPr>
          <w:color w:val="000000"/>
          <w:sz w:val="28"/>
          <w:szCs w:val="28"/>
          <w:shd w:val="clear" w:color="auto" w:fill="FFFFFF"/>
        </w:rPr>
        <w:t>без объявления цены</w:t>
      </w:r>
      <w:r w:rsidR="00877868" w:rsidRPr="00F6655A">
        <w:rPr>
          <w:color w:val="000000"/>
          <w:sz w:val="28"/>
          <w:szCs w:val="28"/>
          <w:shd w:val="clear" w:color="auto" w:fill="FFFFFF"/>
        </w:rPr>
        <w:t xml:space="preserve"> в электронной форме</w:t>
      </w:r>
      <w:r w:rsidRPr="00F6655A">
        <w:rPr>
          <w:sz w:val="28"/>
          <w:szCs w:val="28"/>
        </w:rPr>
        <w:t>:</w:t>
      </w:r>
    </w:p>
    <w:p w:rsidR="003C1F25" w:rsidRPr="00F6655A" w:rsidRDefault="003C1F25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Автобус </w:t>
      </w:r>
      <w:r w:rsidR="00FE0DB7">
        <w:rPr>
          <w:sz w:val="28"/>
          <w:szCs w:val="28"/>
        </w:rPr>
        <w:t>ПА</w:t>
      </w:r>
      <w:r w:rsidRPr="00F6655A">
        <w:rPr>
          <w:sz w:val="28"/>
          <w:szCs w:val="28"/>
        </w:rPr>
        <w:t xml:space="preserve">З </w:t>
      </w:r>
      <w:r w:rsidR="00FE0DB7">
        <w:rPr>
          <w:sz w:val="28"/>
          <w:szCs w:val="28"/>
        </w:rPr>
        <w:t>32053-70</w:t>
      </w:r>
      <w:r w:rsidRPr="00F6655A">
        <w:rPr>
          <w:sz w:val="28"/>
          <w:szCs w:val="28"/>
        </w:rPr>
        <w:t xml:space="preserve">, регистрационный знак </w:t>
      </w:r>
      <w:r w:rsidR="00FE0DB7">
        <w:rPr>
          <w:sz w:val="28"/>
          <w:szCs w:val="28"/>
        </w:rPr>
        <w:t>Т562ВА64, год выпуска 2009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 w:rsidR="00FE0DB7">
        <w:rPr>
          <w:sz w:val="28"/>
          <w:szCs w:val="28"/>
        </w:rPr>
        <w:t>М</w:t>
      </w:r>
      <w:r w:rsidRPr="00F6655A">
        <w:rPr>
          <w:sz w:val="28"/>
          <w:szCs w:val="28"/>
        </w:rPr>
        <w:t>3</w:t>
      </w:r>
      <w:r w:rsidR="00FE0DB7">
        <w:rPr>
          <w:sz w:val="28"/>
          <w:szCs w:val="28"/>
        </w:rPr>
        <w:t>205СХ90001941</w:t>
      </w:r>
      <w:r w:rsidRPr="00F6655A">
        <w:rPr>
          <w:sz w:val="28"/>
          <w:szCs w:val="28"/>
        </w:rPr>
        <w:t>;</w:t>
      </w:r>
    </w:p>
    <w:p w:rsidR="003C1F25" w:rsidRPr="00F6655A" w:rsidRDefault="003C1F25" w:rsidP="00BF7C4F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ЛОТ № 2: Автобус ПАЗ 3205</w:t>
      </w:r>
      <w:r w:rsidR="00FE0DB7">
        <w:rPr>
          <w:sz w:val="28"/>
          <w:szCs w:val="28"/>
        </w:rPr>
        <w:t>4</w:t>
      </w:r>
      <w:r w:rsidRPr="00F6655A">
        <w:rPr>
          <w:sz w:val="28"/>
          <w:szCs w:val="28"/>
        </w:rPr>
        <w:t xml:space="preserve">, регистрационный знак </w:t>
      </w:r>
      <w:r w:rsidR="00FE0DB7">
        <w:rPr>
          <w:sz w:val="28"/>
          <w:szCs w:val="28"/>
        </w:rPr>
        <w:t>В781ХН164</w:t>
      </w:r>
      <w:r w:rsidRPr="00F6655A">
        <w:rPr>
          <w:sz w:val="28"/>
          <w:szCs w:val="28"/>
        </w:rPr>
        <w:t>, год выпуска 2009,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Х1М3205</w:t>
      </w:r>
      <w:r w:rsidR="00FE0DB7">
        <w:rPr>
          <w:sz w:val="28"/>
          <w:szCs w:val="28"/>
        </w:rPr>
        <w:t>Н</w:t>
      </w:r>
      <w:r w:rsidRPr="00F6655A">
        <w:rPr>
          <w:sz w:val="28"/>
          <w:szCs w:val="28"/>
        </w:rPr>
        <w:t>090005</w:t>
      </w:r>
      <w:r w:rsidR="00FE0DB7">
        <w:rPr>
          <w:sz w:val="28"/>
          <w:szCs w:val="28"/>
        </w:rPr>
        <w:t>505</w:t>
      </w:r>
      <w:r w:rsidRPr="00F6655A">
        <w:rPr>
          <w:sz w:val="28"/>
          <w:szCs w:val="28"/>
        </w:rPr>
        <w:t>.</w:t>
      </w:r>
    </w:p>
    <w:p w:rsidR="00A174D8" w:rsidRPr="00F6655A" w:rsidRDefault="00DB64FF" w:rsidP="00F665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655A">
        <w:rPr>
          <w:sz w:val="28"/>
          <w:szCs w:val="28"/>
        </w:rPr>
        <w:t>2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для проведения продажи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и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мущества </w:t>
      </w:r>
      <w:r w:rsidR="00834708" w:rsidRPr="00F6655A">
        <w:rPr>
          <w:color w:val="000000"/>
          <w:sz w:val="28"/>
          <w:szCs w:val="28"/>
          <w:shd w:val="clear" w:color="auto" w:fill="FFFFFF"/>
        </w:rPr>
        <w:t>без объявления цены</w:t>
      </w:r>
      <w:r w:rsidR="00877868" w:rsidRPr="00F6655A">
        <w:rPr>
          <w:color w:val="000000"/>
          <w:sz w:val="28"/>
          <w:szCs w:val="28"/>
          <w:shd w:val="clear" w:color="auto" w:fill="FFFFFF"/>
        </w:rPr>
        <w:t xml:space="preserve"> в электронной форме</w:t>
      </w:r>
      <w:r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2A2120" w:rsidP="00F66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3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>подведения итогов продажи</w:t>
      </w:r>
      <w:r w:rsidR="00627660" w:rsidRPr="00F6655A">
        <w:rPr>
          <w:sz w:val="28"/>
          <w:szCs w:val="28"/>
        </w:rPr>
        <w:t xml:space="preserve"> и</w:t>
      </w:r>
      <w:r w:rsidR="002E700F" w:rsidRPr="00F6655A">
        <w:rPr>
          <w:sz w:val="28"/>
          <w:szCs w:val="28"/>
        </w:rPr>
        <w:t>мущества</w:t>
      </w:r>
      <w:r w:rsidR="00A51F07" w:rsidRPr="00F6655A">
        <w:rPr>
          <w:sz w:val="28"/>
          <w:szCs w:val="28"/>
        </w:rPr>
        <w:t xml:space="preserve"> без объявления цены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F66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B50E7B">
        <w:rPr>
          <w:sz w:val="28"/>
          <w:szCs w:val="28"/>
        </w:rPr>
        <w:t>27</w:t>
      </w:r>
      <w:r w:rsidR="00B132CC" w:rsidRPr="00F6655A">
        <w:rPr>
          <w:sz w:val="28"/>
          <w:szCs w:val="28"/>
        </w:rPr>
        <w:t xml:space="preserve"> </w:t>
      </w:r>
      <w:r w:rsidR="00B50E7B">
        <w:rPr>
          <w:sz w:val="28"/>
          <w:szCs w:val="28"/>
        </w:rPr>
        <w:t>октяб</w:t>
      </w:r>
      <w:r w:rsidRPr="00F6655A">
        <w:rPr>
          <w:sz w:val="28"/>
          <w:szCs w:val="28"/>
        </w:rPr>
        <w:t>ря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</w:t>
      </w:r>
      <w:r w:rsidR="00B50E7B">
        <w:rPr>
          <w:sz w:val="28"/>
          <w:szCs w:val="28"/>
        </w:rPr>
        <w:t>2</w:t>
      </w:r>
      <w:r w:rsidR="00FB2303" w:rsidRPr="00F6655A">
        <w:rPr>
          <w:sz w:val="28"/>
          <w:szCs w:val="28"/>
        </w:rPr>
        <w:t xml:space="preserve"> года с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B83B65" w:rsidRPr="00F6655A">
        <w:rPr>
          <w:sz w:val="28"/>
          <w:szCs w:val="28"/>
        </w:rPr>
        <w:t>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Pr="00F6655A" w:rsidRDefault="002A2120" w:rsidP="00F66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>срок окончания прие</w:t>
      </w:r>
      <w:r w:rsidR="00A43457">
        <w:rPr>
          <w:sz w:val="28"/>
          <w:szCs w:val="28"/>
        </w:rPr>
        <w:t>ма заявок на участие в торгах -</w:t>
      </w:r>
      <w:r w:rsidRPr="00F6655A">
        <w:rPr>
          <w:sz w:val="28"/>
          <w:szCs w:val="28"/>
        </w:rPr>
        <w:t xml:space="preserve"> 17 часов </w:t>
      </w:r>
      <w:r w:rsidR="00A43457">
        <w:rPr>
          <w:sz w:val="28"/>
          <w:szCs w:val="28"/>
        </w:rPr>
        <w:t xml:space="preserve">                     </w:t>
      </w:r>
      <w:r w:rsidRPr="00F6655A">
        <w:rPr>
          <w:sz w:val="28"/>
          <w:szCs w:val="28"/>
        </w:rPr>
        <w:t>00 ми</w:t>
      </w:r>
      <w:r w:rsidR="00B50E7B">
        <w:rPr>
          <w:sz w:val="28"/>
          <w:szCs w:val="28"/>
        </w:rPr>
        <w:t>нут (16 часов 00 минут по МСК) 23</w:t>
      </w:r>
      <w:r w:rsidRPr="00F6655A">
        <w:rPr>
          <w:sz w:val="28"/>
          <w:szCs w:val="28"/>
        </w:rPr>
        <w:t xml:space="preserve"> </w:t>
      </w:r>
      <w:r w:rsidR="00B50E7B">
        <w:rPr>
          <w:sz w:val="28"/>
          <w:szCs w:val="28"/>
        </w:rPr>
        <w:t>но</w:t>
      </w:r>
      <w:r w:rsidRPr="00F6655A">
        <w:rPr>
          <w:sz w:val="28"/>
          <w:szCs w:val="28"/>
        </w:rPr>
        <w:t>ября 202</w:t>
      </w:r>
      <w:r w:rsidR="00B50E7B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г. </w:t>
      </w:r>
    </w:p>
    <w:p w:rsidR="002A2120" w:rsidRPr="00F6655A" w:rsidRDefault="002A2120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>- дата подведения итогов - 11 часов 00 мин</w:t>
      </w:r>
      <w:r w:rsidR="00B50E7B">
        <w:rPr>
          <w:sz w:val="28"/>
          <w:szCs w:val="28"/>
        </w:rPr>
        <w:t>ут (10 часов 00 минут по МСК) 28</w:t>
      </w:r>
      <w:r w:rsidRPr="00F6655A">
        <w:rPr>
          <w:sz w:val="28"/>
          <w:szCs w:val="28"/>
        </w:rPr>
        <w:t xml:space="preserve"> </w:t>
      </w:r>
      <w:r w:rsidR="00B50E7B">
        <w:rPr>
          <w:sz w:val="28"/>
          <w:szCs w:val="28"/>
        </w:rPr>
        <w:t>ноя</w:t>
      </w:r>
      <w:r w:rsidRPr="00F6655A">
        <w:rPr>
          <w:sz w:val="28"/>
          <w:szCs w:val="28"/>
        </w:rPr>
        <w:t>бря 202</w:t>
      </w:r>
      <w:r w:rsidR="00B50E7B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BF7B31" w:rsidRPr="00F6655A" w:rsidRDefault="002A2120" w:rsidP="00F665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4.</w:t>
      </w:r>
      <w:r w:rsidR="003948C0" w:rsidRPr="00F6655A">
        <w:rPr>
          <w:sz w:val="28"/>
          <w:szCs w:val="28"/>
        </w:rPr>
        <w:t xml:space="preserve"> </w:t>
      </w:r>
      <w:r w:rsidR="00BF7B31" w:rsidRPr="00F6655A">
        <w:rPr>
          <w:sz w:val="28"/>
          <w:szCs w:val="28"/>
        </w:rPr>
        <w:t>Утвердить форму заявки на участие в продаже и</w:t>
      </w:r>
      <w:r w:rsidR="00BF7B31" w:rsidRPr="00F6655A">
        <w:rPr>
          <w:snapToGrid w:val="0"/>
          <w:sz w:val="28"/>
          <w:szCs w:val="28"/>
        </w:rPr>
        <w:t xml:space="preserve"> предложения</w:t>
      </w:r>
      <w:r w:rsidR="00BF7B31" w:rsidRPr="00F6655A">
        <w:rPr>
          <w:sz w:val="28"/>
          <w:szCs w:val="28"/>
        </w:rPr>
        <w:t xml:space="preserve"> о цене согласно приложению № 2.</w:t>
      </w:r>
    </w:p>
    <w:p w:rsidR="00572188" w:rsidRPr="00F6655A" w:rsidRDefault="00BF7B31" w:rsidP="00F665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="00572188" w:rsidRPr="00F6655A">
        <w:rPr>
          <w:sz w:val="28"/>
          <w:szCs w:val="28"/>
        </w:rPr>
        <w:t xml:space="preserve">Утвердить </w:t>
      </w:r>
      <w:r w:rsidR="009E31B6">
        <w:rPr>
          <w:sz w:val="28"/>
          <w:szCs w:val="28"/>
        </w:rPr>
        <w:t xml:space="preserve">проект </w:t>
      </w:r>
      <w:r w:rsidR="00572188" w:rsidRPr="00F6655A">
        <w:rPr>
          <w:sz w:val="28"/>
          <w:szCs w:val="28"/>
        </w:rPr>
        <w:t>договор</w:t>
      </w:r>
      <w:r w:rsidR="009E31B6">
        <w:rPr>
          <w:sz w:val="28"/>
          <w:szCs w:val="28"/>
        </w:rPr>
        <w:t>а</w:t>
      </w:r>
      <w:r w:rsidR="00572188" w:rsidRPr="00F6655A">
        <w:rPr>
          <w:sz w:val="28"/>
          <w:szCs w:val="28"/>
        </w:rPr>
        <w:t xml:space="preserve"> купли-продажи муниципального и</w:t>
      </w:r>
      <w:r w:rsidR="00A43457">
        <w:rPr>
          <w:sz w:val="28"/>
          <w:szCs w:val="28"/>
        </w:rPr>
        <w:t xml:space="preserve">мущества согласно приложению № </w:t>
      </w:r>
      <w:r w:rsidR="00572188" w:rsidRPr="00F6655A">
        <w:rPr>
          <w:sz w:val="28"/>
          <w:szCs w:val="28"/>
        </w:rPr>
        <w:t>3.</w:t>
      </w:r>
    </w:p>
    <w:p w:rsidR="00572188" w:rsidRPr="00F6655A" w:rsidRDefault="00572188" w:rsidP="00F6655A">
      <w:pPr>
        <w:ind w:firstLine="709"/>
        <w:contextualSpacing/>
        <w:jc w:val="both"/>
        <w:rPr>
          <w:sz w:val="28"/>
          <w:szCs w:val="28"/>
        </w:rPr>
      </w:pPr>
      <w:r w:rsidRPr="00F6655A">
        <w:rPr>
          <w:sz w:val="28"/>
          <w:szCs w:val="28"/>
        </w:rPr>
        <w:t>6. Утвердить состав комиссии п</w:t>
      </w:r>
      <w:r w:rsidR="009E31B6">
        <w:rPr>
          <w:sz w:val="28"/>
          <w:szCs w:val="28"/>
        </w:rPr>
        <w:t>о проведению продажи муниципального  имущества</w:t>
      </w:r>
      <w:r w:rsidRPr="00F6655A">
        <w:rPr>
          <w:sz w:val="28"/>
          <w:szCs w:val="28"/>
        </w:rPr>
        <w:t xml:space="preserve"> без объявления цены </w:t>
      </w:r>
      <w:r w:rsidR="009E31B6">
        <w:rPr>
          <w:sz w:val="28"/>
          <w:szCs w:val="28"/>
        </w:rPr>
        <w:t xml:space="preserve">в электронной форме </w:t>
      </w:r>
      <w:r w:rsidR="00A43457">
        <w:rPr>
          <w:sz w:val="28"/>
          <w:szCs w:val="28"/>
        </w:rPr>
        <w:t xml:space="preserve">согласно приложению № </w:t>
      </w:r>
      <w:r w:rsidRPr="00F6655A">
        <w:rPr>
          <w:sz w:val="28"/>
          <w:szCs w:val="28"/>
        </w:rPr>
        <w:t>4.</w:t>
      </w:r>
    </w:p>
    <w:p w:rsidR="002A2120" w:rsidRPr="00F6655A" w:rsidRDefault="00572188" w:rsidP="00F6655A">
      <w:pPr>
        <w:ind w:firstLine="709"/>
        <w:contextualSpacing/>
        <w:jc w:val="both"/>
        <w:rPr>
          <w:sz w:val="28"/>
          <w:szCs w:val="28"/>
        </w:rPr>
      </w:pPr>
      <w:r w:rsidRPr="00F6655A">
        <w:rPr>
          <w:sz w:val="28"/>
          <w:szCs w:val="28"/>
        </w:rPr>
        <w:t>7</w:t>
      </w:r>
      <w:r w:rsidR="002A2120" w:rsidRPr="00F6655A">
        <w:rPr>
          <w:sz w:val="28"/>
          <w:szCs w:val="28"/>
        </w:rPr>
        <w:t xml:space="preserve">. Опубликовать в газете МУП ЕРСМИ «Воложка» и разместить на официальном сайте Марксовского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marksadm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ru</w:t>
      </w:r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B50E7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B50E7B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 xml:space="preserve">.sberbank-ast.ru </w:t>
      </w:r>
      <w:r w:rsidR="00B50E7B">
        <w:rPr>
          <w:sz w:val="28"/>
          <w:szCs w:val="28"/>
        </w:rPr>
        <w:t>информационное сообщение</w:t>
      </w:r>
      <w:r w:rsidR="002A2120" w:rsidRPr="00F6655A">
        <w:rPr>
          <w:sz w:val="28"/>
          <w:szCs w:val="28"/>
        </w:rPr>
        <w:t xml:space="preserve"> о проведении продажи имущества</w:t>
      </w:r>
      <w:r w:rsidR="002A2120" w:rsidRPr="00F6655A">
        <w:rPr>
          <w:snapToGrid w:val="0"/>
          <w:sz w:val="28"/>
          <w:szCs w:val="28"/>
        </w:rPr>
        <w:t xml:space="preserve"> без объявления цены</w:t>
      </w:r>
      <w:r w:rsidR="00B50E7B">
        <w:rPr>
          <w:snapToGrid w:val="0"/>
          <w:sz w:val="28"/>
          <w:szCs w:val="28"/>
        </w:rPr>
        <w:t xml:space="preserve"> в электронной форме</w:t>
      </w:r>
      <w:r w:rsidR="002A2120" w:rsidRPr="00F6655A">
        <w:rPr>
          <w:sz w:val="28"/>
          <w:szCs w:val="28"/>
        </w:rPr>
        <w:t>.</w:t>
      </w:r>
    </w:p>
    <w:p w:rsidR="002A2120" w:rsidRPr="00F6655A" w:rsidRDefault="00572188" w:rsidP="00F6655A">
      <w:pPr>
        <w:ind w:firstLine="709"/>
        <w:contextualSpacing/>
        <w:jc w:val="both"/>
        <w:rPr>
          <w:sz w:val="28"/>
          <w:szCs w:val="28"/>
        </w:rPr>
      </w:pPr>
      <w:r w:rsidRPr="00F6655A"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для проведения продажи без объявления цены</w:t>
      </w:r>
      <w:r w:rsidR="00B50E7B">
        <w:rPr>
          <w:sz w:val="28"/>
          <w:szCs w:val="28"/>
        </w:rPr>
        <w:t xml:space="preserve"> </w:t>
      </w:r>
      <w:r w:rsidR="00B50E7B">
        <w:rPr>
          <w:snapToGrid w:val="0"/>
          <w:sz w:val="28"/>
          <w:szCs w:val="28"/>
        </w:rPr>
        <w:t>в электронной форме</w:t>
      </w:r>
      <w:r w:rsidR="002A2120" w:rsidRPr="00F6655A">
        <w:rPr>
          <w:sz w:val="28"/>
          <w:szCs w:val="28"/>
        </w:rPr>
        <w:t>.</w:t>
      </w:r>
    </w:p>
    <w:p w:rsidR="002A2120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A43457" w:rsidRPr="00F6655A" w:rsidRDefault="00A43457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  <w:r w:rsidRPr="00CC5EF0">
        <w:rPr>
          <w:sz w:val="28"/>
          <w:szCs w:val="28"/>
        </w:rPr>
        <w:t xml:space="preserve">  </w:t>
      </w: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A434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Романов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</w:t>
      </w:r>
    </w:p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690E77" w:rsidRDefault="00690E77" w:rsidP="00834708"/>
    <w:p w:rsidR="008770DF" w:rsidRDefault="008770DF" w:rsidP="00834708"/>
    <w:p w:rsidR="008770DF" w:rsidRPr="00834708" w:rsidRDefault="008770DF" w:rsidP="00834708"/>
    <w:p w:rsidR="00FB2303" w:rsidRDefault="00FB2303" w:rsidP="00FB2303">
      <w:pPr>
        <w:tabs>
          <w:tab w:val="left" w:pos="825"/>
        </w:tabs>
        <w:ind w:firstLine="567"/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E208D3" w:rsidRDefault="00E208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E208D3" w:rsidRDefault="00E208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E208D3" w:rsidRDefault="00E208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085AB1" w:rsidRDefault="00085AB1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085AB1" w:rsidRDefault="00085AB1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085AB1" w:rsidRDefault="00085AB1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627660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4C5FDA"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085AB1" w:rsidP="00B50E7B">
            <w:pPr>
              <w:tabs>
                <w:tab w:val="left" w:pos="825"/>
              </w:tabs>
            </w:pPr>
            <w:r w:rsidRPr="00085AB1">
              <w:rPr>
                <w:snapToGrid w:val="0"/>
                <w:sz w:val="28"/>
                <w:szCs w:val="28"/>
              </w:rPr>
              <w:lastRenderedPageBreak/>
              <w:t>от  24.10.2022 г. № 2069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 xml:space="preserve">для проведения продажи муниципального имущества </w:t>
      </w:r>
      <w:r w:rsidR="00A51F07" w:rsidRPr="00572188">
        <w:rPr>
          <w:sz w:val="28"/>
          <w:szCs w:val="28"/>
        </w:rPr>
        <w:t>без объявления цены</w:t>
      </w:r>
      <w:r w:rsidR="0002156D" w:rsidRPr="00572188">
        <w:rPr>
          <w:sz w:val="28"/>
          <w:szCs w:val="28"/>
        </w:rPr>
        <w:t xml:space="preserve"> в электронной форме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4C5FDA" w:rsidRPr="004C5FDA" w:rsidRDefault="004C5FDA" w:rsidP="00D84624">
      <w:pPr>
        <w:jc w:val="center"/>
        <w:rPr>
          <w:b/>
          <w:i/>
          <w:sz w:val="28"/>
          <w:szCs w:val="28"/>
        </w:rPr>
      </w:pPr>
    </w:p>
    <w:p w:rsidR="004C5FDA" w:rsidRDefault="004C5FDA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BF7C4F" w:rsidRDefault="00BF7C4F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B50E7B">
      <w:pPr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627660" w:rsidRDefault="004C5FDA" w:rsidP="007B616B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202</w:t>
      </w:r>
      <w:r w:rsidR="00BF7C4F">
        <w:rPr>
          <w:sz w:val="28"/>
          <w:szCs w:val="28"/>
        </w:rPr>
        <w:t>2</w:t>
      </w:r>
    </w:p>
    <w:p w:rsidR="007B616B" w:rsidRPr="00F6655A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DA4D00" w:rsidRPr="00F6655A" w:rsidRDefault="00DA4D00" w:rsidP="00DA4D00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Автобус </w:t>
      </w:r>
      <w:r>
        <w:rPr>
          <w:sz w:val="28"/>
          <w:szCs w:val="28"/>
        </w:rPr>
        <w:t>ПА</w:t>
      </w:r>
      <w:r w:rsidRPr="00F6655A">
        <w:rPr>
          <w:sz w:val="28"/>
          <w:szCs w:val="28"/>
        </w:rPr>
        <w:t xml:space="preserve">З </w:t>
      </w:r>
      <w:r>
        <w:rPr>
          <w:sz w:val="28"/>
          <w:szCs w:val="28"/>
        </w:rPr>
        <w:t>32053-70</w:t>
      </w:r>
      <w:r w:rsidRPr="00F6655A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</w:rPr>
        <w:t>Т562ВА64, год выпуска 2009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>
        <w:rPr>
          <w:sz w:val="28"/>
          <w:szCs w:val="28"/>
        </w:rPr>
        <w:t>М</w:t>
      </w:r>
      <w:r w:rsidRPr="00F6655A">
        <w:rPr>
          <w:sz w:val="28"/>
          <w:szCs w:val="28"/>
        </w:rPr>
        <w:t>3</w:t>
      </w:r>
      <w:r>
        <w:rPr>
          <w:sz w:val="28"/>
          <w:szCs w:val="28"/>
        </w:rPr>
        <w:t>205СХ90001941</w:t>
      </w:r>
      <w:r w:rsidRPr="00F6655A">
        <w:rPr>
          <w:sz w:val="28"/>
          <w:szCs w:val="28"/>
        </w:rPr>
        <w:t>;</w:t>
      </w:r>
    </w:p>
    <w:p w:rsidR="00DA4D00" w:rsidRPr="00F6655A" w:rsidRDefault="00DA4D00" w:rsidP="00DA4D00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>ЛОТ № 2: Автобус ПАЗ 3205</w:t>
      </w:r>
      <w:r>
        <w:rPr>
          <w:sz w:val="28"/>
          <w:szCs w:val="28"/>
        </w:rPr>
        <w:t>4</w:t>
      </w:r>
      <w:r w:rsidRPr="00F6655A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</w:rPr>
        <w:t>В781ХН164</w:t>
      </w:r>
      <w:r w:rsidRPr="00F6655A">
        <w:rPr>
          <w:sz w:val="28"/>
          <w:szCs w:val="28"/>
        </w:rPr>
        <w:t>, год выпуска 2009,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Х1М3205</w:t>
      </w:r>
      <w:r>
        <w:rPr>
          <w:sz w:val="28"/>
          <w:szCs w:val="28"/>
        </w:rPr>
        <w:t>Н</w:t>
      </w:r>
      <w:r w:rsidRPr="00F6655A">
        <w:rPr>
          <w:sz w:val="28"/>
          <w:szCs w:val="28"/>
        </w:rPr>
        <w:t>090005</w:t>
      </w:r>
      <w:r>
        <w:rPr>
          <w:sz w:val="28"/>
          <w:szCs w:val="28"/>
        </w:rPr>
        <w:t>505</w:t>
      </w:r>
      <w:r w:rsidRPr="00F6655A">
        <w:rPr>
          <w:sz w:val="28"/>
          <w:szCs w:val="28"/>
        </w:rPr>
        <w:t>.</w:t>
      </w:r>
    </w:p>
    <w:p w:rsidR="002965AF" w:rsidRPr="00F6655A" w:rsidRDefault="002965AF" w:rsidP="00DA4D00">
      <w:pPr>
        <w:jc w:val="both"/>
        <w:rPr>
          <w:b/>
          <w:sz w:val="28"/>
          <w:szCs w:val="28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4C5FD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ab/>
        <w:t>2</w:t>
      </w:r>
      <w:r w:rsidR="00532326" w:rsidRPr="00F6655A">
        <w:rPr>
          <w:b w:val="0"/>
          <w:sz w:val="28"/>
          <w:szCs w:val="28"/>
          <w:lang w:val="ru-RU"/>
        </w:rPr>
        <w:t xml:space="preserve">.1. </w:t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Pr="00F6655A">
        <w:rPr>
          <w:b w:val="0"/>
          <w:sz w:val="28"/>
          <w:szCs w:val="28"/>
          <w:lang w:val="ru-RU"/>
        </w:rPr>
        <w:t>администрация Марксовского</w:t>
      </w:r>
      <w:r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7B616B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«Сбербанк-АСТ» (</w:t>
      </w:r>
      <w:r w:rsidRPr="004C5FDA">
        <w:rPr>
          <w:rStyle w:val="af"/>
          <w:sz w:val="28"/>
          <w:szCs w:val="28"/>
          <w:lang w:val="ru-RU"/>
        </w:rPr>
        <w:t>https://</w:t>
      </w:r>
      <w:r w:rsidRPr="004C5FDA">
        <w:rPr>
          <w:b w:val="0"/>
          <w:sz w:val="28"/>
          <w:szCs w:val="28"/>
        </w:rPr>
        <w:t>utp</w:t>
      </w:r>
      <w:r w:rsidRPr="004C5FDA">
        <w:rPr>
          <w:b w:val="0"/>
          <w:sz w:val="28"/>
          <w:szCs w:val="28"/>
          <w:lang w:val="ru-RU"/>
        </w:rPr>
        <w:t>.</w:t>
      </w:r>
      <w:r w:rsidRPr="004C5FDA">
        <w:rPr>
          <w:b w:val="0"/>
          <w:sz w:val="28"/>
          <w:szCs w:val="28"/>
        </w:rPr>
        <w:t>sberbank</w:t>
      </w:r>
      <w:r w:rsidRPr="004C5FDA">
        <w:rPr>
          <w:b w:val="0"/>
          <w:sz w:val="28"/>
          <w:szCs w:val="28"/>
          <w:lang w:val="ru-RU"/>
        </w:rPr>
        <w:t>-</w:t>
      </w:r>
      <w:r w:rsidRPr="004C5FDA">
        <w:rPr>
          <w:b w:val="0"/>
          <w:sz w:val="28"/>
          <w:szCs w:val="28"/>
        </w:rPr>
        <w:t>ast</w:t>
      </w:r>
      <w:r w:rsidRPr="004C5FDA">
        <w:rPr>
          <w:b w:val="0"/>
          <w:sz w:val="28"/>
          <w:szCs w:val="28"/>
          <w:lang w:val="ru-RU"/>
        </w:rPr>
        <w:t>.</w:t>
      </w:r>
      <w:r w:rsidRPr="004C5FDA">
        <w:rPr>
          <w:b w:val="0"/>
          <w:sz w:val="28"/>
          <w:szCs w:val="28"/>
        </w:rPr>
        <w:t>ru</w:t>
      </w:r>
      <w:r w:rsidRPr="004C5FDA">
        <w:rPr>
          <w:rStyle w:val="12"/>
          <w:sz w:val="28"/>
          <w:szCs w:val="28"/>
          <w:lang w:val="ru-RU"/>
        </w:rPr>
        <w:t xml:space="preserve"> </w:t>
      </w:r>
      <w:r w:rsidRPr="004C5FDA">
        <w:rPr>
          <w:rStyle w:val="af"/>
          <w:sz w:val="28"/>
          <w:szCs w:val="28"/>
          <w:lang w:val="ru-RU"/>
        </w:rPr>
        <w:t>/</w:t>
      </w:r>
      <w:r w:rsidRPr="004C5FDA">
        <w:rPr>
          <w:b w:val="0"/>
          <w:sz w:val="28"/>
          <w:szCs w:val="28"/>
          <w:lang w:val="ru-RU"/>
        </w:rPr>
        <w:t>).</w:t>
      </w:r>
    </w:p>
    <w:p w:rsidR="007B616B" w:rsidRPr="004C5FDA" w:rsidRDefault="00532326" w:rsidP="004C5FDA">
      <w:pPr>
        <w:pStyle w:val="31"/>
        <w:ind w:firstLine="720"/>
        <w:rPr>
          <w:sz w:val="28"/>
          <w:szCs w:val="28"/>
        </w:rPr>
      </w:pPr>
      <w:r w:rsidRPr="004C5FDA">
        <w:rPr>
          <w:sz w:val="28"/>
          <w:szCs w:val="28"/>
        </w:rPr>
        <w:t xml:space="preserve">2.2. </w:t>
      </w:r>
      <w:r w:rsidR="007B616B"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="007B616B"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="00DA4D00"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="00DA4D00" w:rsidRPr="00F6655A">
        <w:rPr>
          <w:sz w:val="28"/>
          <w:szCs w:val="28"/>
        </w:rPr>
        <w:t>от 2</w:t>
      </w:r>
      <w:r w:rsidR="00DA4D00">
        <w:rPr>
          <w:sz w:val="28"/>
          <w:szCs w:val="28"/>
        </w:rPr>
        <w:t>8</w:t>
      </w:r>
      <w:r w:rsidR="00DA4D00" w:rsidRPr="00F6655A">
        <w:rPr>
          <w:sz w:val="28"/>
          <w:szCs w:val="28"/>
        </w:rPr>
        <w:t xml:space="preserve"> </w:t>
      </w:r>
      <w:r w:rsidR="00DA4D00">
        <w:rPr>
          <w:sz w:val="28"/>
          <w:szCs w:val="28"/>
        </w:rPr>
        <w:t>октября 2021 года № 16</w:t>
      </w:r>
      <w:r w:rsidR="00DA4D00" w:rsidRPr="00F6655A">
        <w:rPr>
          <w:sz w:val="28"/>
          <w:szCs w:val="28"/>
        </w:rPr>
        <w:t>/</w:t>
      </w:r>
      <w:r w:rsidR="00DA4D00">
        <w:rPr>
          <w:sz w:val="28"/>
          <w:szCs w:val="28"/>
        </w:rPr>
        <w:t>158</w:t>
      </w:r>
      <w:r w:rsidR="00DA4D00" w:rsidRPr="00F6655A">
        <w:rPr>
          <w:sz w:val="28"/>
          <w:szCs w:val="28"/>
        </w:rPr>
        <w:t xml:space="preserve"> </w:t>
      </w:r>
      <w:r w:rsidR="00DA4D00"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DA4D00" w:rsidRPr="00F6655A">
        <w:rPr>
          <w:sz w:val="28"/>
          <w:szCs w:val="28"/>
        </w:rPr>
        <w:t>Марксовского муниципального рай</w:t>
      </w:r>
      <w:r w:rsidR="00DA4D00">
        <w:rPr>
          <w:sz w:val="28"/>
          <w:szCs w:val="28"/>
        </w:rPr>
        <w:t>она Саратовской области  на 2022</w:t>
      </w:r>
      <w:r w:rsidR="00DA4D00" w:rsidRPr="00F6655A">
        <w:rPr>
          <w:sz w:val="28"/>
          <w:szCs w:val="28"/>
        </w:rPr>
        <w:t xml:space="preserve"> год» (с изменениями), </w:t>
      </w:r>
      <w:r w:rsidR="00DA4D00"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DA4D00">
        <w:rPr>
          <w:sz w:val="28"/>
          <w:szCs w:val="28"/>
        </w:rPr>
        <w:t xml:space="preserve">28 февраля 2022 года № 8/82 </w:t>
      </w:r>
      <w:r w:rsidR="00DA4D00"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 w:rsidR="00DA4D00">
        <w:rPr>
          <w:sz w:val="28"/>
          <w:szCs w:val="28"/>
        </w:rPr>
        <w:t>22</w:t>
      </w:r>
      <w:r w:rsidR="00DA4D00" w:rsidRPr="004603D6">
        <w:rPr>
          <w:sz w:val="28"/>
          <w:szCs w:val="28"/>
        </w:rPr>
        <w:t xml:space="preserve"> год»</w:t>
      </w:r>
      <w:r w:rsidR="00DA4D00">
        <w:rPr>
          <w:sz w:val="28"/>
          <w:szCs w:val="28"/>
        </w:rPr>
        <w:t xml:space="preserve"> (с изменениями)</w:t>
      </w:r>
      <w:r w:rsidR="004C5FDA">
        <w:rPr>
          <w:sz w:val="28"/>
          <w:szCs w:val="28"/>
        </w:rPr>
        <w:t xml:space="preserve">, </w:t>
      </w:r>
      <w:r w:rsidR="007B616B" w:rsidRPr="004C5FDA">
        <w:rPr>
          <w:sz w:val="28"/>
          <w:szCs w:val="28"/>
        </w:rPr>
        <w:t xml:space="preserve">Регламентом электронной площадки «Сбербанк-АСТ» (размещен по адресу: </w:t>
      </w:r>
      <w:r w:rsidR="007B616B" w:rsidRPr="004C5FDA">
        <w:rPr>
          <w:sz w:val="28"/>
          <w:szCs w:val="28"/>
          <w:u w:val="single"/>
        </w:rPr>
        <w:t>http://utp.sberbank-ast.ru/AP/Notice/1027/Instructions</w:t>
      </w:r>
      <w:r w:rsidR="007B616B" w:rsidRPr="004C5FDA">
        <w:rPr>
          <w:sz w:val="28"/>
          <w:szCs w:val="28"/>
        </w:rPr>
        <w:t>) .</w:t>
      </w:r>
    </w:p>
    <w:p w:rsidR="007B616B" w:rsidRDefault="00532326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>2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>.3.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ab/>
        <w:t xml:space="preserve">Порядок определения победителя продажи без объявления цены в электронной форме: представлен в </w:t>
      </w:r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 xml:space="preserve">разделе 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«Подведение итогов продажи</w:t>
      </w:r>
      <w:r w:rsidR="007B616B" w:rsidRPr="004C5FDA">
        <w:rPr>
          <w:sz w:val="28"/>
          <w:szCs w:val="28"/>
          <w:lang w:val="ru-RU"/>
        </w:rPr>
        <w:t xml:space="preserve"> 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>без объявления цены» настоящего информационного сообщения.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1A008B" w:rsidRPr="00F6655A" w:rsidRDefault="001A008B" w:rsidP="001A0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  <w:r w:rsidRPr="00F6655A">
        <w:rPr>
          <w:sz w:val="28"/>
          <w:szCs w:val="28"/>
        </w:rPr>
        <w:t>3. Сроки, время подачи заявок и проведения продажи имущества без объявления цены.</w:t>
      </w:r>
    </w:p>
    <w:p w:rsidR="001A008B" w:rsidRPr="00F6655A" w:rsidRDefault="001A008B" w:rsidP="001A008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F6655A">
        <w:rPr>
          <w:bCs/>
          <w:sz w:val="28"/>
          <w:szCs w:val="28"/>
        </w:rPr>
        <w:t>3</w:t>
      </w:r>
      <w:r w:rsidR="00DA4D00">
        <w:rPr>
          <w:sz w:val="28"/>
          <w:szCs w:val="28"/>
        </w:rPr>
        <w:t>.1.</w:t>
      </w:r>
      <w:r w:rsidR="00DA4D00">
        <w:rPr>
          <w:sz w:val="28"/>
          <w:szCs w:val="28"/>
        </w:rPr>
        <w:tab/>
        <w:t>Начало приема заявок – с 27</w:t>
      </w:r>
      <w:r w:rsidRPr="00F6655A">
        <w:rPr>
          <w:sz w:val="28"/>
          <w:szCs w:val="28"/>
        </w:rPr>
        <w:t xml:space="preserve"> </w:t>
      </w:r>
      <w:r w:rsidR="00DA4D00">
        <w:rPr>
          <w:sz w:val="28"/>
          <w:szCs w:val="28"/>
        </w:rPr>
        <w:t>октя</w:t>
      </w:r>
      <w:r w:rsidRPr="00F6655A">
        <w:rPr>
          <w:sz w:val="28"/>
          <w:szCs w:val="28"/>
        </w:rPr>
        <w:t>бря 202</w:t>
      </w:r>
      <w:r w:rsidR="00DA4D00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 с 12 часов 00 минут (11 часов 00 минут по МСК).</w:t>
      </w:r>
    </w:p>
    <w:p w:rsidR="001A008B" w:rsidRPr="00F6655A" w:rsidRDefault="001A008B" w:rsidP="001A008B">
      <w:pPr>
        <w:tabs>
          <w:tab w:val="left" w:pos="709"/>
        </w:tabs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3.2.</w:t>
      </w:r>
      <w:r w:rsidRPr="00F6655A">
        <w:rPr>
          <w:sz w:val="28"/>
          <w:szCs w:val="28"/>
        </w:rPr>
        <w:tab/>
        <w:t>Срок окончания приема заявок на участие в торгах –  17 часов 00 ми</w:t>
      </w:r>
      <w:r w:rsidR="00DA4D00">
        <w:rPr>
          <w:sz w:val="28"/>
          <w:szCs w:val="28"/>
        </w:rPr>
        <w:t>нут (16 часов 00 минут по МСК) 23</w:t>
      </w:r>
      <w:r w:rsidRPr="00F6655A">
        <w:rPr>
          <w:sz w:val="28"/>
          <w:szCs w:val="28"/>
        </w:rPr>
        <w:t xml:space="preserve"> </w:t>
      </w:r>
      <w:r w:rsidR="00DA4D00">
        <w:rPr>
          <w:sz w:val="28"/>
          <w:szCs w:val="28"/>
        </w:rPr>
        <w:t>ноя</w:t>
      </w:r>
      <w:r w:rsidRPr="00F6655A">
        <w:rPr>
          <w:sz w:val="28"/>
          <w:szCs w:val="28"/>
        </w:rPr>
        <w:t>бря 202</w:t>
      </w:r>
      <w:r w:rsidR="00DA4D00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г. </w:t>
      </w:r>
    </w:p>
    <w:p w:rsidR="001A008B" w:rsidRPr="00F6655A" w:rsidRDefault="001A008B" w:rsidP="001A008B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3.3. Дата подведения итогов - 11 часов 00 мин</w:t>
      </w:r>
      <w:r w:rsidR="00DA4D00">
        <w:rPr>
          <w:sz w:val="28"/>
          <w:szCs w:val="28"/>
        </w:rPr>
        <w:t>ут (10 часов 00 минут по МСК) 28</w:t>
      </w:r>
      <w:r w:rsidRPr="00F6655A">
        <w:rPr>
          <w:sz w:val="28"/>
          <w:szCs w:val="28"/>
        </w:rPr>
        <w:t xml:space="preserve"> </w:t>
      </w:r>
      <w:r w:rsidR="00DA4D00">
        <w:rPr>
          <w:sz w:val="28"/>
          <w:szCs w:val="28"/>
        </w:rPr>
        <w:t>но</w:t>
      </w:r>
      <w:r w:rsidRPr="00F6655A">
        <w:rPr>
          <w:sz w:val="28"/>
          <w:szCs w:val="28"/>
        </w:rPr>
        <w:t>ября 202</w:t>
      </w:r>
      <w:r w:rsidR="00DA4D00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1A008B" w:rsidRDefault="001A008B" w:rsidP="001A008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A43457" w:rsidRPr="00F6655A" w:rsidRDefault="00A43457" w:rsidP="001A008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F6655A" w:rsidRDefault="001A008B" w:rsidP="00C47E4F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  <w:lang w:val="ru-RU"/>
        </w:rPr>
      </w:pPr>
      <w:r w:rsidRPr="00F6655A">
        <w:rPr>
          <w:b w:val="0"/>
          <w:bCs/>
          <w:sz w:val="28"/>
          <w:szCs w:val="28"/>
          <w:lang w:val="ru-RU"/>
        </w:rPr>
        <w:t>4</w:t>
      </w:r>
      <w:r w:rsidR="00C47E4F" w:rsidRPr="00F6655A">
        <w:rPr>
          <w:b w:val="0"/>
          <w:bCs/>
          <w:sz w:val="28"/>
          <w:szCs w:val="28"/>
          <w:lang w:val="ru-RU"/>
        </w:rPr>
        <w:t xml:space="preserve">. </w:t>
      </w:r>
      <w:r w:rsidR="007B616B" w:rsidRPr="00F6655A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продаже без объявления цены, подаваемых путем прикрепления их электронных образов в личном кабинете на электронной площадке, требования к их оформлению</w:t>
      </w:r>
      <w:r w:rsidR="00691CE3" w:rsidRPr="00F6655A">
        <w:rPr>
          <w:rStyle w:val="Tahoma14"/>
          <w:bCs/>
          <w:szCs w:val="28"/>
          <w:lang w:val="ru-RU"/>
        </w:rPr>
        <w:t>:</w:t>
      </w:r>
    </w:p>
    <w:p w:rsidR="007B616B" w:rsidRPr="00F6655A" w:rsidRDefault="001A008B" w:rsidP="001A008B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ab/>
      </w:r>
      <w:r w:rsidR="00233517" w:rsidRPr="00F6655A">
        <w:rPr>
          <w:sz w:val="28"/>
          <w:szCs w:val="28"/>
        </w:rPr>
        <w:t>4</w:t>
      </w:r>
      <w:r w:rsidR="007B616B" w:rsidRPr="00F6655A">
        <w:rPr>
          <w:sz w:val="28"/>
          <w:szCs w:val="28"/>
        </w:rPr>
        <w:t>.1.</w:t>
      </w:r>
      <w:r w:rsidR="007B616B" w:rsidRPr="00F6655A">
        <w:rPr>
          <w:sz w:val="28"/>
          <w:szCs w:val="28"/>
        </w:rPr>
        <w:tab/>
        <w:t>Заявка на участие в продаже без объявления цены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="00BF7B31" w:rsidRPr="00F6655A">
        <w:rPr>
          <w:sz w:val="28"/>
          <w:szCs w:val="28"/>
        </w:rPr>
        <w:t>.</w:t>
      </w:r>
    </w:p>
    <w:p w:rsidR="007B616B" w:rsidRPr="00F6655A" w:rsidRDefault="00233517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4</w:t>
      </w:r>
      <w:r w:rsidR="007B616B" w:rsidRPr="00F6655A">
        <w:rPr>
          <w:rFonts w:eastAsia="Calibri"/>
          <w:sz w:val="28"/>
          <w:szCs w:val="28"/>
        </w:rPr>
        <w:t>.2.</w:t>
      </w:r>
      <w:r w:rsidR="007B616B" w:rsidRPr="00F6655A">
        <w:rPr>
          <w:rFonts w:eastAsia="Calibri"/>
          <w:sz w:val="28"/>
          <w:szCs w:val="28"/>
        </w:rPr>
        <w:tab/>
        <w:t>Для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7B616B" w:rsidRPr="00F6655A">
        <w:rPr>
          <w:rFonts w:eastAsia="Calibri"/>
          <w:sz w:val="28"/>
          <w:szCs w:val="28"/>
        </w:rPr>
        <w:t xml:space="preserve">Для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233517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4</w:t>
      </w:r>
      <w:r w:rsidR="007B616B" w:rsidRPr="00F6655A">
        <w:rPr>
          <w:rFonts w:eastAsia="Calibri"/>
          <w:sz w:val="28"/>
          <w:szCs w:val="28"/>
        </w:rPr>
        <w:t>.3.</w:t>
      </w:r>
      <w:r w:rsidR="007B616B" w:rsidRPr="00F6655A">
        <w:rPr>
          <w:rFonts w:eastAsia="Calibri"/>
          <w:sz w:val="28"/>
          <w:szCs w:val="28"/>
        </w:rPr>
        <w:tab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233517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4</w:t>
      </w:r>
      <w:r w:rsidR="00A366FC" w:rsidRPr="00F6655A">
        <w:rPr>
          <w:rFonts w:eastAsia="Calibri"/>
          <w:sz w:val="28"/>
          <w:szCs w:val="28"/>
        </w:rPr>
        <w:t xml:space="preserve">.4. </w:t>
      </w:r>
      <w:r w:rsidR="00A366FC"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627660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4.4.</w:t>
      </w:r>
      <w:r w:rsidR="00A366FC" w:rsidRPr="00F6655A">
        <w:rPr>
          <w:sz w:val="28"/>
          <w:szCs w:val="28"/>
        </w:rPr>
        <w:t>1. 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 w:rsidRPr="00F6655A">
        <w:rPr>
          <w:sz w:val="28"/>
          <w:szCs w:val="28"/>
        </w:rPr>
        <w:lastRenderedPageBreak/>
        <w:t xml:space="preserve">Понятие </w:t>
      </w:r>
      <w:r w:rsidR="00690E77">
        <w:rPr>
          <w:sz w:val="28"/>
          <w:szCs w:val="28"/>
        </w:rPr>
        <w:t>«</w:t>
      </w:r>
      <w:r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Pr="00F6655A">
          <w:rPr>
            <w:sz w:val="28"/>
            <w:szCs w:val="28"/>
          </w:rPr>
          <w:t>статье 5</w:t>
        </w:r>
      </w:hyperlink>
      <w:r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r w:rsidRPr="00F6655A">
        <w:rPr>
          <w:sz w:val="28"/>
          <w:szCs w:val="28"/>
        </w:rPr>
        <w:t>выгодоприобретатель</w:t>
      </w:r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r w:rsidRPr="00F6655A">
        <w:rPr>
          <w:sz w:val="28"/>
          <w:szCs w:val="28"/>
        </w:rPr>
        <w:t>бенефициарный владелец</w:t>
      </w:r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Pr="00F6655A">
          <w:rPr>
            <w:sz w:val="28"/>
            <w:szCs w:val="28"/>
          </w:rPr>
          <w:t>статье 3</w:t>
        </w:r>
      </w:hyperlink>
      <w:r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Pr="00F6655A">
        <w:rPr>
          <w:sz w:val="28"/>
          <w:szCs w:val="28"/>
        </w:rPr>
        <w:t>.</w:t>
      </w:r>
    </w:p>
    <w:p w:rsidR="00A366FC" w:rsidRPr="00F6655A" w:rsidRDefault="00627660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4.4.</w:t>
      </w:r>
      <w:r w:rsidR="00A366FC" w:rsidRPr="00F6655A">
        <w:rPr>
          <w:sz w:val="28"/>
          <w:szCs w:val="28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bookmarkEnd w:id="5"/>
    <w:p w:rsidR="00A366FC" w:rsidRPr="00F6655A" w:rsidRDefault="00627660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4.4.</w:t>
      </w:r>
      <w:r w:rsidR="00A366FC" w:rsidRPr="00F6655A">
        <w:rPr>
          <w:sz w:val="28"/>
          <w:szCs w:val="28"/>
        </w:rPr>
        <w:t>3.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366FC" w:rsidRPr="00F6655A" w:rsidRDefault="00A366FC" w:rsidP="00A366FC">
      <w:pPr>
        <w:ind w:right="-5" w:firstLine="567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</w:p>
    <w:p w:rsidR="007B616B" w:rsidRPr="00F6655A" w:rsidRDefault="00233517" w:rsidP="007B616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6655A">
        <w:rPr>
          <w:rFonts w:ascii="Times New Roman" w:hAnsi="Times New Roman"/>
          <w:bCs/>
          <w:sz w:val="28"/>
          <w:szCs w:val="28"/>
        </w:rPr>
        <w:t>4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A366FC" w:rsidRPr="00F6655A">
        <w:rPr>
          <w:rFonts w:ascii="Times New Roman" w:hAnsi="Times New Roman"/>
          <w:bCs/>
          <w:sz w:val="28"/>
          <w:szCs w:val="28"/>
        </w:rPr>
        <w:t>5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7B616B" w:rsidRPr="00F6655A">
        <w:rPr>
          <w:rFonts w:ascii="Times New Roman" w:hAnsi="Times New Roman"/>
          <w:bCs/>
          <w:sz w:val="28"/>
          <w:szCs w:val="28"/>
        </w:rPr>
        <w:tab/>
      </w:r>
      <w:r w:rsidR="007B616B" w:rsidRPr="00F6655A">
        <w:rPr>
          <w:rFonts w:ascii="Times New Roman" w:eastAsia="Calibri" w:hAnsi="Times New Roman"/>
          <w:sz w:val="28"/>
          <w:szCs w:val="28"/>
          <w:lang w:eastAsia="ru-RU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Предложение о цене имущества подается посредством функционала электронной площадки (п</w:t>
      </w:r>
      <w:r w:rsidRPr="00F6655A">
        <w:rPr>
          <w:rFonts w:ascii="Times New Roman" w:eastAsia="Calibri" w:hAnsi="Times New Roman"/>
          <w:sz w:val="28"/>
          <w:szCs w:val="28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7B616B" w:rsidRPr="00F6655A" w:rsidRDefault="00627660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4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A366FC" w:rsidRPr="00F6655A">
        <w:rPr>
          <w:rFonts w:ascii="Times New Roman" w:hAnsi="Times New Roman"/>
          <w:bCs/>
          <w:sz w:val="28"/>
          <w:szCs w:val="28"/>
        </w:rPr>
        <w:t>6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7B616B" w:rsidRPr="00F6655A">
        <w:rPr>
          <w:rFonts w:ascii="Times New Roman" w:hAnsi="Times New Roman"/>
          <w:bCs/>
          <w:sz w:val="28"/>
          <w:szCs w:val="28"/>
        </w:rPr>
        <w:tab/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eastAsia="Calibri" w:hAnsi="Times New Roman"/>
          <w:sz w:val="28"/>
          <w:szCs w:val="28"/>
          <w:lang w:eastAsia="ru-RU"/>
        </w:rPr>
        <w:t xml:space="preserve">Претендент не вправе отозвать зарегистрированную заявку.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500982">
      <w:pPr>
        <w:pStyle w:val="33"/>
        <w:tabs>
          <w:tab w:val="left" w:pos="540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</w:t>
      </w:r>
      <w:r w:rsidR="00500982">
        <w:rPr>
          <w:sz w:val="28"/>
          <w:szCs w:val="28"/>
        </w:rPr>
        <w:t xml:space="preserve">    </w:t>
      </w:r>
      <w:r w:rsidRPr="00F6655A">
        <w:rPr>
          <w:sz w:val="28"/>
          <w:szCs w:val="28"/>
        </w:rPr>
        <w:t xml:space="preserve">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Pr="00F6655A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33517" w:rsidRPr="00F6655A" w:rsidRDefault="00233517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  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>родавец отказывает Претенденту в приеме 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233517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>Перечень указанных оснований отказа Претенденту в участии в продаже без объявления цены является исчерпывающим</w:t>
      </w:r>
    </w:p>
    <w:p w:rsidR="007B616B" w:rsidRPr="00F6655A" w:rsidRDefault="00233517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продажи </w:t>
      </w:r>
      <w:r w:rsidR="007B616B" w:rsidRPr="00F6655A">
        <w:rPr>
          <w:rFonts w:eastAsia="Calibri"/>
          <w:bCs/>
          <w:sz w:val="28"/>
          <w:szCs w:val="28"/>
        </w:rPr>
        <w:t>без объявления цены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C837CA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6.1. </w:t>
      </w:r>
      <w:r w:rsidR="007B616B"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продажи </w:t>
      </w:r>
      <w:r w:rsidR="007B616B" w:rsidRPr="00F6655A">
        <w:rPr>
          <w:rFonts w:eastAsia="Calibri"/>
          <w:bCs/>
          <w:sz w:val="28"/>
          <w:szCs w:val="28"/>
        </w:rPr>
        <w:t>без объявления цены</w:t>
      </w:r>
      <w:r w:rsidR="007B616B" w:rsidRPr="00F6655A">
        <w:rPr>
          <w:rFonts w:eastAsia="Calibri"/>
          <w:sz w:val="28"/>
          <w:szCs w:val="28"/>
        </w:rPr>
        <w:t xml:space="preserve">, можно ознакомиться </w:t>
      </w:r>
      <w:r w:rsidR="007B616B" w:rsidRPr="00F6655A">
        <w:rPr>
          <w:sz w:val="28"/>
          <w:szCs w:val="28"/>
        </w:rPr>
        <w:t>с даты размещения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="007B616B"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="007B616B"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="007B616B"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="007B616B" w:rsidRPr="00F6655A">
        <w:rPr>
          <w:sz w:val="28"/>
          <w:szCs w:val="28"/>
        </w:rPr>
        <w:t xml:space="preserve"> продажи и на электронной площадке</w:t>
      </w:r>
      <w:r w:rsidR="007B616B" w:rsidRPr="00F6655A">
        <w:rPr>
          <w:rFonts w:eastAsia="Calibri"/>
          <w:sz w:val="28"/>
          <w:szCs w:val="28"/>
        </w:rPr>
        <w:t>.</w:t>
      </w:r>
    </w:p>
    <w:p w:rsidR="007B616B" w:rsidRPr="004C5FDA" w:rsidRDefault="00C837CA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7B616B" w:rsidRPr="00F6655A">
        <w:rPr>
          <w:rFonts w:eastAsia="Calibri"/>
          <w:sz w:val="28"/>
          <w:szCs w:val="28"/>
        </w:rPr>
        <w:t>.2.</w:t>
      </w:r>
      <w:r w:rsidR="007B616B" w:rsidRPr="00F6655A">
        <w:rPr>
          <w:rFonts w:eastAsia="Calibri"/>
          <w:sz w:val="28"/>
          <w:szCs w:val="28"/>
        </w:rPr>
        <w:tab/>
      </w:r>
      <w:r w:rsidR="007B616B"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="007B616B"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C837CA" w:rsidP="007B6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7B616B" w:rsidRPr="004C5FDA">
        <w:rPr>
          <w:sz w:val="28"/>
          <w:szCs w:val="28"/>
        </w:rPr>
        <w:t xml:space="preserve">. 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500982" w:rsidRDefault="00C837CA" w:rsidP="00500982">
      <w:pPr>
        <w:pStyle w:val="14"/>
        <w:spacing w:line="21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6.4</w:t>
      </w:r>
      <w:r w:rsidR="007B616B" w:rsidRPr="004C5FDA">
        <w:rPr>
          <w:rFonts w:eastAsia="Calibri"/>
          <w:sz w:val="28"/>
          <w:szCs w:val="28"/>
        </w:rPr>
        <w:t>.</w:t>
      </w:r>
      <w:r w:rsidR="007B616B" w:rsidRPr="004C5FDA">
        <w:rPr>
          <w:rFonts w:eastAsia="Calibri"/>
          <w:sz w:val="28"/>
          <w:szCs w:val="28"/>
        </w:rPr>
        <w:tab/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4C5FDA">
        <w:rPr>
          <w:rFonts w:eastAsia="Calibri"/>
          <w:sz w:val="28"/>
          <w:szCs w:val="28"/>
        </w:rPr>
        <w:t>продаж</w:t>
      </w:r>
      <w:r w:rsidR="007B616B" w:rsidRPr="004C5FDA">
        <w:rPr>
          <w:rFonts w:eastAsia="Calibri"/>
          <w:sz w:val="28"/>
          <w:szCs w:val="28"/>
        </w:rPr>
        <w:t>:</w:t>
      </w:r>
      <w:r w:rsidR="00500982">
        <w:rPr>
          <w:rFonts w:eastAsia="Calibri"/>
          <w:sz w:val="28"/>
          <w:szCs w:val="28"/>
        </w:rPr>
        <w:t xml:space="preserve"> </w:t>
      </w:r>
      <w:r w:rsidR="00500982">
        <w:rPr>
          <w:sz w:val="28"/>
          <w:szCs w:val="28"/>
        </w:rPr>
        <w:t>о</w:t>
      </w:r>
      <w:r w:rsidR="00500982" w:rsidRPr="00DF0958">
        <w:rPr>
          <w:sz w:val="28"/>
          <w:szCs w:val="28"/>
        </w:rPr>
        <w:t>ткрытые аукционы по продаже муниципального имущества</w:t>
      </w:r>
      <w:r w:rsidR="00500982">
        <w:rPr>
          <w:sz w:val="28"/>
          <w:szCs w:val="28"/>
        </w:rPr>
        <w:t xml:space="preserve">, </w:t>
      </w:r>
      <w:r w:rsidR="00500982" w:rsidRPr="00DF0958">
        <w:rPr>
          <w:sz w:val="28"/>
          <w:szCs w:val="28"/>
        </w:rPr>
        <w:t>объявленные в соответствии с постановлениями администрации Марксовс</w:t>
      </w:r>
      <w:r w:rsidR="00500982">
        <w:rPr>
          <w:sz w:val="28"/>
          <w:szCs w:val="28"/>
        </w:rPr>
        <w:t xml:space="preserve">кого муниципального района  </w:t>
      </w:r>
      <w:r w:rsidR="00500982" w:rsidRPr="005258D1">
        <w:rPr>
          <w:color w:val="000000" w:themeColor="text1"/>
          <w:sz w:val="28"/>
          <w:szCs w:val="28"/>
        </w:rPr>
        <w:t>от</w:t>
      </w:r>
      <w:r w:rsidR="00500982">
        <w:rPr>
          <w:sz w:val="28"/>
          <w:szCs w:val="28"/>
        </w:rPr>
        <w:t xml:space="preserve">  15 марта 2022 года № 462</w:t>
      </w:r>
      <w:r w:rsidR="00500982" w:rsidRPr="005258D1">
        <w:rPr>
          <w:color w:val="000000" w:themeColor="text1"/>
          <w:sz w:val="28"/>
          <w:szCs w:val="28"/>
        </w:rPr>
        <w:t>,</w:t>
      </w:r>
      <w:r w:rsidR="00500982" w:rsidRPr="00500982">
        <w:rPr>
          <w:snapToGrid w:val="0"/>
          <w:sz w:val="28"/>
          <w:szCs w:val="28"/>
        </w:rPr>
        <w:t xml:space="preserve"> </w:t>
      </w:r>
      <w:r w:rsidR="00500982">
        <w:rPr>
          <w:snapToGrid w:val="0"/>
          <w:sz w:val="28"/>
          <w:szCs w:val="28"/>
        </w:rPr>
        <w:t xml:space="preserve">от  17 мая 2022 года № 901, </w:t>
      </w:r>
      <w:r w:rsidR="00500982">
        <w:rPr>
          <w:rFonts w:cs="Times New Roman"/>
          <w:sz w:val="28"/>
          <w:szCs w:val="28"/>
        </w:rPr>
        <w:t>торг</w:t>
      </w:r>
      <w:r w:rsidR="00500982">
        <w:rPr>
          <w:sz w:val="28"/>
          <w:szCs w:val="28"/>
        </w:rPr>
        <w:t>и</w:t>
      </w:r>
      <w:r w:rsidR="00500982">
        <w:rPr>
          <w:rFonts w:cs="Times New Roman"/>
          <w:sz w:val="28"/>
          <w:szCs w:val="28"/>
        </w:rPr>
        <w:t xml:space="preserve"> по </w:t>
      </w:r>
      <w:r w:rsidR="00500982" w:rsidRPr="00937F26">
        <w:rPr>
          <w:rFonts w:cs="Times New Roman"/>
          <w:sz w:val="28"/>
          <w:szCs w:val="28"/>
        </w:rPr>
        <w:t>продаж</w:t>
      </w:r>
      <w:r w:rsidR="00500982">
        <w:rPr>
          <w:rFonts w:cs="Times New Roman"/>
          <w:sz w:val="28"/>
          <w:szCs w:val="28"/>
        </w:rPr>
        <w:t>е</w:t>
      </w:r>
      <w:r w:rsidR="00500982" w:rsidRPr="00937F26">
        <w:rPr>
          <w:rFonts w:cs="Times New Roman"/>
          <w:sz w:val="28"/>
          <w:szCs w:val="28"/>
        </w:rPr>
        <w:t xml:space="preserve"> объект</w:t>
      </w:r>
      <w:r w:rsidR="00500982">
        <w:rPr>
          <w:rFonts w:cs="Times New Roman"/>
          <w:sz w:val="28"/>
          <w:szCs w:val="28"/>
        </w:rPr>
        <w:t>ов</w:t>
      </w:r>
      <w:r w:rsidR="00500982" w:rsidRPr="00937F26">
        <w:rPr>
          <w:rFonts w:cs="Times New Roman"/>
          <w:sz w:val="28"/>
          <w:szCs w:val="28"/>
        </w:rPr>
        <w:t xml:space="preserve">, </w:t>
      </w:r>
      <w:r w:rsidR="00500982" w:rsidRPr="00937F26">
        <w:rPr>
          <w:rFonts w:cs="Times New Roman"/>
          <w:snapToGrid w:val="0"/>
          <w:sz w:val="28"/>
          <w:szCs w:val="28"/>
        </w:rPr>
        <w:t>находящ</w:t>
      </w:r>
      <w:r w:rsidR="00500982">
        <w:rPr>
          <w:rFonts w:cs="Times New Roman"/>
          <w:snapToGrid w:val="0"/>
          <w:sz w:val="28"/>
          <w:szCs w:val="28"/>
        </w:rPr>
        <w:t>их</w:t>
      </w:r>
      <w:r w:rsidR="00500982" w:rsidRPr="00937F26">
        <w:rPr>
          <w:rFonts w:cs="Times New Roman"/>
          <w:snapToGrid w:val="0"/>
          <w:sz w:val="28"/>
          <w:szCs w:val="28"/>
        </w:rPr>
        <w:t xml:space="preserve">ся в </w:t>
      </w:r>
      <w:r w:rsidR="00500982" w:rsidRPr="00937F26">
        <w:rPr>
          <w:rFonts w:cs="Times New Roman"/>
          <w:snapToGrid w:val="0"/>
          <w:sz w:val="28"/>
          <w:szCs w:val="28"/>
        </w:rPr>
        <w:lastRenderedPageBreak/>
        <w:t xml:space="preserve">собственности </w:t>
      </w:r>
      <w:r w:rsidR="00500982">
        <w:rPr>
          <w:rFonts w:cs="Times New Roman"/>
          <w:snapToGrid w:val="0"/>
          <w:sz w:val="28"/>
          <w:szCs w:val="28"/>
        </w:rPr>
        <w:t>Марксовского муниципального района</w:t>
      </w:r>
      <w:r w:rsidR="00500982" w:rsidRPr="00937F26">
        <w:rPr>
          <w:rFonts w:cs="Times New Roman"/>
          <w:snapToGrid w:val="0"/>
          <w:sz w:val="28"/>
          <w:szCs w:val="28"/>
        </w:rPr>
        <w:t>, посредством публичного предложения</w:t>
      </w:r>
      <w:r w:rsidR="00500982">
        <w:rPr>
          <w:snapToGrid w:val="0"/>
          <w:sz w:val="28"/>
          <w:szCs w:val="28"/>
        </w:rPr>
        <w:t xml:space="preserve"> от 19 июля 2022 года № 1367</w:t>
      </w:r>
      <w:r w:rsidR="00500982">
        <w:rPr>
          <w:sz w:val="28"/>
          <w:szCs w:val="28"/>
        </w:rPr>
        <w:t xml:space="preserve"> </w:t>
      </w:r>
      <w:r w:rsidR="00500982" w:rsidRPr="00DF0958">
        <w:rPr>
          <w:sz w:val="28"/>
          <w:szCs w:val="28"/>
        </w:rPr>
        <w:t>признаны несостоявшим</w:t>
      </w:r>
      <w:r w:rsidR="00500982">
        <w:rPr>
          <w:sz w:val="28"/>
          <w:szCs w:val="28"/>
        </w:rPr>
        <w:t>и</w:t>
      </w:r>
      <w:r w:rsidR="00500982" w:rsidRPr="00DF0958">
        <w:rPr>
          <w:sz w:val="28"/>
          <w:szCs w:val="28"/>
        </w:rPr>
        <w:t>ся (отсутствие заявок).</w:t>
      </w:r>
    </w:p>
    <w:p w:rsidR="00C837CA" w:rsidRDefault="00C837CA" w:rsidP="007B616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33517" w:rsidRPr="00BE5FB7" w:rsidRDefault="00233517" w:rsidP="00233517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  <w:r w:rsidRPr="00BE5FB7">
        <w:rPr>
          <w:b w:val="0"/>
          <w:sz w:val="28"/>
          <w:szCs w:val="28"/>
        </w:rPr>
        <w:t>7. Подведение итогов продажи имущества без объявления цены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.1.</w:t>
      </w:r>
      <w:r w:rsidRPr="004C5FDA">
        <w:rPr>
          <w:rFonts w:eastAsia="Calibri"/>
          <w:bCs/>
          <w:sz w:val="28"/>
          <w:szCs w:val="28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.2.</w:t>
      </w:r>
      <w:r w:rsidRPr="004C5FDA">
        <w:rPr>
          <w:rFonts w:eastAsia="Calibri"/>
          <w:bCs/>
          <w:sz w:val="28"/>
          <w:szCs w:val="28"/>
        </w:rPr>
        <w:tab/>
        <w:t>В день подведения итогов продажи имущества без объявления цены Оператор через «личный кабинет» Продавца 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.3.</w:t>
      </w:r>
      <w:r w:rsidRPr="004C5FDA">
        <w:rPr>
          <w:rFonts w:eastAsia="Calibri"/>
          <w:bCs/>
          <w:sz w:val="28"/>
          <w:szCs w:val="28"/>
        </w:rPr>
        <w:tab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.4.</w:t>
      </w:r>
      <w:r w:rsidRPr="004C5FDA">
        <w:rPr>
          <w:rFonts w:eastAsia="Calibri"/>
          <w:bCs/>
          <w:sz w:val="28"/>
          <w:szCs w:val="28"/>
        </w:rPr>
        <w:tab/>
        <w:t>Покупателем имущества признается: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.4.1.</w:t>
      </w:r>
      <w:r w:rsidRPr="004C5FDA">
        <w:rPr>
          <w:rFonts w:eastAsia="Calibri"/>
          <w:bCs/>
          <w:sz w:val="28"/>
          <w:szCs w:val="28"/>
        </w:rPr>
        <w:tab/>
        <w:t>В случае регистрации одной заявки и предложения о цене имущества - участник, представивший это предложение.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</w:t>
      </w:r>
      <w:r w:rsidRPr="004C5FDA">
        <w:rPr>
          <w:rFonts w:eastAsia="Calibri"/>
          <w:bCs/>
          <w:sz w:val="28"/>
          <w:szCs w:val="28"/>
        </w:rPr>
        <w:t>4.2.</w:t>
      </w:r>
      <w:r w:rsidRPr="004C5FDA">
        <w:rPr>
          <w:rFonts w:eastAsia="Calibri"/>
          <w:bCs/>
          <w:sz w:val="28"/>
          <w:szCs w:val="28"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.4.3.</w:t>
      </w:r>
      <w:r w:rsidRPr="004C5FDA">
        <w:rPr>
          <w:rFonts w:eastAsia="Calibri"/>
          <w:bCs/>
          <w:sz w:val="28"/>
          <w:szCs w:val="28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.5.</w:t>
      </w:r>
      <w:r w:rsidRPr="004C5FDA">
        <w:rPr>
          <w:rFonts w:eastAsia="Calibri"/>
          <w:bCs/>
          <w:sz w:val="28"/>
          <w:szCs w:val="28"/>
        </w:rPr>
        <w:tab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а) сведения об имуществе;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б) количество поступивших и зарегистрированных заявок;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в) сведения об отказе в принятии заявок с указанием причин отказа;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д) сведения о покупателе имущества;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е) сведения о цене приобретения имущества, предложенной покупателем;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ж) иные необходимые сведения.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.6.</w:t>
      </w:r>
      <w:r w:rsidRPr="004C5FDA">
        <w:rPr>
          <w:rFonts w:eastAsia="Calibri"/>
          <w:bCs/>
          <w:sz w:val="28"/>
          <w:szCs w:val="28"/>
        </w:rPr>
        <w:tab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233517" w:rsidRPr="001A008B" w:rsidRDefault="00233517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 </w:t>
      </w:r>
      <w:r w:rsidR="00233517" w:rsidRPr="00BE5FB7">
        <w:rPr>
          <w:sz w:val="28"/>
          <w:szCs w:val="28"/>
        </w:rPr>
        <w:t>8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33517" w:rsidP="007B616B">
      <w:pPr>
        <w:pStyle w:val="TextBasTxt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8</w:t>
      </w:r>
      <w:r w:rsidR="002965AF" w:rsidRPr="004C5FDA">
        <w:rPr>
          <w:rFonts w:eastAsia="Times New Roman"/>
          <w:sz w:val="28"/>
          <w:szCs w:val="28"/>
          <w:lang w:eastAsia="en-US"/>
        </w:rPr>
        <w:t>.1 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>в течение 5 рабочих дней с даты подведения ито</w:t>
      </w:r>
      <w:r w:rsidR="007F38D3">
        <w:rPr>
          <w:sz w:val="28"/>
          <w:szCs w:val="28"/>
        </w:rPr>
        <w:t>гов продажи без объявления цены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7B616B" w:rsidRDefault="00233517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2965AF" w:rsidRPr="004C5FDA">
        <w:rPr>
          <w:b w:val="0"/>
          <w:sz w:val="28"/>
          <w:szCs w:val="28"/>
          <w:lang w:val="ru-RU"/>
        </w:rPr>
        <w:t xml:space="preserve">.2. </w:t>
      </w:r>
      <w:r w:rsidR="007B616B"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23351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BE5FB7">
        <w:rPr>
          <w:sz w:val="28"/>
          <w:szCs w:val="28"/>
        </w:rPr>
        <w:t>9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 xml:space="preserve"> 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перечисления суммы на счет Продавца – расчетный счет 40101810300000010010, БИК 046311001, ИНН 6443011355, КПП 644301001, КБК 06211402053050000410, ОКТМО 63626000, Банк получателя Отделение Саратов г.</w:t>
      </w:r>
      <w:r w:rsidR="000E1878">
        <w:rPr>
          <w:snapToGrid w:val="0"/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Саратов,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FB42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FB42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A43457" w:rsidRPr="001A008B" w:rsidRDefault="00A43457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F6655A" w:rsidRDefault="00F6655A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</w:p>
    <w:p w:rsidR="001A008B" w:rsidRPr="004C5FDA" w:rsidRDefault="00F6655A" w:rsidP="00F6655A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</w:t>
      </w:r>
      <w:r w:rsidR="00500982">
        <w:rPr>
          <w:sz w:val="28"/>
          <w:szCs w:val="28"/>
        </w:rPr>
        <w:t xml:space="preserve">                      </w:t>
      </w:r>
      <w:r w:rsidR="00500982">
        <w:rPr>
          <w:sz w:val="28"/>
          <w:szCs w:val="28"/>
        </w:rPr>
        <w:tab/>
        <w:t>Н.А. Воронина</w:t>
      </w:r>
    </w:p>
    <w:p w:rsidR="001A008B" w:rsidRPr="004C5FDA" w:rsidRDefault="001A008B" w:rsidP="00F6655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 w:val="28"/>
          <w:szCs w:val="28"/>
          <w:lang w:val="ru-RU"/>
        </w:rPr>
      </w:pPr>
    </w:p>
    <w:p w:rsidR="007B616B" w:rsidRPr="004C5FDA" w:rsidRDefault="007B616B" w:rsidP="007B61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6B" w:rsidRDefault="007B616B" w:rsidP="00F665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72188" w:rsidRPr="00CC5EF0" w:rsidRDefault="00572188" w:rsidP="00572188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72188" w:rsidRPr="00CC5EF0" w:rsidRDefault="00572188" w:rsidP="00572188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72188" w:rsidRPr="00CC5EF0" w:rsidRDefault="00572188" w:rsidP="00572188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572188" w:rsidRDefault="00572188" w:rsidP="00572188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A43457">
        <w:rPr>
          <w:sz w:val="28"/>
          <w:szCs w:val="28"/>
        </w:rPr>
        <w:t xml:space="preserve">         </w:t>
      </w:r>
      <w:r w:rsidR="00085AB1" w:rsidRPr="00085AB1">
        <w:rPr>
          <w:snapToGrid w:val="0"/>
          <w:sz w:val="28"/>
          <w:szCs w:val="28"/>
        </w:rPr>
        <w:t>от  24.10.2022 г. № 2069</w:t>
      </w:r>
    </w:p>
    <w:p w:rsidR="00572188" w:rsidRDefault="00572188" w:rsidP="00572188">
      <w:pPr>
        <w:contextualSpacing/>
        <w:rPr>
          <w:sz w:val="28"/>
          <w:szCs w:val="28"/>
        </w:rPr>
      </w:pPr>
    </w:p>
    <w:p w:rsidR="00700DED" w:rsidRPr="004C5FDA" w:rsidRDefault="00700DED" w:rsidP="00CB3B08">
      <w:pPr>
        <w:jc w:val="center"/>
        <w:rPr>
          <w:b/>
          <w:bCs/>
          <w:sz w:val="28"/>
          <w:szCs w:val="28"/>
        </w:rPr>
      </w:pPr>
    </w:p>
    <w:p w:rsidR="00233517" w:rsidRPr="00CC5EF0" w:rsidRDefault="00CB3B08" w:rsidP="00850FC3">
      <w:pPr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                                                                    </w:t>
      </w:r>
    </w:p>
    <w:p w:rsidR="00233517" w:rsidRPr="004603D6" w:rsidRDefault="00233517" w:rsidP="00233517">
      <w:pPr>
        <w:jc w:val="center"/>
        <w:rPr>
          <w:sz w:val="28"/>
          <w:szCs w:val="28"/>
        </w:rPr>
      </w:pPr>
      <w:r w:rsidRPr="004603D6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ПРОДАЖЕ БЕЗ ОБЪЯВЛЕНИЯ ЦЕНЫ</w:t>
      </w:r>
      <w:r w:rsidRPr="0046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№___</w:t>
      </w:r>
    </w:p>
    <w:p w:rsidR="00233517" w:rsidRPr="004603D6" w:rsidRDefault="00233517" w:rsidP="00233517">
      <w:pPr>
        <w:pStyle w:val="13"/>
        <w:jc w:val="center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lastRenderedPageBreak/>
        <w:t xml:space="preserve">      «_____»_________20__г</w:t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  <w:t xml:space="preserve">         г. Маркс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Заявитель ___________________________________</w:t>
      </w:r>
      <w:r w:rsidR="00500982">
        <w:rPr>
          <w:i w:val="0"/>
          <w:sz w:val="28"/>
          <w:szCs w:val="28"/>
        </w:rPr>
        <w:t>________</w:t>
      </w:r>
      <w:r w:rsidRPr="004603D6">
        <w:rPr>
          <w:i w:val="0"/>
          <w:sz w:val="28"/>
          <w:szCs w:val="28"/>
        </w:rPr>
        <w:t>________________________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_______________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</w:t>
      </w:r>
      <w:r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</w:t>
      </w:r>
    </w:p>
    <w:p w:rsidR="00233517" w:rsidRPr="009E585D" w:rsidRDefault="00233517" w:rsidP="00233517">
      <w:pPr>
        <w:pStyle w:val="13"/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233517" w:rsidRPr="004603D6" w:rsidRDefault="00233517" w:rsidP="00233517">
      <w:pPr>
        <w:pStyle w:val="13"/>
        <w:ind w:left="0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</w:t>
      </w:r>
    </w:p>
    <w:p w:rsidR="00233517" w:rsidRPr="004603D6" w:rsidRDefault="00233517" w:rsidP="00233517">
      <w:pPr>
        <w:pStyle w:val="13"/>
        <w:tabs>
          <w:tab w:val="left" w:pos="8931"/>
        </w:tabs>
        <w:ind w:left="0" w:right="-12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именуемый далее Претендент, в лице __________________________________________________________________________________________________________________________</w:t>
      </w:r>
      <w:r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_______</w:t>
      </w:r>
      <w:r w:rsidRPr="004603D6">
        <w:rPr>
          <w:i w:val="0"/>
          <w:sz w:val="28"/>
          <w:szCs w:val="28"/>
        </w:rPr>
        <w:t>,</w:t>
      </w:r>
    </w:p>
    <w:p w:rsidR="00233517" w:rsidRPr="009E585D" w:rsidRDefault="00233517" w:rsidP="00233517">
      <w:pPr>
        <w:pStyle w:val="13"/>
        <w:ind w:left="0"/>
        <w:jc w:val="center"/>
        <w:rPr>
          <w:sz w:val="20"/>
        </w:rPr>
      </w:pPr>
      <w:r w:rsidRPr="009E585D">
        <w:rPr>
          <w:i w:val="0"/>
          <w:sz w:val="20"/>
        </w:rPr>
        <w:t xml:space="preserve">(фамилия, имя, отчество, должность) </w:t>
      </w:r>
    </w:p>
    <w:p w:rsidR="00233517" w:rsidRPr="004603D6" w:rsidRDefault="00233517" w:rsidP="00233517">
      <w:pPr>
        <w:pStyle w:val="FR4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4603D6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850FC3">
        <w:rPr>
          <w:rFonts w:ascii="Times New Roman" w:hAnsi="Times New Roman"/>
          <w:sz w:val="28"/>
          <w:szCs w:val="28"/>
        </w:rPr>
        <w:t>__________</w:t>
      </w:r>
      <w:r w:rsidRPr="004603D6">
        <w:rPr>
          <w:rFonts w:ascii="Times New Roman" w:hAnsi="Times New Roman"/>
          <w:sz w:val="28"/>
          <w:szCs w:val="28"/>
        </w:rPr>
        <w:t>,</w:t>
      </w:r>
    </w:p>
    <w:p w:rsidR="00233517" w:rsidRPr="009E585D" w:rsidRDefault="00233517" w:rsidP="00233517">
      <w:pPr>
        <w:pStyle w:val="13"/>
        <w:ind w:left="0" w:firstLine="2980"/>
        <w:rPr>
          <w:i w:val="0"/>
          <w:sz w:val="20"/>
        </w:rPr>
      </w:pPr>
      <w:r w:rsidRPr="009E585D">
        <w:rPr>
          <w:i w:val="0"/>
          <w:sz w:val="20"/>
        </w:rPr>
        <w:t>(наименование документа)</w:t>
      </w:r>
    </w:p>
    <w:p w:rsidR="00233517" w:rsidRPr="004603D6" w:rsidRDefault="00233517" w:rsidP="00233517">
      <w:pPr>
        <w:pStyle w:val="13"/>
        <w:ind w:left="0"/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принимая решение об участии в </w:t>
      </w:r>
      <w:r w:rsidRPr="009E585D">
        <w:rPr>
          <w:i w:val="0"/>
          <w:sz w:val="28"/>
          <w:szCs w:val="28"/>
        </w:rPr>
        <w:t xml:space="preserve">продаже </w:t>
      </w:r>
      <w:r w:rsidRPr="00CC5EF0">
        <w:rPr>
          <w:i w:val="0"/>
          <w:sz w:val="28"/>
          <w:szCs w:val="28"/>
        </w:rPr>
        <w:t>имущества</w:t>
      </w:r>
      <w:r>
        <w:rPr>
          <w:i w:val="0"/>
          <w:sz w:val="28"/>
          <w:szCs w:val="28"/>
        </w:rPr>
        <w:t xml:space="preserve">, </w:t>
      </w:r>
      <w:r w:rsidRPr="00CC5EF0">
        <w:rPr>
          <w:i w:val="0"/>
          <w:sz w:val="28"/>
          <w:szCs w:val="28"/>
        </w:rPr>
        <w:t>находящегося в муниципальной собственности</w:t>
      </w:r>
      <w:r>
        <w:rPr>
          <w:i w:val="0"/>
          <w:sz w:val="28"/>
          <w:szCs w:val="28"/>
        </w:rPr>
        <w:t>,</w:t>
      </w:r>
      <w:r w:rsidRPr="009E585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без объявления цены</w:t>
      </w:r>
      <w:r w:rsidRPr="009E585D">
        <w:rPr>
          <w:i w:val="0"/>
          <w:sz w:val="28"/>
          <w:szCs w:val="28"/>
        </w:rPr>
        <w:t xml:space="preserve">  </w:t>
      </w:r>
      <w:r w:rsidRPr="00CC5EF0">
        <w:rPr>
          <w:i w:val="0"/>
          <w:sz w:val="28"/>
          <w:szCs w:val="28"/>
        </w:rPr>
        <w:t>по приобретению</w:t>
      </w:r>
      <w:r w:rsidRPr="004603D6">
        <w:rPr>
          <w:i w:val="0"/>
          <w:sz w:val="28"/>
          <w:szCs w:val="28"/>
        </w:rPr>
        <w:t xml:space="preserve">:      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</w:t>
      </w:r>
    </w:p>
    <w:p w:rsidR="00233517" w:rsidRPr="009E585D" w:rsidRDefault="00233517" w:rsidP="00233517">
      <w:pPr>
        <w:pStyle w:val="13"/>
        <w:pBdr>
          <w:bottom w:val="single" w:sz="12" w:space="31" w:color="auto"/>
        </w:pBdr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 xml:space="preserve"> (предмет торгов, его основные характеристики и местонахождение)</w:t>
      </w:r>
    </w:p>
    <w:p w:rsidR="00233517" w:rsidRPr="0000466E" w:rsidRDefault="00233517" w:rsidP="00233517">
      <w:pPr>
        <w:pStyle w:val="13"/>
        <w:ind w:left="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Претендент обязуется</w:t>
      </w:r>
      <w:r w:rsidRPr="0000466E">
        <w:rPr>
          <w:i w:val="0"/>
          <w:sz w:val="28"/>
          <w:szCs w:val="28"/>
        </w:rPr>
        <w:t>:</w:t>
      </w:r>
      <w:r w:rsidRPr="0000466E">
        <w:rPr>
          <w:i w:val="0"/>
          <w:sz w:val="28"/>
          <w:szCs w:val="28"/>
        </w:rPr>
        <w:tab/>
      </w:r>
    </w:p>
    <w:p w:rsidR="00233517" w:rsidRPr="0000466E" w:rsidRDefault="00233517" w:rsidP="00233517">
      <w:pPr>
        <w:pStyle w:val="13"/>
        <w:ind w:left="0" w:firstLine="426"/>
        <w:jc w:val="both"/>
        <w:rPr>
          <w:i w:val="0"/>
          <w:sz w:val="28"/>
          <w:szCs w:val="28"/>
        </w:rPr>
      </w:pPr>
      <w:r w:rsidRPr="000046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1.</w:t>
      </w:r>
      <w:r w:rsidRPr="0000466E">
        <w:rPr>
          <w:i w:val="0"/>
          <w:sz w:val="28"/>
          <w:szCs w:val="28"/>
        </w:rPr>
        <w:t xml:space="preserve"> Соблюдать условия продажи имущества </w:t>
      </w:r>
      <w:r>
        <w:rPr>
          <w:i w:val="0"/>
          <w:sz w:val="28"/>
          <w:szCs w:val="28"/>
        </w:rPr>
        <w:t>без объявления цены</w:t>
      </w:r>
      <w:r w:rsidRPr="0000466E">
        <w:rPr>
          <w:i w:val="0"/>
          <w:sz w:val="28"/>
          <w:szCs w:val="28"/>
        </w:rPr>
        <w:t>, содержащиеся в информацион</w:t>
      </w:r>
      <w:r w:rsidRPr="0000466E">
        <w:rPr>
          <w:i w:val="0"/>
          <w:sz w:val="28"/>
          <w:szCs w:val="28"/>
        </w:rPr>
        <w:softHyphen/>
        <w:t xml:space="preserve">ном сообщении о проведении продажи имущества, опубликованном в газете «Воложка» и обнародованном на сайте </w:t>
      </w:r>
      <w:hyperlink r:id="rId11" w:history="1">
        <w:r w:rsidRPr="00F6655A">
          <w:rPr>
            <w:rStyle w:val="a7"/>
            <w:i w:val="0"/>
            <w:color w:val="auto"/>
            <w:sz w:val="28"/>
            <w:szCs w:val="28"/>
          </w:rPr>
          <w:t>http://www.torgi.gov.ru</w:t>
        </w:r>
      </w:hyperlink>
      <w:r w:rsidRPr="00F6655A">
        <w:rPr>
          <w:i w:val="0"/>
          <w:sz w:val="28"/>
          <w:szCs w:val="28"/>
        </w:rPr>
        <w:t xml:space="preserve">, </w:t>
      </w:r>
      <w:r w:rsidRPr="0000466E">
        <w:rPr>
          <w:i w:val="0"/>
          <w:sz w:val="28"/>
          <w:szCs w:val="28"/>
        </w:rPr>
        <w:t>официальном сайте Марксовского муниципального района http://marksadm.ru/, электронной площадке</w:t>
      </w:r>
      <w:r w:rsidRPr="0000466E">
        <w:rPr>
          <w:i w:val="0"/>
        </w:rPr>
        <w:t xml:space="preserve"> </w:t>
      </w:r>
      <w:r w:rsidRPr="0000466E">
        <w:rPr>
          <w:i w:val="0"/>
          <w:sz w:val="28"/>
          <w:szCs w:val="28"/>
          <w:lang w:val="en-US"/>
        </w:rPr>
        <w:t>www</w:t>
      </w:r>
      <w:r w:rsidRPr="0000466E">
        <w:rPr>
          <w:i w:val="0"/>
          <w:sz w:val="28"/>
          <w:szCs w:val="28"/>
        </w:rPr>
        <w:t xml:space="preserve">.sberbank-ast.ru, а  также порядок проведения продажи имущества </w:t>
      </w:r>
      <w:r>
        <w:rPr>
          <w:i w:val="0"/>
          <w:sz w:val="28"/>
          <w:szCs w:val="28"/>
        </w:rPr>
        <w:t>без объявления цены</w:t>
      </w:r>
      <w:r w:rsidRPr="0000466E">
        <w:rPr>
          <w:i w:val="0"/>
          <w:sz w:val="28"/>
          <w:szCs w:val="28"/>
        </w:rPr>
        <w:t>, установленный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233517" w:rsidRDefault="00233517" w:rsidP="00233517">
      <w:pPr>
        <w:suppressAutoHyphens/>
        <w:autoSpaceDE w:val="0"/>
        <w:jc w:val="both"/>
        <w:rPr>
          <w:sz w:val="28"/>
          <w:szCs w:val="28"/>
        </w:rPr>
      </w:pPr>
      <w:r>
        <w:tab/>
      </w:r>
      <w:r w:rsidRPr="0000466E">
        <w:rPr>
          <w:sz w:val="28"/>
          <w:szCs w:val="28"/>
        </w:rPr>
        <w:t xml:space="preserve">1.2. В случае признания Победителем продажи  заключить договор купли-продажи с Продавцом в соответствии с порядком, сроками и </w:t>
      </w:r>
      <w:r>
        <w:rPr>
          <w:sz w:val="28"/>
          <w:szCs w:val="28"/>
        </w:rPr>
        <w:t>требованиями, установленными в и</w:t>
      </w:r>
      <w:r w:rsidRPr="0000466E">
        <w:rPr>
          <w:sz w:val="28"/>
          <w:szCs w:val="28"/>
        </w:rPr>
        <w:t xml:space="preserve">нформационном сообщении и договоре купли-продажи и  оплатить стоимость имущества по цене, определенной по итогам продажи в срок, указанный в информационном сообщении о проведении продажи имущества </w:t>
      </w:r>
      <w:r w:rsidR="00850FC3">
        <w:rPr>
          <w:sz w:val="28"/>
          <w:szCs w:val="28"/>
        </w:rPr>
        <w:t>без объявления цены.</w:t>
      </w:r>
      <w:r w:rsidRPr="0000466E">
        <w:rPr>
          <w:sz w:val="28"/>
          <w:szCs w:val="28"/>
        </w:rPr>
        <w:t xml:space="preserve"> </w:t>
      </w:r>
    </w:p>
    <w:p w:rsidR="00233517" w:rsidRPr="0066593D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0466E">
        <w:rPr>
          <w:sz w:val="28"/>
          <w:szCs w:val="28"/>
        </w:rPr>
        <w:t xml:space="preserve">Претенденту понятны все требования и положения </w:t>
      </w:r>
      <w:r>
        <w:rPr>
          <w:sz w:val="28"/>
          <w:szCs w:val="28"/>
        </w:rPr>
        <w:t>и</w:t>
      </w:r>
      <w:r w:rsidRPr="0000466E">
        <w:rPr>
          <w:sz w:val="28"/>
          <w:szCs w:val="28"/>
        </w:rPr>
        <w:t xml:space="preserve">нформационного сообщения. Претенденту известно фактическое состояние и технические характеристики Объекта(ов) (лота) </w:t>
      </w:r>
      <w:r w:rsidRPr="0000466E">
        <w:rPr>
          <w:b/>
          <w:sz w:val="28"/>
          <w:szCs w:val="28"/>
        </w:rPr>
        <w:t xml:space="preserve"> </w:t>
      </w:r>
      <w:r w:rsidRPr="0066593D">
        <w:rPr>
          <w:sz w:val="28"/>
          <w:szCs w:val="28"/>
        </w:rPr>
        <w:t>и он не имеет претензий к ним.</w:t>
      </w:r>
    </w:p>
    <w:p w:rsidR="00233517" w:rsidRPr="00F063DC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063DC">
        <w:rPr>
          <w:sz w:val="28"/>
          <w:szCs w:val="28"/>
        </w:rPr>
        <w:t>Претендент извещен о том, что он не вправе отозвать зарегистрированную Заявку.</w:t>
      </w:r>
    </w:p>
    <w:p w:rsidR="00233517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0466E">
        <w:rPr>
          <w:sz w:val="28"/>
          <w:szCs w:val="28"/>
        </w:rPr>
        <w:t xml:space="preserve">Ответственность за достоверность представленных документов и информации несет Претендент. </w:t>
      </w:r>
    </w:p>
    <w:p w:rsidR="00233517" w:rsidRPr="0000466E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r w:rsidRPr="0000466E">
        <w:rPr>
          <w:sz w:val="28"/>
          <w:szCs w:val="28"/>
        </w:rPr>
        <w:t xml:space="preserve">Претендент подтверждает, что на дату подписания настоящей Заявки ознакомлен </w:t>
      </w:r>
      <w:r>
        <w:rPr>
          <w:sz w:val="28"/>
          <w:szCs w:val="28"/>
        </w:rPr>
        <w:t>с порядком проведения продажи, и</w:t>
      </w:r>
      <w:r w:rsidRPr="0000466E">
        <w:rPr>
          <w:sz w:val="28"/>
          <w:szCs w:val="28"/>
        </w:rPr>
        <w:t xml:space="preserve">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торги Объекта(ов) (лота) продажи в результате осмотра, который осуществляется по адресу местонахождения Объекта(ов) (лота) продажи. </w:t>
      </w:r>
    </w:p>
    <w:p w:rsidR="00233517" w:rsidRPr="0000466E" w:rsidRDefault="00233517" w:rsidP="00233517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0466E">
        <w:rPr>
          <w:rFonts w:ascii="Times New Roman" w:hAnsi="Times New Roman"/>
          <w:sz w:val="28"/>
          <w:szCs w:val="28"/>
        </w:rPr>
        <w:tab/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</w:t>
      </w:r>
      <w:r w:rsidRPr="00D12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00466E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0466E">
        <w:rPr>
          <w:rFonts w:ascii="Times New Roman" w:hAnsi="Times New Roman"/>
          <w:sz w:val="28"/>
          <w:szCs w:val="28"/>
        </w:rPr>
        <w:t>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посредством публичного предложения.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</w:t>
      </w:r>
      <w:r>
        <w:rPr>
          <w:rFonts w:ascii="Times New Roman" w:hAnsi="Times New Roman"/>
          <w:sz w:val="28"/>
          <w:szCs w:val="28"/>
        </w:rPr>
        <w:t xml:space="preserve"> в  Федеральном законе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</w:t>
      </w:r>
      <w:r>
        <w:rPr>
          <w:rFonts w:ascii="Times New Roman" w:hAnsi="Times New Roman"/>
          <w:sz w:val="28"/>
          <w:szCs w:val="28"/>
        </w:rPr>
        <w:t xml:space="preserve">ми Федерального закона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 w:firstLine="708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К заявке прилагаются:</w:t>
      </w:r>
    </w:p>
    <w:p w:rsidR="00233517" w:rsidRPr="004603D6" w:rsidRDefault="00233517" w:rsidP="00233517">
      <w:pPr>
        <w:pStyle w:val="13"/>
        <w:ind w:left="0" w:right="40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</w:t>
      </w:r>
    </w:p>
    <w:p w:rsidR="00233517" w:rsidRPr="0000466E" w:rsidRDefault="00233517" w:rsidP="00233517">
      <w:pPr>
        <w:pStyle w:val="13"/>
        <w:ind w:left="0"/>
        <w:rPr>
          <w:iCs/>
          <w:sz w:val="28"/>
          <w:szCs w:val="28"/>
        </w:rPr>
      </w:pPr>
      <w:r>
        <w:rPr>
          <w:i w:val="0"/>
          <w:sz w:val="28"/>
          <w:szCs w:val="28"/>
        </w:rPr>
        <w:tab/>
      </w:r>
    </w:p>
    <w:p w:rsidR="00233517" w:rsidRPr="00CC5EF0" w:rsidRDefault="00233517" w:rsidP="00233517">
      <w:pPr>
        <w:pStyle w:val="13"/>
        <w:ind w:left="0" w:right="400"/>
        <w:contextualSpacing/>
        <w:jc w:val="both"/>
        <w:rPr>
          <w:i w:val="0"/>
          <w:sz w:val="28"/>
          <w:szCs w:val="28"/>
        </w:rPr>
      </w:pPr>
    </w:p>
    <w:p w:rsidR="00233517" w:rsidRDefault="00233517" w:rsidP="00233517">
      <w:pPr>
        <w:pStyle w:val="13"/>
        <w:ind w:left="0"/>
        <w:contextualSpacing/>
        <w:jc w:val="both"/>
        <w:rPr>
          <w:i w:val="0"/>
          <w:sz w:val="28"/>
          <w:szCs w:val="28"/>
        </w:rPr>
      </w:pPr>
    </w:p>
    <w:p w:rsidR="00233517" w:rsidRPr="00CC5EF0" w:rsidRDefault="00233517" w:rsidP="00233517">
      <w:pPr>
        <w:pStyle w:val="13"/>
        <w:ind w:left="0"/>
        <w:contextualSpacing/>
        <w:jc w:val="both"/>
        <w:rPr>
          <w:i w:val="0"/>
          <w:sz w:val="28"/>
          <w:szCs w:val="28"/>
        </w:rPr>
      </w:pPr>
    </w:p>
    <w:p w:rsidR="00233517" w:rsidRPr="00CC5EF0" w:rsidRDefault="00233517" w:rsidP="00233517">
      <w:pPr>
        <w:pStyle w:val="FR4"/>
        <w:framePr w:w="220" w:h="140" w:hSpace="80" w:vSpace="40" w:wrap="auto" w:vAnchor="text" w:hAnchor="text" w:x="-19" w:y="721" w:anchorLock="1"/>
        <w:spacing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</w:p>
    <w:p w:rsidR="00233517" w:rsidRDefault="00233517" w:rsidP="00233517">
      <w:pPr>
        <w:contextualSpacing/>
        <w:rPr>
          <w:sz w:val="28"/>
          <w:szCs w:val="28"/>
        </w:rPr>
      </w:pPr>
    </w:p>
    <w:p w:rsidR="00500982" w:rsidRDefault="00500982" w:rsidP="00233517">
      <w:pPr>
        <w:contextualSpacing/>
        <w:rPr>
          <w:sz w:val="28"/>
          <w:szCs w:val="28"/>
        </w:rPr>
      </w:pPr>
    </w:p>
    <w:p w:rsidR="00500982" w:rsidRDefault="00500982" w:rsidP="00233517">
      <w:pPr>
        <w:contextualSpacing/>
        <w:rPr>
          <w:sz w:val="28"/>
          <w:szCs w:val="28"/>
        </w:rPr>
      </w:pPr>
    </w:p>
    <w:p w:rsidR="00500982" w:rsidRDefault="00500982" w:rsidP="00233517">
      <w:pPr>
        <w:contextualSpacing/>
        <w:rPr>
          <w:sz w:val="28"/>
          <w:szCs w:val="28"/>
        </w:rPr>
      </w:pPr>
    </w:p>
    <w:p w:rsidR="00233517" w:rsidRPr="00F6655A" w:rsidRDefault="00233517" w:rsidP="00233517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 xml:space="preserve">Предложение о цене приобретаемого имущества </w:t>
      </w: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___________________________________________________________________</w:t>
      </w: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___________________________________________________________________</w:t>
      </w: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___________________________________________________________________</w:t>
      </w:r>
    </w:p>
    <w:p w:rsidR="00233517" w:rsidRPr="00361DC0" w:rsidRDefault="00233517" w:rsidP="0023351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C0">
        <w:rPr>
          <w:rFonts w:ascii="Times New Roman" w:hAnsi="Times New Roman" w:cs="Times New Roman"/>
          <w:i/>
          <w:sz w:val="28"/>
          <w:szCs w:val="28"/>
        </w:rPr>
        <w:t>(полное наименование юридического лица или фамилия, имя, отчество и паспортные данные физического лица, подающего предложение о цене приобретаемого имущества)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За объект продажи ___________________________________________________________________</w:t>
      </w:r>
      <w:r w:rsidRPr="00361DC0"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233517" w:rsidRPr="00361DC0" w:rsidRDefault="00233517" w:rsidP="0023351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C0">
        <w:rPr>
          <w:rFonts w:ascii="Times New Roman" w:hAnsi="Times New Roman" w:cs="Times New Roman"/>
          <w:i/>
          <w:sz w:val="28"/>
          <w:szCs w:val="28"/>
        </w:rPr>
        <w:t>(наименование объекта продажи)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предлагаю следующую цену _____________________________________________________</w:t>
      </w:r>
    </w:p>
    <w:p w:rsidR="00233517" w:rsidRPr="00361DC0" w:rsidRDefault="00233517" w:rsidP="0023351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C0">
        <w:rPr>
          <w:rFonts w:ascii="Times New Roman" w:hAnsi="Times New Roman" w:cs="Times New Roman"/>
          <w:i/>
          <w:sz w:val="28"/>
          <w:szCs w:val="28"/>
        </w:rPr>
        <w:t>(рублей цифрой)</w:t>
      </w:r>
    </w:p>
    <w:p w:rsidR="00233517" w:rsidRPr="00361DC0" w:rsidRDefault="00233517" w:rsidP="00233517">
      <w:pPr>
        <w:jc w:val="center"/>
        <w:rPr>
          <w:sz w:val="28"/>
          <w:szCs w:val="28"/>
        </w:rPr>
      </w:pPr>
    </w:p>
    <w:p w:rsidR="00233517" w:rsidRPr="00361DC0" w:rsidRDefault="00233517" w:rsidP="00233517">
      <w:pPr>
        <w:jc w:val="center"/>
        <w:rPr>
          <w:sz w:val="28"/>
          <w:szCs w:val="28"/>
        </w:rPr>
      </w:pPr>
      <w:r w:rsidRPr="00361DC0">
        <w:rPr>
          <w:sz w:val="28"/>
          <w:szCs w:val="28"/>
        </w:rPr>
        <w:t>(______________________________________________________)</w:t>
      </w:r>
    </w:p>
    <w:p w:rsidR="00233517" w:rsidRPr="00361DC0" w:rsidRDefault="00233517" w:rsidP="00233517">
      <w:pPr>
        <w:jc w:val="center"/>
        <w:rPr>
          <w:i/>
          <w:sz w:val="28"/>
          <w:szCs w:val="28"/>
        </w:rPr>
      </w:pPr>
      <w:r w:rsidRPr="00361DC0">
        <w:rPr>
          <w:i/>
          <w:sz w:val="28"/>
          <w:szCs w:val="28"/>
        </w:rPr>
        <w:t>(рублей прописью)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i/>
          <w:sz w:val="28"/>
          <w:szCs w:val="28"/>
        </w:rPr>
      </w:pPr>
      <w:r w:rsidRPr="00361DC0">
        <w:rPr>
          <w:sz w:val="28"/>
          <w:szCs w:val="28"/>
        </w:rPr>
        <w:t>Дата _________________                         Подпись____</w:t>
      </w:r>
      <w:r>
        <w:rPr>
          <w:sz w:val="28"/>
          <w:szCs w:val="28"/>
        </w:rPr>
        <w:t>_____ (____________</w:t>
      </w:r>
      <w:r w:rsidRPr="00361DC0">
        <w:rPr>
          <w:sz w:val="28"/>
          <w:szCs w:val="28"/>
        </w:rPr>
        <w:t xml:space="preserve">_)                     </w:t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i/>
          <w:sz w:val="28"/>
          <w:szCs w:val="28"/>
        </w:rPr>
        <w:t>(расшифровка)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Pr="00361DC0">
        <w:rPr>
          <w:sz w:val="28"/>
          <w:szCs w:val="28"/>
        </w:rPr>
        <w:t>М.П.</w:t>
      </w:r>
    </w:p>
    <w:p w:rsidR="00233517" w:rsidRPr="00361DC0" w:rsidRDefault="00233517" w:rsidP="00233517">
      <w:pPr>
        <w:outlineLvl w:val="2"/>
        <w:rPr>
          <w:sz w:val="28"/>
          <w:szCs w:val="28"/>
        </w:rPr>
      </w:pPr>
    </w:p>
    <w:p w:rsidR="00233517" w:rsidRPr="00361DC0" w:rsidRDefault="00233517" w:rsidP="00233517">
      <w:pPr>
        <w:outlineLvl w:val="2"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33517" w:rsidRDefault="00233517" w:rsidP="0023351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 w:rsidR="0050098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500982">
        <w:rPr>
          <w:sz w:val="28"/>
          <w:szCs w:val="28"/>
        </w:rPr>
        <w:t>Н.А. Воронина</w:t>
      </w:r>
    </w:p>
    <w:p w:rsidR="00233517" w:rsidRPr="00361DC0" w:rsidRDefault="00233517" w:rsidP="00233517">
      <w:pPr>
        <w:contextualSpacing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</w:p>
    <w:p w:rsidR="00405123" w:rsidRDefault="00405123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690E77" w:rsidRDefault="00690E77" w:rsidP="00405123">
      <w:pPr>
        <w:jc w:val="both"/>
        <w:rPr>
          <w:sz w:val="28"/>
          <w:szCs w:val="28"/>
        </w:rPr>
      </w:pPr>
    </w:p>
    <w:p w:rsidR="008770DF" w:rsidRDefault="008770DF" w:rsidP="00405123">
      <w:pPr>
        <w:jc w:val="both"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 w:rsidR="00085AB1" w:rsidRPr="00085AB1">
        <w:rPr>
          <w:snapToGrid w:val="0"/>
          <w:sz w:val="28"/>
          <w:szCs w:val="28"/>
        </w:rPr>
        <w:t>от  24.10.2022 г. № 2069</w:t>
      </w:r>
    </w:p>
    <w:p w:rsidR="00A43457" w:rsidRDefault="00A43457" w:rsidP="00850FC3">
      <w:pPr>
        <w:pStyle w:val="a5"/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</w:p>
    <w:p w:rsidR="00850FC3" w:rsidRDefault="00850FC3" w:rsidP="00A43457">
      <w:pPr>
        <w:jc w:val="center"/>
        <w:rPr>
          <w:i/>
          <w:sz w:val="28"/>
          <w:szCs w:val="28"/>
        </w:rPr>
      </w:pPr>
      <w:r w:rsidRPr="00D12A2E">
        <w:rPr>
          <w:i/>
          <w:sz w:val="28"/>
          <w:szCs w:val="28"/>
        </w:rPr>
        <w:t>Проект договора купли-продажи муниципального имущества</w:t>
      </w:r>
      <w:r>
        <w:rPr>
          <w:i/>
          <w:sz w:val="28"/>
          <w:szCs w:val="28"/>
        </w:rPr>
        <w:t xml:space="preserve"> по Лоту № 1,</w:t>
      </w:r>
    </w:p>
    <w:p w:rsidR="00850FC3" w:rsidRPr="00D12A2E" w:rsidRDefault="00850FC3" w:rsidP="00A4345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№ 2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Pr="00BE5FB7">
        <w:rPr>
          <w:rStyle w:val="FontStyle22"/>
          <w:b w:val="0"/>
          <w:sz w:val="28"/>
          <w:szCs w:val="28"/>
        </w:rPr>
        <w:t xml:space="preserve">            «__</w:t>
      </w:r>
      <w:r w:rsidR="00A43457">
        <w:rPr>
          <w:rStyle w:val="FontStyle22"/>
          <w:b w:val="0"/>
          <w:sz w:val="28"/>
          <w:szCs w:val="28"/>
        </w:rPr>
        <w:t>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850FC3" w:rsidRPr="008A2FE0" w:rsidRDefault="00850FC3" w:rsidP="00850FC3">
      <w:pPr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соответствии с п</w:t>
      </w:r>
      <w:r w:rsidRPr="008A2FE0">
        <w:rPr>
          <w:snapToGrid w:val="0"/>
          <w:sz w:val="28"/>
          <w:szCs w:val="28"/>
        </w:rPr>
        <w:t>ротоколом заседания комиссии</w:t>
      </w:r>
      <w:r w:rsidRPr="008A2FE0">
        <w:rPr>
          <w:sz w:val="28"/>
          <w:szCs w:val="28"/>
        </w:rPr>
        <w:t xml:space="preserve"> по проведению процедуры  продажи муниципального имущества </w:t>
      </w:r>
      <w:r>
        <w:rPr>
          <w:sz w:val="28"/>
          <w:szCs w:val="28"/>
        </w:rPr>
        <w:t>без объявления цены</w:t>
      </w:r>
      <w:r w:rsidR="008F542B">
        <w:rPr>
          <w:sz w:val="28"/>
          <w:szCs w:val="28"/>
        </w:rPr>
        <w:t xml:space="preserve"> </w:t>
      </w:r>
      <w:r w:rsidR="008F542B" w:rsidRPr="00416BCC">
        <w:rPr>
          <w:sz w:val="28"/>
          <w:szCs w:val="28"/>
        </w:rPr>
        <w:t xml:space="preserve">в электронной форме  </w:t>
      </w:r>
      <w:r>
        <w:rPr>
          <w:snapToGrid w:val="0"/>
          <w:sz w:val="28"/>
          <w:szCs w:val="28"/>
        </w:rPr>
        <w:t>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_________________.</w:t>
      </w:r>
    </w:p>
    <w:p w:rsidR="00850FC3" w:rsidRDefault="00850FC3" w:rsidP="00850FC3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Марксовскому муниципальному району на основании </w:t>
      </w:r>
      <w:r>
        <w:rPr>
          <w:snapToGrid w:val="0"/>
          <w:sz w:val="28"/>
          <w:szCs w:val="28"/>
        </w:rPr>
        <w:t>______________________________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850FC3" w:rsidRPr="006A0B9C" w:rsidRDefault="00850FC3" w:rsidP="00850FC3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850FC3" w:rsidRPr="009A0A00" w:rsidRDefault="00850FC3" w:rsidP="00850FC3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850FC3" w:rsidRPr="00C96FCE" w:rsidRDefault="00850FC3" w:rsidP="00850FC3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 xml:space="preserve">Цена за имущество указанное в пункте 1.1. составляет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>) 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 w:rsidRPr="008A2FE0">
        <w:rPr>
          <w:snapToGrid w:val="0"/>
          <w:sz w:val="28"/>
          <w:szCs w:val="28"/>
        </w:rPr>
        <w:t>заседания комиссии</w:t>
      </w:r>
      <w:r w:rsidRPr="008A2FE0">
        <w:rPr>
          <w:sz w:val="28"/>
          <w:szCs w:val="28"/>
        </w:rPr>
        <w:t xml:space="preserve"> по проведению процедуры  продажи муниципального имущества </w:t>
      </w:r>
      <w:r>
        <w:rPr>
          <w:sz w:val="28"/>
          <w:szCs w:val="28"/>
        </w:rPr>
        <w:t>без объявления цены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850FC3" w:rsidRDefault="00850FC3" w:rsidP="00850FC3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Покупатель производит оплату всей суммы в течение 10-ти 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дней  с момента подписания настоящего договора путем перечисления суммы на счет Продавца – расчетный счет 40101810300000010010, БИК 046311001, ИНН 6443011355, КПП 644301001, КБК 06211402053050000410, ОКТМО 63626000, Банк получателя Отделение Саратов 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Саратов, получатель: УФК по Саратовской области (Администрация Марксовского муниципального района).</w:t>
      </w:r>
    </w:p>
    <w:p w:rsidR="00850FC3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 xml:space="preserve">Обязательства Покупателя по оплате имущества считаются выполненными с момента поступления денежных средств  в  полном объеме на счет Продавца. </w:t>
      </w:r>
    </w:p>
    <w:p w:rsidR="00FB42B8" w:rsidRPr="00DC060F" w:rsidRDefault="00FB42B8" w:rsidP="00FB42B8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2.4.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</w:t>
      </w:r>
      <w:r w:rsidRPr="00970C28">
        <w:rPr>
          <w:snapToGrid w:val="0"/>
          <w:sz w:val="28"/>
          <w:szCs w:val="28"/>
        </w:rPr>
        <w:t>.1.  Имущество, указанное в пункте 1.1. настоящего договора, должно быть передано Покупателю по акту приема-передачи согласно статьи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С даты подписания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договор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2C0ABD" w:rsidRDefault="002C0ABD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  <w:r w:rsidRPr="002C0ABD">
              <w:rPr>
                <w:b/>
                <w:noProof/>
                <w:sz w:val="28"/>
                <w:szCs w:val="28"/>
              </w:rPr>
              <w:t>___________________</w:t>
            </w:r>
          </w:p>
          <w:p w:rsidR="00850FC3" w:rsidRPr="002C0ABD" w:rsidRDefault="00850FC3" w:rsidP="00850FC3">
            <w:pPr>
              <w:rPr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63"/>
      </w:tblGrid>
      <w:tr w:rsidR="00850FC3" w:rsidTr="00DA6473">
        <w:tc>
          <w:tcPr>
            <w:tcW w:w="4764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50FC3" w:rsidRPr="007965A4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>Приложение к договору купли-продажи муниципального имущества № _______ от ___________________г.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«___»_______________г.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="009E31B6">
        <w:rPr>
          <w:snapToGrid w:val="0"/>
          <w:sz w:val="28"/>
          <w:szCs w:val="28"/>
        </w:rPr>
        <w:t>,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 xml:space="preserve">именуемый в  </w:t>
      </w:r>
      <w:r w:rsidRPr="006C6FEE">
        <w:rPr>
          <w:rStyle w:val="a6"/>
          <w:rFonts w:eastAsiaTheme="minorEastAsia"/>
          <w:sz w:val="28"/>
          <w:szCs w:val="28"/>
        </w:rPr>
        <w:lastRenderedPageBreak/>
        <w:t>дальнейшем «Покупатель»</w:t>
      </w:r>
      <w:r w:rsidR="009E31B6">
        <w:rPr>
          <w:rStyle w:val="a6"/>
          <w:rFonts w:eastAsiaTheme="minorEastAsia"/>
          <w:sz w:val="28"/>
          <w:szCs w:val="28"/>
        </w:rPr>
        <w:t>,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</w:t>
      </w:r>
      <w:r w:rsidR="002C0ABD">
        <w:rPr>
          <w:snapToGrid w:val="0"/>
          <w:sz w:val="28"/>
          <w:szCs w:val="28"/>
        </w:rPr>
        <w:t xml:space="preserve">                 </w:t>
      </w:r>
      <w:r w:rsidRPr="006C6FEE">
        <w:rPr>
          <w:snapToGrid w:val="0"/>
          <w:sz w:val="28"/>
          <w:szCs w:val="28"/>
        </w:rPr>
        <w:t xml:space="preserve">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2C0ABD" w:rsidRDefault="002C0ABD" w:rsidP="00850FC3">
            <w:pPr>
              <w:rPr>
                <w:noProof/>
                <w:sz w:val="28"/>
                <w:szCs w:val="28"/>
              </w:rPr>
            </w:pPr>
          </w:p>
          <w:p w:rsidR="00850FC3" w:rsidRDefault="002C0ABD" w:rsidP="00850FC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</w:t>
            </w:r>
            <w:r w:rsidR="00850FC3"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2C0ABD">
        <w:rPr>
          <w:sz w:val="28"/>
          <w:szCs w:val="28"/>
        </w:rPr>
        <w:t>Н.А. Воронина</w:t>
      </w:r>
    </w:p>
    <w:p w:rsidR="00850FC3" w:rsidRDefault="00850FC3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850FC3" w:rsidRPr="00CC5EF0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C5E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CC5EF0">
        <w:rPr>
          <w:sz w:val="28"/>
          <w:szCs w:val="28"/>
        </w:rPr>
        <w:t>к постановлению   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A43457">
        <w:rPr>
          <w:sz w:val="28"/>
          <w:szCs w:val="28"/>
        </w:rPr>
        <w:t xml:space="preserve">           </w:t>
      </w:r>
      <w:r w:rsidR="00085AB1" w:rsidRPr="00085AB1">
        <w:rPr>
          <w:snapToGrid w:val="0"/>
          <w:sz w:val="28"/>
          <w:szCs w:val="28"/>
        </w:rPr>
        <w:t>от  24.10.2022 г. № 2069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 продажи </w:t>
      </w:r>
      <w:r w:rsidR="008F542B">
        <w:rPr>
          <w:sz w:val="28"/>
          <w:szCs w:val="28"/>
        </w:rPr>
        <w:t xml:space="preserve">муниципального </w:t>
      </w:r>
      <w:r w:rsidRPr="00CC5EF0">
        <w:rPr>
          <w:sz w:val="28"/>
          <w:szCs w:val="28"/>
        </w:rPr>
        <w:t>имущества</w:t>
      </w:r>
      <w:r w:rsidR="008F542B">
        <w:rPr>
          <w:sz w:val="28"/>
          <w:szCs w:val="28"/>
        </w:rPr>
        <w:t xml:space="preserve"> </w:t>
      </w:r>
      <w:r>
        <w:rPr>
          <w:sz w:val="28"/>
          <w:szCs w:val="28"/>
        </w:rPr>
        <w:t>без объявления цены</w:t>
      </w:r>
    </w:p>
    <w:p w:rsidR="008F542B" w:rsidRDefault="008F542B" w:rsidP="00850FC3">
      <w:pPr>
        <w:contextualSpacing/>
        <w:jc w:val="center"/>
        <w:rPr>
          <w:sz w:val="28"/>
          <w:szCs w:val="28"/>
        </w:rPr>
      </w:pPr>
      <w:r w:rsidRPr="00416BCC">
        <w:rPr>
          <w:sz w:val="28"/>
          <w:szCs w:val="28"/>
        </w:rPr>
        <w:t xml:space="preserve">в электронной форме  </w:t>
      </w:r>
    </w:p>
    <w:p w:rsidR="002C0ABD" w:rsidRDefault="002C0ABD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9E31B6" w:rsidRPr="00937F26" w:rsidTr="006A0464">
        <w:trPr>
          <w:trHeight w:val="876"/>
        </w:trPr>
        <w:tc>
          <w:tcPr>
            <w:tcW w:w="6663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Начальник управления земельно-имущественных отношений  администрации Марксовского муниципального района, председатель комиссии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- Р.О. Колибердин.</w:t>
            </w:r>
          </w:p>
        </w:tc>
      </w:tr>
      <w:tr w:rsidR="009E31B6" w:rsidRPr="00937F26" w:rsidTr="006A0464">
        <w:trPr>
          <w:trHeight w:val="1172"/>
        </w:trPr>
        <w:tc>
          <w:tcPr>
            <w:tcW w:w="6663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Начальник отдела по управлению имуществом управления земельно-имущественных отношений администрации Марксовского муниципального района, заместитель председателя комиссии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- Ю.В. Комарова.</w:t>
            </w:r>
          </w:p>
        </w:tc>
      </w:tr>
      <w:tr w:rsidR="009E31B6" w:rsidRPr="00937F26" w:rsidTr="006A0464">
        <w:trPr>
          <w:trHeight w:val="1172"/>
        </w:trPr>
        <w:tc>
          <w:tcPr>
            <w:tcW w:w="6663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Консультант отдела по управлению имуществом управления земельно-имущественных отношений администрации Марксовского муниципального района, секретарь комиссии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 xml:space="preserve"> </w:t>
            </w:r>
          </w:p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 xml:space="preserve">- Е.В. Бердникова. </w:t>
            </w:r>
          </w:p>
        </w:tc>
      </w:tr>
      <w:tr w:rsidR="009E31B6" w:rsidRPr="00937F26" w:rsidTr="006A0464">
        <w:trPr>
          <w:trHeight w:val="284"/>
        </w:trPr>
        <w:tc>
          <w:tcPr>
            <w:tcW w:w="6663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E31B6" w:rsidRPr="00937F26" w:rsidTr="006A0464">
        <w:trPr>
          <w:trHeight w:val="1764"/>
        </w:trPr>
        <w:tc>
          <w:tcPr>
            <w:tcW w:w="6663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 xml:space="preserve">главный специалист отдела по управлению имуществом управления земельно-имущественных отношений администрации  Марксовского  муниципального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- И.И. Егорова;</w:t>
            </w:r>
          </w:p>
        </w:tc>
      </w:tr>
      <w:tr w:rsidR="009E31B6" w:rsidRPr="00937F26" w:rsidTr="006A0464">
        <w:trPr>
          <w:trHeight w:val="1764"/>
        </w:trPr>
        <w:tc>
          <w:tcPr>
            <w:tcW w:w="6663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консультант отдела по правовому обеспечению администрации Марксовского  муниципального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6A0464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6A046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- М.А. Шадрина.</w:t>
            </w:r>
          </w:p>
        </w:tc>
      </w:tr>
    </w:tbl>
    <w:p w:rsidR="00850FC3" w:rsidRDefault="00850FC3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</w:p>
    <w:p w:rsidR="00850FC3" w:rsidRDefault="00850FC3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DA6473">
        <w:rPr>
          <w:sz w:val="28"/>
          <w:szCs w:val="28"/>
        </w:rPr>
        <w:t xml:space="preserve">      </w:t>
      </w:r>
      <w:r w:rsidR="008F542B">
        <w:rPr>
          <w:sz w:val="28"/>
          <w:szCs w:val="28"/>
        </w:rPr>
        <w:t>Н.А. Воронина</w:t>
      </w:r>
    </w:p>
    <w:p w:rsidR="00850FC3" w:rsidRDefault="00850FC3" w:rsidP="00850FC3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0FC3" w:rsidRPr="004C5FDA" w:rsidRDefault="00850FC3" w:rsidP="00405123">
      <w:pPr>
        <w:jc w:val="both"/>
        <w:rPr>
          <w:sz w:val="28"/>
          <w:szCs w:val="28"/>
        </w:rPr>
      </w:pPr>
    </w:p>
    <w:sectPr w:rsidR="00850FC3" w:rsidRPr="004C5FDA" w:rsidSect="00DA6473">
      <w:footerReference w:type="default" r:id="rId12"/>
      <w:type w:val="continuous"/>
      <w:pgSz w:w="11906" w:h="16838"/>
      <w:pgMar w:top="1134" w:right="794" w:bottom="539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BD" w:rsidRDefault="002C0ABD" w:rsidP="00735305">
      <w:r>
        <w:separator/>
      </w:r>
    </w:p>
  </w:endnote>
  <w:endnote w:type="continuationSeparator" w:id="0">
    <w:p w:rsidR="002C0ABD" w:rsidRDefault="002C0ABD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57" w:rsidRDefault="00A434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BD" w:rsidRDefault="002C0ABD" w:rsidP="00735305">
      <w:r>
        <w:separator/>
      </w:r>
    </w:p>
  </w:footnote>
  <w:footnote w:type="continuationSeparator" w:id="0">
    <w:p w:rsidR="002C0ABD" w:rsidRDefault="002C0ABD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B81"/>
    <w:rsid w:val="0002156D"/>
    <w:rsid w:val="00023F6B"/>
    <w:rsid w:val="00032CA4"/>
    <w:rsid w:val="00033512"/>
    <w:rsid w:val="00036274"/>
    <w:rsid w:val="00042C18"/>
    <w:rsid w:val="00053300"/>
    <w:rsid w:val="00070C6E"/>
    <w:rsid w:val="00076A5F"/>
    <w:rsid w:val="00085AB1"/>
    <w:rsid w:val="0009205E"/>
    <w:rsid w:val="000A00B5"/>
    <w:rsid w:val="000A2393"/>
    <w:rsid w:val="000B5272"/>
    <w:rsid w:val="000D4B1E"/>
    <w:rsid w:val="000E1878"/>
    <w:rsid w:val="000E366E"/>
    <w:rsid w:val="00102043"/>
    <w:rsid w:val="00112E9F"/>
    <w:rsid w:val="001264FF"/>
    <w:rsid w:val="001316A5"/>
    <w:rsid w:val="00145EAC"/>
    <w:rsid w:val="00146474"/>
    <w:rsid w:val="0014652A"/>
    <w:rsid w:val="00147961"/>
    <w:rsid w:val="00152B10"/>
    <w:rsid w:val="00157C40"/>
    <w:rsid w:val="00184294"/>
    <w:rsid w:val="00192270"/>
    <w:rsid w:val="00195C2B"/>
    <w:rsid w:val="001963CF"/>
    <w:rsid w:val="00197098"/>
    <w:rsid w:val="001A008B"/>
    <w:rsid w:val="001A0DC4"/>
    <w:rsid w:val="001A6F84"/>
    <w:rsid w:val="001B2416"/>
    <w:rsid w:val="001C5411"/>
    <w:rsid w:val="001D0080"/>
    <w:rsid w:val="001E3F27"/>
    <w:rsid w:val="001F54BA"/>
    <w:rsid w:val="001F5CF6"/>
    <w:rsid w:val="00203A18"/>
    <w:rsid w:val="0020501C"/>
    <w:rsid w:val="00213582"/>
    <w:rsid w:val="00215626"/>
    <w:rsid w:val="0021799A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96A43"/>
    <w:rsid w:val="002A2120"/>
    <w:rsid w:val="002A5AD1"/>
    <w:rsid w:val="002A6EF0"/>
    <w:rsid w:val="002C0ABD"/>
    <w:rsid w:val="002C11A9"/>
    <w:rsid w:val="002C2DA5"/>
    <w:rsid w:val="002E700F"/>
    <w:rsid w:val="002F5AA7"/>
    <w:rsid w:val="002F758A"/>
    <w:rsid w:val="0030421F"/>
    <w:rsid w:val="003128D1"/>
    <w:rsid w:val="00317AE6"/>
    <w:rsid w:val="00327276"/>
    <w:rsid w:val="00331E37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B1B4D"/>
    <w:rsid w:val="003B625F"/>
    <w:rsid w:val="003C1F25"/>
    <w:rsid w:val="003C530F"/>
    <w:rsid w:val="003D5318"/>
    <w:rsid w:val="003E2A8E"/>
    <w:rsid w:val="003F1DA6"/>
    <w:rsid w:val="00405123"/>
    <w:rsid w:val="004053D5"/>
    <w:rsid w:val="00410E0F"/>
    <w:rsid w:val="00416BCC"/>
    <w:rsid w:val="004252B6"/>
    <w:rsid w:val="00445CA2"/>
    <w:rsid w:val="0044662F"/>
    <w:rsid w:val="00460CC3"/>
    <w:rsid w:val="00464286"/>
    <w:rsid w:val="00467EE2"/>
    <w:rsid w:val="00477CCE"/>
    <w:rsid w:val="00480236"/>
    <w:rsid w:val="0048464A"/>
    <w:rsid w:val="00496463"/>
    <w:rsid w:val="00497B1E"/>
    <w:rsid w:val="004A187B"/>
    <w:rsid w:val="004A7B21"/>
    <w:rsid w:val="004C5FDA"/>
    <w:rsid w:val="004D1B43"/>
    <w:rsid w:val="004D2E12"/>
    <w:rsid w:val="004D43B7"/>
    <w:rsid w:val="004E56E7"/>
    <w:rsid w:val="004F3CDD"/>
    <w:rsid w:val="00500982"/>
    <w:rsid w:val="00506E49"/>
    <w:rsid w:val="00531901"/>
    <w:rsid w:val="00532326"/>
    <w:rsid w:val="005329A6"/>
    <w:rsid w:val="00543C76"/>
    <w:rsid w:val="005549E7"/>
    <w:rsid w:val="00562087"/>
    <w:rsid w:val="00566081"/>
    <w:rsid w:val="00572188"/>
    <w:rsid w:val="005742FD"/>
    <w:rsid w:val="0057688C"/>
    <w:rsid w:val="00587DB4"/>
    <w:rsid w:val="00596D8F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7660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B55BF"/>
    <w:rsid w:val="006C3EC1"/>
    <w:rsid w:val="006D4999"/>
    <w:rsid w:val="006E3E1D"/>
    <w:rsid w:val="006E4576"/>
    <w:rsid w:val="006E55A7"/>
    <w:rsid w:val="006F54D3"/>
    <w:rsid w:val="006F63AE"/>
    <w:rsid w:val="006F7438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50DC3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F38D3"/>
    <w:rsid w:val="00800AC3"/>
    <w:rsid w:val="008023BF"/>
    <w:rsid w:val="008064D6"/>
    <w:rsid w:val="00815A29"/>
    <w:rsid w:val="00834708"/>
    <w:rsid w:val="00850FC3"/>
    <w:rsid w:val="00863A11"/>
    <w:rsid w:val="008642A4"/>
    <w:rsid w:val="008770DF"/>
    <w:rsid w:val="00877868"/>
    <w:rsid w:val="008903EF"/>
    <w:rsid w:val="00890F1C"/>
    <w:rsid w:val="008B3974"/>
    <w:rsid w:val="008C270E"/>
    <w:rsid w:val="008C4191"/>
    <w:rsid w:val="008C5F5A"/>
    <w:rsid w:val="008C7701"/>
    <w:rsid w:val="008D0315"/>
    <w:rsid w:val="008E644F"/>
    <w:rsid w:val="008E64D7"/>
    <w:rsid w:val="008F542B"/>
    <w:rsid w:val="008F60E2"/>
    <w:rsid w:val="009046EC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290B"/>
    <w:rsid w:val="00997F0C"/>
    <w:rsid w:val="009A4683"/>
    <w:rsid w:val="009A6E4A"/>
    <w:rsid w:val="009B3758"/>
    <w:rsid w:val="009B4BDB"/>
    <w:rsid w:val="009C6285"/>
    <w:rsid w:val="009E31B6"/>
    <w:rsid w:val="009E731B"/>
    <w:rsid w:val="009F111C"/>
    <w:rsid w:val="009F1CC1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66FC"/>
    <w:rsid w:val="00A43457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B36B6"/>
    <w:rsid w:val="00AB3B75"/>
    <w:rsid w:val="00AE47DC"/>
    <w:rsid w:val="00AE6B12"/>
    <w:rsid w:val="00AF33EF"/>
    <w:rsid w:val="00B1315A"/>
    <w:rsid w:val="00B132CC"/>
    <w:rsid w:val="00B23FFD"/>
    <w:rsid w:val="00B2592B"/>
    <w:rsid w:val="00B25B78"/>
    <w:rsid w:val="00B32582"/>
    <w:rsid w:val="00B3410E"/>
    <w:rsid w:val="00B350AA"/>
    <w:rsid w:val="00B35ABE"/>
    <w:rsid w:val="00B40EA4"/>
    <w:rsid w:val="00B40FFB"/>
    <w:rsid w:val="00B41F1C"/>
    <w:rsid w:val="00B47585"/>
    <w:rsid w:val="00B50E7B"/>
    <w:rsid w:val="00B702CE"/>
    <w:rsid w:val="00B731C2"/>
    <w:rsid w:val="00B7715F"/>
    <w:rsid w:val="00B83B65"/>
    <w:rsid w:val="00BA3611"/>
    <w:rsid w:val="00BA5504"/>
    <w:rsid w:val="00BB07C1"/>
    <w:rsid w:val="00BB1ED4"/>
    <w:rsid w:val="00BC1F73"/>
    <w:rsid w:val="00BC4061"/>
    <w:rsid w:val="00BC6E95"/>
    <w:rsid w:val="00BE55DB"/>
    <w:rsid w:val="00BE5FB7"/>
    <w:rsid w:val="00BF0914"/>
    <w:rsid w:val="00BF7B31"/>
    <w:rsid w:val="00BF7C4F"/>
    <w:rsid w:val="00C01A27"/>
    <w:rsid w:val="00C07A03"/>
    <w:rsid w:val="00C22AD6"/>
    <w:rsid w:val="00C35551"/>
    <w:rsid w:val="00C47CCD"/>
    <w:rsid w:val="00C47E4F"/>
    <w:rsid w:val="00C61FF5"/>
    <w:rsid w:val="00C70A6C"/>
    <w:rsid w:val="00C720BE"/>
    <w:rsid w:val="00C837CA"/>
    <w:rsid w:val="00CB3B08"/>
    <w:rsid w:val="00CC1923"/>
    <w:rsid w:val="00CD0C65"/>
    <w:rsid w:val="00CD261B"/>
    <w:rsid w:val="00CD3D0D"/>
    <w:rsid w:val="00CE45FD"/>
    <w:rsid w:val="00CF541C"/>
    <w:rsid w:val="00CF62E3"/>
    <w:rsid w:val="00D2241F"/>
    <w:rsid w:val="00D24741"/>
    <w:rsid w:val="00D26790"/>
    <w:rsid w:val="00D27C5F"/>
    <w:rsid w:val="00D3270A"/>
    <w:rsid w:val="00D40732"/>
    <w:rsid w:val="00D51E6E"/>
    <w:rsid w:val="00D531A8"/>
    <w:rsid w:val="00D53EB6"/>
    <w:rsid w:val="00D56B72"/>
    <w:rsid w:val="00D57E53"/>
    <w:rsid w:val="00D67D32"/>
    <w:rsid w:val="00D84624"/>
    <w:rsid w:val="00D96E3F"/>
    <w:rsid w:val="00DA4D00"/>
    <w:rsid w:val="00DA5E12"/>
    <w:rsid w:val="00DA6473"/>
    <w:rsid w:val="00DB0C7E"/>
    <w:rsid w:val="00DB64FF"/>
    <w:rsid w:val="00DC192F"/>
    <w:rsid w:val="00DE35FD"/>
    <w:rsid w:val="00DF4281"/>
    <w:rsid w:val="00DF45D3"/>
    <w:rsid w:val="00E015B5"/>
    <w:rsid w:val="00E10910"/>
    <w:rsid w:val="00E1360C"/>
    <w:rsid w:val="00E151EC"/>
    <w:rsid w:val="00E1701F"/>
    <w:rsid w:val="00E208D3"/>
    <w:rsid w:val="00E46364"/>
    <w:rsid w:val="00E50E08"/>
    <w:rsid w:val="00E63EFB"/>
    <w:rsid w:val="00E8435B"/>
    <w:rsid w:val="00E92CC7"/>
    <w:rsid w:val="00EA15FD"/>
    <w:rsid w:val="00EA2850"/>
    <w:rsid w:val="00EA299A"/>
    <w:rsid w:val="00EA7864"/>
    <w:rsid w:val="00EB46DC"/>
    <w:rsid w:val="00EC7EBF"/>
    <w:rsid w:val="00EE496E"/>
    <w:rsid w:val="00F11C69"/>
    <w:rsid w:val="00F238BB"/>
    <w:rsid w:val="00F4399F"/>
    <w:rsid w:val="00F500AF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E0DB7"/>
    <w:rsid w:val="00FE5480"/>
    <w:rsid w:val="00FF0977"/>
    <w:rsid w:val="00FF2E7A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1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customStyle="1" w:styleId="14">
    <w:name w:val="Без интервала1"/>
    <w:rsid w:val="00500982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1359-ACBD-46D6-8B76-6EF483BD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17</Pages>
  <Words>3659</Words>
  <Characters>30061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33653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19</cp:revision>
  <cp:lastPrinted>2022-10-17T07:56:00Z</cp:lastPrinted>
  <dcterms:created xsi:type="dcterms:W3CDTF">2020-09-03T12:47:00Z</dcterms:created>
  <dcterms:modified xsi:type="dcterms:W3CDTF">2022-10-24T12:28:00Z</dcterms:modified>
</cp:coreProperties>
</file>