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9D06BA" w:rsidRPr="007E1A98" w:rsidRDefault="009D06BA" w:rsidP="00B10086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A98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«Об утверждении </w:t>
      </w:r>
      <w:r w:rsidRPr="007E1A98">
        <w:rPr>
          <w:rFonts w:ascii="Times New Roman" w:hAnsi="Times New Roman" w:cs="Times New Roman"/>
          <w:b/>
          <w:sz w:val="28"/>
          <w:szCs w:val="28"/>
        </w:rPr>
        <w:t>Правил определения нормативных затрат на обеспечение функций муниципальных органов, в том числе подведомственных им казенных учреждений».</w:t>
      </w:r>
    </w:p>
    <w:p w:rsidR="00392B8F" w:rsidRPr="007E1A98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96A" w:rsidRPr="001A396A" w:rsidRDefault="00053153" w:rsidP="00053153">
      <w:pPr>
        <w:spacing w:after="0" w:line="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1A396A" w:rsidRPr="001A396A">
        <w:rPr>
          <w:rFonts w:ascii="Times New Roman" w:hAnsi="Times New Roman" w:cs="Times New Roman"/>
          <w:b/>
          <w:sz w:val="28"/>
          <w:szCs w:val="28"/>
        </w:rPr>
        <w:t>с 18.02.2016 года по 03.03.2016 года.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>413090, Саратовская область, г. Маркс, пр. Ленина, 18, каб. № 39.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5-65-91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25" w:rsidRDefault="004F0225" w:rsidP="00392B8F">
      <w:pPr>
        <w:spacing w:after="0" w:line="240" w:lineRule="auto"/>
      </w:pPr>
      <w:r>
        <w:separator/>
      </w:r>
    </w:p>
  </w:endnote>
  <w:endnote w:type="continuationSeparator" w:id="1">
    <w:p w:rsidR="004F0225" w:rsidRDefault="004F0225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25" w:rsidRDefault="004F0225" w:rsidP="00392B8F">
      <w:pPr>
        <w:spacing w:after="0" w:line="240" w:lineRule="auto"/>
      </w:pPr>
      <w:r>
        <w:separator/>
      </w:r>
    </w:p>
  </w:footnote>
  <w:footnote w:type="continuationSeparator" w:id="1">
    <w:p w:rsidR="004F0225" w:rsidRDefault="004F0225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53153"/>
    <w:rsid w:val="001A396A"/>
    <w:rsid w:val="001A419C"/>
    <w:rsid w:val="00392B8F"/>
    <w:rsid w:val="004F0225"/>
    <w:rsid w:val="007E1A98"/>
    <w:rsid w:val="008430CB"/>
    <w:rsid w:val="00855659"/>
    <w:rsid w:val="009D06BA"/>
    <w:rsid w:val="00B10086"/>
    <w:rsid w:val="00D017AB"/>
    <w:rsid w:val="00DE6940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кувшиновати</cp:lastModifiedBy>
  <cp:revision>9</cp:revision>
  <dcterms:created xsi:type="dcterms:W3CDTF">2016-02-18T11:23:00Z</dcterms:created>
  <dcterms:modified xsi:type="dcterms:W3CDTF">2016-02-18T13:03:00Z</dcterms:modified>
</cp:coreProperties>
</file>