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19C" w:rsidRPr="007529A5" w:rsidRDefault="005A4CCC" w:rsidP="00561701">
      <w:pPr>
        <w:spacing w:after="0" w:line="0" w:lineRule="atLeast"/>
        <w:ind w:firstLine="284"/>
        <w:jc w:val="center"/>
        <w:outlineLvl w:val="1"/>
        <w:rPr>
          <w:rFonts w:ascii="Times New Roman" w:eastAsia="Times New Roman" w:hAnsi="Times New Roman" w:cs="Times New Roman"/>
          <w:b/>
          <w:bCs/>
          <w:sz w:val="24"/>
          <w:szCs w:val="24"/>
          <w:lang w:eastAsia="ru-RU"/>
        </w:rPr>
      </w:pPr>
      <w:r w:rsidRPr="007529A5">
        <w:rPr>
          <w:rFonts w:ascii="Times New Roman" w:eastAsia="Times New Roman" w:hAnsi="Times New Roman" w:cs="Times New Roman"/>
          <w:b/>
          <w:bCs/>
          <w:sz w:val="24"/>
          <w:szCs w:val="24"/>
          <w:lang w:eastAsia="ru-RU"/>
        </w:rPr>
        <w:t xml:space="preserve">Справка </w:t>
      </w:r>
      <w:r w:rsidR="00540CB1" w:rsidRPr="007529A5">
        <w:rPr>
          <w:rFonts w:ascii="Times New Roman" w:eastAsia="Times New Roman" w:hAnsi="Times New Roman" w:cs="Times New Roman"/>
          <w:b/>
          <w:bCs/>
          <w:sz w:val="24"/>
          <w:szCs w:val="24"/>
          <w:lang w:eastAsia="ru-RU"/>
        </w:rPr>
        <w:t>об и</w:t>
      </w:r>
      <w:r w:rsidR="00BA119C" w:rsidRPr="007529A5">
        <w:rPr>
          <w:rFonts w:ascii="Times New Roman" w:eastAsia="Times New Roman" w:hAnsi="Times New Roman" w:cs="Times New Roman"/>
          <w:b/>
          <w:bCs/>
          <w:sz w:val="24"/>
          <w:szCs w:val="24"/>
          <w:lang w:eastAsia="ru-RU"/>
        </w:rPr>
        <w:t>тог</w:t>
      </w:r>
      <w:r w:rsidR="00540CB1" w:rsidRPr="007529A5">
        <w:rPr>
          <w:rFonts w:ascii="Times New Roman" w:eastAsia="Times New Roman" w:hAnsi="Times New Roman" w:cs="Times New Roman"/>
          <w:b/>
          <w:bCs/>
          <w:sz w:val="24"/>
          <w:szCs w:val="24"/>
          <w:lang w:eastAsia="ru-RU"/>
        </w:rPr>
        <w:t>ах</w:t>
      </w:r>
      <w:r w:rsidR="00BA119C" w:rsidRPr="007529A5">
        <w:rPr>
          <w:rFonts w:ascii="Times New Roman" w:eastAsia="Times New Roman" w:hAnsi="Times New Roman" w:cs="Times New Roman"/>
          <w:b/>
          <w:bCs/>
          <w:sz w:val="24"/>
          <w:szCs w:val="24"/>
          <w:lang w:eastAsia="ru-RU"/>
        </w:rPr>
        <w:t xml:space="preserve"> социально-экономического развития </w:t>
      </w:r>
      <w:r w:rsidR="00127006" w:rsidRPr="007529A5">
        <w:rPr>
          <w:rFonts w:ascii="Times New Roman" w:eastAsia="Times New Roman" w:hAnsi="Times New Roman" w:cs="Times New Roman"/>
          <w:b/>
          <w:bCs/>
          <w:sz w:val="24"/>
          <w:szCs w:val="24"/>
          <w:lang w:eastAsia="ru-RU"/>
        </w:rPr>
        <w:t>Марксовского</w:t>
      </w:r>
      <w:r w:rsidR="00BA119C" w:rsidRPr="007529A5">
        <w:rPr>
          <w:rFonts w:ascii="Times New Roman" w:eastAsia="Times New Roman" w:hAnsi="Times New Roman" w:cs="Times New Roman"/>
          <w:b/>
          <w:bCs/>
          <w:sz w:val="24"/>
          <w:szCs w:val="24"/>
          <w:lang w:eastAsia="ru-RU"/>
        </w:rPr>
        <w:t xml:space="preserve"> муниципального района за</w:t>
      </w:r>
      <w:r w:rsidR="00973BB0" w:rsidRPr="007529A5">
        <w:rPr>
          <w:rFonts w:ascii="Times New Roman" w:eastAsia="Times New Roman" w:hAnsi="Times New Roman" w:cs="Times New Roman"/>
          <w:b/>
          <w:bCs/>
          <w:sz w:val="24"/>
          <w:szCs w:val="24"/>
          <w:lang w:eastAsia="ru-RU"/>
        </w:rPr>
        <w:t xml:space="preserve"> 1 </w:t>
      </w:r>
      <w:r w:rsidR="00103BC0" w:rsidRPr="007529A5">
        <w:rPr>
          <w:rFonts w:ascii="Times New Roman" w:eastAsia="Times New Roman" w:hAnsi="Times New Roman" w:cs="Times New Roman"/>
          <w:b/>
          <w:bCs/>
          <w:sz w:val="24"/>
          <w:szCs w:val="24"/>
          <w:lang w:eastAsia="ru-RU"/>
        </w:rPr>
        <w:t>полугодие</w:t>
      </w:r>
      <w:r w:rsidR="00973BB0" w:rsidRPr="007529A5">
        <w:rPr>
          <w:rFonts w:ascii="Times New Roman" w:eastAsia="Times New Roman" w:hAnsi="Times New Roman" w:cs="Times New Roman"/>
          <w:b/>
          <w:bCs/>
          <w:sz w:val="24"/>
          <w:szCs w:val="24"/>
          <w:lang w:eastAsia="ru-RU"/>
        </w:rPr>
        <w:t xml:space="preserve"> </w:t>
      </w:r>
      <w:r w:rsidR="00127006" w:rsidRPr="007529A5">
        <w:rPr>
          <w:rFonts w:ascii="Times New Roman" w:eastAsia="Times New Roman" w:hAnsi="Times New Roman" w:cs="Times New Roman"/>
          <w:b/>
          <w:bCs/>
          <w:sz w:val="24"/>
          <w:szCs w:val="24"/>
          <w:lang w:eastAsia="ru-RU"/>
        </w:rPr>
        <w:t>201</w:t>
      </w:r>
      <w:r w:rsidR="00973BB0" w:rsidRPr="007529A5">
        <w:rPr>
          <w:rFonts w:ascii="Times New Roman" w:eastAsia="Times New Roman" w:hAnsi="Times New Roman" w:cs="Times New Roman"/>
          <w:b/>
          <w:bCs/>
          <w:sz w:val="24"/>
          <w:szCs w:val="24"/>
          <w:lang w:eastAsia="ru-RU"/>
        </w:rPr>
        <w:t>7</w:t>
      </w:r>
      <w:r w:rsidR="00BA119C" w:rsidRPr="007529A5">
        <w:rPr>
          <w:rFonts w:ascii="Times New Roman" w:eastAsia="Times New Roman" w:hAnsi="Times New Roman" w:cs="Times New Roman"/>
          <w:b/>
          <w:bCs/>
          <w:sz w:val="24"/>
          <w:szCs w:val="24"/>
          <w:lang w:eastAsia="ru-RU"/>
        </w:rPr>
        <w:t xml:space="preserve"> год</w:t>
      </w:r>
      <w:r w:rsidR="00973BB0" w:rsidRPr="007529A5">
        <w:rPr>
          <w:rFonts w:ascii="Times New Roman" w:eastAsia="Times New Roman" w:hAnsi="Times New Roman" w:cs="Times New Roman"/>
          <w:b/>
          <w:bCs/>
          <w:sz w:val="24"/>
          <w:szCs w:val="24"/>
          <w:lang w:eastAsia="ru-RU"/>
        </w:rPr>
        <w:t>а</w:t>
      </w:r>
    </w:p>
    <w:p w:rsidR="000C4497" w:rsidRPr="007529A5" w:rsidRDefault="000C4497" w:rsidP="00561701">
      <w:pPr>
        <w:spacing w:after="0" w:line="0" w:lineRule="atLeast"/>
        <w:ind w:firstLine="284"/>
        <w:jc w:val="center"/>
        <w:outlineLvl w:val="1"/>
        <w:rPr>
          <w:rFonts w:ascii="Times New Roman" w:eastAsia="Times New Roman" w:hAnsi="Times New Roman" w:cs="Times New Roman"/>
          <w:b/>
          <w:bCs/>
          <w:sz w:val="24"/>
          <w:szCs w:val="24"/>
          <w:lang w:eastAsia="ru-RU"/>
        </w:rPr>
      </w:pPr>
    </w:p>
    <w:p w:rsidR="00BA119C" w:rsidRPr="007529A5" w:rsidRDefault="00BA119C" w:rsidP="00561701">
      <w:pPr>
        <w:pStyle w:val="a6"/>
        <w:numPr>
          <w:ilvl w:val="0"/>
          <w:numId w:val="15"/>
        </w:numPr>
        <w:spacing w:after="0" w:line="0" w:lineRule="atLeast"/>
        <w:ind w:left="0" w:firstLine="284"/>
        <w:jc w:val="center"/>
        <w:rPr>
          <w:rFonts w:ascii="Times New Roman" w:hAnsi="Times New Roman"/>
          <w:sz w:val="24"/>
          <w:szCs w:val="24"/>
        </w:rPr>
      </w:pPr>
      <w:r w:rsidRPr="007529A5">
        <w:rPr>
          <w:rFonts w:ascii="Times New Roman" w:hAnsi="Times New Roman"/>
          <w:b/>
          <w:bCs/>
          <w:sz w:val="24"/>
          <w:szCs w:val="24"/>
        </w:rPr>
        <w:t>Качество жизни населения</w:t>
      </w:r>
    </w:p>
    <w:p w:rsidR="00756005" w:rsidRPr="007529A5" w:rsidRDefault="00756005" w:rsidP="00561701">
      <w:pPr>
        <w:pStyle w:val="a6"/>
        <w:spacing w:after="0" w:line="0" w:lineRule="atLeast"/>
        <w:ind w:left="1429"/>
        <w:jc w:val="center"/>
        <w:rPr>
          <w:rFonts w:ascii="Times New Roman" w:hAnsi="Times New Roman"/>
          <w:sz w:val="24"/>
          <w:szCs w:val="24"/>
        </w:rPr>
      </w:pPr>
      <w:r w:rsidRPr="007529A5">
        <w:rPr>
          <w:rFonts w:ascii="Times New Roman" w:hAnsi="Times New Roman"/>
          <w:b/>
          <w:bCs/>
          <w:i/>
          <w:iCs/>
          <w:sz w:val="24"/>
          <w:szCs w:val="24"/>
        </w:rPr>
        <w:t>Демографическая обстановка</w:t>
      </w:r>
    </w:p>
    <w:p w:rsidR="00AE6DFF" w:rsidRPr="007529A5" w:rsidRDefault="00756005" w:rsidP="00AE6DFF">
      <w:pPr>
        <w:spacing w:after="0" w:line="240" w:lineRule="atLeast"/>
        <w:ind w:firstLine="567"/>
        <w:jc w:val="both"/>
        <w:rPr>
          <w:rFonts w:ascii="Times New Roman" w:hAnsi="Times New Roman" w:cs="Times New Roman"/>
        </w:rPr>
      </w:pPr>
      <w:r w:rsidRPr="007529A5">
        <w:rPr>
          <w:rFonts w:ascii="Times New Roman" w:hAnsi="Times New Roman"/>
          <w:sz w:val="24"/>
          <w:szCs w:val="24"/>
        </w:rPr>
        <w:t xml:space="preserve">Численность населения Марксовского муниципального района </w:t>
      </w:r>
      <w:r w:rsidR="009B3C88" w:rsidRPr="007529A5">
        <w:rPr>
          <w:rFonts w:ascii="Times New Roman" w:hAnsi="Times New Roman"/>
          <w:sz w:val="24"/>
          <w:szCs w:val="24"/>
        </w:rPr>
        <w:t>на 01.</w:t>
      </w:r>
      <w:r w:rsidR="00973BB0" w:rsidRPr="007529A5">
        <w:rPr>
          <w:rFonts w:ascii="Times New Roman" w:hAnsi="Times New Roman"/>
          <w:sz w:val="24"/>
          <w:szCs w:val="24"/>
        </w:rPr>
        <w:t>0</w:t>
      </w:r>
      <w:r w:rsidR="00847C6B" w:rsidRPr="007529A5">
        <w:rPr>
          <w:rFonts w:ascii="Times New Roman" w:hAnsi="Times New Roman"/>
          <w:sz w:val="24"/>
          <w:szCs w:val="24"/>
        </w:rPr>
        <w:t>8</w:t>
      </w:r>
      <w:r w:rsidR="009B3C88" w:rsidRPr="007529A5">
        <w:rPr>
          <w:rFonts w:ascii="Times New Roman" w:hAnsi="Times New Roman"/>
          <w:sz w:val="24"/>
          <w:szCs w:val="24"/>
        </w:rPr>
        <w:t>.201</w:t>
      </w:r>
      <w:r w:rsidR="00E33B07" w:rsidRPr="007529A5">
        <w:rPr>
          <w:rFonts w:ascii="Times New Roman" w:hAnsi="Times New Roman"/>
          <w:sz w:val="24"/>
          <w:szCs w:val="24"/>
        </w:rPr>
        <w:t>7</w:t>
      </w:r>
      <w:r w:rsidR="009B3C88" w:rsidRPr="007529A5">
        <w:rPr>
          <w:rFonts w:ascii="Times New Roman" w:hAnsi="Times New Roman"/>
          <w:sz w:val="24"/>
          <w:szCs w:val="24"/>
        </w:rPr>
        <w:t xml:space="preserve"> года </w:t>
      </w:r>
      <w:r w:rsidR="00F6541E" w:rsidRPr="007529A5">
        <w:rPr>
          <w:rFonts w:ascii="Times New Roman" w:hAnsi="Times New Roman"/>
          <w:sz w:val="24"/>
          <w:szCs w:val="24"/>
        </w:rPr>
        <w:t xml:space="preserve">по предварительным данным </w:t>
      </w:r>
      <w:r w:rsidRPr="007529A5">
        <w:rPr>
          <w:rFonts w:ascii="Times New Roman" w:hAnsi="Times New Roman"/>
          <w:sz w:val="24"/>
          <w:szCs w:val="24"/>
        </w:rPr>
        <w:t xml:space="preserve">составляет </w:t>
      </w:r>
      <w:r w:rsidR="00F6541E" w:rsidRPr="007529A5">
        <w:rPr>
          <w:rFonts w:ascii="Times New Roman" w:hAnsi="Times New Roman"/>
          <w:sz w:val="24"/>
          <w:szCs w:val="24"/>
        </w:rPr>
        <w:t>63,5</w:t>
      </w:r>
      <w:r w:rsidRPr="007529A5">
        <w:rPr>
          <w:rFonts w:ascii="Times New Roman" w:hAnsi="Times New Roman"/>
          <w:sz w:val="24"/>
          <w:szCs w:val="24"/>
        </w:rPr>
        <w:t xml:space="preserve"> тыс. чел., из них - 31,</w:t>
      </w:r>
      <w:r w:rsidR="00D4062A" w:rsidRPr="007529A5">
        <w:rPr>
          <w:rFonts w:ascii="Times New Roman" w:hAnsi="Times New Roman"/>
          <w:sz w:val="24"/>
          <w:szCs w:val="24"/>
        </w:rPr>
        <w:t>8</w:t>
      </w:r>
      <w:r w:rsidR="00973BB0" w:rsidRPr="007529A5">
        <w:rPr>
          <w:rFonts w:ascii="Times New Roman" w:hAnsi="Times New Roman"/>
          <w:sz w:val="24"/>
          <w:szCs w:val="24"/>
        </w:rPr>
        <w:t xml:space="preserve"> </w:t>
      </w:r>
      <w:r w:rsidRPr="007529A5">
        <w:rPr>
          <w:rFonts w:ascii="Times New Roman" w:hAnsi="Times New Roman"/>
          <w:sz w:val="24"/>
          <w:szCs w:val="24"/>
        </w:rPr>
        <w:t>тыс</w:t>
      </w:r>
      <w:proofErr w:type="gramStart"/>
      <w:r w:rsidRPr="007529A5">
        <w:rPr>
          <w:rFonts w:ascii="Times New Roman" w:hAnsi="Times New Roman"/>
          <w:sz w:val="24"/>
          <w:szCs w:val="24"/>
        </w:rPr>
        <w:t>.ч</w:t>
      </w:r>
      <w:proofErr w:type="gramEnd"/>
      <w:r w:rsidRPr="007529A5">
        <w:rPr>
          <w:rFonts w:ascii="Times New Roman" w:hAnsi="Times New Roman"/>
          <w:sz w:val="24"/>
          <w:szCs w:val="24"/>
        </w:rPr>
        <w:t>ел. городских жителей (</w:t>
      </w:r>
      <w:r w:rsidR="00F6541E" w:rsidRPr="007529A5">
        <w:rPr>
          <w:rFonts w:ascii="Times New Roman" w:hAnsi="Times New Roman"/>
          <w:sz w:val="24"/>
          <w:szCs w:val="24"/>
        </w:rPr>
        <w:t>50,1</w:t>
      </w:r>
      <w:r w:rsidRPr="007529A5">
        <w:rPr>
          <w:rFonts w:ascii="Times New Roman" w:hAnsi="Times New Roman"/>
          <w:sz w:val="24"/>
          <w:szCs w:val="24"/>
        </w:rPr>
        <w:t>%) и 3</w:t>
      </w:r>
      <w:r w:rsidR="00F6541E" w:rsidRPr="007529A5">
        <w:rPr>
          <w:rFonts w:ascii="Times New Roman" w:hAnsi="Times New Roman"/>
          <w:sz w:val="24"/>
          <w:szCs w:val="24"/>
        </w:rPr>
        <w:t>1</w:t>
      </w:r>
      <w:r w:rsidRPr="007529A5">
        <w:rPr>
          <w:rFonts w:ascii="Times New Roman" w:hAnsi="Times New Roman"/>
          <w:sz w:val="24"/>
          <w:szCs w:val="24"/>
        </w:rPr>
        <w:t>,</w:t>
      </w:r>
      <w:r w:rsidR="00F6541E" w:rsidRPr="007529A5">
        <w:rPr>
          <w:rFonts w:ascii="Times New Roman" w:hAnsi="Times New Roman"/>
          <w:sz w:val="24"/>
          <w:szCs w:val="24"/>
        </w:rPr>
        <w:t>7</w:t>
      </w:r>
      <w:r w:rsidRPr="007529A5">
        <w:rPr>
          <w:rFonts w:ascii="Times New Roman" w:hAnsi="Times New Roman"/>
          <w:sz w:val="24"/>
          <w:szCs w:val="24"/>
        </w:rPr>
        <w:t xml:space="preserve"> тыс.чел. проживает в сельской местности (</w:t>
      </w:r>
      <w:r w:rsidR="00F6541E" w:rsidRPr="007529A5">
        <w:rPr>
          <w:rFonts w:ascii="Times New Roman" w:hAnsi="Times New Roman"/>
          <w:sz w:val="24"/>
          <w:szCs w:val="24"/>
        </w:rPr>
        <w:t>49,9</w:t>
      </w:r>
      <w:r w:rsidRPr="007529A5">
        <w:rPr>
          <w:rFonts w:ascii="Times New Roman" w:hAnsi="Times New Roman"/>
          <w:sz w:val="24"/>
          <w:szCs w:val="24"/>
        </w:rPr>
        <w:t>%).</w:t>
      </w:r>
      <w:r w:rsidR="00973BB0" w:rsidRPr="007529A5">
        <w:rPr>
          <w:rFonts w:ascii="Times New Roman" w:hAnsi="Times New Roman"/>
          <w:sz w:val="24"/>
          <w:szCs w:val="24"/>
        </w:rPr>
        <w:t xml:space="preserve"> </w:t>
      </w:r>
      <w:r w:rsidR="00AE6DFF" w:rsidRPr="007529A5">
        <w:rPr>
          <w:rFonts w:ascii="Times New Roman" w:hAnsi="Times New Roman" w:cs="Times New Roman"/>
        </w:rPr>
        <w:t>Средняя продолжительность жизни на 01.07.2017 года составляет 68,5 лет, в том числе мужчин 65,0 лет, женщин 72,0 лет.</w:t>
      </w:r>
    </w:p>
    <w:p w:rsidR="00756005" w:rsidRPr="007529A5" w:rsidRDefault="001C7A23" w:rsidP="00561701">
      <w:pPr>
        <w:pStyle w:val="a6"/>
        <w:spacing w:after="0" w:line="0" w:lineRule="atLeast"/>
        <w:ind w:left="0" w:firstLine="567"/>
        <w:jc w:val="both"/>
        <w:rPr>
          <w:rFonts w:ascii="Times New Roman" w:eastAsia="Calibri" w:hAnsi="Times New Roman"/>
          <w:sz w:val="24"/>
          <w:szCs w:val="24"/>
        </w:rPr>
      </w:pPr>
      <w:r w:rsidRPr="007529A5">
        <w:rPr>
          <w:rFonts w:ascii="Times New Roman" w:hAnsi="Times New Roman"/>
          <w:sz w:val="24"/>
          <w:szCs w:val="24"/>
        </w:rPr>
        <w:t>Численность пенсионеров на  01.0</w:t>
      </w:r>
      <w:r w:rsidR="00AE6DFF" w:rsidRPr="007529A5">
        <w:rPr>
          <w:rFonts w:ascii="Times New Roman" w:hAnsi="Times New Roman"/>
          <w:sz w:val="24"/>
          <w:szCs w:val="24"/>
        </w:rPr>
        <w:t>7</w:t>
      </w:r>
      <w:r w:rsidR="00426B5A" w:rsidRPr="007529A5">
        <w:rPr>
          <w:rFonts w:ascii="Times New Roman" w:hAnsi="Times New Roman"/>
          <w:sz w:val="24"/>
          <w:szCs w:val="24"/>
        </w:rPr>
        <w:t>.2017 года -  18485</w:t>
      </w:r>
      <w:r w:rsidRPr="007529A5">
        <w:rPr>
          <w:rFonts w:ascii="Times New Roman" w:hAnsi="Times New Roman"/>
          <w:sz w:val="24"/>
          <w:szCs w:val="24"/>
        </w:rPr>
        <w:t xml:space="preserve"> чел. или 100,</w:t>
      </w:r>
      <w:r w:rsidR="00973BB0" w:rsidRPr="007529A5">
        <w:rPr>
          <w:rFonts w:ascii="Times New Roman" w:hAnsi="Times New Roman"/>
          <w:sz w:val="24"/>
          <w:szCs w:val="24"/>
        </w:rPr>
        <w:t>7</w:t>
      </w:r>
      <w:r w:rsidRPr="007529A5">
        <w:rPr>
          <w:rFonts w:ascii="Times New Roman" w:hAnsi="Times New Roman"/>
          <w:sz w:val="24"/>
          <w:szCs w:val="24"/>
        </w:rPr>
        <w:t xml:space="preserve">% к уровню </w:t>
      </w:r>
      <w:r w:rsidR="00426B5A" w:rsidRPr="007529A5">
        <w:rPr>
          <w:rFonts w:ascii="Times New Roman" w:hAnsi="Times New Roman"/>
          <w:sz w:val="24"/>
          <w:szCs w:val="24"/>
        </w:rPr>
        <w:t xml:space="preserve">1 </w:t>
      </w:r>
      <w:proofErr w:type="spellStart"/>
      <w:r w:rsidR="00426B5A" w:rsidRPr="007529A5">
        <w:rPr>
          <w:rFonts w:ascii="Times New Roman" w:hAnsi="Times New Roman"/>
          <w:sz w:val="24"/>
          <w:szCs w:val="24"/>
        </w:rPr>
        <w:t>полуг</w:t>
      </w:r>
      <w:proofErr w:type="spellEnd"/>
      <w:r w:rsidR="00973BB0" w:rsidRPr="007529A5">
        <w:rPr>
          <w:rFonts w:ascii="Times New Roman" w:hAnsi="Times New Roman"/>
          <w:sz w:val="24"/>
          <w:szCs w:val="24"/>
        </w:rPr>
        <w:t xml:space="preserve">. </w:t>
      </w:r>
      <w:r w:rsidRPr="007529A5">
        <w:rPr>
          <w:rFonts w:ascii="Times New Roman" w:hAnsi="Times New Roman"/>
          <w:sz w:val="24"/>
          <w:szCs w:val="24"/>
        </w:rPr>
        <w:t>201</w:t>
      </w:r>
      <w:r w:rsidR="00973BB0" w:rsidRPr="007529A5">
        <w:rPr>
          <w:rFonts w:ascii="Times New Roman" w:hAnsi="Times New Roman"/>
          <w:sz w:val="24"/>
          <w:szCs w:val="24"/>
        </w:rPr>
        <w:t>6</w:t>
      </w:r>
      <w:r w:rsidRPr="007529A5">
        <w:rPr>
          <w:rFonts w:ascii="Times New Roman" w:hAnsi="Times New Roman"/>
          <w:sz w:val="24"/>
          <w:szCs w:val="24"/>
        </w:rPr>
        <w:t xml:space="preserve"> года.</w:t>
      </w:r>
    </w:p>
    <w:p w:rsidR="001433A8" w:rsidRPr="007529A5" w:rsidRDefault="00756005" w:rsidP="001433A8">
      <w:pPr>
        <w:spacing w:after="0" w:line="240" w:lineRule="atLeast"/>
        <w:ind w:firstLine="709"/>
        <w:jc w:val="both"/>
        <w:textAlignment w:val="top"/>
        <w:rPr>
          <w:rFonts w:ascii="Times New Roman" w:hAnsi="Times New Roman" w:cs="Times New Roman"/>
          <w:sz w:val="24"/>
          <w:szCs w:val="24"/>
        </w:rPr>
      </w:pPr>
      <w:proofErr w:type="gramStart"/>
      <w:r w:rsidRPr="007529A5">
        <w:rPr>
          <w:rFonts w:ascii="Times New Roman" w:hAnsi="Times New Roman"/>
          <w:sz w:val="24"/>
          <w:szCs w:val="24"/>
        </w:rPr>
        <w:t xml:space="preserve">За </w:t>
      </w:r>
      <w:r w:rsidR="00426B5A" w:rsidRPr="007529A5">
        <w:rPr>
          <w:rFonts w:ascii="Times New Roman" w:hAnsi="Times New Roman"/>
          <w:sz w:val="24"/>
          <w:szCs w:val="24"/>
        </w:rPr>
        <w:t xml:space="preserve">1 полугодие </w:t>
      </w:r>
      <w:r w:rsidRPr="007529A5">
        <w:rPr>
          <w:rFonts w:ascii="Times New Roman" w:hAnsi="Times New Roman"/>
          <w:sz w:val="24"/>
          <w:szCs w:val="24"/>
        </w:rPr>
        <w:t>201</w:t>
      </w:r>
      <w:r w:rsidR="003C7A50" w:rsidRPr="007529A5">
        <w:rPr>
          <w:rFonts w:ascii="Times New Roman" w:hAnsi="Times New Roman"/>
          <w:sz w:val="24"/>
          <w:szCs w:val="24"/>
        </w:rPr>
        <w:t xml:space="preserve">7 </w:t>
      </w:r>
      <w:r w:rsidRPr="007529A5">
        <w:rPr>
          <w:rFonts w:ascii="Times New Roman" w:hAnsi="Times New Roman"/>
          <w:sz w:val="24"/>
          <w:szCs w:val="24"/>
        </w:rPr>
        <w:t>год</w:t>
      </w:r>
      <w:r w:rsidR="00426B5A" w:rsidRPr="007529A5">
        <w:rPr>
          <w:rFonts w:ascii="Times New Roman" w:hAnsi="Times New Roman"/>
          <w:sz w:val="24"/>
          <w:szCs w:val="24"/>
        </w:rPr>
        <w:t>а</w:t>
      </w:r>
      <w:r w:rsidRPr="007529A5">
        <w:rPr>
          <w:rFonts w:ascii="Times New Roman" w:hAnsi="Times New Roman"/>
          <w:sz w:val="24"/>
          <w:szCs w:val="24"/>
        </w:rPr>
        <w:t xml:space="preserve"> на территории района</w:t>
      </w:r>
      <w:r w:rsidR="003C7A50" w:rsidRPr="007529A5">
        <w:rPr>
          <w:rFonts w:ascii="Times New Roman" w:hAnsi="Times New Roman"/>
          <w:sz w:val="24"/>
          <w:szCs w:val="24"/>
        </w:rPr>
        <w:t>, по предварительным данным,</w:t>
      </w:r>
      <w:r w:rsidRPr="007529A5">
        <w:rPr>
          <w:rFonts w:ascii="Times New Roman" w:hAnsi="Times New Roman"/>
          <w:sz w:val="24"/>
          <w:szCs w:val="24"/>
        </w:rPr>
        <w:t xml:space="preserve"> родилось</w:t>
      </w:r>
      <w:r w:rsidR="00B77D49" w:rsidRPr="007529A5">
        <w:rPr>
          <w:rFonts w:ascii="Times New Roman" w:hAnsi="Times New Roman"/>
          <w:sz w:val="24"/>
          <w:szCs w:val="24"/>
        </w:rPr>
        <w:t xml:space="preserve"> </w:t>
      </w:r>
      <w:r w:rsidR="003C7A50" w:rsidRPr="007529A5">
        <w:rPr>
          <w:rFonts w:ascii="Times New Roman" w:hAnsi="Times New Roman"/>
          <w:sz w:val="24"/>
          <w:szCs w:val="24"/>
        </w:rPr>
        <w:t>282</w:t>
      </w:r>
      <w:r w:rsidR="00973BB0" w:rsidRPr="007529A5">
        <w:rPr>
          <w:rFonts w:ascii="Times New Roman" w:hAnsi="Times New Roman"/>
          <w:sz w:val="24"/>
          <w:szCs w:val="24"/>
        </w:rPr>
        <w:t xml:space="preserve"> </w:t>
      </w:r>
      <w:r w:rsidRPr="007529A5">
        <w:rPr>
          <w:rFonts w:ascii="Times New Roman" w:hAnsi="Times New Roman"/>
          <w:sz w:val="24"/>
          <w:szCs w:val="24"/>
        </w:rPr>
        <w:t>человек</w:t>
      </w:r>
      <w:r w:rsidR="003C7A50" w:rsidRPr="007529A5">
        <w:rPr>
          <w:rFonts w:ascii="Times New Roman" w:hAnsi="Times New Roman"/>
          <w:sz w:val="24"/>
          <w:szCs w:val="24"/>
        </w:rPr>
        <w:t>а</w:t>
      </w:r>
      <w:r w:rsidRPr="007529A5">
        <w:rPr>
          <w:rFonts w:ascii="Times New Roman" w:hAnsi="Times New Roman"/>
          <w:sz w:val="24"/>
          <w:szCs w:val="24"/>
        </w:rPr>
        <w:t xml:space="preserve"> или </w:t>
      </w:r>
      <w:r w:rsidR="003C7A50" w:rsidRPr="007529A5">
        <w:rPr>
          <w:rFonts w:ascii="Times New Roman" w:hAnsi="Times New Roman"/>
          <w:sz w:val="24"/>
          <w:szCs w:val="24"/>
        </w:rPr>
        <w:t>80,2</w:t>
      </w:r>
      <w:r w:rsidRPr="007529A5">
        <w:rPr>
          <w:rFonts w:ascii="Times New Roman" w:hAnsi="Times New Roman"/>
          <w:sz w:val="24"/>
          <w:szCs w:val="24"/>
        </w:rPr>
        <w:t xml:space="preserve">% к </w:t>
      </w:r>
      <w:r w:rsidR="00B77D49" w:rsidRPr="007529A5">
        <w:rPr>
          <w:rFonts w:ascii="Times New Roman" w:hAnsi="Times New Roman"/>
          <w:sz w:val="24"/>
          <w:szCs w:val="24"/>
        </w:rPr>
        <w:t xml:space="preserve">1 </w:t>
      </w:r>
      <w:r w:rsidR="00426B5A" w:rsidRPr="007529A5">
        <w:rPr>
          <w:rFonts w:ascii="Times New Roman" w:hAnsi="Times New Roman"/>
          <w:sz w:val="24"/>
          <w:szCs w:val="24"/>
        </w:rPr>
        <w:t>полуг</w:t>
      </w:r>
      <w:r w:rsidR="00B77D49" w:rsidRPr="007529A5">
        <w:rPr>
          <w:rFonts w:ascii="Times New Roman" w:hAnsi="Times New Roman"/>
          <w:sz w:val="24"/>
          <w:szCs w:val="24"/>
        </w:rPr>
        <w:t>.</w:t>
      </w:r>
      <w:r w:rsidRPr="007529A5">
        <w:rPr>
          <w:rFonts w:ascii="Times New Roman" w:hAnsi="Times New Roman"/>
          <w:sz w:val="24"/>
          <w:szCs w:val="24"/>
        </w:rPr>
        <w:t>201</w:t>
      </w:r>
      <w:r w:rsidR="00B77D49" w:rsidRPr="007529A5">
        <w:rPr>
          <w:rFonts w:ascii="Times New Roman" w:hAnsi="Times New Roman"/>
          <w:sz w:val="24"/>
          <w:szCs w:val="24"/>
        </w:rPr>
        <w:t>6</w:t>
      </w:r>
      <w:r w:rsidRPr="007529A5">
        <w:rPr>
          <w:rFonts w:ascii="Times New Roman" w:hAnsi="Times New Roman"/>
          <w:sz w:val="24"/>
          <w:szCs w:val="24"/>
        </w:rPr>
        <w:t xml:space="preserve"> год</w:t>
      </w:r>
      <w:r w:rsidR="00B77D49" w:rsidRPr="007529A5">
        <w:rPr>
          <w:rFonts w:ascii="Times New Roman" w:hAnsi="Times New Roman"/>
          <w:sz w:val="24"/>
          <w:szCs w:val="24"/>
        </w:rPr>
        <w:t>а</w:t>
      </w:r>
      <w:r w:rsidRPr="007529A5">
        <w:rPr>
          <w:rFonts w:ascii="Times New Roman" w:hAnsi="Times New Roman"/>
          <w:sz w:val="24"/>
          <w:szCs w:val="24"/>
        </w:rPr>
        <w:t>,</w:t>
      </w:r>
      <w:r w:rsidR="00B77D49" w:rsidRPr="007529A5">
        <w:rPr>
          <w:rFonts w:ascii="Times New Roman" w:hAnsi="Times New Roman"/>
          <w:sz w:val="24"/>
          <w:szCs w:val="24"/>
        </w:rPr>
        <w:t xml:space="preserve"> </w:t>
      </w:r>
      <w:r w:rsidRPr="007529A5">
        <w:rPr>
          <w:rFonts w:ascii="Times New Roman" w:hAnsi="Times New Roman"/>
          <w:sz w:val="24"/>
          <w:szCs w:val="24"/>
        </w:rPr>
        <w:t xml:space="preserve">умерло - </w:t>
      </w:r>
      <w:r w:rsidR="00426B5A" w:rsidRPr="007529A5">
        <w:rPr>
          <w:rFonts w:ascii="Times New Roman" w:hAnsi="Times New Roman"/>
          <w:sz w:val="24"/>
          <w:szCs w:val="24"/>
        </w:rPr>
        <w:t>4</w:t>
      </w:r>
      <w:r w:rsidR="003C7A50" w:rsidRPr="007529A5">
        <w:rPr>
          <w:rFonts w:ascii="Times New Roman" w:hAnsi="Times New Roman"/>
          <w:sz w:val="24"/>
          <w:szCs w:val="24"/>
        </w:rPr>
        <w:t>37</w:t>
      </w:r>
      <w:r w:rsidRPr="007529A5">
        <w:rPr>
          <w:rFonts w:ascii="Times New Roman" w:hAnsi="Times New Roman"/>
          <w:sz w:val="24"/>
          <w:szCs w:val="24"/>
        </w:rPr>
        <w:t xml:space="preserve"> чел. (</w:t>
      </w:r>
      <w:r w:rsidR="003C7A50" w:rsidRPr="007529A5">
        <w:rPr>
          <w:rFonts w:ascii="Times New Roman" w:hAnsi="Times New Roman"/>
          <w:sz w:val="24"/>
          <w:szCs w:val="24"/>
        </w:rPr>
        <w:t>98,6</w:t>
      </w:r>
      <w:r w:rsidR="00E126E4" w:rsidRPr="007529A5">
        <w:rPr>
          <w:rFonts w:ascii="Times New Roman" w:hAnsi="Times New Roman"/>
          <w:sz w:val="24"/>
          <w:szCs w:val="24"/>
        </w:rPr>
        <w:t xml:space="preserve">% к </w:t>
      </w:r>
      <w:r w:rsidR="00B77D49" w:rsidRPr="007529A5">
        <w:rPr>
          <w:rFonts w:ascii="Times New Roman" w:hAnsi="Times New Roman"/>
          <w:sz w:val="24"/>
          <w:szCs w:val="24"/>
        </w:rPr>
        <w:t xml:space="preserve">1 </w:t>
      </w:r>
      <w:proofErr w:type="spellStart"/>
      <w:r w:rsidR="00426B5A" w:rsidRPr="007529A5">
        <w:rPr>
          <w:rFonts w:ascii="Times New Roman" w:hAnsi="Times New Roman"/>
          <w:sz w:val="24"/>
          <w:szCs w:val="24"/>
        </w:rPr>
        <w:t>полуг</w:t>
      </w:r>
      <w:proofErr w:type="spellEnd"/>
      <w:r w:rsidR="00426B5A" w:rsidRPr="007529A5">
        <w:rPr>
          <w:rFonts w:ascii="Times New Roman" w:hAnsi="Times New Roman"/>
          <w:sz w:val="24"/>
          <w:szCs w:val="24"/>
        </w:rPr>
        <w:t xml:space="preserve">. </w:t>
      </w:r>
      <w:r w:rsidR="00E126E4" w:rsidRPr="007529A5">
        <w:rPr>
          <w:rFonts w:ascii="Times New Roman" w:hAnsi="Times New Roman"/>
          <w:sz w:val="24"/>
          <w:szCs w:val="24"/>
        </w:rPr>
        <w:t>201</w:t>
      </w:r>
      <w:r w:rsidR="00B77D49" w:rsidRPr="007529A5">
        <w:rPr>
          <w:rFonts w:ascii="Times New Roman" w:hAnsi="Times New Roman"/>
          <w:sz w:val="24"/>
          <w:szCs w:val="24"/>
        </w:rPr>
        <w:t>6</w:t>
      </w:r>
      <w:r w:rsidRPr="007529A5">
        <w:rPr>
          <w:rFonts w:ascii="Times New Roman" w:hAnsi="Times New Roman"/>
          <w:sz w:val="24"/>
          <w:szCs w:val="24"/>
        </w:rPr>
        <w:t xml:space="preserve"> год</w:t>
      </w:r>
      <w:r w:rsidR="00B77D49" w:rsidRPr="007529A5">
        <w:rPr>
          <w:rFonts w:ascii="Times New Roman" w:hAnsi="Times New Roman"/>
          <w:sz w:val="24"/>
          <w:szCs w:val="24"/>
        </w:rPr>
        <w:t>а</w:t>
      </w:r>
      <w:r w:rsidRPr="007529A5">
        <w:rPr>
          <w:rFonts w:ascii="Times New Roman" w:hAnsi="Times New Roman"/>
          <w:sz w:val="24"/>
          <w:szCs w:val="24"/>
        </w:rPr>
        <w:t xml:space="preserve">), </w:t>
      </w:r>
      <w:r w:rsidR="004D5137" w:rsidRPr="007529A5">
        <w:rPr>
          <w:rFonts w:ascii="Times New Roman" w:hAnsi="Times New Roman"/>
          <w:sz w:val="24"/>
          <w:szCs w:val="24"/>
        </w:rPr>
        <w:t xml:space="preserve">в связи с тем, что </w:t>
      </w:r>
      <w:r w:rsidRPr="007529A5">
        <w:rPr>
          <w:rFonts w:ascii="Times New Roman" w:hAnsi="Times New Roman"/>
          <w:sz w:val="24"/>
          <w:szCs w:val="24"/>
        </w:rPr>
        <w:t xml:space="preserve">количество умерших превышает количество родившихся, показатель естественного прироста населения в Марксовском муниципальном районе </w:t>
      </w:r>
      <w:r w:rsidR="00B825FB" w:rsidRPr="007529A5">
        <w:rPr>
          <w:rFonts w:ascii="Times New Roman" w:hAnsi="Times New Roman"/>
          <w:sz w:val="24"/>
          <w:szCs w:val="24"/>
        </w:rPr>
        <w:t>имеет отрицательную величину (-</w:t>
      </w:r>
      <w:r w:rsidR="003C7A50" w:rsidRPr="007529A5">
        <w:rPr>
          <w:rFonts w:ascii="Times New Roman" w:hAnsi="Times New Roman"/>
          <w:sz w:val="24"/>
          <w:szCs w:val="24"/>
        </w:rPr>
        <w:t>155 чел.</w:t>
      </w:r>
      <w:r w:rsidRPr="007529A5">
        <w:rPr>
          <w:rFonts w:ascii="Times New Roman" w:hAnsi="Times New Roman"/>
          <w:sz w:val="24"/>
          <w:szCs w:val="24"/>
        </w:rPr>
        <w:t>).</w:t>
      </w:r>
      <w:r w:rsidR="00B77D49" w:rsidRPr="007529A5">
        <w:rPr>
          <w:rFonts w:ascii="Times New Roman" w:hAnsi="Times New Roman"/>
          <w:sz w:val="24"/>
          <w:szCs w:val="24"/>
        </w:rPr>
        <w:t xml:space="preserve"> </w:t>
      </w:r>
      <w:proofErr w:type="gramEnd"/>
    </w:p>
    <w:p w:rsidR="00756005" w:rsidRPr="007529A5" w:rsidRDefault="00EB3380" w:rsidP="001433A8">
      <w:pPr>
        <w:pStyle w:val="a6"/>
        <w:spacing w:after="0" w:line="240" w:lineRule="atLeast"/>
        <w:ind w:left="0" w:firstLine="567"/>
        <w:jc w:val="both"/>
        <w:rPr>
          <w:rFonts w:ascii="Times New Roman" w:hAnsi="Times New Roman"/>
          <w:sz w:val="24"/>
          <w:szCs w:val="24"/>
        </w:rPr>
      </w:pPr>
      <w:r w:rsidRPr="007529A5">
        <w:rPr>
          <w:rFonts w:ascii="Times New Roman" w:hAnsi="Times New Roman"/>
          <w:sz w:val="24"/>
          <w:szCs w:val="24"/>
        </w:rPr>
        <w:t xml:space="preserve">Число заключенных браков </w:t>
      </w:r>
      <w:r w:rsidR="00103A9F" w:rsidRPr="007529A5">
        <w:rPr>
          <w:rFonts w:ascii="Times New Roman" w:hAnsi="Times New Roman"/>
          <w:sz w:val="24"/>
          <w:szCs w:val="24"/>
        </w:rPr>
        <w:t>за</w:t>
      </w:r>
      <w:r w:rsidR="00B77D49" w:rsidRPr="007529A5">
        <w:rPr>
          <w:rFonts w:ascii="Times New Roman" w:hAnsi="Times New Roman"/>
          <w:sz w:val="24"/>
          <w:szCs w:val="24"/>
        </w:rPr>
        <w:t xml:space="preserve"> 1 </w:t>
      </w:r>
      <w:r w:rsidR="00426B5A" w:rsidRPr="007529A5">
        <w:rPr>
          <w:rFonts w:ascii="Times New Roman" w:hAnsi="Times New Roman"/>
          <w:sz w:val="24"/>
          <w:szCs w:val="24"/>
        </w:rPr>
        <w:t>полугодие</w:t>
      </w:r>
      <w:r w:rsidR="00103A9F" w:rsidRPr="007529A5">
        <w:rPr>
          <w:rFonts w:ascii="Times New Roman" w:hAnsi="Times New Roman"/>
          <w:sz w:val="24"/>
          <w:szCs w:val="24"/>
        </w:rPr>
        <w:t xml:space="preserve"> 201</w:t>
      </w:r>
      <w:r w:rsidR="00B77D49" w:rsidRPr="007529A5">
        <w:rPr>
          <w:rFonts w:ascii="Times New Roman" w:hAnsi="Times New Roman"/>
          <w:sz w:val="24"/>
          <w:szCs w:val="24"/>
        </w:rPr>
        <w:t>7</w:t>
      </w:r>
      <w:r w:rsidR="00103A9F" w:rsidRPr="007529A5">
        <w:rPr>
          <w:rFonts w:ascii="Times New Roman" w:hAnsi="Times New Roman"/>
          <w:sz w:val="24"/>
          <w:szCs w:val="24"/>
        </w:rPr>
        <w:t xml:space="preserve"> г.</w:t>
      </w:r>
      <w:r w:rsidR="00B77D49" w:rsidRPr="007529A5">
        <w:rPr>
          <w:rFonts w:ascii="Times New Roman" w:hAnsi="Times New Roman"/>
          <w:sz w:val="24"/>
          <w:szCs w:val="24"/>
        </w:rPr>
        <w:t xml:space="preserve"> выше</w:t>
      </w:r>
      <w:r w:rsidR="00103A9F" w:rsidRPr="007529A5">
        <w:rPr>
          <w:rFonts w:ascii="Times New Roman" w:hAnsi="Times New Roman"/>
          <w:sz w:val="24"/>
          <w:szCs w:val="24"/>
        </w:rPr>
        <w:t xml:space="preserve"> уровня соответствующего периода прошлого года на </w:t>
      </w:r>
      <w:r w:rsidR="00B77D49" w:rsidRPr="007529A5">
        <w:rPr>
          <w:rFonts w:ascii="Times New Roman" w:hAnsi="Times New Roman"/>
          <w:sz w:val="24"/>
          <w:szCs w:val="24"/>
        </w:rPr>
        <w:t>5,6</w:t>
      </w:r>
      <w:r w:rsidR="00103A9F" w:rsidRPr="007529A5">
        <w:rPr>
          <w:rFonts w:ascii="Times New Roman" w:hAnsi="Times New Roman"/>
          <w:sz w:val="24"/>
          <w:szCs w:val="24"/>
        </w:rPr>
        <w:t>% и составляет</w:t>
      </w:r>
      <w:r w:rsidR="003C7A50" w:rsidRPr="007529A5">
        <w:rPr>
          <w:rFonts w:ascii="Times New Roman" w:hAnsi="Times New Roman"/>
          <w:sz w:val="24"/>
          <w:szCs w:val="24"/>
        </w:rPr>
        <w:t xml:space="preserve"> по предварительным данным -</w:t>
      </w:r>
      <w:r w:rsidR="00103A9F" w:rsidRPr="007529A5">
        <w:rPr>
          <w:rFonts w:ascii="Times New Roman" w:hAnsi="Times New Roman"/>
          <w:sz w:val="24"/>
          <w:szCs w:val="24"/>
        </w:rPr>
        <w:t xml:space="preserve"> </w:t>
      </w:r>
      <w:r w:rsidR="003C7A50" w:rsidRPr="007529A5">
        <w:rPr>
          <w:rFonts w:ascii="Times New Roman" w:hAnsi="Times New Roman"/>
          <w:sz w:val="24"/>
          <w:szCs w:val="24"/>
        </w:rPr>
        <w:t>121</w:t>
      </w:r>
      <w:r w:rsidRPr="007529A5">
        <w:rPr>
          <w:rFonts w:ascii="Times New Roman" w:hAnsi="Times New Roman"/>
          <w:sz w:val="24"/>
          <w:szCs w:val="24"/>
        </w:rPr>
        <w:t xml:space="preserve">, число разводов – </w:t>
      </w:r>
      <w:r w:rsidR="003C7A50" w:rsidRPr="007529A5">
        <w:rPr>
          <w:rFonts w:ascii="Times New Roman" w:hAnsi="Times New Roman"/>
          <w:sz w:val="24"/>
          <w:szCs w:val="24"/>
        </w:rPr>
        <w:t>96</w:t>
      </w:r>
      <w:r w:rsidRPr="007529A5">
        <w:rPr>
          <w:rFonts w:ascii="Times New Roman" w:hAnsi="Times New Roman"/>
          <w:sz w:val="24"/>
          <w:szCs w:val="24"/>
        </w:rPr>
        <w:t xml:space="preserve">, что </w:t>
      </w:r>
      <w:r w:rsidR="00B77D49" w:rsidRPr="007529A5">
        <w:rPr>
          <w:rFonts w:ascii="Times New Roman" w:hAnsi="Times New Roman"/>
          <w:sz w:val="24"/>
          <w:szCs w:val="24"/>
        </w:rPr>
        <w:t>ниже соответствующего периода прошлого года</w:t>
      </w:r>
      <w:r w:rsidRPr="007529A5">
        <w:rPr>
          <w:rFonts w:ascii="Times New Roman" w:hAnsi="Times New Roman"/>
          <w:sz w:val="24"/>
          <w:szCs w:val="24"/>
        </w:rPr>
        <w:t xml:space="preserve"> на </w:t>
      </w:r>
      <w:r w:rsidR="003C7A50" w:rsidRPr="007529A5">
        <w:rPr>
          <w:rFonts w:ascii="Times New Roman" w:hAnsi="Times New Roman"/>
          <w:sz w:val="24"/>
          <w:szCs w:val="24"/>
        </w:rPr>
        <w:t>14,3</w:t>
      </w:r>
      <w:r w:rsidRPr="007529A5">
        <w:rPr>
          <w:rFonts w:ascii="Times New Roman" w:hAnsi="Times New Roman"/>
          <w:sz w:val="24"/>
          <w:szCs w:val="24"/>
        </w:rPr>
        <w:t>%</w:t>
      </w:r>
      <w:r w:rsidR="006206FE" w:rsidRPr="007529A5">
        <w:rPr>
          <w:rFonts w:ascii="Times New Roman" w:hAnsi="Times New Roman"/>
          <w:sz w:val="24"/>
          <w:szCs w:val="24"/>
        </w:rPr>
        <w:t>.</w:t>
      </w:r>
    </w:p>
    <w:p w:rsidR="00756005" w:rsidRPr="007529A5" w:rsidRDefault="00756005" w:rsidP="00561701">
      <w:pPr>
        <w:spacing w:after="0" w:line="0" w:lineRule="atLeast"/>
        <w:ind w:firstLine="284"/>
        <w:jc w:val="center"/>
        <w:rPr>
          <w:rFonts w:ascii="Times New Roman" w:eastAsia="Times New Roman" w:hAnsi="Times New Roman" w:cs="Times New Roman"/>
          <w:b/>
          <w:bCs/>
          <w:i/>
          <w:iCs/>
          <w:sz w:val="24"/>
          <w:szCs w:val="24"/>
          <w:lang w:eastAsia="ru-RU"/>
        </w:rPr>
      </w:pPr>
      <w:r w:rsidRPr="007529A5">
        <w:rPr>
          <w:rFonts w:ascii="Times New Roman" w:eastAsia="Times New Roman" w:hAnsi="Times New Roman" w:cs="Times New Roman"/>
          <w:b/>
          <w:bCs/>
          <w:i/>
          <w:iCs/>
          <w:sz w:val="24"/>
          <w:szCs w:val="24"/>
          <w:lang w:eastAsia="ru-RU"/>
        </w:rPr>
        <w:t>Рынок труда</w:t>
      </w:r>
    </w:p>
    <w:p w:rsidR="00756005" w:rsidRPr="007529A5" w:rsidRDefault="005A346D" w:rsidP="00561701">
      <w:pPr>
        <w:spacing w:after="0" w:line="0" w:lineRule="atLeast"/>
        <w:ind w:firstLine="708"/>
        <w:jc w:val="both"/>
        <w:rPr>
          <w:rFonts w:ascii="Times New Roman" w:eastAsia="Times New Roman" w:hAnsi="Times New Roman" w:cs="Times New Roman"/>
          <w:sz w:val="24"/>
          <w:szCs w:val="24"/>
        </w:rPr>
      </w:pPr>
      <w:r w:rsidRPr="007529A5">
        <w:rPr>
          <w:rFonts w:ascii="Times New Roman" w:eastAsia="Times New Roman" w:hAnsi="Times New Roman" w:cs="Times New Roman"/>
          <w:sz w:val="24"/>
          <w:szCs w:val="24"/>
          <w:lang w:eastAsia="ru-RU"/>
        </w:rPr>
        <w:t>На 01.</w:t>
      </w:r>
      <w:r w:rsidR="00351BCD" w:rsidRPr="007529A5">
        <w:rPr>
          <w:rFonts w:ascii="Times New Roman" w:eastAsia="Times New Roman" w:hAnsi="Times New Roman" w:cs="Times New Roman"/>
          <w:sz w:val="24"/>
          <w:szCs w:val="24"/>
          <w:lang w:eastAsia="ru-RU"/>
        </w:rPr>
        <w:t>0</w:t>
      </w:r>
      <w:r w:rsidR="00170452" w:rsidRPr="007529A5">
        <w:rPr>
          <w:rFonts w:ascii="Times New Roman" w:eastAsia="Times New Roman" w:hAnsi="Times New Roman" w:cs="Times New Roman"/>
          <w:sz w:val="24"/>
          <w:szCs w:val="24"/>
          <w:lang w:eastAsia="ru-RU"/>
        </w:rPr>
        <w:t>7</w:t>
      </w:r>
      <w:r w:rsidRPr="007529A5">
        <w:rPr>
          <w:rFonts w:ascii="Times New Roman" w:eastAsia="Times New Roman" w:hAnsi="Times New Roman" w:cs="Times New Roman"/>
          <w:sz w:val="24"/>
          <w:szCs w:val="24"/>
          <w:lang w:eastAsia="ru-RU"/>
        </w:rPr>
        <w:t>.201</w:t>
      </w:r>
      <w:r w:rsidR="00351BCD" w:rsidRPr="007529A5">
        <w:rPr>
          <w:rFonts w:ascii="Times New Roman" w:eastAsia="Times New Roman" w:hAnsi="Times New Roman" w:cs="Times New Roman"/>
          <w:sz w:val="24"/>
          <w:szCs w:val="24"/>
          <w:lang w:eastAsia="ru-RU"/>
        </w:rPr>
        <w:t>7</w:t>
      </w:r>
      <w:r w:rsidRPr="007529A5">
        <w:rPr>
          <w:rFonts w:ascii="Times New Roman" w:eastAsia="Times New Roman" w:hAnsi="Times New Roman" w:cs="Times New Roman"/>
          <w:sz w:val="24"/>
          <w:szCs w:val="24"/>
          <w:lang w:eastAsia="ru-RU"/>
        </w:rPr>
        <w:t xml:space="preserve"> года ч</w:t>
      </w:r>
      <w:r w:rsidR="00756005" w:rsidRPr="007529A5">
        <w:rPr>
          <w:rFonts w:ascii="Times New Roman" w:eastAsia="Times New Roman" w:hAnsi="Times New Roman" w:cs="Times New Roman"/>
          <w:sz w:val="24"/>
          <w:szCs w:val="24"/>
          <w:lang w:eastAsia="ru-RU"/>
        </w:rPr>
        <w:t xml:space="preserve">исленность трудоспособного населения района составляет порядка </w:t>
      </w:r>
      <w:r w:rsidR="00B825FB" w:rsidRPr="007529A5">
        <w:rPr>
          <w:rFonts w:ascii="Times New Roman" w:eastAsia="Times New Roman" w:hAnsi="Times New Roman" w:cs="Times New Roman"/>
          <w:sz w:val="24"/>
          <w:szCs w:val="24"/>
          <w:lang w:eastAsia="ru-RU"/>
        </w:rPr>
        <w:t>36,6</w:t>
      </w:r>
      <w:r w:rsidR="00756005" w:rsidRPr="007529A5">
        <w:rPr>
          <w:rFonts w:ascii="Times New Roman" w:eastAsia="Times New Roman" w:hAnsi="Times New Roman" w:cs="Times New Roman"/>
          <w:sz w:val="24"/>
          <w:szCs w:val="24"/>
          <w:lang w:eastAsia="ru-RU"/>
        </w:rPr>
        <w:t xml:space="preserve"> тыс. человек. </w:t>
      </w:r>
      <w:r w:rsidR="00756005" w:rsidRPr="007529A5">
        <w:rPr>
          <w:rFonts w:ascii="Times New Roman" w:eastAsia="Times New Roman" w:hAnsi="Times New Roman" w:cs="Times New Roman"/>
          <w:sz w:val="24"/>
          <w:szCs w:val="24"/>
        </w:rPr>
        <w:t xml:space="preserve">Численность работающих на крупных и средних предприятиях района составила </w:t>
      </w:r>
      <w:r w:rsidR="00351BCD" w:rsidRPr="007529A5">
        <w:rPr>
          <w:rFonts w:ascii="Times New Roman" w:eastAsia="Times New Roman" w:hAnsi="Times New Roman" w:cs="Times New Roman"/>
          <w:sz w:val="24"/>
          <w:szCs w:val="24"/>
        </w:rPr>
        <w:t xml:space="preserve">по предварительным данным - </w:t>
      </w:r>
      <w:r w:rsidR="000307C0" w:rsidRPr="007529A5">
        <w:rPr>
          <w:rFonts w:ascii="Times New Roman" w:eastAsia="Times New Roman" w:hAnsi="Times New Roman" w:cs="Times New Roman"/>
          <w:sz w:val="24"/>
          <w:szCs w:val="24"/>
        </w:rPr>
        <w:t>9,</w:t>
      </w:r>
      <w:r w:rsidR="008C5D75" w:rsidRPr="007529A5">
        <w:rPr>
          <w:rFonts w:ascii="Times New Roman" w:eastAsia="Times New Roman" w:hAnsi="Times New Roman" w:cs="Times New Roman"/>
          <w:sz w:val="24"/>
          <w:szCs w:val="24"/>
        </w:rPr>
        <w:t>5</w:t>
      </w:r>
      <w:r w:rsidR="00756005" w:rsidRPr="007529A5">
        <w:rPr>
          <w:rFonts w:ascii="Times New Roman" w:eastAsia="Times New Roman" w:hAnsi="Times New Roman" w:cs="Times New Roman"/>
          <w:sz w:val="24"/>
          <w:szCs w:val="24"/>
        </w:rPr>
        <w:t xml:space="preserve"> тыс</w:t>
      </w:r>
      <w:proofErr w:type="gramStart"/>
      <w:r w:rsidR="00756005" w:rsidRPr="007529A5">
        <w:rPr>
          <w:rFonts w:ascii="Times New Roman" w:eastAsia="Times New Roman" w:hAnsi="Times New Roman" w:cs="Times New Roman"/>
          <w:sz w:val="24"/>
          <w:szCs w:val="24"/>
        </w:rPr>
        <w:t>.ч</w:t>
      </w:r>
      <w:proofErr w:type="gramEnd"/>
      <w:r w:rsidR="00756005" w:rsidRPr="007529A5">
        <w:rPr>
          <w:rFonts w:ascii="Times New Roman" w:eastAsia="Times New Roman" w:hAnsi="Times New Roman" w:cs="Times New Roman"/>
          <w:sz w:val="24"/>
          <w:szCs w:val="24"/>
        </w:rPr>
        <w:t xml:space="preserve">еловек или </w:t>
      </w:r>
      <w:r w:rsidR="00023E1F" w:rsidRPr="007529A5">
        <w:rPr>
          <w:rFonts w:ascii="Times New Roman" w:eastAsia="Times New Roman" w:hAnsi="Times New Roman" w:cs="Times New Roman"/>
          <w:sz w:val="24"/>
          <w:szCs w:val="24"/>
        </w:rPr>
        <w:t>100,</w:t>
      </w:r>
      <w:r w:rsidR="008C5D75" w:rsidRPr="007529A5">
        <w:rPr>
          <w:rFonts w:ascii="Times New Roman" w:eastAsia="Times New Roman" w:hAnsi="Times New Roman" w:cs="Times New Roman"/>
          <w:sz w:val="24"/>
          <w:szCs w:val="24"/>
        </w:rPr>
        <w:t>5</w:t>
      </w:r>
      <w:r w:rsidR="00756005" w:rsidRPr="007529A5">
        <w:rPr>
          <w:rFonts w:ascii="Times New Roman" w:eastAsia="Times New Roman" w:hAnsi="Times New Roman" w:cs="Times New Roman"/>
          <w:sz w:val="24"/>
          <w:szCs w:val="24"/>
        </w:rPr>
        <w:t>% к соответствующему периоду прошлого года.</w:t>
      </w:r>
    </w:p>
    <w:p w:rsidR="00756005" w:rsidRPr="007529A5" w:rsidRDefault="00812B16" w:rsidP="00561701">
      <w:pPr>
        <w:spacing w:after="0" w:line="0" w:lineRule="atLeast"/>
        <w:ind w:firstLine="708"/>
        <w:jc w:val="both"/>
        <w:rPr>
          <w:rFonts w:ascii="Times New Roman" w:eastAsia="Times New Roman" w:hAnsi="Times New Roman" w:cs="Times New Roman"/>
          <w:sz w:val="24"/>
          <w:szCs w:val="24"/>
        </w:rPr>
      </w:pPr>
      <w:r w:rsidRPr="007529A5">
        <w:rPr>
          <w:rFonts w:ascii="Times New Roman" w:eastAsia="Times New Roman" w:hAnsi="Times New Roman" w:cs="Times New Roman"/>
          <w:sz w:val="24"/>
          <w:szCs w:val="24"/>
        </w:rPr>
        <w:t>Р</w:t>
      </w:r>
      <w:r w:rsidR="00756005" w:rsidRPr="007529A5">
        <w:rPr>
          <w:rFonts w:ascii="Times New Roman" w:eastAsia="Times New Roman" w:hAnsi="Times New Roman" w:cs="Times New Roman"/>
          <w:sz w:val="24"/>
          <w:szCs w:val="24"/>
        </w:rPr>
        <w:t>ост численности работающих</w:t>
      </w:r>
      <w:r w:rsidR="00023E1F" w:rsidRPr="007529A5">
        <w:rPr>
          <w:rFonts w:ascii="Times New Roman" w:eastAsia="Times New Roman" w:hAnsi="Times New Roman" w:cs="Times New Roman"/>
          <w:sz w:val="24"/>
          <w:szCs w:val="24"/>
        </w:rPr>
        <w:t xml:space="preserve"> </w:t>
      </w:r>
      <w:r w:rsidR="00756005" w:rsidRPr="007529A5">
        <w:rPr>
          <w:rFonts w:ascii="Times New Roman" w:eastAsia="Times New Roman" w:hAnsi="Times New Roman" w:cs="Times New Roman"/>
          <w:sz w:val="24"/>
          <w:szCs w:val="24"/>
        </w:rPr>
        <w:t xml:space="preserve">произошел </w:t>
      </w:r>
      <w:r w:rsidR="008701D0" w:rsidRPr="007529A5">
        <w:rPr>
          <w:rFonts w:ascii="Times New Roman" w:eastAsia="Times New Roman" w:hAnsi="Times New Roman" w:cs="Times New Roman"/>
          <w:sz w:val="24"/>
          <w:szCs w:val="24"/>
        </w:rPr>
        <w:t xml:space="preserve">в сфере </w:t>
      </w:r>
      <w:r w:rsidR="000C2F12" w:rsidRPr="007529A5">
        <w:rPr>
          <w:rFonts w:ascii="Times New Roman" w:eastAsia="Times New Roman" w:hAnsi="Times New Roman" w:cs="Times New Roman"/>
          <w:sz w:val="24"/>
          <w:szCs w:val="24"/>
        </w:rPr>
        <w:t>образования</w:t>
      </w:r>
      <w:r w:rsidR="008701D0" w:rsidRPr="007529A5">
        <w:rPr>
          <w:rFonts w:ascii="Times New Roman" w:eastAsia="Times New Roman" w:hAnsi="Times New Roman" w:cs="Times New Roman"/>
          <w:sz w:val="24"/>
          <w:szCs w:val="24"/>
        </w:rPr>
        <w:t xml:space="preserve"> на </w:t>
      </w:r>
      <w:r w:rsidR="008C5D75" w:rsidRPr="007529A5">
        <w:rPr>
          <w:rFonts w:ascii="Times New Roman" w:eastAsia="Times New Roman" w:hAnsi="Times New Roman" w:cs="Times New Roman"/>
          <w:sz w:val="24"/>
          <w:szCs w:val="24"/>
        </w:rPr>
        <w:t>55</w:t>
      </w:r>
      <w:r w:rsidR="000C2F12" w:rsidRPr="007529A5">
        <w:rPr>
          <w:rFonts w:ascii="Times New Roman" w:eastAsia="Times New Roman" w:hAnsi="Times New Roman" w:cs="Times New Roman"/>
          <w:sz w:val="24"/>
          <w:szCs w:val="24"/>
        </w:rPr>
        <w:t xml:space="preserve"> </w:t>
      </w:r>
      <w:r w:rsidR="001737F0" w:rsidRPr="007529A5">
        <w:rPr>
          <w:rFonts w:ascii="Times New Roman" w:eastAsia="Times New Roman" w:hAnsi="Times New Roman" w:cs="Times New Roman"/>
          <w:sz w:val="24"/>
          <w:szCs w:val="24"/>
        </w:rPr>
        <w:t xml:space="preserve">чел. (рост- </w:t>
      </w:r>
      <w:r w:rsidR="008C5D75" w:rsidRPr="007529A5">
        <w:rPr>
          <w:rFonts w:ascii="Times New Roman" w:eastAsia="Times New Roman" w:hAnsi="Times New Roman" w:cs="Times New Roman"/>
          <w:sz w:val="24"/>
          <w:szCs w:val="24"/>
        </w:rPr>
        <w:t>2,4</w:t>
      </w:r>
      <w:r w:rsidR="008701D0" w:rsidRPr="007529A5">
        <w:rPr>
          <w:rFonts w:ascii="Times New Roman" w:eastAsia="Times New Roman" w:hAnsi="Times New Roman" w:cs="Times New Roman"/>
          <w:sz w:val="24"/>
          <w:szCs w:val="24"/>
        </w:rPr>
        <w:t>%),</w:t>
      </w:r>
      <w:r w:rsidR="000C2F12" w:rsidRPr="007529A5">
        <w:rPr>
          <w:rFonts w:ascii="Times New Roman" w:eastAsia="Times New Roman" w:hAnsi="Times New Roman" w:cs="Times New Roman"/>
          <w:sz w:val="24"/>
          <w:szCs w:val="24"/>
        </w:rPr>
        <w:t xml:space="preserve"> </w:t>
      </w:r>
      <w:r w:rsidR="00CC22F2" w:rsidRPr="007529A5">
        <w:rPr>
          <w:rFonts w:ascii="Times New Roman" w:eastAsia="Times New Roman" w:hAnsi="Times New Roman" w:cs="Times New Roman"/>
          <w:sz w:val="24"/>
          <w:szCs w:val="24"/>
        </w:rPr>
        <w:t>сфере сельского хозяйства – 3</w:t>
      </w:r>
      <w:r w:rsidR="008C5D75" w:rsidRPr="007529A5">
        <w:rPr>
          <w:rFonts w:ascii="Times New Roman" w:eastAsia="Times New Roman" w:hAnsi="Times New Roman" w:cs="Times New Roman"/>
          <w:sz w:val="24"/>
          <w:szCs w:val="24"/>
        </w:rPr>
        <w:t>3</w:t>
      </w:r>
      <w:r w:rsidR="00CC22F2" w:rsidRPr="007529A5">
        <w:rPr>
          <w:rFonts w:ascii="Times New Roman" w:eastAsia="Times New Roman" w:hAnsi="Times New Roman" w:cs="Times New Roman"/>
          <w:sz w:val="24"/>
          <w:szCs w:val="24"/>
        </w:rPr>
        <w:t xml:space="preserve"> чел. (рост -2,</w:t>
      </w:r>
      <w:r w:rsidR="008C5D75" w:rsidRPr="007529A5">
        <w:rPr>
          <w:rFonts w:ascii="Times New Roman" w:eastAsia="Times New Roman" w:hAnsi="Times New Roman" w:cs="Times New Roman"/>
          <w:sz w:val="24"/>
          <w:szCs w:val="24"/>
        </w:rPr>
        <w:t>5</w:t>
      </w:r>
      <w:r w:rsidR="00CC22F2" w:rsidRPr="007529A5">
        <w:rPr>
          <w:rFonts w:ascii="Times New Roman" w:eastAsia="Times New Roman" w:hAnsi="Times New Roman" w:cs="Times New Roman"/>
          <w:sz w:val="24"/>
          <w:szCs w:val="24"/>
        </w:rPr>
        <w:t xml:space="preserve">%), </w:t>
      </w:r>
      <w:r w:rsidR="00756005" w:rsidRPr="007529A5">
        <w:rPr>
          <w:rFonts w:ascii="Times New Roman" w:eastAsia="Times New Roman" w:hAnsi="Times New Roman" w:cs="Times New Roman"/>
          <w:sz w:val="24"/>
          <w:szCs w:val="24"/>
        </w:rPr>
        <w:t xml:space="preserve">в </w:t>
      </w:r>
      <w:r w:rsidRPr="007529A5">
        <w:rPr>
          <w:rFonts w:ascii="Times New Roman" w:eastAsia="Times New Roman" w:hAnsi="Times New Roman" w:cs="Times New Roman"/>
          <w:sz w:val="24"/>
          <w:szCs w:val="24"/>
        </w:rPr>
        <w:t>сфере</w:t>
      </w:r>
      <w:r w:rsidR="000C2F12" w:rsidRPr="007529A5">
        <w:rPr>
          <w:rFonts w:ascii="Times New Roman" w:eastAsia="Times New Roman" w:hAnsi="Times New Roman" w:cs="Times New Roman"/>
          <w:sz w:val="24"/>
          <w:szCs w:val="24"/>
        </w:rPr>
        <w:t xml:space="preserve"> здравоохранения на </w:t>
      </w:r>
      <w:r w:rsidR="008C5D75" w:rsidRPr="007529A5">
        <w:rPr>
          <w:rFonts w:ascii="Times New Roman" w:eastAsia="Times New Roman" w:hAnsi="Times New Roman" w:cs="Times New Roman"/>
          <w:sz w:val="24"/>
          <w:szCs w:val="24"/>
        </w:rPr>
        <w:t>35</w:t>
      </w:r>
      <w:r w:rsidR="000C2F12" w:rsidRPr="007529A5">
        <w:rPr>
          <w:rFonts w:ascii="Times New Roman" w:eastAsia="Times New Roman" w:hAnsi="Times New Roman" w:cs="Times New Roman"/>
          <w:sz w:val="24"/>
          <w:szCs w:val="24"/>
        </w:rPr>
        <w:t xml:space="preserve"> чел. (рост – </w:t>
      </w:r>
      <w:r w:rsidR="008C5D75" w:rsidRPr="007529A5">
        <w:rPr>
          <w:rFonts w:ascii="Times New Roman" w:eastAsia="Times New Roman" w:hAnsi="Times New Roman" w:cs="Times New Roman"/>
          <w:sz w:val="24"/>
          <w:szCs w:val="24"/>
        </w:rPr>
        <w:t>2,3</w:t>
      </w:r>
      <w:r w:rsidR="000C2F12" w:rsidRPr="007529A5">
        <w:rPr>
          <w:rFonts w:ascii="Times New Roman" w:eastAsia="Times New Roman" w:hAnsi="Times New Roman" w:cs="Times New Roman"/>
          <w:sz w:val="24"/>
          <w:szCs w:val="24"/>
        </w:rPr>
        <w:t>%).</w:t>
      </w:r>
    </w:p>
    <w:p w:rsidR="00756005" w:rsidRPr="007529A5" w:rsidRDefault="00756005" w:rsidP="00561701">
      <w:pPr>
        <w:spacing w:after="0" w:line="0" w:lineRule="atLeast"/>
        <w:ind w:firstLine="708"/>
        <w:jc w:val="both"/>
        <w:rPr>
          <w:rFonts w:ascii="Times New Roman" w:eastAsia="Times New Roman" w:hAnsi="Times New Roman" w:cs="Times New Roman"/>
          <w:sz w:val="24"/>
          <w:szCs w:val="24"/>
        </w:rPr>
      </w:pPr>
      <w:r w:rsidRPr="007529A5">
        <w:rPr>
          <w:rFonts w:ascii="Times New Roman" w:eastAsia="Times New Roman" w:hAnsi="Times New Roman" w:cs="Times New Roman"/>
          <w:sz w:val="24"/>
          <w:szCs w:val="24"/>
        </w:rPr>
        <w:t xml:space="preserve">Наибольшее снижение численности работников наблюдается в сфере </w:t>
      </w:r>
      <w:r w:rsidR="00CC22F2" w:rsidRPr="007529A5">
        <w:rPr>
          <w:rFonts w:ascii="Times New Roman" w:eastAsia="Times New Roman" w:hAnsi="Times New Roman" w:cs="Times New Roman"/>
          <w:sz w:val="24"/>
          <w:szCs w:val="24"/>
        </w:rPr>
        <w:t xml:space="preserve">обрабатывающих производств </w:t>
      </w:r>
      <w:r w:rsidR="001A0D8D" w:rsidRPr="007529A5">
        <w:rPr>
          <w:rFonts w:ascii="Times New Roman" w:eastAsia="Times New Roman" w:hAnsi="Times New Roman" w:cs="Times New Roman"/>
          <w:sz w:val="24"/>
          <w:szCs w:val="24"/>
        </w:rPr>
        <w:t xml:space="preserve">– на </w:t>
      </w:r>
      <w:r w:rsidR="008C5D75" w:rsidRPr="007529A5">
        <w:rPr>
          <w:rFonts w:ascii="Times New Roman" w:eastAsia="Times New Roman" w:hAnsi="Times New Roman" w:cs="Times New Roman"/>
          <w:sz w:val="24"/>
          <w:szCs w:val="24"/>
        </w:rPr>
        <w:t>16</w:t>
      </w:r>
      <w:r w:rsidR="001A0D8D" w:rsidRPr="007529A5">
        <w:rPr>
          <w:rFonts w:ascii="Times New Roman" w:eastAsia="Times New Roman" w:hAnsi="Times New Roman" w:cs="Times New Roman"/>
          <w:sz w:val="24"/>
          <w:szCs w:val="24"/>
        </w:rPr>
        <w:t xml:space="preserve"> человек (снижение на </w:t>
      </w:r>
      <w:r w:rsidR="008C5D75" w:rsidRPr="007529A5">
        <w:rPr>
          <w:rFonts w:ascii="Times New Roman" w:eastAsia="Times New Roman" w:hAnsi="Times New Roman" w:cs="Times New Roman"/>
          <w:sz w:val="24"/>
          <w:szCs w:val="24"/>
        </w:rPr>
        <w:t>1,8</w:t>
      </w:r>
      <w:r w:rsidR="001A0D8D" w:rsidRPr="007529A5">
        <w:rPr>
          <w:rFonts w:ascii="Times New Roman" w:eastAsia="Times New Roman" w:hAnsi="Times New Roman" w:cs="Times New Roman"/>
          <w:sz w:val="24"/>
          <w:szCs w:val="24"/>
        </w:rPr>
        <w:t>%),</w:t>
      </w:r>
      <w:r w:rsidR="00CC22F2" w:rsidRPr="007529A5">
        <w:rPr>
          <w:rFonts w:ascii="Times New Roman" w:eastAsia="Times New Roman" w:hAnsi="Times New Roman" w:cs="Times New Roman"/>
          <w:sz w:val="24"/>
          <w:szCs w:val="24"/>
        </w:rPr>
        <w:t xml:space="preserve"> </w:t>
      </w:r>
      <w:r w:rsidR="001A0D8D" w:rsidRPr="007529A5">
        <w:rPr>
          <w:rFonts w:ascii="Times New Roman" w:eastAsia="Times New Roman" w:hAnsi="Times New Roman" w:cs="Times New Roman"/>
          <w:sz w:val="24"/>
          <w:szCs w:val="24"/>
        </w:rPr>
        <w:t xml:space="preserve">в </w:t>
      </w:r>
      <w:r w:rsidR="00CC22F2" w:rsidRPr="007529A5">
        <w:rPr>
          <w:rFonts w:ascii="Times New Roman" w:eastAsia="Times New Roman" w:hAnsi="Times New Roman" w:cs="Times New Roman"/>
          <w:sz w:val="24"/>
          <w:szCs w:val="24"/>
        </w:rPr>
        <w:t xml:space="preserve">сфере розничной торговли </w:t>
      </w:r>
      <w:r w:rsidR="00701FD7" w:rsidRPr="007529A5">
        <w:rPr>
          <w:rFonts w:ascii="Times New Roman" w:eastAsia="Times New Roman" w:hAnsi="Times New Roman" w:cs="Times New Roman"/>
          <w:sz w:val="24"/>
          <w:szCs w:val="24"/>
        </w:rPr>
        <w:t xml:space="preserve">на </w:t>
      </w:r>
      <w:r w:rsidR="00C600DA" w:rsidRPr="007529A5">
        <w:rPr>
          <w:rFonts w:ascii="Times New Roman" w:eastAsia="Times New Roman" w:hAnsi="Times New Roman" w:cs="Times New Roman"/>
          <w:sz w:val="24"/>
          <w:szCs w:val="24"/>
        </w:rPr>
        <w:t>5</w:t>
      </w:r>
      <w:r w:rsidR="00701FD7" w:rsidRPr="007529A5">
        <w:rPr>
          <w:rFonts w:ascii="Times New Roman" w:eastAsia="Times New Roman" w:hAnsi="Times New Roman" w:cs="Times New Roman"/>
          <w:sz w:val="24"/>
          <w:szCs w:val="24"/>
        </w:rPr>
        <w:t xml:space="preserve"> человек</w:t>
      </w:r>
      <w:r w:rsidR="001737F0" w:rsidRPr="007529A5">
        <w:rPr>
          <w:rFonts w:ascii="Times New Roman" w:eastAsia="Times New Roman" w:hAnsi="Times New Roman" w:cs="Times New Roman"/>
          <w:sz w:val="24"/>
          <w:szCs w:val="24"/>
        </w:rPr>
        <w:t>а</w:t>
      </w:r>
      <w:r w:rsidR="000C4188" w:rsidRPr="007529A5">
        <w:rPr>
          <w:rFonts w:ascii="Times New Roman" w:eastAsia="Times New Roman" w:hAnsi="Times New Roman" w:cs="Times New Roman"/>
          <w:sz w:val="24"/>
          <w:szCs w:val="24"/>
        </w:rPr>
        <w:t xml:space="preserve"> (снижение на </w:t>
      </w:r>
      <w:r w:rsidR="00C600DA" w:rsidRPr="007529A5">
        <w:rPr>
          <w:rFonts w:ascii="Times New Roman" w:eastAsia="Times New Roman" w:hAnsi="Times New Roman" w:cs="Times New Roman"/>
          <w:sz w:val="24"/>
          <w:szCs w:val="24"/>
        </w:rPr>
        <w:t>1,5</w:t>
      </w:r>
      <w:r w:rsidR="001A0D8D" w:rsidRPr="007529A5">
        <w:rPr>
          <w:rFonts w:ascii="Times New Roman" w:eastAsia="Times New Roman" w:hAnsi="Times New Roman" w:cs="Times New Roman"/>
          <w:sz w:val="24"/>
          <w:szCs w:val="24"/>
        </w:rPr>
        <w:t>%)</w:t>
      </w:r>
      <w:r w:rsidR="00286BBB" w:rsidRPr="007529A5">
        <w:rPr>
          <w:rFonts w:ascii="Times New Roman" w:eastAsia="Times New Roman" w:hAnsi="Times New Roman" w:cs="Times New Roman"/>
          <w:sz w:val="24"/>
          <w:szCs w:val="24"/>
        </w:rPr>
        <w:t>.</w:t>
      </w:r>
    </w:p>
    <w:p w:rsidR="00756005" w:rsidRPr="007529A5" w:rsidRDefault="00756005" w:rsidP="00561701">
      <w:pPr>
        <w:spacing w:after="0" w:line="0" w:lineRule="atLeast"/>
        <w:ind w:firstLine="708"/>
        <w:jc w:val="both"/>
        <w:rPr>
          <w:rFonts w:ascii="Times New Roman" w:eastAsia="Times New Roman" w:hAnsi="Times New Roman" w:cs="Times New Roman"/>
          <w:sz w:val="24"/>
          <w:szCs w:val="24"/>
        </w:rPr>
      </w:pPr>
      <w:r w:rsidRPr="007529A5">
        <w:rPr>
          <w:rFonts w:ascii="Times New Roman" w:eastAsia="Times New Roman" w:hAnsi="Times New Roman" w:cs="Times New Roman"/>
          <w:sz w:val="24"/>
          <w:szCs w:val="24"/>
        </w:rPr>
        <w:t>Основная доля работающих</w:t>
      </w:r>
      <w:r w:rsidR="000C4188" w:rsidRPr="007529A5">
        <w:rPr>
          <w:rFonts w:ascii="Times New Roman" w:eastAsia="Times New Roman" w:hAnsi="Times New Roman" w:cs="Times New Roman"/>
          <w:sz w:val="24"/>
          <w:szCs w:val="24"/>
        </w:rPr>
        <w:t xml:space="preserve"> </w:t>
      </w:r>
      <w:r w:rsidR="00FF67B4" w:rsidRPr="007529A5">
        <w:rPr>
          <w:rFonts w:ascii="Times New Roman" w:eastAsia="Times New Roman" w:hAnsi="Times New Roman" w:cs="Times New Roman"/>
          <w:sz w:val="24"/>
          <w:szCs w:val="24"/>
        </w:rPr>
        <w:t>в</w:t>
      </w:r>
      <w:r w:rsidR="000C4188" w:rsidRPr="007529A5">
        <w:rPr>
          <w:rFonts w:ascii="Times New Roman" w:eastAsia="Times New Roman" w:hAnsi="Times New Roman" w:cs="Times New Roman"/>
          <w:sz w:val="24"/>
          <w:szCs w:val="24"/>
        </w:rPr>
        <w:t xml:space="preserve"> </w:t>
      </w:r>
      <w:r w:rsidR="00C600DA" w:rsidRPr="007529A5">
        <w:rPr>
          <w:rFonts w:ascii="Times New Roman" w:eastAsia="Times New Roman" w:hAnsi="Times New Roman" w:cs="Times New Roman"/>
          <w:sz w:val="24"/>
          <w:szCs w:val="24"/>
        </w:rPr>
        <w:t xml:space="preserve">1 полугодии </w:t>
      </w:r>
      <w:r w:rsidRPr="007529A5">
        <w:rPr>
          <w:rFonts w:ascii="Times New Roman" w:eastAsia="Times New Roman" w:hAnsi="Times New Roman" w:cs="Times New Roman"/>
          <w:sz w:val="24"/>
          <w:szCs w:val="24"/>
        </w:rPr>
        <w:t>201</w:t>
      </w:r>
      <w:r w:rsidR="00C600DA" w:rsidRPr="007529A5">
        <w:rPr>
          <w:rFonts w:ascii="Times New Roman" w:eastAsia="Times New Roman" w:hAnsi="Times New Roman" w:cs="Times New Roman"/>
          <w:sz w:val="24"/>
          <w:szCs w:val="24"/>
        </w:rPr>
        <w:t>7</w:t>
      </w:r>
      <w:r w:rsidR="009B7861" w:rsidRPr="007529A5">
        <w:rPr>
          <w:rFonts w:ascii="Times New Roman" w:eastAsia="Times New Roman" w:hAnsi="Times New Roman" w:cs="Times New Roman"/>
          <w:sz w:val="24"/>
          <w:szCs w:val="24"/>
        </w:rPr>
        <w:t xml:space="preserve"> </w:t>
      </w:r>
      <w:r w:rsidRPr="007529A5">
        <w:rPr>
          <w:rFonts w:ascii="Times New Roman" w:eastAsia="Times New Roman" w:hAnsi="Times New Roman" w:cs="Times New Roman"/>
          <w:sz w:val="24"/>
          <w:szCs w:val="24"/>
        </w:rPr>
        <w:t>г</w:t>
      </w:r>
      <w:r w:rsidR="00C600DA" w:rsidRPr="007529A5">
        <w:rPr>
          <w:rFonts w:ascii="Times New Roman" w:eastAsia="Times New Roman" w:hAnsi="Times New Roman" w:cs="Times New Roman"/>
          <w:sz w:val="24"/>
          <w:szCs w:val="24"/>
        </w:rPr>
        <w:t>.</w:t>
      </w:r>
      <w:r w:rsidRPr="007529A5">
        <w:rPr>
          <w:rFonts w:ascii="Times New Roman" w:eastAsia="Times New Roman" w:hAnsi="Times New Roman" w:cs="Times New Roman"/>
          <w:sz w:val="24"/>
          <w:szCs w:val="24"/>
        </w:rPr>
        <w:t xml:space="preserve"> была занята:</w:t>
      </w:r>
    </w:p>
    <w:p w:rsidR="00812797" w:rsidRPr="007529A5" w:rsidRDefault="00812797" w:rsidP="00561701">
      <w:pPr>
        <w:spacing w:after="0" w:line="0" w:lineRule="atLeast"/>
        <w:ind w:firstLine="284"/>
        <w:jc w:val="both"/>
        <w:rPr>
          <w:rFonts w:ascii="Times New Roman" w:eastAsia="Times New Roman" w:hAnsi="Times New Roman" w:cs="Times New Roman"/>
          <w:sz w:val="24"/>
          <w:szCs w:val="24"/>
        </w:rPr>
      </w:pPr>
      <w:r w:rsidRPr="007529A5">
        <w:rPr>
          <w:rFonts w:ascii="Times New Roman" w:eastAsia="Times New Roman" w:hAnsi="Times New Roman" w:cs="Times New Roman"/>
          <w:sz w:val="24"/>
          <w:szCs w:val="24"/>
        </w:rPr>
        <w:t xml:space="preserve">- в сфере образования – </w:t>
      </w:r>
      <w:r w:rsidR="00C600DA" w:rsidRPr="007529A5">
        <w:rPr>
          <w:rFonts w:ascii="Times New Roman" w:eastAsia="Times New Roman" w:hAnsi="Times New Roman" w:cs="Times New Roman"/>
          <w:sz w:val="24"/>
          <w:szCs w:val="24"/>
        </w:rPr>
        <w:t>24,4</w:t>
      </w:r>
      <w:r w:rsidRPr="007529A5">
        <w:rPr>
          <w:rFonts w:ascii="Times New Roman" w:eastAsia="Times New Roman" w:hAnsi="Times New Roman" w:cs="Times New Roman"/>
          <w:sz w:val="24"/>
          <w:szCs w:val="24"/>
        </w:rPr>
        <w:t>% или 2,</w:t>
      </w:r>
      <w:r w:rsidR="00C600DA" w:rsidRPr="007529A5">
        <w:rPr>
          <w:rFonts w:ascii="Times New Roman" w:eastAsia="Times New Roman" w:hAnsi="Times New Roman" w:cs="Times New Roman"/>
          <w:sz w:val="24"/>
          <w:szCs w:val="24"/>
        </w:rPr>
        <w:t>3</w:t>
      </w:r>
      <w:r w:rsidRPr="007529A5">
        <w:rPr>
          <w:rFonts w:ascii="Times New Roman" w:eastAsia="Times New Roman" w:hAnsi="Times New Roman" w:cs="Times New Roman"/>
          <w:sz w:val="24"/>
          <w:szCs w:val="24"/>
        </w:rPr>
        <w:t xml:space="preserve"> тыс. человек,</w:t>
      </w:r>
    </w:p>
    <w:p w:rsidR="00756005" w:rsidRPr="007529A5" w:rsidRDefault="00756005" w:rsidP="00561701">
      <w:pPr>
        <w:spacing w:after="0" w:line="0" w:lineRule="atLeast"/>
        <w:ind w:firstLine="284"/>
        <w:jc w:val="both"/>
        <w:rPr>
          <w:rFonts w:ascii="Times New Roman" w:eastAsia="Times New Roman" w:hAnsi="Times New Roman" w:cs="Times New Roman"/>
          <w:sz w:val="24"/>
          <w:szCs w:val="24"/>
        </w:rPr>
      </w:pPr>
      <w:r w:rsidRPr="007529A5">
        <w:rPr>
          <w:rFonts w:ascii="Times New Roman" w:eastAsia="Times New Roman" w:hAnsi="Times New Roman" w:cs="Times New Roman"/>
          <w:sz w:val="24"/>
          <w:szCs w:val="24"/>
        </w:rPr>
        <w:t xml:space="preserve">- в сфере обрабатывающих производств – </w:t>
      </w:r>
      <w:r w:rsidR="001737F0" w:rsidRPr="007529A5">
        <w:rPr>
          <w:rFonts w:ascii="Times New Roman" w:eastAsia="Times New Roman" w:hAnsi="Times New Roman" w:cs="Times New Roman"/>
          <w:sz w:val="24"/>
          <w:szCs w:val="24"/>
        </w:rPr>
        <w:t>19,</w:t>
      </w:r>
      <w:r w:rsidR="00C600DA" w:rsidRPr="007529A5">
        <w:rPr>
          <w:rFonts w:ascii="Times New Roman" w:eastAsia="Times New Roman" w:hAnsi="Times New Roman" w:cs="Times New Roman"/>
          <w:sz w:val="24"/>
          <w:szCs w:val="24"/>
        </w:rPr>
        <w:t>1</w:t>
      </w:r>
      <w:r w:rsidRPr="007529A5">
        <w:rPr>
          <w:rFonts w:ascii="Times New Roman" w:eastAsia="Times New Roman" w:hAnsi="Times New Roman" w:cs="Times New Roman"/>
          <w:sz w:val="24"/>
          <w:szCs w:val="24"/>
        </w:rPr>
        <w:t xml:space="preserve">% от общего </w:t>
      </w:r>
      <w:r w:rsidR="00812797" w:rsidRPr="007529A5">
        <w:rPr>
          <w:rFonts w:ascii="Times New Roman" w:eastAsia="Times New Roman" w:hAnsi="Times New Roman" w:cs="Times New Roman"/>
          <w:sz w:val="24"/>
          <w:szCs w:val="24"/>
        </w:rPr>
        <w:t>числа занятого населения или 1,</w:t>
      </w:r>
      <w:r w:rsidR="000C4188" w:rsidRPr="007529A5">
        <w:rPr>
          <w:rFonts w:ascii="Times New Roman" w:eastAsia="Times New Roman" w:hAnsi="Times New Roman" w:cs="Times New Roman"/>
          <w:sz w:val="24"/>
          <w:szCs w:val="24"/>
        </w:rPr>
        <w:t>8</w:t>
      </w:r>
      <w:r w:rsidRPr="007529A5">
        <w:rPr>
          <w:rFonts w:ascii="Times New Roman" w:eastAsia="Times New Roman" w:hAnsi="Times New Roman" w:cs="Times New Roman"/>
          <w:sz w:val="24"/>
          <w:szCs w:val="24"/>
        </w:rPr>
        <w:t xml:space="preserve"> тыс. человек,</w:t>
      </w:r>
    </w:p>
    <w:p w:rsidR="00812797" w:rsidRPr="007529A5" w:rsidRDefault="00812797" w:rsidP="00561701">
      <w:pPr>
        <w:spacing w:after="0" w:line="0" w:lineRule="atLeast"/>
        <w:ind w:firstLine="284"/>
        <w:jc w:val="both"/>
        <w:rPr>
          <w:rFonts w:ascii="Times New Roman" w:eastAsia="Times New Roman" w:hAnsi="Times New Roman" w:cs="Times New Roman"/>
          <w:sz w:val="24"/>
          <w:szCs w:val="24"/>
        </w:rPr>
      </w:pPr>
      <w:r w:rsidRPr="007529A5">
        <w:rPr>
          <w:rFonts w:ascii="Times New Roman" w:eastAsia="Times New Roman" w:hAnsi="Times New Roman" w:cs="Times New Roman"/>
          <w:sz w:val="24"/>
          <w:szCs w:val="24"/>
        </w:rPr>
        <w:t>- в здравоохранении и предоставлении соц. услуг – 1</w:t>
      </w:r>
      <w:r w:rsidR="005D38A6" w:rsidRPr="007529A5">
        <w:rPr>
          <w:rFonts w:ascii="Times New Roman" w:eastAsia="Times New Roman" w:hAnsi="Times New Roman" w:cs="Times New Roman"/>
          <w:sz w:val="24"/>
          <w:szCs w:val="24"/>
        </w:rPr>
        <w:t>6,</w:t>
      </w:r>
      <w:r w:rsidR="00C600DA" w:rsidRPr="007529A5">
        <w:rPr>
          <w:rFonts w:ascii="Times New Roman" w:eastAsia="Times New Roman" w:hAnsi="Times New Roman" w:cs="Times New Roman"/>
          <w:sz w:val="24"/>
          <w:szCs w:val="24"/>
        </w:rPr>
        <w:t>2</w:t>
      </w:r>
      <w:r w:rsidRPr="007529A5">
        <w:rPr>
          <w:rFonts w:ascii="Times New Roman" w:eastAsia="Times New Roman" w:hAnsi="Times New Roman" w:cs="Times New Roman"/>
          <w:sz w:val="24"/>
          <w:szCs w:val="24"/>
        </w:rPr>
        <w:t>% или 1,</w:t>
      </w:r>
      <w:r w:rsidR="005D38A6" w:rsidRPr="007529A5">
        <w:rPr>
          <w:rFonts w:ascii="Times New Roman" w:eastAsia="Times New Roman" w:hAnsi="Times New Roman" w:cs="Times New Roman"/>
          <w:sz w:val="24"/>
          <w:szCs w:val="24"/>
        </w:rPr>
        <w:t>5</w:t>
      </w:r>
      <w:r w:rsidRPr="007529A5">
        <w:rPr>
          <w:rFonts w:ascii="Times New Roman" w:eastAsia="Times New Roman" w:hAnsi="Times New Roman" w:cs="Times New Roman"/>
          <w:sz w:val="24"/>
          <w:szCs w:val="24"/>
        </w:rPr>
        <w:t xml:space="preserve"> тыс. человек,</w:t>
      </w:r>
    </w:p>
    <w:p w:rsidR="00756005" w:rsidRPr="007529A5" w:rsidRDefault="00756005" w:rsidP="00561701">
      <w:pPr>
        <w:spacing w:after="0" w:line="0" w:lineRule="atLeast"/>
        <w:ind w:firstLine="284"/>
        <w:jc w:val="both"/>
        <w:rPr>
          <w:rFonts w:ascii="Times New Roman" w:eastAsia="Times New Roman" w:hAnsi="Times New Roman" w:cs="Times New Roman"/>
          <w:sz w:val="24"/>
          <w:szCs w:val="24"/>
        </w:rPr>
      </w:pPr>
      <w:r w:rsidRPr="007529A5">
        <w:rPr>
          <w:rFonts w:ascii="Times New Roman" w:eastAsia="Times New Roman" w:hAnsi="Times New Roman" w:cs="Times New Roman"/>
          <w:sz w:val="24"/>
          <w:szCs w:val="24"/>
        </w:rPr>
        <w:t xml:space="preserve">- в сельском хозяйстве – </w:t>
      </w:r>
      <w:r w:rsidR="005D39CE" w:rsidRPr="007529A5">
        <w:rPr>
          <w:rFonts w:ascii="Times New Roman" w:eastAsia="Times New Roman" w:hAnsi="Times New Roman" w:cs="Times New Roman"/>
          <w:sz w:val="24"/>
          <w:szCs w:val="24"/>
        </w:rPr>
        <w:t>14,0</w:t>
      </w:r>
      <w:r w:rsidR="00812797" w:rsidRPr="007529A5">
        <w:rPr>
          <w:rFonts w:ascii="Times New Roman" w:eastAsia="Times New Roman" w:hAnsi="Times New Roman" w:cs="Times New Roman"/>
          <w:sz w:val="24"/>
          <w:szCs w:val="24"/>
        </w:rPr>
        <w:t>% или 1,</w:t>
      </w:r>
      <w:r w:rsidR="005D38A6" w:rsidRPr="007529A5">
        <w:rPr>
          <w:rFonts w:ascii="Times New Roman" w:eastAsia="Times New Roman" w:hAnsi="Times New Roman" w:cs="Times New Roman"/>
          <w:sz w:val="24"/>
          <w:szCs w:val="24"/>
        </w:rPr>
        <w:t>3</w:t>
      </w:r>
      <w:r w:rsidRPr="007529A5">
        <w:rPr>
          <w:rFonts w:ascii="Times New Roman" w:eastAsia="Times New Roman" w:hAnsi="Times New Roman" w:cs="Times New Roman"/>
          <w:sz w:val="24"/>
          <w:szCs w:val="24"/>
        </w:rPr>
        <w:t xml:space="preserve"> тыс. человек</w:t>
      </w:r>
      <w:r w:rsidR="005D39CE" w:rsidRPr="007529A5">
        <w:rPr>
          <w:rFonts w:ascii="Times New Roman" w:eastAsia="Times New Roman" w:hAnsi="Times New Roman" w:cs="Times New Roman"/>
          <w:sz w:val="24"/>
          <w:szCs w:val="24"/>
        </w:rPr>
        <w:t>.</w:t>
      </w:r>
    </w:p>
    <w:p w:rsidR="00756005" w:rsidRPr="007529A5" w:rsidRDefault="00756005" w:rsidP="00561701">
      <w:pPr>
        <w:spacing w:after="0" w:line="0" w:lineRule="atLeast"/>
        <w:ind w:firstLine="709"/>
        <w:jc w:val="both"/>
        <w:rPr>
          <w:rFonts w:ascii="Times New Roman" w:hAnsi="Times New Roman" w:cs="Times New Roman"/>
          <w:sz w:val="24"/>
          <w:szCs w:val="24"/>
        </w:rPr>
      </w:pPr>
      <w:r w:rsidRPr="007529A5">
        <w:rPr>
          <w:rFonts w:ascii="Times New Roman" w:hAnsi="Times New Roman" w:cs="Times New Roman"/>
          <w:sz w:val="24"/>
          <w:szCs w:val="24"/>
        </w:rPr>
        <w:t xml:space="preserve">За </w:t>
      </w:r>
      <w:r w:rsidR="00170452" w:rsidRPr="007529A5">
        <w:rPr>
          <w:rFonts w:ascii="Times New Roman" w:hAnsi="Times New Roman" w:cs="Times New Roman"/>
          <w:sz w:val="24"/>
          <w:szCs w:val="24"/>
        </w:rPr>
        <w:t xml:space="preserve">1 полугодие </w:t>
      </w:r>
      <w:r w:rsidRPr="007529A5">
        <w:rPr>
          <w:rFonts w:ascii="Times New Roman" w:hAnsi="Times New Roman" w:cs="Times New Roman"/>
          <w:sz w:val="24"/>
          <w:szCs w:val="24"/>
        </w:rPr>
        <w:t>201</w:t>
      </w:r>
      <w:r w:rsidR="00170452" w:rsidRPr="007529A5">
        <w:rPr>
          <w:rFonts w:ascii="Times New Roman" w:hAnsi="Times New Roman" w:cs="Times New Roman"/>
          <w:sz w:val="24"/>
          <w:szCs w:val="24"/>
        </w:rPr>
        <w:t>7</w:t>
      </w:r>
      <w:r w:rsidRPr="007529A5">
        <w:rPr>
          <w:rFonts w:ascii="Times New Roman" w:hAnsi="Times New Roman" w:cs="Times New Roman"/>
          <w:sz w:val="24"/>
          <w:szCs w:val="24"/>
        </w:rPr>
        <w:t xml:space="preserve"> год</w:t>
      </w:r>
      <w:r w:rsidR="00170452" w:rsidRPr="007529A5">
        <w:rPr>
          <w:rFonts w:ascii="Times New Roman" w:hAnsi="Times New Roman" w:cs="Times New Roman"/>
          <w:sz w:val="24"/>
          <w:szCs w:val="24"/>
        </w:rPr>
        <w:t>а</w:t>
      </w:r>
      <w:r w:rsidRPr="007529A5">
        <w:rPr>
          <w:rFonts w:ascii="Times New Roman" w:hAnsi="Times New Roman" w:cs="Times New Roman"/>
          <w:sz w:val="24"/>
          <w:szCs w:val="24"/>
        </w:rPr>
        <w:t xml:space="preserve"> численность граждан, зарегистрированных в качестве безработных, </w:t>
      </w:r>
      <w:r w:rsidR="00070CE3" w:rsidRPr="007529A5">
        <w:rPr>
          <w:rFonts w:ascii="Times New Roman" w:hAnsi="Times New Roman" w:cs="Times New Roman"/>
          <w:sz w:val="24"/>
          <w:szCs w:val="24"/>
        </w:rPr>
        <w:t>снизилась</w:t>
      </w:r>
      <w:r w:rsidRPr="007529A5">
        <w:rPr>
          <w:rFonts w:ascii="Times New Roman" w:hAnsi="Times New Roman" w:cs="Times New Roman"/>
          <w:sz w:val="24"/>
          <w:szCs w:val="24"/>
        </w:rPr>
        <w:t xml:space="preserve"> на </w:t>
      </w:r>
      <w:r w:rsidR="00170452" w:rsidRPr="007529A5">
        <w:rPr>
          <w:rFonts w:ascii="Times New Roman" w:hAnsi="Times New Roman" w:cs="Times New Roman"/>
          <w:sz w:val="24"/>
          <w:szCs w:val="24"/>
        </w:rPr>
        <w:t>16,6</w:t>
      </w:r>
      <w:r w:rsidRPr="007529A5">
        <w:rPr>
          <w:rFonts w:ascii="Times New Roman" w:hAnsi="Times New Roman" w:cs="Times New Roman"/>
          <w:sz w:val="24"/>
          <w:szCs w:val="24"/>
        </w:rPr>
        <w:t xml:space="preserve">% по сравнению с </w:t>
      </w:r>
      <w:r w:rsidR="005D38A6" w:rsidRPr="007529A5">
        <w:rPr>
          <w:rFonts w:ascii="Times New Roman" w:hAnsi="Times New Roman" w:cs="Times New Roman"/>
          <w:sz w:val="24"/>
          <w:szCs w:val="24"/>
        </w:rPr>
        <w:t>соответствующим периодом прошлого года</w:t>
      </w:r>
      <w:r w:rsidR="005D39CE" w:rsidRPr="007529A5">
        <w:rPr>
          <w:rFonts w:ascii="Times New Roman" w:hAnsi="Times New Roman" w:cs="Times New Roman"/>
          <w:sz w:val="24"/>
          <w:szCs w:val="24"/>
        </w:rPr>
        <w:t xml:space="preserve"> </w:t>
      </w:r>
      <w:r w:rsidR="00C66AC9" w:rsidRPr="007529A5">
        <w:rPr>
          <w:rFonts w:ascii="Times New Roman" w:hAnsi="Times New Roman" w:cs="Times New Roman"/>
          <w:sz w:val="24"/>
          <w:szCs w:val="24"/>
        </w:rPr>
        <w:t>и составила на 01.</w:t>
      </w:r>
      <w:r w:rsidR="001737F0" w:rsidRPr="007529A5">
        <w:rPr>
          <w:rFonts w:ascii="Times New Roman" w:hAnsi="Times New Roman" w:cs="Times New Roman"/>
          <w:sz w:val="24"/>
          <w:szCs w:val="24"/>
        </w:rPr>
        <w:t>0</w:t>
      </w:r>
      <w:r w:rsidR="00170452" w:rsidRPr="007529A5">
        <w:rPr>
          <w:rFonts w:ascii="Times New Roman" w:hAnsi="Times New Roman" w:cs="Times New Roman"/>
          <w:sz w:val="24"/>
          <w:szCs w:val="24"/>
        </w:rPr>
        <w:t>7</w:t>
      </w:r>
      <w:r w:rsidRPr="007529A5">
        <w:rPr>
          <w:rFonts w:ascii="Times New Roman" w:hAnsi="Times New Roman" w:cs="Times New Roman"/>
          <w:sz w:val="24"/>
          <w:szCs w:val="24"/>
        </w:rPr>
        <w:t>.201</w:t>
      </w:r>
      <w:r w:rsidR="001737F0" w:rsidRPr="007529A5">
        <w:rPr>
          <w:rFonts w:ascii="Times New Roman" w:hAnsi="Times New Roman" w:cs="Times New Roman"/>
          <w:sz w:val="24"/>
          <w:szCs w:val="24"/>
        </w:rPr>
        <w:t>7</w:t>
      </w:r>
      <w:r w:rsidRPr="007529A5">
        <w:rPr>
          <w:rFonts w:ascii="Times New Roman" w:hAnsi="Times New Roman" w:cs="Times New Roman"/>
          <w:sz w:val="24"/>
          <w:szCs w:val="24"/>
        </w:rPr>
        <w:t xml:space="preserve"> года - </w:t>
      </w:r>
      <w:r w:rsidR="00170452" w:rsidRPr="007529A5">
        <w:rPr>
          <w:rFonts w:ascii="Times New Roman" w:hAnsi="Times New Roman" w:cs="Times New Roman"/>
          <w:sz w:val="24"/>
          <w:szCs w:val="24"/>
        </w:rPr>
        <w:t>358</w:t>
      </w:r>
      <w:r w:rsidRPr="007529A5">
        <w:rPr>
          <w:rFonts w:ascii="Times New Roman" w:hAnsi="Times New Roman" w:cs="Times New Roman"/>
          <w:sz w:val="24"/>
          <w:szCs w:val="24"/>
        </w:rPr>
        <w:t xml:space="preserve"> человек. Уровень регистрируемой безработицы </w:t>
      </w:r>
      <w:r w:rsidR="008E32CE" w:rsidRPr="007529A5">
        <w:rPr>
          <w:rFonts w:ascii="Times New Roman" w:hAnsi="Times New Roman" w:cs="Times New Roman"/>
          <w:sz w:val="24"/>
          <w:szCs w:val="24"/>
        </w:rPr>
        <w:t xml:space="preserve">снизился на </w:t>
      </w:r>
      <w:r w:rsidR="005A780A" w:rsidRPr="007529A5">
        <w:rPr>
          <w:rFonts w:ascii="Times New Roman" w:hAnsi="Times New Roman" w:cs="Times New Roman"/>
          <w:sz w:val="24"/>
          <w:szCs w:val="24"/>
        </w:rPr>
        <w:t>0</w:t>
      </w:r>
      <w:r w:rsidR="00170452" w:rsidRPr="007529A5">
        <w:rPr>
          <w:rFonts w:ascii="Times New Roman" w:hAnsi="Times New Roman" w:cs="Times New Roman"/>
          <w:sz w:val="24"/>
          <w:szCs w:val="24"/>
        </w:rPr>
        <w:t>,2</w:t>
      </w:r>
      <w:r w:rsidR="008E32CE" w:rsidRPr="007529A5">
        <w:rPr>
          <w:rFonts w:ascii="Times New Roman" w:hAnsi="Times New Roman" w:cs="Times New Roman"/>
          <w:sz w:val="24"/>
          <w:szCs w:val="24"/>
        </w:rPr>
        <w:t xml:space="preserve">% по сравнению </w:t>
      </w:r>
      <w:r w:rsidR="006F4798" w:rsidRPr="007529A5">
        <w:rPr>
          <w:rFonts w:ascii="Times New Roman" w:hAnsi="Times New Roman" w:cs="Times New Roman"/>
          <w:sz w:val="24"/>
          <w:szCs w:val="24"/>
        </w:rPr>
        <w:t>с</w:t>
      </w:r>
      <w:r w:rsidR="005D39CE" w:rsidRPr="007529A5">
        <w:rPr>
          <w:rFonts w:ascii="Times New Roman" w:hAnsi="Times New Roman" w:cs="Times New Roman"/>
          <w:sz w:val="24"/>
          <w:szCs w:val="24"/>
        </w:rPr>
        <w:t xml:space="preserve"> 1 </w:t>
      </w:r>
      <w:proofErr w:type="spellStart"/>
      <w:r w:rsidR="00170452" w:rsidRPr="007529A5">
        <w:rPr>
          <w:rFonts w:ascii="Times New Roman" w:hAnsi="Times New Roman" w:cs="Times New Roman"/>
          <w:sz w:val="24"/>
          <w:szCs w:val="24"/>
        </w:rPr>
        <w:t>полуг</w:t>
      </w:r>
      <w:proofErr w:type="spellEnd"/>
      <w:r w:rsidR="00170452" w:rsidRPr="007529A5">
        <w:rPr>
          <w:rFonts w:ascii="Times New Roman" w:hAnsi="Times New Roman" w:cs="Times New Roman"/>
          <w:sz w:val="24"/>
          <w:szCs w:val="24"/>
        </w:rPr>
        <w:t>.</w:t>
      </w:r>
      <w:r w:rsidR="005D39CE" w:rsidRPr="007529A5">
        <w:rPr>
          <w:rFonts w:ascii="Times New Roman" w:hAnsi="Times New Roman" w:cs="Times New Roman"/>
          <w:sz w:val="24"/>
          <w:szCs w:val="24"/>
        </w:rPr>
        <w:t xml:space="preserve"> </w:t>
      </w:r>
      <w:r w:rsidR="006F4798" w:rsidRPr="007529A5">
        <w:rPr>
          <w:rFonts w:ascii="Times New Roman" w:hAnsi="Times New Roman" w:cs="Times New Roman"/>
          <w:sz w:val="24"/>
          <w:szCs w:val="24"/>
        </w:rPr>
        <w:t>201</w:t>
      </w:r>
      <w:r w:rsidR="005D39CE" w:rsidRPr="007529A5">
        <w:rPr>
          <w:rFonts w:ascii="Times New Roman" w:hAnsi="Times New Roman" w:cs="Times New Roman"/>
          <w:sz w:val="24"/>
          <w:szCs w:val="24"/>
        </w:rPr>
        <w:t>6</w:t>
      </w:r>
      <w:r w:rsidR="008E32CE" w:rsidRPr="007529A5">
        <w:rPr>
          <w:rFonts w:ascii="Times New Roman" w:hAnsi="Times New Roman" w:cs="Times New Roman"/>
          <w:sz w:val="24"/>
          <w:szCs w:val="24"/>
        </w:rPr>
        <w:t xml:space="preserve"> год</w:t>
      </w:r>
      <w:r w:rsidR="00170452" w:rsidRPr="007529A5">
        <w:rPr>
          <w:rFonts w:ascii="Times New Roman" w:hAnsi="Times New Roman" w:cs="Times New Roman"/>
          <w:sz w:val="24"/>
          <w:szCs w:val="24"/>
        </w:rPr>
        <w:t>а</w:t>
      </w:r>
      <w:r w:rsidR="005D39CE" w:rsidRPr="007529A5">
        <w:rPr>
          <w:rFonts w:ascii="Times New Roman" w:hAnsi="Times New Roman" w:cs="Times New Roman"/>
          <w:sz w:val="24"/>
          <w:szCs w:val="24"/>
        </w:rPr>
        <w:t xml:space="preserve"> </w:t>
      </w:r>
      <w:r w:rsidRPr="007529A5">
        <w:rPr>
          <w:rFonts w:ascii="Times New Roman" w:hAnsi="Times New Roman" w:cs="Times New Roman"/>
          <w:sz w:val="24"/>
          <w:szCs w:val="24"/>
        </w:rPr>
        <w:t xml:space="preserve">и составил </w:t>
      </w:r>
      <w:r w:rsidR="00170452" w:rsidRPr="007529A5">
        <w:rPr>
          <w:rFonts w:ascii="Times New Roman" w:hAnsi="Times New Roman" w:cs="Times New Roman"/>
          <w:sz w:val="24"/>
          <w:szCs w:val="24"/>
        </w:rPr>
        <w:t>1,0</w:t>
      </w:r>
      <w:r w:rsidRPr="007529A5">
        <w:rPr>
          <w:rFonts w:ascii="Times New Roman" w:hAnsi="Times New Roman" w:cs="Times New Roman"/>
          <w:sz w:val="24"/>
          <w:szCs w:val="24"/>
        </w:rPr>
        <w:t>% от численности трудоспособного населения</w:t>
      </w:r>
      <w:r w:rsidR="00170452" w:rsidRPr="007529A5">
        <w:rPr>
          <w:rFonts w:ascii="Times New Roman" w:hAnsi="Times New Roman" w:cs="Times New Roman"/>
          <w:sz w:val="24"/>
          <w:szCs w:val="24"/>
        </w:rPr>
        <w:t xml:space="preserve"> (на 01.07.</w:t>
      </w:r>
      <w:r w:rsidR="005A780A" w:rsidRPr="007529A5">
        <w:rPr>
          <w:rFonts w:ascii="Times New Roman" w:hAnsi="Times New Roman" w:cs="Times New Roman"/>
          <w:sz w:val="24"/>
          <w:szCs w:val="24"/>
        </w:rPr>
        <w:t>201</w:t>
      </w:r>
      <w:r w:rsidR="00170452" w:rsidRPr="007529A5">
        <w:rPr>
          <w:rFonts w:ascii="Times New Roman" w:hAnsi="Times New Roman" w:cs="Times New Roman"/>
          <w:sz w:val="24"/>
          <w:szCs w:val="24"/>
        </w:rPr>
        <w:t>6</w:t>
      </w:r>
      <w:r w:rsidR="005A780A" w:rsidRPr="007529A5">
        <w:rPr>
          <w:rFonts w:ascii="Times New Roman" w:hAnsi="Times New Roman" w:cs="Times New Roman"/>
          <w:sz w:val="24"/>
          <w:szCs w:val="24"/>
        </w:rPr>
        <w:t xml:space="preserve"> г.  – 1,</w:t>
      </w:r>
      <w:r w:rsidR="00170452" w:rsidRPr="007529A5">
        <w:rPr>
          <w:rFonts w:ascii="Times New Roman" w:hAnsi="Times New Roman" w:cs="Times New Roman"/>
          <w:sz w:val="24"/>
          <w:szCs w:val="24"/>
        </w:rPr>
        <w:t>2</w:t>
      </w:r>
      <w:r w:rsidR="005A780A" w:rsidRPr="007529A5">
        <w:rPr>
          <w:rFonts w:ascii="Times New Roman" w:hAnsi="Times New Roman" w:cs="Times New Roman"/>
          <w:sz w:val="24"/>
          <w:szCs w:val="24"/>
        </w:rPr>
        <w:t xml:space="preserve"> %)</w:t>
      </w:r>
      <w:r w:rsidRPr="007529A5">
        <w:rPr>
          <w:rFonts w:ascii="Times New Roman" w:hAnsi="Times New Roman" w:cs="Times New Roman"/>
          <w:sz w:val="24"/>
          <w:szCs w:val="24"/>
        </w:rPr>
        <w:t>.</w:t>
      </w:r>
    </w:p>
    <w:p w:rsidR="00B02CA8" w:rsidRPr="007529A5" w:rsidRDefault="00B02CA8" w:rsidP="00561701">
      <w:pPr>
        <w:spacing w:after="0" w:line="0" w:lineRule="atLeast"/>
        <w:ind w:firstLine="284"/>
        <w:jc w:val="center"/>
        <w:rPr>
          <w:rFonts w:ascii="Times New Roman" w:eastAsia="Times New Roman" w:hAnsi="Times New Roman" w:cs="Times New Roman"/>
          <w:b/>
          <w:bCs/>
          <w:i/>
          <w:iCs/>
          <w:sz w:val="24"/>
          <w:szCs w:val="24"/>
          <w:lang w:eastAsia="ru-RU"/>
        </w:rPr>
      </w:pPr>
      <w:r w:rsidRPr="007529A5">
        <w:rPr>
          <w:rFonts w:ascii="Times New Roman" w:eastAsia="Times New Roman" w:hAnsi="Times New Roman" w:cs="Times New Roman"/>
          <w:b/>
          <w:bCs/>
          <w:i/>
          <w:iCs/>
          <w:sz w:val="24"/>
          <w:szCs w:val="24"/>
          <w:lang w:eastAsia="ru-RU"/>
        </w:rPr>
        <w:t>Уровень жизни и доходов населения</w:t>
      </w:r>
    </w:p>
    <w:p w:rsidR="0020523F" w:rsidRPr="007529A5" w:rsidRDefault="001B1435" w:rsidP="002E4551">
      <w:pPr>
        <w:spacing w:after="0" w:line="0" w:lineRule="atLeast"/>
        <w:ind w:firstLine="567"/>
        <w:jc w:val="both"/>
        <w:rPr>
          <w:rFonts w:ascii="Times New Roman" w:eastAsia="Times New Roman" w:hAnsi="Times New Roman" w:cs="Times New Roman"/>
          <w:sz w:val="24"/>
          <w:szCs w:val="24"/>
          <w:lang w:eastAsia="ru-RU"/>
        </w:rPr>
      </w:pPr>
      <w:proofErr w:type="gramStart"/>
      <w:r w:rsidRPr="007529A5">
        <w:rPr>
          <w:rFonts w:ascii="Times New Roman" w:eastAsia="Times New Roman" w:hAnsi="Times New Roman" w:cs="Times New Roman"/>
          <w:sz w:val="24"/>
          <w:szCs w:val="24"/>
          <w:lang w:eastAsia="ru-RU"/>
        </w:rPr>
        <w:t>По итогам</w:t>
      </w:r>
      <w:r w:rsidR="002E4551" w:rsidRPr="007529A5">
        <w:rPr>
          <w:rFonts w:ascii="Times New Roman" w:eastAsia="Times New Roman" w:hAnsi="Times New Roman" w:cs="Times New Roman"/>
          <w:sz w:val="24"/>
          <w:szCs w:val="24"/>
          <w:lang w:eastAsia="ru-RU"/>
        </w:rPr>
        <w:t xml:space="preserve"> 1 </w:t>
      </w:r>
      <w:proofErr w:type="spellStart"/>
      <w:r w:rsidR="00C600DA" w:rsidRPr="007529A5">
        <w:rPr>
          <w:rFonts w:ascii="Times New Roman" w:eastAsia="Times New Roman" w:hAnsi="Times New Roman" w:cs="Times New Roman"/>
          <w:sz w:val="24"/>
          <w:szCs w:val="24"/>
          <w:lang w:eastAsia="ru-RU"/>
        </w:rPr>
        <w:t>полуг</w:t>
      </w:r>
      <w:proofErr w:type="spellEnd"/>
      <w:r w:rsidR="002E4551" w:rsidRPr="007529A5">
        <w:rPr>
          <w:rFonts w:ascii="Times New Roman" w:eastAsia="Times New Roman" w:hAnsi="Times New Roman" w:cs="Times New Roman"/>
          <w:sz w:val="24"/>
          <w:szCs w:val="24"/>
          <w:lang w:eastAsia="ru-RU"/>
        </w:rPr>
        <w:t>. 2017</w:t>
      </w:r>
      <w:r w:rsidR="00D24296" w:rsidRPr="007529A5">
        <w:rPr>
          <w:rFonts w:ascii="Times New Roman" w:eastAsia="Times New Roman" w:hAnsi="Times New Roman" w:cs="Times New Roman"/>
          <w:sz w:val="24"/>
          <w:szCs w:val="24"/>
          <w:lang w:eastAsia="ru-RU"/>
        </w:rPr>
        <w:t xml:space="preserve"> года</w:t>
      </w:r>
      <w:r w:rsidR="002E4551" w:rsidRPr="007529A5">
        <w:rPr>
          <w:rFonts w:ascii="Times New Roman" w:eastAsia="Times New Roman" w:hAnsi="Times New Roman" w:cs="Times New Roman"/>
          <w:sz w:val="24"/>
          <w:szCs w:val="24"/>
          <w:lang w:eastAsia="ru-RU"/>
        </w:rPr>
        <w:t xml:space="preserve"> </w:t>
      </w:r>
      <w:r w:rsidRPr="007529A5">
        <w:rPr>
          <w:rFonts w:ascii="Times New Roman" w:eastAsia="Times New Roman" w:hAnsi="Times New Roman" w:cs="Times New Roman"/>
          <w:sz w:val="24"/>
          <w:szCs w:val="24"/>
          <w:lang w:eastAsia="ru-RU"/>
        </w:rPr>
        <w:t>размер</w:t>
      </w:r>
      <w:r w:rsidR="002E4551" w:rsidRPr="007529A5">
        <w:rPr>
          <w:rFonts w:ascii="Times New Roman" w:eastAsia="Times New Roman" w:hAnsi="Times New Roman" w:cs="Times New Roman"/>
          <w:sz w:val="24"/>
          <w:szCs w:val="24"/>
          <w:lang w:eastAsia="ru-RU"/>
        </w:rPr>
        <w:t xml:space="preserve"> </w:t>
      </w:r>
      <w:r w:rsidR="0020523F" w:rsidRPr="007529A5">
        <w:rPr>
          <w:rFonts w:ascii="Times New Roman" w:eastAsia="Times New Roman" w:hAnsi="Times New Roman" w:cs="Times New Roman"/>
          <w:sz w:val="24"/>
          <w:szCs w:val="24"/>
          <w:lang w:eastAsia="ru-RU"/>
        </w:rPr>
        <w:t>среднемесячн</w:t>
      </w:r>
      <w:r w:rsidRPr="007529A5">
        <w:rPr>
          <w:rFonts w:ascii="Times New Roman" w:eastAsia="Times New Roman" w:hAnsi="Times New Roman" w:cs="Times New Roman"/>
          <w:sz w:val="24"/>
          <w:szCs w:val="24"/>
          <w:lang w:eastAsia="ru-RU"/>
        </w:rPr>
        <w:t>ой</w:t>
      </w:r>
      <w:r w:rsidR="0020523F" w:rsidRPr="007529A5">
        <w:rPr>
          <w:rFonts w:ascii="Times New Roman" w:eastAsia="Times New Roman" w:hAnsi="Times New Roman" w:cs="Times New Roman"/>
          <w:sz w:val="24"/>
          <w:szCs w:val="24"/>
          <w:lang w:eastAsia="ru-RU"/>
        </w:rPr>
        <w:t xml:space="preserve"> заработн</w:t>
      </w:r>
      <w:r w:rsidRPr="007529A5">
        <w:rPr>
          <w:rFonts w:ascii="Times New Roman" w:eastAsia="Times New Roman" w:hAnsi="Times New Roman" w:cs="Times New Roman"/>
          <w:sz w:val="24"/>
          <w:szCs w:val="24"/>
          <w:lang w:eastAsia="ru-RU"/>
        </w:rPr>
        <w:t>ой</w:t>
      </w:r>
      <w:r w:rsidR="0020523F" w:rsidRPr="007529A5">
        <w:rPr>
          <w:rFonts w:ascii="Times New Roman" w:eastAsia="Times New Roman" w:hAnsi="Times New Roman" w:cs="Times New Roman"/>
          <w:sz w:val="24"/>
          <w:szCs w:val="24"/>
          <w:lang w:eastAsia="ru-RU"/>
        </w:rPr>
        <w:t xml:space="preserve"> плат</w:t>
      </w:r>
      <w:r w:rsidRPr="007529A5">
        <w:rPr>
          <w:rFonts w:ascii="Times New Roman" w:eastAsia="Times New Roman" w:hAnsi="Times New Roman" w:cs="Times New Roman"/>
          <w:sz w:val="24"/>
          <w:szCs w:val="24"/>
          <w:lang w:eastAsia="ru-RU"/>
        </w:rPr>
        <w:t>ы</w:t>
      </w:r>
      <w:r w:rsidR="0020523F" w:rsidRPr="007529A5">
        <w:rPr>
          <w:rFonts w:ascii="Times New Roman" w:eastAsia="Times New Roman" w:hAnsi="Times New Roman" w:cs="Times New Roman"/>
          <w:sz w:val="24"/>
          <w:szCs w:val="24"/>
          <w:lang w:eastAsia="ru-RU"/>
        </w:rPr>
        <w:t xml:space="preserve"> по крупным и средним предприятиям района</w:t>
      </w:r>
      <w:r w:rsidR="002E4551" w:rsidRPr="007529A5">
        <w:rPr>
          <w:rFonts w:ascii="Times New Roman" w:eastAsia="Times New Roman" w:hAnsi="Times New Roman" w:cs="Times New Roman"/>
          <w:sz w:val="24"/>
          <w:szCs w:val="24"/>
          <w:lang w:eastAsia="ru-RU"/>
        </w:rPr>
        <w:t xml:space="preserve"> по МО город Маркс увеличился на 10,3 %  к уровню 1 </w:t>
      </w:r>
      <w:proofErr w:type="spellStart"/>
      <w:r w:rsidR="00C600DA" w:rsidRPr="007529A5">
        <w:rPr>
          <w:rFonts w:ascii="Times New Roman" w:eastAsia="Times New Roman" w:hAnsi="Times New Roman" w:cs="Times New Roman"/>
          <w:sz w:val="24"/>
          <w:szCs w:val="24"/>
          <w:lang w:eastAsia="ru-RU"/>
        </w:rPr>
        <w:t>полуг</w:t>
      </w:r>
      <w:proofErr w:type="spellEnd"/>
      <w:r w:rsidR="002E4551" w:rsidRPr="007529A5">
        <w:rPr>
          <w:rFonts w:ascii="Times New Roman" w:eastAsia="Times New Roman" w:hAnsi="Times New Roman" w:cs="Times New Roman"/>
          <w:sz w:val="24"/>
          <w:szCs w:val="24"/>
          <w:lang w:eastAsia="ru-RU"/>
        </w:rPr>
        <w:t>. 2016 года и составил –</w:t>
      </w:r>
      <w:r w:rsidR="00C600DA" w:rsidRPr="007529A5">
        <w:rPr>
          <w:rFonts w:ascii="Times New Roman" w:eastAsia="Times New Roman" w:hAnsi="Times New Roman" w:cs="Times New Roman"/>
          <w:sz w:val="24"/>
          <w:szCs w:val="24"/>
          <w:lang w:eastAsia="ru-RU"/>
        </w:rPr>
        <w:t xml:space="preserve"> 20497,1 </w:t>
      </w:r>
      <w:r w:rsidR="002E4551" w:rsidRPr="007529A5">
        <w:rPr>
          <w:rFonts w:ascii="Times New Roman" w:eastAsia="Times New Roman" w:hAnsi="Times New Roman" w:cs="Times New Roman"/>
          <w:sz w:val="24"/>
          <w:szCs w:val="24"/>
          <w:lang w:eastAsia="ru-RU"/>
        </w:rPr>
        <w:t xml:space="preserve">руб.; по Марксовскому району размер </w:t>
      </w:r>
      <w:r w:rsidR="00923624" w:rsidRPr="007529A5">
        <w:rPr>
          <w:rFonts w:ascii="Times New Roman" w:eastAsia="Times New Roman" w:hAnsi="Times New Roman" w:cs="Times New Roman"/>
          <w:sz w:val="24"/>
          <w:szCs w:val="24"/>
          <w:lang w:eastAsia="ru-RU"/>
        </w:rPr>
        <w:t xml:space="preserve">среднемесячной заработной платы по крупным и средним предприятиям района </w:t>
      </w:r>
      <w:r w:rsidR="00C600DA" w:rsidRPr="007529A5">
        <w:rPr>
          <w:rFonts w:ascii="Times New Roman" w:eastAsia="Times New Roman" w:hAnsi="Times New Roman" w:cs="Times New Roman"/>
          <w:sz w:val="24"/>
          <w:szCs w:val="24"/>
          <w:lang w:eastAsia="ru-RU"/>
        </w:rPr>
        <w:t>увеличение составило 9</w:t>
      </w:r>
      <w:r w:rsidR="002E4551" w:rsidRPr="007529A5">
        <w:rPr>
          <w:rFonts w:ascii="Times New Roman" w:eastAsia="Times New Roman" w:hAnsi="Times New Roman" w:cs="Times New Roman"/>
          <w:sz w:val="24"/>
          <w:szCs w:val="24"/>
          <w:lang w:eastAsia="ru-RU"/>
        </w:rPr>
        <w:t>,</w:t>
      </w:r>
      <w:r w:rsidR="00C600DA" w:rsidRPr="007529A5">
        <w:rPr>
          <w:rFonts w:ascii="Times New Roman" w:eastAsia="Times New Roman" w:hAnsi="Times New Roman" w:cs="Times New Roman"/>
          <w:sz w:val="24"/>
          <w:szCs w:val="24"/>
          <w:lang w:eastAsia="ru-RU"/>
        </w:rPr>
        <w:t>6</w:t>
      </w:r>
      <w:r w:rsidR="002E4551" w:rsidRPr="007529A5">
        <w:rPr>
          <w:rFonts w:ascii="Times New Roman" w:eastAsia="Times New Roman" w:hAnsi="Times New Roman" w:cs="Times New Roman"/>
          <w:sz w:val="24"/>
          <w:szCs w:val="24"/>
          <w:lang w:eastAsia="ru-RU"/>
        </w:rPr>
        <w:t>%</w:t>
      </w:r>
      <w:r w:rsidR="00923624" w:rsidRPr="007529A5">
        <w:rPr>
          <w:rFonts w:ascii="Times New Roman" w:eastAsia="Times New Roman" w:hAnsi="Times New Roman" w:cs="Times New Roman"/>
          <w:sz w:val="24"/>
          <w:szCs w:val="24"/>
          <w:lang w:eastAsia="ru-RU"/>
        </w:rPr>
        <w:t xml:space="preserve"> при размере </w:t>
      </w:r>
      <w:r w:rsidR="00C600DA" w:rsidRPr="007529A5">
        <w:rPr>
          <w:rFonts w:ascii="Times New Roman" w:eastAsia="Times New Roman" w:hAnsi="Times New Roman" w:cs="Times New Roman"/>
          <w:sz w:val="24"/>
          <w:szCs w:val="24"/>
          <w:lang w:eastAsia="ru-RU"/>
        </w:rPr>
        <w:t xml:space="preserve">20285,0 </w:t>
      </w:r>
      <w:r w:rsidR="00923624" w:rsidRPr="007529A5">
        <w:rPr>
          <w:rFonts w:ascii="Times New Roman" w:eastAsia="Times New Roman" w:hAnsi="Times New Roman" w:cs="Times New Roman"/>
          <w:sz w:val="24"/>
          <w:szCs w:val="24"/>
          <w:lang w:eastAsia="ru-RU"/>
        </w:rPr>
        <w:t>руб.</w:t>
      </w:r>
      <w:r w:rsidR="002E4551" w:rsidRPr="007529A5">
        <w:rPr>
          <w:rFonts w:ascii="Times New Roman" w:eastAsia="Times New Roman" w:hAnsi="Times New Roman" w:cs="Times New Roman"/>
          <w:sz w:val="24"/>
          <w:szCs w:val="24"/>
          <w:lang w:eastAsia="ru-RU"/>
        </w:rPr>
        <w:t xml:space="preserve"> </w:t>
      </w:r>
      <w:r w:rsidR="00622DCB" w:rsidRPr="007529A5">
        <w:rPr>
          <w:rFonts w:ascii="Times New Roman" w:eastAsia="Times New Roman" w:hAnsi="Times New Roman" w:cs="Times New Roman"/>
          <w:sz w:val="24"/>
          <w:szCs w:val="24"/>
          <w:lang w:eastAsia="ru-RU"/>
        </w:rPr>
        <w:t xml:space="preserve"> </w:t>
      </w:r>
      <w:proofErr w:type="gramEnd"/>
    </w:p>
    <w:p w:rsidR="00003D01" w:rsidRPr="007529A5" w:rsidRDefault="00D025A1" w:rsidP="00561701">
      <w:pPr>
        <w:spacing w:after="0" w:line="0" w:lineRule="atLeast"/>
        <w:ind w:firstLine="567"/>
        <w:jc w:val="both"/>
        <w:rPr>
          <w:rFonts w:ascii="Times New Roman" w:eastAsia="Times New Roman" w:hAnsi="Times New Roman" w:cs="Times New Roman"/>
          <w:sz w:val="24"/>
          <w:szCs w:val="24"/>
        </w:rPr>
      </w:pPr>
      <w:r w:rsidRPr="007529A5">
        <w:rPr>
          <w:rFonts w:ascii="Times New Roman" w:eastAsia="Times New Roman" w:hAnsi="Times New Roman" w:cs="Times New Roman"/>
          <w:sz w:val="24"/>
          <w:szCs w:val="24"/>
          <w:lang w:eastAsia="ru-RU"/>
        </w:rPr>
        <w:t xml:space="preserve">Рост заработной платы </w:t>
      </w:r>
      <w:r w:rsidR="008B5359" w:rsidRPr="007529A5">
        <w:rPr>
          <w:rFonts w:ascii="Times New Roman" w:eastAsia="Times New Roman" w:hAnsi="Times New Roman" w:cs="Times New Roman"/>
          <w:sz w:val="24"/>
          <w:szCs w:val="24"/>
          <w:lang w:eastAsia="ru-RU"/>
        </w:rPr>
        <w:t xml:space="preserve">наблюдается </w:t>
      </w:r>
      <w:r w:rsidRPr="007529A5">
        <w:rPr>
          <w:rFonts w:ascii="Times New Roman" w:eastAsia="Times New Roman" w:hAnsi="Times New Roman" w:cs="Times New Roman"/>
          <w:sz w:val="24"/>
          <w:szCs w:val="24"/>
          <w:lang w:eastAsia="ru-RU"/>
        </w:rPr>
        <w:t xml:space="preserve">практически во всех </w:t>
      </w:r>
      <w:r w:rsidR="00FD0A05" w:rsidRPr="007529A5">
        <w:rPr>
          <w:rFonts w:ascii="Times New Roman" w:eastAsia="Times New Roman" w:hAnsi="Times New Roman" w:cs="Times New Roman"/>
          <w:sz w:val="24"/>
          <w:szCs w:val="24"/>
          <w:lang w:eastAsia="ru-RU"/>
        </w:rPr>
        <w:t>отраслях</w:t>
      </w:r>
      <w:r w:rsidRPr="007529A5">
        <w:rPr>
          <w:rFonts w:ascii="Times New Roman" w:eastAsia="Times New Roman" w:hAnsi="Times New Roman" w:cs="Times New Roman"/>
          <w:sz w:val="24"/>
          <w:szCs w:val="24"/>
          <w:lang w:eastAsia="ru-RU"/>
        </w:rPr>
        <w:t xml:space="preserve"> экономики. Наиболее высокие темпы роста заработной платы</w:t>
      </w:r>
      <w:r w:rsidR="004D4759" w:rsidRPr="007529A5">
        <w:rPr>
          <w:rFonts w:ascii="Times New Roman" w:eastAsia="Times New Roman" w:hAnsi="Times New Roman" w:cs="Times New Roman"/>
          <w:sz w:val="24"/>
          <w:szCs w:val="24"/>
          <w:lang w:eastAsia="ru-RU"/>
        </w:rPr>
        <w:t xml:space="preserve"> по итогам </w:t>
      </w:r>
      <w:r w:rsidR="00003D01" w:rsidRPr="007529A5">
        <w:rPr>
          <w:rFonts w:ascii="Times New Roman" w:eastAsia="Times New Roman" w:hAnsi="Times New Roman" w:cs="Times New Roman"/>
          <w:sz w:val="24"/>
          <w:szCs w:val="24"/>
          <w:lang w:eastAsia="ru-RU"/>
        </w:rPr>
        <w:t xml:space="preserve">истекшего периода текущего  </w:t>
      </w:r>
      <w:r w:rsidR="004D4759" w:rsidRPr="007529A5">
        <w:rPr>
          <w:rFonts w:ascii="Times New Roman" w:eastAsia="Times New Roman" w:hAnsi="Times New Roman" w:cs="Times New Roman"/>
          <w:sz w:val="24"/>
          <w:szCs w:val="24"/>
          <w:lang w:eastAsia="ru-RU"/>
        </w:rPr>
        <w:t>года</w:t>
      </w:r>
      <w:r w:rsidR="00923624" w:rsidRPr="007529A5">
        <w:rPr>
          <w:rFonts w:ascii="Times New Roman" w:eastAsia="Times New Roman" w:hAnsi="Times New Roman" w:cs="Times New Roman"/>
          <w:sz w:val="24"/>
          <w:szCs w:val="24"/>
          <w:lang w:eastAsia="ru-RU"/>
        </w:rPr>
        <w:t xml:space="preserve"> </w:t>
      </w:r>
      <w:r w:rsidRPr="007529A5">
        <w:rPr>
          <w:rFonts w:ascii="Times New Roman" w:eastAsia="Times New Roman" w:hAnsi="Times New Roman" w:cs="Times New Roman"/>
          <w:sz w:val="24"/>
          <w:szCs w:val="24"/>
        </w:rPr>
        <w:t>по таким видам экономической деятельности как</w:t>
      </w:r>
      <w:r w:rsidR="00C600DA" w:rsidRPr="007529A5">
        <w:rPr>
          <w:rFonts w:ascii="Times New Roman" w:eastAsia="Times New Roman" w:hAnsi="Times New Roman" w:cs="Times New Roman"/>
          <w:sz w:val="24"/>
          <w:szCs w:val="24"/>
        </w:rPr>
        <w:t xml:space="preserve"> деятельность в области культуры, спорта, организации досуга – (144,0%),</w:t>
      </w:r>
      <w:r w:rsidRPr="007529A5">
        <w:rPr>
          <w:rFonts w:ascii="Times New Roman" w:eastAsia="Times New Roman" w:hAnsi="Times New Roman" w:cs="Times New Roman"/>
          <w:sz w:val="24"/>
          <w:szCs w:val="24"/>
        </w:rPr>
        <w:t xml:space="preserve"> </w:t>
      </w:r>
      <w:r w:rsidR="00003D01" w:rsidRPr="007529A5">
        <w:rPr>
          <w:rFonts w:ascii="Times New Roman" w:eastAsia="Times New Roman" w:hAnsi="Times New Roman" w:cs="Times New Roman"/>
          <w:sz w:val="24"/>
          <w:szCs w:val="24"/>
        </w:rPr>
        <w:t>обрабатывающие производства</w:t>
      </w:r>
      <w:r w:rsidR="00F839B3" w:rsidRPr="007529A5">
        <w:rPr>
          <w:rFonts w:ascii="Times New Roman" w:eastAsia="Times New Roman" w:hAnsi="Times New Roman" w:cs="Times New Roman"/>
          <w:sz w:val="24"/>
          <w:szCs w:val="24"/>
        </w:rPr>
        <w:t xml:space="preserve"> (</w:t>
      </w:r>
      <w:r w:rsidR="00923624" w:rsidRPr="007529A5">
        <w:rPr>
          <w:rFonts w:ascii="Times New Roman" w:eastAsia="Times New Roman" w:hAnsi="Times New Roman" w:cs="Times New Roman"/>
          <w:sz w:val="24"/>
          <w:szCs w:val="24"/>
        </w:rPr>
        <w:t>12</w:t>
      </w:r>
      <w:r w:rsidR="00C600DA" w:rsidRPr="007529A5">
        <w:rPr>
          <w:rFonts w:ascii="Times New Roman" w:eastAsia="Times New Roman" w:hAnsi="Times New Roman" w:cs="Times New Roman"/>
          <w:sz w:val="24"/>
          <w:szCs w:val="24"/>
        </w:rPr>
        <w:t>3</w:t>
      </w:r>
      <w:r w:rsidR="00923624" w:rsidRPr="007529A5">
        <w:rPr>
          <w:rFonts w:ascii="Times New Roman" w:eastAsia="Times New Roman" w:hAnsi="Times New Roman" w:cs="Times New Roman"/>
          <w:sz w:val="24"/>
          <w:szCs w:val="24"/>
        </w:rPr>
        <w:t>,</w:t>
      </w:r>
      <w:r w:rsidR="00C600DA" w:rsidRPr="007529A5">
        <w:rPr>
          <w:rFonts w:ascii="Times New Roman" w:eastAsia="Times New Roman" w:hAnsi="Times New Roman" w:cs="Times New Roman"/>
          <w:sz w:val="24"/>
          <w:szCs w:val="24"/>
        </w:rPr>
        <w:t>5</w:t>
      </w:r>
      <w:r w:rsidR="00F839B3" w:rsidRPr="007529A5">
        <w:rPr>
          <w:rFonts w:ascii="Times New Roman" w:eastAsia="Times New Roman" w:hAnsi="Times New Roman" w:cs="Times New Roman"/>
          <w:sz w:val="24"/>
          <w:szCs w:val="24"/>
        </w:rPr>
        <w:t>%),</w:t>
      </w:r>
      <w:r w:rsidR="00923624" w:rsidRPr="007529A5">
        <w:rPr>
          <w:rFonts w:ascii="Times New Roman" w:eastAsia="Times New Roman" w:hAnsi="Times New Roman" w:cs="Times New Roman"/>
          <w:sz w:val="24"/>
          <w:szCs w:val="24"/>
        </w:rPr>
        <w:t xml:space="preserve"> сельское хозяйство (11</w:t>
      </w:r>
      <w:r w:rsidR="00C600DA" w:rsidRPr="007529A5">
        <w:rPr>
          <w:rFonts w:ascii="Times New Roman" w:eastAsia="Times New Roman" w:hAnsi="Times New Roman" w:cs="Times New Roman"/>
          <w:sz w:val="24"/>
          <w:szCs w:val="24"/>
        </w:rPr>
        <w:t>1</w:t>
      </w:r>
      <w:r w:rsidR="00923624" w:rsidRPr="007529A5">
        <w:rPr>
          <w:rFonts w:ascii="Times New Roman" w:eastAsia="Times New Roman" w:hAnsi="Times New Roman" w:cs="Times New Roman"/>
          <w:sz w:val="24"/>
          <w:szCs w:val="24"/>
        </w:rPr>
        <w:t>,</w:t>
      </w:r>
      <w:r w:rsidR="00C600DA" w:rsidRPr="007529A5">
        <w:rPr>
          <w:rFonts w:ascii="Times New Roman" w:eastAsia="Times New Roman" w:hAnsi="Times New Roman" w:cs="Times New Roman"/>
          <w:sz w:val="24"/>
          <w:szCs w:val="24"/>
        </w:rPr>
        <w:t>4</w:t>
      </w:r>
      <w:r w:rsidR="00923624" w:rsidRPr="007529A5">
        <w:rPr>
          <w:rFonts w:ascii="Times New Roman" w:eastAsia="Times New Roman" w:hAnsi="Times New Roman" w:cs="Times New Roman"/>
          <w:sz w:val="24"/>
          <w:szCs w:val="24"/>
        </w:rPr>
        <w:t>%), операции с недвижимым имуществом (11</w:t>
      </w:r>
      <w:r w:rsidR="00C600DA" w:rsidRPr="007529A5">
        <w:rPr>
          <w:rFonts w:ascii="Times New Roman" w:eastAsia="Times New Roman" w:hAnsi="Times New Roman" w:cs="Times New Roman"/>
          <w:sz w:val="24"/>
          <w:szCs w:val="24"/>
        </w:rPr>
        <w:t>3</w:t>
      </w:r>
      <w:r w:rsidR="00923624" w:rsidRPr="007529A5">
        <w:rPr>
          <w:rFonts w:ascii="Times New Roman" w:eastAsia="Times New Roman" w:hAnsi="Times New Roman" w:cs="Times New Roman"/>
          <w:sz w:val="24"/>
          <w:szCs w:val="24"/>
        </w:rPr>
        <w:t>,</w:t>
      </w:r>
      <w:r w:rsidR="00C600DA" w:rsidRPr="007529A5">
        <w:rPr>
          <w:rFonts w:ascii="Times New Roman" w:eastAsia="Times New Roman" w:hAnsi="Times New Roman" w:cs="Times New Roman"/>
          <w:sz w:val="24"/>
          <w:szCs w:val="24"/>
        </w:rPr>
        <w:t>2</w:t>
      </w:r>
      <w:r w:rsidR="00923624" w:rsidRPr="007529A5">
        <w:rPr>
          <w:rFonts w:ascii="Times New Roman" w:eastAsia="Times New Roman" w:hAnsi="Times New Roman" w:cs="Times New Roman"/>
          <w:sz w:val="24"/>
          <w:szCs w:val="24"/>
        </w:rPr>
        <w:t xml:space="preserve">%), оптовая и розничная торговля (113,7%). </w:t>
      </w:r>
    </w:p>
    <w:p w:rsidR="00B02CA8" w:rsidRPr="007529A5" w:rsidRDefault="00B02CA8" w:rsidP="00561701">
      <w:pPr>
        <w:spacing w:after="0" w:line="0" w:lineRule="atLeast"/>
        <w:ind w:firstLine="567"/>
        <w:jc w:val="both"/>
        <w:rPr>
          <w:rFonts w:ascii="Times New Roman" w:eastAsia="Times New Roman" w:hAnsi="Times New Roman" w:cs="Times New Roman"/>
          <w:sz w:val="24"/>
          <w:szCs w:val="24"/>
          <w:lang w:eastAsia="ru-RU"/>
        </w:rPr>
      </w:pPr>
      <w:r w:rsidRPr="007529A5">
        <w:rPr>
          <w:rFonts w:ascii="Times New Roman" w:eastAsia="Times New Roman" w:hAnsi="Times New Roman" w:cs="Times New Roman"/>
          <w:sz w:val="24"/>
          <w:szCs w:val="24"/>
          <w:lang w:eastAsia="ru-RU"/>
        </w:rPr>
        <w:t xml:space="preserve">Лидерами по уровню </w:t>
      </w:r>
      <w:r w:rsidR="00050E4D" w:rsidRPr="007529A5">
        <w:rPr>
          <w:rFonts w:ascii="Times New Roman" w:eastAsia="Times New Roman" w:hAnsi="Times New Roman" w:cs="Times New Roman"/>
          <w:sz w:val="24"/>
          <w:szCs w:val="24"/>
          <w:lang w:eastAsia="ru-RU"/>
        </w:rPr>
        <w:t xml:space="preserve">среднемесячной </w:t>
      </w:r>
      <w:r w:rsidRPr="007529A5">
        <w:rPr>
          <w:rFonts w:ascii="Times New Roman" w:eastAsia="Times New Roman" w:hAnsi="Times New Roman" w:cs="Times New Roman"/>
          <w:sz w:val="24"/>
          <w:szCs w:val="24"/>
          <w:lang w:eastAsia="ru-RU"/>
        </w:rPr>
        <w:t>заработной платы продолжают оставаться</w:t>
      </w:r>
      <w:r w:rsidR="00491E2F" w:rsidRPr="007529A5">
        <w:rPr>
          <w:rFonts w:ascii="Times New Roman" w:eastAsia="Times New Roman" w:hAnsi="Times New Roman" w:cs="Times New Roman"/>
          <w:sz w:val="24"/>
          <w:szCs w:val="24"/>
          <w:lang w:eastAsia="ru-RU"/>
        </w:rPr>
        <w:t>:</w:t>
      </w:r>
      <w:r w:rsidR="00923624" w:rsidRPr="007529A5">
        <w:rPr>
          <w:rFonts w:ascii="Times New Roman" w:eastAsia="Times New Roman" w:hAnsi="Times New Roman" w:cs="Times New Roman"/>
          <w:sz w:val="24"/>
          <w:szCs w:val="24"/>
          <w:lang w:eastAsia="ru-RU"/>
        </w:rPr>
        <w:t xml:space="preserve"> </w:t>
      </w:r>
      <w:r w:rsidR="00C600DA" w:rsidRPr="007529A5">
        <w:rPr>
          <w:rFonts w:ascii="Times New Roman" w:eastAsia="Times New Roman" w:hAnsi="Times New Roman" w:cs="Times New Roman"/>
          <w:sz w:val="24"/>
          <w:szCs w:val="24"/>
          <w:lang w:eastAsia="ru-RU"/>
        </w:rPr>
        <w:t>деятельность административная и сопутствующие доп</w:t>
      </w:r>
      <w:proofErr w:type="gramStart"/>
      <w:r w:rsidR="00C600DA" w:rsidRPr="007529A5">
        <w:rPr>
          <w:rFonts w:ascii="Times New Roman" w:eastAsia="Times New Roman" w:hAnsi="Times New Roman" w:cs="Times New Roman"/>
          <w:sz w:val="24"/>
          <w:szCs w:val="24"/>
          <w:lang w:eastAsia="ru-RU"/>
        </w:rPr>
        <w:t>.у</w:t>
      </w:r>
      <w:proofErr w:type="gramEnd"/>
      <w:r w:rsidR="00C600DA" w:rsidRPr="007529A5">
        <w:rPr>
          <w:rFonts w:ascii="Times New Roman" w:eastAsia="Times New Roman" w:hAnsi="Times New Roman" w:cs="Times New Roman"/>
          <w:sz w:val="24"/>
          <w:szCs w:val="24"/>
          <w:lang w:eastAsia="ru-RU"/>
        </w:rPr>
        <w:t xml:space="preserve">слуги, деятельность в области информации и связи, </w:t>
      </w:r>
      <w:r w:rsidRPr="007529A5">
        <w:rPr>
          <w:rFonts w:ascii="Times New Roman" w:eastAsia="Times New Roman" w:hAnsi="Times New Roman" w:cs="Times New Roman"/>
          <w:sz w:val="24"/>
          <w:szCs w:val="24"/>
          <w:lang w:eastAsia="ru-RU"/>
        </w:rPr>
        <w:t>государственное управление</w:t>
      </w:r>
      <w:r w:rsidR="00923624" w:rsidRPr="007529A5">
        <w:rPr>
          <w:rFonts w:ascii="Times New Roman" w:eastAsia="Times New Roman" w:hAnsi="Times New Roman" w:cs="Times New Roman"/>
          <w:sz w:val="24"/>
          <w:szCs w:val="24"/>
          <w:lang w:eastAsia="ru-RU"/>
        </w:rPr>
        <w:t xml:space="preserve"> и обеспечение военной безопасности</w:t>
      </w:r>
      <w:r w:rsidRPr="007529A5">
        <w:rPr>
          <w:rFonts w:ascii="Times New Roman" w:eastAsia="Times New Roman" w:hAnsi="Times New Roman" w:cs="Times New Roman"/>
          <w:sz w:val="24"/>
          <w:szCs w:val="24"/>
          <w:lang w:eastAsia="ru-RU"/>
        </w:rPr>
        <w:t xml:space="preserve">. </w:t>
      </w:r>
      <w:hyperlink r:id="rId6" w:tooltip="Доклад главы администрации Энгельсского муниципального района В.Ю. Белова " w:history="1"/>
      <w:r w:rsidRPr="007529A5">
        <w:rPr>
          <w:rFonts w:ascii="Times New Roman" w:eastAsia="Times New Roman" w:hAnsi="Times New Roman" w:cs="Times New Roman"/>
          <w:sz w:val="24"/>
          <w:szCs w:val="24"/>
          <w:lang w:eastAsia="ru-RU"/>
        </w:rPr>
        <w:t>Заработная плата в этих отраслях превыш</w:t>
      </w:r>
      <w:r w:rsidR="00857ED5" w:rsidRPr="007529A5">
        <w:rPr>
          <w:rFonts w:ascii="Times New Roman" w:eastAsia="Times New Roman" w:hAnsi="Times New Roman" w:cs="Times New Roman"/>
          <w:sz w:val="24"/>
          <w:szCs w:val="24"/>
          <w:lang w:eastAsia="ru-RU"/>
        </w:rPr>
        <w:t>ает среднера</w:t>
      </w:r>
      <w:r w:rsidR="00EF1589" w:rsidRPr="007529A5">
        <w:rPr>
          <w:rFonts w:ascii="Times New Roman" w:eastAsia="Times New Roman" w:hAnsi="Times New Roman" w:cs="Times New Roman"/>
          <w:sz w:val="24"/>
          <w:szCs w:val="24"/>
          <w:lang w:eastAsia="ru-RU"/>
        </w:rPr>
        <w:t>йонный уровень, в среднем, в 1,</w:t>
      </w:r>
      <w:r w:rsidR="001A3266" w:rsidRPr="007529A5">
        <w:rPr>
          <w:rFonts w:ascii="Times New Roman" w:eastAsia="Times New Roman" w:hAnsi="Times New Roman" w:cs="Times New Roman"/>
          <w:sz w:val="24"/>
          <w:szCs w:val="24"/>
          <w:lang w:eastAsia="ru-RU"/>
        </w:rPr>
        <w:t>4</w:t>
      </w:r>
      <w:r w:rsidRPr="007529A5">
        <w:rPr>
          <w:rFonts w:ascii="Times New Roman" w:eastAsia="Times New Roman" w:hAnsi="Times New Roman" w:cs="Times New Roman"/>
          <w:sz w:val="24"/>
          <w:szCs w:val="24"/>
          <w:lang w:eastAsia="ru-RU"/>
        </w:rPr>
        <w:t xml:space="preserve"> раза. </w:t>
      </w:r>
    </w:p>
    <w:p w:rsidR="00EB4C08" w:rsidRPr="007529A5" w:rsidRDefault="00B02CA8" w:rsidP="005646E2">
      <w:pPr>
        <w:spacing w:after="0" w:line="0" w:lineRule="atLeast"/>
        <w:ind w:firstLine="567"/>
        <w:jc w:val="both"/>
        <w:rPr>
          <w:rFonts w:ascii="Times New Roman" w:eastAsia="Times New Roman" w:hAnsi="Times New Roman" w:cs="Times New Roman"/>
          <w:sz w:val="24"/>
          <w:szCs w:val="24"/>
        </w:rPr>
      </w:pPr>
      <w:r w:rsidRPr="007529A5">
        <w:rPr>
          <w:rFonts w:ascii="Times New Roman" w:eastAsia="Times New Roman" w:hAnsi="Times New Roman" w:cs="Times New Roman"/>
          <w:sz w:val="24"/>
          <w:szCs w:val="24"/>
          <w:lang w:eastAsia="ru-RU"/>
        </w:rPr>
        <w:lastRenderedPageBreak/>
        <w:t>Наиболее низкий уровень среднемесячно</w:t>
      </w:r>
      <w:r w:rsidR="004D4759" w:rsidRPr="007529A5">
        <w:rPr>
          <w:rFonts w:ascii="Times New Roman" w:eastAsia="Times New Roman" w:hAnsi="Times New Roman" w:cs="Times New Roman"/>
          <w:sz w:val="24"/>
          <w:szCs w:val="24"/>
          <w:lang w:eastAsia="ru-RU"/>
        </w:rPr>
        <w:t xml:space="preserve">й заработной платы сохраняется </w:t>
      </w:r>
      <w:r w:rsidR="004D4759" w:rsidRPr="007529A5">
        <w:rPr>
          <w:rFonts w:ascii="Times New Roman" w:eastAsia="Times New Roman" w:hAnsi="Times New Roman" w:cs="Times New Roman"/>
          <w:sz w:val="24"/>
          <w:szCs w:val="24"/>
        </w:rPr>
        <w:t>в</w:t>
      </w:r>
      <w:r w:rsidR="001A3266" w:rsidRPr="007529A5">
        <w:rPr>
          <w:rFonts w:ascii="Times New Roman" w:eastAsia="Times New Roman" w:hAnsi="Times New Roman" w:cs="Times New Roman"/>
          <w:sz w:val="24"/>
          <w:szCs w:val="24"/>
        </w:rPr>
        <w:t xml:space="preserve"> </w:t>
      </w:r>
      <w:r w:rsidR="00177941" w:rsidRPr="007529A5">
        <w:rPr>
          <w:rFonts w:ascii="Times New Roman" w:eastAsia="Times New Roman" w:hAnsi="Times New Roman" w:cs="Times New Roman"/>
          <w:sz w:val="24"/>
          <w:szCs w:val="24"/>
        </w:rPr>
        <w:t xml:space="preserve">сельском хозяйстве – </w:t>
      </w:r>
      <w:r w:rsidR="00C52303" w:rsidRPr="007529A5">
        <w:rPr>
          <w:rFonts w:ascii="Times New Roman" w:eastAsia="Times New Roman" w:hAnsi="Times New Roman" w:cs="Times New Roman"/>
          <w:sz w:val="24"/>
          <w:szCs w:val="24"/>
        </w:rPr>
        <w:t>17,</w:t>
      </w:r>
      <w:r w:rsidR="001A3266" w:rsidRPr="007529A5">
        <w:rPr>
          <w:rFonts w:ascii="Times New Roman" w:eastAsia="Times New Roman" w:hAnsi="Times New Roman" w:cs="Times New Roman"/>
          <w:sz w:val="24"/>
          <w:szCs w:val="24"/>
        </w:rPr>
        <w:t>7</w:t>
      </w:r>
      <w:r w:rsidR="00177941" w:rsidRPr="007529A5">
        <w:rPr>
          <w:rFonts w:ascii="Times New Roman" w:eastAsia="Times New Roman" w:hAnsi="Times New Roman" w:cs="Times New Roman"/>
          <w:sz w:val="24"/>
          <w:szCs w:val="24"/>
        </w:rPr>
        <w:t> тыс. рублей (</w:t>
      </w:r>
      <w:r w:rsidR="001A3266" w:rsidRPr="007529A5">
        <w:rPr>
          <w:rFonts w:ascii="Times New Roman" w:eastAsia="Times New Roman" w:hAnsi="Times New Roman" w:cs="Times New Roman"/>
          <w:sz w:val="24"/>
          <w:szCs w:val="24"/>
        </w:rPr>
        <w:t>87,</w:t>
      </w:r>
      <w:r w:rsidR="00EB4C08" w:rsidRPr="007529A5">
        <w:rPr>
          <w:rFonts w:ascii="Times New Roman" w:eastAsia="Times New Roman" w:hAnsi="Times New Roman" w:cs="Times New Roman"/>
          <w:sz w:val="24"/>
          <w:szCs w:val="24"/>
        </w:rPr>
        <w:t>2</w:t>
      </w:r>
      <w:r w:rsidR="004D4759" w:rsidRPr="007529A5">
        <w:rPr>
          <w:rFonts w:ascii="Times New Roman" w:eastAsia="Times New Roman" w:hAnsi="Times New Roman" w:cs="Times New Roman"/>
          <w:sz w:val="24"/>
          <w:szCs w:val="24"/>
        </w:rPr>
        <w:t>% от районного уровня).</w:t>
      </w:r>
    </w:p>
    <w:p w:rsidR="001C7A23" w:rsidRPr="007529A5" w:rsidRDefault="001C7A23" w:rsidP="005646E2">
      <w:pPr>
        <w:spacing w:after="0" w:line="0" w:lineRule="atLeast"/>
        <w:ind w:firstLine="567"/>
        <w:jc w:val="both"/>
        <w:rPr>
          <w:rFonts w:ascii="Times New Roman" w:eastAsia="Times New Roman" w:hAnsi="Times New Roman" w:cs="Times New Roman"/>
          <w:sz w:val="24"/>
          <w:szCs w:val="24"/>
        </w:rPr>
      </w:pPr>
      <w:r w:rsidRPr="007529A5">
        <w:rPr>
          <w:rFonts w:ascii="Times New Roman" w:eastAsia="Times New Roman" w:hAnsi="Times New Roman" w:cs="Times New Roman"/>
          <w:sz w:val="24"/>
          <w:szCs w:val="24"/>
        </w:rPr>
        <w:t xml:space="preserve">Средний размер назначенных пенсий составляет – </w:t>
      </w:r>
      <w:r w:rsidR="00EB4C08" w:rsidRPr="007529A5">
        <w:rPr>
          <w:rFonts w:ascii="Times New Roman" w:eastAsia="Times New Roman" w:hAnsi="Times New Roman" w:cs="Times New Roman"/>
          <w:sz w:val="24"/>
          <w:szCs w:val="24"/>
        </w:rPr>
        <w:t>107</w:t>
      </w:r>
      <w:r w:rsidR="00170452" w:rsidRPr="007529A5">
        <w:rPr>
          <w:rFonts w:ascii="Times New Roman" w:eastAsia="Times New Roman" w:hAnsi="Times New Roman" w:cs="Times New Roman"/>
          <w:sz w:val="24"/>
          <w:szCs w:val="24"/>
        </w:rPr>
        <w:t>69,75</w:t>
      </w:r>
      <w:r w:rsidRPr="007529A5">
        <w:rPr>
          <w:rFonts w:ascii="Times New Roman" w:eastAsia="Times New Roman" w:hAnsi="Times New Roman" w:cs="Times New Roman"/>
          <w:sz w:val="24"/>
          <w:szCs w:val="24"/>
        </w:rPr>
        <w:t xml:space="preserve"> руб. или 10</w:t>
      </w:r>
      <w:r w:rsidR="00EB4C08" w:rsidRPr="007529A5">
        <w:rPr>
          <w:rFonts w:ascii="Times New Roman" w:eastAsia="Times New Roman" w:hAnsi="Times New Roman" w:cs="Times New Roman"/>
          <w:sz w:val="24"/>
          <w:szCs w:val="24"/>
        </w:rPr>
        <w:t>3</w:t>
      </w:r>
      <w:r w:rsidRPr="007529A5">
        <w:rPr>
          <w:rFonts w:ascii="Times New Roman" w:eastAsia="Times New Roman" w:hAnsi="Times New Roman" w:cs="Times New Roman"/>
          <w:sz w:val="24"/>
          <w:szCs w:val="24"/>
        </w:rPr>
        <w:t>,</w:t>
      </w:r>
      <w:r w:rsidR="00170452" w:rsidRPr="007529A5">
        <w:rPr>
          <w:rFonts w:ascii="Times New Roman" w:eastAsia="Times New Roman" w:hAnsi="Times New Roman" w:cs="Times New Roman"/>
          <w:sz w:val="24"/>
          <w:szCs w:val="24"/>
        </w:rPr>
        <w:t>9</w:t>
      </w:r>
      <w:r w:rsidRPr="007529A5">
        <w:rPr>
          <w:rFonts w:ascii="Times New Roman" w:eastAsia="Times New Roman" w:hAnsi="Times New Roman" w:cs="Times New Roman"/>
          <w:sz w:val="24"/>
          <w:szCs w:val="24"/>
        </w:rPr>
        <w:t xml:space="preserve">% к уровню </w:t>
      </w:r>
      <w:r w:rsidR="00EB4C08" w:rsidRPr="007529A5">
        <w:rPr>
          <w:rFonts w:ascii="Times New Roman" w:eastAsia="Times New Roman" w:hAnsi="Times New Roman" w:cs="Times New Roman"/>
          <w:sz w:val="24"/>
          <w:szCs w:val="24"/>
        </w:rPr>
        <w:t xml:space="preserve">1 </w:t>
      </w:r>
      <w:r w:rsidR="00170452" w:rsidRPr="007529A5">
        <w:rPr>
          <w:rFonts w:ascii="Times New Roman" w:eastAsia="Times New Roman" w:hAnsi="Times New Roman" w:cs="Times New Roman"/>
          <w:sz w:val="24"/>
          <w:szCs w:val="24"/>
        </w:rPr>
        <w:t>полуг</w:t>
      </w:r>
      <w:r w:rsidR="009A1F59">
        <w:rPr>
          <w:rFonts w:ascii="Times New Roman" w:eastAsia="Times New Roman" w:hAnsi="Times New Roman" w:cs="Times New Roman"/>
          <w:sz w:val="24"/>
          <w:szCs w:val="24"/>
        </w:rPr>
        <w:t>одия</w:t>
      </w:r>
      <w:r w:rsidR="00EB4C08" w:rsidRPr="007529A5">
        <w:rPr>
          <w:rFonts w:ascii="Times New Roman" w:eastAsia="Times New Roman" w:hAnsi="Times New Roman" w:cs="Times New Roman"/>
          <w:sz w:val="24"/>
          <w:szCs w:val="24"/>
        </w:rPr>
        <w:t xml:space="preserve"> </w:t>
      </w:r>
      <w:r w:rsidRPr="007529A5">
        <w:rPr>
          <w:rFonts w:ascii="Times New Roman" w:eastAsia="Times New Roman" w:hAnsi="Times New Roman" w:cs="Times New Roman"/>
          <w:sz w:val="24"/>
          <w:szCs w:val="24"/>
        </w:rPr>
        <w:t>201</w:t>
      </w:r>
      <w:r w:rsidR="00EB4C08" w:rsidRPr="007529A5">
        <w:rPr>
          <w:rFonts w:ascii="Times New Roman" w:eastAsia="Times New Roman" w:hAnsi="Times New Roman" w:cs="Times New Roman"/>
          <w:sz w:val="24"/>
          <w:szCs w:val="24"/>
        </w:rPr>
        <w:t>6</w:t>
      </w:r>
      <w:r w:rsidRPr="007529A5">
        <w:rPr>
          <w:rFonts w:ascii="Times New Roman" w:eastAsia="Times New Roman" w:hAnsi="Times New Roman" w:cs="Times New Roman"/>
          <w:sz w:val="24"/>
          <w:szCs w:val="24"/>
        </w:rPr>
        <w:t xml:space="preserve"> года.</w:t>
      </w:r>
    </w:p>
    <w:p w:rsidR="00CB7BBF" w:rsidRPr="007529A5" w:rsidRDefault="00CB7BBF" w:rsidP="00561701">
      <w:pPr>
        <w:spacing w:after="0" w:line="0" w:lineRule="atLeast"/>
        <w:ind w:firstLine="284"/>
        <w:jc w:val="center"/>
        <w:rPr>
          <w:rFonts w:ascii="Times New Roman" w:eastAsia="Times New Roman" w:hAnsi="Times New Roman" w:cs="Times New Roman"/>
          <w:sz w:val="24"/>
          <w:szCs w:val="24"/>
          <w:lang w:eastAsia="ru-RU"/>
        </w:rPr>
      </w:pPr>
      <w:r w:rsidRPr="007529A5">
        <w:rPr>
          <w:rFonts w:ascii="Times New Roman" w:eastAsia="Times New Roman" w:hAnsi="Times New Roman" w:cs="Times New Roman"/>
          <w:b/>
          <w:bCs/>
          <w:sz w:val="24"/>
          <w:szCs w:val="24"/>
          <w:lang w:eastAsia="ru-RU"/>
        </w:rPr>
        <w:t>I</w:t>
      </w:r>
      <w:proofErr w:type="spellStart"/>
      <w:r w:rsidR="00E442FB" w:rsidRPr="007529A5">
        <w:rPr>
          <w:rFonts w:ascii="Times New Roman" w:eastAsia="Times New Roman" w:hAnsi="Times New Roman" w:cs="Times New Roman"/>
          <w:b/>
          <w:bCs/>
          <w:sz w:val="24"/>
          <w:szCs w:val="24"/>
          <w:lang w:val="en-US" w:eastAsia="ru-RU"/>
        </w:rPr>
        <w:t>I</w:t>
      </w:r>
      <w:proofErr w:type="spellEnd"/>
      <w:r w:rsidRPr="007529A5">
        <w:rPr>
          <w:rFonts w:ascii="Times New Roman" w:eastAsia="Times New Roman" w:hAnsi="Times New Roman" w:cs="Times New Roman"/>
          <w:b/>
          <w:bCs/>
          <w:sz w:val="24"/>
          <w:szCs w:val="24"/>
          <w:lang w:eastAsia="ru-RU"/>
        </w:rPr>
        <w:t>. Муниципальный сектор</w:t>
      </w:r>
    </w:p>
    <w:p w:rsidR="00B029B6" w:rsidRPr="007529A5" w:rsidRDefault="009A422E" w:rsidP="00561701">
      <w:pPr>
        <w:shd w:val="clear" w:color="auto" w:fill="FFFFFF" w:themeFill="background1"/>
        <w:spacing w:after="0" w:line="0" w:lineRule="atLeast"/>
        <w:ind w:firstLine="284"/>
        <w:jc w:val="center"/>
        <w:rPr>
          <w:rFonts w:ascii="Times New Roman" w:hAnsi="Times New Roman" w:cs="Times New Roman"/>
          <w:b/>
          <w:bCs/>
          <w:i/>
          <w:iCs/>
          <w:sz w:val="24"/>
          <w:szCs w:val="24"/>
        </w:rPr>
      </w:pPr>
      <w:r w:rsidRPr="007529A5">
        <w:rPr>
          <w:rFonts w:ascii="Times New Roman" w:hAnsi="Times New Roman" w:cs="Times New Roman"/>
          <w:b/>
          <w:bCs/>
          <w:i/>
          <w:iCs/>
          <w:sz w:val="24"/>
          <w:szCs w:val="24"/>
        </w:rPr>
        <w:t xml:space="preserve">Исполнение консолидированного бюджета Марксовского муниципального района </w:t>
      </w:r>
    </w:p>
    <w:p w:rsidR="009A422E" w:rsidRPr="007529A5" w:rsidRDefault="00597D1C" w:rsidP="00561701">
      <w:pPr>
        <w:shd w:val="clear" w:color="auto" w:fill="FFFFFF" w:themeFill="background1"/>
        <w:spacing w:after="0" w:line="0" w:lineRule="atLeast"/>
        <w:ind w:firstLine="284"/>
        <w:jc w:val="center"/>
        <w:rPr>
          <w:rFonts w:ascii="Times New Roman" w:hAnsi="Times New Roman" w:cs="Times New Roman"/>
          <w:b/>
          <w:bCs/>
          <w:i/>
          <w:iCs/>
          <w:sz w:val="24"/>
          <w:szCs w:val="24"/>
        </w:rPr>
      </w:pPr>
      <w:r w:rsidRPr="007529A5">
        <w:rPr>
          <w:rFonts w:ascii="Times New Roman" w:hAnsi="Times New Roman" w:cs="Times New Roman"/>
          <w:b/>
          <w:bCs/>
          <w:i/>
          <w:iCs/>
          <w:sz w:val="24"/>
          <w:szCs w:val="24"/>
        </w:rPr>
        <w:t xml:space="preserve">за </w:t>
      </w:r>
      <w:r w:rsidR="00EB4C08" w:rsidRPr="007529A5">
        <w:rPr>
          <w:rFonts w:ascii="Times New Roman" w:hAnsi="Times New Roman" w:cs="Times New Roman"/>
          <w:b/>
          <w:bCs/>
          <w:i/>
          <w:iCs/>
          <w:sz w:val="24"/>
          <w:szCs w:val="24"/>
        </w:rPr>
        <w:t xml:space="preserve">1 </w:t>
      </w:r>
      <w:r w:rsidR="00B029B6" w:rsidRPr="007529A5">
        <w:rPr>
          <w:rFonts w:ascii="Times New Roman" w:hAnsi="Times New Roman" w:cs="Times New Roman"/>
          <w:b/>
          <w:bCs/>
          <w:i/>
          <w:iCs/>
          <w:sz w:val="24"/>
          <w:szCs w:val="24"/>
        </w:rPr>
        <w:t>полугодие</w:t>
      </w:r>
      <w:r w:rsidR="00EB4C08" w:rsidRPr="007529A5">
        <w:rPr>
          <w:rFonts w:ascii="Times New Roman" w:hAnsi="Times New Roman" w:cs="Times New Roman"/>
          <w:b/>
          <w:bCs/>
          <w:i/>
          <w:iCs/>
          <w:sz w:val="24"/>
          <w:szCs w:val="24"/>
        </w:rPr>
        <w:t xml:space="preserve"> 2017</w:t>
      </w:r>
      <w:r w:rsidR="009A422E" w:rsidRPr="007529A5">
        <w:rPr>
          <w:rFonts w:ascii="Times New Roman" w:hAnsi="Times New Roman" w:cs="Times New Roman"/>
          <w:b/>
          <w:bCs/>
          <w:i/>
          <w:iCs/>
          <w:sz w:val="24"/>
          <w:szCs w:val="24"/>
        </w:rPr>
        <w:t xml:space="preserve"> год</w:t>
      </w:r>
    </w:p>
    <w:p w:rsidR="00B029B6" w:rsidRPr="007529A5" w:rsidRDefault="00B029B6" w:rsidP="00B029B6">
      <w:pPr>
        <w:spacing w:after="0" w:line="240" w:lineRule="atLeast"/>
        <w:ind w:firstLine="360"/>
        <w:jc w:val="both"/>
        <w:rPr>
          <w:rFonts w:ascii="Times New Roman" w:eastAsia="Times New Roman" w:hAnsi="Times New Roman" w:cs="Times New Roman"/>
          <w:sz w:val="24"/>
          <w:szCs w:val="24"/>
        </w:rPr>
      </w:pPr>
      <w:r w:rsidRPr="007529A5">
        <w:rPr>
          <w:rFonts w:ascii="Times New Roman" w:eastAsia="Times New Roman" w:hAnsi="Times New Roman" w:cs="Times New Roman"/>
          <w:sz w:val="24"/>
          <w:szCs w:val="24"/>
        </w:rPr>
        <w:t xml:space="preserve">Доходная часть консолидированного бюджета Марксовского муниципального района за 1 полугодие 2017 года исполнена в сумме 472661,1 тыс. руб., что составляет  48,6% к годовым бюджетным назначениям (уточненный план – 972864,9 тыс. руб.). За 1 полугодие 2017 года доходов получено больше на 34055,7 тыс. руб. или на 7,8 % по сравнению с аналогичным периодом 2016 года. </w:t>
      </w:r>
    </w:p>
    <w:p w:rsidR="00B029B6" w:rsidRPr="007529A5" w:rsidRDefault="00B029B6" w:rsidP="00B029B6">
      <w:pPr>
        <w:spacing w:after="0" w:line="240" w:lineRule="atLeast"/>
        <w:ind w:firstLine="360"/>
        <w:jc w:val="both"/>
        <w:rPr>
          <w:rFonts w:ascii="Times New Roman" w:eastAsia="Times New Roman" w:hAnsi="Times New Roman" w:cs="Times New Roman"/>
          <w:sz w:val="24"/>
          <w:szCs w:val="24"/>
        </w:rPr>
      </w:pPr>
      <w:r w:rsidRPr="007529A5">
        <w:rPr>
          <w:rFonts w:ascii="Times New Roman" w:eastAsia="Times New Roman" w:hAnsi="Times New Roman" w:cs="Times New Roman"/>
          <w:sz w:val="24"/>
          <w:szCs w:val="24"/>
        </w:rPr>
        <w:t>По налоговым и неналоговым доходам бюджет за отчетный период исполнен в сумме 112628,4 тыс. руб., что составляет 42,3% к годовым бюджетным назначениям (уточненный план – 266185,9 тыс. руб.). По сравнению с аналогичным периодом 2016 года поступление увеличилось на 8450,2 тыс. руб. или на 8,1%.</w:t>
      </w:r>
    </w:p>
    <w:p w:rsidR="00B029B6" w:rsidRPr="007529A5" w:rsidRDefault="00B029B6" w:rsidP="00B029B6">
      <w:pPr>
        <w:spacing w:after="0" w:line="240" w:lineRule="atLeast"/>
        <w:ind w:firstLine="360"/>
        <w:jc w:val="both"/>
        <w:rPr>
          <w:rFonts w:ascii="Times New Roman" w:eastAsia="Times New Roman" w:hAnsi="Times New Roman" w:cs="Times New Roman"/>
          <w:sz w:val="24"/>
          <w:szCs w:val="24"/>
        </w:rPr>
      </w:pPr>
      <w:r w:rsidRPr="007529A5">
        <w:rPr>
          <w:rFonts w:ascii="Times New Roman" w:eastAsia="Times New Roman" w:hAnsi="Times New Roman" w:cs="Times New Roman"/>
          <w:sz w:val="24"/>
          <w:szCs w:val="24"/>
        </w:rPr>
        <w:t xml:space="preserve">По налоговым доходам консолидированный бюджет  района исполнен в сумме 89034,4 тыс. руб., что составляет 42,8% к годовым бюджетным назначениям (уточненный план – 208133,6 тыс. руб.). По сравнению с аналогичным периодом 2016 года поступления по налоговым доходам увеличились на 7,5 тыс. руб. или на 9,2%.                        </w:t>
      </w:r>
    </w:p>
    <w:p w:rsidR="00B029B6" w:rsidRPr="007529A5" w:rsidRDefault="00B029B6" w:rsidP="00B029B6">
      <w:pPr>
        <w:spacing w:after="0" w:line="240" w:lineRule="atLeast"/>
        <w:ind w:firstLine="360"/>
        <w:jc w:val="both"/>
        <w:rPr>
          <w:rFonts w:ascii="Times New Roman" w:eastAsia="Times New Roman" w:hAnsi="Times New Roman" w:cs="Times New Roman"/>
          <w:sz w:val="24"/>
          <w:szCs w:val="24"/>
        </w:rPr>
      </w:pPr>
      <w:r w:rsidRPr="007529A5">
        <w:rPr>
          <w:rFonts w:ascii="Times New Roman" w:eastAsia="Times New Roman" w:hAnsi="Times New Roman" w:cs="Times New Roman"/>
          <w:sz w:val="24"/>
          <w:szCs w:val="24"/>
        </w:rPr>
        <w:t xml:space="preserve">По основному </w:t>
      </w:r>
      <w:proofErr w:type="spellStart"/>
      <w:r w:rsidRPr="007529A5">
        <w:rPr>
          <w:rFonts w:ascii="Times New Roman" w:eastAsia="Times New Roman" w:hAnsi="Times New Roman" w:cs="Times New Roman"/>
          <w:sz w:val="24"/>
          <w:szCs w:val="24"/>
        </w:rPr>
        <w:t>бюджетообразующему</w:t>
      </w:r>
      <w:proofErr w:type="spellEnd"/>
      <w:r w:rsidRPr="007529A5">
        <w:rPr>
          <w:rFonts w:ascii="Times New Roman" w:eastAsia="Times New Roman" w:hAnsi="Times New Roman" w:cs="Times New Roman"/>
          <w:sz w:val="24"/>
          <w:szCs w:val="24"/>
        </w:rPr>
        <w:t xml:space="preserve"> налогу – налогу на доходы физических лиц, исполнение за 1 полугодие 2017 года составило 52507,2  тыс. руб., что составляет  46,4% к годовым бюджетным назначениям (уточненный план – 113086,6 тыс. руб.). По сравнению с аналогичным периодом 2016 года поступление налога увеличилось на 4306,3 тыс. руб. или на 8,9%. </w:t>
      </w:r>
    </w:p>
    <w:p w:rsidR="00B029B6" w:rsidRPr="007529A5" w:rsidRDefault="00B029B6" w:rsidP="00B029B6">
      <w:pPr>
        <w:spacing w:after="0" w:line="240" w:lineRule="atLeast"/>
        <w:ind w:firstLine="360"/>
        <w:jc w:val="both"/>
        <w:rPr>
          <w:rFonts w:ascii="Times New Roman" w:eastAsia="Times New Roman" w:hAnsi="Times New Roman" w:cs="Times New Roman"/>
          <w:sz w:val="24"/>
          <w:szCs w:val="24"/>
        </w:rPr>
      </w:pPr>
      <w:r w:rsidRPr="007529A5">
        <w:rPr>
          <w:rFonts w:ascii="Times New Roman" w:eastAsia="Times New Roman" w:hAnsi="Times New Roman" w:cs="Times New Roman"/>
          <w:sz w:val="24"/>
          <w:szCs w:val="24"/>
        </w:rPr>
        <w:t xml:space="preserve">По акцизам на нефтепродукты поступления за 1 полугодие 2017 года составили 13246,7 тыс. руб., что составляет 57,6% к годовым бюджетным назначениям (план года 23000,0 тыс. руб.). По сравнению с аналогичным периодом 2016 года поступление налога увеличилось на 1835,4 тыс. руб. или на 16,1%. </w:t>
      </w:r>
    </w:p>
    <w:p w:rsidR="00B029B6" w:rsidRPr="007529A5" w:rsidRDefault="00B029B6" w:rsidP="00B029B6">
      <w:pPr>
        <w:spacing w:after="0" w:line="240" w:lineRule="atLeast"/>
        <w:ind w:firstLine="360"/>
        <w:jc w:val="both"/>
        <w:rPr>
          <w:rFonts w:ascii="Times New Roman" w:eastAsia="Times New Roman" w:hAnsi="Times New Roman" w:cs="Times New Roman"/>
          <w:sz w:val="24"/>
          <w:szCs w:val="24"/>
        </w:rPr>
      </w:pPr>
      <w:r w:rsidRPr="007529A5">
        <w:rPr>
          <w:rFonts w:ascii="Times New Roman" w:eastAsia="Times New Roman" w:hAnsi="Times New Roman" w:cs="Times New Roman"/>
          <w:sz w:val="24"/>
          <w:szCs w:val="24"/>
        </w:rPr>
        <w:t>По единому налогу на вмененный доход поступления составили 7546,3 тыс. руб., что составляет 40,4% к годовым бюджетным назначениям (уточненный план – 18682,8 тыс. руб.).  По сравнению с аналогичным периодом 2016 года поступления уменьшились на 843,3 тыс. руб.  или на 10,1%.</w:t>
      </w:r>
    </w:p>
    <w:p w:rsidR="00B029B6" w:rsidRPr="007529A5" w:rsidRDefault="00B029B6" w:rsidP="00B029B6">
      <w:pPr>
        <w:spacing w:after="0" w:line="240" w:lineRule="atLeast"/>
        <w:ind w:firstLine="360"/>
        <w:jc w:val="both"/>
        <w:rPr>
          <w:rFonts w:ascii="Times New Roman" w:eastAsia="Times New Roman" w:hAnsi="Times New Roman" w:cs="Times New Roman"/>
          <w:sz w:val="24"/>
          <w:szCs w:val="24"/>
        </w:rPr>
      </w:pPr>
      <w:r w:rsidRPr="007529A5">
        <w:rPr>
          <w:rFonts w:ascii="Times New Roman" w:eastAsia="Times New Roman" w:hAnsi="Times New Roman" w:cs="Times New Roman"/>
          <w:sz w:val="24"/>
          <w:szCs w:val="24"/>
        </w:rPr>
        <w:t xml:space="preserve">По единому сельскохозяйственному налогу поступления за 1 полугодие 2017 года составили  4264,2 тыс. руб. или  65,6% к уточненному плану года (уточненный план – 6505,1 тыс. руб.), что на  15,3% больше аналогичного периода прошлого года. </w:t>
      </w:r>
    </w:p>
    <w:p w:rsidR="00B029B6" w:rsidRPr="007529A5" w:rsidRDefault="00B029B6" w:rsidP="00B029B6">
      <w:pPr>
        <w:spacing w:after="0" w:line="240" w:lineRule="atLeast"/>
        <w:ind w:firstLine="360"/>
        <w:jc w:val="both"/>
        <w:rPr>
          <w:rFonts w:ascii="Times New Roman" w:eastAsia="Times New Roman" w:hAnsi="Times New Roman" w:cs="Times New Roman"/>
          <w:sz w:val="24"/>
          <w:szCs w:val="24"/>
        </w:rPr>
      </w:pPr>
      <w:r w:rsidRPr="007529A5">
        <w:rPr>
          <w:rFonts w:ascii="Times New Roman" w:eastAsia="Times New Roman" w:hAnsi="Times New Roman" w:cs="Times New Roman"/>
          <w:sz w:val="24"/>
          <w:szCs w:val="24"/>
        </w:rPr>
        <w:t xml:space="preserve">По налогу на имущество физических лиц поступления за 1 полугодие  2017 года составили 2313,1 тыс. руб. или  13,9% к уточненному плану года (план – 16611,9 тыс. руб.), что на  66,3% больше аналогичного периода прошлого года. </w:t>
      </w:r>
    </w:p>
    <w:p w:rsidR="00B029B6" w:rsidRPr="007529A5" w:rsidRDefault="00B029B6" w:rsidP="00B029B6">
      <w:pPr>
        <w:spacing w:after="0" w:line="240" w:lineRule="atLeast"/>
        <w:ind w:firstLine="360"/>
        <w:jc w:val="both"/>
        <w:rPr>
          <w:rFonts w:ascii="Times New Roman" w:eastAsia="Times New Roman" w:hAnsi="Times New Roman" w:cs="Times New Roman"/>
          <w:sz w:val="24"/>
          <w:szCs w:val="24"/>
        </w:rPr>
      </w:pPr>
      <w:r w:rsidRPr="007529A5">
        <w:rPr>
          <w:rFonts w:ascii="Times New Roman" w:eastAsia="Times New Roman" w:hAnsi="Times New Roman" w:cs="Times New Roman"/>
          <w:sz w:val="24"/>
          <w:szCs w:val="24"/>
        </w:rPr>
        <w:t xml:space="preserve">По земельному налогу за 1 полугодие 2017 года составили 6625,6 тыс. руб. или  27,5% к уточненному плану года (план – 24088,3 тыс. руб.), что на  14,2% больше аналогичного периода прошлого года. </w:t>
      </w:r>
    </w:p>
    <w:p w:rsidR="00B029B6" w:rsidRPr="007529A5" w:rsidRDefault="00B029B6" w:rsidP="00B029B6">
      <w:pPr>
        <w:spacing w:after="0" w:line="240" w:lineRule="atLeast"/>
        <w:ind w:firstLine="360"/>
        <w:jc w:val="both"/>
        <w:rPr>
          <w:rFonts w:ascii="Times New Roman" w:eastAsia="Times New Roman" w:hAnsi="Times New Roman" w:cs="Times New Roman"/>
          <w:sz w:val="24"/>
          <w:szCs w:val="24"/>
        </w:rPr>
      </w:pPr>
      <w:proofErr w:type="gramStart"/>
      <w:r w:rsidRPr="007529A5">
        <w:rPr>
          <w:rFonts w:ascii="Times New Roman" w:hAnsi="Times New Roman" w:cs="Times New Roman"/>
          <w:sz w:val="24"/>
          <w:szCs w:val="24"/>
        </w:rPr>
        <w:t>Налог, взимаемый в связи с применением патентной системы налогообложения за 1 полугодие  2017 года составил</w:t>
      </w:r>
      <w:proofErr w:type="gramEnd"/>
      <w:r w:rsidRPr="007529A5">
        <w:rPr>
          <w:rFonts w:ascii="Times New Roman" w:hAnsi="Times New Roman" w:cs="Times New Roman"/>
          <w:sz w:val="24"/>
          <w:szCs w:val="24"/>
        </w:rPr>
        <w:t xml:space="preserve">  57,2 тыс. руб. </w:t>
      </w:r>
      <w:r w:rsidRPr="007529A5">
        <w:rPr>
          <w:rFonts w:ascii="Times New Roman" w:eastAsia="Times New Roman" w:hAnsi="Times New Roman" w:cs="Times New Roman"/>
          <w:sz w:val="24"/>
          <w:szCs w:val="24"/>
        </w:rPr>
        <w:t xml:space="preserve">или 56,7% к уточненному плану года (план – 100,8 тыс. руб.), что на  55,4% больше аналогичного периода прошлого года. </w:t>
      </w:r>
    </w:p>
    <w:p w:rsidR="00B029B6" w:rsidRPr="007529A5" w:rsidRDefault="00B029B6" w:rsidP="00B029B6">
      <w:pPr>
        <w:spacing w:after="0" w:line="240" w:lineRule="atLeast"/>
        <w:ind w:firstLine="360"/>
        <w:jc w:val="both"/>
        <w:rPr>
          <w:rFonts w:ascii="Times New Roman" w:hAnsi="Times New Roman" w:cs="Times New Roman"/>
          <w:sz w:val="24"/>
          <w:szCs w:val="24"/>
        </w:rPr>
      </w:pPr>
      <w:r w:rsidRPr="007529A5">
        <w:rPr>
          <w:rFonts w:ascii="Times New Roman" w:eastAsia="Times New Roman" w:hAnsi="Times New Roman" w:cs="Times New Roman"/>
          <w:sz w:val="24"/>
          <w:szCs w:val="24"/>
        </w:rPr>
        <w:t>По государственной пошлине поступления составили  2474,1 тыс. руб., что составляет  40,8% к годовым бюджетным назначениям (уточненный план – 6058,1тыс. руб.), что на 133,6 тыс. руб.  или на 5,1% меньше, чем за 1 полугодие 2016 года.</w:t>
      </w:r>
    </w:p>
    <w:p w:rsidR="00B029B6" w:rsidRPr="007529A5" w:rsidRDefault="00B029B6" w:rsidP="00B029B6">
      <w:pPr>
        <w:spacing w:after="0" w:line="240" w:lineRule="atLeast"/>
        <w:ind w:firstLine="360"/>
        <w:jc w:val="both"/>
        <w:rPr>
          <w:rFonts w:ascii="Times New Roman" w:eastAsia="Times New Roman" w:hAnsi="Times New Roman" w:cs="Times New Roman"/>
          <w:sz w:val="24"/>
          <w:szCs w:val="24"/>
        </w:rPr>
      </w:pPr>
      <w:r w:rsidRPr="007529A5">
        <w:rPr>
          <w:rFonts w:ascii="Times New Roman" w:eastAsia="Times New Roman" w:hAnsi="Times New Roman" w:cs="Times New Roman"/>
          <w:sz w:val="24"/>
          <w:szCs w:val="24"/>
        </w:rPr>
        <w:t xml:space="preserve">По неналоговым доходам за 1 полугодие 2017 года бюджет исполнен в сумме  23594,0 тыс. руб., что составляет 40,6% к уточненным годовым назначениям (план – 58052,3 тыс. руб.).  По сравнению с аналогичным периодом 2016 года поступления увеличились на 949,1 тыс. руб. или на 4,2% </w:t>
      </w:r>
    </w:p>
    <w:p w:rsidR="00B029B6" w:rsidRPr="007529A5" w:rsidRDefault="00B029B6" w:rsidP="00B029B6">
      <w:pPr>
        <w:spacing w:after="0" w:line="240" w:lineRule="atLeast"/>
        <w:ind w:firstLine="360"/>
        <w:jc w:val="both"/>
        <w:rPr>
          <w:rFonts w:ascii="Times New Roman" w:eastAsia="Times New Roman" w:hAnsi="Times New Roman" w:cs="Times New Roman"/>
          <w:sz w:val="24"/>
          <w:szCs w:val="24"/>
        </w:rPr>
      </w:pPr>
      <w:r w:rsidRPr="007529A5">
        <w:rPr>
          <w:rFonts w:ascii="Times New Roman" w:eastAsia="Times New Roman" w:hAnsi="Times New Roman" w:cs="Times New Roman"/>
          <w:sz w:val="24"/>
          <w:szCs w:val="24"/>
        </w:rPr>
        <w:t xml:space="preserve">- </w:t>
      </w:r>
      <w:proofErr w:type="gramStart"/>
      <w:r w:rsidRPr="007529A5">
        <w:rPr>
          <w:rFonts w:ascii="Times New Roman" w:eastAsia="Times New Roman" w:hAnsi="Times New Roman" w:cs="Times New Roman"/>
          <w:sz w:val="24"/>
          <w:szCs w:val="24"/>
        </w:rPr>
        <w:t>доходы, полученные в виде арендной платы за земельные участки составили</w:t>
      </w:r>
      <w:proofErr w:type="gramEnd"/>
      <w:r w:rsidRPr="007529A5">
        <w:rPr>
          <w:rFonts w:ascii="Times New Roman" w:eastAsia="Times New Roman" w:hAnsi="Times New Roman" w:cs="Times New Roman"/>
          <w:sz w:val="24"/>
          <w:szCs w:val="24"/>
        </w:rPr>
        <w:t xml:space="preserve"> 8865,1 тыс. руб., что составляет 44,3% к годовым бюджетным назначениям (уточненный план – 20000,0 тыс. руб.). По сравнению с аналогичным периодом 2016 года поступления  увеличились на 2641,2 тыс. руб. или на 42,4% .</w:t>
      </w:r>
    </w:p>
    <w:p w:rsidR="00B029B6" w:rsidRPr="007529A5" w:rsidRDefault="00B029B6" w:rsidP="00437A0D">
      <w:pPr>
        <w:spacing w:after="0" w:line="240" w:lineRule="atLeast"/>
        <w:ind w:firstLine="426"/>
        <w:jc w:val="both"/>
        <w:rPr>
          <w:rFonts w:ascii="Times New Roman" w:eastAsia="Times New Roman" w:hAnsi="Times New Roman" w:cs="Times New Roman"/>
          <w:sz w:val="24"/>
          <w:szCs w:val="24"/>
        </w:rPr>
      </w:pPr>
      <w:r w:rsidRPr="007529A5">
        <w:rPr>
          <w:rFonts w:ascii="Times New Roman" w:eastAsia="Times New Roman" w:hAnsi="Times New Roman" w:cs="Times New Roman"/>
          <w:sz w:val="24"/>
          <w:szCs w:val="24"/>
        </w:rPr>
        <w:lastRenderedPageBreak/>
        <w:t>- доходы от сдачи в аренду имущества  составили  1179,4 тыс. руб., что на 15,9% меньше по сравнению с аналогичным периодом 2016 года (уточненный план – 4475,1 тыс. руб. исполнение составляет  26,4% к годовым бюджетным назначениям);</w:t>
      </w:r>
    </w:p>
    <w:p w:rsidR="00B029B6" w:rsidRPr="007529A5" w:rsidRDefault="00B029B6" w:rsidP="00437A0D">
      <w:pPr>
        <w:spacing w:after="0" w:line="240" w:lineRule="atLeast"/>
        <w:ind w:firstLine="426"/>
        <w:jc w:val="both"/>
        <w:rPr>
          <w:rFonts w:ascii="Times New Roman" w:eastAsia="Times New Roman" w:hAnsi="Times New Roman" w:cs="Times New Roman"/>
          <w:sz w:val="24"/>
          <w:szCs w:val="24"/>
        </w:rPr>
      </w:pPr>
      <w:r w:rsidRPr="007529A5">
        <w:rPr>
          <w:rFonts w:ascii="Times New Roman" w:eastAsia="Times New Roman" w:hAnsi="Times New Roman" w:cs="Times New Roman"/>
          <w:sz w:val="24"/>
          <w:szCs w:val="24"/>
        </w:rPr>
        <w:t>- доходы от продажи земельных участков составили  9598,2 тыс. руб., что на 1337,0 тыс. руб. меньше по сравнению с аналогичным периодом 2016 года или на 11,3% (уточненный план – 23296,0 тыс. руб. исполнение составляет  41,2% к годовым бюджетным назначениям);</w:t>
      </w:r>
    </w:p>
    <w:p w:rsidR="00B029B6" w:rsidRPr="007529A5" w:rsidRDefault="00B029B6" w:rsidP="00437A0D">
      <w:pPr>
        <w:tabs>
          <w:tab w:val="left" w:pos="360"/>
        </w:tabs>
        <w:spacing w:after="0" w:line="240" w:lineRule="atLeast"/>
        <w:ind w:firstLine="426"/>
        <w:jc w:val="both"/>
        <w:rPr>
          <w:rFonts w:ascii="Times New Roman" w:eastAsia="Times New Roman" w:hAnsi="Times New Roman" w:cs="Times New Roman"/>
          <w:sz w:val="24"/>
          <w:szCs w:val="24"/>
        </w:rPr>
      </w:pPr>
      <w:r w:rsidRPr="007529A5">
        <w:rPr>
          <w:rFonts w:ascii="Times New Roman" w:eastAsia="Times New Roman" w:hAnsi="Times New Roman" w:cs="Times New Roman"/>
          <w:sz w:val="24"/>
          <w:szCs w:val="24"/>
        </w:rPr>
        <w:t>- прочие неналоговые поступления  составили  3951,3 тыс. руб.</w:t>
      </w:r>
    </w:p>
    <w:p w:rsidR="00B029B6" w:rsidRPr="007529A5" w:rsidRDefault="00B029B6" w:rsidP="00437A0D">
      <w:pPr>
        <w:spacing w:after="0" w:line="240" w:lineRule="atLeast"/>
        <w:ind w:firstLine="426"/>
        <w:jc w:val="both"/>
        <w:rPr>
          <w:rFonts w:ascii="Times New Roman" w:eastAsia="Times New Roman" w:hAnsi="Times New Roman" w:cs="Times New Roman"/>
          <w:sz w:val="24"/>
          <w:szCs w:val="24"/>
        </w:rPr>
      </w:pPr>
      <w:r w:rsidRPr="007529A5">
        <w:rPr>
          <w:rFonts w:ascii="Times New Roman" w:eastAsia="Times New Roman" w:hAnsi="Times New Roman" w:cs="Times New Roman"/>
          <w:sz w:val="24"/>
          <w:szCs w:val="24"/>
        </w:rPr>
        <w:t>Безвозмездных перечислений в 1 полугодии  2017 года поступило 360032,7 тыс. руб., в том числе по видам безвозмездных перечислений:</w:t>
      </w:r>
    </w:p>
    <w:p w:rsidR="00B029B6" w:rsidRPr="007529A5" w:rsidRDefault="00B029B6" w:rsidP="00437A0D">
      <w:pPr>
        <w:spacing w:after="0" w:line="240" w:lineRule="atLeast"/>
        <w:ind w:firstLine="426"/>
        <w:jc w:val="both"/>
        <w:rPr>
          <w:rFonts w:ascii="Times New Roman" w:eastAsia="Times New Roman" w:hAnsi="Times New Roman" w:cs="Times New Roman"/>
          <w:sz w:val="24"/>
          <w:szCs w:val="24"/>
        </w:rPr>
      </w:pPr>
      <w:r w:rsidRPr="007529A5">
        <w:rPr>
          <w:rFonts w:ascii="Times New Roman" w:eastAsia="Times New Roman" w:hAnsi="Times New Roman" w:cs="Times New Roman"/>
          <w:sz w:val="24"/>
          <w:szCs w:val="24"/>
        </w:rPr>
        <w:t xml:space="preserve">-  дотации – 80722,0 тыс. руб. (по сравнению с аналогичным периодом 2016 года в бюджет поступило больше на 4873,0 тыс. руб. или на 6,4 %);    </w:t>
      </w:r>
    </w:p>
    <w:p w:rsidR="00B029B6" w:rsidRPr="007529A5" w:rsidRDefault="00B029B6" w:rsidP="00437A0D">
      <w:pPr>
        <w:spacing w:after="0" w:line="240" w:lineRule="atLeast"/>
        <w:ind w:firstLine="426"/>
        <w:jc w:val="both"/>
        <w:rPr>
          <w:rFonts w:ascii="Times New Roman" w:eastAsia="Times New Roman" w:hAnsi="Times New Roman" w:cs="Times New Roman"/>
          <w:sz w:val="24"/>
          <w:szCs w:val="24"/>
        </w:rPr>
      </w:pPr>
      <w:r w:rsidRPr="007529A5">
        <w:rPr>
          <w:rFonts w:ascii="Times New Roman" w:eastAsia="Times New Roman" w:hAnsi="Times New Roman" w:cs="Times New Roman"/>
          <w:sz w:val="24"/>
          <w:szCs w:val="24"/>
        </w:rPr>
        <w:t xml:space="preserve">- субсидии – 14133,2 тыс. руб. (по сравнению с аналогичным периодом 2016 года в бюджет поступило больше на 12487,6 тыс. руб.);    </w:t>
      </w:r>
    </w:p>
    <w:p w:rsidR="00B029B6" w:rsidRPr="007529A5" w:rsidRDefault="00B029B6" w:rsidP="00437A0D">
      <w:pPr>
        <w:spacing w:after="0" w:line="240" w:lineRule="atLeast"/>
        <w:ind w:firstLine="426"/>
        <w:jc w:val="both"/>
        <w:rPr>
          <w:rFonts w:ascii="Times New Roman" w:eastAsia="Times New Roman" w:hAnsi="Times New Roman" w:cs="Times New Roman"/>
          <w:sz w:val="24"/>
          <w:szCs w:val="24"/>
        </w:rPr>
      </w:pPr>
      <w:r w:rsidRPr="007529A5">
        <w:rPr>
          <w:rFonts w:ascii="Times New Roman" w:eastAsia="Times New Roman" w:hAnsi="Times New Roman" w:cs="Times New Roman"/>
          <w:sz w:val="24"/>
          <w:szCs w:val="24"/>
        </w:rPr>
        <w:t xml:space="preserve">-  субвенции – 262986,1 тыс. руб. (по сравнению с аналогичным периодом 2016 года в бюджет поступило больше на 4232,8 тыс. руб. или на 1,6 %); </w:t>
      </w:r>
    </w:p>
    <w:p w:rsidR="00B029B6" w:rsidRPr="007529A5" w:rsidRDefault="00B029B6" w:rsidP="00437A0D">
      <w:pPr>
        <w:spacing w:after="0" w:line="240" w:lineRule="atLeast"/>
        <w:ind w:firstLine="426"/>
        <w:jc w:val="both"/>
        <w:rPr>
          <w:rFonts w:ascii="Times New Roman" w:eastAsia="Times New Roman" w:hAnsi="Times New Roman" w:cs="Times New Roman"/>
          <w:sz w:val="24"/>
          <w:szCs w:val="24"/>
        </w:rPr>
      </w:pPr>
      <w:r w:rsidRPr="007529A5">
        <w:rPr>
          <w:rFonts w:ascii="Times New Roman" w:eastAsia="Times New Roman" w:hAnsi="Times New Roman" w:cs="Times New Roman"/>
          <w:sz w:val="24"/>
          <w:szCs w:val="24"/>
        </w:rPr>
        <w:t>- иные межбюджетные трансферты  - 2868,8 тыс. руб.;</w:t>
      </w:r>
    </w:p>
    <w:p w:rsidR="00B029B6" w:rsidRPr="007529A5" w:rsidRDefault="00B029B6" w:rsidP="00437A0D">
      <w:pPr>
        <w:tabs>
          <w:tab w:val="left" w:pos="360"/>
          <w:tab w:val="left" w:pos="540"/>
        </w:tabs>
        <w:spacing w:after="0" w:line="240" w:lineRule="atLeast"/>
        <w:ind w:firstLine="426"/>
        <w:jc w:val="both"/>
        <w:rPr>
          <w:rFonts w:ascii="Times New Roman" w:eastAsia="Times New Roman" w:hAnsi="Times New Roman" w:cs="Times New Roman"/>
          <w:sz w:val="24"/>
          <w:szCs w:val="24"/>
        </w:rPr>
      </w:pPr>
      <w:r w:rsidRPr="007529A5">
        <w:rPr>
          <w:rFonts w:ascii="Times New Roman" w:eastAsia="Times New Roman" w:hAnsi="Times New Roman" w:cs="Times New Roman"/>
          <w:sz w:val="24"/>
          <w:szCs w:val="24"/>
        </w:rPr>
        <w:t>- возврат остатков субсидий, субвенций и иных межбюджетных трансфертов, имеющих целевое назначение, прошлых лет  – 677,4 тыс. руб.</w:t>
      </w:r>
    </w:p>
    <w:p w:rsidR="00B029B6" w:rsidRPr="007529A5" w:rsidRDefault="00B029B6" w:rsidP="00437A0D">
      <w:pPr>
        <w:spacing w:after="0" w:line="240" w:lineRule="atLeast"/>
        <w:ind w:firstLine="426"/>
        <w:jc w:val="both"/>
        <w:rPr>
          <w:rFonts w:ascii="Times New Roman" w:hAnsi="Times New Roman" w:cs="Times New Roman"/>
          <w:sz w:val="24"/>
          <w:szCs w:val="24"/>
        </w:rPr>
      </w:pPr>
      <w:r w:rsidRPr="007529A5">
        <w:rPr>
          <w:rFonts w:ascii="Times New Roman" w:hAnsi="Times New Roman" w:cs="Times New Roman"/>
          <w:sz w:val="24"/>
          <w:szCs w:val="24"/>
        </w:rPr>
        <w:t>По состоянию на 1 июля 2017 года недоимка консолидированного бюджета по налоговым платежам сократилась на 8698,3 тыс. руб. по отношению к началу 2017 года</w:t>
      </w:r>
      <w:r w:rsidR="00437A0D" w:rsidRPr="007529A5">
        <w:rPr>
          <w:rFonts w:ascii="Times New Roman" w:hAnsi="Times New Roman" w:cs="Times New Roman"/>
          <w:sz w:val="24"/>
          <w:szCs w:val="24"/>
        </w:rPr>
        <w:t>, в том числе</w:t>
      </w:r>
      <w:r w:rsidRPr="007529A5">
        <w:rPr>
          <w:rFonts w:ascii="Times New Roman" w:hAnsi="Times New Roman" w:cs="Times New Roman"/>
          <w:sz w:val="24"/>
          <w:szCs w:val="24"/>
        </w:rPr>
        <w:t xml:space="preserve">: </w:t>
      </w:r>
    </w:p>
    <w:p w:rsidR="00B029B6" w:rsidRPr="007529A5" w:rsidRDefault="00437A0D" w:rsidP="00437A0D">
      <w:pPr>
        <w:spacing w:after="0" w:line="240" w:lineRule="atLeast"/>
        <w:ind w:firstLine="426"/>
        <w:jc w:val="both"/>
        <w:rPr>
          <w:rFonts w:ascii="Times New Roman" w:hAnsi="Times New Roman" w:cs="Times New Roman"/>
          <w:sz w:val="24"/>
          <w:szCs w:val="24"/>
        </w:rPr>
      </w:pPr>
      <w:r w:rsidRPr="007529A5">
        <w:rPr>
          <w:rFonts w:ascii="Times New Roman" w:hAnsi="Times New Roman" w:cs="Times New Roman"/>
          <w:sz w:val="24"/>
          <w:szCs w:val="24"/>
        </w:rPr>
        <w:t xml:space="preserve"> </w:t>
      </w:r>
      <w:r w:rsidR="00B029B6" w:rsidRPr="007529A5">
        <w:rPr>
          <w:rFonts w:ascii="Times New Roman" w:hAnsi="Times New Roman" w:cs="Times New Roman"/>
          <w:sz w:val="24"/>
          <w:szCs w:val="24"/>
        </w:rPr>
        <w:t>- по налогу на доходы физических лиц             -1096,1 тыс. руб.;</w:t>
      </w:r>
    </w:p>
    <w:p w:rsidR="00B029B6" w:rsidRPr="007529A5" w:rsidRDefault="00B029B6" w:rsidP="00437A0D">
      <w:pPr>
        <w:spacing w:after="0" w:line="240" w:lineRule="atLeast"/>
        <w:ind w:firstLine="426"/>
        <w:jc w:val="both"/>
        <w:rPr>
          <w:rFonts w:ascii="Times New Roman" w:hAnsi="Times New Roman" w:cs="Times New Roman"/>
          <w:sz w:val="24"/>
          <w:szCs w:val="24"/>
        </w:rPr>
      </w:pPr>
      <w:r w:rsidRPr="007529A5">
        <w:rPr>
          <w:rFonts w:ascii="Times New Roman" w:hAnsi="Times New Roman" w:cs="Times New Roman"/>
          <w:sz w:val="24"/>
          <w:szCs w:val="24"/>
        </w:rPr>
        <w:t xml:space="preserve"> - по единому налогу на вмененный доход           -34,0 тыс. руб.;</w:t>
      </w:r>
    </w:p>
    <w:p w:rsidR="00B029B6" w:rsidRPr="007529A5" w:rsidRDefault="00B029B6" w:rsidP="00437A0D">
      <w:pPr>
        <w:spacing w:after="0" w:line="240" w:lineRule="atLeast"/>
        <w:ind w:firstLine="426"/>
        <w:jc w:val="both"/>
        <w:rPr>
          <w:rFonts w:ascii="Times New Roman" w:hAnsi="Times New Roman" w:cs="Times New Roman"/>
          <w:sz w:val="24"/>
          <w:szCs w:val="24"/>
        </w:rPr>
      </w:pPr>
      <w:r w:rsidRPr="007529A5">
        <w:rPr>
          <w:rFonts w:ascii="Times New Roman" w:hAnsi="Times New Roman" w:cs="Times New Roman"/>
          <w:sz w:val="24"/>
          <w:szCs w:val="24"/>
        </w:rPr>
        <w:t xml:space="preserve"> - по единому  сельскохозяйственному налогу     -11,0 тыс. руб.;   </w:t>
      </w:r>
    </w:p>
    <w:p w:rsidR="00B029B6" w:rsidRPr="007529A5" w:rsidRDefault="00B029B6" w:rsidP="00437A0D">
      <w:pPr>
        <w:spacing w:after="0" w:line="240" w:lineRule="atLeast"/>
        <w:ind w:firstLine="426"/>
        <w:jc w:val="both"/>
        <w:rPr>
          <w:rFonts w:ascii="Times New Roman" w:hAnsi="Times New Roman" w:cs="Times New Roman"/>
          <w:sz w:val="24"/>
          <w:szCs w:val="24"/>
        </w:rPr>
      </w:pPr>
      <w:r w:rsidRPr="007529A5">
        <w:rPr>
          <w:rFonts w:ascii="Times New Roman" w:hAnsi="Times New Roman" w:cs="Times New Roman"/>
          <w:sz w:val="24"/>
          <w:szCs w:val="24"/>
        </w:rPr>
        <w:t xml:space="preserve"> - по налогу на имущество физических лиц        -4298,7 тыс. руб.;        </w:t>
      </w:r>
    </w:p>
    <w:p w:rsidR="00B029B6" w:rsidRPr="007529A5" w:rsidRDefault="00B029B6" w:rsidP="00437A0D">
      <w:pPr>
        <w:spacing w:after="0" w:line="240" w:lineRule="atLeast"/>
        <w:ind w:firstLine="426"/>
        <w:jc w:val="both"/>
        <w:rPr>
          <w:rFonts w:ascii="Times New Roman" w:hAnsi="Times New Roman" w:cs="Times New Roman"/>
          <w:sz w:val="24"/>
          <w:szCs w:val="24"/>
        </w:rPr>
      </w:pPr>
      <w:r w:rsidRPr="007529A5">
        <w:rPr>
          <w:rFonts w:ascii="Times New Roman" w:hAnsi="Times New Roman" w:cs="Times New Roman"/>
          <w:sz w:val="24"/>
          <w:szCs w:val="24"/>
        </w:rPr>
        <w:t xml:space="preserve"> - по земельному налогу                                         - 3258,4 тыс. руб. </w:t>
      </w:r>
    </w:p>
    <w:p w:rsidR="00B029B6" w:rsidRPr="007529A5" w:rsidRDefault="00B029B6" w:rsidP="00B029B6">
      <w:pPr>
        <w:spacing w:after="0" w:line="240" w:lineRule="atLeast"/>
        <w:jc w:val="both"/>
        <w:rPr>
          <w:rFonts w:ascii="Times New Roman" w:hAnsi="Times New Roman" w:cs="Times New Roman"/>
          <w:sz w:val="24"/>
          <w:szCs w:val="24"/>
        </w:rPr>
      </w:pPr>
      <w:r w:rsidRPr="007529A5">
        <w:rPr>
          <w:rFonts w:ascii="Times New Roman" w:hAnsi="Times New Roman" w:cs="Times New Roman"/>
          <w:sz w:val="24"/>
          <w:szCs w:val="24"/>
        </w:rPr>
        <w:t xml:space="preserve">        Расходная часть консолидированного бюджета исполнена в сумме  471816,4 тыс. рублей. За 1 полугодие 2017 года расходов произведено на 46531,4 тыс. рублей или на 10,9 % больше, чем за соответствующий  период 2016 года (425285,0 тыс. рублей).</w:t>
      </w:r>
    </w:p>
    <w:p w:rsidR="00B029B6" w:rsidRPr="007529A5" w:rsidRDefault="00B029B6" w:rsidP="00B029B6">
      <w:pPr>
        <w:spacing w:after="0" w:line="240" w:lineRule="atLeast"/>
        <w:jc w:val="both"/>
        <w:rPr>
          <w:rFonts w:ascii="Times New Roman" w:hAnsi="Times New Roman" w:cs="Times New Roman"/>
          <w:sz w:val="24"/>
          <w:szCs w:val="24"/>
        </w:rPr>
      </w:pPr>
      <w:r w:rsidRPr="007529A5">
        <w:rPr>
          <w:rFonts w:ascii="Times New Roman" w:hAnsi="Times New Roman" w:cs="Times New Roman"/>
          <w:sz w:val="24"/>
          <w:szCs w:val="24"/>
        </w:rPr>
        <w:t xml:space="preserve">        Наибольший удельный вес в расходах консолидированного бюджета занимают расходы на социально-культурную сферу- 84,8 %. В общих расходах социальной сферы на образование направлено 337519,8 тыс</w:t>
      </w:r>
      <w:proofErr w:type="gramStart"/>
      <w:r w:rsidRPr="007529A5">
        <w:rPr>
          <w:rFonts w:ascii="Times New Roman" w:hAnsi="Times New Roman" w:cs="Times New Roman"/>
          <w:sz w:val="24"/>
          <w:szCs w:val="24"/>
        </w:rPr>
        <w:t>.р</w:t>
      </w:r>
      <w:proofErr w:type="gramEnd"/>
      <w:r w:rsidRPr="007529A5">
        <w:rPr>
          <w:rFonts w:ascii="Times New Roman" w:hAnsi="Times New Roman" w:cs="Times New Roman"/>
          <w:sz w:val="24"/>
          <w:szCs w:val="24"/>
        </w:rPr>
        <w:t>ублей (84,3%), на культуру- 39888,2 тыс.рублей (10%), на физическую культуру и спорт- 9082,0 тыс.рублей (2,3%), на социальную политику 13805,1 тыс.рублей (3,4%). В целом расходы на социально-культурную сферу составили 400295,1 тыс. рублей. Основными статьями расходов являются оплата труда с начислениями и оплата коммунальных услуг.</w:t>
      </w:r>
    </w:p>
    <w:p w:rsidR="00151605" w:rsidRPr="007529A5" w:rsidRDefault="00151605" w:rsidP="00151605">
      <w:pPr>
        <w:spacing w:after="0" w:line="240" w:lineRule="auto"/>
        <w:ind w:firstLine="567"/>
        <w:jc w:val="both"/>
        <w:rPr>
          <w:rFonts w:ascii="Times New Roman" w:hAnsi="Times New Roman" w:cs="Times New Roman"/>
          <w:sz w:val="24"/>
          <w:szCs w:val="24"/>
        </w:rPr>
      </w:pPr>
      <w:r w:rsidRPr="007529A5">
        <w:rPr>
          <w:rFonts w:ascii="Times New Roman" w:hAnsi="Times New Roman" w:cs="Times New Roman"/>
          <w:sz w:val="24"/>
          <w:szCs w:val="24"/>
        </w:rPr>
        <w:t xml:space="preserve">За 1 полугодие 2017 г. муниципальными заказчиками района проведено закупок: </w:t>
      </w:r>
    </w:p>
    <w:p w:rsidR="00151605" w:rsidRPr="007529A5" w:rsidRDefault="00151605" w:rsidP="00151605">
      <w:pPr>
        <w:spacing w:after="0" w:line="240" w:lineRule="auto"/>
        <w:ind w:firstLine="567"/>
        <w:jc w:val="both"/>
        <w:rPr>
          <w:rFonts w:ascii="Times New Roman" w:hAnsi="Times New Roman" w:cs="Times New Roman"/>
          <w:sz w:val="24"/>
          <w:szCs w:val="24"/>
        </w:rPr>
      </w:pPr>
      <w:r w:rsidRPr="007529A5">
        <w:rPr>
          <w:rFonts w:ascii="Times New Roman" w:hAnsi="Times New Roman" w:cs="Times New Roman"/>
          <w:sz w:val="24"/>
          <w:szCs w:val="24"/>
        </w:rPr>
        <w:t xml:space="preserve">- 75 электронных аукциона (за 1 полугодие 2016 г. – 102), на общую объявленную сумму  – 35720  тыс. рублей (за 1 полугодие 2016 г.  – 25 476  тыс. рублей, или  140,2 %). Заключено контрактов (гражданско-правовых договоров бюджетных учреждений) – 146 (за 1 полугодие 2016 г. – 82), на общую сумму 31523 тыс. рублей,  (за 1 полугодие 2016 г. – 21706 тыс. рублей или 145,2 %). Из них </w:t>
      </w:r>
      <w:r w:rsidRPr="007529A5">
        <w:rPr>
          <w:rFonts w:ascii="Times New Roman" w:hAnsi="Times New Roman" w:cs="Times New Roman"/>
          <w:i/>
          <w:sz w:val="24"/>
          <w:szCs w:val="24"/>
        </w:rPr>
        <w:t>по итогам электронных аукционов</w:t>
      </w:r>
      <w:r w:rsidRPr="007529A5">
        <w:rPr>
          <w:rFonts w:ascii="Times New Roman" w:hAnsi="Times New Roman" w:cs="Times New Roman"/>
          <w:sz w:val="24"/>
          <w:szCs w:val="24"/>
        </w:rPr>
        <w:t xml:space="preserve"> заключено контрактов (гражданско-правовых договоров бюджетных учреждений) </w:t>
      </w:r>
      <w:r w:rsidRPr="007529A5">
        <w:rPr>
          <w:rFonts w:ascii="Times New Roman" w:hAnsi="Times New Roman" w:cs="Times New Roman"/>
          <w:i/>
          <w:sz w:val="24"/>
          <w:szCs w:val="24"/>
        </w:rPr>
        <w:t>с единственным поставщиком (подрядчиком исполнителем)</w:t>
      </w:r>
      <w:r w:rsidRPr="007529A5">
        <w:rPr>
          <w:rFonts w:ascii="Times New Roman" w:hAnsi="Times New Roman" w:cs="Times New Roman"/>
          <w:sz w:val="24"/>
          <w:szCs w:val="24"/>
        </w:rPr>
        <w:t xml:space="preserve"> – 15 (за 1 полугодие  2016 г. – 58), на общую сумму  18758 тыс. рублей (за 1 полугодие 2017 г. – 14194 тыс. рублей или 132,2 %). </w:t>
      </w:r>
    </w:p>
    <w:p w:rsidR="00151605" w:rsidRPr="007529A5" w:rsidRDefault="00151605" w:rsidP="00151605">
      <w:pPr>
        <w:spacing w:after="0" w:line="240" w:lineRule="auto"/>
        <w:ind w:firstLine="360"/>
        <w:jc w:val="both"/>
        <w:rPr>
          <w:rFonts w:ascii="Times New Roman" w:hAnsi="Times New Roman" w:cs="Times New Roman"/>
          <w:sz w:val="24"/>
          <w:szCs w:val="24"/>
        </w:rPr>
      </w:pPr>
      <w:r w:rsidRPr="007529A5">
        <w:rPr>
          <w:rFonts w:ascii="Times New Roman" w:hAnsi="Times New Roman" w:cs="Times New Roman"/>
          <w:sz w:val="24"/>
          <w:szCs w:val="24"/>
        </w:rPr>
        <w:t xml:space="preserve">- 14 запросов котировок (за 1 полугодие 2016 г. –  19), на общую объявленную сумму – 1625 тыс. рублей (за 1 полугодие 2017 г. – 3521 тыс. рублей или 46,2 %). Заключено контрактов (гражданско-правовых договоров бюджетных учреждений) – 13 (за 1 полугодие 2016 г. – 18), на общую сумму  1312 тыс. рублей,  (за 1 полугодие 2016 г. – 3037 тыс. рублей или 43,2 %). Из них </w:t>
      </w:r>
      <w:r w:rsidRPr="007529A5">
        <w:rPr>
          <w:rFonts w:ascii="Times New Roman" w:hAnsi="Times New Roman" w:cs="Times New Roman"/>
          <w:i/>
          <w:sz w:val="24"/>
          <w:szCs w:val="24"/>
        </w:rPr>
        <w:t>по итогам запросов котировок</w:t>
      </w:r>
      <w:r w:rsidRPr="007529A5">
        <w:rPr>
          <w:rFonts w:ascii="Times New Roman" w:hAnsi="Times New Roman" w:cs="Times New Roman"/>
          <w:sz w:val="24"/>
          <w:szCs w:val="24"/>
        </w:rPr>
        <w:t xml:space="preserve"> заключено контрактов (гражданско-правовых договоров бюджетных учреждений) </w:t>
      </w:r>
      <w:r w:rsidRPr="007529A5">
        <w:rPr>
          <w:rFonts w:ascii="Times New Roman" w:hAnsi="Times New Roman" w:cs="Times New Roman"/>
          <w:i/>
          <w:sz w:val="24"/>
          <w:szCs w:val="24"/>
        </w:rPr>
        <w:t>с единственным поставщиком (подрядчиком исполнителем)</w:t>
      </w:r>
      <w:r w:rsidRPr="007529A5">
        <w:rPr>
          <w:rFonts w:ascii="Times New Roman" w:hAnsi="Times New Roman" w:cs="Times New Roman"/>
          <w:sz w:val="24"/>
          <w:szCs w:val="24"/>
        </w:rPr>
        <w:t xml:space="preserve"> – 7 (за 1 полугодие 2016 г. – 12), на общую сумму  873 тыс. рублей (за 1 полугодие 2016 г. – 1916 тыс. рублей или 45,6 %). </w:t>
      </w:r>
    </w:p>
    <w:p w:rsidR="00151605" w:rsidRPr="007529A5" w:rsidRDefault="00151605" w:rsidP="00151605">
      <w:pPr>
        <w:spacing w:after="0" w:line="240" w:lineRule="auto"/>
        <w:ind w:firstLine="567"/>
        <w:jc w:val="both"/>
        <w:rPr>
          <w:rFonts w:ascii="Times New Roman" w:hAnsi="Times New Roman" w:cs="Times New Roman"/>
          <w:sz w:val="24"/>
          <w:szCs w:val="24"/>
        </w:rPr>
      </w:pPr>
      <w:r w:rsidRPr="007529A5">
        <w:rPr>
          <w:rFonts w:ascii="Times New Roman" w:hAnsi="Times New Roman" w:cs="Times New Roman"/>
          <w:sz w:val="24"/>
          <w:szCs w:val="24"/>
        </w:rPr>
        <w:t>Экономия средств по итогам осуществления закупок составила 3781 тыс. рублей (за 1 полугодие  2016 г.  – 1833 тыс. рублей, или  206,3 %).  Основная экономия образовалась за счет проведения совместных аукционов.</w:t>
      </w:r>
    </w:p>
    <w:p w:rsidR="00151605" w:rsidRPr="007529A5" w:rsidRDefault="00151605" w:rsidP="00151605">
      <w:pPr>
        <w:spacing w:after="0" w:line="240" w:lineRule="auto"/>
        <w:ind w:firstLine="567"/>
        <w:jc w:val="both"/>
        <w:rPr>
          <w:rFonts w:ascii="Times New Roman" w:hAnsi="Times New Roman" w:cs="Times New Roman"/>
          <w:sz w:val="24"/>
          <w:szCs w:val="24"/>
        </w:rPr>
      </w:pPr>
      <w:proofErr w:type="gramStart"/>
      <w:r w:rsidRPr="007529A5">
        <w:rPr>
          <w:rFonts w:ascii="Times New Roman" w:hAnsi="Times New Roman" w:cs="Times New Roman"/>
          <w:sz w:val="24"/>
          <w:szCs w:val="24"/>
        </w:rPr>
        <w:lastRenderedPageBreak/>
        <w:t>За 1 полугодие  2017 г. муниципальными заказчиками района заключены контракты (гражданско-правовые договора бюджетных учреждений) на поставку товаров (выполнение работ, оказание услуг) на сумму 170548 тыс. рублей (за 1 полугодие  2016 г. – 173 689 тыс. рублей, или 98,2 %), из них 32835 тыс. рублей  (за 1 полугодие  2016 г. –  24743 тыс. рублей или 132,7 %) посредством конкурентных способов закупок, 137713 тыс. рублей (за</w:t>
      </w:r>
      <w:proofErr w:type="gramEnd"/>
      <w:r w:rsidRPr="007529A5">
        <w:rPr>
          <w:rFonts w:ascii="Times New Roman" w:hAnsi="Times New Roman" w:cs="Times New Roman"/>
          <w:sz w:val="24"/>
          <w:szCs w:val="24"/>
        </w:rPr>
        <w:t xml:space="preserve"> </w:t>
      </w:r>
      <w:proofErr w:type="gramStart"/>
      <w:r w:rsidRPr="007529A5">
        <w:rPr>
          <w:rFonts w:ascii="Times New Roman" w:hAnsi="Times New Roman" w:cs="Times New Roman"/>
          <w:sz w:val="24"/>
          <w:szCs w:val="24"/>
        </w:rPr>
        <w:t xml:space="preserve">1 полугодие  2016 г. –  148946 тыс. рублей или 92,5 %) –  с единственным поставщиком. </w:t>
      </w:r>
      <w:proofErr w:type="gramEnd"/>
    </w:p>
    <w:p w:rsidR="00437A0D" w:rsidRPr="007529A5" w:rsidRDefault="00437A0D" w:rsidP="001A3266">
      <w:pPr>
        <w:spacing w:after="0" w:line="240" w:lineRule="atLeast"/>
        <w:ind w:firstLine="600"/>
        <w:jc w:val="center"/>
        <w:rPr>
          <w:rStyle w:val="content1"/>
          <w:rFonts w:ascii="Times New Roman" w:hAnsi="Times New Roman" w:cs="Times New Roman"/>
          <w:b/>
          <w:i/>
          <w:iCs/>
          <w:sz w:val="26"/>
          <w:szCs w:val="26"/>
        </w:rPr>
      </w:pPr>
    </w:p>
    <w:p w:rsidR="001A3266" w:rsidRPr="007529A5" w:rsidRDefault="001A3266" w:rsidP="001A3266">
      <w:pPr>
        <w:spacing w:after="0" w:line="240" w:lineRule="atLeast"/>
        <w:ind w:firstLine="600"/>
        <w:jc w:val="center"/>
        <w:rPr>
          <w:rStyle w:val="content1"/>
          <w:rFonts w:ascii="Times New Roman" w:hAnsi="Times New Roman" w:cs="Times New Roman"/>
          <w:b/>
          <w:i/>
          <w:iCs/>
          <w:sz w:val="26"/>
          <w:szCs w:val="26"/>
        </w:rPr>
      </w:pPr>
      <w:r w:rsidRPr="007529A5">
        <w:rPr>
          <w:rStyle w:val="content1"/>
          <w:rFonts w:ascii="Times New Roman" w:hAnsi="Times New Roman" w:cs="Times New Roman"/>
          <w:b/>
          <w:i/>
          <w:iCs/>
          <w:sz w:val="26"/>
          <w:szCs w:val="26"/>
        </w:rPr>
        <w:t>Управление имуществом и земельными ресурсами</w:t>
      </w:r>
    </w:p>
    <w:p w:rsidR="001A3266" w:rsidRPr="007529A5" w:rsidRDefault="001A3266" w:rsidP="001A3266">
      <w:pPr>
        <w:spacing w:after="0" w:line="240" w:lineRule="atLeast"/>
        <w:ind w:firstLine="600"/>
        <w:jc w:val="both"/>
        <w:rPr>
          <w:rFonts w:ascii="Times New Roman" w:hAnsi="Times New Roman" w:cs="Times New Roman"/>
        </w:rPr>
      </w:pPr>
      <w:r w:rsidRPr="007529A5">
        <w:rPr>
          <w:rFonts w:ascii="Times New Roman" w:hAnsi="Times New Roman" w:cs="Times New Roman"/>
        </w:rPr>
        <w:t xml:space="preserve">По состоянию 01.07.2017 г. заключено и действует 14 договоров (в 2016 г. – 11 договоров) по аренде муниципального имущества на сумму 2838,2 тыс. руб., из них расторгнут 1 договор. </w:t>
      </w:r>
    </w:p>
    <w:p w:rsidR="001A3266" w:rsidRPr="007529A5" w:rsidRDefault="001A3266" w:rsidP="001A3266">
      <w:pPr>
        <w:spacing w:after="0" w:line="240" w:lineRule="atLeast"/>
        <w:ind w:firstLine="708"/>
        <w:jc w:val="both"/>
        <w:rPr>
          <w:rFonts w:ascii="Times New Roman" w:hAnsi="Times New Roman" w:cs="Times New Roman"/>
        </w:rPr>
      </w:pPr>
      <w:r w:rsidRPr="007529A5">
        <w:rPr>
          <w:rFonts w:ascii="Times New Roman" w:hAnsi="Times New Roman" w:cs="Times New Roman"/>
        </w:rPr>
        <w:t>По состоянию на 01.07.2017 года администрацией Марксовского муниципального района заключено и действуют 2048 договоров аренды земельных участков на сумму годовой арендной платы 18 152,8 тыс. руб.  За 1 полугодие 2017 года   заключено 42  договора площадью 4,6 га,  на сумму 2406,3  тыс</w:t>
      </w:r>
      <w:proofErr w:type="gramStart"/>
      <w:r w:rsidRPr="007529A5">
        <w:rPr>
          <w:rFonts w:ascii="Times New Roman" w:hAnsi="Times New Roman" w:cs="Times New Roman"/>
        </w:rPr>
        <w:t>.р</w:t>
      </w:r>
      <w:proofErr w:type="gramEnd"/>
      <w:r w:rsidRPr="007529A5">
        <w:rPr>
          <w:rFonts w:ascii="Times New Roman" w:hAnsi="Times New Roman" w:cs="Times New Roman"/>
        </w:rPr>
        <w:t>уб. годовой арендной платы.</w:t>
      </w:r>
    </w:p>
    <w:p w:rsidR="001A3266" w:rsidRPr="007529A5" w:rsidRDefault="001A3266" w:rsidP="001A3266">
      <w:pPr>
        <w:spacing w:after="0" w:line="240" w:lineRule="atLeast"/>
        <w:ind w:firstLine="567"/>
        <w:jc w:val="both"/>
        <w:rPr>
          <w:rFonts w:ascii="Times New Roman" w:hAnsi="Times New Roman" w:cs="Times New Roman"/>
        </w:rPr>
      </w:pPr>
      <w:r w:rsidRPr="007529A5">
        <w:rPr>
          <w:rFonts w:ascii="Times New Roman" w:hAnsi="Times New Roman" w:cs="Times New Roman"/>
        </w:rPr>
        <w:t xml:space="preserve">Земельный фонд муниципального района составляет 290,8 тыс. га. </w:t>
      </w:r>
      <w:proofErr w:type="gramStart"/>
      <w:r w:rsidRPr="007529A5">
        <w:rPr>
          <w:rFonts w:ascii="Times New Roman" w:hAnsi="Times New Roman" w:cs="Times New Roman"/>
        </w:rPr>
        <w:t>Общая площадь сельскохозяйственных угодий – 251,1 тыс. га, из них в общей долевой собственности – 82,49 тыс. га, в муниципальной собственности района – 22,6 тыс. га (в результате признания права муниципальной собственности на невостребованные земельные доли), 2,77 тыс. га -  в муниципальной собственности поселений муниципального района (в результате признания права муниципальной собственности на невостребованные земельные доли), в государственной и федеральной собственности – 92,2 тыс. га</w:t>
      </w:r>
      <w:proofErr w:type="gramEnd"/>
      <w:r w:rsidRPr="007529A5">
        <w:rPr>
          <w:rFonts w:ascii="Times New Roman" w:hAnsi="Times New Roman" w:cs="Times New Roman"/>
        </w:rPr>
        <w:t>, в частной собственности – 35,95 тыс. га.</w:t>
      </w:r>
    </w:p>
    <w:p w:rsidR="001A3266" w:rsidRPr="007529A5" w:rsidRDefault="001A3266" w:rsidP="001A3266">
      <w:pPr>
        <w:spacing w:after="0" w:line="240" w:lineRule="atLeast"/>
        <w:ind w:firstLine="567"/>
        <w:jc w:val="both"/>
        <w:rPr>
          <w:rFonts w:ascii="Times New Roman" w:hAnsi="Times New Roman" w:cs="Times New Roman"/>
        </w:rPr>
      </w:pPr>
      <w:r w:rsidRPr="007529A5">
        <w:rPr>
          <w:rFonts w:ascii="Times New Roman" w:hAnsi="Times New Roman" w:cs="Times New Roman"/>
        </w:rPr>
        <w:t>По состоянию на 01.07.2017  года предоставлено  в собственность:</w:t>
      </w:r>
    </w:p>
    <w:p w:rsidR="001A3266" w:rsidRPr="007529A5" w:rsidRDefault="001A3266" w:rsidP="001A3266">
      <w:pPr>
        <w:spacing w:after="0" w:line="240" w:lineRule="atLeast"/>
        <w:ind w:firstLine="284"/>
        <w:jc w:val="both"/>
        <w:rPr>
          <w:rFonts w:ascii="Times New Roman" w:hAnsi="Times New Roman" w:cs="Times New Roman"/>
        </w:rPr>
      </w:pPr>
      <w:r w:rsidRPr="007529A5">
        <w:rPr>
          <w:rFonts w:ascii="Times New Roman" w:hAnsi="Times New Roman" w:cs="Times New Roman"/>
        </w:rPr>
        <w:t>- на бесплатной основе - 28  земельных участка, общей площадью 2,07 га, за аналогичный период прошлого года – 52 участка, общей площадью 5,0 га;</w:t>
      </w:r>
    </w:p>
    <w:p w:rsidR="001A3266" w:rsidRPr="007529A5" w:rsidRDefault="001A3266" w:rsidP="001A3266">
      <w:pPr>
        <w:spacing w:after="0" w:line="240" w:lineRule="atLeast"/>
        <w:ind w:firstLine="284"/>
        <w:jc w:val="both"/>
        <w:rPr>
          <w:rFonts w:ascii="Times New Roman" w:hAnsi="Times New Roman" w:cs="Times New Roman"/>
        </w:rPr>
      </w:pPr>
      <w:r w:rsidRPr="007529A5">
        <w:rPr>
          <w:rFonts w:ascii="Times New Roman" w:hAnsi="Times New Roman" w:cs="Times New Roman"/>
        </w:rPr>
        <w:t>- на платной основе - 83 земельных участка, общей площадью 43,49 га на сумму 1499,38тыс</w:t>
      </w:r>
      <w:proofErr w:type="gramStart"/>
      <w:r w:rsidRPr="007529A5">
        <w:rPr>
          <w:rFonts w:ascii="Times New Roman" w:hAnsi="Times New Roman" w:cs="Times New Roman"/>
        </w:rPr>
        <w:t>.р</w:t>
      </w:r>
      <w:proofErr w:type="gramEnd"/>
      <w:r w:rsidRPr="007529A5">
        <w:rPr>
          <w:rFonts w:ascii="Times New Roman" w:hAnsi="Times New Roman" w:cs="Times New Roman"/>
        </w:rPr>
        <w:t>уб., за аналогичный период прошлого года – 49 участков, общей площадью 129,0 га на сумму 1724,9 тыс.руб.</w:t>
      </w:r>
    </w:p>
    <w:p w:rsidR="001A3266" w:rsidRPr="007529A5" w:rsidRDefault="001A3266" w:rsidP="001A3266">
      <w:pPr>
        <w:spacing w:after="0" w:line="240" w:lineRule="atLeast"/>
        <w:ind w:firstLine="708"/>
        <w:jc w:val="both"/>
        <w:rPr>
          <w:rFonts w:ascii="Times New Roman" w:hAnsi="Times New Roman" w:cs="Times New Roman"/>
        </w:rPr>
      </w:pPr>
      <w:r w:rsidRPr="007529A5">
        <w:rPr>
          <w:rFonts w:ascii="Times New Roman" w:hAnsi="Times New Roman" w:cs="Times New Roman"/>
        </w:rPr>
        <w:t>Проведено 14 земельных аукционов по 24 лотам, из них: по продаже права собственности  на сумму  6913,45тыс</w:t>
      </w:r>
      <w:proofErr w:type="gramStart"/>
      <w:r w:rsidRPr="007529A5">
        <w:rPr>
          <w:rFonts w:ascii="Times New Roman" w:hAnsi="Times New Roman" w:cs="Times New Roman"/>
        </w:rPr>
        <w:t>.р</w:t>
      </w:r>
      <w:proofErr w:type="gramEnd"/>
      <w:r w:rsidRPr="007529A5">
        <w:rPr>
          <w:rFonts w:ascii="Times New Roman" w:hAnsi="Times New Roman" w:cs="Times New Roman"/>
        </w:rPr>
        <w:t>уб., площадью 2341 га,  права аренды на сумму 19843,94тыс.руб.,  площадью 138,0 га. (за аналогичный период 2016 года проведено 30 аукционов по 34 лотам, из них по продаже права собственности на сумму 6303,8тыс.руб., площадью 2127,3 га, права аренды на сумму 1094тыс</w:t>
      </w:r>
      <w:proofErr w:type="gramStart"/>
      <w:r w:rsidRPr="007529A5">
        <w:rPr>
          <w:rFonts w:ascii="Times New Roman" w:hAnsi="Times New Roman" w:cs="Times New Roman"/>
        </w:rPr>
        <w:t>.р</w:t>
      </w:r>
      <w:proofErr w:type="gramEnd"/>
      <w:r w:rsidRPr="007529A5">
        <w:rPr>
          <w:rFonts w:ascii="Times New Roman" w:hAnsi="Times New Roman" w:cs="Times New Roman"/>
        </w:rPr>
        <w:t>уб.,  площадью 385,9</w:t>
      </w:r>
      <w:bookmarkStart w:id="0" w:name="_GoBack"/>
      <w:bookmarkEnd w:id="0"/>
      <w:r w:rsidRPr="007529A5">
        <w:rPr>
          <w:rFonts w:ascii="Times New Roman" w:hAnsi="Times New Roman" w:cs="Times New Roman"/>
        </w:rPr>
        <w:t xml:space="preserve"> га.).</w:t>
      </w:r>
    </w:p>
    <w:p w:rsidR="001A3266" w:rsidRPr="007529A5" w:rsidRDefault="001A3266" w:rsidP="001A3266">
      <w:pPr>
        <w:spacing w:after="0" w:line="240" w:lineRule="atLeast"/>
        <w:ind w:firstLine="708"/>
        <w:jc w:val="both"/>
        <w:rPr>
          <w:rFonts w:ascii="Times New Roman" w:hAnsi="Times New Roman" w:cs="Times New Roman"/>
        </w:rPr>
      </w:pPr>
      <w:r w:rsidRPr="007529A5">
        <w:rPr>
          <w:rFonts w:ascii="Times New Roman" w:hAnsi="Times New Roman" w:cs="Times New Roman"/>
        </w:rPr>
        <w:t>В рамках претензионной - исковой работы за 6 мес. 2017 года отделом по управлению имуществом направлено 4 уведомления об имеющейся задолженности на общую сумму 1694,55 тыс. руб. Отправлен запрос в Арбитражный суд о выдаче исполнительного листа по ООО «Водоканал Плюс» на сумму 370,2 тыс</w:t>
      </w:r>
      <w:proofErr w:type="gramStart"/>
      <w:r w:rsidRPr="007529A5">
        <w:rPr>
          <w:rFonts w:ascii="Times New Roman" w:hAnsi="Times New Roman" w:cs="Times New Roman"/>
        </w:rPr>
        <w:t>.р</w:t>
      </w:r>
      <w:proofErr w:type="gramEnd"/>
      <w:r w:rsidRPr="007529A5">
        <w:rPr>
          <w:rFonts w:ascii="Times New Roman" w:hAnsi="Times New Roman" w:cs="Times New Roman"/>
        </w:rPr>
        <w:t>уб. Готовятся исковые заявления о взыскании арендной платы за муниципальное имущество на сумму 2131, 0 тыс.руб.</w:t>
      </w:r>
    </w:p>
    <w:p w:rsidR="001A3266" w:rsidRPr="007529A5" w:rsidRDefault="001A3266" w:rsidP="001A3266">
      <w:pPr>
        <w:spacing w:after="0" w:line="240" w:lineRule="atLeast"/>
        <w:ind w:firstLine="708"/>
        <w:jc w:val="both"/>
        <w:rPr>
          <w:rFonts w:ascii="Times New Roman" w:hAnsi="Times New Roman" w:cs="Times New Roman"/>
        </w:rPr>
      </w:pPr>
      <w:r w:rsidRPr="007529A5">
        <w:rPr>
          <w:rFonts w:ascii="Times New Roman" w:hAnsi="Times New Roman" w:cs="Times New Roman"/>
        </w:rPr>
        <w:t>В рамках претензионной - исковой работы за 6 мес. 2017 года направлено 115 уведомлений об имеющейся задолженности на общую сумму 1320,4 тыс. руб., (за 6 мес. 2016 г. направлено 108 уведомлений на сумму 4862,7 тыс. руб.).</w:t>
      </w:r>
    </w:p>
    <w:p w:rsidR="001A3266" w:rsidRPr="007529A5" w:rsidRDefault="001A3266" w:rsidP="001A3266">
      <w:pPr>
        <w:spacing w:after="0" w:line="240" w:lineRule="atLeast"/>
        <w:ind w:firstLine="708"/>
        <w:jc w:val="both"/>
        <w:rPr>
          <w:rFonts w:ascii="Times New Roman" w:hAnsi="Times New Roman" w:cs="Times New Roman"/>
        </w:rPr>
      </w:pPr>
      <w:r w:rsidRPr="007529A5">
        <w:rPr>
          <w:rFonts w:ascii="Times New Roman" w:hAnsi="Times New Roman" w:cs="Times New Roman"/>
        </w:rPr>
        <w:t>За 6 месяцев 2017 года подано  12 исковых заявления по взысканию задолженности по арендной плате за земельные участки на сумму 2102,9 тыс. руб. (за аналогичный период 2016г. подано 24 исковых заявлений на сумму 2456,8 тыс. руб.)</w:t>
      </w:r>
    </w:p>
    <w:p w:rsidR="001A3266" w:rsidRPr="007529A5" w:rsidRDefault="001A3266" w:rsidP="001A3266">
      <w:pPr>
        <w:spacing w:after="0" w:line="240" w:lineRule="atLeast"/>
        <w:ind w:firstLine="709"/>
        <w:jc w:val="both"/>
        <w:rPr>
          <w:rFonts w:ascii="Times New Roman" w:hAnsi="Times New Roman" w:cs="Times New Roman"/>
        </w:rPr>
      </w:pPr>
      <w:r w:rsidRPr="007529A5">
        <w:rPr>
          <w:rFonts w:ascii="Times New Roman" w:hAnsi="Times New Roman" w:cs="Times New Roman"/>
        </w:rPr>
        <w:t>По состоянию на 01.07.2017 г. в службе судебных приставов на исполнении находится 41 исполнительный лист в отношении арендаторов земельных участков на сумму 10613,8 тыс. руб.</w:t>
      </w:r>
    </w:p>
    <w:p w:rsidR="001A3266" w:rsidRPr="007529A5" w:rsidRDefault="001A3266" w:rsidP="001A3266">
      <w:pPr>
        <w:spacing w:after="0" w:line="240" w:lineRule="atLeast"/>
        <w:ind w:firstLine="708"/>
        <w:jc w:val="both"/>
        <w:rPr>
          <w:rFonts w:ascii="Times New Roman" w:hAnsi="Times New Roman" w:cs="Times New Roman"/>
        </w:rPr>
      </w:pPr>
      <w:r w:rsidRPr="007529A5">
        <w:rPr>
          <w:rFonts w:ascii="Times New Roman" w:hAnsi="Times New Roman" w:cs="Times New Roman"/>
        </w:rPr>
        <w:t>В рамках претензионно-исковой работы и исполнительного производства за отчетный период в бюджет Марксовского муниципального района поступило более 3572,1 тыс. руб.</w:t>
      </w:r>
    </w:p>
    <w:p w:rsidR="001A3266" w:rsidRPr="007529A5" w:rsidRDefault="001A3266" w:rsidP="001A3266">
      <w:pPr>
        <w:spacing w:after="0" w:line="240" w:lineRule="atLeast"/>
        <w:ind w:firstLine="708"/>
        <w:jc w:val="both"/>
        <w:rPr>
          <w:rFonts w:ascii="Times New Roman" w:hAnsi="Times New Roman" w:cs="Times New Roman"/>
        </w:rPr>
      </w:pPr>
      <w:r w:rsidRPr="007529A5">
        <w:rPr>
          <w:rFonts w:ascii="Times New Roman" w:hAnsi="Times New Roman" w:cs="Times New Roman"/>
        </w:rPr>
        <w:t>Кроме того, недоимка, обеспеченная исполнительным производством и возможная к взысканию составляет 9896,3 тыс. руб.</w:t>
      </w:r>
    </w:p>
    <w:p w:rsidR="001A3266" w:rsidRPr="007529A5" w:rsidRDefault="001A3266" w:rsidP="001A3266">
      <w:pPr>
        <w:spacing w:after="0" w:line="240" w:lineRule="atLeast"/>
        <w:ind w:firstLine="708"/>
        <w:jc w:val="both"/>
        <w:rPr>
          <w:rFonts w:ascii="Times New Roman" w:hAnsi="Times New Roman" w:cs="Times New Roman"/>
        </w:rPr>
      </w:pPr>
      <w:r w:rsidRPr="007529A5">
        <w:rPr>
          <w:rFonts w:ascii="Times New Roman" w:hAnsi="Times New Roman" w:cs="Times New Roman"/>
        </w:rPr>
        <w:t>Направлено 6 уведомлений о расторжении договоров аренды.</w:t>
      </w:r>
    </w:p>
    <w:p w:rsidR="001A3266" w:rsidRPr="007529A5" w:rsidRDefault="001A3266" w:rsidP="001A3266">
      <w:pPr>
        <w:spacing w:after="0" w:line="240" w:lineRule="atLeast"/>
        <w:ind w:firstLine="708"/>
        <w:jc w:val="both"/>
        <w:rPr>
          <w:rFonts w:ascii="Times New Roman" w:hAnsi="Times New Roman" w:cs="Times New Roman"/>
        </w:rPr>
      </w:pPr>
      <w:r w:rsidRPr="007529A5">
        <w:rPr>
          <w:rFonts w:ascii="Times New Roman" w:hAnsi="Times New Roman" w:cs="Times New Roman"/>
        </w:rPr>
        <w:t>В суды поданы 6 исковых заявлений о расторжении договоров аренды земельных участков, в связи с использованием земельных участков не по целевому назначению и невнесением арендной платы, по двум из них принято положительное решение об удовлетворении исковых требований, по одной полностью произведена оплата.</w:t>
      </w:r>
    </w:p>
    <w:p w:rsidR="001A3266" w:rsidRPr="007529A5" w:rsidRDefault="001A3266" w:rsidP="001A3266">
      <w:pPr>
        <w:spacing w:after="0" w:line="240" w:lineRule="atLeast"/>
        <w:ind w:firstLine="708"/>
        <w:jc w:val="both"/>
        <w:rPr>
          <w:rFonts w:ascii="Times New Roman" w:hAnsi="Times New Roman" w:cs="Times New Roman"/>
        </w:rPr>
      </w:pPr>
      <w:r w:rsidRPr="007529A5">
        <w:rPr>
          <w:rFonts w:ascii="Times New Roman" w:hAnsi="Times New Roman" w:cs="Times New Roman"/>
        </w:rPr>
        <w:t>На территории района находится 55057объектов недвижимости, в том числе 22835 земельных участков. За отчетный период проинвентаризировано 28159 объектов недвижимости (рост к уровню 2016 года составил 11,3%), в том числе 13087 земельных участков (рост к уровню 2016 года составил 13,6%).  Выявлено 7062 неоформленных объектов недвижимости, в том числе 4380 земельных участков (в 2016 году – 5944 неоформленных объекта, в т.ч. 3723 земельных участка).</w:t>
      </w:r>
    </w:p>
    <w:p w:rsidR="001A3266" w:rsidRPr="007529A5" w:rsidRDefault="001A3266" w:rsidP="001A3266">
      <w:pPr>
        <w:spacing w:after="0" w:line="240" w:lineRule="atLeast"/>
        <w:ind w:firstLine="708"/>
        <w:jc w:val="both"/>
        <w:rPr>
          <w:rFonts w:ascii="Times New Roman" w:hAnsi="Times New Roman" w:cs="Times New Roman"/>
        </w:rPr>
      </w:pPr>
      <w:r w:rsidRPr="007529A5">
        <w:rPr>
          <w:rFonts w:ascii="Times New Roman" w:hAnsi="Times New Roman" w:cs="Times New Roman"/>
        </w:rPr>
        <w:t xml:space="preserve">За 6 месяцев 2017 года   в рамках муниципального земельного контроля проведено 109 проверок соблюдения земельного законодательства, из них: 79 плановых (6 мес. 2016 года -70) и 30 </w:t>
      </w:r>
      <w:r w:rsidRPr="007529A5">
        <w:rPr>
          <w:rFonts w:ascii="Times New Roman" w:hAnsi="Times New Roman" w:cs="Times New Roman"/>
        </w:rPr>
        <w:lastRenderedPageBreak/>
        <w:t xml:space="preserve">внеплановых  (1 полуг.2016 года - 20). Выявлено 11 нарушений земельного законодательства по статьям 7.1., 8.8. </w:t>
      </w:r>
      <w:proofErr w:type="spellStart"/>
      <w:r w:rsidRPr="007529A5">
        <w:rPr>
          <w:rFonts w:ascii="Times New Roman" w:hAnsi="Times New Roman" w:cs="Times New Roman"/>
        </w:rPr>
        <w:t>КоАП</w:t>
      </w:r>
      <w:proofErr w:type="spellEnd"/>
      <w:r w:rsidRPr="007529A5">
        <w:rPr>
          <w:rFonts w:ascii="Times New Roman" w:hAnsi="Times New Roman" w:cs="Times New Roman"/>
        </w:rPr>
        <w:t xml:space="preserve"> РФ (за 1 полугодие 2016 года– 17 нарушений). </w:t>
      </w:r>
      <w:proofErr w:type="gramStart"/>
      <w:r w:rsidRPr="007529A5">
        <w:rPr>
          <w:rFonts w:ascii="Times New Roman" w:hAnsi="Times New Roman" w:cs="Times New Roman"/>
        </w:rPr>
        <w:t>На 2017 год в план проверок включены 122 физических лица, не оформившие земельные участки.</w:t>
      </w:r>
      <w:proofErr w:type="gramEnd"/>
    </w:p>
    <w:p w:rsidR="001A3266" w:rsidRPr="007529A5" w:rsidRDefault="001A3266" w:rsidP="001A3266">
      <w:pPr>
        <w:spacing w:after="0" w:line="240" w:lineRule="atLeast"/>
        <w:ind w:firstLine="708"/>
        <w:jc w:val="both"/>
        <w:rPr>
          <w:rFonts w:ascii="Times New Roman" w:hAnsi="Times New Roman" w:cs="Times New Roman"/>
        </w:rPr>
      </w:pPr>
      <w:r w:rsidRPr="007529A5">
        <w:rPr>
          <w:rFonts w:ascii="Times New Roman" w:hAnsi="Times New Roman" w:cs="Times New Roman"/>
        </w:rPr>
        <w:t>Совместно с государственным инспектором проводится постоянный мониторинг земель сельскохозяйственного назначения с целью выявления неиспользуемых земель в соответствии с видом разрешенного использования земель, на 01.07.2017 года проведено 5 плановых  и 1 внеплановых проверок, нарушений не выявлено.</w:t>
      </w:r>
    </w:p>
    <w:p w:rsidR="001A3266" w:rsidRPr="007529A5" w:rsidRDefault="001A3266" w:rsidP="001A3266">
      <w:pPr>
        <w:spacing w:after="0" w:line="240" w:lineRule="atLeast"/>
        <w:ind w:firstLine="708"/>
        <w:jc w:val="both"/>
        <w:rPr>
          <w:rFonts w:ascii="Times New Roman" w:hAnsi="Times New Roman" w:cs="Times New Roman"/>
        </w:rPr>
      </w:pPr>
      <w:r w:rsidRPr="007529A5">
        <w:rPr>
          <w:rFonts w:ascii="Times New Roman" w:hAnsi="Times New Roman" w:cs="Times New Roman"/>
        </w:rPr>
        <w:t xml:space="preserve">По состоянию на 01.7.2017 г. на учете по предоставлению земельных участков в собственность </w:t>
      </w:r>
      <w:proofErr w:type="gramStart"/>
      <w:r w:rsidRPr="007529A5">
        <w:rPr>
          <w:rFonts w:ascii="Times New Roman" w:hAnsi="Times New Roman" w:cs="Times New Roman"/>
        </w:rPr>
        <w:t>гражданам, имеющим трех и более детей состоит</w:t>
      </w:r>
      <w:proofErr w:type="gramEnd"/>
      <w:r w:rsidRPr="007529A5">
        <w:rPr>
          <w:rFonts w:ascii="Times New Roman" w:hAnsi="Times New Roman" w:cs="Times New Roman"/>
        </w:rPr>
        <w:t xml:space="preserve"> 280 многодетных семьи, из них 22 семьи встали на учет в 2017году (за аналогичный период 2017 г. – 25 семей).</w:t>
      </w:r>
    </w:p>
    <w:p w:rsidR="001A3266" w:rsidRPr="007529A5" w:rsidRDefault="001A3266" w:rsidP="001A3266">
      <w:pPr>
        <w:spacing w:after="0" w:line="240" w:lineRule="atLeast"/>
        <w:ind w:firstLine="708"/>
        <w:jc w:val="both"/>
        <w:rPr>
          <w:rFonts w:ascii="Times New Roman" w:hAnsi="Times New Roman" w:cs="Times New Roman"/>
        </w:rPr>
      </w:pPr>
      <w:r w:rsidRPr="007529A5">
        <w:rPr>
          <w:rFonts w:ascii="Times New Roman" w:hAnsi="Times New Roman" w:cs="Times New Roman"/>
        </w:rPr>
        <w:t>Предоставлено в собственность (бесплатно)  всего  с 01.01.2012 г.  - 296 земельных участков, в том числе 26 земельных участков в 2016 году сформировано для последующего предоставления по МО г. Маркс - 52  земельных участков, по муниципальным образованиям – 125 земельных участка.</w:t>
      </w:r>
    </w:p>
    <w:p w:rsidR="001A3266" w:rsidRPr="007529A5" w:rsidRDefault="001A3266" w:rsidP="001A3266">
      <w:pPr>
        <w:tabs>
          <w:tab w:val="left" w:pos="709"/>
        </w:tabs>
        <w:spacing w:after="0" w:line="240" w:lineRule="atLeast"/>
        <w:jc w:val="both"/>
      </w:pPr>
      <w:r w:rsidRPr="007529A5">
        <w:rPr>
          <w:rFonts w:ascii="Times New Roman" w:hAnsi="Times New Roman" w:cs="Times New Roman"/>
        </w:rPr>
        <w:tab/>
        <w:t>На сегодняшний день муниципальными образованиями ведется работа по признанию права муниципальной собственности в счет 175 невостребованных земельных долей общей площадью – 1662 га.</w:t>
      </w:r>
      <w:r w:rsidRPr="007529A5">
        <w:t xml:space="preserve"> </w:t>
      </w:r>
    </w:p>
    <w:p w:rsidR="00E442FB" w:rsidRPr="007529A5" w:rsidRDefault="00E442FB" w:rsidP="00561701">
      <w:pPr>
        <w:spacing w:after="0" w:line="0" w:lineRule="atLeast"/>
        <w:ind w:firstLine="284"/>
        <w:jc w:val="center"/>
        <w:rPr>
          <w:rFonts w:ascii="Times New Roman" w:eastAsia="Times New Roman" w:hAnsi="Times New Roman" w:cs="Times New Roman"/>
          <w:sz w:val="24"/>
          <w:szCs w:val="24"/>
          <w:lang w:eastAsia="ru-RU"/>
        </w:rPr>
      </w:pPr>
      <w:r w:rsidRPr="007529A5">
        <w:rPr>
          <w:rFonts w:ascii="Times New Roman" w:eastAsia="Times New Roman" w:hAnsi="Times New Roman" w:cs="Times New Roman"/>
          <w:b/>
          <w:bCs/>
          <w:sz w:val="24"/>
          <w:szCs w:val="24"/>
          <w:lang w:eastAsia="ru-RU"/>
        </w:rPr>
        <w:t>II</w:t>
      </w:r>
      <w:r w:rsidRPr="007529A5">
        <w:rPr>
          <w:rFonts w:ascii="Times New Roman" w:eastAsia="Times New Roman" w:hAnsi="Times New Roman" w:cs="Times New Roman"/>
          <w:b/>
          <w:bCs/>
          <w:sz w:val="24"/>
          <w:szCs w:val="24"/>
          <w:lang w:val="en-US" w:eastAsia="ru-RU"/>
        </w:rPr>
        <w:t>I</w:t>
      </w:r>
      <w:r w:rsidRPr="007529A5">
        <w:rPr>
          <w:rFonts w:ascii="Times New Roman" w:eastAsia="Times New Roman" w:hAnsi="Times New Roman" w:cs="Times New Roman"/>
          <w:b/>
          <w:bCs/>
          <w:sz w:val="24"/>
          <w:szCs w:val="24"/>
          <w:lang w:eastAsia="ru-RU"/>
        </w:rPr>
        <w:t>. Основные экономические показатели</w:t>
      </w:r>
    </w:p>
    <w:p w:rsidR="00E442FB" w:rsidRPr="007529A5" w:rsidRDefault="00E442FB" w:rsidP="00561701">
      <w:pPr>
        <w:spacing w:after="0" w:line="0" w:lineRule="atLeast"/>
        <w:ind w:firstLine="284"/>
        <w:jc w:val="center"/>
        <w:rPr>
          <w:rFonts w:ascii="Times New Roman" w:eastAsia="Times New Roman" w:hAnsi="Times New Roman" w:cs="Times New Roman"/>
          <w:sz w:val="24"/>
          <w:szCs w:val="24"/>
          <w:lang w:eastAsia="ru-RU"/>
        </w:rPr>
      </w:pPr>
      <w:r w:rsidRPr="007529A5">
        <w:rPr>
          <w:rFonts w:ascii="Times New Roman" w:eastAsia="Times New Roman" w:hAnsi="Times New Roman" w:cs="Times New Roman"/>
          <w:b/>
          <w:bCs/>
          <w:i/>
          <w:iCs/>
          <w:sz w:val="24"/>
          <w:szCs w:val="24"/>
          <w:lang w:eastAsia="ru-RU"/>
        </w:rPr>
        <w:t>Промышленное производство</w:t>
      </w:r>
    </w:p>
    <w:p w:rsidR="00125A89" w:rsidRPr="007529A5" w:rsidRDefault="00B345BA" w:rsidP="00561701">
      <w:pPr>
        <w:spacing w:after="0" w:line="0" w:lineRule="atLeast"/>
        <w:ind w:firstLine="708"/>
        <w:jc w:val="both"/>
        <w:rPr>
          <w:rFonts w:ascii="Times New Roman" w:eastAsia="Times New Roman" w:hAnsi="Times New Roman" w:cs="Times New Roman"/>
          <w:b/>
          <w:sz w:val="24"/>
          <w:szCs w:val="24"/>
        </w:rPr>
      </w:pPr>
      <w:r w:rsidRPr="007529A5">
        <w:rPr>
          <w:rFonts w:ascii="Times New Roman" w:eastAsia="Times New Roman" w:hAnsi="Times New Roman" w:cs="Times New Roman"/>
          <w:sz w:val="24"/>
          <w:szCs w:val="24"/>
        </w:rPr>
        <w:t>И</w:t>
      </w:r>
      <w:r w:rsidR="00125A89" w:rsidRPr="007529A5">
        <w:rPr>
          <w:rFonts w:ascii="Times New Roman" w:eastAsia="Times New Roman" w:hAnsi="Times New Roman" w:cs="Times New Roman"/>
          <w:sz w:val="24"/>
          <w:szCs w:val="24"/>
        </w:rPr>
        <w:t xml:space="preserve">ндекс промышленного производства </w:t>
      </w:r>
      <w:r w:rsidR="00C937BD" w:rsidRPr="007529A5">
        <w:rPr>
          <w:rFonts w:ascii="Times New Roman" w:eastAsia="Times New Roman" w:hAnsi="Times New Roman" w:cs="Times New Roman"/>
          <w:sz w:val="24"/>
          <w:szCs w:val="24"/>
        </w:rPr>
        <w:t xml:space="preserve">по полному кругу организаций за </w:t>
      </w:r>
      <w:r w:rsidR="00630307" w:rsidRPr="007529A5">
        <w:rPr>
          <w:rFonts w:ascii="Times New Roman" w:eastAsia="Times New Roman" w:hAnsi="Times New Roman" w:cs="Times New Roman"/>
          <w:sz w:val="24"/>
          <w:szCs w:val="24"/>
        </w:rPr>
        <w:t xml:space="preserve">1 </w:t>
      </w:r>
      <w:r w:rsidR="00622FD8" w:rsidRPr="007529A5">
        <w:rPr>
          <w:rFonts w:ascii="Times New Roman" w:eastAsia="Times New Roman" w:hAnsi="Times New Roman" w:cs="Times New Roman"/>
          <w:sz w:val="24"/>
          <w:szCs w:val="24"/>
        </w:rPr>
        <w:t xml:space="preserve">полугодие </w:t>
      </w:r>
      <w:r w:rsidR="006E2744" w:rsidRPr="007529A5">
        <w:rPr>
          <w:rFonts w:ascii="Times New Roman" w:eastAsia="Times New Roman" w:hAnsi="Times New Roman" w:cs="Times New Roman"/>
          <w:sz w:val="24"/>
          <w:szCs w:val="24"/>
        </w:rPr>
        <w:t>201</w:t>
      </w:r>
      <w:r w:rsidR="00630307" w:rsidRPr="007529A5">
        <w:rPr>
          <w:rFonts w:ascii="Times New Roman" w:eastAsia="Times New Roman" w:hAnsi="Times New Roman" w:cs="Times New Roman"/>
          <w:sz w:val="24"/>
          <w:szCs w:val="24"/>
        </w:rPr>
        <w:t>7</w:t>
      </w:r>
      <w:r w:rsidR="00C937BD" w:rsidRPr="007529A5">
        <w:rPr>
          <w:rFonts w:ascii="Times New Roman" w:eastAsia="Times New Roman" w:hAnsi="Times New Roman" w:cs="Times New Roman"/>
          <w:sz w:val="24"/>
          <w:szCs w:val="24"/>
        </w:rPr>
        <w:t xml:space="preserve"> год</w:t>
      </w:r>
      <w:r w:rsidR="00F64391" w:rsidRPr="007529A5">
        <w:rPr>
          <w:rFonts w:ascii="Times New Roman" w:eastAsia="Times New Roman" w:hAnsi="Times New Roman" w:cs="Times New Roman"/>
          <w:sz w:val="24"/>
          <w:szCs w:val="24"/>
        </w:rPr>
        <w:t xml:space="preserve">а </w:t>
      </w:r>
      <w:r w:rsidR="0008147C" w:rsidRPr="007529A5">
        <w:rPr>
          <w:rFonts w:ascii="Times New Roman" w:eastAsia="Times New Roman" w:hAnsi="Times New Roman" w:cs="Times New Roman"/>
          <w:sz w:val="24"/>
          <w:szCs w:val="24"/>
        </w:rPr>
        <w:t>состав</w:t>
      </w:r>
      <w:r w:rsidR="00F33002" w:rsidRPr="007529A5">
        <w:rPr>
          <w:rFonts w:ascii="Times New Roman" w:eastAsia="Times New Roman" w:hAnsi="Times New Roman" w:cs="Times New Roman"/>
          <w:sz w:val="24"/>
          <w:szCs w:val="24"/>
        </w:rPr>
        <w:t>и</w:t>
      </w:r>
      <w:r w:rsidRPr="007529A5">
        <w:rPr>
          <w:rFonts w:ascii="Times New Roman" w:eastAsia="Times New Roman" w:hAnsi="Times New Roman" w:cs="Times New Roman"/>
          <w:sz w:val="24"/>
          <w:szCs w:val="24"/>
        </w:rPr>
        <w:t>л</w:t>
      </w:r>
      <w:r w:rsidR="00630307" w:rsidRPr="007529A5">
        <w:rPr>
          <w:rFonts w:ascii="Times New Roman" w:eastAsia="Times New Roman" w:hAnsi="Times New Roman" w:cs="Times New Roman"/>
          <w:sz w:val="24"/>
          <w:szCs w:val="24"/>
        </w:rPr>
        <w:t xml:space="preserve"> </w:t>
      </w:r>
      <w:r w:rsidRPr="007529A5">
        <w:rPr>
          <w:rFonts w:ascii="Times New Roman" w:eastAsia="Times New Roman" w:hAnsi="Times New Roman" w:cs="Times New Roman"/>
          <w:sz w:val="24"/>
          <w:szCs w:val="24"/>
        </w:rPr>
        <w:t>–</w:t>
      </w:r>
      <w:r w:rsidR="00630307" w:rsidRPr="007529A5">
        <w:rPr>
          <w:rFonts w:ascii="Times New Roman" w:eastAsia="Times New Roman" w:hAnsi="Times New Roman" w:cs="Times New Roman"/>
          <w:sz w:val="24"/>
          <w:szCs w:val="24"/>
        </w:rPr>
        <w:t xml:space="preserve"> </w:t>
      </w:r>
      <w:r w:rsidR="00BE5B0C" w:rsidRPr="007529A5">
        <w:rPr>
          <w:rFonts w:ascii="Times New Roman" w:eastAsia="Times New Roman" w:hAnsi="Times New Roman" w:cs="Times New Roman"/>
          <w:sz w:val="24"/>
          <w:szCs w:val="24"/>
        </w:rPr>
        <w:t>1</w:t>
      </w:r>
      <w:r w:rsidR="00630307" w:rsidRPr="007529A5">
        <w:rPr>
          <w:rFonts w:ascii="Times New Roman" w:eastAsia="Times New Roman" w:hAnsi="Times New Roman" w:cs="Times New Roman"/>
          <w:sz w:val="24"/>
          <w:szCs w:val="24"/>
        </w:rPr>
        <w:t>0</w:t>
      </w:r>
      <w:r w:rsidR="00771036" w:rsidRPr="007529A5">
        <w:rPr>
          <w:rFonts w:ascii="Times New Roman" w:eastAsia="Times New Roman" w:hAnsi="Times New Roman" w:cs="Times New Roman"/>
          <w:sz w:val="24"/>
          <w:szCs w:val="24"/>
        </w:rPr>
        <w:t>4,5</w:t>
      </w:r>
      <w:r w:rsidR="00F64391" w:rsidRPr="007529A5">
        <w:rPr>
          <w:rFonts w:ascii="Times New Roman" w:eastAsia="Times New Roman" w:hAnsi="Times New Roman" w:cs="Times New Roman"/>
          <w:sz w:val="24"/>
          <w:szCs w:val="24"/>
        </w:rPr>
        <w:t>%</w:t>
      </w:r>
      <w:r w:rsidR="00630307" w:rsidRPr="007529A5">
        <w:rPr>
          <w:rFonts w:ascii="Times New Roman" w:eastAsia="Times New Roman" w:hAnsi="Times New Roman" w:cs="Times New Roman"/>
          <w:sz w:val="24"/>
          <w:szCs w:val="24"/>
        </w:rPr>
        <w:t xml:space="preserve"> </w:t>
      </w:r>
      <w:r w:rsidR="006D23D3" w:rsidRPr="007529A5">
        <w:rPr>
          <w:rFonts w:ascii="Times New Roman" w:eastAsia="Times New Roman" w:hAnsi="Times New Roman" w:cs="Times New Roman"/>
          <w:sz w:val="24"/>
          <w:szCs w:val="24"/>
        </w:rPr>
        <w:t>(на 01.</w:t>
      </w:r>
      <w:r w:rsidR="00BE5B0C" w:rsidRPr="007529A5">
        <w:rPr>
          <w:rFonts w:ascii="Times New Roman" w:eastAsia="Times New Roman" w:hAnsi="Times New Roman" w:cs="Times New Roman"/>
          <w:sz w:val="24"/>
          <w:szCs w:val="24"/>
        </w:rPr>
        <w:t>0</w:t>
      </w:r>
      <w:r w:rsidR="00622FD8" w:rsidRPr="007529A5">
        <w:rPr>
          <w:rFonts w:ascii="Times New Roman" w:eastAsia="Times New Roman" w:hAnsi="Times New Roman" w:cs="Times New Roman"/>
          <w:sz w:val="24"/>
          <w:szCs w:val="24"/>
        </w:rPr>
        <w:t>7</w:t>
      </w:r>
      <w:r w:rsidR="00BC25A2" w:rsidRPr="007529A5">
        <w:rPr>
          <w:rFonts w:ascii="Times New Roman" w:eastAsia="Times New Roman" w:hAnsi="Times New Roman" w:cs="Times New Roman"/>
          <w:sz w:val="24"/>
          <w:szCs w:val="24"/>
        </w:rPr>
        <w:t>.201</w:t>
      </w:r>
      <w:r w:rsidR="00BE5B0C" w:rsidRPr="007529A5">
        <w:rPr>
          <w:rFonts w:ascii="Times New Roman" w:eastAsia="Times New Roman" w:hAnsi="Times New Roman" w:cs="Times New Roman"/>
          <w:sz w:val="24"/>
          <w:szCs w:val="24"/>
        </w:rPr>
        <w:t>6</w:t>
      </w:r>
      <w:r w:rsidR="00BC25A2" w:rsidRPr="007529A5">
        <w:rPr>
          <w:rFonts w:ascii="Times New Roman" w:eastAsia="Times New Roman" w:hAnsi="Times New Roman" w:cs="Times New Roman"/>
          <w:sz w:val="24"/>
          <w:szCs w:val="24"/>
        </w:rPr>
        <w:t xml:space="preserve"> года – </w:t>
      </w:r>
      <w:r w:rsidR="00771036" w:rsidRPr="007529A5">
        <w:rPr>
          <w:rFonts w:ascii="Times New Roman" w:eastAsia="Times New Roman" w:hAnsi="Times New Roman" w:cs="Times New Roman"/>
          <w:sz w:val="24"/>
          <w:szCs w:val="24"/>
        </w:rPr>
        <w:t>145,2</w:t>
      </w:r>
      <w:r w:rsidR="00BC25A2" w:rsidRPr="007529A5">
        <w:rPr>
          <w:rFonts w:ascii="Times New Roman" w:eastAsia="Times New Roman" w:hAnsi="Times New Roman" w:cs="Times New Roman"/>
          <w:sz w:val="24"/>
          <w:szCs w:val="24"/>
        </w:rPr>
        <w:t>%)</w:t>
      </w:r>
      <w:r w:rsidR="00630307" w:rsidRPr="007529A5">
        <w:rPr>
          <w:rFonts w:ascii="Times New Roman" w:eastAsia="Times New Roman" w:hAnsi="Times New Roman" w:cs="Times New Roman"/>
          <w:sz w:val="24"/>
          <w:szCs w:val="24"/>
        </w:rPr>
        <w:t>.</w:t>
      </w:r>
    </w:p>
    <w:p w:rsidR="00D00E92" w:rsidRPr="007529A5" w:rsidRDefault="00F64391" w:rsidP="00F57A52">
      <w:pPr>
        <w:spacing w:after="0" w:line="0" w:lineRule="atLeast"/>
        <w:ind w:firstLine="709"/>
        <w:jc w:val="both"/>
        <w:rPr>
          <w:rFonts w:ascii="Times New Roman" w:eastAsia="Times New Roman" w:hAnsi="Times New Roman" w:cs="Times New Roman"/>
          <w:sz w:val="24"/>
          <w:szCs w:val="24"/>
        </w:rPr>
      </w:pPr>
      <w:r w:rsidRPr="007529A5">
        <w:rPr>
          <w:rFonts w:ascii="Times New Roman" w:eastAsia="Times New Roman" w:hAnsi="Times New Roman" w:cs="Times New Roman"/>
          <w:sz w:val="24"/>
          <w:szCs w:val="24"/>
        </w:rPr>
        <w:t>О</w:t>
      </w:r>
      <w:r w:rsidR="00125A89" w:rsidRPr="007529A5">
        <w:rPr>
          <w:rFonts w:ascii="Times New Roman" w:eastAsia="Times New Roman" w:hAnsi="Times New Roman" w:cs="Times New Roman"/>
          <w:sz w:val="24"/>
          <w:szCs w:val="24"/>
        </w:rPr>
        <w:t>бъем отгруженной товарной продукции и оказанных услуг в це</w:t>
      </w:r>
      <w:r w:rsidR="00DA00D0" w:rsidRPr="007529A5">
        <w:rPr>
          <w:rFonts w:ascii="Times New Roman" w:eastAsia="Times New Roman" w:hAnsi="Times New Roman" w:cs="Times New Roman"/>
          <w:sz w:val="24"/>
          <w:szCs w:val="24"/>
        </w:rPr>
        <w:t xml:space="preserve">лом по промышленности района </w:t>
      </w:r>
      <w:r w:rsidR="00346B04" w:rsidRPr="007529A5">
        <w:rPr>
          <w:rFonts w:ascii="Times New Roman" w:eastAsia="Times New Roman" w:hAnsi="Times New Roman" w:cs="Times New Roman"/>
          <w:sz w:val="24"/>
          <w:szCs w:val="24"/>
        </w:rPr>
        <w:t xml:space="preserve">за </w:t>
      </w:r>
      <w:r w:rsidR="00630307" w:rsidRPr="007529A5">
        <w:rPr>
          <w:rFonts w:ascii="Times New Roman" w:eastAsia="Times New Roman" w:hAnsi="Times New Roman" w:cs="Times New Roman"/>
          <w:sz w:val="24"/>
          <w:szCs w:val="24"/>
        </w:rPr>
        <w:t xml:space="preserve">1 </w:t>
      </w:r>
      <w:r w:rsidR="009005C6" w:rsidRPr="007529A5">
        <w:rPr>
          <w:rFonts w:ascii="Times New Roman" w:eastAsia="Times New Roman" w:hAnsi="Times New Roman" w:cs="Times New Roman"/>
          <w:sz w:val="24"/>
          <w:szCs w:val="24"/>
        </w:rPr>
        <w:t>полугодие</w:t>
      </w:r>
      <w:r w:rsidR="00630307" w:rsidRPr="007529A5">
        <w:rPr>
          <w:rFonts w:ascii="Times New Roman" w:eastAsia="Times New Roman" w:hAnsi="Times New Roman" w:cs="Times New Roman"/>
          <w:sz w:val="24"/>
          <w:szCs w:val="24"/>
        </w:rPr>
        <w:t xml:space="preserve"> </w:t>
      </w:r>
      <w:r w:rsidR="00701D17" w:rsidRPr="007529A5">
        <w:rPr>
          <w:rFonts w:ascii="Times New Roman" w:eastAsia="Times New Roman" w:hAnsi="Times New Roman" w:cs="Times New Roman"/>
          <w:sz w:val="24"/>
          <w:szCs w:val="24"/>
        </w:rPr>
        <w:t>201</w:t>
      </w:r>
      <w:r w:rsidR="00630307" w:rsidRPr="007529A5">
        <w:rPr>
          <w:rFonts w:ascii="Times New Roman" w:eastAsia="Times New Roman" w:hAnsi="Times New Roman" w:cs="Times New Roman"/>
          <w:sz w:val="24"/>
          <w:szCs w:val="24"/>
        </w:rPr>
        <w:t xml:space="preserve">7 </w:t>
      </w:r>
      <w:r w:rsidR="00125A89" w:rsidRPr="007529A5">
        <w:rPr>
          <w:rFonts w:ascii="Times New Roman" w:eastAsia="Times New Roman" w:hAnsi="Times New Roman" w:cs="Times New Roman"/>
          <w:sz w:val="24"/>
          <w:szCs w:val="24"/>
        </w:rPr>
        <w:t>год</w:t>
      </w:r>
      <w:r w:rsidR="00630307" w:rsidRPr="007529A5">
        <w:rPr>
          <w:rFonts w:ascii="Times New Roman" w:eastAsia="Times New Roman" w:hAnsi="Times New Roman" w:cs="Times New Roman"/>
          <w:sz w:val="24"/>
          <w:szCs w:val="24"/>
        </w:rPr>
        <w:t>а</w:t>
      </w:r>
      <w:r w:rsidR="00BC272F" w:rsidRPr="007529A5">
        <w:rPr>
          <w:rFonts w:ascii="Times New Roman" w:eastAsia="Times New Roman" w:hAnsi="Times New Roman" w:cs="Times New Roman"/>
          <w:sz w:val="24"/>
          <w:szCs w:val="24"/>
        </w:rPr>
        <w:t xml:space="preserve"> (раздел D+E) </w:t>
      </w:r>
      <w:r w:rsidR="00630307" w:rsidRPr="007529A5">
        <w:rPr>
          <w:rFonts w:ascii="Times New Roman" w:eastAsia="Times New Roman" w:hAnsi="Times New Roman" w:cs="Times New Roman"/>
          <w:sz w:val="24"/>
          <w:szCs w:val="24"/>
        </w:rPr>
        <w:t xml:space="preserve"> </w:t>
      </w:r>
      <w:r w:rsidR="00346B04" w:rsidRPr="007529A5">
        <w:rPr>
          <w:rFonts w:ascii="Times New Roman" w:eastAsia="Times New Roman" w:hAnsi="Times New Roman" w:cs="Times New Roman"/>
          <w:sz w:val="24"/>
          <w:szCs w:val="24"/>
        </w:rPr>
        <w:t>состав</w:t>
      </w:r>
      <w:r w:rsidR="00F33002" w:rsidRPr="007529A5">
        <w:rPr>
          <w:rFonts w:ascii="Times New Roman" w:eastAsia="Times New Roman" w:hAnsi="Times New Roman" w:cs="Times New Roman"/>
          <w:sz w:val="24"/>
          <w:szCs w:val="24"/>
        </w:rPr>
        <w:t>и</w:t>
      </w:r>
      <w:r w:rsidR="00346B04" w:rsidRPr="007529A5">
        <w:rPr>
          <w:rFonts w:ascii="Times New Roman" w:eastAsia="Times New Roman" w:hAnsi="Times New Roman" w:cs="Times New Roman"/>
          <w:sz w:val="24"/>
          <w:szCs w:val="24"/>
        </w:rPr>
        <w:t>л</w:t>
      </w:r>
      <w:r w:rsidR="00630307" w:rsidRPr="007529A5">
        <w:rPr>
          <w:rFonts w:ascii="Times New Roman" w:eastAsia="Times New Roman" w:hAnsi="Times New Roman" w:cs="Times New Roman"/>
          <w:sz w:val="24"/>
          <w:szCs w:val="24"/>
        </w:rPr>
        <w:t xml:space="preserve"> </w:t>
      </w:r>
      <w:r w:rsidR="00A446AD" w:rsidRPr="007529A5">
        <w:rPr>
          <w:rFonts w:ascii="Times New Roman" w:eastAsia="Times New Roman" w:hAnsi="Times New Roman" w:cs="Times New Roman"/>
          <w:sz w:val="24"/>
          <w:szCs w:val="24"/>
        </w:rPr>
        <w:t>–</w:t>
      </w:r>
      <w:r w:rsidR="00630307" w:rsidRPr="007529A5">
        <w:rPr>
          <w:rFonts w:ascii="Times New Roman" w:eastAsia="Times New Roman" w:hAnsi="Times New Roman" w:cs="Times New Roman"/>
          <w:sz w:val="24"/>
          <w:szCs w:val="24"/>
        </w:rPr>
        <w:t xml:space="preserve"> </w:t>
      </w:r>
      <w:r w:rsidR="00771036" w:rsidRPr="007529A5">
        <w:rPr>
          <w:rFonts w:ascii="Times New Roman" w:eastAsia="Times New Roman" w:hAnsi="Times New Roman" w:cs="Times New Roman"/>
          <w:sz w:val="24"/>
          <w:szCs w:val="24"/>
        </w:rPr>
        <w:t>2,1</w:t>
      </w:r>
      <w:r w:rsidR="00125A89" w:rsidRPr="007529A5">
        <w:rPr>
          <w:rFonts w:ascii="Times New Roman" w:eastAsia="Times New Roman" w:hAnsi="Times New Roman" w:cs="Times New Roman"/>
          <w:sz w:val="24"/>
          <w:szCs w:val="24"/>
        </w:rPr>
        <w:t xml:space="preserve"> млрд. рублей</w:t>
      </w:r>
      <w:r w:rsidR="00346B04" w:rsidRPr="007529A5">
        <w:rPr>
          <w:rFonts w:ascii="Times New Roman" w:eastAsia="Times New Roman" w:hAnsi="Times New Roman" w:cs="Times New Roman"/>
          <w:sz w:val="24"/>
          <w:szCs w:val="24"/>
        </w:rPr>
        <w:t xml:space="preserve">, что </w:t>
      </w:r>
      <w:r w:rsidR="00A446AD" w:rsidRPr="007529A5">
        <w:rPr>
          <w:rFonts w:ascii="Times New Roman" w:eastAsia="Times New Roman" w:hAnsi="Times New Roman" w:cs="Times New Roman"/>
          <w:sz w:val="24"/>
          <w:szCs w:val="24"/>
        </w:rPr>
        <w:t xml:space="preserve">составляет к уровню </w:t>
      </w:r>
      <w:r w:rsidR="00630307" w:rsidRPr="007529A5">
        <w:rPr>
          <w:rFonts w:ascii="Times New Roman" w:eastAsia="Times New Roman" w:hAnsi="Times New Roman" w:cs="Times New Roman"/>
          <w:sz w:val="24"/>
          <w:szCs w:val="24"/>
        </w:rPr>
        <w:t xml:space="preserve">аналогичного периода </w:t>
      </w:r>
      <w:r w:rsidR="00651CBB" w:rsidRPr="007529A5">
        <w:rPr>
          <w:rFonts w:ascii="Times New Roman" w:eastAsia="Times New Roman" w:hAnsi="Times New Roman" w:cs="Times New Roman"/>
          <w:sz w:val="24"/>
          <w:szCs w:val="24"/>
        </w:rPr>
        <w:t>2</w:t>
      </w:r>
      <w:r w:rsidR="00630307" w:rsidRPr="007529A5">
        <w:rPr>
          <w:rFonts w:ascii="Times New Roman" w:eastAsia="Times New Roman" w:hAnsi="Times New Roman" w:cs="Times New Roman"/>
          <w:sz w:val="24"/>
          <w:szCs w:val="24"/>
        </w:rPr>
        <w:t>016</w:t>
      </w:r>
      <w:r w:rsidR="00DF3F92" w:rsidRPr="007529A5">
        <w:rPr>
          <w:rFonts w:ascii="Times New Roman" w:eastAsia="Times New Roman" w:hAnsi="Times New Roman" w:cs="Times New Roman"/>
          <w:sz w:val="24"/>
          <w:szCs w:val="24"/>
        </w:rPr>
        <w:t xml:space="preserve"> года</w:t>
      </w:r>
      <w:r w:rsidR="00771036" w:rsidRPr="007529A5">
        <w:rPr>
          <w:rFonts w:ascii="Times New Roman" w:eastAsia="Times New Roman" w:hAnsi="Times New Roman" w:cs="Times New Roman"/>
          <w:sz w:val="24"/>
          <w:szCs w:val="24"/>
        </w:rPr>
        <w:t xml:space="preserve"> – 63,6</w:t>
      </w:r>
      <w:r w:rsidR="00A446AD" w:rsidRPr="007529A5">
        <w:rPr>
          <w:rFonts w:ascii="Times New Roman" w:eastAsia="Times New Roman" w:hAnsi="Times New Roman" w:cs="Times New Roman"/>
          <w:sz w:val="24"/>
          <w:szCs w:val="24"/>
        </w:rPr>
        <w:t>%</w:t>
      </w:r>
      <w:r w:rsidR="00125A89" w:rsidRPr="007529A5">
        <w:rPr>
          <w:rFonts w:ascii="Times New Roman" w:eastAsia="Times New Roman" w:hAnsi="Times New Roman" w:cs="Times New Roman"/>
          <w:sz w:val="24"/>
          <w:szCs w:val="24"/>
        </w:rPr>
        <w:t>.</w:t>
      </w:r>
      <w:r w:rsidR="00F57A52" w:rsidRPr="007529A5">
        <w:rPr>
          <w:rFonts w:ascii="Times New Roman" w:eastAsia="Times New Roman" w:hAnsi="Times New Roman" w:cs="Times New Roman"/>
          <w:sz w:val="24"/>
          <w:szCs w:val="24"/>
        </w:rPr>
        <w:t xml:space="preserve"> </w:t>
      </w:r>
      <w:r w:rsidR="00F229F9" w:rsidRPr="007529A5">
        <w:rPr>
          <w:rFonts w:ascii="Times New Roman" w:hAnsi="Times New Roman" w:cs="Times New Roman"/>
          <w:sz w:val="24"/>
          <w:szCs w:val="24"/>
        </w:rPr>
        <w:t xml:space="preserve">Объем отгрузки в секторе </w:t>
      </w:r>
      <w:r w:rsidR="00F57A52" w:rsidRPr="007529A5">
        <w:rPr>
          <w:rFonts w:ascii="Times New Roman" w:hAnsi="Times New Roman" w:cs="Times New Roman"/>
          <w:sz w:val="24"/>
          <w:szCs w:val="24"/>
        </w:rPr>
        <w:t xml:space="preserve">обрабатывающих производств </w:t>
      </w:r>
      <w:r w:rsidR="00F229F9" w:rsidRPr="007529A5">
        <w:rPr>
          <w:rFonts w:ascii="Times New Roman" w:hAnsi="Times New Roman" w:cs="Times New Roman"/>
          <w:sz w:val="24"/>
          <w:szCs w:val="24"/>
        </w:rPr>
        <w:t>по итогам года составил</w:t>
      </w:r>
      <w:r w:rsidR="00260CBE" w:rsidRPr="007529A5">
        <w:rPr>
          <w:rFonts w:ascii="Times New Roman" w:hAnsi="Times New Roman" w:cs="Times New Roman"/>
          <w:sz w:val="24"/>
          <w:szCs w:val="24"/>
        </w:rPr>
        <w:t xml:space="preserve">- </w:t>
      </w:r>
      <w:r w:rsidR="00BC272F" w:rsidRPr="007529A5">
        <w:rPr>
          <w:rFonts w:ascii="Times New Roman" w:hAnsi="Times New Roman" w:cs="Times New Roman"/>
          <w:sz w:val="24"/>
          <w:szCs w:val="24"/>
        </w:rPr>
        <w:t>1,</w:t>
      </w:r>
      <w:r w:rsidR="00355807" w:rsidRPr="007529A5">
        <w:rPr>
          <w:rFonts w:ascii="Times New Roman" w:hAnsi="Times New Roman" w:cs="Times New Roman"/>
          <w:sz w:val="24"/>
          <w:szCs w:val="24"/>
        </w:rPr>
        <w:t>98</w:t>
      </w:r>
      <w:r w:rsidR="00F229F9" w:rsidRPr="007529A5">
        <w:rPr>
          <w:rFonts w:ascii="Times New Roman" w:hAnsi="Times New Roman" w:cs="Times New Roman"/>
          <w:sz w:val="24"/>
          <w:szCs w:val="24"/>
        </w:rPr>
        <w:t xml:space="preserve"> мл</w:t>
      </w:r>
      <w:r w:rsidR="00BC272F" w:rsidRPr="007529A5">
        <w:rPr>
          <w:rFonts w:ascii="Times New Roman" w:hAnsi="Times New Roman" w:cs="Times New Roman"/>
          <w:sz w:val="24"/>
          <w:szCs w:val="24"/>
        </w:rPr>
        <w:t>рд</w:t>
      </w:r>
      <w:proofErr w:type="gramStart"/>
      <w:r w:rsidR="00F229F9" w:rsidRPr="007529A5">
        <w:rPr>
          <w:rFonts w:ascii="Times New Roman" w:hAnsi="Times New Roman" w:cs="Times New Roman"/>
          <w:sz w:val="24"/>
          <w:szCs w:val="24"/>
        </w:rPr>
        <w:t>.р</w:t>
      </w:r>
      <w:proofErr w:type="gramEnd"/>
      <w:r w:rsidR="00F229F9" w:rsidRPr="007529A5">
        <w:rPr>
          <w:rFonts w:ascii="Times New Roman" w:hAnsi="Times New Roman" w:cs="Times New Roman"/>
          <w:sz w:val="24"/>
          <w:szCs w:val="24"/>
        </w:rPr>
        <w:t>уб.</w:t>
      </w:r>
      <w:r w:rsidR="00E435A5" w:rsidRPr="007529A5">
        <w:rPr>
          <w:rFonts w:ascii="Times New Roman" w:hAnsi="Times New Roman" w:cs="Times New Roman"/>
          <w:sz w:val="24"/>
          <w:szCs w:val="24"/>
        </w:rPr>
        <w:t xml:space="preserve"> (</w:t>
      </w:r>
      <w:r w:rsidR="00245481" w:rsidRPr="007529A5">
        <w:rPr>
          <w:rFonts w:ascii="Times New Roman" w:hAnsi="Times New Roman" w:cs="Times New Roman"/>
          <w:sz w:val="24"/>
          <w:szCs w:val="24"/>
        </w:rPr>
        <w:t xml:space="preserve">в </w:t>
      </w:r>
      <w:r w:rsidR="00355807" w:rsidRPr="007529A5">
        <w:rPr>
          <w:rFonts w:ascii="Times New Roman" w:hAnsi="Times New Roman" w:cs="Times New Roman"/>
          <w:sz w:val="24"/>
          <w:szCs w:val="24"/>
        </w:rPr>
        <w:t xml:space="preserve">1 </w:t>
      </w:r>
      <w:proofErr w:type="spellStart"/>
      <w:r w:rsidR="00355807" w:rsidRPr="007529A5">
        <w:rPr>
          <w:rFonts w:ascii="Times New Roman" w:hAnsi="Times New Roman" w:cs="Times New Roman"/>
          <w:sz w:val="24"/>
          <w:szCs w:val="24"/>
        </w:rPr>
        <w:t>полуг</w:t>
      </w:r>
      <w:proofErr w:type="spellEnd"/>
      <w:r w:rsidR="00355807" w:rsidRPr="007529A5">
        <w:rPr>
          <w:rFonts w:ascii="Times New Roman" w:hAnsi="Times New Roman" w:cs="Times New Roman"/>
          <w:sz w:val="24"/>
          <w:szCs w:val="24"/>
        </w:rPr>
        <w:t xml:space="preserve">. </w:t>
      </w:r>
      <w:r w:rsidR="00245481" w:rsidRPr="007529A5">
        <w:rPr>
          <w:rFonts w:ascii="Times New Roman" w:hAnsi="Times New Roman" w:cs="Times New Roman"/>
          <w:sz w:val="24"/>
          <w:szCs w:val="24"/>
        </w:rPr>
        <w:t>201</w:t>
      </w:r>
      <w:r w:rsidR="00BC272F" w:rsidRPr="007529A5">
        <w:rPr>
          <w:rFonts w:ascii="Times New Roman" w:hAnsi="Times New Roman" w:cs="Times New Roman"/>
          <w:sz w:val="24"/>
          <w:szCs w:val="24"/>
        </w:rPr>
        <w:t>6</w:t>
      </w:r>
      <w:r w:rsidR="00245481" w:rsidRPr="007529A5">
        <w:rPr>
          <w:rFonts w:ascii="Times New Roman" w:hAnsi="Times New Roman" w:cs="Times New Roman"/>
          <w:sz w:val="24"/>
          <w:szCs w:val="24"/>
        </w:rPr>
        <w:t xml:space="preserve"> г</w:t>
      </w:r>
      <w:r w:rsidR="00355807" w:rsidRPr="007529A5">
        <w:rPr>
          <w:rFonts w:ascii="Times New Roman" w:hAnsi="Times New Roman" w:cs="Times New Roman"/>
          <w:sz w:val="24"/>
          <w:szCs w:val="24"/>
        </w:rPr>
        <w:t>.</w:t>
      </w:r>
      <w:r w:rsidR="00245481" w:rsidRPr="007529A5">
        <w:rPr>
          <w:rFonts w:ascii="Times New Roman" w:hAnsi="Times New Roman" w:cs="Times New Roman"/>
          <w:sz w:val="24"/>
          <w:szCs w:val="24"/>
        </w:rPr>
        <w:t xml:space="preserve"> </w:t>
      </w:r>
      <w:r w:rsidR="00883C6E" w:rsidRPr="007529A5">
        <w:rPr>
          <w:rFonts w:ascii="Times New Roman" w:hAnsi="Times New Roman" w:cs="Times New Roman"/>
          <w:sz w:val="24"/>
          <w:szCs w:val="24"/>
        </w:rPr>
        <w:t xml:space="preserve">– </w:t>
      </w:r>
      <w:r w:rsidR="00355807" w:rsidRPr="007529A5">
        <w:rPr>
          <w:rFonts w:ascii="Times New Roman" w:hAnsi="Times New Roman" w:cs="Times New Roman"/>
          <w:sz w:val="24"/>
          <w:szCs w:val="24"/>
        </w:rPr>
        <w:t>3,2</w:t>
      </w:r>
      <w:r w:rsidR="00BC272F" w:rsidRPr="007529A5">
        <w:rPr>
          <w:rFonts w:ascii="Times New Roman" w:hAnsi="Times New Roman" w:cs="Times New Roman"/>
          <w:sz w:val="24"/>
          <w:szCs w:val="24"/>
        </w:rPr>
        <w:t xml:space="preserve"> </w:t>
      </w:r>
      <w:r w:rsidR="00245481" w:rsidRPr="007529A5">
        <w:rPr>
          <w:rFonts w:ascii="Times New Roman" w:hAnsi="Times New Roman" w:cs="Times New Roman"/>
          <w:sz w:val="24"/>
          <w:szCs w:val="24"/>
        </w:rPr>
        <w:t>мл</w:t>
      </w:r>
      <w:r w:rsidR="00BC272F" w:rsidRPr="007529A5">
        <w:rPr>
          <w:rFonts w:ascii="Times New Roman" w:hAnsi="Times New Roman" w:cs="Times New Roman"/>
          <w:sz w:val="24"/>
          <w:szCs w:val="24"/>
        </w:rPr>
        <w:t>рд</w:t>
      </w:r>
      <w:r w:rsidR="00245481" w:rsidRPr="007529A5">
        <w:rPr>
          <w:rFonts w:ascii="Times New Roman" w:hAnsi="Times New Roman" w:cs="Times New Roman"/>
          <w:sz w:val="24"/>
          <w:szCs w:val="24"/>
        </w:rPr>
        <w:t>.руб.)</w:t>
      </w:r>
      <w:r w:rsidR="00E435A5" w:rsidRPr="007529A5">
        <w:rPr>
          <w:rFonts w:ascii="Times New Roman" w:hAnsi="Times New Roman" w:cs="Times New Roman"/>
          <w:sz w:val="24"/>
          <w:szCs w:val="24"/>
        </w:rPr>
        <w:t>.</w:t>
      </w:r>
    </w:p>
    <w:p w:rsidR="00125A89" w:rsidRPr="007529A5" w:rsidRDefault="00B173B3" w:rsidP="00E435A5">
      <w:pPr>
        <w:spacing w:after="0" w:line="0" w:lineRule="atLeast"/>
        <w:ind w:firstLine="709"/>
        <w:jc w:val="both"/>
        <w:rPr>
          <w:rFonts w:ascii="Times New Roman" w:hAnsi="Times New Roman" w:cs="Times New Roman"/>
          <w:sz w:val="24"/>
          <w:szCs w:val="24"/>
        </w:rPr>
      </w:pPr>
      <w:r w:rsidRPr="007529A5">
        <w:rPr>
          <w:rFonts w:ascii="Times New Roman" w:hAnsi="Times New Roman" w:cs="Times New Roman"/>
          <w:sz w:val="24"/>
          <w:szCs w:val="24"/>
        </w:rPr>
        <w:t>Наиболее значим</w:t>
      </w:r>
      <w:r w:rsidR="00437A0D" w:rsidRPr="007529A5">
        <w:rPr>
          <w:rFonts w:ascii="Times New Roman" w:hAnsi="Times New Roman" w:cs="Times New Roman"/>
          <w:sz w:val="24"/>
          <w:szCs w:val="24"/>
        </w:rPr>
        <w:t>ый</w:t>
      </w:r>
      <w:r w:rsidR="00125A89" w:rsidRPr="007529A5">
        <w:rPr>
          <w:rFonts w:ascii="Times New Roman" w:hAnsi="Times New Roman" w:cs="Times New Roman"/>
          <w:sz w:val="24"/>
          <w:szCs w:val="24"/>
        </w:rPr>
        <w:t xml:space="preserve"> вклад в экономику района вносит предприятие переработки сельскохозяйственной продукции -  «Товарное хозяйство»,  доля которого в общем объёме отгруженной продукции обрабатывающих производств состав</w:t>
      </w:r>
      <w:r w:rsidR="00F33002" w:rsidRPr="007529A5">
        <w:rPr>
          <w:rFonts w:ascii="Times New Roman" w:hAnsi="Times New Roman" w:cs="Times New Roman"/>
          <w:sz w:val="24"/>
          <w:szCs w:val="24"/>
        </w:rPr>
        <w:t>и</w:t>
      </w:r>
      <w:r w:rsidR="00125A89" w:rsidRPr="007529A5">
        <w:rPr>
          <w:rFonts w:ascii="Times New Roman" w:hAnsi="Times New Roman" w:cs="Times New Roman"/>
          <w:sz w:val="24"/>
          <w:szCs w:val="24"/>
        </w:rPr>
        <w:t>л</w:t>
      </w:r>
      <w:r w:rsidR="00F33002" w:rsidRPr="007529A5">
        <w:rPr>
          <w:rFonts w:ascii="Times New Roman" w:hAnsi="Times New Roman" w:cs="Times New Roman"/>
          <w:sz w:val="24"/>
          <w:szCs w:val="24"/>
        </w:rPr>
        <w:t>а</w:t>
      </w:r>
      <w:r w:rsidR="00125A89" w:rsidRPr="007529A5">
        <w:rPr>
          <w:rFonts w:ascii="Times New Roman" w:hAnsi="Times New Roman" w:cs="Times New Roman"/>
          <w:sz w:val="24"/>
          <w:szCs w:val="24"/>
        </w:rPr>
        <w:t xml:space="preserve"> более </w:t>
      </w:r>
      <w:r w:rsidR="00BC272F" w:rsidRPr="007529A5">
        <w:rPr>
          <w:rFonts w:ascii="Times New Roman" w:hAnsi="Times New Roman" w:cs="Times New Roman"/>
          <w:sz w:val="24"/>
          <w:szCs w:val="24"/>
        </w:rPr>
        <w:t>5</w:t>
      </w:r>
      <w:r w:rsidR="00B10C28" w:rsidRPr="007529A5">
        <w:rPr>
          <w:rFonts w:ascii="Times New Roman" w:hAnsi="Times New Roman" w:cs="Times New Roman"/>
          <w:sz w:val="24"/>
          <w:szCs w:val="24"/>
        </w:rPr>
        <w:t>0</w:t>
      </w:r>
      <w:r w:rsidR="00F57A52" w:rsidRPr="007529A5">
        <w:rPr>
          <w:rFonts w:ascii="Times New Roman" w:hAnsi="Times New Roman" w:cs="Times New Roman"/>
          <w:sz w:val="24"/>
          <w:szCs w:val="24"/>
        </w:rPr>
        <w:t>%</w:t>
      </w:r>
      <w:r w:rsidR="00BC272F" w:rsidRPr="007529A5">
        <w:rPr>
          <w:rFonts w:ascii="Times New Roman" w:hAnsi="Times New Roman" w:cs="Times New Roman"/>
          <w:sz w:val="24"/>
          <w:szCs w:val="24"/>
        </w:rPr>
        <w:t>.</w:t>
      </w:r>
      <w:r w:rsidR="00125A89" w:rsidRPr="007529A5">
        <w:rPr>
          <w:rFonts w:ascii="Times New Roman" w:hAnsi="Times New Roman" w:cs="Times New Roman"/>
          <w:sz w:val="24"/>
          <w:szCs w:val="24"/>
        </w:rPr>
        <w:t xml:space="preserve"> Также, одними из стабильно развивающихся предприятий района продолжают оставаться</w:t>
      </w:r>
      <w:r w:rsidR="00BC272F" w:rsidRPr="007529A5">
        <w:rPr>
          <w:rFonts w:ascii="Times New Roman" w:hAnsi="Times New Roman" w:cs="Times New Roman"/>
          <w:sz w:val="24"/>
          <w:szCs w:val="24"/>
        </w:rPr>
        <w:t xml:space="preserve"> ООО НПФ «МОССАР», </w:t>
      </w:r>
      <w:r w:rsidR="00281D83" w:rsidRPr="007529A5">
        <w:rPr>
          <w:rFonts w:ascii="Times New Roman" w:hAnsi="Times New Roman" w:cs="Times New Roman"/>
          <w:sz w:val="24"/>
          <w:szCs w:val="24"/>
        </w:rPr>
        <w:t xml:space="preserve">ООО «Пивзавод Марксовский», </w:t>
      </w:r>
      <w:r w:rsidR="00E435A5" w:rsidRPr="007529A5">
        <w:rPr>
          <w:rFonts w:ascii="Times New Roman" w:hAnsi="Times New Roman" w:cs="Times New Roman"/>
          <w:sz w:val="24"/>
          <w:szCs w:val="24"/>
        </w:rPr>
        <w:t>ОАО «Маслодел»,</w:t>
      </w:r>
      <w:r w:rsidR="00C93519" w:rsidRPr="007529A5">
        <w:rPr>
          <w:rFonts w:ascii="Times New Roman" w:hAnsi="Times New Roman" w:cs="Times New Roman"/>
          <w:sz w:val="24"/>
          <w:szCs w:val="24"/>
        </w:rPr>
        <w:t xml:space="preserve"> </w:t>
      </w:r>
      <w:r w:rsidR="00E435A5" w:rsidRPr="007529A5">
        <w:rPr>
          <w:rFonts w:ascii="Times New Roman" w:hAnsi="Times New Roman" w:cs="Times New Roman"/>
          <w:sz w:val="24"/>
          <w:szCs w:val="24"/>
        </w:rPr>
        <w:t xml:space="preserve">АО ПЗ «Мелиоратор», </w:t>
      </w:r>
      <w:r w:rsidR="00281D83" w:rsidRPr="007529A5">
        <w:rPr>
          <w:rFonts w:ascii="Times New Roman" w:hAnsi="Times New Roman" w:cs="Times New Roman"/>
          <w:sz w:val="24"/>
          <w:szCs w:val="24"/>
        </w:rPr>
        <w:t>в части переработки молочной продукции</w:t>
      </w:r>
      <w:r w:rsidR="00125A89" w:rsidRPr="007529A5">
        <w:rPr>
          <w:rFonts w:ascii="Times New Roman" w:hAnsi="Times New Roman" w:cs="Times New Roman"/>
          <w:sz w:val="24"/>
          <w:szCs w:val="24"/>
        </w:rPr>
        <w:t xml:space="preserve">. </w:t>
      </w:r>
    </w:p>
    <w:p w:rsidR="00F229F9" w:rsidRPr="007529A5" w:rsidRDefault="00F229F9" w:rsidP="00561701">
      <w:pPr>
        <w:spacing w:after="0" w:line="0" w:lineRule="atLeast"/>
        <w:ind w:firstLine="709"/>
        <w:jc w:val="both"/>
        <w:rPr>
          <w:rFonts w:ascii="Times New Roman" w:hAnsi="Times New Roman" w:cs="Times New Roman"/>
          <w:sz w:val="24"/>
          <w:szCs w:val="24"/>
        </w:rPr>
      </w:pPr>
      <w:r w:rsidRPr="007529A5">
        <w:rPr>
          <w:rFonts w:ascii="Times New Roman" w:hAnsi="Times New Roman" w:cs="Times New Roman"/>
          <w:sz w:val="24"/>
          <w:szCs w:val="24"/>
        </w:rPr>
        <w:t xml:space="preserve">Объем отгрузки по виду деятельности производство и распределение  электроэнергии, газа и воды за </w:t>
      </w:r>
      <w:r w:rsidR="0071279E" w:rsidRPr="007529A5">
        <w:rPr>
          <w:rFonts w:ascii="Times New Roman" w:hAnsi="Times New Roman" w:cs="Times New Roman"/>
          <w:sz w:val="24"/>
          <w:szCs w:val="24"/>
        </w:rPr>
        <w:t xml:space="preserve">1 </w:t>
      </w:r>
      <w:proofErr w:type="spellStart"/>
      <w:r w:rsidR="00F57A52" w:rsidRPr="007529A5">
        <w:rPr>
          <w:rFonts w:ascii="Times New Roman" w:hAnsi="Times New Roman" w:cs="Times New Roman"/>
          <w:sz w:val="24"/>
          <w:szCs w:val="24"/>
        </w:rPr>
        <w:t>полуг</w:t>
      </w:r>
      <w:proofErr w:type="spellEnd"/>
      <w:r w:rsidR="0071279E" w:rsidRPr="007529A5">
        <w:rPr>
          <w:rFonts w:ascii="Times New Roman" w:hAnsi="Times New Roman" w:cs="Times New Roman"/>
          <w:sz w:val="24"/>
          <w:szCs w:val="24"/>
        </w:rPr>
        <w:t xml:space="preserve">. </w:t>
      </w:r>
      <w:r w:rsidRPr="007529A5">
        <w:rPr>
          <w:rFonts w:ascii="Times New Roman" w:hAnsi="Times New Roman" w:cs="Times New Roman"/>
          <w:sz w:val="24"/>
          <w:szCs w:val="24"/>
        </w:rPr>
        <w:t>201</w:t>
      </w:r>
      <w:r w:rsidR="0071279E" w:rsidRPr="007529A5">
        <w:rPr>
          <w:rFonts w:ascii="Times New Roman" w:hAnsi="Times New Roman" w:cs="Times New Roman"/>
          <w:sz w:val="24"/>
          <w:szCs w:val="24"/>
        </w:rPr>
        <w:t>7</w:t>
      </w:r>
      <w:r w:rsidRPr="007529A5">
        <w:rPr>
          <w:rFonts w:ascii="Times New Roman" w:hAnsi="Times New Roman" w:cs="Times New Roman"/>
          <w:sz w:val="24"/>
          <w:szCs w:val="24"/>
        </w:rPr>
        <w:t xml:space="preserve"> год</w:t>
      </w:r>
      <w:r w:rsidR="00F57A52" w:rsidRPr="007529A5">
        <w:rPr>
          <w:rFonts w:ascii="Times New Roman" w:hAnsi="Times New Roman" w:cs="Times New Roman"/>
          <w:sz w:val="24"/>
          <w:szCs w:val="24"/>
        </w:rPr>
        <w:t>а</w:t>
      </w:r>
      <w:r w:rsidRPr="007529A5">
        <w:rPr>
          <w:rFonts w:ascii="Times New Roman" w:hAnsi="Times New Roman" w:cs="Times New Roman"/>
          <w:sz w:val="24"/>
          <w:szCs w:val="24"/>
        </w:rPr>
        <w:t xml:space="preserve"> составил – </w:t>
      </w:r>
      <w:r w:rsidR="00F57A52" w:rsidRPr="007529A5">
        <w:rPr>
          <w:rFonts w:ascii="Times New Roman" w:hAnsi="Times New Roman" w:cs="Times New Roman"/>
          <w:sz w:val="24"/>
          <w:szCs w:val="24"/>
        </w:rPr>
        <w:t>167,1</w:t>
      </w:r>
      <w:r w:rsidRPr="007529A5">
        <w:rPr>
          <w:rFonts w:ascii="Times New Roman" w:hAnsi="Times New Roman" w:cs="Times New Roman"/>
          <w:sz w:val="24"/>
          <w:szCs w:val="24"/>
        </w:rPr>
        <w:t xml:space="preserve"> млн</w:t>
      </w:r>
      <w:proofErr w:type="gramStart"/>
      <w:r w:rsidRPr="007529A5">
        <w:rPr>
          <w:rFonts w:ascii="Times New Roman" w:hAnsi="Times New Roman" w:cs="Times New Roman"/>
          <w:sz w:val="24"/>
          <w:szCs w:val="24"/>
        </w:rPr>
        <w:t>.р</w:t>
      </w:r>
      <w:proofErr w:type="gramEnd"/>
      <w:r w:rsidRPr="007529A5">
        <w:rPr>
          <w:rFonts w:ascii="Times New Roman" w:hAnsi="Times New Roman" w:cs="Times New Roman"/>
          <w:sz w:val="24"/>
          <w:szCs w:val="24"/>
        </w:rPr>
        <w:t>уб. или 10</w:t>
      </w:r>
      <w:r w:rsidR="00F57A52" w:rsidRPr="007529A5">
        <w:rPr>
          <w:rFonts w:ascii="Times New Roman" w:hAnsi="Times New Roman" w:cs="Times New Roman"/>
          <w:sz w:val="24"/>
          <w:szCs w:val="24"/>
        </w:rPr>
        <w:t>6,0</w:t>
      </w:r>
      <w:r w:rsidRPr="007529A5">
        <w:rPr>
          <w:rFonts w:ascii="Times New Roman" w:hAnsi="Times New Roman" w:cs="Times New Roman"/>
          <w:sz w:val="24"/>
          <w:szCs w:val="24"/>
        </w:rPr>
        <w:t xml:space="preserve">% к уровню </w:t>
      </w:r>
      <w:r w:rsidR="0071279E" w:rsidRPr="007529A5">
        <w:rPr>
          <w:rFonts w:ascii="Times New Roman" w:hAnsi="Times New Roman" w:cs="Times New Roman"/>
          <w:sz w:val="24"/>
          <w:szCs w:val="24"/>
        </w:rPr>
        <w:t xml:space="preserve">1 </w:t>
      </w:r>
      <w:r w:rsidR="00F57A52" w:rsidRPr="007529A5">
        <w:rPr>
          <w:rFonts w:ascii="Times New Roman" w:hAnsi="Times New Roman" w:cs="Times New Roman"/>
          <w:sz w:val="24"/>
          <w:szCs w:val="24"/>
        </w:rPr>
        <w:t>полуг</w:t>
      </w:r>
      <w:r w:rsidR="0071279E" w:rsidRPr="007529A5">
        <w:rPr>
          <w:rFonts w:ascii="Times New Roman" w:hAnsi="Times New Roman" w:cs="Times New Roman"/>
          <w:sz w:val="24"/>
          <w:szCs w:val="24"/>
        </w:rPr>
        <w:t>.</w:t>
      </w:r>
      <w:r w:rsidRPr="007529A5">
        <w:rPr>
          <w:rFonts w:ascii="Times New Roman" w:hAnsi="Times New Roman" w:cs="Times New Roman"/>
          <w:sz w:val="24"/>
          <w:szCs w:val="24"/>
        </w:rPr>
        <w:t>201</w:t>
      </w:r>
      <w:r w:rsidR="0071279E" w:rsidRPr="007529A5">
        <w:rPr>
          <w:rFonts w:ascii="Times New Roman" w:hAnsi="Times New Roman" w:cs="Times New Roman"/>
          <w:sz w:val="24"/>
          <w:szCs w:val="24"/>
        </w:rPr>
        <w:t>6</w:t>
      </w:r>
      <w:r w:rsidRPr="007529A5">
        <w:rPr>
          <w:rFonts w:ascii="Times New Roman" w:hAnsi="Times New Roman" w:cs="Times New Roman"/>
          <w:sz w:val="24"/>
          <w:szCs w:val="24"/>
        </w:rPr>
        <w:t xml:space="preserve"> года.</w:t>
      </w:r>
    </w:p>
    <w:p w:rsidR="00A94D03" w:rsidRPr="007529A5" w:rsidRDefault="00756005" w:rsidP="00561701">
      <w:pPr>
        <w:spacing w:after="0" w:line="0" w:lineRule="atLeast"/>
        <w:ind w:firstLine="708"/>
        <w:jc w:val="both"/>
        <w:rPr>
          <w:rFonts w:ascii="Times New Roman" w:hAnsi="Times New Roman" w:cs="Times New Roman"/>
          <w:b/>
          <w:sz w:val="24"/>
          <w:szCs w:val="24"/>
        </w:rPr>
      </w:pPr>
      <w:r w:rsidRPr="007529A5">
        <w:rPr>
          <w:rFonts w:ascii="Times New Roman" w:hAnsi="Times New Roman" w:cs="Times New Roman"/>
          <w:sz w:val="24"/>
          <w:szCs w:val="24"/>
        </w:rPr>
        <w:t xml:space="preserve">Численность работающих на обрабатывающих производствах </w:t>
      </w:r>
      <w:r w:rsidR="00F57A52" w:rsidRPr="007529A5">
        <w:rPr>
          <w:rFonts w:ascii="Times New Roman" w:hAnsi="Times New Roman" w:cs="Times New Roman"/>
          <w:sz w:val="24"/>
          <w:szCs w:val="24"/>
        </w:rPr>
        <w:t xml:space="preserve">по предварительным данным </w:t>
      </w:r>
      <w:r w:rsidRPr="007529A5">
        <w:rPr>
          <w:rFonts w:ascii="Times New Roman" w:hAnsi="Times New Roman" w:cs="Times New Roman"/>
          <w:sz w:val="24"/>
          <w:szCs w:val="24"/>
        </w:rPr>
        <w:t>состав</w:t>
      </w:r>
      <w:r w:rsidR="00F33002" w:rsidRPr="007529A5">
        <w:rPr>
          <w:rFonts w:ascii="Times New Roman" w:hAnsi="Times New Roman" w:cs="Times New Roman"/>
          <w:sz w:val="24"/>
          <w:szCs w:val="24"/>
        </w:rPr>
        <w:t>ило</w:t>
      </w:r>
      <w:r w:rsidR="0071279E" w:rsidRPr="007529A5">
        <w:rPr>
          <w:rFonts w:ascii="Times New Roman" w:hAnsi="Times New Roman" w:cs="Times New Roman"/>
          <w:sz w:val="24"/>
          <w:szCs w:val="24"/>
        </w:rPr>
        <w:t xml:space="preserve"> </w:t>
      </w:r>
      <w:r w:rsidR="00B10C28" w:rsidRPr="007529A5">
        <w:rPr>
          <w:rFonts w:ascii="Times New Roman" w:hAnsi="Times New Roman" w:cs="Times New Roman"/>
          <w:sz w:val="24"/>
          <w:szCs w:val="24"/>
        </w:rPr>
        <w:t>порядка</w:t>
      </w:r>
      <w:r w:rsidRPr="007529A5">
        <w:rPr>
          <w:rFonts w:ascii="Times New Roman" w:hAnsi="Times New Roman" w:cs="Times New Roman"/>
          <w:sz w:val="24"/>
          <w:szCs w:val="24"/>
        </w:rPr>
        <w:t xml:space="preserve"> 1,</w:t>
      </w:r>
      <w:r w:rsidR="0071279E" w:rsidRPr="007529A5">
        <w:rPr>
          <w:rFonts w:ascii="Times New Roman" w:hAnsi="Times New Roman" w:cs="Times New Roman"/>
          <w:sz w:val="24"/>
          <w:szCs w:val="24"/>
        </w:rPr>
        <w:t>8</w:t>
      </w:r>
      <w:r w:rsidRPr="007529A5">
        <w:rPr>
          <w:rFonts w:ascii="Times New Roman" w:hAnsi="Times New Roman" w:cs="Times New Roman"/>
          <w:sz w:val="24"/>
          <w:szCs w:val="24"/>
        </w:rPr>
        <w:t xml:space="preserve"> тыс</w:t>
      </w:r>
      <w:proofErr w:type="gramStart"/>
      <w:r w:rsidRPr="007529A5">
        <w:rPr>
          <w:rFonts w:ascii="Times New Roman" w:hAnsi="Times New Roman" w:cs="Times New Roman"/>
          <w:sz w:val="24"/>
          <w:szCs w:val="24"/>
        </w:rPr>
        <w:t>.ч</w:t>
      </w:r>
      <w:proofErr w:type="gramEnd"/>
      <w:r w:rsidRPr="007529A5">
        <w:rPr>
          <w:rFonts w:ascii="Times New Roman" w:hAnsi="Times New Roman" w:cs="Times New Roman"/>
          <w:sz w:val="24"/>
          <w:szCs w:val="24"/>
        </w:rPr>
        <w:t>еловек, среднемесячный размер заработной платы составл</w:t>
      </w:r>
      <w:r w:rsidR="007D0FDD" w:rsidRPr="007529A5">
        <w:rPr>
          <w:rFonts w:ascii="Times New Roman" w:hAnsi="Times New Roman" w:cs="Times New Roman"/>
          <w:sz w:val="24"/>
          <w:szCs w:val="24"/>
        </w:rPr>
        <w:t>ял</w:t>
      </w:r>
      <w:r w:rsidRPr="007529A5">
        <w:rPr>
          <w:rFonts w:ascii="Times New Roman" w:hAnsi="Times New Roman" w:cs="Times New Roman"/>
          <w:sz w:val="24"/>
          <w:szCs w:val="24"/>
        </w:rPr>
        <w:t xml:space="preserve"> – </w:t>
      </w:r>
      <w:r w:rsidR="00B10C28" w:rsidRPr="007529A5">
        <w:rPr>
          <w:rFonts w:ascii="Times New Roman" w:hAnsi="Times New Roman" w:cs="Times New Roman"/>
          <w:sz w:val="24"/>
          <w:szCs w:val="24"/>
        </w:rPr>
        <w:t>1</w:t>
      </w:r>
      <w:r w:rsidR="0071279E" w:rsidRPr="007529A5">
        <w:rPr>
          <w:rFonts w:ascii="Times New Roman" w:hAnsi="Times New Roman" w:cs="Times New Roman"/>
          <w:sz w:val="24"/>
          <w:szCs w:val="24"/>
        </w:rPr>
        <w:t>9,</w:t>
      </w:r>
      <w:r w:rsidR="00F57A52" w:rsidRPr="007529A5">
        <w:rPr>
          <w:rFonts w:ascii="Times New Roman" w:hAnsi="Times New Roman" w:cs="Times New Roman"/>
          <w:sz w:val="24"/>
          <w:szCs w:val="24"/>
        </w:rPr>
        <w:t>8</w:t>
      </w:r>
      <w:r w:rsidRPr="007529A5">
        <w:rPr>
          <w:rFonts w:ascii="Times New Roman" w:hAnsi="Times New Roman" w:cs="Times New Roman"/>
          <w:sz w:val="24"/>
          <w:szCs w:val="24"/>
        </w:rPr>
        <w:t xml:space="preserve"> тыс.руб.</w:t>
      </w:r>
      <w:r w:rsidR="00CB2026" w:rsidRPr="007529A5">
        <w:rPr>
          <w:rFonts w:ascii="Times New Roman" w:hAnsi="Times New Roman" w:cs="Times New Roman"/>
          <w:sz w:val="24"/>
          <w:szCs w:val="24"/>
        </w:rPr>
        <w:t xml:space="preserve">или  на </w:t>
      </w:r>
      <w:r w:rsidR="0071279E" w:rsidRPr="007529A5">
        <w:rPr>
          <w:rFonts w:ascii="Times New Roman" w:hAnsi="Times New Roman" w:cs="Times New Roman"/>
          <w:sz w:val="24"/>
          <w:szCs w:val="24"/>
        </w:rPr>
        <w:t>2</w:t>
      </w:r>
      <w:r w:rsidR="00F57A52" w:rsidRPr="007529A5">
        <w:rPr>
          <w:rFonts w:ascii="Times New Roman" w:hAnsi="Times New Roman" w:cs="Times New Roman"/>
          <w:sz w:val="24"/>
          <w:szCs w:val="24"/>
        </w:rPr>
        <w:t>6</w:t>
      </w:r>
      <w:r w:rsidR="0071279E" w:rsidRPr="007529A5">
        <w:rPr>
          <w:rFonts w:ascii="Times New Roman" w:hAnsi="Times New Roman" w:cs="Times New Roman"/>
          <w:sz w:val="24"/>
          <w:szCs w:val="24"/>
        </w:rPr>
        <w:t xml:space="preserve">,7% выше уровня 1 </w:t>
      </w:r>
      <w:proofErr w:type="spellStart"/>
      <w:r w:rsidR="00F57A52" w:rsidRPr="007529A5">
        <w:rPr>
          <w:rFonts w:ascii="Times New Roman" w:hAnsi="Times New Roman" w:cs="Times New Roman"/>
          <w:sz w:val="24"/>
          <w:szCs w:val="24"/>
        </w:rPr>
        <w:t>полуг</w:t>
      </w:r>
      <w:proofErr w:type="spellEnd"/>
      <w:r w:rsidR="0071279E" w:rsidRPr="007529A5">
        <w:rPr>
          <w:rFonts w:ascii="Times New Roman" w:hAnsi="Times New Roman" w:cs="Times New Roman"/>
          <w:sz w:val="24"/>
          <w:szCs w:val="24"/>
        </w:rPr>
        <w:t>. 2016</w:t>
      </w:r>
      <w:r w:rsidR="00CB2026" w:rsidRPr="007529A5">
        <w:rPr>
          <w:rFonts w:ascii="Times New Roman" w:hAnsi="Times New Roman" w:cs="Times New Roman"/>
          <w:sz w:val="24"/>
          <w:szCs w:val="24"/>
        </w:rPr>
        <w:t xml:space="preserve"> года </w:t>
      </w:r>
      <w:r w:rsidR="009F463A" w:rsidRPr="007529A5">
        <w:rPr>
          <w:rFonts w:ascii="Times New Roman" w:hAnsi="Times New Roman" w:cs="Times New Roman"/>
          <w:sz w:val="24"/>
          <w:szCs w:val="24"/>
        </w:rPr>
        <w:t>(в 2015 году работающих -</w:t>
      </w:r>
      <w:r w:rsidR="007F620A" w:rsidRPr="007529A5">
        <w:rPr>
          <w:rFonts w:ascii="Times New Roman" w:hAnsi="Times New Roman" w:cs="Times New Roman"/>
          <w:sz w:val="24"/>
          <w:szCs w:val="24"/>
        </w:rPr>
        <w:t xml:space="preserve"> </w:t>
      </w:r>
      <w:r w:rsidR="009F463A" w:rsidRPr="007529A5">
        <w:rPr>
          <w:rFonts w:ascii="Times New Roman" w:hAnsi="Times New Roman" w:cs="Times New Roman"/>
          <w:sz w:val="24"/>
          <w:szCs w:val="24"/>
        </w:rPr>
        <w:t>1,8 тыс.чел</w:t>
      </w:r>
      <w:r w:rsidR="0071279E" w:rsidRPr="007529A5">
        <w:rPr>
          <w:rFonts w:ascii="Times New Roman" w:hAnsi="Times New Roman" w:cs="Times New Roman"/>
          <w:sz w:val="24"/>
          <w:szCs w:val="24"/>
        </w:rPr>
        <w:t>, размер заработной платы – 1</w:t>
      </w:r>
      <w:r w:rsidR="00F57A52" w:rsidRPr="007529A5">
        <w:rPr>
          <w:rFonts w:ascii="Times New Roman" w:hAnsi="Times New Roman" w:cs="Times New Roman"/>
          <w:sz w:val="24"/>
          <w:szCs w:val="24"/>
        </w:rPr>
        <w:t>7</w:t>
      </w:r>
      <w:r w:rsidR="0071279E" w:rsidRPr="007529A5">
        <w:rPr>
          <w:rFonts w:ascii="Times New Roman" w:hAnsi="Times New Roman" w:cs="Times New Roman"/>
          <w:sz w:val="24"/>
          <w:szCs w:val="24"/>
        </w:rPr>
        <w:t>,</w:t>
      </w:r>
      <w:r w:rsidR="00F57A52" w:rsidRPr="007529A5">
        <w:rPr>
          <w:rFonts w:ascii="Times New Roman" w:hAnsi="Times New Roman" w:cs="Times New Roman"/>
          <w:sz w:val="24"/>
          <w:szCs w:val="24"/>
        </w:rPr>
        <w:t xml:space="preserve">8 </w:t>
      </w:r>
      <w:r w:rsidR="009F463A" w:rsidRPr="007529A5">
        <w:rPr>
          <w:rFonts w:ascii="Times New Roman" w:hAnsi="Times New Roman" w:cs="Times New Roman"/>
          <w:sz w:val="24"/>
          <w:szCs w:val="24"/>
        </w:rPr>
        <w:t>тыс.руб.).</w:t>
      </w:r>
    </w:p>
    <w:p w:rsidR="000953C5" w:rsidRPr="007529A5" w:rsidRDefault="000953C5" w:rsidP="00472E78">
      <w:pPr>
        <w:spacing w:after="0" w:line="240" w:lineRule="atLeast"/>
        <w:jc w:val="center"/>
        <w:rPr>
          <w:rFonts w:ascii="Times New Roman" w:hAnsi="Times New Roman" w:cs="Times New Roman"/>
          <w:b/>
          <w:i/>
          <w:sz w:val="24"/>
          <w:szCs w:val="24"/>
        </w:rPr>
      </w:pPr>
      <w:r w:rsidRPr="007529A5">
        <w:rPr>
          <w:rFonts w:ascii="Times New Roman" w:hAnsi="Times New Roman" w:cs="Times New Roman"/>
          <w:b/>
          <w:i/>
          <w:sz w:val="24"/>
          <w:szCs w:val="24"/>
        </w:rPr>
        <w:t>Агропромышленный комплекс</w:t>
      </w:r>
    </w:p>
    <w:p w:rsidR="009E2A99" w:rsidRPr="007529A5" w:rsidRDefault="009E2A99" w:rsidP="009E2A99">
      <w:pPr>
        <w:tabs>
          <w:tab w:val="left" w:pos="6379"/>
        </w:tabs>
        <w:spacing w:after="0" w:line="0" w:lineRule="atLeast"/>
        <w:ind w:right="-58" w:firstLine="709"/>
        <w:jc w:val="both"/>
        <w:rPr>
          <w:rFonts w:ascii="Times New Roman" w:hAnsi="Times New Roman" w:cs="Times New Roman"/>
          <w:sz w:val="24"/>
          <w:szCs w:val="24"/>
        </w:rPr>
      </w:pPr>
      <w:r w:rsidRPr="007529A5">
        <w:rPr>
          <w:rFonts w:ascii="Times New Roman" w:hAnsi="Times New Roman" w:cs="Times New Roman"/>
          <w:sz w:val="24"/>
          <w:szCs w:val="24"/>
        </w:rPr>
        <w:t xml:space="preserve">На 01.07.2017 года в районе продолжают стабильно функционировать 18 сельхозпредприятий различных форм собственности, 67 крестьянских фермерских хозяйства, включая индивидуальных предпринимателей, более 14 тысяч личных подсобных хозяйств, действуют 2 снабженческо-сбытовых и 1 </w:t>
      </w:r>
      <w:proofErr w:type="gramStart"/>
      <w:r w:rsidRPr="007529A5">
        <w:rPr>
          <w:rFonts w:ascii="Times New Roman" w:hAnsi="Times New Roman" w:cs="Times New Roman"/>
          <w:sz w:val="24"/>
          <w:szCs w:val="24"/>
        </w:rPr>
        <w:t>кредитный</w:t>
      </w:r>
      <w:proofErr w:type="gramEnd"/>
      <w:r w:rsidRPr="007529A5">
        <w:rPr>
          <w:rFonts w:ascii="Times New Roman" w:hAnsi="Times New Roman" w:cs="Times New Roman"/>
          <w:sz w:val="24"/>
          <w:szCs w:val="24"/>
        </w:rPr>
        <w:t xml:space="preserve"> кооперативы.</w:t>
      </w:r>
    </w:p>
    <w:p w:rsidR="009E2A99" w:rsidRPr="007529A5" w:rsidRDefault="009E2A99" w:rsidP="009E2A99">
      <w:pPr>
        <w:spacing w:after="0" w:line="0" w:lineRule="atLeast"/>
        <w:ind w:right="-58" w:firstLine="709"/>
        <w:jc w:val="both"/>
        <w:rPr>
          <w:rFonts w:ascii="Times New Roman" w:hAnsi="Times New Roman" w:cs="Times New Roman"/>
          <w:sz w:val="24"/>
          <w:szCs w:val="24"/>
        </w:rPr>
      </w:pPr>
      <w:r w:rsidRPr="007529A5">
        <w:rPr>
          <w:rFonts w:ascii="Times New Roman" w:hAnsi="Times New Roman" w:cs="Times New Roman"/>
          <w:sz w:val="24"/>
          <w:szCs w:val="24"/>
        </w:rPr>
        <w:t>Общая численность занятых в агропромышленном комплексе района составляет 2689 человек (101,3% к уровню прошлого года). Обеспечен темп роста среднемесячной заработной платы по крупным и средним сельхозпредприятиям в объеме 106,1% к уровню 2016 года, размер ее составляет 18465 рублей, что на 27% выше уровня среднеотраслевой заработной платы по области.</w:t>
      </w:r>
    </w:p>
    <w:p w:rsidR="009E2A99" w:rsidRPr="007529A5" w:rsidRDefault="009E2A99" w:rsidP="009E2A99">
      <w:pPr>
        <w:spacing w:after="0" w:line="0" w:lineRule="atLeast"/>
        <w:ind w:right="-58" w:firstLine="709"/>
        <w:jc w:val="both"/>
        <w:rPr>
          <w:rFonts w:ascii="Times New Roman" w:hAnsi="Times New Roman" w:cs="Times New Roman"/>
          <w:sz w:val="24"/>
          <w:szCs w:val="24"/>
        </w:rPr>
      </w:pPr>
      <w:r w:rsidRPr="007529A5">
        <w:rPr>
          <w:rFonts w:ascii="Times New Roman" w:hAnsi="Times New Roman" w:cs="Times New Roman"/>
          <w:sz w:val="24"/>
          <w:szCs w:val="24"/>
        </w:rPr>
        <w:t xml:space="preserve">За </w:t>
      </w:r>
      <w:r w:rsidRPr="007529A5">
        <w:rPr>
          <w:rFonts w:ascii="Times New Roman" w:hAnsi="Times New Roman" w:cs="Times New Roman"/>
          <w:sz w:val="24"/>
          <w:szCs w:val="24"/>
          <w:lang w:val="en-US"/>
        </w:rPr>
        <w:t>I</w:t>
      </w:r>
      <w:r w:rsidRPr="007529A5">
        <w:rPr>
          <w:rFonts w:ascii="Times New Roman" w:hAnsi="Times New Roman" w:cs="Times New Roman"/>
          <w:sz w:val="24"/>
          <w:szCs w:val="24"/>
        </w:rPr>
        <w:t xml:space="preserve"> полугодие 2017 год </w:t>
      </w:r>
      <w:proofErr w:type="spellStart"/>
      <w:r w:rsidRPr="007529A5">
        <w:rPr>
          <w:rFonts w:ascii="Times New Roman" w:hAnsi="Times New Roman" w:cs="Times New Roman"/>
          <w:sz w:val="24"/>
          <w:szCs w:val="24"/>
        </w:rPr>
        <w:t>сельхозтоваропроизводителями</w:t>
      </w:r>
      <w:proofErr w:type="spellEnd"/>
      <w:r w:rsidRPr="007529A5">
        <w:rPr>
          <w:rFonts w:ascii="Times New Roman" w:hAnsi="Times New Roman" w:cs="Times New Roman"/>
          <w:sz w:val="24"/>
          <w:szCs w:val="24"/>
        </w:rPr>
        <w:t xml:space="preserve"> района всех форм собственности произведено продукции сельского хозяйства на сумму 1014 млн. рублей или 106,5% к уровню 2016 года.</w:t>
      </w:r>
    </w:p>
    <w:p w:rsidR="009E2A99" w:rsidRPr="007529A5" w:rsidRDefault="009E2A99" w:rsidP="009E2A99">
      <w:pPr>
        <w:spacing w:after="0" w:line="0" w:lineRule="atLeast"/>
        <w:ind w:right="-58" w:firstLine="709"/>
        <w:jc w:val="both"/>
        <w:rPr>
          <w:rFonts w:ascii="Times New Roman" w:eastAsia="Calibri" w:hAnsi="Times New Roman" w:cs="Times New Roman"/>
          <w:sz w:val="24"/>
          <w:szCs w:val="24"/>
        </w:rPr>
      </w:pPr>
      <w:r w:rsidRPr="007529A5">
        <w:rPr>
          <w:rFonts w:ascii="Times New Roman" w:hAnsi="Times New Roman" w:cs="Times New Roman"/>
          <w:sz w:val="24"/>
          <w:szCs w:val="24"/>
        </w:rPr>
        <w:t xml:space="preserve">Одной из ведущих отраслей в агропромышленном комплексе района остается  животноводство. </w:t>
      </w:r>
      <w:proofErr w:type="gramStart"/>
      <w:r w:rsidRPr="007529A5">
        <w:rPr>
          <w:rFonts w:ascii="Times New Roman" w:hAnsi="Times New Roman" w:cs="Times New Roman"/>
          <w:sz w:val="24"/>
          <w:szCs w:val="24"/>
        </w:rPr>
        <w:t xml:space="preserve">По состоянию на 1 июля 2017 года в хозяйствах района всех форм собственности содержится </w:t>
      </w:r>
      <w:r w:rsidRPr="007529A5">
        <w:rPr>
          <w:rFonts w:ascii="Times New Roman" w:eastAsia="Calibri" w:hAnsi="Times New Roman" w:cs="Times New Roman"/>
          <w:sz w:val="24"/>
          <w:szCs w:val="24"/>
        </w:rPr>
        <w:t>22,1  тыс. голов крупного рогатого скота, в том числе 10,2 тыс. голов  коров, а также 6,5 тыс. голов свиней и 13,4 тыс. голов овец, что к соответствующему уровню 2016 года составляет  98, 98, 93 и 84 процента соответственно.</w:t>
      </w:r>
      <w:proofErr w:type="gramEnd"/>
    </w:p>
    <w:p w:rsidR="009E2A99" w:rsidRPr="007529A5" w:rsidRDefault="009E2A99" w:rsidP="009E2A99">
      <w:pPr>
        <w:spacing w:after="0" w:line="0" w:lineRule="atLeast"/>
        <w:ind w:right="-58" w:firstLine="709"/>
        <w:jc w:val="both"/>
        <w:rPr>
          <w:rFonts w:ascii="Times New Roman" w:hAnsi="Times New Roman" w:cs="Times New Roman"/>
          <w:sz w:val="24"/>
          <w:szCs w:val="24"/>
        </w:rPr>
      </w:pPr>
      <w:r w:rsidRPr="007529A5">
        <w:rPr>
          <w:rFonts w:ascii="Times New Roman" w:hAnsi="Times New Roman" w:cs="Times New Roman"/>
          <w:sz w:val="24"/>
          <w:szCs w:val="24"/>
        </w:rPr>
        <w:t xml:space="preserve">Марксовский район по-прежнему является лидером по производству молока в Саратовской области. Так, по итогам </w:t>
      </w:r>
      <w:r w:rsidRPr="007529A5">
        <w:rPr>
          <w:rFonts w:ascii="Times New Roman" w:hAnsi="Times New Roman" w:cs="Times New Roman"/>
          <w:sz w:val="24"/>
          <w:szCs w:val="24"/>
          <w:lang w:val="en-US"/>
        </w:rPr>
        <w:t>I</w:t>
      </w:r>
      <w:r w:rsidRPr="007529A5">
        <w:rPr>
          <w:rFonts w:ascii="Times New Roman" w:hAnsi="Times New Roman" w:cs="Times New Roman"/>
          <w:sz w:val="24"/>
          <w:szCs w:val="24"/>
        </w:rPr>
        <w:t xml:space="preserve"> полугодия 2017 года хозяйствами всех форм </w:t>
      </w:r>
      <w:r w:rsidRPr="007529A5">
        <w:rPr>
          <w:rFonts w:ascii="Times New Roman" w:hAnsi="Times New Roman" w:cs="Times New Roman"/>
          <w:sz w:val="24"/>
          <w:szCs w:val="24"/>
        </w:rPr>
        <w:lastRenderedPageBreak/>
        <w:t xml:space="preserve">собственности произведено 33,0 тыс. тонн молока, из которых 26,0 тыс. тонн (или 79%) произведено сельскохозяйственными предприятиями.  </w:t>
      </w:r>
    </w:p>
    <w:p w:rsidR="009E2A99" w:rsidRPr="007529A5" w:rsidRDefault="009E2A99" w:rsidP="009E2A99">
      <w:pPr>
        <w:spacing w:after="0" w:line="0" w:lineRule="atLeast"/>
        <w:ind w:right="-58" w:firstLine="720"/>
        <w:jc w:val="both"/>
        <w:rPr>
          <w:rFonts w:ascii="Times New Roman" w:hAnsi="Times New Roman" w:cs="Times New Roman"/>
          <w:sz w:val="24"/>
          <w:szCs w:val="24"/>
        </w:rPr>
      </w:pPr>
      <w:r w:rsidRPr="007529A5">
        <w:rPr>
          <w:rFonts w:ascii="Times New Roman" w:hAnsi="Times New Roman" w:cs="Times New Roman"/>
          <w:sz w:val="24"/>
          <w:szCs w:val="24"/>
        </w:rPr>
        <w:t>Надой молока в расчете на 1 корову молочного стада в сельскохозяйственных организациях составил 4249 кг (112% к уровню 2016 года и в 1,6 раза больше средне областного показателя).</w:t>
      </w:r>
    </w:p>
    <w:p w:rsidR="009E2A99" w:rsidRPr="007529A5" w:rsidRDefault="009E2A99" w:rsidP="009E2A99">
      <w:pPr>
        <w:spacing w:after="0" w:line="0" w:lineRule="atLeast"/>
        <w:ind w:right="-58" w:firstLine="709"/>
        <w:jc w:val="both"/>
        <w:rPr>
          <w:rFonts w:ascii="Times New Roman" w:hAnsi="Times New Roman" w:cs="Times New Roman"/>
          <w:sz w:val="24"/>
          <w:szCs w:val="24"/>
        </w:rPr>
      </w:pPr>
      <w:r w:rsidRPr="007529A5">
        <w:rPr>
          <w:rFonts w:ascii="Times New Roman" w:hAnsi="Times New Roman" w:cs="Times New Roman"/>
          <w:sz w:val="24"/>
          <w:szCs w:val="24"/>
        </w:rPr>
        <w:t xml:space="preserve">За три месяца текущего года в рамках реализации </w:t>
      </w:r>
      <w:r w:rsidRPr="007529A5">
        <w:rPr>
          <w:rFonts w:ascii="Times New Roman" w:eastAsia="SimSun" w:hAnsi="Times New Roman" w:cs="Times New Roman"/>
          <w:kern w:val="2"/>
          <w:sz w:val="24"/>
          <w:szCs w:val="24"/>
          <w:lang w:eastAsia="hi-IN" w:bidi="hi-IN"/>
        </w:rPr>
        <w:t xml:space="preserve">государственной программы Саратовской области </w:t>
      </w:r>
      <w:hyperlink r:id="rId7" w:history="1">
        <w:r w:rsidRPr="007529A5">
          <w:rPr>
            <w:rStyle w:val="af6"/>
            <w:rFonts w:ascii="Times New Roman" w:eastAsia="SimSun" w:hAnsi="Times New Roman" w:cs="Times New Roman"/>
            <w:color w:val="auto"/>
            <w:kern w:val="2"/>
            <w:sz w:val="24"/>
            <w:szCs w:val="24"/>
          </w:rPr>
          <w:t>"Развитие сельского хозяйства и регулирование рынков сельскохозяйственной продукции, сырья и продовольствия в Саратовской области на 2014-2020 годы"</w:t>
        </w:r>
      </w:hyperlink>
      <w:r w:rsidRPr="007529A5">
        <w:rPr>
          <w:rFonts w:ascii="Times New Roman" w:hAnsi="Times New Roman" w:cs="Times New Roman"/>
          <w:sz w:val="24"/>
          <w:szCs w:val="24"/>
        </w:rPr>
        <w:t xml:space="preserve">, на счета сельхозтоваропроизводителей перечислено порядка 160 млн. рублей государственной поддержки. </w:t>
      </w:r>
    </w:p>
    <w:p w:rsidR="009E2A99" w:rsidRPr="007529A5" w:rsidRDefault="009E2A99" w:rsidP="009E2A99">
      <w:pPr>
        <w:spacing w:after="0" w:line="0" w:lineRule="atLeast"/>
        <w:ind w:right="-58" w:firstLine="709"/>
        <w:jc w:val="both"/>
        <w:rPr>
          <w:rFonts w:ascii="Times New Roman" w:hAnsi="Times New Roman" w:cs="Times New Roman"/>
          <w:sz w:val="24"/>
          <w:szCs w:val="24"/>
        </w:rPr>
      </w:pPr>
      <w:r w:rsidRPr="007529A5">
        <w:rPr>
          <w:rFonts w:ascii="Times New Roman" w:hAnsi="Times New Roman" w:cs="Times New Roman"/>
          <w:sz w:val="24"/>
          <w:szCs w:val="24"/>
        </w:rPr>
        <w:t>В рамках технической модернизации за период с начала года приобретено 18 тракторов, 2 комбайна, 79 дождевальных машин и другая сельскохозяйственная техника  и оборудование на сумму порядка 500 млн. рублей.</w:t>
      </w:r>
    </w:p>
    <w:p w:rsidR="009E2A99" w:rsidRPr="007529A5" w:rsidRDefault="009E2A99" w:rsidP="009E2A99">
      <w:pPr>
        <w:spacing w:after="0" w:line="0" w:lineRule="atLeast"/>
        <w:ind w:right="-58" w:firstLine="709"/>
        <w:jc w:val="both"/>
        <w:rPr>
          <w:rFonts w:ascii="Times New Roman" w:hAnsi="Times New Roman" w:cs="Times New Roman"/>
          <w:sz w:val="24"/>
          <w:szCs w:val="24"/>
        </w:rPr>
      </w:pPr>
      <w:r w:rsidRPr="007529A5">
        <w:rPr>
          <w:rFonts w:ascii="Times New Roman" w:hAnsi="Times New Roman" w:cs="Times New Roman"/>
          <w:sz w:val="24"/>
          <w:szCs w:val="24"/>
        </w:rPr>
        <w:t xml:space="preserve">Марксовский район занимает одно из первых мест в области по наличию орошаемых земель. В рамках реализации программы </w:t>
      </w:r>
      <w:hyperlink r:id="rId8" w:anchor="sub_10800" w:history="1">
        <w:r w:rsidRPr="007529A5">
          <w:rPr>
            <w:rStyle w:val="af6"/>
            <w:rFonts w:ascii="Times New Roman" w:hAnsi="Times New Roman" w:cs="Times New Roman"/>
            <w:color w:val="auto"/>
            <w:sz w:val="24"/>
            <w:szCs w:val="24"/>
            <w:u w:val="none"/>
          </w:rPr>
          <w:t>«Развитие мелиорации сельскохозяйственных земель Саратовской области на 2014-2020 годы</w:t>
        </w:r>
      </w:hyperlink>
      <w:r w:rsidRPr="007529A5">
        <w:rPr>
          <w:rFonts w:ascii="Times New Roman" w:hAnsi="Times New Roman" w:cs="Times New Roman"/>
          <w:sz w:val="24"/>
          <w:szCs w:val="24"/>
        </w:rPr>
        <w:t>» в текущем году в районе введен в эксплуатацию участок орошения площадью 5 тыс. га. До конца года будут продолжены мероприятия по строительству, реконструкции и техническому перевооружению орошаемых участков на площади 13,4 тыс. га.</w:t>
      </w:r>
    </w:p>
    <w:p w:rsidR="007A4C07" w:rsidRPr="007529A5" w:rsidRDefault="007A4C07" w:rsidP="00561701">
      <w:pPr>
        <w:spacing w:after="0" w:line="0" w:lineRule="atLeast"/>
        <w:ind w:firstLine="709"/>
        <w:jc w:val="center"/>
        <w:rPr>
          <w:rFonts w:ascii="Times New Roman" w:eastAsia="Times New Roman" w:hAnsi="Times New Roman" w:cs="Times New Roman"/>
          <w:b/>
          <w:bCs/>
          <w:i/>
          <w:iCs/>
          <w:sz w:val="24"/>
          <w:szCs w:val="24"/>
          <w:lang w:eastAsia="ru-RU"/>
        </w:rPr>
      </w:pPr>
      <w:r w:rsidRPr="007529A5">
        <w:rPr>
          <w:rFonts w:ascii="Times New Roman" w:eastAsia="Times New Roman" w:hAnsi="Times New Roman" w:cs="Times New Roman"/>
          <w:b/>
          <w:bCs/>
          <w:i/>
          <w:iCs/>
          <w:sz w:val="24"/>
          <w:szCs w:val="24"/>
          <w:lang w:eastAsia="ru-RU"/>
        </w:rPr>
        <w:t xml:space="preserve">Капитальное строительство </w:t>
      </w:r>
    </w:p>
    <w:p w:rsidR="00036285" w:rsidRPr="007529A5" w:rsidRDefault="0048001A" w:rsidP="00036285">
      <w:pPr>
        <w:spacing w:after="0" w:line="0" w:lineRule="atLeast"/>
        <w:ind w:right="-58" w:firstLine="567"/>
        <w:jc w:val="both"/>
        <w:rPr>
          <w:rFonts w:ascii="Times New Roman" w:hAnsi="Times New Roman" w:cs="Times New Roman"/>
          <w:sz w:val="24"/>
          <w:szCs w:val="24"/>
        </w:rPr>
      </w:pPr>
      <w:r w:rsidRPr="007529A5">
        <w:rPr>
          <w:rFonts w:ascii="Times New Roman" w:hAnsi="Times New Roman" w:cs="Times New Roman"/>
          <w:sz w:val="24"/>
          <w:szCs w:val="24"/>
        </w:rPr>
        <w:tab/>
        <w:t xml:space="preserve">За </w:t>
      </w:r>
      <w:r w:rsidR="00AA7BCC" w:rsidRPr="007529A5">
        <w:rPr>
          <w:rFonts w:ascii="Times New Roman" w:hAnsi="Times New Roman" w:cs="Times New Roman"/>
          <w:sz w:val="24"/>
          <w:szCs w:val="24"/>
        </w:rPr>
        <w:t xml:space="preserve">1 </w:t>
      </w:r>
      <w:r w:rsidR="00036285" w:rsidRPr="007529A5">
        <w:rPr>
          <w:rFonts w:ascii="Times New Roman" w:hAnsi="Times New Roman" w:cs="Times New Roman"/>
          <w:sz w:val="24"/>
          <w:szCs w:val="24"/>
        </w:rPr>
        <w:t>полугодие</w:t>
      </w:r>
      <w:r w:rsidR="00AA7BCC" w:rsidRPr="007529A5">
        <w:rPr>
          <w:rFonts w:ascii="Times New Roman" w:hAnsi="Times New Roman" w:cs="Times New Roman"/>
          <w:sz w:val="24"/>
          <w:szCs w:val="24"/>
        </w:rPr>
        <w:t xml:space="preserve"> </w:t>
      </w:r>
      <w:r w:rsidRPr="007529A5">
        <w:rPr>
          <w:rFonts w:ascii="Times New Roman" w:hAnsi="Times New Roman" w:cs="Times New Roman"/>
          <w:sz w:val="24"/>
          <w:szCs w:val="24"/>
        </w:rPr>
        <w:t>201</w:t>
      </w:r>
      <w:r w:rsidR="00AA7BCC" w:rsidRPr="007529A5">
        <w:rPr>
          <w:rFonts w:ascii="Times New Roman" w:hAnsi="Times New Roman" w:cs="Times New Roman"/>
          <w:sz w:val="24"/>
          <w:szCs w:val="24"/>
        </w:rPr>
        <w:t>7</w:t>
      </w:r>
      <w:r w:rsidRPr="007529A5">
        <w:rPr>
          <w:rFonts w:ascii="Times New Roman" w:hAnsi="Times New Roman" w:cs="Times New Roman"/>
          <w:sz w:val="24"/>
          <w:szCs w:val="24"/>
        </w:rPr>
        <w:t xml:space="preserve"> год</w:t>
      </w:r>
      <w:r w:rsidR="00036285" w:rsidRPr="007529A5">
        <w:rPr>
          <w:rFonts w:ascii="Times New Roman" w:hAnsi="Times New Roman" w:cs="Times New Roman"/>
          <w:sz w:val="24"/>
          <w:szCs w:val="24"/>
        </w:rPr>
        <w:t>а</w:t>
      </w:r>
      <w:r w:rsidRPr="007529A5">
        <w:rPr>
          <w:rFonts w:ascii="Times New Roman" w:hAnsi="Times New Roman" w:cs="Times New Roman"/>
          <w:sz w:val="24"/>
          <w:szCs w:val="24"/>
        </w:rPr>
        <w:t xml:space="preserve"> </w:t>
      </w:r>
      <w:r w:rsidR="00C6421F" w:rsidRPr="007529A5">
        <w:rPr>
          <w:rFonts w:ascii="Times New Roman" w:hAnsi="Times New Roman" w:cs="Times New Roman"/>
          <w:sz w:val="24"/>
          <w:szCs w:val="24"/>
        </w:rPr>
        <w:t xml:space="preserve">ввод жилья </w:t>
      </w:r>
      <w:r w:rsidRPr="007529A5">
        <w:rPr>
          <w:rFonts w:ascii="Times New Roman" w:hAnsi="Times New Roman" w:cs="Times New Roman"/>
          <w:sz w:val="24"/>
          <w:szCs w:val="24"/>
        </w:rPr>
        <w:t>в муниципальном районе составил</w:t>
      </w:r>
      <w:r w:rsidR="00C6421F" w:rsidRPr="007529A5">
        <w:rPr>
          <w:rFonts w:ascii="Times New Roman" w:hAnsi="Times New Roman" w:cs="Times New Roman"/>
          <w:sz w:val="24"/>
          <w:szCs w:val="24"/>
        </w:rPr>
        <w:t xml:space="preserve"> </w:t>
      </w:r>
      <w:r w:rsidR="00036285" w:rsidRPr="007529A5">
        <w:rPr>
          <w:rFonts w:ascii="Times New Roman" w:hAnsi="Times New Roman" w:cs="Times New Roman"/>
          <w:sz w:val="24"/>
          <w:szCs w:val="24"/>
        </w:rPr>
        <w:t xml:space="preserve">6359,0 кв. м. (в </w:t>
      </w:r>
      <w:proofErr w:type="gramStart"/>
      <w:r w:rsidR="00036285" w:rsidRPr="007529A5">
        <w:rPr>
          <w:rFonts w:ascii="Times New Roman" w:hAnsi="Times New Roman" w:cs="Times New Roman"/>
          <w:sz w:val="24"/>
          <w:szCs w:val="24"/>
        </w:rPr>
        <w:t>г</w:t>
      </w:r>
      <w:proofErr w:type="gramEnd"/>
      <w:r w:rsidR="00036285" w:rsidRPr="007529A5">
        <w:rPr>
          <w:rFonts w:ascii="Times New Roman" w:hAnsi="Times New Roman" w:cs="Times New Roman"/>
          <w:sz w:val="24"/>
          <w:szCs w:val="24"/>
        </w:rPr>
        <w:t>. Маркс – 4108,4 кв. м., в муниципальных образованиях – 2250,6 кв. м.), что составляет 178,7% (3558,5 кв. м.) по отношению к показателям 2016 г. за этот период.</w:t>
      </w:r>
    </w:p>
    <w:p w:rsidR="007E7FA0" w:rsidRPr="007529A5" w:rsidRDefault="0048001A" w:rsidP="00036285">
      <w:pPr>
        <w:spacing w:after="0" w:line="0" w:lineRule="atLeast"/>
        <w:ind w:right="-58" w:firstLine="567"/>
        <w:jc w:val="both"/>
        <w:rPr>
          <w:rFonts w:ascii="Times New Roman" w:hAnsi="Times New Roman" w:cs="Times New Roman"/>
          <w:sz w:val="24"/>
          <w:szCs w:val="24"/>
        </w:rPr>
      </w:pPr>
      <w:r w:rsidRPr="007529A5">
        <w:rPr>
          <w:rFonts w:ascii="Times New Roman" w:hAnsi="Times New Roman" w:cs="Times New Roman"/>
          <w:sz w:val="24"/>
          <w:szCs w:val="24"/>
        </w:rPr>
        <w:tab/>
      </w:r>
      <w:r w:rsidR="00036285" w:rsidRPr="007529A5">
        <w:rPr>
          <w:rFonts w:ascii="Times New Roman" w:hAnsi="Times New Roman" w:cs="Times New Roman"/>
          <w:sz w:val="24"/>
          <w:szCs w:val="24"/>
        </w:rPr>
        <w:t>В</w:t>
      </w:r>
      <w:r w:rsidR="007E7FA0" w:rsidRPr="007529A5">
        <w:rPr>
          <w:rFonts w:ascii="Times New Roman" w:hAnsi="Times New Roman" w:cs="Times New Roman"/>
          <w:sz w:val="24"/>
          <w:szCs w:val="24"/>
        </w:rPr>
        <w:t>веден</w:t>
      </w:r>
      <w:r w:rsidR="00036285" w:rsidRPr="007529A5">
        <w:rPr>
          <w:rFonts w:ascii="Times New Roman" w:hAnsi="Times New Roman" w:cs="Times New Roman"/>
          <w:sz w:val="24"/>
          <w:szCs w:val="24"/>
        </w:rPr>
        <w:t xml:space="preserve"> </w:t>
      </w:r>
      <w:r w:rsidR="007E7FA0" w:rsidRPr="007529A5">
        <w:rPr>
          <w:rFonts w:ascii="Times New Roman" w:hAnsi="Times New Roman" w:cs="Times New Roman"/>
          <w:sz w:val="24"/>
          <w:szCs w:val="24"/>
        </w:rPr>
        <w:t>в</w:t>
      </w:r>
      <w:r w:rsidR="00036285" w:rsidRPr="007529A5">
        <w:rPr>
          <w:rFonts w:ascii="Times New Roman" w:hAnsi="Times New Roman" w:cs="Times New Roman"/>
          <w:sz w:val="24"/>
          <w:szCs w:val="24"/>
        </w:rPr>
        <w:t xml:space="preserve"> </w:t>
      </w:r>
      <w:r w:rsidR="007E7FA0" w:rsidRPr="007529A5">
        <w:rPr>
          <w:rFonts w:ascii="Times New Roman" w:hAnsi="Times New Roman" w:cs="Times New Roman"/>
          <w:sz w:val="24"/>
          <w:szCs w:val="24"/>
        </w:rPr>
        <w:t xml:space="preserve">эксплуатацию 40- квартирный жилой дом по ул. Куйбышева </w:t>
      </w:r>
      <w:proofErr w:type="gramStart"/>
      <w:r w:rsidR="007E7FA0" w:rsidRPr="007529A5">
        <w:rPr>
          <w:rFonts w:ascii="Times New Roman" w:hAnsi="Times New Roman" w:cs="Times New Roman"/>
          <w:sz w:val="24"/>
          <w:szCs w:val="24"/>
        </w:rPr>
        <w:t>г</w:t>
      </w:r>
      <w:proofErr w:type="gramEnd"/>
      <w:r w:rsidR="007E7FA0" w:rsidRPr="007529A5">
        <w:rPr>
          <w:rFonts w:ascii="Times New Roman" w:hAnsi="Times New Roman" w:cs="Times New Roman"/>
          <w:sz w:val="24"/>
          <w:szCs w:val="24"/>
        </w:rPr>
        <w:t>. Маркс.</w:t>
      </w:r>
      <w:r w:rsidR="00437A0D" w:rsidRPr="007529A5">
        <w:rPr>
          <w:rFonts w:ascii="Times New Roman" w:hAnsi="Times New Roman" w:cs="Times New Roman"/>
          <w:sz w:val="24"/>
          <w:szCs w:val="24"/>
        </w:rPr>
        <w:t xml:space="preserve"> </w:t>
      </w:r>
      <w:r w:rsidR="007E7FA0" w:rsidRPr="007529A5">
        <w:rPr>
          <w:rFonts w:ascii="Times New Roman" w:hAnsi="Times New Roman" w:cs="Times New Roman"/>
          <w:sz w:val="24"/>
          <w:szCs w:val="24"/>
        </w:rPr>
        <w:t xml:space="preserve">Введены в эксплуатацию </w:t>
      </w:r>
      <w:r w:rsidR="00036285" w:rsidRPr="007529A5">
        <w:rPr>
          <w:rFonts w:ascii="Times New Roman" w:hAnsi="Times New Roman" w:cs="Times New Roman"/>
          <w:sz w:val="24"/>
          <w:szCs w:val="24"/>
        </w:rPr>
        <w:t xml:space="preserve">следующие </w:t>
      </w:r>
      <w:r w:rsidR="007E7FA0" w:rsidRPr="007529A5">
        <w:rPr>
          <w:rFonts w:ascii="Times New Roman" w:hAnsi="Times New Roman" w:cs="Times New Roman"/>
          <w:sz w:val="24"/>
          <w:szCs w:val="24"/>
        </w:rPr>
        <w:t>нежилые объекты:</w:t>
      </w:r>
    </w:p>
    <w:p w:rsidR="007E7FA0" w:rsidRPr="007529A5" w:rsidRDefault="007E7FA0" w:rsidP="00036285">
      <w:pPr>
        <w:spacing w:after="0" w:line="0" w:lineRule="atLeast"/>
        <w:ind w:right="-58" w:firstLine="567"/>
        <w:jc w:val="both"/>
        <w:rPr>
          <w:rFonts w:ascii="Times New Roman" w:hAnsi="Times New Roman" w:cs="Times New Roman"/>
          <w:sz w:val="24"/>
          <w:szCs w:val="24"/>
        </w:rPr>
      </w:pPr>
      <w:r w:rsidRPr="007529A5">
        <w:rPr>
          <w:rFonts w:ascii="Times New Roman" w:hAnsi="Times New Roman" w:cs="Times New Roman"/>
          <w:sz w:val="24"/>
          <w:szCs w:val="24"/>
        </w:rPr>
        <w:t xml:space="preserve">- объекты торговли – 3 в муниципальных образованиях, 2 </w:t>
      </w:r>
      <w:r w:rsidR="00036285" w:rsidRPr="007529A5">
        <w:rPr>
          <w:rFonts w:ascii="Times New Roman" w:hAnsi="Times New Roman" w:cs="Times New Roman"/>
          <w:sz w:val="24"/>
          <w:szCs w:val="24"/>
        </w:rPr>
        <w:t xml:space="preserve">- </w:t>
      </w:r>
      <w:r w:rsidRPr="007529A5">
        <w:rPr>
          <w:rFonts w:ascii="Times New Roman" w:hAnsi="Times New Roman" w:cs="Times New Roman"/>
          <w:sz w:val="24"/>
          <w:szCs w:val="24"/>
        </w:rPr>
        <w:t xml:space="preserve">в </w:t>
      </w:r>
      <w:proofErr w:type="gramStart"/>
      <w:r w:rsidRPr="007529A5">
        <w:rPr>
          <w:rFonts w:ascii="Times New Roman" w:hAnsi="Times New Roman" w:cs="Times New Roman"/>
          <w:sz w:val="24"/>
          <w:szCs w:val="24"/>
        </w:rPr>
        <w:t>г</w:t>
      </w:r>
      <w:proofErr w:type="gramEnd"/>
      <w:r w:rsidRPr="007529A5">
        <w:rPr>
          <w:rFonts w:ascii="Times New Roman" w:hAnsi="Times New Roman" w:cs="Times New Roman"/>
          <w:sz w:val="24"/>
          <w:szCs w:val="24"/>
        </w:rPr>
        <w:t>. Марксе;</w:t>
      </w:r>
    </w:p>
    <w:p w:rsidR="007E7FA0" w:rsidRPr="007529A5" w:rsidRDefault="007E7FA0" w:rsidP="00036285">
      <w:pPr>
        <w:spacing w:after="0" w:line="0" w:lineRule="atLeast"/>
        <w:ind w:right="-58" w:firstLine="567"/>
        <w:jc w:val="both"/>
        <w:rPr>
          <w:rFonts w:ascii="Times New Roman" w:hAnsi="Times New Roman" w:cs="Times New Roman"/>
          <w:sz w:val="24"/>
          <w:szCs w:val="24"/>
        </w:rPr>
      </w:pPr>
      <w:r w:rsidRPr="007529A5">
        <w:rPr>
          <w:rFonts w:ascii="Times New Roman" w:hAnsi="Times New Roman" w:cs="Times New Roman"/>
          <w:sz w:val="24"/>
          <w:szCs w:val="24"/>
        </w:rPr>
        <w:t xml:space="preserve">- объекты СТО – 2 в </w:t>
      </w:r>
      <w:proofErr w:type="gramStart"/>
      <w:r w:rsidRPr="007529A5">
        <w:rPr>
          <w:rFonts w:ascii="Times New Roman" w:hAnsi="Times New Roman" w:cs="Times New Roman"/>
          <w:sz w:val="24"/>
          <w:szCs w:val="24"/>
        </w:rPr>
        <w:t>г</w:t>
      </w:r>
      <w:proofErr w:type="gramEnd"/>
      <w:r w:rsidRPr="007529A5">
        <w:rPr>
          <w:rFonts w:ascii="Times New Roman" w:hAnsi="Times New Roman" w:cs="Times New Roman"/>
          <w:sz w:val="24"/>
          <w:szCs w:val="24"/>
        </w:rPr>
        <w:t>. Марксе.</w:t>
      </w:r>
    </w:p>
    <w:p w:rsidR="007E7FA0" w:rsidRPr="007529A5" w:rsidRDefault="007E7FA0" w:rsidP="00437A0D">
      <w:pPr>
        <w:spacing w:after="0" w:line="0" w:lineRule="atLeast"/>
        <w:ind w:right="-58"/>
        <w:jc w:val="both"/>
        <w:rPr>
          <w:rFonts w:ascii="Times New Roman" w:hAnsi="Times New Roman" w:cs="Times New Roman"/>
          <w:sz w:val="24"/>
          <w:szCs w:val="24"/>
        </w:rPr>
      </w:pPr>
      <w:r w:rsidRPr="007529A5">
        <w:rPr>
          <w:rFonts w:ascii="Times New Roman" w:hAnsi="Times New Roman" w:cs="Times New Roman"/>
          <w:sz w:val="24"/>
          <w:szCs w:val="24"/>
        </w:rPr>
        <w:t>Было начато строительство следующих объектов:</w:t>
      </w:r>
    </w:p>
    <w:p w:rsidR="007E7FA0" w:rsidRPr="007529A5" w:rsidRDefault="007E7FA0" w:rsidP="00036285">
      <w:pPr>
        <w:spacing w:after="0" w:line="0" w:lineRule="atLeast"/>
        <w:ind w:right="-58" w:firstLine="567"/>
        <w:jc w:val="both"/>
        <w:rPr>
          <w:rFonts w:ascii="Times New Roman" w:hAnsi="Times New Roman" w:cs="Times New Roman"/>
          <w:sz w:val="24"/>
          <w:szCs w:val="24"/>
        </w:rPr>
      </w:pPr>
      <w:r w:rsidRPr="007529A5">
        <w:rPr>
          <w:rFonts w:ascii="Times New Roman" w:hAnsi="Times New Roman" w:cs="Times New Roman"/>
          <w:sz w:val="24"/>
          <w:szCs w:val="24"/>
        </w:rPr>
        <w:t>- 45- квартирный жилой дом по ул. Куйбышева в районе воинской части;</w:t>
      </w:r>
    </w:p>
    <w:p w:rsidR="007E7FA0" w:rsidRPr="007529A5" w:rsidRDefault="007E7FA0" w:rsidP="00036285">
      <w:pPr>
        <w:spacing w:after="0" w:line="0" w:lineRule="atLeast"/>
        <w:ind w:right="-58" w:firstLine="567"/>
        <w:jc w:val="both"/>
        <w:rPr>
          <w:rFonts w:ascii="Times New Roman" w:hAnsi="Times New Roman" w:cs="Times New Roman"/>
          <w:sz w:val="24"/>
          <w:szCs w:val="24"/>
        </w:rPr>
      </w:pPr>
      <w:r w:rsidRPr="007529A5">
        <w:rPr>
          <w:rFonts w:ascii="Times New Roman" w:hAnsi="Times New Roman" w:cs="Times New Roman"/>
          <w:sz w:val="24"/>
          <w:szCs w:val="24"/>
        </w:rPr>
        <w:t xml:space="preserve">- зерносушильный комплекс производительностью 80 т/ч, расположенный </w:t>
      </w:r>
      <w:proofErr w:type="gramStart"/>
      <w:r w:rsidRPr="007529A5">
        <w:rPr>
          <w:rFonts w:ascii="Times New Roman" w:hAnsi="Times New Roman" w:cs="Times New Roman"/>
          <w:sz w:val="24"/>
          <w:szCs w:val="24"/>
        </w:rPr>
        <w:t>в</w:t>
      </w:r>
      <w:proofErr w:type="gramEnd"/>
      <w:r w:rsidRPr="007529A5">
        <w:rPr>
          <w:rFonts w:ascii="Times New Roman" w:hAnsi="Times New Roman" w:cs="Times New Roman"/>
          <w:sz w:val="24"/>
          <w:szCs w:val="24"/>
        </w:rPr>
        <w:t xml:space="preserve"> с. Баскатовка Марксовского </w:t>
      </w:r>
      <w:proofErr w:type="gramStart"/>
      <w:r w:rsidRPr="007529A5">
        <w:rPr>
          <w:rFonts w:ascii="Times New Roman" w:hAnsi="Times New Roman" w:cs="Times New Roman"/>
          <w:sz w:val="24"/>
          <w:szCs w:val="24"/>
        </w:rPr>
        <w:t>района</w:t>
      </w:r>
      <w:proofErr w:type="gramEnd"/>
      <w:r w:rsidRPr="007529A5">
        <w:rPr>
          <w:rFonts w:ascii="Times New Roman" w:hAnsi="Times New Roman" w:cs="Times New Roman"/>
          <w:sz w:val="24"/>
          <w:szCs w:val="24"/>
        </w:rPr>
        <w:t xml:space="preserve"> Саратовской области;</w:t>
      </w:r>
    </w:p>
    <w:p w:rsidR="007E7FA0" w:rsidRPr="007529A5" w:rsidRDefault="007E7FA0" w:rsidP="00036285">
      <w:pPr>
        <w:spacing w:after="0" w:line="0" w:lineRule="atLeast"/>
        <w:ind w:right="-58" w:firstLine="567"/>
        <w:jc w:val="both"/>
        <w:rPr>
          <w:rFonts w:ascii="Times New Roman" w:hAnsi="Times New Roman" w:cs="Times New Roman"/>
          <w:sz w:val="24"/>
          <w:szCs w:val="24"/>
        </w:rPr>
      </w:pPr>
      <w:r w:rsidRPr="007529A5">
        <w:rPr>
          <w:rFonts w:ascii="Times New Roman" w:hAnsi="Times New Roman" w:cs="Times New Roman"/>
          <w:sz w:val="24"/>
          <w:szCs w:val="24"/>
        </w:rPr>
        <w:t xml:space="preserve">- Комплекс по глубокой переработке </w:t>
      </w:r>
      <w:proofErr w:type="spellStart"/>
      <w:r w:rsidRPr="007529A5">
        <w:rPr>
          <w:rFonts w:ascii="Times New Roman" w:hAnsi="Times New Roman" w:cs="Times New Roman"/>
          <w:sz w:val="24"/>
          <w:szCs w:val="24"/>
        </w:rPr>
        <w:t>высокопротеиновых</w:t>
      </w:r>
      <w:proofErr w:type="spellEnd"/>
      <w:r w:rsidRPr="007529A5">
        <w:rPr>
          <w:rFonts w:ascii="Times New Roman" w:hAnsi="Times New Roman" w:cs="Times New Roman"/>
          <w:sz w:val="24"/>
          <w:szCs w:val="24"/>
        </w:rPr>
        <w:t xml:space="preserve"> сельскохозяйственных культур, мощностей для хранения бобовых и масленичных культур на 20000 тонн для молочного комплекса на 4000 фуражных коров АО «</w:t>
      </w:r>
      <w:proofErr w:type="spellStart"/>
      <w:r w:rsidRPr="007529A5">
        <w:rPr>
          <w:rFonts w:ascii="Times New Roman" w:hAnsi="Times New Roman" w:cs="Times New Roman"/>
          <w:sz w:val="24"/>
          <w:szCs w:val="24"/>
        </w:rPr>
        <w:t>Племзавод</w:t>
      </w:r>
      <w:proofErr w:type="spellEnd"/>
      <w:r w:rsidRPr="007529A5">
        <w:rPr>
          <w:rFonts w:ascii="Times New Roman" w:hAnsi="Times New Roman" w:cs="Times New Roman"/>
          <w:sz w:val="24"/>
          <w:szCs w:val="24"/>
        </w:rPr>
        <w:t xml:space="preserve"> «Трудовой» Марксовского района, Саратовской области.</w:t>
      </w:r>
    </w:p>
    <w:p w:rsidR="00E442FB" w:rsidRPr="007529A5" w:rsidRDefault="00E442FB" w:rsidP="007E7FA0">
      <w:pPr>
        <w:tabs>
          <w:tab w:val="left" w:pos="709"/>
        </w:tabs>
        <w:spacing w:after="0" w:line="23" w:lineRule="atLeast"/>
        <w:jc w:val="center"/>
        <w:rPr>
          <w:rFonts w:ascii="Times New Roman" w:eastAsia="Times New Roman" w:hAnsi="Times New Roman" w:cs="Times New Roman"/>
          <w:b/>
          <w:bCs/>
          <w:i/>
          <w:iCs/>
          <w:sz w:val="24"/>
          <w:szCs w:val="24"/>
          <w:lang w:eastAsia="ru-RU"/>
        </w:rPr>
      </w:pPr>
      <w:r w:rsidRPr="007529A5">
        <w:rPr>
          <w:rFonts w:ascii="Times New Roman" w:eastAsia="Times New Roman" w:hAnsi="Times New Roman" w:cs="Times New Roman"/>
          <w:b/>
          <w:bCs/>
          <w:i/>
          <w:iCs/>
          <w:sz w:val="24"/>
          <w:szCs w:val="24"/>
          <w:lang w:eastAsia="ru-RU"/>
        </w:rPr>
        <w:t>Инвестиции</w:t>
      </w:r>
    </w:p>
    <w:p w:rsidR="003D13C2" w:rsidRPr="007529A5" w:rsidRDefault="003D13C2" w:rsidP="00561701">
      <w:pPr>
        <w:spacing w:after="0" w:line="0" w:lineRule="atLeast"/>
        <w:ind w:firstLine="567"/>
        <w:jc w:val="both"/>
        <w:rPr>
          <w:rFonts w:ascii="Times New Roman" w:eastAsia="Times New Roman" w:hAnsi="Times New Roman" w:cs="Times New Roman"/>
          <w:sz w:val="24"/>
          <w:szCs w:val="24"/>
          <w:lang w:eastAsia="ru-RU"/>
        </w:rPr>
      </w:pPr>
      <w:r w:rsidRPr="007529A5">
        <w:rPr>
          <w:rFonts w:ascii="Times New Roman" w:eastAsia="Times New Roman" w:hAnsi="Times New Roman" w:cs="Times New Roman"/>
          <w:bCs/>
          <w:iCs/>
          <w:sz w:val="24"/>
          <w:szCs w:val="24"/>
          <w:lang w:eastAsia="ru-RU"/>
        </w:rPr>
        <w:t>Общий объем инвестиций в основной капитал, с учетом областных организаций на 0</w:t>
      </w:r>
      <w:r w:rsidR="004E28E5" w:rsidRPr="007529A5">
        <w:rPr>
          <w:rFonts w:ascii="Times New Roman" w:eastAsia="Times New Roman" w:hAnsi="Times New Roman" w:cs="Times New Roman"/>
          <w:bCs/>
          <w:iCs/>
          <w:sz w:val="24"/>
          <w:szCs w:val="24"/>
          <w:lang w:eastAsia="ru-RU"/>
        </w:rPr>
        <w:t>1.</w:t>
      </w:r>
      <w:r w:rsidR="008416F0" w:rsidRPr="007529A5">
        <w:rPr>
          <w:rFonts w:ascii="Times New Roman" w:eastAsia="Times New Roman" w:hAnsi="Times New Roman" w:cs="Times New Roman"/>
          <w:bCs/>
          <w:iCs/>
          <w:sz w:val="24"/>
          <w:szCs w:val="24"/>
          <w:lang w:eastAsia="ru-RU"/>
        </w:rPr>
        <w:t>0</w:t>
      </w:r>
      <w:r w:rsidR="004A1AC6" w:rsidRPr="007529A5">
        <w:rPr>
          <w:rFonts w:ascii="Times New Roman" w:eastAsia="Times New Roman" w:hAnsi="Times New Roman" w:cs="Times New Roman"/>
          <w:bCs/>
          <w:iCs/>
          <w:sz w:val="24"/>
          <w:szCs w:val="24"/>
          <w:lang w:eastAsia="ru-RU"/>
        </w:rPr>
        <w:t>7</w:t>
      </w:r>
      <w:r w:rsidR="004E28E5" w:rsidRPr="007529A5">
        <w:rPr>
          <w:rFonts w:ascii="Times New Roman" w:eastAsia="Times New Roman" w:hAnsi="Times New Roman" w:cs="Times New Roman"/>
          <w:bCs/>
          <w:iCs/>
          <w:sz w:val="24"/>
          <w:szCs w:val="24"/>
          <w:lang w:eastAsia="ru-RU"/>
        </w:rPr>
        <w:t>.201</w:t>
      </w:r>
      <w:r w:rsidR="003B73FB" w:rsidRPr="007529A5">
        <w:rPr>
          <w:rFonts w:ascii="Times New Roman" w:eastAsia="Times New Roman" w:hAnsi="Times New Roman" w:cs="Times New Roman"/>
          <w:bCs/>
          <w:iCs/>
          <w:sz w:val="24"/>
          <w:szCs w:val="24"/>
          <w:lang w:eastAsia="ru-RU"/>
        </w:rPr>
        <w:t>7</w:t>
      </w:r>
      <w:r w:rsidR="004E28E5" w:rsidRPr="007529A5">
        <w:rPr>
          <w:rFonts w:ascii="Times New Roman" w:eastAsia="Times New Roman" w:hAnsi="Times New Roman" w:cs="Times New Roman"/>
          <w:bCs/>
          <w:iCs/>
          <w:sz w:val="24"/>
          <w:szCs w:val="24"/>
          <w:lang w:eastAsia="ru-RU"/>
        </w:rPr>
        <w:t xml:space="preserve"> года</w:t>
      </w:r>
      <w:r w:rsidR="00AA7BCC" w:rsidRPr="007529A5">
        <w:rPr>
          <w:rFonts w:ascii="Times New Roman" w:eastAsia="Times New Roman" w:hAnsi="Times New Roman" w:cs="Times New Roman"/>
          <w:bCs/>
          <w:iCs/>
          <w:sz w:val="24"/>
          <w:szCs w:val="24"/>
          <w:lang w:eastAsia="ru-RU"/>
        </w:rPr>
        <w:t xml:space="preserve"> </w:t>
      </w:r>
      <w:r w:rsidR="004A1AC6" w:rsidRPr="007529A5">
        <w:rPr>
          <w:rFonts w:ascii="Times New Roman" w:eastAsia="Times New Roman" w:hAnsi="Times New Roman" w:cs="Times New Roman"/>
          <w:bCs/>
          <w:iCs/>
          <w:sz w:val="24"/>
          <w:szCs w:val="24"/>
          <w:lang w:eastAsia="ru-RU"/>
        </w:rPr>
        <w:t xml:space="preserve">по предварительным подсчетам, </w:t>
      </w:r>
      <w:r w:rsidR="004E28E5" w:rsidRPr="007529A5">
        <w:rPr>
          <w:rFonts w:ascii="Times New Roman" w:eastAsia="Times New Roman" w:hAnsi="Times New Roman" w:cs="Times New Roman"/>
          <w:bCs/>
          <w:iCs/>
          <w:sz w:val="24"/>
          <w:szCs w:val="24"/>
          <w:lang w:eastAsia="ru-RU"/>
        </w:rPr>
        <w:t>состави</w:t>
      </w:r>
      <w:r w:rsidR="003B73FB" w:rsidRPr="007529A5">
        <w:rPr>
          <w:rFonts w:ascii="Times New Roman" w:eastAsia="Times New Roman" w:hAnsi="Times New Roman" w:cs="Times New Roman"/>
          <w:bCs/>
          <w:iCs/>
          <w:sz w:val="24"/>
          <w:szCs w:val="24"/>
          <w:lang w:eastAsia="ru-RU"/>
        </w:rPr>
        <w:t xml:space="preserve">л более </w:t>
      </w:r>
      <w:r w:rsidR="004A1AC6" w:rsidRPr="007529A5">
        <w:rPr>
          <w:rFonts w:ascii="Times New Roman" w:eastAsia="Times New Roman" w:hAnsi="Times New Roman" w:cs="Times New Roman"/>
          <w:bCs/>
          <w:iCs/>
          <w:sz w:val="24"/>
          <w:szCs w:val="24"/>
          <w:lang w:eastAsia="ru-RU"/>
        </w:rPr>
        <w:t>280,0</w:t>
      </w:r>
      <w:r w:rsidR="00F5589F" w:rsidRPr="007529A5">
        <w:rPr>
          <w:rFonts w:ascii="Times New Roman" w:eastAsia="Times New Roman" w:hAnsi="Times New Roman" w:cs="Times New Roman"/>
          <w:bCs/>
          <w:iCs/>
          <w:sz w:val="24"/>
          <w:szCs w:val="24"/>
          <w:lang w:eastAsia="ru-RU"/>
        </w:rPr>
        <w:t xml:space="preserve"> </w:t>
      </w:r>
      <w:r w:rsidR="004E28E5" w:rsidRPr="007529A5">
        <w:rPr>
          <w:rFonts w:ascii="Times New Roman" w:eastAsia="Times New Roman" w:hAnsi="Times New Roman" w:cs="Times New Roman"/>
          <w:bCs/>
          <w:iCs/>
          <w:sz w:val="24"/>
          <w:szCs w:val="24"/>
          <w:lang w:eastAsia="ru-RU"/>
        </w:rPr>
        <w:t xml:space="preserve">млн. </w:t>
      </w:r>
      <w:r w:rsidRPr="007529A5">
        <w:rPr>
          <w:rFonts w:ascii="Times New Roman" w:eastAsia="Times New Roman" w:hAnsi="Times New Roman" w:cs="Times New Roman"/>
          <w:bCs/>
          <w:iCs/>
          <w:sz w:val="24"/>
          <w:szCs w:val="24"/>
          <w:lang w:eastAsia="ru-RU"/>
        </w:rPr>
        <w:t xml:space="preserve">руб. или </w:t>
      </w:r>
      <w:r w:rsidR="004A1AC6" w:rsidRPr="007529A5">
        <w:rPr>
          <w:rFonts w:ascii="Times New Roman" w:eastAsia="Times New Roman" w:hAnsi="Times New Roman" w:cs="Times New Roman"/>
          <w:bCs/>
          <w:iCs/>
          <w:sz w:val="24"/>
          <w:szCs w:val="24"/>
          <w:lang w:eastAsia="ru-RU"/>
        </w:rPr>
        <w:t>95,2</w:t>
      </w:r>
      <w:r w:rsidRPr="007529A5">
        <w:rPr>
          <w:rFonts w:ascii="Times New Roman" w:eastAsia="Times New Roman" w:hAnsi="Times New Roman" w:cs="Times New Roman"/>
          <w:bCs/>
          <w:iCs/>
          <w:sz w:val="24"/>
          <w:szCs w:val="24"/>
          <w:lang w:eastAsia="ru-RU"/>
        </w:rPr>
        <w:t>% к уровню</w:t>
      </w:r>
      <w:r w:rsidR="004A1AC6" w:rsidRPr="007529A5">
        <w:rPr>
          <w:rFonts w:ascii="Times New Roman" w:eastAsia="Times New Roman" w:hAnsi="Times New Roman" w:cs="Times New Roman"/>
          <w:bCs/>
          <w:iCs/>
          <w:sz w:val="24"/>
          <w:szCs w:val="24"/>
          <w:lang w:eastAsia="ru-RU"/>
        </w:rPr>
        <w:t xml:space="preserve"> 1 </w:t>
      </w:r>
      <w:proofErr w:type="spellStart"/>
      <w:r w:rsidR="004A1AC6" w:rsidRPr="007529A5">
        <w:rPr>
          <w:rFonts w:ascii="Times New Roman" w:eastAsia="Times New Roman" w:hAnsi="Times New Roman" w:cs="Times New Roman"/>
          <w:bCs/>
          <w:iCs/>
          <w:sz w:val="24"/>
          <w:szCs w:val="24"/>
          <w:lang w:eastAsia="ru-RU"/>
        </w:rPr>
        <w:t>полуг</w:t>
      </w:r>
      <w:proofErr w:type="spellEnd"/>
      <w:r w:rsidR="00F5589F" w:rsidRPr="007529A5">
        <w:rPr>
          <w:rFonts w:ascii="Times New Roman" w:eastAsia="Times New Roman" w:hAnsi="Times New Roman" w:cs="Times New Roman"/>
          <w:bCs/>
          <w:iCs/>
          <w:sz w:val="24"/>
          <w:szCs w:val="24"/>
          <w:lang w:eastAsia="ru-RU"/>
        </w:rPr>
        <w:t>.</w:t>
      </w:r>
      <w:r w:rsidRPr="007529A5">
        <w:rPr>
          <w:rFonts w:ascii="Times New Roman" w:eastAsia="Times New Roman" w:hAnsi="Times New Roman" w:cs="Times New Roman"/>
          <w:bCs/>
          <w:iCs/>
          <w:sz w:val="24"/>
          <w:szCs w:val="24"/>
          <w:lang w:eastAsia="ru-RU"/>
        </w:rPr>
        <w:t xml:space="preserve"> </w:t>
      </w:r>
      <w:r w:rsidR="00FD5D7E" w:rsidRPr="007529A5">
        <w:rPr>
          <w:rFonts w:ascii="Times New Roman" w:eastAsia="Times New Roman" w:hAnsi="Times New Roman" w:cs="Times New Roman"/>
          <w:bCs/>
          <w:iCs/>
          <w:sz w:val="24"/>
          <w:szCs w:val="24"/>
          <w:lang w:eastAsia="ru-RU"/>
        </w:rPr>
        <w:t>201</w:t>
      </w:r>
      <w:r w:rsidR="00F5589F" w:rsidRPr="007529A5">
        <w:rPr>
          <w:rFonts w:ascii="Times New Roman" w:eastAsia="Times New Roman" w:hAnsi="Times New Roman" w:cs="Times New Roman"/>
          <w:bCs/>
          <w:iCs/>
          <w:sz w:val="24"/>
          <w:szCs w:val="24"/>
          <w:lang w:eastAsia="ru-RU"/>
        </w:rPr>
        <w:t>6</w:t>
      </w:r>
      <w:r w:rsidR="00FD5D7E" w:rsidRPr="007529A5">
        <w:rPr>
          <w:rFonts w:ascii="Times New Roman" w:eastAsia="Times New Roman" w:hAnsi="Times New Roman" w:cs="Times New Roman"/>
          <w:bCs/>
          <w:iCs/>
          <w:sz w:val="24"/>
          <w:szCs w:val="24"/>
          <w:lang w:eastAsia="ru-RU"/>
        </w:rPr>
        <w:t xml:space="preserve"> года.</w:t>
      </w:r>
    </w:p>
    <w:p w:rsidR="002E6137" w:rsidRPr="007529A5" w:rsidRDefault="008416F0" w:rsidP="00561701">
      <w:pPr>
        <w:pStyle w:val="ac"/>
        <w:spacing w:line="0" w:lineRule="atLeast"/>
        <w:ind w:firstLine="567"/>
        <w:jc w:val="both"/>
        <w:rPr>
          <w:rFonts w:ascii="Times New Roman" w:hAnsi="Times New Roman"/>
          <w:sz w:val="24"/>
          <w:szCs w:val="24"/>
        </w:rPr>
      </w:pPr>
      <w:r w:rsidRPr="007529A5">
        <w:rPr>
          <w:rFonts w:ascii="Times New Roman" w:hAnsi="Times New Roman"/>
          <w:sz w:val="24"/>
          <w:szCs w:val="24"/>
        </w:rPr>
        <w:t>Продолж</w:t>
      </w:r>
      <w:r w:rsidR="00646029" w:rsidRPr="007529A5">
        <w:rPr>
          <w:rFonts w:ascii="Times New Roman" w:hAnsi="Times New Roman"/>
          <w:sz w:val="24"/>
          <w:szCs w:val="24"/>
        </w:rPr>
        <w:t>и</w:t>
      </w:r>
      <w:r w:rsidRPr="007529A5">
        <w:rPr>
          <w:rFonts w:ascii="Times New Roman" w:hAnsi="Times New Roman"/>
          <w:sz w:val="24"/>
          <w:szCs w:val="24"/>
        </w:rPr>
        <w:t xml:space="preserve">ли </w:t>
      </w:r>
      <w:r w:rsidR="00433466" w:rsidRPr="007529A5">
        <w:rPr>
          <w:rFonts w:ascii="Times New Roman" w:hAnsi="Times New Roman"/>
          <w:sz w:val="24"/>
          <w:szCs w:val="24"/>
        </w:rPr>
        <w:t>осуществля</w:t>
      </w:r>
      <w:r w:rsidRPr="007529A5">
        <w:rPr>
          <w:rFonts w:ascii="Times New Roman" w:hAnsi="Times New Roman"/>
          <w:sz w:val="24"/>
          <w:szCs w:val="24"/>
        </w:rPr>
        <w:t>ть</w:t>
      </w:r>
      <w:r w:rsidR="00F5589F" w:rsidRPr="007529A5">
        <w:rPr>
          <w:rFonts w:ascii="Times New Roman" w:hAnsi="Times New Roman"/>
          <w:sz w:val="24"/>
          <w:szCs w:val="24"/>
        </w:rPr>
        <w:t xml:space="preserve"> </w:t>
      </w:r>
      <w:r w:rsidR="00CE189C" w:rsidRPr="007529A5">
        <w:rPr>
          <w:rFonts w:ascii="Times New Roman" w:hAnsi="Times New Roman"/>
          <w:sz w:val="24"/>
          <w:szCs w:val="24"/>
        </w:rPr>
        <w:t xml:space="preserve">свою реализацию </w:t>
      </w:r>
      <w:r w:rsidR="008A11E3" w:rsidRPr="007529A5">
        <w:rPr>
          <w:rFonts w:ascii="Times New Roman" w:hAnsi="Times New Roman"/>
          <w:sz w:val="24"/>
          <w:szCs w:val="24"/>
        </w:rPr>
        <w:t xml:space="preserve">в отчетном </w:t>
      </w:r>
      <w:r w:rsidR="00F5589F" w:rsidRPr="007529A5">
        <w:rPr>
          <w:rFonts w:ascii="Times New Roman" w:hAnsi="Times New Roman"/>
          <w:sz w:val="24"/>
          <w:szCs w:val="24"/>
        </w:rPr>
        <w:t>периоде т.г.</w:t>
      </w:r>
      <w:r w:rsidR="008A11E3" w:rsidRPr="007529A5">
        <w:rPr>
          <w:rFonts w:ascii="Times New Roman" w:hAnsi="Times New Roman"/>
          <w:sz w:val="24"/>
          <w:szCs w:val="24"/>
        </w:rPr>
        <w:t xml:space="preserve"> </w:t>
      </w:r>
      <w:r w:rsidRPr="007529A5">
        <w:rPr>
          <w:rFonts w:ascii="Times New Roman" w:hAnsi="Times New Roman"/>
          <w:sz w:val="24"/>
          <w:szCs w:val="24"/>
        </w:rPr>
        <w:t>10</w:t>
      </w:r>
      <w:r w:rsidR="00CE189C" w:rsidRPr="007529A5">
        <w:rPr>
          <w:rFonts w:ascii="Times New Roman" w:hAnsi="Times New Roman"/>
          <w:sz w:val="24"/>
          <w:szCs w:val="24"/>
        </w:rPr>
        <w:t xml:space="preserve"> инвестпроектов на сумму порядка </w:t>
      </w:r>
      <w:r w:rsidRPr="007529A5">
        <w:rPr>
          <w:rFonts w:ascii="Times New Roman" w:hAnsi="Times New Roman"/>
          <w:sz w:val="24"/>
          <w:szCs w:val="24"/>
        </w:rPr>
        <w:t xml:space="preserve">2,9 </w:t>
      </w:r>
      <w:r w:rsidR="00CE189C" w:rsidRPr="007529A5">
        <w:rPr>
          <w:rFonts w:ascii="Times New Roman" w:hAnsi="Times New Roman"/>
          <w:sz w:val="24"/>
          <w:szCs w:val="24"/>
        </w:rPr>
        <w:t xml:space="preserve"> мл</w:t>
      </w:r>
      <w:r w:rsidRPr="007529A5">
        <w:rPr>
          <w:rFonts w:ascii="Times New Roman" w:hAnsi="Times New Roman"/>
          <w:sz w:val="24"/>
          <w:szCs w:val="24"/>
        </w:rPr>
        <w:t>рд</w:t>
      </w:r>
      <w:proofErr w:type="gramStart"/>
      <w:r w:rsidR="00CE189C" w:rsidRPr="007529A5">
        <w:rPr>
          <w:rFonts w:ascii="Times New Roman" w:hAnsi="Times New Roman"/>
          <w:sz w:val="24"/>
          <w:szCs w:val="24"/>
        </w:rPr>
        <w:t>.р</w:t>
      </w:r>
      <w:proofErr w:type="gramEnd"/>
      <w:r w:rsidR="00CE189C" w:rsidRPr="007529A5">
        <w:rPr>
          <w:rFonts w:ascii="Times New Roman" w:hAnsi="Times New Roman"/>
          <w:sz w:val="24"/>
          <w:szCs w:val="24"/>
        </w:rPr>
        <w:t xml:space="preserve">уб. </w:t>
      </w:r>
      <w:r w:rsidR="00F5589F" w:rsidRPr="007529A5">
        <w:rPr>
          <w:rFonts w:ascii="Times New Roman" w:hAnsi="Times New Roman"/>
          <w:sz w:val="24"/>
          <w:szCs w:val="24"/>
        </w:rPr>
        <w:t>(за 2016</w:t>
      </w:r>
      <w:r w:rsidRPr="007529A5">
        <w:rPr>
          <w:rFonts w:ascii="Times New Roman" w:hAnsi="Times New Roman"/>
          <w:sz w:val="24"/>
          <w:szCs w:val="24"/>
        </w:rPr>
        <w:t xml:space="preserve"> </w:t>
      </w:r>
      <w:r w:rsidR="0065144F" w:rsidRPr="007529A5">
        <w:rPr>
          <w:rFonts w:ascii="Times New Roman" w:hAnsi="Times New Roman"/>
          <w:sz w:val="24"/>
          <w:szCs w:val="24"/>
        </w:rPr>
        <w:t>год -</w:t>
      </w:r>
      <w:r w:rsidR="00F5589F" w:rsidRPr="007529A5">
        <w:rPr>
          <w:rFonts w:ascii="Times New Roman" w:hAnsi="Times New Roman"/>
          <w:sz w:val="24"/>
          <w:szCs w:val="24"/>
        </w:rPr>
        <w:t xml:space="preserve"> 3</w:t>
      </w:r>
      <w:r w:rsidR="0065144F" w:rsidRPr="007529A5">
        <w:rPr>
          <w:rFonts w:ascii="Times New Roman" w:hAnsi="Times New Roman"/>
          <w:sz w:val="24"/>
          <w:szCs w:val="24"/>
        </w:rPr>
        <w:t xml:space="preserve"> инвестпроект</w:t>
      </w:r>
      <w:r w:rsidR="00F5589F" w:rsidRPr="007529A5">
        <w:rPr>
          <w:rFonts w:ascii="Times New Roman" w:hAnsi="Times New Roman"/>
          <w:sz w:val="24"/>
          <w:szCs w:val="24"/>
        </w:rPr>
        <w:t>а</w:t>
      </w:r>
      <w:r w:rsidR="0065144F" w:rsidRPr="007529A5">
        <w:rPr>
          <w:rFonts w:ascii="Times New Roman" w:hAnsi="Times New Roman"/>
          <w:sz w:val="24"/>
          <w:szCs w:val="24"/>
        </w:rPr>
        <w:t xml:space="preserve"> на сумму порядка </w:t>
      </w:r>
      <w:r w:rsidR="00F5589F" w:rsidRPr="007529A5">
        <w:rPr>
          <w:rFonts w:ascii="Times New Roman" w:hAnsi="Times New Roman"/>
          <w:sz w:val="24"/>
          <w:szCs w:val="24"/>
        </w:rPr>
        <w:t>152,0</w:t>
      </w:r>
      <w:r w:rsidR="008A11E3" w:rsidRPr="007529A5">
        <w:rPr>
          <w:rFonts w:ascii="Times New Roman" w:hAnsi="Times New Roman"/>
          <w:sz w:val="24"/>
          <w:szCs w:val="24"/>
        </w:rPr>
        <w:t xml:space="preserve"> </w:t>
      </w:r>
      <w:r w:rsidR="0065144F" w:rsidRPr="007529A5">
        <w:rPr>
          <w:rFonts w:ascii="Times New Roman" w:hAnsi="Times New Roman"/>
          <w:sz w:val="24"/>
          <w:szCs w:val="24"/>
        </w:rPr>
        <w:t xml:space="preserve">млн. руб.) </w:t>
      </w:r>
      <w:r w:rsidR="00CE189C" w:rsidRPr="007529A5">
        <w:rPr>
          <w:rFonts w:ascii="Times New Roman" w:hAnsi="Times New Roman"/>
          <w:sz w:val="24"/>
          <w:szCs w:val="24"/>
        </w:rPr>
        <w:t xml:space="preserve">и планируемым созданием </w:t>
      </w:r>
      <w:r w:rsidR="00F5589F" w:rsidRPr="007529A5">
        <w:rPr>
          <w:rFonts w:ascii="Times New Roman" w:hAnsi="Times New Roman"/>
          <w:sz w:val="24"/>
          <w:szCs w:val="24"/>
        </w:rPr>
        <w:t xml:space="preserve">более 200 </w:t>
      </w:r>
      <w:r w:rsidR="00CE189C" w:rsidRPr="007529A5">
        <w:rPr>
          <w:rFonts w:ascii="Times New Roman" w:hAnsi="Times New Roman"/>
          <w:sz w:val="24"/>
          <w:szCs w:val="24"/>
        </w:rPr>
        <w:t>рабочих мест по окончании их реализации</w:t>
      </w:r>
      <w:r w:rsidR="0065144F" w:rsidRPr="007529A5">
        <w:rPr>
          <w:rFonts w:ascii="Times New Roman" w:hAnsi="Times New Roman"/>
          <w:sz w:val="24"/>
          <w:szCs w:val="24"/>
        </w:rPr>
        <w:t xml:space="preserve"> (за аналогичный период 201</w:t>
      </w:r>
      <w:r w:rsidR="00F5589F" w:rsidRPr="007529A5">
        <w:rPr>
          <w:rFonts w:ascii="Times New Roman" w:hAnsi="Times New Roman"/>
          <w:sz w:val="24"/>
          <w:szCs w:val="24"/>
        </w:rPr>
        <w:t>6</w:t>
      </w:r>
      <w:r w:rsidR="0065144F" w:rsidRPr="007529A5">
        <w:rPr>
          <w:rFonts w:ascii="Times New Roman" w:hAnsi="Times New Roman"/>
          <w:sz w:val="24"/>
          <w:szCs w:val="24"/>
        </w:rPr>
        <w:t xml:space="preserve"> года- </w:t>
      </w:r>
      <w:r w:rsidR="00F5589F" w:rsidRPr="007529A5">
        <w:rPr>
          <w:rFonts w:ascii="Times New Roman" w:hAnsi="Times New Roman"/>
          <w:sz w:val="24"/>
          <w:szCs w:val="24"/>
        </w:rPr>
        <w:t>13 рабочих мест</w:t>
      </w:r>
      <w:r w:rsidR="0065144F" w:rsidRPr="007529A5">
        <w:rPr>
          <w:rFonts w:ascii="Times New Roman" w:hAnsi="Times New Roman"/>
          <w:sz w:val="24"/>
          <w:szCs w:val="24"/>
        </w:rPr>
        <w:t>)</w:t>
      </w:r>
      <w:r w:rsidR="00CE189C" w:rsidRPr="007529A5">
        <w:rPr>
          <w:rFonts w:ascii="Times New Roman" w:hAnsi="Times New Roman"/>
          <w:sz w:val="24"/>
          <w:szCs w:val="24"/>
        </w:rPr>
        <w:t>.Одним</w:t>
      </w:r>
      <w:r w:rsidRPr="007529A5">
        <w:rPr>
          <w:rFonts w:ascii="Times New Roman" w:hAnsi="Times New Roman"/>
          <w:sz w:val="24"/>
          <w:szCs w:val="24"/>
        </w:rPr>
        <w:t>и</w:t>
      </w:r>
      <w:r w:rsidR="00CE189C" w:rsidRPr="007529A5">
        <w:rPr>
          <w:rFonts w:ascii="Times New Roman" w:hAnsi="Times New Roman"/>
          <w:sz w:val="24"/>
          <w:szCs w:val="24"/>
        </w:rPr>
        <w:t xml:space="preserve"> из</w:t>
      </w:r>
      <w:r w:rsidR="00F5589F" w:rsidRPr="007529A5">
        <w:rPr>
          <w:rFonts w:ascii="Times New Roman" w:hAnsi="Times New Roman"/>
          <w:sz w:val="24"/>
          <w:szCs w:val="24"/>
        </w:rPr>
        <w:t xml:space="preserve"> крупных</w:t>
      </w:r>
      <w:r w:rsidR="00CE189C" w:rsidRPr="007529A5">
        <w:rPr>
          <w:rFonts w:ascii="Times New Roman" w:hAnsi="Times New Roman"/>
          <w:sz w:val="24"/>
          <w:szCs w:val="24"/>
        </w:rPr>
        <w:t xml:space="preserve"> новых инвестпроектов в </w:t>
      </w:r>
      <w:r w:rsidR="00F5589F" w:rsidRPr="007529A5">
        <w:rPr>
          <w:rFonts w:ascii="Times New Roman" w:hAnsi="Times New Roman"/>
          <w:sz w:val="24"/>
          <w:szCs w:val="24"/>
        </w:rPr>
        <w:t>2017</w:t>
      </w:r>
      <w:r w:rsidR="00CE189C" w:rsidRPr="007529A5">
        <w:rPr>
          <w:rFonts w:ascii="Times New Roman" w:hAnsi="Times New Roman"/>
          <w:sz w:val="24"/>
          <w:szCs w:val="24"/>
        </w:rPr>
        <w:t xml:space="preserve"> году стал</w:t>
      </w:r>
      <w:r w:rsidRPr="007529A5">
        <w:rPr>
          <w:rFonts w:ascii="Times New Roman" w:hAnsi="Times New Roman"/>
          <w:sz w:val="24"/>
          <w:szCs w:val="24"/>
        </w:rPr>
        <w:t>и</w:t>
      </w:r>
      <w:r w:rsidR="00CE189C" w:rsidRPr="007529A5">
        <w:rPr>
          <w:rFonts w:ascii="Times New Roman" w:hAnsi="Times New Roman"/>
          <w:sz w:val="24"/>
          <w:szCs w:val="24"/>
        </w:rPr>
        <w:t xml:space="preserve"> проект</w:t>
      </w:r>
      <w:r w:rsidRPr="007529A5">
        <w:rPr>
          <w:rFonts w:ascii="Times New Roman" w:hAnsi="Times New Roman"/>
          <w:sz w:val="24"/>
          <w:szCs w:val="24"/>
        </w:rPr>
        <w:t>ы</w:t>
      </w:r>
      <w:r w:rsidR="00CE189C" w:rsidRPr="007529A5">
        <w:rPr>
          <w:rFonts w:ascii="Times New Roman" w:hAnsi="Times New Roman"/>
          <w:sz w:val="24"/>
          <w:szCs w:val="24"/>
        </w:rPr>
        <w:t xml:space="preserve"> по </w:t>
      </w:r>
      <w:r w:rsidR="00F5589F" w:rsidRPr="007529A5">
        <w:rPr>
          <w:rFonts w:ascii="Times New Roman" w:hAnsi="Times New Roman"/>
          <w:sz w:val="24"/>
          <w:szCs w:val="24"/>
        </w:rPr>
        <w:t>строительству участком мелиоративной системы на общую сумму 2,4 млн</w:t>
      </w:r>
      <w:proofErr w:type="gramStart"/>
      <w:r w:rsidR="00F5589F" w:rsidRPr="007529A5">
        <w:rPr>
          <w:rFonts w:ascii="Times New Roman" w:hAnsi="Times New Roman"/>
          <w:sz w:val="24"/>
          <w:szCs w:val="24"/>
        </w:rPr>
        <w:t>.р</w:t>
      </w:r>
      <w:proofErr w:type="gramEnd"/>
      <w:r w:rsidR="00F5589F" w:rsidRPr="007529A5">
        <w:rPr>
          <w:rFonts w:ascii="Times New Roman" w:hAnsi="Times New Roman"/>
          <w:sz w:val="24"/>
          <w:szCs w:val="24"/>
        </w:rPr>
        <w:t>уб</w:t>
      </w:r>
      <w:r w:rsidR="002E6137" w:rsidRPr="007529A5">
        <w:rPr>
          <w:rFonts w:ascii="Times New Roman" w:hAnsi="Times New Roman"/>
          <w:sz w:val="24"/>
          <w:szCs w:val="24"/>
        </w:rPr>
        <w:t>.</w:t>
      </w:r>
      <w:r w:rsidR="00F5589F" w:rsidRPr="007529A5">
        <w:rPr>
          <w:rFonts w:ascii="Times New Roman" w:hAnsi="Times New Roman"/>
          <w:sz w:val="24"/>
          <w:szCs w:val="24"/>
        </w:rPr>
        <w:t>, строительству комплекса по приемке  и хранению зерна на сумму 100,0 млн.руб. и созданием 9 рабочих мест и другие проекты.</w:t>
      </w:r>
    </w:p>
    <w:p w:rsidR="009F7AA5" w:rsidRPr="007529A5" w:rsidRDefault="002E6137" w:rsidP="00561701">
      <w:pPr>
        <w:pStyle w:val="ac"/>
        <w:spacing w:line="0" w:lineRule="atLeast"/>
        <w:ind w:firstLine="567"/>
        <w:jc w:val="both"/>
        <w:rPr>
          <w:rFonts w:ascii="Times New Roman" w:hAnsi="Times New Roman"/>
          <w:sz w:val="24"/>
          <w:szCs w:val="24"/>
        </w:rPr>
      </w:pPr>
      <w:r w:rsidRPr="007529A5">
        <w:rPr>
          <w:rFonts w:ascii="Times New Roman" w:hAnsi="Times New Roman"/>
          <w:sz w:val="24"/>
          <w:szCs w:val="24"/>
        </w:rPr>
        <w:t xml:space="preserve"> </w:t>
      </w:r>
      <w:r w:rsidR="00CE189C" w:rsidRPr="007529A5">
        <w:rPr>
          <w:rFonts w:ascii="Times New Roman" w:hAnsi="Times New Roman"/>
          <w:sz w:val="24"/>
          <w:szCs w:val="24"/>
        </w:rPr>
        <w:t>В ближайшей перспективе в планах инвесторов реализация допо</w:t>
      </w:r>
      <w:r w:rsidR="007927E2" w:rsidRPr="007529A5">
        <w:rPr>
          <w:rFonts w:ascii="Times New Roman" w:hAnsi="Times New Roman"/>
          <w:sz w:val="24"/>
          <w:szCs w:val="24"/>
        </w:rPr>
        <w:t xml:space="preserve">лнительно не менее </w:t>
      </w:r>
      <w:r w:rsidR="004F33B5" w:rsidRPr="007529A5">
        <w:rPr>
          <w:rFonts w:ascii="Times New Roman" w:hAnsi="Times New Roman"/>
          <w:sz w:val="24"/>
          <w:szCs w:val="24"/>
        </w:rPr>
        <w:t>4</w:t>
      </w:r>
      <w:r w:rsidR="00CE189C" w:rsidRPr="007529A5">
        <w:rPr>
          <w:rFonts w:ascii="Times New Roman" w:hAnsi="Times New Roman"/>
          <w:sz w:val="24"/>
          <w:szCs w:val="24"/>
        </w:rPr>
        <w:t xml:space="preserve"> инвестпроектов, включая большой проект по орошению земельных участков, на общую ориентировочную сумму более </w:t>
      </w:r>
      <w:r w:rsidR="004F33B5" w:rsidRPr="007529A5">
        <w:rPr>
          <w:rFonts w:ascii="Times New Roman" w:hAnsi="Times New Roman"/>
          <w:sz w:val="24"/>
          <w:szCs w:val="24"/>
        </w:rPr>
        <w:t>2,3</w:t>
      </w:r>
      <w:r w:rsidR="00CE189C" w:rsidRPr="007529A5">
        <w:rPr>
          <w:rFonts w:ascii="Times New Roman" w:hAnsi="Times New Roman"/>
          <w:sz w:val="24"/>
          <w:szCs w:val="24"/>
        </w:rPr>
        <w:t xml:space="preserve"> млрд</w:t>
      </w:r>
      <w:proofErr w:type="gramStart"/>
      <w:r w:rsidR="00CE189C" w:rsidRPr="007529A5">
        <w:rPr>
          <w:rFonts w:ascii="Times New Roman" w:hAnsi="Times New Roman"/>
          <w:sz w:val="24"/>
          <w:szCs w:val="24"/>
        </w:rPr>
        <w:t>.р</w:t>
      </w:r>
      <w:proofErr w:type="gramEnd"/>
      <w:r w:rsidR="00CE189C" w:rsidRPr="007529A5">
        <w:rPr>
          <w:rFonts w:ascii="Times New Roman" w:hAnsi="Times New Roman"/>
          <w:sz w:val="24"/>
          <w:szCs w:val="24"/>
        </w:rPr>
        <w:t>уб.</w:t>
      </w:r>
      <w:r w:rsidR="00707291" w:rsidRPr="007529A5">
        <w:rPr>
          <w:rFonts w:ascii="Times New Roman" w:hAnsi="Times New Roman"/>
          <w:sz w:val="24"/>
          <w:szCs w:val="24"/>
        </w:rPr>
        <w:t xml:space="preserve"> и </w:t>
      </w:r>
      <w:r w:rsidR="007927E2" w:rsidRPr="007529A5">
        <w:rPr>
          <w:rFonts w:ascii="Times New Roman" w:hAnsi="Times New Roman"/>
          <w:sz w:val="24"/>
          <w:szCs w:val="24"/>
        </w:rPr>
        <w:t>1</w:t>
      </w:r>
      <w:r w:rsidR="00CE189C" w:rsidRPr="007529A5">
        <w:rPr>
          <w:rFonts w:ascii="Times New Roman" w:hAnsi="Times New Roman"/>
          <w:sz w:val="24"/>
          <w:szCs w:val="24"/>
        </w:rPr>
        <w:t xml:space="preserve"> инвестиционны</w:t>
      </w:r>
      <w:r w:rsidR="007927E2" w:rsidRPr="007529A5">
        <w:rPr>
          <w:rFonts w:ascii="Times New Roman" w:hAnsi="Times New Roman"/>
          <w:sz w:val="24"/>
          <w:szCs w:val="24"/>
        </w:rPr>
        <w:t>й проект</w:t>
      </w:r>
      <w:r w:rsidR="00CE189C" w:rsidRPr="007529A5">
        <w:rPr>
          <w:rFonts w:ascii="Times New Roman" w:hAnsi="Times New Roman"/>
          <w:sz w:val="24"/>
          <w:szCs w:val="24"/>
        </w:rPr>
        <w:t>на долгосрочну</w:t>
      </w:r>
      <w:r w:rsidR="007927E2" w:rsidRPr="007529A5">
        <w:rPr>
          <w:rFonts w:ascii="Times New Roman" w:hAnsi="Times New Roman"/>
          <w:sz w:val="24"/>
          <w:szCs w:val="24"/>
        </w:rPr>
        <w:t>ю перспективу на сумму порядка 1</w:t>
      </w:r>
      <w:r w:rsidR="00CE189C" w:rsidRPr="007529A5">
        <w:rPr>
          <w:rFonts w:ascii="Times New Roman" w:hAnsi="Times New Roman"/>
          <w:sz w:val="24"/>
          <w:szCs w:val="24"/>
        </w:rPr>
        <w:t>00 млн.руб.</w:t>
      </w:r>
      <w:r w:rsidR="00707291" w:rsidRPr="007529A5">
        <w:rPr>
          <w:rFonts w:ascii="Times New Roman" w:hAnsi="Times New Roman"/>
          <w:sz w:val="24"/>
          <w:szCs w:val="24"/>
        </w:rPr>
        <w:t xml:space="preserve"> по «Строительств</w:t>
      </w:r>
      <w:r w:rsidR="00F0178A" w:rsidRPr="007529A5">
        <w:rPr>
          <w:rFonts w:ascii="Times New Roman" w:hAnsi="Times New Roman"/>
          <w:sz w:val="24"/>
          <w:szCs w:val="24"/>
        </w:rPr>
        <w:t>у</w:t>
      </w:r>
      <w:r w:rsidR="00707291" w:rsidRPr="007529A5">
        <w:rPr>
          <w:rFonts w:ascii="Times New Roman" w:hAnsi="Times New Roman"/>
          <w:sz w:val="24"/>
          <w:szCs w:val="24"/>
        </w:rPr>
        <w:t xml:space="preserve"> склада готовой продукции</w:t>
      </w:r>
      <w:r w:rsidR="00D25AB7" w:rsidRPr="007529A5">
        <w:rPr>
          <w:rFonts w:ascii="Times New Roman" w:hAnsi="Times New Roman"/>
          <w:sz w:val="24"/>
          <w:szCs w:val="24"/>
        </w:rPr>
        <w:t>,</w:t>
      </w:r>
      <w:r w:rsidR="00707291" w:rsidRPr="007529A5">
        <w:rPr>
          <w:rFonts w:ascii="Times New Roman" w:hAnsi="Times New Roman"/>
          <w:sz w:val="24"/>
          <w:szCs w:val="24"/>
        </w:rPr>
        <w:t xml:space="preserve"> включая приобретение техники и оборудования для его функционирования».</w:t>
      </w:r>
    </w:p>
    <w:p w:rsidR="007D3DD5" w:rsidRPr="007529A5" w:rsidRDefault="007D3DD5" w:rsidP="00561701">
      <w:pPr>
        <w:pStyle w:val="ac"/>
        <w:spacing w:line="0" w:lineRule="atLeast"/>
        <w:ind w:firstLine="567"/>
        <w:jc w:val="both"/>
        <w:rPr>
          <w:rFonts w:ascii="Times New Roman" w:hAnsi="Times New Roman"/>
          <w:sz w:val="24"/>
          <w:szCs w:val="24"/>
        </w:rPr>
      </w:pPr>
      <w:r w:rsidRPr="007529A5">
        <w:rPr>
          <w:rFonts w:ascii="Times New Roman" w:hAnsi="Times New Roman"/>
          <w:sz w:val="24"/>
          <w:szCs w:val="24"/>
        </w:rPr>
        <w:t>Ведется поиск потенциальных инвесторов для возобновления промышленного производства на площадке ОАО «ВДА».</w:t>
      </w:r>
    </w:p>
    <w:p w:rsidR="005E79E8" w:rsidRPr="007529A5" w:rsidRDefault="005E79E8" w:rsidP="00561701">
      <w:pPr>
        <w:spacing w:after="0" w:line="0" w:lineRule="atLeast"/>
        <w:ind w:firstLine="284"/>
        <w:jc w:val="center"/>
        <w:rPr>
          <w:rFonts w:ascii="Times New Roman" w:eastAsia="Times New Roman" w:hAnsi="Times New Roman" w:cs="Times New Roman"/>
          <w:b/>
          <w:bCs/>
          <w:i/>
          <w:iCs/>
          <w:sz w:val="24"/>
          <w:szCs w:val="24"/>
          <w:lang w:eastAsia="ru-RU"/>
        </w:rPr>
      </w:pPr>
      <w:r w:rsidRPr="007529A5">
        <w:rPr>
          <w:rFonts w:ascii="Times New Roman" w:eastAsia="Times New Roman" w:hAnsi="Times New Roman" w:cs="Times New Roman"/>
          <w:b/>
          <w:bCs/>
          <w:i/>
          <w:iCs/>
          <w:sz w:val="24"/>
          <w:szCs w:val="24"/>
          <w:lang w:eastAsia="ru-RU"/>
        </w:rPr>
        <w:t>Потребительский рынок</w:t>
      </w:r>
    </w:p>
    <w:p w:rsidR="000C5D6C" w:rsidRPr="007529A5" w:rsidRDefault="00345AD0" w:rsidP="00561701">
      <w:pPr>
        <w:spacing w:after="0" w:line="0" w:lineRule="atLeast"/>
        <w:ind w:firstLine="709"/>
        <w:jc w:val="both"/>
        <w:rPr>
          <w:rFonts w:ascii="Times New Roman" w:hAnsi="Times New Roman" w:cs="Times New Roman"/>
          <w:sz w:val="24"/>
          <w:szCs w:val="24"/>
        </w:rPr>
      </w:pPr>
      <w:r w:rsidRPr="007529A5">
        <w:rPr>
          <w:rFonts w:ascii="Times New Roman" w:hAnsi="Times New Roman" w:cs="Times New Roman"/>
          <w:sz w:val="24"/>
          <w:szCs w:val="24"/>
        </w:rPr>
        <w:t>На сегодняшний день п</w:t>
      </w:r>
      <w:r w:rsidR="000C5D6C" w:rsidRPr="007529A5">
        <w:rPr>
          <w:rFonts w:ascii="Times New Roman" w:hAnsi="Times New Roman" w:cs="Times New Roman"/>
          <w:sz w:val="24"/>
          <w:szCs w:val="24"/>
        </w:rPr>
        <w:t>отребительский рынок Марксовского муниципального района представлен 6</w:t>
      </w:r>
      <w:r w:rsidR="00AA7BCC" w:rsidRPr="007529A5">
        <w:rPr>
          <w:rFonts w:ascii="Times New Roman" w:hAnsi="Times New Roman" w:cs="Times New Roman"/>
          <w:sz w:val="24"/>
          <w:szCs w:val="24"/>
        </w:rPr>
        <w:t>28</w:t>
      </w:r>
      <w:r w:rsidR="000C5D6C" w:rsidRPr="007529A5">
        <w:rPr>
          <w:rFonts w:ascii="Times New Roman" w:hAnsi="Times New Roman" w:cs="Times New Roman"/>
          <w:sz w:val="24"/>
          <w:szCs w:val="24"/>
        </w:rPr>
        <w:t>  объект</w:t>
      </w:r>
      <w:r w:rsidR="00956AAB" w:rsidRPr="007529A5">
        <w:rPr>
          <w:rFonts w:ascii="Times New Roman" w:hAnsi="Times New Roman" w:cs="Times New Roman"/>
          <w:sz w:val="24"/>
          <w:szCs w:val="24"/>
        </w:rPr>
        <w:t>ами</w:t>
      </w:r>
      <w:r w:rsidRPr="007529A5">
        <w:rPr>
          <w:rFonts w:ascii="Times New Roman" w:hAnsi="Times New Roman" w:cs="Times New Roman"/>
          <w:sz w:val="24"/>
          <w:szCs w:val="24"/>
        </w:rPr>
        <w:t xml:space="preserve"> (6</w:t>
      </w:r>
      <w:r w:rsidR="00954FA5" w:rsidRPr="007529A5">
        <w:rPr>
          <w:rFonts w:ascii="Times New Roman" w:hAnsi="Times New Roman" w:cs="Times New Roman"/>
          <w:sz w:val="24"/>
          <w:szCs w:val="24"/>
        </w:rPr>
        <w:t>63</w:t>
      </w:r>
      <w:r w:rsidRPr="007529A5">
        <w:rPr>
          <w:rFonts w:ascii="Times New Roman" w:hAnsi="Times New Roman" w:cs="Times New Roman"/>
          <w:sz w:val="24"/>
          <w:szCs w:val="24"/>
        </w:rPr>
        <w:t xml:space="preserve"> объект</w:t>
      </w:r>
      <w:r w:rsidR="00954FA5" w:rsidRPr="007529A5">
        <w:rPr>
          <w:rFonts w:ascii="Times New Roman" w:hAnsi="Times New Roman" w:cs="Times New Roman"/>
          <w:sz w:val="24"/>
          <w:szCs w:val="24"/>
        </w:rPr>
        <w:t>а</w:t>
      </w:r>
      <w:r w:rsidRPr="007529A5">
        <w:rPr>
          <w:rFonts w:ascii="Times New Roman" w:hAnsi="Times New Roman" w:cs="Times New Roman"/>
          <w:sz w:val="24"/>
          <w:szCs w:val="24"/>
        </w:rPr>
        <w:t xml:space="preserve"> - в 201</w:t>
      </w:r>
      <w:r w:rsidR="00AA7BCC" w:rsidRPr="007529A5">
        <w:rPr>
          <w:rFonts w:ascii="Times New Roman" w:hAnsi="Times New Roman" w:cs="Times New Roman"/>
          <w:sz w:val="24"/>
          <w:szCs w:val="24"/>
        </w:rPr>
        <w:t>6</w:t>
      </w:r>
      <w:r w:rsidRPr="007529A5">
        <w:rPr>
          <w:rFonts w:ascii="Times New Roman" w:hAnsi="Times New Roman" w:cs="Times New Roman"/>
          <w:sz w:val="24"/>
          <w:szCs w:val="24"/>
        </w:rPr>
        <w:t xml:space="preserve"> году)</w:t>
      </w:r>
      <w:r w:rsidR="000C5D6C" w:rsidRPr="007529A5">
        <w:rPr>
          <w:rFonts w:ascii="Times New Roman" w:hAnsi="Times New Roman" w:cs="Times New Roman"/>
          <w:sz w:val="24"/>
          <w:szCs w:val="24"/>
        </w:rPr>
        <w:t>, в том числе:</w:t>
      </w:r>
    </w:p>
    <w:p w:rsidR="000C5D6C" w:rsidRPr="007529A5" w:rsidRDefault="000C5D6C" w:rsidP="00561701">
      <w:pPr>
        <w:spacing w:after="0" w:line="0" w:lineRule="atLeast"/>
        <w:ind w:firstLine="709"/>
        <w:rPr>
          <w:rFonts w:ascii="Times New Roman" w:hAnsi="Times New Roman" w:cs="Times New Roman"/>
          <w:sz w:val="24"/>
          <w:szCs w:val="24"/>
        </w:rPr>
      </w:pPr>
      <w:r w:rsidRPr="007529A5">
        <w:rPr>
          <w:rFonts w:ascii="Times New Roman" w:hAnsi="Times New Roman" w:cs="Times New Roman"/>
          <w:sz w:val="24"/>
          <w:szCs w:val="24"/>
        </w:rPr>
        <w:lastRenderedPageBreak/>
        <w:t xml:space="preserve">- </w:t>
      </w:r>
      <w:r w:rsidR="0066454B" w:rsidRPr="007529A5">
        <w:rPr>
          <w:rFonts w:ascii="Times New Roman" w:hAnsi="Times New Roman" w:cs="Times New Roman"/>
          <w:sz w:val="24"/>
          <w:szCs w:val="24"/>
        </w:rPr>
        <w:t>4</w:t>
      </w:r>
      <w:r w:rsidR="00AA7BCC" w:rsidRPr="007529A5">
        <w:rPr>
          <w:rFonts w:ascii="Times New Roman" w:hAnsi="Times New Roman" w:cs="Times New Roman"/>
          <w:sz w:val="24"/>
          <w:szCs w:val="24"/>
        </w:rPr>
        <w:t>4</w:t>
      </w:r>
      <w:r w:rsidR="001761EE" w:rsidRPr="007529A5">
        <w:rPr>
          <w:rFonts w:ascii="Times New Roman" w:hAnsi="Times New Roman" w:cs="Times New Roman"/>
          <w:sz w:val="24"/>
          <w:szCs w:val="24"/>
        </w:rPr>
        <w:t>8</w:t>
      </w:r>
      <w:r w:rsidRPr="007529A5">
        <w:rPr>
          <w:rFonts w:ascii="Times New Roman" w:hAnsi="Times New Roman" w:cs="Times New Roman"/>
          <w:sz w:val="24"/>
          <w:szCs w:val="24"/>
        </w:rPr>
        <w:t xml:space="preserve"> объект</w:t>
      </w:r>
      <w:r w:rsidR="003246FE" w:rsidRPr="007529A5">
        <w:rPr>
          <w:rFonts w:ascii="Times New Roman" w:hAnsi="Times New Roman" w:cs="Times New Roman"/>
          <w:sz w:val="24"/>
          <w:szCs w:val="24"/>
        </w:rPr>
        <w:t>ов</w:t>
      </w:r>
      <w:r w:rsidR="00AA7BCC" w:rsidRPr="007529A5">
        <w:rPr>
          <w:rFonts w:ascii="Times New Roman" w:hAnsi="Times New Roman" w:cs="Times New Roman"/>
          <w:sz w:val="24"/>
          <w:szCs w:val="24"/>
        </w:rPr>
        <w:t xml:space="preserve"> </w:t>
      </w:r>
      <w:r w:rsidRPr="007529A5">
        <w:rPr>
          <w:rFonts w:ascii="Times New Roman" w:hAnsi="Times New Roman" w:cs="Times New Roman"/>
          <w:sz w:val="24"/>
          <w:szCs w:val="24"/>
        </w:rPr>
        <w:t>торговли</w:t>
      </w:r>
      <w:r w:rsidR="00345AD0" w:rsidRPr="007529A5">
        <w:rPr>
          <w:rFonts w:ascii="Times New Roman" w:hAnsi="Times New Roman" w:cs="Times New Roman"/>
          <w:sz w:val="24"/>
          <w:szCs w:val="24"/>
        </w:rPr>
        <w:t xml:space="preserve"> (</w:t>
      </w:r>
      <w:r w:rsidR="00954FA5" w:rsidRPr="007529A5">
        <w:rPr>
          <w:rFonts w:ascii="Times New Roman" w:hAnsi="Times New Roman" w:cs="Times New Roman"/>
          <w:sz w:val="24"/>
          <w:szCs w:val="24"/>
        </w:rPr>
        <w:t>481</w:t>
      </w:r>
      <w:r w:rsidR="00982432" w:rsidRPr="007529A5">
        <w:rPr>
          <w:rFonts w:ascii="Times New Roman" w:hAnsi="Times New Roman" w:cs="Times New Roman"/>
          <w:sz w:val="24"/>
          <w:szCs w:val="24"/>
        </w:rPr>
        <w:t xml:space="preserve"> объект в 201</w:t>
      </w:r>
      <w:r w:rsidR="00AA7BCC" w:rsidRPr="007529A5">
        <w:rPr>
          <w:rFonts w:ascii="Times New Roman" w:hAnsi="Times New Roman" w:cs="Times New Roman"/>
          <w:sz w:val="24"/>
          <w:szCs w:val="24"/>
        </w:rPr>
        <w:t>6</w:t>
      </w:r>
      <w:r w:rsidR="00982432" w:rsidRPr="007529A5">
        <w:rPr>
          <w:rFonts w:ascii="Times New Roman" w:hAnsi="Times New Roman" w:cs="Times New Roman"/>
          <w:sz w:val="24"/>
          <w:szCs w:val="24"/>
        </w:rPr>
        <w:t xml:space="preserve"> году)</w:t>
      </w:r>
      <w:r w:rsidRPr="007529A5">
        <w:rPr>
          <w:rFonts w:ascii="Times New Roman" w:hAnsi="Times New Roman" w:cs="Times New Roman"/>
          <w:sz w:val="24"/>
          <w:szCs w:val="24"/>
        </w:rPr>
        <w:t>;</w:t>
      </w:r>
    </w:p>
    <w:p w:rsidR="000C5D6C" w:rsidRPr="007529A5" w:rsidRDefault="000C5D6C" w:rsidP="00561701">
      <w:pPr>
        <w:spacing w:after="0" w:line="0" w:lineRule="atLeast"/>
        <w:ind w:firstLine="709"/>
        <w:rPr>
          <w:rFonts w:ascii="Times New Roman" w:hAnsi="Times New Roman" w:cs="Times New Roman"/>
          <w:sz w:val="24"/>
          <w:szCs w:val="24"/>
        </w:rPr>
      </w:pPr>
      <w:r w:rsidRPr="007529A5">
        <w:rPr>
          <w:rFonts w:ascii="Times New Roman" w:hAnsi="Times New Roman" w:cs="Times New Roman"/>
          <w:sz w:val="24"/>
          <w:szCs w:val="24"/>
        </w:rPr>
        <w:t xml:space="preserve">- </w:t>
      </w:r>
      <w:r w:rsidR="0066454B" w:rsidRPr="007529A5">
        <w:rPr>
          <w:rFonts w:ascii="Times New Roman" w:hAnsi="Times New Roman" w:cs="Times New Roman"/>
          <w:sz w:val="24"/>
          <w:szCs w:val="24"/>
        </w:rPr>
        <w:t>6</w:t>
      </w:r>
      <w:r w:rsidR="001761EE" w:rsidRPr="007529A5">
        <w:rPr>
          <w:rFonts w:ascii="Times New Roman" w:hAnsi="Times New Roman" w:cs="Times New Roman"/>
          <w:sz w:val="24"/>
          <w:szCs w:val="24"/>
        </w:rPr>
        <w:t>0</w:t>
      </w:r>
      <w:r w:rsidRPr="007529A5">
        <w:rPr>
          <w:rFonts w:ascii="Times New Roman" w:hAnsi="Times New Roman" w:cs="Times New Roman"/>
          <w:sz w:val="24"/>
          <w:szCs w:val="24"/>
        </w:rPr>
        <w:t xml:space="preserve"> объект</w:t>
      </w:r>
      <w:r w:rsidR="003246FE" w:rsidRPr="007529A5">
        <w:rPr>
          <w:rFonts w:ascii="Times New Roman" w:hAnsi="Times New Roman" w:cs="Times New Roman"/>
          <w:sz w:val="24"/>
          <w:szCs w:val="24"/>
        </w:rPr>
        <w:t>ов</w:t>
      </w:r>
      <w:r w:rsidRPr="007529A5">
        <w:rPr>
          <w:rFonts w:ascii="Times New Roman" w:hAnsi="Times New Roman" w:cs="Times New Roman"/>
          <w:sz w:val="24"/>
          <w:szCs w:val="24"/>
        </w:rPr>
        <w:t xml:space="preserve"> общественного питания</w:t>
      </w:r>
      <w:r w:rsidR="00982432" w:rsidRPr="007529A5">
        <w:rPr>
          <w:rFonts w:ascii="Times New Roman" w:hAnsi="Times New Roman" w:cs="Times New Roman"/>
          <w:sz w:val="24"/>
          <w:szCs w:val="24"/>
        </w:rPr>
        <w:t xml:space="preserve"> (</w:t>
      </w:r>
      <w:r w:rsidR="00954FA5" w:rsidRPr="007529A5">
        <w:rPr>
          <w:rFonts w:ascii="Times New Roman" w:hAnsi="Times New Roman" w:cs="Times New Roman"/>
          <w:sz w:val="24"/>
          <w:szCs w:val="24"/>
        </w:rPr>
        <w:t>63</w:t>
      </w:r>
      <w:r w:rsidR="00982432" w:rsidRPr="007529A5">
        <w:rPr>
          <w:rFonts w:ascii="Times New Roman" w:hAnsi="Times New Roman" w:cs="Times New Roman"/>
          <w:sz w:val="24"/>
          <w:szCs w:val="24"/>
        </w:rPr>
        <w:t xml:space="preserve"> объект</w:t>
      </w:r>
      <w:r w:rsidR="00954FA5" w:rsidRPr="007529A5">
        <w:rPr>
          <w:rFonts w:ascii="Times New Roman" w:hAnsi="Times New Roman" w:cs="Times New Roman"/>
          <w:sz w:val="24"/>
          <w:szCs w:val="24"/>
        </w:rPr>
        <w:t>а</w:t>
      </w:r>
      <w:r w:rsidR="00982432" w:rsidRPr="007529A5">
        <w:rPr>
          <w:rFonts w:ascii="Times New Roman" w:hAnsi="Times New Roman" w:cs="Times New Roman"/>
          <w:sz w:val="24"/>
          <w:szCs w:val="24"/>
        </w:rPr>
        <w:t xml:space="preserve"> в 201</w:t>
      </w:r>
      <w:r w:rsidR="00AA7BCC" w:rsidRPr="007529A5">
        <w:rPr>
          <w:rFonts w:ascii="Times New Roman" w:hAnsi="Times New Roman" w:cs="Times New Roman"/>
          <w:sz w:val="24"/>
          <w:szCs w:val="24"/>
        </w:rPr>
        <w:t>6</w:t>
      </w:r>
      <w:r w:rsidR="00982432" w:rsidRPr="007529A5">
        <w:rPr>
          <w:rFonts w:ascii="Times New Roman" w:hAnsi="Times New Roman" w:cs="Times New Roman"/>
          <w:sz w:val="24"/>
          <w:szCs w:val="24"/>
        </w:rPr>
        <w:t xml:space="preserve"> году)</w:t>
      </w:r>
      <w:r w:rsidRPr="007529A5">
        <w:rPr>
          <w:rFonts w:ascii="Times New Roman" w:hAnsi="Times New Roman" w:cs="Times New Roman"/>
          <w:sz w:val="24"/>
          <w:szCs w:val="24"/>
        </w:rPr>
        <w:t>;</w:t>
      </w:r>
    </w:p>
    <w:p w:rsidR="000C5D6C" w:rsidRPr="007529A5" w:rsidRDefault="00956AAB" w:rsidP="00561701">
      <w:pPr>
        <w:spacing w:after="0" w:line="0" w:lineRule="atLeast"/>
        <w:ind w:firstLine="709"/>
        <w:rPr>
          <w:rFonts w:ascii="Times New Roman" w:hAnsi="Times New Roman" w:cs="Times New Roman"/>
          <w:sz w:val="24"/>
          <w:szCs w:val="24"/>
        </w:rPr>
      </w:pPr>
      <w:r w:rsidRPr="007529A5">
        <w:rPr>
          <w:rFonts w:ascii="Times New Roman" w:hAnsi="Times New Roman" w:cs="Times New Roman"/>
          <w:sz w:val="24"/>
          <w:szCs w:val="24"/>
        </w:rPr>
        <w:t>- 1</w:t>
      </w:r>
      <w:r w:rsidR="004252FF" w:rsidRPr="007529A5">
        <w:rPr>
          <w:rFonts w:ascii="Times New Roman" w:hAnsi="Times New Roman" w:cs="Times New Roman"/>
          <w:sz w:val="24"/>
          <w:szCs w:val="24"/>
        </w:rPr>
        <w:t>1</w:t>
      </w:r>
      <w:r w:rsidR="00AA7BCC" w:rsidRPr="007529A5">
        <w:rPr>
          <w:rFonts w:ascii="Times New Roman" w:hAnsi="Times New Roman" w:cs="Times New Roman"/>
          <w:sz w:val="24"/>
          <w:szCs w:val="24"/>
        </w:rPr>
        <w:t>9</w:t>
      </w:r>
      <w:r w:rsidR="000C5D6C" w:rsidRPr="007529A5">
        <w:rPr>
          <w:rFonts w:ascii="Times New Roman" w:hAnsi="Times New Roman" w:cs="Times New Roman"/>
          <w:sz w:val="24"/>
          <w:szCs w:val="24"/>
        </w:rPr>
        <w:t xml:space="preserve"> объектов бытового обслуживания</w:t>
      </w:r>
      <w:r w:rsidR="00982432" w:rsidRPr="007529A5">
        <w:rPr>
          <w:rFonts w:ascii="Times New Roman" w:hAnsi="Times New Roman" w:cs="Times New Roman"/>
          <w:sz w:val="24"/>
          <w:szCs w:val="24"/>
        </w:rPr>
        <w:t xml:space="preserve"> (</w:t>
      </w:r>
      <w:r w:rsidR="001761EE" w:rsidRPr="007529A5">
        <w:rPr>
          <w:rFonts w:ascii="Times New Roman" w:hAnsi="Times New Roman" w:cs="Times New Roman"/>
          <w:sz w:val="24"/>
          <w:szCs w:val="24"/>
        </w:rPr>
        <w:t>1</w:t>
      </w:r>
      <w:r w:rsidR="00954FA5" w:rsidRPr="007529A5">
        <w:rPr>
          <w:rFonts w:ascii="Times New Roman" w:hAnsi="Times New Roman" w:cs="Times New Roman"/>
          <w:sz w:val="24"/>
          <w:szCs w:val="24"/>
        </w:rPr>
        <w:t>18</w:t>
      </w:r>
      <w:r w:rsidR="00982432" w:rsidRPr="007529A5">
        <w:rPr>
          <w:rFonts w:ascii="Times New Roman" w:hAnsi="Times New Roman" w:cs="Times New Roman"/>
          <w:sz w:val="24"/>
          <w:szCs w:val="24"/>
        </w:rPr>
        <w:t xml:space="preserve"> объект</w:t>
      </w:r>
      <w:r w:rsidR="000E4CF5" w:rsidRPr="007529A5">
        <w:rPr>
          <w:rFonts w:ascii="Times New Roman" w:hAnsi="Times New Roman" w:cs="Times New Roman"/>
          <w:sz w:val="24"/>
          <w:szCs w:val="24"/>
        </w:rPr>
        <w:t>ов</w:t>
      </w:r>
      <w:r w:rsidR="00982432" w:rsidRPr="007529A5">
        <w:rPr>
          <w:rFonts w:ascii="Times New Roman" w:hAnsi="Times New Roman" w:cs="Times New Roman"/>
          <w:sz w:val="24"/>
          <w:szCs w:val="24"/>
        </w:rPr>
        <w:t xml:space="preserve"> в 201</w:t>
      </w:r>
      <w:r w:rsidR="00AA7BCC" w:rsidRPr="007529A5">
        <w:rPr>
          <w:rFonts w:ascii="Times New Roman" w:hAnsi="Times New Roman" w:cs="Times New Roman"/>
          <w:sz w:val="24"/>
          <w:szCs w:val="24"/>
        </w:rPr>
        <w:t>6</w:t>
      </w:r>
      <w:r w:rsidR="00982432" w:rsidRPr="007529A5">
        <w:rPr>
          <w:rFonts w:ascii="Times New Roman" w:hAnsi="Times New Roman" w:cs="Times New Roman"/>
          <w:sz w:val="24"/>
          <w:szCs w:val="24"/>
        </w:rPr>
        <w:t xml:space="preserve"> году)</w:t>
      </w:r>
      <w:r w:rsidR="000C5D6C" w:rsidRPr="007529A5">
        <w:rPr>
          <w:rFonts w:ascii="Times New Roman" w:hAnsi="Times New Roman" w:cs="Times New Roman"/>
          <w:sz w:val="24"/>
          <w:szCs w:val="24"/>
        </w:rPr>
        <w:t>;</w:t>
      </w:r>
    </w:p>
    <w:p w:rsidR="000C5D6C" w:rsidRPr="007529A5" w:rsidRDefault="000C5D6C" w:rsidP="00561701">
      <w:pPr>
        <w:spacing w:after="0" w:line="0" w:lineRule="atLeast"/>
        <w:ind w:firstLine="709"/>
        <w:rPr>
          <w:rFonts w:ascii="Times New Roman" w:hAnsi="Times New Roman" w:cs="Times New Roman"/>
          <w:sz w:val="24"/>
          <w:szCs w:val="24"/>
        </w:rPr>
      </w:pPr>
      <w:r w:rsidRPr="007529A5">
        <w:rPr>
          <w:rFonts w:ascii="Times New Roman" w:hAnsi="Times New Roman" w:cs="Times New Roman"/>
          <w:sz w:val="24"/>
          <w:szCs w:val="24"/>
        </w:rPr>
        <w:t>- 1 рынок</w:t>
      </w:r>
      <w:r w:rsidR="00982432" w:rsidRPr="007529A5">
        <w:rPr>
          <w:rFonts w:ascii="Times New Roman" w:hAnsi="Times New Roman" w:cs="Times New Roman"/>
          <w:sz w:val="24"/>
          <w:szCs w:val="24"/>
        </w:rPr>
        <w:t xml:space="preserve"> (1 объект в 201</w:t>
      </w:r>
      <w:r w:rsidR="00AA7BCC" w:rsidRPr="007529A5">
        <w:rPr>
          <w:rFonts w:ascii="Times New Roman" w:hAnsi="Times New Roman" w:cs="Times New Roman"/>
          <w:sz w:val="24"/>
          <w:szCs w:val="24"/>
        </w:rPr>
        <w:t>6</w:t>
      </w:r>
      <w:r w:rsidR="00982432" w:rsidRPr="007529A5">
        <w:rPr>
          <w:rFonts w:ascii="Times New Roman" w:hAnsi="Times New Roman" w:cs="Times New Roman"/>
          <w:sz w:val="24"/>
          <w:szCs w:val="24"/>
        </w:rPr>
        <w:t xml:space="preserve"> году)</w:t>
      </w:r>
      <w:r w:rsidRPr="007529A5">
        <w:rPr>
          <w:rFonts w:ascii="Times New Roman" w:hAnsi="Times New Roman" w:cs="Times New Roman"/>
          <w:sz w:val="24"/>
          <w:szCs w:val="24"/>
        </w:rPr>
        <w:t>.</w:t>
      </w:r>
    </w:p>
    <w:p w:rsidR="000C5D6C" w:rsidRPr="007529A5" w:rsidRDefault="00034135" w:rsidP="00561701">
      <w:pPr>
        <w:spacing w:after="0" w:line="0" w:lineRule="atLeast"/>
        <w:ind w:firstLine="709"/>
        <w:jc w:val="both"/>
        <w:rPr>
          <w:rFonts w:ascii="Times New Roman" w:eastAsia="Times New Roman" w:hAnsi="Times New Roman" w:cs="Times New Roman"/>
          <w:b/>
          <w:sz w:val="24"/>
          <w:szCs w:val="24"/>
        </w:rPr>
      </w:pPr>
      <w:r w:rsidRPr="007529A5">
        <w:rPr>
          <w:rFonts w:ascii="Times New Roman" w:hAnsi="Times New Roman" w:cs="Times New Roman"/>
          <w:sz w:val="24"/>
          <w:szCs w:val="24"/>
        </w:rPr>
        <w:t xml:space="preserve">Из действующих торговых объектов, торговлю продовольственными товарами </w:t>
      </w:r>
      <w:r w:rsidR="0054446E" w:rsidRPr="007529A5">
        <w:rPr>
          <w:rFonts w:ascii="Times New Roman" w:hAnsi="Times New Roman" w:cs="Times New Roman"/>
          <w:sz w:val="24"/>
          <w:szCs w:val="24"/>
        </w:rPr>
        <w:t xml:space="preserve">осуществляют </w:t>
      </w:r>
      <w:r w:rsidR="00954FA5" w:rsidRPr="007529A5">
        <w:rPr>
          <w:rFonts w:ascii="Times New Roman" w:hAnsi="Times New Roman" w:cs="Times New Roman"/>
          <w:sz w:val="24"/>
          <w:szCs w:val="24"/>
        </w:rPr>
        <w:t>99</w:t>
      </w:r>
      <w:r w:rsidRPr="007529A5">
        <w:rPr>
          <w:rFonts w:ascii="Times New Roman" w:hAnsi="Times New Roman" w:cs="Times New Roman"/>
          <w:sz w:val="24"/>
          <w:szCs w:val="24"/>
        </w:rPr>
        <w:t xml:space="preserve"> магазин</w:t>
      </w:r>
      <w:r w:rsidR="00FF4FF7" w:rsidRPr="007529A5">
        <w:rPr>
          <w:rFonts w:ascii="Times New Roman" w:hAnsi="Times New Roman" w:cs="Times New Roman"/>
          <w:sz w:val="24"/>
          <w:szCs w:val="24"/>
        </w:rPr>
        <w:t>ов</w:t>
      </w:r>
      <w:r w:rsidRPr="007529A5">
        <w:rPr>
          <w:rFonts w:ascii="Times New Roman" w:hAnsi="Times New Roman" w:cs="Times New Roman"/>
          <w:sz w:val="24"/>
          <w:szCs w:val="24"/>
        </w:rPr>
        <w:t xml:space="preserve">, непродовольственными – </w:t>
      </w:r>
      <w:r w:rsidR="00954FA5" w:rsidRPr="007529A5">
        <w:rPr>
          <w:rFonts w:ascii="Times New Roman" w:hAnsi="Times New Roman" w:cs="Times New Roman"/>
          <w:sz w:val="24"/>
          <w:szCs w:val="24"/>
        </w:rPr>
        <w:t xml:space="preserve">190 </w:t>
      </w:r>
      <w:r w:rsidRPr="007529A5">
        <w:rPr>
          <w:rFonts w:ascii="Times New Roman" w:hAnsi="Times New Roman" w:cs="Times New Roman"/>
          <w:sz w:val="24"/>
          <w:szCs w:val="24"/>
        </w:rPr>
        <w:t>магазин</w:t>
      </w:r>
      <w:r w:rsidR="00FB0D1D" w:rsidRPr="007529A5">
        <w:rPr>
          <w:rFonts w:ascii="Times New Roman" w:hAnsi="Times New Roman" w:cs="Times New Roman"/>
          <w:sz w:val="24"/>
          <w:szCs w:val="24"/>
        </w:rPr>
        <w:t>ов</w:t>
      </w:r>
      <w:r w:rsidRPr="007529A5">
        <w:rPr>
          <w:rFonts w:ascii="Times New Roman" w:hAnsi="Times New Roman" w:cs="Times New Roman"/>
          <w:sz w:val="24"/>
          <w:szCs w:val="24"/>
        </w:rPr>
        <w:t xml:space="preserve">, смешанными товарами – </w:t>
      </w:r>
      <w:r w:rsidR="00AA7BCC" w:rsidRPr="007529A5">
        <w:rPr>
          <w:rFonts w:ascii="Times New Roman" w:hAnsi="Times New Roman" w:cs="Times New Roman"/>
          <w:sz w:val="24"/>
          <w:szCs w:val="24"/>
        </w:rPr>
        <w:t>15</w:t>
      </w:r>
      <w:r w:rsidR="00954FA5" w:rsidRPr="007529A5">
        <w:rPr>
          <w:rFonts w:ascii="Times New Roman" w:hAnsi="Times New Roman" w:cs="Times New Roman"/>
          <w:sz w:val="24"/>
          <w:szCs w:val="24"/>
        </w:rPr>
        <w:t>9</w:t>
      </w:r>
      <w:r w:rsidR="001761EE" w:rsidRPr="007529A5">
        <w:rPr>
          <w:rFonts w:ascii="Times New Roman" w:hAnsi="Times New Roman" w:cs="Times New Roman"/>
          <w:sz w:val="24"/>
          <w:szCs w:val="24"/>
        </w:rPr>
        <w:t xml:space="preserve"> </w:t>
      </w:r>
      <w:r w:rsidRPr="007529A5">
        <w:rPr>
          <w:rFonts w:ascii="Times New Roman" w:hAnsi="Times New Roman" w:cs="Times New Roman"/>
          <w:sz w:val="24"/>
          <w:szCs w:val="24"/>
        </w:rPr>
        <w:t>магазин</w:t>
      </w:r>
      <w:r w:rsidR="000E4CF5" w:rsidRPr="007529A5">
        <w:rPr>
          <w:rFonts w:ascii="Times New Roman" w:hAnsi="Times New Roman" w:cs="Times New Roman"/>
          <w:sz w:val="24"/>
          <w:szCs w:val="24"/>
        </w:rPr>
        <w:t>ов</w:t>
      </w:r>
      <w:r w:rsidRPr="007529A5">
        <w:rPr>
          <w:rFonts w:ascii="Times New Roman" w:hAnsi="Times New Roman" w:cs="Times New Roman"/>
          <w:sz w:val="24"/>
          <w:szCs w:val="24"/>
        </w:rPr>
        <w:t xml:space="preserve">. </w:t>
      </w:r>
      <w:proofErr w:type="gramStart"/>
      <w:r w:rsidR="000C5D6C" w:rsidRPr="007529A5">
        <w:rPr>
          <w:rFonts w:ascii="Times New Roman" w:eastAsia="Times New Roman" w:hAnsi="Times New Roman" w:cs="Times New Roman"/>
          <w:sz w:val="24"/>
          <w:szCs w:val="24"/>
        </w:rPr>
        <w:t xml:space="preserve">За </w:t>
      </w:r>
      <w:r w:rsidR="00AA7BCC" w:rsidRPr="007529A5">
        <w:rPr>
          <w:rFonts w:ascii="Times New Roman" w:eastAsia="Times New Roman" w:hAnsi="Times New Roman" w:cs="Times New Roman"/>
          <w:sz w:val="24"/>
          <w:szCs w:val="24"/>
        </w:rPr>
        <w:t xml:space="preserve">1 </w:t>
      </w:r>
      <w:r w:rsidR="00954FA5" w:rsidRPr="007529A5">
        <w:rPr>
          <w:rFonts w:ascii="Times New Roman" w:eastAsia="Times New Roman" w:hAnsi="Times New Roman" w:cs="Times New Roman"/>
          <w:sz w:val="24"/>
          <w:szCs w:val="24"/>
        </w:rPr>
        <w:t xml:space="preserve">полугодие </w:t>
      </w:r>
      <w:r w:rsidR="000C5D6C" w:rsidRPr="007529A5">
        <w:rPr>
          <w:rFonts w:ascii="Times New Roman" w:eastAsia="Times New Roman" w:hAnsi="Times New Roman" w:cs="Times New Roman"/>
          <w:sz w:val="24"/>
          <w:szCs w:val="24"/>
        </w:rPr>
        <w:t>20</w:t>
      </w:r>
      <w:r w:rsidR="00FF4FF7" w:rsidRPr="007529A5">
        <w:rPr>
          <w:rFonts w:ascii="Times New Roman" w:eastAsia="Times New Roman" w:hAnsi="Times New Roman" w:cs="Times New Roman"/>
          <w:sz w:val="24"/>
          <w:szCs w:val="24"/>
        </w:rPr>
        <w:t>1</w:t>
      </w:r>
      <w:r w:rsidR="00AA7BCC" w:rsidRPr="007529A5">
        <w:rPr>
          <w:rFonts w:ascii="Times New Roman" w:eastAsia="Times New Roman" w:hAnsi="Times New Roman" w:cs="Times New Roman"/>
          <w:sz w:val="24"/>
          <w:szCs w:val="24"/>
        </w:rPr>
        <w:t>7</w:t>
      </w:r>
      <w:r w:rsidR="00FF4FF7" w:rsidRPr="007529A5">
        <w:rPr>
          <w:rFonts w:ascii="Times New Roman" w:eastAsia="Times New Roman" w:hAnsi="Times New Roman" w:cs="Times New Roman"/>
          <w:sz w:val="24"/>
          <w:szCs w:val="24"/>
        </w:rPr>
        <w:t xml:space="preserve"> год</w:t>
      </w:r>
      <w:r w:rsidR="00954FA5" w:rsidRPr="007529A5">
        <w:rPr>
          <w:rFonts w:ascii="Times New Roman" w:eastAsia="Times New Roman" w:hAnsi="Times New Roman" w:cs="Times New Roman"/>
          <w:sz w:val="24"/>
          <w:szCs w:val="24"/>
        </w:rPr>
        <w:t>а</w:t>
      </w:r>
      <w:r w:rsidR="00FF4FF7" w:rsidRPr="007529A5">
        <w:rPr>
          <w:rFonts w:ascii="Times New Roman" w:eastAsia="Times New Roman" w:hAnsi="Times New Roman" w:cs="Times New Roman"/>
          <w:sz w:val="24"/>
          <w:szCs w:val="24"/>
        </w:rPr>
        <w:t xml:space="preserve">  введено в эксплуатацию </w:t>
      </w:r>
      <w:r w:rsidR="00954FA5" w:rsidRPr="007529A5">
        <w:rPr>
          <w:rFonts w:ascii="Times New Roman" w:eastAsia="Times New Roman" w:hAnsi="Times New Roman" w:cs="Times New Roman"/>
          <w:sz w:val="24"/>
          <w:szCs w:val="24"/>
        </w:rPr>
        <w:t>4</w:t>
      </w:r>
      <w:r w:rsidR="000C5D6C" w:rsidRPr="007529A5">
        <w:rPr>
          <w:rFonts w:ascii="Times New Roman" w:eastAsia="Times New Roman" w:hAnsi="Times New Roman" w:cs="Times New Roman"/>
          <w:sz w:val="24"/>
          <w:szCs w:val="24"/>
        </w:rPr>
        <w:t xml:space="preserve"> объект</w:t>
      </w:r>
      <w:r w:rsidR="00FF4FF7" w:rsidRPr="007529A5">
        <w:rPr>
          <w:rFonts w:ascii="Times New Roman" w:eastAsia="Times New Roman" w:hAnsi="Times New Roman" w:cs="Times New Roman"/>
          <w:sz w:val="24"/>
          <w:szCs w:val="24"/>
        </w:rPr>
        <w:t>а</w:t>
      </w:r>
      <w:r w:rsidR="000C5D6C" w:rsidRPr="007529A5">
        <w:rPr>
          <w:rFonts w:ascii="Times New Roman" w:eastAsia="Times New Roman" w:hAnsi="Times New Roman" w:cs="Times New Roman"/>
          <w:sz w:val="24"/>
          <w:szCs w:val="24"/>
        </w:rPr>
        <w:t xml:space="preserve"> потребительского рынка в сфере розничной торговли</w:t>
      </w:r>
      <w:r w:rsidR="00FF4FF7" w:rsidRPr="007529A5">
        <w:rPr>
          <w:rFonts w:ascii="Times New Roman" w:eastAsia="Times New Roman" w:hAnsi="Times New Roman" w:cs="Times New Roman"/>
          <w:sz w:val="24"/>
          <w:szCs w:val="24"/>
        </w:rPr>
        <w:t xml:space="preserve"> (</w:t>
      </w:r>
      <w:r w:rsidR="005D60CD" w:rsidRPr="007529A5">
        <w:rPr>
          <w:rFonts w:ascii="Times New Roman" w:eastAsia="Times New Roman" w:hAnsi="Times New Roman" w:cs="Times New Roman"/>
          <w:sz w:val="24"/>
          <w:szCs w:val="24"/>
        </w:rPr>
        <w:t>2</w:t>
      </w:r>
      <w:r w:rsidR="00FF4FF7" w:rsidRPr="007529A5">
        <w:rPr>
          <w:rFonts w:ascii="Times New Roman" w:eastAsia="Times New Roman" w:hAnsi="Times New Roman" w:cs="Times New Roman"/>
          <w:sz w:val="24"/>
          <w:szCs w:val="24"/>
        </w:rPr>
        <w:t xml:space="preserve"> объект</w:t>
      </w:r>
      <w:r w:rsidR="005D60CD" w:rsidRPr="007529A5">
        <w:rPr>
          <w:rFonts w:ascii="Times New Roman" w:eastAsia="Times New Roman" w:hAnsi="Times New Roman" w:cs="Times New Roman"/>
          <w:sz w:val="24"/>
          <w:szCs w:val="24"/>
        </w:rPr>
        <w:t>а</w:t>
      </w:r>
      <w:r w:rsidR="00AA7BCC" w:rsidRPr="007529A5">
        <w:rPr>
          <w:rFonts w:ascii="Times New Roman" w:eastAsia="Times New Roman" w:hAnsi="Times New Roman" w:cs="Times New Roman"/>
          <w:sz w:val="24"/>
          <w:szCs w:val="24"/>
        </w:rPr>
        <w:t xml:space="preserve"> </w:t>
      </w:r>
      <w:r w:rsidR="0066454B" w:rsidRPr="007529A5">
        <w:rPr>
          <w:rFonts w:ascii="Times New Roman" w:eastAsia="Times New Roman" w:hAnsi="Times New Roman" w:cs="Times New Roman"/>
          <w:sz w:val="24"/>
          <w:szCs w:val="24"/>
        </w:rPr>
        <w:t>за</w:t>
      </w:r>
      <w:r w:rsidR="005D60CD" w:rsidRPr="007529A5">
        <w:rPr>
          <w:rFonts w:ascii="Times New Roman" w:eastAsia="Times New Roman" w:hAnsi="Times New Roman" w:cs="Times New Roman"/>
          <w:sz w:val="24"/>
          <w:szCs w:val="24"/>
        </w:rPr>
        <w:t xml:space="preserve"> 1 </w:t>
      </w:r>
      <w:proofErr w:type="spellStart"/>
      <w:r w:rsidR="00954FA5" w:rsidRPr="007529A5">
        <w:rPr>
          <w:rFonts w:ascii="Times New Roman" w:eastAsia="Times New Roman" w:hAnsi="Times New Roman" w:cs="Times New Roman"/>
          <w:sz w:val="24"/>
          <w:szCs w:val="24"/>
        </w:rPr>
        <w:t>полуг</w:t>
      </w:r>
      <w:proofErr w:type="spellEnd"/>
      <w:r w:rsidR="005D60CD" w:rsidRPr="007529A5">
        <w:rPr>
          <w:rFonts w:ascii="Times New Roman" w:eastAsia="Times New Roman" w:hAnsi="Times New Roman" w:cs="Times New Roman"/>
          <w:sz w:val="24"/>
          <w:szCs w:val="24"/>
        </w:rPr>
        <w:t>.</w:t>
      </w:r>
      <w:r w:rsidR="0066454B" w:rsidRPr="007529A5">
        <w:rPr>
          <w:rFonts w:ascii="Times New Roman" w:eastAsia="Times New Roman" w:hAnsi="Times New Roman" w:cs="Times New Roman"/>
          <w:sz w:val="24"/>
          <w:szCs w:val="24"/>
        </w:rPr>
        <w:t xml:space="preserve"> </w:t>
      </w:r>
      <w:r w:rsidR="00FF4FF7" w:rsidRPr="007529A5">
        <w:rPr>
          <w:rFonts w:ascii="Times New Roman" w:eastAsia="Times New Roman" w:hAnsi="Times New Roman" w:cs="Times New Roman"/>
          <w:sz w:val="24"/>
          <w:szCs w:val="24"/>
        </w:rPr>
        <w:t>201</w:t>
      </w:r>
      <w:r w:rsidR="00AA7BCC" w:rsidRPr="007529A5">
        <w:rPr>
          <w:rFonts w:ascii="Times New Roman" w:eastAsia="Times New Roman" w:hAnsi="Times New Roman" w:cs="Times New Roman"/>
          <w:sz w:val="24"/>
          <w:szCs w:val="24"/>
        </w:rPr>
        <w:t>6</w:t>
      </w:r>
      <w:r w:rsidR="00FF4FF7" w:rsidRPr="007529A5">
        <w:rPr>
          <w:rFonts w:ascii="Times New Roman" w:eastAsia="Times New Roman" w:hAnsi="Times New Roman" w:cs="Times New Roman"/>
          <w:sz w:val="24"/>
          <w:szCs w:val="24"/>
        </w:rPr>
        <w:t xml:space="preserve"> г</w:t>
      </w:r>
      <w:r w:rsidR="009A60CE" w:rsidRPr="007529A5">
        <w:rPr>
          <w:rFonts w:ascii="Times New Roman" w:eastAsia="Times New Roman" w:hAnsi="Times New Roman" w:cs="Times New Roman"/>
          <w:sz w:val="24"/>
          <w:szCs w:val="24"/>
        </w:rPr>
        <w:t>.</w:t>
      </w:r>
      <w:r w:rsidR="00FF4FF7" w:rsidRPr="007529A5">
        <w:rPr>
          <w:rFonts w:ascii="Times New Roman" w:eastAsia="Times New Roman" w:hAnsi="Times New Roman" w:cs="Times New Roman"/>
          <w:sz w:val="24"/>
          <w:szCs w:val="24"/>
        </w:rPr>
        <w:t>), дополнительно создано – 2</w:t>
      </w:r>
      <w:r w:rsidR="00954FA5" w:rsidRPr="007529A5">
        <w:rPr>
          <w:rFonts w:ascii="Times New Roman" w:eastAsia="Times New Roman" w:hAnsi="Times New Roman" w:cs="Times New Roman"/>
          <w:sz w:val="24"/>
          <w:szCs w:val="24"/>
        </w:rPr>
        <w:t>6</w:t>
      </w:r>
      <w:r w:rsidR="000C5D6C" w:rsidRPr="007529A5">
        <w:rPr>
          <w:rFonts w:ascii="Times New Roman" w:eastAsia="Times New Roman" w:hAnsi="Times New Roman" w:cs="Times New Roman"/>
          <w:sz w:val="24"/>
          <w:szCs w:val="24"/>
        </w:rPr>
        <w:t xml:space="preserve"> нов</w:t>
      </w:r>
      <w:r w:rsidR="00FF4FF7" w:rsidRPr="007529A5">
        <w:rPr>
          <w:rFonts w:ascii="Times New Roman" w:eastAsia="Times New Roman" w:hAnsi="Times New Roman" w:cs="Times New Roman"/>
          <w:sz w:val="24"/>
          <w:szCs w:val="24"/>
        </w:rPr>
        <w:t>ых</w:t>
      </w:r>
      <w:r w:rsidR="000C5D6C" w:rsidRPr="007529A5">
        <w:rPr>
          <w:rFonts w:ascii="Times New Roman" w:eastAsia="Times New Roman" w:hAnsi="Times New Roman" w:cs="Times New Roman"/>
          <w:sz w:val="24"/>
          <w:szCs w:val="24"/>
        </w:rPr>
        <w:t xml:space="preserve"> рабоч</w:t>
      </w:r>
      <w:r w:rsidR="00FF4FF7" w:rsidRPr="007529A5">
        <w:rPr>
          <w:rFonts w:ascii="Times New Roman" w:eastAsia="Times New Roman" w:hAnsi="Times New Roman" w:cs="Times New Roman"/>
          <w:sz w:val="24"/>
          <w:szCs w:val="24"/>
        </w:rPr>
        <w:t>их</w:t>
      </w:r>
      <w:r w:rsidR="000C5D6C" w:rsidRPr="007529A5">
        <w:rPr>
          <w:rFonts w:ascii="Times New Roman" w:eastAsia="Times New Roman" w:hAnsi="Times New Roman" w:cs="Times New Roman"/>
          <w:sz w:val="24"/>
          <w:szCs w:val="24"/>
        </w:rPr>
        <w:t xml:space="preserve">  мест</w:t>
      </w:r>
      <w:r w:rsidR="00FF4FF7" w:rsidRPr="007529A5">
        <w:rPr>
          <w:rFonts w:ascii="Times New Roman" w:eastAsia="Times New Roman" w:hAnsi="Times New Roman" w:cs="Times New Roman"/>
          <w:sz w:val="24"/>
          <w:szCs w:val="24"/>
        </w:rPr>
        <w:t>а</w:t>
      </w:r>
      <w:r w:rsidR="00785ACC" w:rsidRPr="007529A5">
        <w:rPr>
          <w:rFonts w:ascii="Times New Roman" w:eastAsia="Times New Roman" w:hAnsi="Times New Roman" w:cs="Times New Roman"/>
          <w:sz w:val="24"/>
          <w:szCs w:val="24"/>
        </w:rPr>
        <w:t xml:space="preserve"> (</w:t>
      </w:r>
      <w:r w:rsidR="007B2EC1" w:rsidRPr="007529A5">
        <w:rPr>
          <w:rFonts w:ascii="Times New Roman" w:eastAsia="Times New Roman" w:hAnsi="Times New Roman" w:cs="Times New Roman"/>
          <w:sz w:val="24"/>
          <w:szCs w:val="24"/>
        </w:rPr>
        <w:t>2</w:t>
      </w:r>
      <w:r w:rsidR="005D60CD" w:rsidRPr="007529A5">
        <w:rPr>
          <w:rFonts w:ascii="Times New Roman" w:eastAsia="Times New Roman" w:hAnsi="Times New Roman" w:cs="Times New Roman"/>
          <w:sz w:val="24"/>
          <w:szCs w:val="24"/>
        </w:rPr>
        <w:t>3</w:t>
      </w:r>
      <w:r w:rsidR="00785ACC" w:rsidRPr="007529A5">
        <w:rPr>
          <w:rFonts w:ascii="Times New Roman" w:eastAsia="Times New Roman" w:hAnsi="Times New Roman" w:cs="Times New Roman"/>
          <w:sz w:val="24"/>
          <w:szCs w:val="24"/>
        </w:rPr>
        <w:t xml:space="preserve"> рабоч</w:t>
      </w:r>
      <w:r w:rsidR="00FF4FF7" w:rsidRPr="007529A5">
        <w:rPr>
          <w:rFonts w:ascii="Times New Roman" w:eastAsia="Times New Roman" w:hAnsi="Times New Roman" w:cs="Times New Roman"/>
          <w:sz w:val="24"/>
          <w:szCs w:val="24"/>
        </w:rPr>
        <w:t>их</w:t>
      </w:r>
      <w:r w:rsidR="0066454B" w:rsidRPr="007529A5">
        <w:rPr>
          <w:rFonts w:ascii="Times New Roman" w:eastAsia="Times New Roman" w:hAnsi="Times New Roman" w:cs="Times New Roman"/>
          <w:sz w:val="24"/>
          <w:szCs w:val="24"/>
        </w:rPr>
        <w:t xml:space="preserve"> мест</w:t>
      </w:r>
      <w:r w:rsidR="00954FA5" w:rsidRPr="007529A5">
        <w:rPr>
          <w:rFonts w:ascii="Times New Roman" w:eastAsia="Times New Roman" w:hAnsi="Times New Roman" w:cs="Times New Roman"/>
          <w:sz w:val="24"/>
          <w:szCs w:val="24"/>
        </w:rPr>
        <w:t xml:space="preserve">а за 1 </w:t>
      </w:r>
      <w:proofErr w:type="spellStart"/>
      <w:r w:rsidR="00954FA5" w:rsidRPr="007529A5">
        <w:rPr>
          <w:rFonts w:ascii="Times New Roman" w:eastAsia="Times New Roman" w:hAnsi="Times New Roman" w:cs="Times New Roman"/>
          <w:sz w:val="24"/>
          <w:szCs w:val="24"/>
        </w:rPr>
        <w:t>полуг</w:t>
      </w:r>
      <w:proofErr w:type="spellEnd"/>
      <w:r w:rsidR="00954FA5" w:rsidRPr="007529A5">
        <w:rPr>
          <w:rFonts w:ascii="Times New Roman" w:eastAsia="Times New Roman" w:hAnsi="Times New Roman" w:cs="Times New Roman"/>
          <w:sz w:val="24"/>
          <w:szCs w:val="24"/>
        </w:rPr>
        <w:t>.</w:t>
      </w:r>
      <w:r w:rsidR="0066454B" w:rsidRPr="007529A5">
        <w:rPr>
          <w:rFonts w:ascii="Times New Roman" w:eastAsia="Times New Roman" w:hAnsi="Times New Roman" w:cs="Times New Roman"/>
          <w:sz w:val="24"/>
          <w:szCs w:val="24"/>
        </w:rPr>
        <w:t xml:space="preserve"> </w:t>
      </w:r>
      <w:r w:rsidR="00785ACC" w:rsidRPr="007529A5">
        <w:rPr>
          <w:rFonts w:ascii="Times New Roman" w:eastAsia="Times New Roman" w:hAnsi="Times New Roman" w:cs="Times New Roman"/>
          <w:sz w:val="24"/>
          <w:szCs w:val="24"/>
        </w:rPr>
        <w:t>201</w:t>
      </w:r>
      <w:r w:rsidR="00AA7BCC" w:rsidRPr="007529A5">
        <w:rPr>
          <w:rFonts w:ascii="Times New Roman" w:eastAsia="Times New Roman" w:hAnsi="Times New Roman" w:cs="Times New Roman"/>
          <w:sz w:val="24"/>
          <w:szCs w:val="24"/>
        </w:rPr>
        <w:t>6</w:t>
      </w:r>
      <w:r w:rsidR="00785ACC" w:rsidRPr="007529A5">
        <w:rPr>
          <w:rFonts w:ascii="Times New Roman" w:eastAsia="Times New Roman" w:hAnsi="Times New Roman" w:cs="Times New Roman"/>
          <w:sz w:val="24"/>
          <w:szCs w:val="24"/>
        </w:rPr>
        <w:t xml:space="preserve"> г</w:t>
      </w:r>
      <w:r w:rsidR="009A60CE" w:rsidRPr="007529A5">
        <w:rPr>
          <w:rFonts w:ascii="Times New Roman" w:eastAsia="Times New Roman" w:hAnsi="Times New Roman" w:cs="Times New Roman"/>
          <w:sz w:val="24"/>
          <w:szCs w:val="24"/>
        </w:rPr>
        <w:t>.</w:t>
      </w:r>
      <w:r w:rsidR="00785ACC" w:rsidRPr="007529A5">
        <w:rPr>
          <w:rFonts w:ascii="Times New Roman" w:eastAsia="Times New Roman" w:hAnsi="Times New Roman" w:cs="Times New Roman"/>
          <w:sz w:val="24"/>
          <w:szCs w:val="24"/>
        </w:rPr>
        <w:t>)</w:t>
      </w:r>
      <w:r w:rsidR="000C5D6C" w:rsidRPr="007529A5">
        <w:rPr>
          <w:rFonts w:ascii="Times New Roman" w:eastAsia="Times New Roman" w:hAnsi="Times New Roman" w:cs="Times New Roman"/>
          <w:sz w:val="24"/>
          <w:szCs w:val="24"/>
        </w:rPr>
        <w:t>, торговая площадь введенных в эксплуатацию объектов составляет</w:t>
      </w:r>
      <w:r w:rsidR="00785ACC" w:rsidRPr="007529A5">
        <w:rPr>
          <w:rFonts w:ascii="Times New Roman" w:eastAsia="Times New Roman" w:hAnsi="Times New Roman" w:cs="Times New Roman"/>
          <w:sz w:val="24"/>
          <w:szCs w:val="24"/>
        </w:rPr>
        <w:t xml:space="preserve"> - </w:t>
      </w:r>
      <w:r w:rsidR="00AA7BCC" w:rsidRPr="007529A5">
        <w:rPr>
          <w:rFonts w:ascii="Times New Roman" w:eastAsia="Times New Roman" w:hAnsi="Times New Roman" w:cs="Times New Roman"/>
          <w:sz w:val="24"/>
          <w:szCs w:val="24"/>
        </w:rPr>
        <w:t>1</w:t>
      </w:r>
      <w:r w:rsidR="000C5D6C" w:rsidRPr="007529A5">
        <w:rPr>
          <w:rFonts w:ascii="Times New Roman" w:eastAsia="Times New Roman" w:hAnsi="Times New Roman" w:cs="Times New Roman"/>
          <w:sz w:val="24"/>
          <w:szCs w:val="24"/>
        </w:rPr>
        <w:t>,</w:t>
      </w:r>
      <w:r w:rsidR="00FF4FF7" w:rsidRPr="007529A5">
        <w:rPr>
          <w:rFonts w:ascii="Times New Roman" w:eastAsia="Times New Roman" w:hAnsi="Times New Roman" w:cs="Times New Roman"/>
          <w:sz w:val="24"/>
          <w:szCs w:val="24"/>
        </w:rPr>
        <w:t>4</w:t>
      </w:r>
      <w:r w:rsidR="000C5D6C" w:rsidRPr="007529A5">
        <w:rPr>
          <w:rFonts w:ascii="Times New Roman" w:eastAsia="Times New Roman" w:hAnsi="Times New Roman" w:cs="Times New Roman"/>
          <w:sz w:val="24"/>
          <w:szCs w:val="24"/>
        </w:rPr>
        <w:t xml:space="preserve"> тыс. кв. м.</w:t>
      </w:r>
      <w:r w:rsidR="007B2EC1" w:rsidRPr="007529A5">
        <w:rPr>
          <w:rFonts w:ascii="Times New Roman" w:eastAsia="Times New Roman" w:hAnsi="Times New Roman" w:cs="Times New Roman"/>
          <w:sz w:val="24"/>
          <w:szCs w:val="24"/>
        </w:rPr>
        <w:t xml:space="preserve"> (</w:t>
      </w:r>
      <w:r w:rsidR="00AA7BCC" w:rsidRPr="007529A5">
        <w:rPr>
          <w:rFonts w:ascii="Times New Roman" w:eastAsia="Times New Roman" w:hAnsi="Times New Roman" w:cs="Times New Roman"/>
          <w:sz w:val="24"/>
          <w:szCs w:val="24"/>
        </w:rPr>
        <w:t>2016</w:t>
      </w:r>
      <w:r w:rsidR="007B2EC1" w:rsidRPr="007529A5">
        <w:rPr>
          <w:rFonts w:ascii="Times New Roman" w:eastAsia="Times New Roman" w:hAnsi="Times New Roman" w:cs="Times New Roman"/>
          <w:sz w:val="24"/>
          <w:szCs w:val="24"/>
        </w:rPr>
        <w:t xml:space="preserve"> г.</w:t>
      </w:r>
      <w:r w:rsidR="0066454B" w:rsidRPr="007529A5">
        <w:rPr>
          <w:rFonts w:ascii="Times New Roman" w:eastAsia="Times New Roman" w:hAnsi="Times New Roman" w:cs="Times New Roman"/>
          <w:sz w:val="24"/>
          <w:szCs w:val="24"/>
        </w:rPr>
        <w:t xml:space="preserve"> </w:t>
      </w:r>
      <w:r w:rsidR="005D60CD" w:rsidRPr="007529A5">
        <w:rPr>
          <w:rFonts w:ascii="Times New Roman" w:eastAsia="Times New Roman" w:hAnsi="Times New Roman" w:cs="Times New Roman"/>
          <w:sz w:val="24"/>
          <w:szCs w:val="24"/>
        </w:rPr>
        <w:t>–</w:t>
      </w:r>
      <w:r w:rsidR="007B2EC1" w:rsidRPr="007529A5">
        <w:rPr>
          <w:rFonts w:ascii="Times New Roman" w:eastAsia="Times New Roman" w:hAnsi="Times New Roman" w:cs="Times New Roman"/>
          <w:sz w:val="24"/>
          <w:szCs w:val="24"/>
        </w:rPr>
        <w:t xml:space="preserve"> </w:t>
      </w:r>
      <w:r w:rsidR="005D60CD" w:rsidRPr="007529A5">
        <w:rPr>
          <w:rFonts w:ascii="Times New Roman" w:eastAsia="Times New Roman" w:hAnsi="Times New Roman" w:cs="Times New Roman"/>
          <w:sz w:val="24"/>
          <w:szCs w:val="24"/>
        </w:rPr>
        <w:t>2,4  тыс.</w:t>
      </w:r>
      <w:r w:rsidR="007B2EC1" w:rsidRPr="007529A5">
        <w:rPr>
          <w:rFonts w:ascii="Times New Roman" w:eastAsia="Times New Roman" w:hAnsi="Times New Roman" w:cs="Times New Roman"/>
          <w:sz w:val="24"/>
          <w:szCs w:val="24"/>
        </w:rPr>
        <w:t>кв.м.).</w:t>
      </w:r>
      <w:proofErr w:type="gramEnd"/>
    </w:p>
    <w:p w:rsidR="000C5D6C" w:rsidRPr="007529A5" w:rsidRDefault="000C5D6C" w:rsidP="00561701">
      <w:pPr>
        <w:spacing w:after="0" w:line="0" w:lineRule="atLeast"/>
        <w:ind w:firstLine="709"/>
        <w:jc w:val="both"/>
        <w:rPr>
          <w:rFonts w:ascii="Times New Roman" w:eastAsia="Times New Roman" w:hAnsi="Times New Roman" w:cs="Times New Roman"/>
          <w:sz w:val="24"/>
          <w:szCs w:val="24"/>
        </w:rPr>
      </w:pPr>
      <w:r w:rsidRPr="007529A5">
        <w:rPr>
          <w:rFonts w:ascii="Times New Roman" w:eastAsia="Times New Roman" w:hAnsi="Times New Roman" w:cs="Times New Roman"/>
          <w:sz w:val="24"/>
          <w:szCs w:val="24"/>
        </w:rPr>
        <w:t>Обеспеченность муниципального района торговыми площадями составила 87</w:t>
      </w:r>
      <w:r w:rsidR="002E6137" w:rsidRPr="007529A5">
        <w:rPr>
          <w:rFonts w:ascii="Times New Roman" w:eastAsia="Times New Roman" w:hAnsi="Times New Roman" w:cs="Times New Roman"/>
          <w:sz w:val="24"/>
          <w:szCs w:val="24"/>
        </w:rPr>
        <w:t>6</w:t>
      </w:r>
      <w:r w:rsidRPr="007529A5">
        <w:rPr>
          <w:rFonts w:ascii="Times New Roman" w:eastAsia="Times New Roman" w:hAnsi="Times New Roman" w:cs="Times New Roman"/>
          <w:sz w:val="24"/>
          <w:szCs w:val="24"/>
        </w:rPr>
        <w:t xml:space="preserve"> кв. м на 1000 жителей (норматив </w:t>
      </w:r>
      <w:r w:rsidR="00264893" w:rsidRPr="007529A5">
        <w:rPr>
          <w:rFonts w:ascii="Times New Roman" w:eastAsia="Times New Roman" w:hAnsi="Times New Roman" w:cs="Times New Roman"/>
          <w:sz w:val="24"/>
          <w:szCs w:val="24"/>
        </w:rPr>
        <w:t>422</w:t>
      </w:r>
      <w:r w:rsidRPr="007529A5">
        <w:rPr>
          <w:rFonts w:ascii="Times New Roman" w:eastAsia="Times New Roman" w:hAnsi="Times New Roman" w:cs="Times New Roman"/>
          <w:sz w:val="24"/>
          <w:szCs w:val="24"/>
        </w:rPr>
        <w:t xml:space="preserve"> кв. м)</w:t>
      </w:r>
      <w:r w:rsidR="00F3167A" w:rsidRPr="007529A5">
        <w:rPr>
          <w:rFonts w:ascii="Times New Roman" w:eastAsia="Times New Roman" w:hAnsi="Times New Roman" w:cs="Times New Roman"/>
          <w:sz w:val="24"/>
          <w:szCs w:val="24"/>
        </w:rPr>
        <w:t>, в 201</w:t>
      </w:r>
      <w:r w:rsidR="002E6137" w:rsidRPr="007529A5">
        <w:rPr>
          <w:rFonts w:ascii="Times New Roman" w:eastAsia="Times New Roman" w:hAnsi="Times New Roman" w:cs="Times New Roman"/>
          <w:sz w:val="24"/>
          <w:szCs w:val="24"/>
        </w:rPr>
        <w:t>6</w:t>
      </w:r>
      <w:r w:rsidR="00F3167A" w:rsidRPr="007529A5">
        <w:rPr>
          <w:rFonts w:ascii="Times New Roman" w:eastAsia="Times New Roman" w:hAnsi="Times New Roman" w:cs="Times New Roman"/>
          <w:sz w:val="24"/>
          <w:szCs w:val="24"/>
        </w:rPr>
        <w:t xml:space="preserve"> году – 87</w:t>
      </w:r>
      <w:r w:rsidR="005D60CD" w:rsidRPr="007529A5">
        <w:rPr>
          <w:rFonts w:ascii="Times New Roman" w:eastAsia="Times New Roman" w:hAnsi="Times New Roman" w:cs="Times New Roman"/>
          <w:sz w:val="24"/>
          <w:szCs w:val="24"/>
        </w:rPr>
        <w:t>2</w:t>
      </w:r>
      <w:r w:rsidR="00F3167A" w:rsidRPr="007529A5">
        <w:rPr>
          <w:rFonts w:ascii="Times New Roman" w:eastAsia="Times New Roman" w:hAnsi="Times New Roman" w:cs="Times New Roman"/>
          <w:sz w:val="24"/>
          <w:szCs w:val="24"/>
        </w:rPr>
        <w:t xml:space="preserve"> кв.м. на 1000 жителей</w:t>
      </w:r>
      <w:r w:rsidRPr="007529A5">
        <w:rPr>
          <w:rFonts w:ascii="Times New Roman" w:eastAsia="Times New Roman" w:hAnsi="Times New Roman" w:cs="Times New Roman"/>
          <w:sz w:val="24"/>
          <w:szCs w:val="24"/>
        </w:rPr>
        <w:t>.</w:t>
      </w:r>
    </w:p>
    <w:p w:rsidR="000C5D6C" w:rsidRPr="007529A5" w:rsidRDefault="000C5D6C" w:rsidP="00561701">
      <w:pPr>
        <w:spacing w:after="0" w:line="0" w:lineRule="atLeast"/>
        <w:ind w:firstLine="709"/>
        <w:jc w:val="both"/>
        <w:rPr>
          <w:rFonts w:ascii="Times New Roman" w:hAnsi="Times New Roman" w:cs="Times New Roman"/>
          <w:sz w:val="24"/>
          <w:szCs w:val="24"/>
        </w:rPr>
      </w:pPr>
      <w:r w:rsidRPr="007529A5">
        <w:rPr>
          <w:rFonts w:ascii="Times New Roman" w:hAnsi="Times New Roman" w:cs="Times New Roman"/>
          <w:sz w:val="24"/>
          <w:szCs w:val="24"/>
        </w:rPr>
        <w:t>Оборот розничной торговли состави</w:t>
      </w:r>
      <w:r w:rsidR="00265066" w:rsidRPr="007529A5">
        <w:rPr>
          <w:rFonts w:ascii="Times New Roman" w:hAnsi="Times New Roman" w:cs="Times New Roman"/>
          <w:sz w:val="24"/>
          <w:szCs w:val="24"/>
        </w:rPr>
        <w:t>л</w:t>
      </w:r>
      <w:r w:rsidR="002E6137" w:rsidRPr="007529A5">
        <w:rPr>
          <w:rFonts w:ascii="Times New Roman" w:hAnsi="Times New Roman" w:cs="Times New Roman"/>
          <w:sz w:val="24"/>
          <w:szCs w:val="24"/>
        </w:rPr>
        <w:t xml:space="preserve"> </w:t>
      </w:r>
      <w:r w:rsidR="0087220D" w:rsidRPr="007529A5">
        <w:rPr>
          <w:rFonts w:ascii="Times New Roman" w:hAnsi="Times New Roman" w:cs="Times New Roman"/>
          <w:sz w:val="24"/>
          <w:szCs w:val="24"/>
        </w:rPr>
        <w:t>1977,4</w:t>
      </w:r>
      <w:r w:rsidR="002E6137" w:rsidRPr="007529A5">
        <w:rPr>
          <w:rFonts w:ascii="Times New Roman" w:hAnsi="Times New Roman" w:cs="Times New Roman"/>
          <w:sz w:val="24"/>
          <w:szCs w:val="24"/>
        </w:rPr>
        <w:t xml:space="preserve"> </w:t>
      </w:r>
      <w:r w:rsidRPr="007529A5">
        <w:rPr>
          <w:rFonts w:ascii="Times New Roman" w:hAnsi="Times New Roman" w:cs="Times New Roman"/>
          <w:sz w:val="24"/>
          <w:szCs w:val="24"/>
        </w:rPr>
        <w:t xml:space="preserve"> мл</w:t>
      </w:r>
      <w:r w:rsidR="00FF4FF7" w:rsidRPr="007529A5">
        <w:rPr>
          <w:rFonts w:ascii="Times New Roman" w:hAnsi="Times New Roman" w:cs="Times New Roman"/>
          <w:sz w:val="24"/>
          <w:szCs w:val="24"/>
        </w:rPr>
        <w:t>н</w:t>
      </w:r>
      <w:proofErr w:type="gramStart"/>
      <w:r w:rsidRPr="007529A5">
        <w:rPr>
          <w:rFonts w:ascii="Times New Roman" w:hAnsi="Times New Roman" w:cs="Times New Roman"/>
          <w:sz w:val="24"/>
          <w:szCs w:val="24"/>
        </w:rPr>
        <w:t>.р</w:t>
      </w:r>
      <w:proofErr w:type="gramEnd"/>
      <w:r w:rsidRPr="007529A5">
        <w:rPr>
          <w:rFonts w:ascii="Times New Roman" w:hAnsi="Times New Roman" w:cs="Times New Roman"/>
          <w:sz w:val="24"/>
          <w:szCs w:val="24"/>
        </w:rPr>
        <w:t>уб., или</w:t>
      </w:r>
      <w:r w:rsidR="002E6137" w:rsidRPr="007529A5">
        <w:rPr>
          <w:rFonts w:ascii="Times New Roman" w:hAnsi="Times New Roman" w:cs="Times New Roman"/>
          <w:sz w:val="24"/>
          <w:szCs w:val="24"/>
        </w:rPr>
        <w:t xml:space="preserve"> </w:t>
      </w:r>
      <w:r w:rsidR="0087220D" w:rsidRPr="007529A5">
        <w:rPr>
          <w:rFonts w:ascii="Times New Roman" w:hAnsi="Times New Roman" w:cs="Times New Roman"/>
          <w:sz w:val="24"/>
          <w:szCs w:val="24"/>
        </w:rPr>
        <w:t>99,2</w:t>
      </w:r>
      <w:r w:rsidR="00FF4FF7" w:rsidRPr="007529A5">
        <w:rPr>
          <w:rFonts w:ascii="Times New Roman" w:hAnsi="Times New Roman" w:cs="Times New Roman"/>
          <w:sz w:val="24"/>
          <w:szCs w:val="24"/>
        </w:rPr>
        <w:t>%</w:t>
      </w:r>
      <w:r w:rsidR="0087220D" w:rsidRPr="007529A5">
        <w:rPr>
          <w:rFonts w:ascii="Times New Roman" w:hAnsi="Times New Roman" w:cs="Times New Roman"/>
          <w:sz w:val="24"/>
          <w:szCs w:val="24"/>
        </w:rPr>
        <w:t xml:space="preserve"> </w:t>
      </w:r>
      <w:r w:rsidR="00FF4FF7" w:rsidRPr="007529A5">
        <w:rPr>
          <w:rFonts w:ascii="Times New Roman" w:hAnsi="Times New Roman" w:cs="Times New Roman"/>
          <w:sz w:val="24"/>
          <w:szCs w:val="24"/>
        </w:rPr>
        <w:t xml:space="preserve">к уровню </w:t>
      </w:r>
      <w:r w:rsidR="007B6A1D" w:rsidRPr="007529A5">
        <w:rPr>
          <w:rFonts w:ascii="Times New Roman" w:hAnsi="Times New Roman" w:cs="Times New Roman"/>
          <w:sz w:val="24"/>
          <w:szCs w:val="24"/>
        </w:rPr>
        <w:t>прошлого</w:t>
      </w:r>
      <w:r w:rsidRPr="007529A5">
        <w:rPr>
          <w:rFonts w:ascii="Times New Roman" w:hAnsi="Times New Roman" w:cs="Times New Roman"/>
          <w:sz w:val="24"/>
          <w:szCs w:val="24"/>
        </w:rPr>
        <w:t xml:space="preserve"> год</w:t>
      </w:r>
      <w:r w:rsidR="00FF4FF7" w:rsidRPr="007529A5">
        <w:rPr>
          <w:rFonts w:ascii="Times New Roman" w:hAnsi="Times New Roman" w:cs="Times New Roman"/>
          <w:sz w:val="24"/>
          <w:szCs w:val="24"/>
        </w:rPr>
        <w:t>а</w:t>
      </w:r>
      <w:r w:rsidRPr="007529A5">
        <w:rPr>
          <w:rFonts w:ascii="Times New Roman" w:hAnsi="Times New Roman" w:cs="Times New Roman"/>
          <w:sz w:val="24"/>
          <w:szCs w:val="24"/>
        </w:rPr>
        <w:t xml:space="preserve"> в </w:t>
      </w:r>
      <w:r w:rsidR="002E6137" w:rsidRPr="007529A5">
        <w:rPr>
          <w:rFonts w:ascii="Times New Roman" w:hAnsi="Times New Roman" w:cs="Times New Roman"/>
          <w:sz w:val="24"/>
          <w:szCs w:val="24"/>
        </w:rPr>
        <w:t xml:space="preserve">сопоставимых </w:t>
      </w:r>
      <w:r w:rsidRPr="007529A5">
        <w:rPr>
          <w:rFonts w:ascii="Times New Roman" w:hAnsi="Times New Roman" w:cs="Times New Roman"/>
          <w:sz w:val="24"/>
          <w:szCs w:val="24"/>
        </w:rPr>
        <w:t>ценах,</w:t>
      </w:r>
      <w:r w:rsidR="002E6137" w:rsidRPr="007529A5">
        <w:rPr>
          <w:rFonts w:ascii="Times New Roman" w:hAnsi="Times New Roman" w:cs="Times New Roman"/>
          <w:sz w:val="24"/>
          <w:szCs w:val="24"/>
        </w:rPr>
        <w:t xml:space="preserve"> </w:t>
      </w:r>
      <w:r w:rsidRPr="007529A5">
        <w:rPr>
          <w:rFonts w:ascii="Times New Roman" w:hAnsi="Times New Roman" w:cs="Times New Roman"/>
          <w:sz w:val="24"/>
          <w:szCs w:val="24"/>
        </w:rPr>
        <w:t>оборот общественного питания</w:t>
      </w:r>
      <w:r w:rsidR="002E6137" w:rsidRPr="007529A5">
        <w:rPr>
          <w:rFonts w:ascii="Times New Roman" w:hAnsi="Times New Roman" w:cs="Times New Roman"/>
          <w:sz w:val="24"/>
          <w:szCs w:val="24"/>
        </w:rPr>
        <w:t xml:space="preserve"> </w:t>
      </w:r>
      <w:r w:rsidRPr="007529A5">
        <w:rPr>
          <w:rFonts w:ascii="Times New Roman" w:hAnsi="Times New Roman" w:cs="Times New Roman"/>
          <w:sz w:val="24"/>
          <w:szCs w:val="24"/>
        </w:rPr>
        <w:t>–</w:t>
      </w:r>
      <w:r w:rsidR="002E6137" w:rsidRPr="007529A5">
        <w:rPr>
          <w:rFonts w:ascii="Times New Roman" w:hAnsi="Times New Roman" w:cs="Times New Roman"/>
          <w:sz w:val="24"/>
          <w:szCs w:val="24"/>
        </w:rPr>
        <w:t xml:space="preserve"> </w:t>
      </w:r>
      <w:r w:rsidR="0087220D" w:rsidRPr="007529A5">
        <w:rPr>
          <w:rFonts w:ascii="Times New Roman" w:hAnsi="Times New Roman" w:cs="Times New Roman"/>
          <w:sz w:val="24"/>
          <w:szCs w:val="24"/>
        </w:rPr>
        <w:t>86,3</w:t>
      </w:r>
      <w:r w:rsidR="002E6137" w:rsidRPr="007529A5">
        <w:rPr>
          <w:rFonts w:ascii="Times New Roman" w:hAnsi="Times New Roman" w:cs="Times New Roman"/>
          <w:sz w:val="24"/>
          <w:szCs w:val="24"/>
        </w:rPr>
        <w:t xml:space="preserve"> </w:t>
      </w:r>
      <w:r w:rsidRPr="007529A5">
        <w:rPr>
          <w:rFonts w:ascii="Times New Roman" w:hAnsi="Times New Roman" w:cs="Times New Roman"/>
          <w:sz w:val="24"/>
          <w:szCs w:val="24"/>
        </w:rPr>
        <w:t xml:space="preserve">млн.руб. или </w:t>
      </w:r>
      <w:r w:rsidR="0087220D" w:rsidRPr="007529A5">
        <w:rPr>
          <w:rFonts w:ascii="Times New Roman" w:hAnsi="Times New Roman" w:cs="Times New Roman"/>
          <w:sz w:val="24"/>
          <w:szCs w:val="24"/>
        </w:rPr>
        <w:t>91</w:t>
      </w:r>
      <w:r w:rsidR="002E6137" w:rsidRPr="007529A5">
        <w:rPr>
          <w:rFonts w:ascii="Times New Roman" w:hAnsi="Times New Roman" w:cs="Times New Roman"/>
          <w:sz w:val="24"/>
          <w:szCs w:val="24"/>
        </w:rPr>
        <w:t>,0</w:t>
      </w:r>
      <w:r w:rsidRPr="007529A5">
        <w:rPr>
          <w:rFonts w:ascii="Times New Roman" w:hAnsi="Times New Roman" w:cs="Times New Roman"/>
          <w:sz w:val="24"/>
          <w:szCs w:val="24"/>
        </w:rPr>
        <w:t xml:space="preserve">% к </w:t>
      </w:r>
      <w:r w:rsidR="002E6137" w:rsidRPr="007529A5">
        <w:rPr>
          <w:rFonts w:ascii="Times New Roman" w:hAnsi="Times New Roman" w:cs="Times New Roman"/>
          <w:sz w:val="24"/>
          <w:szCs w:val="24"/>
        </w:rPr>
        <w:t xml:space="preserve">уровню 1 </w:t>
      </w:r>
      <w:r w:rsidR="0087220D" w:rsidRPr="007529A5">
        <w:rPr>
          <w:rFonts w:ascii="Times New Roman" w:hAnsi="Times New Roman" w:cs="Times New Roman"/>
          <w:sz w:val="24"/>
          <w:szCs w:val="24"/>
        </w:rPr>
        <w:t>полугодия</w:t>
      </w:r>
      <w:r w:rsidR="002E6137" w:rsidRPr="007529A5">
        <w:rPr>
          <w:rFonts w:ascii="Times New Roman" w:hAnsi="Times New Roman" w:cs="Times New Roman"/>
          <w:sz w:val="24"/>
          <w:szCs w:val="24"/>
        </w:rPr>
        <w:t xml:space="preserve"> 2016 года.</w:t>
      </w:r>
    </w:p>
    <w:p w:rsidR="000C5D6C" w:rsidRPr="007529A5" w:rsidRDefault="000C5D6C" w:rsidP="00561701">
      <w:pPr>
        <w:spacing w:after="0" w:line="0" w:lineRule="atLeast"/>
        <w:ind w:firstLine="709"/>
        <w:jc w:val="both"/>
        <w:rPr>
          <w:rFonts w:ascii="Times New Roman" w:eastAsia="Times New Roman" w:hAnsi="Times New Roman" w:cs="Times New Roman"/>
          <w:sz w:val="24"/>
          <w:szCs w:val="24"/>
        </w:rPr>
      </w:pPr>
      <w:r w:rsidRPr="007529A5">
        <w:rPr>
          <w:rFonts w:ascii="Times New Roman" w:eastAsia="Times New Roman" w:hAnsi="Times New Roman" w:cs="Times New Roman"/>
          <w:sz w:val="24"/>
          <w:szCs w:val="24"/>
        </w:rPr>
        <w:t xml:space="preserve">Объем платных услуг населению по всем каналам реализации </w:t>
      </w:r>
      <w:r w:rsidR="007B6A1D" w:rsidRPr="007529A5">
        <w:rPr>
          <w:rFonts w:ascii="Times New Roman" w:eastAsia="Times New Roman" w:hAnsi="Times New Roman" w:cs="Times New Roman"/>
          <w:sz w:val="24"/>
          <w:szCs w:val="24"/>
        </w:rPr>
        <w:t xml:space="preserve">в действующих ценах составил </w:t>
      </w:r>
      <w:r w:rsidR="0087220D" w:rsidRPr="007529A5">
        <w:rPr>
          <w:rFonts w:ascii="Times New Roman" w:eastAsia="Times New Roman" w:hAnsi="Times New Roman" w:cs="Times New Roman"/>
          <w:sz w:val="24"/>
          <w:szCs w:val="24"/>
        </w:rPr>
        <w:t>588,9</w:t>
      </w:r>
      <w:r w:rsidR="00265066" w:rsidRPr="007529A5">
        <w:rPr>
          <w:rFonts w:ascii="Times New Roman" w:eastAsia="Times New Roman" w:hAnsi="Times New Roman" w:cs="Times New Roman"/>
          <w:sz w:val="24"/>
          <w:szCs w:val="24"/>
        </w:rPr>
        <w:t xml:space="preserve"> млн</w:t>
      </w:r>
      <w:r w:rsidR="008F5A8A" w:rsidRPr="007529A5">
        <w:rPr>
          <w:rFonts w:ascii="Times New Roman" w:eastAsia="Times New Roman" w:hAnsi="Times New Roman" w:cs="Times New Roman"/>
          <w:sz w:val="24"/>
          <w:szCs w:val="24"/>
        </w:rPr>
        <w:t xml:space="preserve">. рублей, темп роста </w:t>
      </w:r>
      <w:r w:rsidRPr="007529A5">
        <w:rPr>
          <w:rFonts w:ascii="Times New Roman" w:eastAsia="Times New Roman" w:hAnsi="Times New Roman" w:cs="Times New Roman"/>
          <w:sz w:val="24"/>
          <w:szCs w:val="24"/>
        </w:rPr>
        <w:t>по отношению к  прошло</w:t>
      </w:r>
      <w:r w:rsidR="008F5A8A" w:rsidRPr="007529A5">
        <w:rPr>
          <w:rFonts w:ascii="Times New Roman" w:eastAsia="Times New Roman" w:hAnsi="Times New Roman" w:cs="Times New Roman"/>
          <w:sz w:val="24"/>
          <w:szCs w:val="24"/>
        </w:rPr>
        <w:t>му</w:t>
      </w:r>
      <w:r w:rsidRPr="007529A5">
        <w:rPr>
          <w:rFonts w:ascii="Times New Roman" w:eastAsia="Times New Roman" w:hAnsi="Times New Roman" w:cs="Times New Roman"/>
          <w:sz w:val="24"/>
          <w:szCs w:val="24"/>
        </w:rPr>
        <w:t xml:space="preserve">  год</w:t>
      </w:r>
      <w:r w:rsidR="008F5A8A" w:rsidRPr="007529A5">
        <w:rPr>
          <w:rFonts w:ascii="Times New Roman" w:eastAsia="Times New Roman" w:hAnsi="Times New Roman" w:cs="Times New Roman"/>
          <w:sz w:val="24"/>
          <w:szCs w:val="24"/>
        </w:rPr>
        <w:t>у</w:t>
      </w:r>
      <w:r w:rsidR="00054B67" w:rsidRPr="007529A5">
        <w:rPr>
          <w:rFonts w:ascii="Times New Roman" w:eastAsia="Times New Roman" w:hAnsi="Times New Roman" w:cs="Times New Roman"/>
          <w:sz w:val="24"/>
          <w:szCs w:val="24"/>
        </w:rPr>
        <w:t xml:space="preserve"> </w:t>
      </w:r>
      <w:proofErr w:type="gramStart"/>
      <w:r w:rsidR="00054B67" w:rsidRPr="007529A5">
        <w:rPr>
          <w:rFonts w:ascii="Times New Roman" w:eastAsia="Times New Roman" w:hAnsi="Times New Roman" w:cs="Times New Roman"/>
          <w:sz w:val="24"/>
          <w:szCs w:val="24"/>
        </w:rPr>
        <w:t>в</w:t>
      </w:r>
      <w:proofErr w:type="gramEnd"/>
      <w:r w:rsidR="00054B67" w:rsidRPr="007529A5">
        <w:rPr>
          <w:rFonts w:ascii="Times New Roman" w:eastAsia="Times New Roman" w:hAnsi="Times New Roman" w:cs="Times New Roman"/>
          <w:sz w:val="24"/>
          <w:szCs w:val="24"/>
        </w:rPr>
        <w:t xml:space="preserve"> </w:t>
      </w:r>
      <w:r w:rsidR="00590247" w:rsidRPr="007529A5">
        <w:rPr>
          <w:rFonts w:ascii="Times New Roman" w:eastAsia="Times New Roman" w:hAnsi="Times New Roman" w:cs="Times New Roman"/>
          <w:sz w:val="24"/>
          <w:szCs w:val="24"/>
        </w:rPr>
        <w:t>составил</w:t>
      </w:r>
      <w:r w:rsidRPr="007529A5">
        <w:rPr>
          <w:rFonts w:ascii="Times New Roman" w:eastAsia="Times New Roman" w:hAnsi="Times New Roman" w:cs="Times New Roman"/>
          <w:sz w:val="24"/>
          <w:szCs w:val="24"/>
        </w:rPr>
        <w:t xml:space="preserve"> – </w:t>
      </w:r>
      <w:r w:rsidR="00626D8F" w:rsidRPr="007529A5">
        <w:rPr>
          <w:rFonts w:ascii="Times New Roman" w:eastAsia="Times New Roman" w:hAnsi="Times New Roman" w:cs="Times New Roman"/>
          <w:sz w:val="24"/>
          <w:szCs w:val="24"/>
        </w:rPr>
        <w:t>1</w:t>
      </w:r>
      <w:r w:rsidR="0087220D" w:rsidRPr="007529A5">
        <w:rPr>
          <w:rFonts w:ascii="Times New Roman" w:eastAsia="Times New Roman" w:hAnsi="Times New Roman" w:cs="Times New Roman"/>
          <w:sz w:val="24"/>
          <w:szCs w:val="24"/>
        </w:rPr>
        <w:t>00,0</w:t>
      </w:r>
      <w:r w:rsidR="00E7323C" w:rsidRPr="007529A5">
        <w:rPr>
          <w:rFonts w:ascii="Times New Roman" w:eastAsia="Times New Roman" w:hAnsi="Times New Roman" w:cs="Times New Roman"/>
          <w:sz w:val="24"/>
          <w:szCs w:val="24"/>
        </w:rPr>
        <w:t xml:space="preserve">% </w:t>
      </w:r>
      <w:r w:rsidRPr="007529A5">
        <w:rPr>
          <w:rFonts w:ascii="Times New Roman" w:eastAsia="Times New Roman" w:hAnsi="Times New Roman" w:cs="Times New Roman"/>
          <w:sz w:val="24"/>
          <w:szCs w:val="24"/>
        </w:rPr>
        <w:t xml:space="preserve">.  </w:t>
      </w:r>
    </w:p>
    <w:p w:rsidR="000C5D6C" w:rsidRPr="007529A5" w:rsidRDefault="000C5D6C" w:rsidP="00561701">
      <w:pPr>
        <w:spacing w:after="0" w:line="0" w:lineRule="atLeast"/>
        <w:ind w:firstLine="709"/>
        <w:jc w:val="both"/>
        <w:rPr>
          <w:rFonts w:ascii="Times New Roman" w:eastAsia="Times New Roman" w:hAnsi="Times New Roman" w:cs="Times New Roman"/>
          <w:sz w:val="24"/>
          <w:szCs w:val="24"/>
        </w:rPr>
      </w:pPr>
      <w:r w:rsidRPr="007529A5">
        <w:rPr>
          <w:rFonts w:ascii="Times New Roman" w:eastAsia="Times New Roman" w:hAnsi="Times New Roman" w:cs="Times New Roman"/>
          <w:sz w:val="24"/>
          <w:szCs w:val="24"/>
        </w:rPr>
        <w:t>Стоимость набора из 25 основных продуктов питания по муни</w:t>
      </w:r>
      <w:r w:rsidR="007E6193" w:rsidRPr="007529A5">
        <w:rPr>
          <w:rFonts w:ascii="Times New Roman" w:eastAsia="Times New Roman" w:hAnsi="Times New Roman" w:cs="Times New Roman"/>
          <w:sz w:val="24"/>
          <w:szCs w:val="24"/>
        </w:rPr>
        <w:t xml:space="preserve">ципальному району составила </w:t>
      </w:r>
      <w:r w:rsidR="00954FA5" w:rsidRPr="007529A5">
        <w:rPr>
          <w:rFonts w:ascii="Times New Roman" w:eastAsia="Times New Roman" w:hAnsi="Times New Roman" w:cs="Times New Roman"/>
          <w:sz w:val="24"/>
          <w:szCs w:val="24"/>
        </w:rPr>
        <w:t>2657,3</w:t>
      </w:r>
      <w:r w:rsidR="004252FF" w:rsidRPr="007529A5">
        <w:rPr>
          <w:rFonts w:ascii="Times New Roman" w:eastAsia="Times New Roman" w:hAnsi="Times New Roman" w:cs="Times New Roman"/>
          <w:sz w:val="24"/>
          <w:szCs w:val="24"/>
        </w:rPr>
        <w:t xml:space="preserve"> рублей, что на 2,</w:t>
      </w:r>
      <w:r w:rsidR="00954FA5" w:rsidRPr="007529A5">
        <w:rPr>
          <w:rFonts w:ascii="Times New Roman" w:eastAsia="Times New Roman" w:hAnsi="Times New Roman" w:cs="Times New Roman"/>
          <w:sz w:val="24"/>
          <w:szCs w:val="24"/>
        </w:rPr>
        <w:t>3</w:t>
      </w:r>
      <w:r w:rsidRPr="007529A5">
        <w:rPr>
          <w:rFonts w:ascii="Times New Roman" w:eastAsia="Times New Roman" w:hAnsi="Times New Roman" w:cs="Times New Roman"/>
          <w:sz w:val="24"/>
          <w:szCs w:val="24"/>
        </w:rPr>
        <w:t xml:space="preserve">% ниже </w:t>
      </w:r>
      <w:proofErr w:type="spellStart"/>
      <w:r w:rsidRPr="007529A5">
        <w:rPr>
          <w:rFonts w:ascii="Times New Roman" w:eastAsia="Times New Roman" w:hAnsi="Times New Roman" w:cs="Times New Roman"/>
          <w:sz w:val="24"/>
          <w:szCs w:val="24"/>
        </w:rPr>
        <w:t>среднеобластного</w:t>
      </w:r>
      <w:proofErr w:type="spellEnd"/>
      <w:r w:rsidRPr="007529A5">
        <w:rPr>
          <w:rFonts w:ascii="Times New Roman" w:eastAsia="Times New Roman" w:hAnsi="Times New Roman" w:cs="Times New Roman"/>
          <w:sz w:val="24"/>
          <w:szCs w:val="24"/>
        </w:rPr>
        <w:t xml:space="preserve"> уровня (</w:t>
      </w:r>
      <w:r w:rsidR="001761EE" w:rsidRPr="007529A5">
        <w:rPr>
          <w:rFonts w:ascii="Times New Roman" w:eastAsia="Times New Roman" w:hAnsi="Times New Roman" w:cs="Times New Roman"/>
          <w:sz w:val="24"/>
          <w:szCs w:val="24"/>
        </w:rPr>
        <w:t>272</w:t>
      </w:r>
      <w:r w:rsidR="00954FA5" w:rsidRPr="007529A5">
        <w:rPr>
          <w:rFonts w:ascii="Times New Roman" w:eastAsia="Times New Roman" w:hAnsi="Times New Roman" w:cs="Times New Roman"/>
          <w:sz w:val="24"/>
          <w:szCs w:val="24"/>
        </w:rPr>
        <w:t>0</w:t>
      </w:r>
      <w:r w:rsidR="001761EE" w:rsidRPr="007529A5">
        <w:rPr>
          <w:rFonts w:ascii="Times New Roman" w:eastAsia="Times New Roman" w:hAnsi="Times New Roman" w:cs="Times New Roman"/>
          <w:sz w:val="24"/>
          <w:szCs w:val="24"/>
        </w:rPr>
        <w:t>,</w:t>
      </w:r>
      <w:r w:rsidR="00954FA5" w:rsidRPr="007529A5">
        <w:rPr>
          <w:rFonts w:ascii="Times New Roman" w:eastAsia="Times New Roman" w:hAnsi="Times New Roman" w:cs="Times New Roman"/>
          <w:sz w:val="24"/>
          <w:szCs w:val="24"/>
        </w:rPr>
        <w:t>0</w:t>
      </w:r>
      <w:r w:rsidRPr="007529A5">
        <w:rPr>
          <w:rFonts w:ascii="Times New Roman" w:eastAsia="Times New Roman" w:hAnsi="Times New Roman" w:cs="Times New Roman"/>
          <w:sz w:val="24"/>
          <w:szCs w:val="24"/>
        </w:rPr>
        <w:t xml:space="preserve"> руб.).</w:t>
      </w:r>
    </w:p>
    <w:p w:rsidR="00646029" w:rsidRPr="007529A5" w:rsidRDefault="00646029" w:rsidP="00561701">
      <w:pPr>
        <w:pStyle w:val="a6"/>
        <w:tabs>
          <w:tab w:val="left" w:pos="0"/>
        </w:tabs>
        <w:spacing w:after="0" w:line="0" w:lineRule="atLeast"/>
        <w:ind w:left="0" w:firstLine="709"/>
        <w:jc w:val="both"/>
        <w:rPr>
          <w:rFonts w:ascii="Times New Roman" w:hAnsi="Times New Roman"/>
          <w:sz w:val="24"/>
          <w:szCs w:val="24"/>
        </w:rPr>
      </w:pPr>
    </w:p>
    <w:p w:rsidR="005E79E8" w:rsidRPr="007529A5" w:rsidRDefault="005E79E8" w:rsidP="00561701">
      <w:pPr>
        <w:spacing w:after="0" w:line="0" w:lineRule="atLeast"/>
        <w:ind w:firstLine="284"/>
        <w:jc w:val="center"/>
        <w:rPr>
          <w:rFonts w:ascii="Times New Roman" w:eastAsia="Times New Roman" w:hAnsi="Times New Roman" w:cs="Times New Roman"/>
          <w:b/>
          <w:bCs/>
          <w:i/>
          <w:sz w:val="24"/>
          <w:szCs w:val="24"/>
          <w:lang w:eastAsia="ru-RU"/>
        </w:rPr>
      </w:pPr>
      <w:r w:rsidRPr="007529A5">
        <w:rPr>
          <w:rFonts w:ascii="Times New Roman" w:eastAsia="Times New Roman" w:hAnsi="Times New Roman" w:cs="Times New Roman"/>
          <w:b/>
          <w:bCs/>
          <w:i/>
          <w:sz w:val="24"/>
          <w:szCs w:val="24"/>
          <w:lang w:eastAsia="ru-RU"/>
        </w:rPr>
        <w:t>Малый бизнес</w:t>
      </w:r>
    </w:p>
    <w:p w:rsidR="00BC35C9" w:rsidRPr="007529A5" w:rsidRDefault="00BC35C9" w:rsidP="00561701">
      <w:pPr>
        <w:spacing w:before="120" w:after="0" w:line="0" w:lineRule="atLeast"/>
        <w:ind w:firstLine="708"/>
        <w:contextualSpacing/>
        <w:jc w:val="both"/>
        <w:rPr>
          <w:rFonts w:ascii="Times New Roman" w:hAnsi="Times New Roman" w:cs="Times New Roman"/>
          <w:sz w:val="24"/>
          <w:szCs w:val="24"/>
        </w:rPr>
      </w:pPr>
      <w:r w:rsidRPr="007529A5">
        <w:rPr>
          <w:rFonts w:ascii="Times New Roman" w:eastAsia="Times New Roman" w:hAnsi="Times New Roman" w:cs="Times New Roman"/>
          <w:sz w:val="24"/>
          <w:szCs w:val="24"/>
        </w:rPr>
        <w:t>Численность индивидуальных предпринимателей на 01.</w:t>
      </w:r>
      <w:r w:rsidR="0054561A" w:rsidRPr="007529A5">
        <w:rPr>
          <w:rFonts w:ascii="Times New Roman" w:eastAsia="Times New Roman" w:hAnsi="Times New Roman" w:cs="Times New Roman"/>
          <w:sz w:val="24"/>
          <w:szCs w:val="24"/>
        </w:rPr>
        <w:t>0</w:t>
      </w:r>
      <w:r w:rsidR="00F11E84" w:rsidRPr="007529A5">
        <w:rPr>
          <w:rFonts w:ascii="Times New Roman" w:eastAsia="Times New Roman" w:hAnsi="Times New Roman" w:cs="Times New Roman"/>
          <w:sz w:val="24"/>
          <w:szCs w:val="24"/>
        </w:rPr>
        <w:t>7</w:t>
      </w:r>
      <w:r w:rsidRPr="007529A5">
        <w:rPr>
          <w:rFonts w:ascii="Times New Roman" w:eastAsia="Times New Roman" w:hAnsi="Times New Roman" w:cs="Times New Roman"/>
          <w:sz w:val="24"/>
          <w:szCs w:val="24"/>
        </w:rPr>
        <w:t>.201</w:t>
      </w:r>
      <w:r w:rsidR="0054561A" w:rsidRPr="007529A5">
        <w:rPr>
          <w:rFonts w:ascii="Times New Roman" w:eastAsia="Times New Roman" w:hAnsi="Times New Roman" w:cs="Times New Roman"/>
          <w:sz w:val="24"/>
          <w:szCs w:val="24"/>
        </w:rPr>
        <w:t>7</w:t>
      </w:r>
      <w:r w:rsidRPr="007529A5">
        <w:rPr>
          <w:rFonts w:ascii="Times New Roman" w:eastAsia="Times New Roman" w:hAnsi="Times New Roman" w:cs="Times New Roman"/>
          <w:sz w:val="24"/>
          <w:szCs w:val="24"/>
        </w:rPr>
        <w:t xml:space="preserve"> года </w:t>
      </w:r>
      <w:r w:rsidR="0054561A" w:rsidRPr="007529A5">
        <w:rPr>
          <w:rFonts w:ascii="Times New Roman" w:eastAsia="Times New Roman" w:hAnsi="Times New Roman" w:cs="Times New Roman"/>
          <w:sz w:val="24"/>
          <w:szCs w:val="24"/>
        </w:rPr>
        <w:t xml:space="preserve">снизилась </w:t>
      </w:r>
      <w:r w:rsidR="009B3C88" w:rsidRPr="007529A5">
        <w:rPr>
          <w:rFonts w:ascii="Times New Roman" w:eastAsia="Times New Roman" w:hAnsi="Times New Roman" w:cs="Times New Roman"/>
          <w:sz w:val="24"/>
          <w:szCs w:val="24"/>
        </w:rPr>
        <w:t>на</w:t>
      </w:r>
      <w:r w:rsidR="00954FA5" w:rsidRPr="007529A5">
        <w:rPr>
          <w:rFonts w:ascii="Times New Roman" w:eastAsia="Times New Roman" w:hAnsi="Times New Roman" w:cs="Times New Roman"/>
          <w:sz w:val="24"/>
          <w:szCs w:val="24"/>
        </w:rPr>
        <w:t xml:space="preserve"> </w:t>
      </w:r>
      <w:r w:rsidR="003E4AC4" w:rsidRPr="007529A5">
        <w:rPr>
          <w:rFonts w:ascii="Times New Roman" w:eastAsia="Times New Roman" w:hAnsi="Times New Roman" w:cs="Times New Roman"/>
          <w:sz w:val="24"/>
          <w:szCs w:val="24"/>
        </w:rPr>
        <w:t>10,3</w:t>
      </w:r>
      <w:r w:rsidR="009B3C88" w:rsidRPr="007529A5">
        <w:rPr>
          <w:rFonts w:ascii="Times New Roman" w:eastAsia="Times New Roman" w:hAnsi="Times New Roman" w:cs="Times New Roman"/>
          <w:sz w:val="24"/>
          <w:szCs w:val="24"/>
        </w:rPr>
        <w:t>%</w:t>
      </w:r>
      <w:r w:rsidR="00F11E84" w:rsidRPr="007529A5">
        <w:rPr>
          <w:rFonts w:ascii="Times New Roman" w:eastAsia="Times New Roman" w:hAnsi="Times New Roman" w:cs="Times New Roman"/>
          <w:sz w:val="24"/>
          <w:szCs w:val="24"/>
        </w:rPr>
        <w:t xml:space="preserve"> </w:t>
      </w:r>
      <w:r w:rsidR="009B3C88" w:rsidRPr="007529A5">
        <w:rPr>
          <w:rFonts w:ascii="Times New Roman" w:eastAsia="Times New Roman" w:hAnsi="Times New Roman" w:cs="Times New Roman"/>
          <w:sz w:val="24"/>
          <w:szCs w:val="24"/>
        </w:rPr>
        <w:t xml:space="preserve">к </w:t>
      </w:r>
      <w:r w:rsidR="0054561A" w:rsidRPr="007529A5">
        <w:rPr>
          <w:rFonts w:ascii="Times New Roman" w:eastAsia="Times New Roman" w:hAnsi="Times New Roman" w:cs="Times New Roman"/>
          <w:sz w:val="24"/>
          <w:szCs w:val="24"/>
        </w:rPr>
        <w:t xml:space="preserve">уровню </w:t>
      </w:r>
      <w:r w:rsidR="003E4AC4" w:rsidRPr="007529A5">
        <w:rPr>
          <w:rFonts w:ascii="Times New Roman" w:eastAsia="Times New Roman" w:hAnsi="Times New Roman" w:cs="Times New Roman"/>
          <w:sz w:val="24"/>
          <w:szCs w:val="24"/>
        </w:rPr>
        <w:t xml:space="preserve">1 полугодия </w:t>
      </w:r>
      <w:r w:rsidR="009B3C88" w:rsidRPr="007529A5">
        <w:rPr>
          <w:rFonts w:ascii="Times New Roman" w:eastAsia="Times New Roman" w:hAnsi="Times New Roman" w:cs="Times New Roman"/>
          <w:sz w:val="24"/>
          <w:szCs w:val="24"/>
        </w:rPr>
        <w:t>201</w:t>
      </w:r>
      <w:r w:rsidR="003E4AC4" w:rsidRPr="007529A5">
        <w:rPr>
          <w:rFonts w:ascii="Times New Roman" w:eastAsia="Times New Roman" w:hAnsi="Times New Roman" w:cs="Times New Roman"/>
          <w:sz w:val="24"/>
          <w:szCs w:val="24"/>
        </w:rPr>
        <w:t>6</w:t>
      </w:r>
      <w:r w:rsidR="009B3C88" w:rsidRPr="007529A5">
        <w:rPr>
          <w:rFonts w:ascii="Times New Roman" w:eastAsia="Times New Roman" w:hAnsi="Times New Roman" w:cs="Times New Roman"/>
          <w:sz w:val="24"/>
          <w:szCs w:val="24"/>
        </w:rPr>
        <w:t xml:space="preserve"> года и </w:t>
      </w:r>
      <w:r w:rsidRPr="007529A5">
        <w:rPr>
          <w:rFonts w:ascii="Times New Roman" w:eastAsia="Times New Roman" w:hAnsi="Times New Roman" w:cs="Times New Roman"/>
          <w:sz w:val="24"/>
          <w:szCs w:val="24"/>
        </w:rPr>
        <w:t>состав</w:t>
      </w:r>
      <w:r w:rsidR="0099699F" w:rsidRPr="007529A5">
        <w:rPr>
          <w:rFonts w:ascii="Times New Roman" w:eastAsia="Times New Roman" w:hAnsi="Times New Roman" w:cs="Times New Roman"/>
          <w:sz w:val="24"/>
          <w:szCs w:val="24"/>
        </w:rPr>
        <w:t>ила</w:t>
      </w:r>
      <w:r w:rsidR="00136CC1" w:rsidRPr="007529A5">
        <w:rPr>
          <w:rFonts w:ascii="Times New Roman" w:eastAsia="Times New Roman" w:hAnsi="Times New Roman" w:cs="Times New Roman"/>
          <w:sz w:val="24"/>
          <w:szCs w:val="24"/>
        </w:rPr>
        <w:t xml:space="preserve">– </w:t>
      </w:r>
      <w:r w:rsidR="003E4AC4" w:rsidRPr="007529A5">
        <w:rPr>
          <w:rFonts w:ascii="Times New Roman" w:eastAsia="Times New Roman" w:hAnsi="Times New Roman" w:cs="Times New Roman"/>
          <w:sz w:val="24"/>
          <w:szCs w:val="24"/>
        </w:rPr>
        <w:t>1380</w:t>
      </w:r>
      <w:r w:rsidRPr="007529A5">
        <w:rPr>
          <w:rFonts w:ascii="Times New Roman" w:eastAsia="Times New Roman" w:hAnsi="Times New Roman" w:cs="Times New Roman"/>
          <w:sz w:val="24"/>
          <w:szCs w:val="24"/>
        </w:rPr>
        <w:t xml:space="preserve"> чел</w:t>
      </w:r>
      <w:r w:rsidRPr="007529A5">
        <w:rPr>
          <w:rFonts w:ascii="Times New Roman" w:eastAsia="Times New Roman" w:hAnsi="Times New Roman" w:cs="Times New Roman"/>
          <w:b/>
          <w:sz w:val="24"/>
          <w:szCs w:val="24"/>
        </w:rPr>
        <w:t>.</w:t>
      </w:r>
      <w:r w:rsidR="003E4AC4" w:rsidRPr="007529A5">
        <w:rPr>
          <w:rFonts w:ascii="Times New Roman" w:eastAsia="Times New Roman" w:hAnsi="Times New Roman" w:cs="Times New Roman"/>
          <w:b/>
          <w:sz w:val="24"/>
          <w:szCs w:val="24"/>
        </w:rPr>
        <w:t xml:space="preserve"> </w:t>
      </w:r>
      <w:r w:rsidR="002A6F2F" w:rsidRPr="007529A5">
        <w:rPr>
          <w:rFonts w:ascii="Times New Roman" w:eastAsia="Times New Roman" w:hAnsi="Times New Roman" w:cs="Times New Roman"/>
          <w:sz w:val="24"/>
          <w:szCs w:val="24"/>
        </w:rPr>
        <w:t>(на 01.</w:t>
      </w:r>
      <w:r w:rsidR="0054561A" w:rsidRPr="007529A5">
        <w:rPr>
          <w:rFonts w:ascii="Times New Roman" w:eastAsia="Times New Roman" w:hAnsi="Times New Roman" w:cs="Times New Roman"/>
          <w:sz w:val="24"/>
          <w:szCs w:val="24"/>
        </w:rPr>
        <w:t>0</w:t>
      </w:r>
      <w:r w:rsidR="003E4AC4" w:rsidRPr="007529A5">
        <w:rPr>
          <w:rFonts w:ascii="Times New Roman" w:eastAsia="Times New Roman" w:hAnsi="Times New Roman" w:cs="Times New Roman"/>
          <w:sz w:val="24"/>
          <w:szCs w:val="24"/>
        </w:rPr>
        <w:t>7</w:t>
      </w:r>
      <w:r w:rsidR="00F96590" w:rsidRPr="007529A5">
        <w:rPr>
          <w:rFonts w:ascii="Times New Roman" w:eastAsia="Times New Roman" w:hAnsi="Times New Roman" w:cs="Times New Roman"/>
          <w:sz w:val="24"/>
          <w:szCs w:val="24"/>
        </w:rPr>
        <w:t>.1</w:t>
      </w:r>
      <w:r w:rsidR="0054561A" w:rsidRPr="007529A5">
        <w:rPr>
          <w:rFonts w:ascii="Times New Roman" w:eastAsia="Times New Roman" w:hAnsi="Times New Roman" w:cs="Times New Roman"/>
          <w:sz w:val="24"/>
          <w:szCs w:val="24"/>
        </w:rPr>
        <w:t>6</w:t>
      </w:r>
      <w:r w:rsidR="00F96590" w:rsidRPr="007529A5">
        <w:rPr>
          <w:rFonts w:ascii="Times New Roman" w:eastAsia="Times New Roman" w:hAnsi="Times New Roman" w:cs="Times New Roman"/>
          <w:sz w:val="24"/>
          <w:szCs w:val="24"/>
        </w:rPr>
        <w:t xml:space="preserve"> г</w:t>
      </w:r>
      <w:r w:rsidR="0099699F" w:rsidRPr="007529A5">
        <w:rPr>
          <w:rFonts w:ascii="Times New Roman" w:eastAsia="Times New Roman" w:hAnsi="Times New Roman" w:cs="Times New Roman"/>
          <w:sz w:val="24"/>
          <w:szCs w:val="24"/>
        </w:rPr>
        <w:t>.</w:t>
      </w:r>
      <w:r w:rsidR="00F96590" w:rsidRPr="007529A5">
        <w:rPr>
          <w:rFonts w:ascii="Times New Roman" w:eastAsia="Times New Roman" w:hAnsi="Times New Roman" w:cs="Times New Roman"/>
          <w:sz w:val="24"/>
          <w:szCs w:val="24"/>
        </w:rPr>
        <w:t xml:space="preserve"> – </w:t>
      </w:r>
      <w:r w:rsidR="0099699F" w:rsidRPr="007529A5">
        <w:rPr>
          <w:rFonts w:ascii="Times New Roman" w:eastAsia="Times New Roman" w:hAnsi="Times New Roman" w:cs="Times New Roman"/>
          <w:sz w:val="24"/>
          <w:szCs w:val="24"/>
        </w:rPr>
        <w:t>1</w:t>
      </w:r>
      <w:r w:rsidR="003E4AC4" w:rsidRPr="007529A5">
        <w:rPr>
          <w:rFonts w:ascii="Times New Roman" w:eastAsia="Times New Roman" w:hAnsi="Times New Roman" w:cs="Times New Roman"/>
          <w:sz w:val="24"/>
          <w:szCs w:val="24"/>
        </w:rPr>
        <w:t>539</w:t>
      </w:r>
      <w:r w:rsidR="00F96590" w:rsidRPr="007529A5">
        <w:rPr>
          <w:rFonts w:ascii="Times New Roman" w:eastAsia="Times New Roman" w:hAnsi="Times New Roman" w:cs="Times New Roman"/>
          <w:sz w:val="24"/>
          <w:szCs w:val="24"/>
        </w:rPr>
        <w:t xml:space="preserve"> чел.)</w:t>
      </w:r>
      <w:r w:rsidR="00FD531C" w:rsidRPr="007529A5">
        <w:rPr>
          <w:rFonts w:ascii="Times New Roman" w:eastAsia="Times New Roman" w:hAnsi="Times New Roman" w:cs="Times New Roman"/>
          <w:sz w:val="24"/>
          <w:szCs w:val="24"/>
        </w:rPr>
        <w:t xml:space="preserve">. </w:t>
      </w:r>
      <w:r w:rsidRPr="007529A5">
        <w:rPr>
          <w:rFonts w:ascii="Times New Roman" w:eastAsia="Times New Roman" w:hAnsi="Times New Roman" w:cs="Times New Roman"/>
          <w:sz w:val="24"/>
          <w:szCs w:val="24"/>
        </w:rPr>
        <w:t>Ч</w:t>
      </w:r>
      <w:r w:rsidRPr="007529A5">
        <w:rPr>
          <w:rFonts w:ascii="Times New Roman" w:hAnsi="Times New Roman" w:cs="Times New Roman"/>
          <w:sz w:val="24"/>
          <w:szCs w:val="24"/>
        </w:rPr>
        <w:t>исло малых предприяти</w:t>
      </w:r>
      <w:r w:rsidR="00CB7E70" w:rsidRPr="007529A5">
        <w:rPr>
          <w:rFonts w:ascii="Times New Roman" w:hAnsi="Times New Roman" w:cs="Times New Roman"/>
          <w:sz w:val="24"/>
          <w:szCs w:val="24"/>
        </w:rPr>
        <w:t>й -</w:t>
      </w:r>
      <w:r w:rsidR="003E4AC4" w:rsidRPr="007529A5">
        <w:rPr>
          <w:rFonts w:ascii="Times New Roman" w:hAnsi="Times New Roman" w:cs="Times New Roman"/>
          <w:sz w:val="24"/>
          <w:szCs w:val="24"/>
        </w:rPr>
        <w:t xml:space="preserve"> </w:t>
      </w:r>
      <w:r w:rsidR="00C065C3" w:rsidRPr="007529A5">
        <w:rPr>
          <w:rFonts w:ascii="Times New Roman" w:hAnsi="Times New Roman" w:cs="Times New Roman"/>
          <w:sz w:val="24"/>
          <w:szCs w:val="24"/>
        </w:rPr>
        <w:t>336</w:t>
      </w:r>
      <w:r w:rsidR="00CB7E70" w:rsidRPr="007529A5">
        <w:rPr>
          <w:rFonts w:ascii="Times New Roman" w:hAnsi="Times New Roman" w:cs="Times New Roman"/>
          <w:sz w:val="24"/>
          <w:szCs w:val="24"/>
        </w:rPr>
        <w:t xml:space="preserve"> единиц, что </w:t>
      </w:r>
      <w:r w:rsidR="003E4AC4" w:rsidRPr="007529A5">
        <w:rPr>
          <w:rFonts w:ascii="Times New Roman" w:hAnsi="Times New Roman" w:cs="Times New Roman"/>
          <w:sz w:val="24"/>
          <w:szCs w:val="24"/>
        </w:rPr>
        <w:t xml:space="preserve">составляет 97,1% к уровню прошлого </w:t>
      </w:r>
      <w:r w:rsidR="00CB7E70" w:rsidRPr="007529A5">
        <w:rPr>
          <w:rFonts w:ascii="Times New Roman" w:hAnsi="Times New Roman" w:cs="Times New Roman"/>
          <w:sz w:val="24"/>
          <w:szCs w:val="24"/>
        </w:rPr>
        <w:t>года</w:t>
      </w:r>
      <w:r w:rsidR="003E4AC4" w:rsidRPr="007529A5">
        <w:rPr>
          <w:rFonts w:ascii="Times New Roman" w:hAnsi="Times New Roman" w:cs="Times New Roman"/>
          <w:sz w:val="24"/>
          <w:szCs w:val="24"/>
        </w:rPr>
        <w:t xml:space="preserve"> (346 ед.)</w:t>
      </w:r>
      <w:r w:rsidR="00B51690" w:rsidRPr="007529A5">
        <w:rPr>
          <w:rFonts w:ascii="Times New Roman" w:hAnsi="Times New Roman" w:cs="Times New Roman"/>
          <w:sz w:val="24"/>
          <w:szCs w:val="24"/>
        </w:rPr>
        <w:t>.</w:t>
      </w:r>
      <w:r w:rsidR="003E4AC4" w:rsidRPr="007529A5">
        <w:rPr>
          <w:rFonts w:ascii="Times New Roman" w:hAnsi="Times New Roman" w:cs="Times New Roman"/>
          <w:sz w:val="24"/>
          <w:szCs w:val="24"/>
        </w:rPr>
        <w:t xml:space="preserve"> </w:t>
      </w:r>
      <w:r w:rsidRPr="007529A5">
        <w:rPr>
          <w:rFonts w:ascii="Times New Roman" w:hAnsi="Times New Roman" w:cs="Times New Roman"/>
          <w:sz w:val="24"/>
          <w:szCs w:val="24"/>
        </w:rPr>
        <w:t>Объем налоговых поступлений от субъектов малого и среднего предпринимат</w:t>
      </w:r>
      <w:r w:rsidR="00F96590" w:rsidRPr="007529A5">
        <w:rPr>
          <w:rFonts w:ascii="Times New Roman" w:hAnsi="Times New Roman" w:cs="Times New Roman"/>
          <w:sz w:val="24"/>
          <w:szCs w:val="24"/>
        </w:rPr>
        <w:t>ельства в бюджет района на</w:t>
      </w:r>
      <w:r w:rsidR="00E15D75" w:rsidRPr="007529A5">
        <w:rPr>
          <w:rFonts w:ascii="Times New Roman" w:hAnsi="Times New Roman" w:cs="Times New Roman"/>
          <w:sz w:val="24"/>
          <w:szCs w:val="24"/>
        </w:rPr>
        <w:t xml:space="preserve"> 01.</w:t>
      </w:r>
      <w:r w:rsidR="00C065C3" w:rsidRPr="007529A5">
        <w:rPr>
          <w:rFonts w:ascii="Times New Roman" w:hAnsi="Times New Roman" w:cs="Times New Roman"/>
          <w:sz w:val="24"/>
          <w:szCs w:val="24"/>
        </w:rPr>
        <w:t>0</w:t>
      </w:r>
      <w:r w:rsidR="003E4AC4" w:rsidRPr="007529A5">
        <w:rPr>
          <w:rFonts w:ascii="Times New Roman" w:hAnsi="Times New Roman" w:cs="Times New Roman"/>
          <w:sz w:val="24"/>
          <w:szCs w:val="24"/>
        </w:rPr>
        <w:t>7</w:t>
      </w:r>
      <w:r w:rsidRPr="007529A5">
        <w:rPr>
          <w:rFonts w:ascii="Times New Roman" w:hAnsi="Times New Roman" w:cs="Times New Roman"/>
          <w:sz w:val="24"/>
          <w:szCs w:val="24"/>
        </w:rPr>
        <w:t>.201</w:t>
      </w:r>
      <w:r w:rsidR="00290FD8" w:rsidRPr="007529A5">
        <w:rPr>
          <w:rFonts w:ascii="Times New Roman" w:hAnsi="Times New Roman" w:cs="Times New Roman"/>
          <w:sz w:val="24"/>
          <w:szCs w:val="24"/>
        </w:rPr>
        <w:t>7</w:t>
      </w:r>
      <w:r w:rsidRPr="007529A5">
        <w:rPr>
          <w:rFonts w:ascii="Times New Roman" w:hAnsi="Times New Roman" w:cs="Times New Roman"/>
          <w:sz w:val="24"/>
          <w:szCs w:val="24"/>
        </w:rPr>
        <w:t xml:space="preserve"> г. составил </w:t>
      </w:r>
      <w:r w:rsidR="00CC263B" w:rsidRPr="007529A5">
        <w:rPr>
          <w:rFonts w:ascii="Times New Roman" w:hAnsi="Times New Roman" w:cs="Times New Roman"/>
          <w:sz w:val="24"/>
          <w:szCs w:val="24"/>
        </w:rPr>
        <w:t>порядка</w:t>
      </w:r>
      <w:r w:rsidR="003E4AC4" w:rsidRPr="007529A5">
        <w:rPr>
          <w:rFonts w:ascii="Times New Roman" w:hAnsi="Times New Roman" w:cs="Times New Roman"/>
          <w:sz w:val="24"/>
          <w:szCs w:val="24"/>
        </w:rPr>
        <w:t xml:space="preserve"> 12,2</w:t>
      </w:r>
      <w:r w:rsidRPr="007529A5">
        <w:rPr>
          <w:rFonts w:ascii="Times New Roman" w:hAnsi="Times New Roman" w:cs="Times New Roman"/>
          <w:sz w:val="24"/>
          <w:szCs w:val="24"/>
        </w:rPr>
        <w:t xml:space="preserve"> млн. рублей, что на</w:t>
      </w:r>
      <w:r w:rsidR="003E4AC4" w:rsidRPr="007529A5">
        <w:rPr>
          <w:rFonts w:ascii="Times New Roman" w:hAnsi="Times New Roman" w:cs="Times New Roman"/>
          <w:sz w:val="24"/>
          <w:szCs w:val="24"/>
        </w:rPr>
        <w:t xml:space="preserve"> 0,8% ниже</w:t>
      </w:r>
      <w:r w:rsidRPr="007529A5">
        <w:rPr>
          <w:rFonts w:ascii="Times New Roman" w:hAnsi="Times New Roman" w:cs="Times New Roman"/>
          <w:sz w:val="24"/>
          <w:szCs w:val="24"/>
        </w:rPr>
        <w:t xml:space="preserve"> уровня</w:t>
      </w:r>
      <w:r w:rsidR="003E4AC4" w:rsidRPr="007529A5">
        <w:rPr>
          <w:rFonts w:ascii="Times New Roman" w:hAnsi="Times New Roman" w:cs="Times New Roman"/>
          <w:sz w:val="24"/>
          <w:szCs w:val="24"/>
        </w:rPr>
        <w:t xml:space="preserve"> 1 полугодия </w:t>
      </w:r>
      <w:r w:rsidRPr="007529A5">
        <w:rPr>
          <w:rFonts w:ascii="Times New Roman" w:hAnsi="Times New Roman" w:cs="Times New Roman"/>
          <w:sz w:val="24"/>
          <w:szCs w:val="24"/>
        </w:rPr>
        <w:t>201</w:t>
      </w:r>
      <w:r w:rsidR="003E4AC4" w:rsidRPr="007529A5">
        <w:rPr>
          <w:rFonts w:ascii="Times New Roman" w:hAnsi="Times New Roman" w:cs="Times New Roman"/>
          <w:sz w:val="24"/>
          <w:szCs w:val="24"/>
        </w:rPr>
        <w:t>6</w:t>
      </w:r>
      <w:r w:rsidR="003C7455" w:rsidRPr="007529A5">
        <w:rPr>
          <w:rFonts w:ascii="Times New Roman" w:hAnsi="Times New Roman" w:cs="Times New Roman"/>
          <w:sz w:val="24"/>
          <w:szCs w:val="24"/>
        </w:rPr>
        <w:t xml:space="preserve"> года (</w:t>
      </w:r>
      <w:r w:rsidR="00FC0699" w:rsidRPr="007529A5">
        <w:rPr>
          <w:rFonts w:ascii="Times New Roman" w:hAnsi="Times New Roman" w:cs="Times New Roman"/>
          <w:sz w:val="24"/>
          <w:szCs w:val="24"/>
        </w:rPr>
        <w:t>на 01.</w:t>
      </w:r>
      <w:r w:rsidR="003C7455" w:rsidRPr="007529A5">
        <w:rPr>
          <w:rFonts w:ascii="Times New Roman" w:hAnsi="Times New Roman" w:cs="Times New Roman"/>
          <w:sz w:val="24"/>
          <w:szCs w:val="24"/>
        </w:rPr>
        <w:t>0</w:t>
      </w:r>
      <w:r w:rsidR="003E4AC4" w:rsidRPr="007529A5">
        <w:rPr>
          <w:rFonts w:ascii="Times New Roman" w:hAnsi="Times New Roman" w:cs="Times New Roman"/>
          <w:sz w:val="24"/>
          <w:szCs w:val="24"/>
        </w:rPr>
        <w:t>7</w:t>
      </w:r>
      <w:r w:rsidR="00FC0699" w:rsidRPr="007529A5">
        <w:rPr>
          <w:rFonts w:ascii="Times New Roman" w:hAnsi="Times New Roman" w:cs="Times New Roman"/>
          <w:sz w:val="24"/>
          <w:szCs w:val="24"/>
        </w:rPr>
        <w:t>.201</w:t>
      </w:r>
      <w:r w:rsidR="003C7455" w:rsidRPr="007529A5">
        <w:rPr>
          <w:rFonts w:ascii="Times New Roman" w:hAnsi="Times New Roman" w:cs="Times New Roman"/>
          <w:sz w:val="24"/>
          <w:szCs w:val="24"/>
        </w:rPr>
        <w:t>6</w:t>
      </w:r>
      <w:r w:rsidR="00FC0699" w:rsidRPr="007529A5">
        <w:rPr>
          <w:rFonts w:ascii="Times New Roman" w:hAnsi="Times New Roman" w:cs="Times New Roman"/>
          <w:sz w:val="24"/>
          <w:szCs w:val="24"/>
        </w:rPr>
        <w:t xml:space="preserve"> года – </w:t>
      </w:r>
      <w:r w:rsidR="003E4AC4" w:rsidRPr="007529A5">
        <w:rPr>
          <w:rFonts w:ascii="Times New Roman" w:hAnsi="Times New Roman" w:cs="Times New Roman"/>
          <w:sz w:val="24"/>
          <w:szCs w:val="24"/>
        </w:rPr>
        <w:t>12,3</w:t>
      </w:r>
      <w:r w:rsidR="00FC0699" w:rsidRPr="007529A5">
        <w:rPr>
          <w:rFonts w:ascii="Times New Roman" w:hAnsi="Times New Roman" w:cs="Times New Roman"/>
          <w:sz w:val="24"/>
          <w:szCs w:val="24"/>
        </w:rPr>
        <w:t xml:space="preserve"> млн</w:t>
      </w:r>
      <w:proofErr w:type="gramStart"/>
      <w:r w:rsidR="00FC0699" w:rsidRPr="007529A5">
        <w:rPr>
          <w:rFonts w:ascii="Times New Roman" w:hAnsi="Times New Roman" w:cs="Times New Roman"/>
          <w:sz w:val="24"/>
          <w:szCs w:val="24"/>
        </w:rPr>
        <w:t>.р</w:t>
      </w:r>
      <w:proofErr w:type="gramEnd"/>
      <w:r w:rsidR="00FC0699" w:rsidRPr="007529A5">
        <w:rPr>
          <w:rFonts w:ascii="Times New Roman" w:hAnsi="Times New Roman" w:cs="Times New Roman"/>
          <w:sz w:val="24"/>
          <w:szCs w:val="24"/>
        </w:rPr>
        <w:t>уб.).</w:t>
      </w:r>
    </w:p>
    <w:p w:rsidR="00BC35C9" w:rsidRPr="007529A5" w:rsidRDefault="00BC35C9" w:rsidP="00756F19">
      <w:pPr>
        <w:spacing w:after="0" w:line="0" w:lineRule="atLeast"/>
        <w:ind w:firstLine="709"/>
        <w:jc w:val="both"/>
        <w:rPr>
          <w:rFonts w:ascii="Times New Roman" w:hAnsi="Times New Roman" w:cs="Times New Roman"/>
          <w:sz w:val="24"/>
          <w:szCs w:val="24"/>
        </w:rPr>
      </w:pPr>
      <w:r w:rsidRPr="007529A5">
        <w:rPr>
          <w:rFonts w:ascii="Times New Roman" w:eastAsia="Times New Roman" w:hAnsi="Times New Roman" w:cs="Times New Roman"/>
          <w:sz w:val="24"/>
          <w:szCs w:val="24"/>
        </w:rPr>
        <w:t>З</w:t>
      </w:r>
      <w:r w:rsidRPr="007529A5">
        <w:rPr>
          <w:rFonts w:ascii="Times New Roman" w:hAnsi="Times New Roman" w:cs="Times New Roman"/>
          <w:sz w:val="24"/>
          <w:szCs w:val="24"/>
        </w:rPr>
        <w:t>а</w:t>
      </w:r>
      <w:r w:rsidR="006417AA" w:rsidRPr="007529A5">
        <w:rPr>
          <w:rFonts w:ascii="Times New Roman" w:hAnsi="Times New Roman" w:cs="Times New Roman"/>
          <w:sz w:val="24"/>
          <w:szCs w:val="24"/>
        </w:rPr>
        <w:t xml:space="preserve"> 1 полугодие </w:t>
      </w:r>
      <w:r w:rsidRPr="007529A5">
        <w:rPr>
          <w:rFonts w:ascii="Times New Roman" w:hAnsi="Times New Roman" w:cs="Times New Roman"/>
          <w:sz w:val="24"/>
          <w:szCs w:val="24"/>
        </w:rPr>
        <w:t>201</w:t>
      </w:r>
      <w:r w:rsidR="006417AA" w:rsidRPr="007529A5">
        <w:rPr>
          <w:rFonts w:ascii="Times New Roman" w:hAnsi="Times New Roman" w:cs="Times New Roman"/>
          <w:sz w:val="24"/>
          <w:szCs w:val="24"/>
        </w:rPr>
        <w:t>7</w:t>
      </w:r>
      <w:r w:rsidRPr="007529A5">
        <w:rPr>
          <w:rFonts w:ascii="Times New Roman" w:hAnsi="Times New Roman" w:cs="Times New Roman"/>
          <w:sz w:val="24"/>
          <w:szCs w:val="24"/>
        </w:rPr>
        <w:t xml:space="preserve"> год</w:t>
      </w:r>
      <w:r w:rsidR="00151605" w:rsidRPr="007529A5">
        <w:rPr>
          <w:rFonts w:ascii="Times New Roman" w:hAnsi="Times New Roman" w:cs="Times New Roman"/>
          <w:sz w:val="24"/>
          <w:szCs w:val="24"/>
        </w:rPr>
        <w:t>а</w:t>
      </w:r>
      <w:r w:rsidRPr="007529A5">
        <w:rPr>
          <w:rFonts w:ascii="Times New Roman" w:hAnsi="Times New Roman" w:cs="Times New Roman"/>
          <w:sz w:val="24"/>
          <w:szCs w:val="24"/>
        </w:rPr>
        <w:t xml:space="preserve">: </w:t>
      </w:r>
    </w:p>
    <w:p w:rsidR="00BC35C9" w:rsidRPr="007529A5" w:rsidRDefault="00BC35C9" w:rsidP="00561701">
      <w:pPr>
        <w:spacing w:after="0" w:line="0" w:lineRule="atLeast"/>
        <w:ind w:firstLine="709"/>
        <w:jc w:val="both"/>
        <w:rPr>
          <w:rFonts w:ascii="Times New Roman" w:hAnsi="Times New Roman" w:cs="Times New Roman"/>
          <w:sz w:val="24"/>
          <w:szCs w:val="24"/>
        </w:rPr>
      </w:pPr>
      <w:r w:rsidRPr="007529A5">
        <w:rPr>
          <w:rFonts w:ascii="Times New Roman" w:hAnsi="Times New Roman" w:cs="Times New Roman"/>
          <w:sz w:val="24"/>
          <w:szCs w:val="24"/>
        </w:rPr>
        <w:t>- оказаны консультативные услуги по вопросам ведения пр</w:t>
      </w:r>
      <w:r w:rsidR="00D53832" w:rsidRPr="007529A5">
        <w:rPr>
          <w:rFonts w:ascii="Times New Roman" w:hAnsi="Times New Roman" w:cs="Times New Roman"/>
          <w:sz w:val="24"/>
          <w:szCs w:val="24"/>
        </w:rPr>
        <w:t xml:space="preserve">едпринимательской деятельности порядка </w:t>
      </w:r>
      <w:r w:rsidR="00290FD8" w:rsidRPr="007529A5">
        <w:rPr>
          <w:rFonts w:ascii="Times New Roman" w:hAnsi="Times New Roman" w:cs="Times New Roman"/>
          <w:sz w:val="24"/>
          <w:szCs w:val="24"/>
        </w:rPr>
        <w:t xml:space="preserve">114 </w:t>
      </w:r>
      <w:r w:rsidR="00D53832" w:rsidRPr="007529A5">
        <w:rPr>
          <w:rFonts w:ascii="Times New Roman" w:hAnsi="Times New Roman" w:cs="Times New Roman"/>
          <w:sz w:val="24"/>
          <w:szCs w:val="24"/>
        </w:rPr>
        <w:t>предпринимателям</w:t>
      </w:r>
      <w:r w:rsidR="00CB016F" w:rsidRPr="007529A5">
        <w:rPr>
          <w:rFonts w:ascii="Times New Roman" w:hAnsi="Times New Roman" w:cs="Times New Roman"/>
          <w:sz w:val="24"/>
          <w:szCs w:val="24"/>
        </w:rPr>
        <w:t xml:space="preserve"> (за аналогичный период 201</w:t>
      </w:r>
      <w:r w:rsidR="00151605" w:rsidRPr="007529A5">
        <w:rPr>
          <w:rFonts w:ascii="Times New Roman" w:hAnsi="Times New Roman" w:cs="Times New Roman"/>
          <w:sz w:val="24"/>
          <w:szCs w:val="24"/>
        </w:rPr>
        <w:t>6</w:t>
      </w:r>
      <w:r w:rsidR="00CB016F" w:rsidRPr="007529A5">
        <w:rPr>
          <w:rFonts w:ascii="Times New Roman" w:hAnsi="Times New Roman" w:cs="Times New Roman"/>
          <w:sz w:val="24"/>
          <w:szCs w:val="24"/>
        </w:rPr>
        <w:t xml:space="preserve"> года -  </w:t>
      </w:r>
      <w:r w:rsidR="002571C2" w:rsidRPr="007529A5">
        <w:rPr>
          <w:rFonts w:ascii="Times New Roman" w:hAnsi="Times New Roman" w:cs="Times New Roman"/>
          <w:sz w:val="24"/>
          <w:szCs w:val="24"/>
        </w:rPr>
        <w:t>8</w:t>
      </w:r>
      <w:r w:rsidR="00290FD8" w:rsidRPr="007529A5">
        <w:rPr>
          <w:rFonts w:ascii="Times New Roman" w:hAnsi="Times New Roman" w:cs="Times New Roman"/>
          <w:sz w:val="24"/>
          <w:szCs w:val="24"/>
        </w:rPr>
        <w:t>7</w:t>
      </w:r>
      <w:r w:rsidR="00CB016F" w:rsidRPr="007529A5">
        <w:rPr>
          <w:rFonts w:ascii="Times New Roman" w:hAnsi="Times New Roman" w:cs="Times New Roman"/>
          <w:sz w:val="24"/>
          <w:szCs w:val="24"/>
        </w:rPr>
        <w:t xml:space="preserve"> предпринимателям);</w:t>
      </w:r>
    </w:p>
    <w:p w:rsidR="00BC35C9" w:rsidRPr="007529A5" w:rsidRDefault="00CB016F" w:rsidP="00561701">
      <w:pPr>
        <w:spacing w:after="0" w:line="0" w:lineRule="atLeast"/>
        <w:ind w:firstLine="709"/>
        <w:jc w:val="both"/>
        <w:rPr>
          <w:rFonts w:ascii="Times New Roman" w:hAnsi="Times New Roman" w:cs="Times New Roman"/>
          <w:sz w:val="24"/>
          <w:szCs w:val="24"/>
        </w:rPr>
      </w:pPr>
      <w:proofErr w:type="gramStart"/>
      <w:r w:rsidRPr="007529A5">
        <w:rPr>
          <w:rFonts w:ascii="Times New Roman" w:hAnsi="Times New Roman" w:cs="Times New Roman"/>
          <w:sz w:val="24"/>
          <w:szCs w:val="24"/>
        </w:rPr>
        <w:t>-</w:t>
      </w:r>
      <w:r w:rsidR="00151605" w:rsidRPr="007529A5">
        <w:rPr>
          <w:rFonts w:ascii="Times New Roman" w:hAnsi="Times New Roman" w:cs="Times New Roman"/>
          <w:sz w:val="24"/>
          <w:szCs w:val="24"/>
        </w:rPr>
        <w:t xml:space="preserve"> </w:t>
      </w:r>
      <w:r w:rsidR="00D53832" w:rsidRPr="007529A5">
        <w:rPr>
          <w:rFonts w:ascii="Times New Roman" w:hAnsi="Times New Roman" w:cs="Times New Roman"/>
          <w:sz w:val="24"/>
          <w:szCs w:val="24"/>
        </w:rPr>
        <w:t xml:space="preserve">по вопросам развития малого и среднего предпринимательства </w:t>
      </w:r>
      <w:r w:rsidR="00BC35C9" w:rsidRPr="007529A5">
        <w:rPr>
          <w:rFonts w:ascii="Times New Roman" w:hAnsi="Times New Roman" w:cs="Times New Roman"/>
          <w:sz w:val="24"/>
          <w:szCs w:val="24"/>
        </w:rPr>
        <w:t>орган</w:t>
      </w:r>
      <w:r w:rsidR="00D53832" w:rsidRPr="007529A5">
        <w:rPr>
          <w:rFonts w:ascii="Times New Roman" w:hAnsi="Times New Roman" w:cs="Times New Roman"/>
          <w:sz w:val="24"/>
          <w:szCs w:val="24"/>
        </w:rPr>
        <w:t xml:space="preserve">изованы и проведены </w:t>
      </w:r>
      <w:r w:rsidR="00290FD8" w:rsidRPr="007529A5">
        <w:rPr>
          <w:rFonts w:ascii="Times New Roman" w:hAnsi="Times New Roman" w:cs="Times New Roman"/>
          <w:sz w:val="24"/>
          <w:szCs w:val="24"/>
        </w:rPr>
        <w:t>7</w:t>
      </w:r>
      <w:r w:rsidR="002768F4" w:rsidRPr="007529A5">
        <w:rPr>
          <w:rFonts w:ascii="Times New Roman" w:hAnsi="Times New Roman" w:cs="Times New Roman"/>
          <w:sz w:val="24"/>
          <w:szCs w:val="24"/>
        </w:rPr>
        <w:t xml:space="preserve"> мероприяти</w:t>
      </w:r>
      <w:r w:rsidR="00290FD8" w:rsidRPr="007529A5">
        <w:rPr>
          <w:rFonts w:ascii="Times New Roman" w:hAnsi="Times New Roman" w:cs="Times New Roman"/>
          <w:sz w:val="24"/>
          <w:szCs w:val="24"/>
        </w:rPr>
        <w:t>й</w:t>
      </w:r>
      <w:r w:rsidR="00151605" w:rsidRPr="007529A5">
        <w:rPr>
          <w:rFonts w:ascii="Times New Roman" w:hAnsi="Times New Roman" w:cs="Times New Roman"/>
          <w:sz w:val="24"/>
          <w:szCs w:val="24"/>
        </w:rPr>
        <w:t xml:space="preserve"> (за 2016</w:t>
      </w:r>
      <w:r w:rsidRPr="007529A5">
        <w:rPr>
          <w:rFonts w:ascii="Times New Roman" w:hAnsi="Times New Roman" w:cs="Times New Roman"/>
          <w:sz w:val="24"/>
          <w:szCs w:val="24"/>
        </w:rPr>
        <w:t xml:space="preserve"> год</w:t>
      </w:r>
      <w:r w:rsidR="00290FD8" w:rsidRPr="007529A5">
        <w:rPr>
          <w:rFonts w:ascii="Times New Roman" w:hAnsi="Times New Roman" w:cs="Times New Roman"/>
          <w:sz w:val="24"/>
          <w:szCs w:val="24"/>
        </w:rPr>
        <w:t xml:space="preserve"> -  5</w:t>
      </w:r>
      <w:r w:rsidR="006417AA" w:rsidRPr="007529A5">
        <w:rPr>
          <w:rFonts w:ascii="Times New Roman" w:hAnsi="Times New Roman" w:cs="Times New Roman"/>
          <w:sz w:val="24"/>
          <w:szCs w:val="24"/>
        </w:rPr>
        <w:t xml:space="preserve"> </w:t>
      </w:r>
      <w:r w:rsidR="00290FD8" w:rsidRPr="007529A5">
        <w:rPr>
          <w:rFonts w:ascii="Times New Roman" w:hAnsi="Times New Roman" w:cs="Times New Roman"/>
          <w:sz w:val="24"/>
          <w:szCs w:val="24"/>
        </w:rPr>
        <w:t>мероприятий</w:t>
      </w:r>
      <w:r w:rsidR="00B81C90" w:rsidRPr="007529A5">
        <w:rPr>
          <w:rFonts w:ascii="Times New Roman" w:hAnsi="Times New Roman" w:cs="Times New Roman"/>
          <w:sz w:val="24"/>
          <w:szCs w:val="24"/>
        </w:rPr>
        <w:t xml:space="preserve">): совещание с </w:t>
      </w:r>
      <w:r w:rsidR="008C59B2" w:rsidRPr="007529A5">
        <w:rPr>
          <w:rFonts w:ascii="Times New Roman" w:hAnsi="Times New Roman" w:cs="Times New Roman"/>
          <w:sz w:val="24"/>
          <w:szCs w:val="24"/>
        </w:rPr>
        <w:t>участием организаций инфраструктуры поддержки малого  и среднего бизнеса</w:t>
      </w:r>
      <w:r w:rsidR="00B81C90" w:rsidRPr="007529A5">
        <w:rPr>
          <w:rFonts w:ascii="Times New Roman" w:hAnsi="Times New Roman" w:cs="Times New Roman"/>
          <w:sz w:val="24"/>
          <w:szCs w:val="24"/>
        </w:rPr>
        <w:t>, совещание с индивидуальными пр</w:t>
      </w:r>
      <w:r w:rsidR="008C59B2" w:rsidRPr="007529A5">
        <w:rPr>
          <w:rFonts w:ascii="Times New Roman" w:hAnsi="Times New Roman" w:cs="Times New Roman"/>
          <w:sz w:val="24"/>
          <w:szCs w:val="24"/>
        </w:rPr>
        <w:t>едпринимателями, осуществляющих перевозку пассажиров и багажа легковым такси</w:t>
      </w:r>
      <w:r w:rsidR="00B81C90" w:rsidRPr="007529A5">
        <w:rPr>
          <w:rFonts w:ascii="Times New Roman" w:hAnsi="Times New Roman" w:cs="Times New Roman"/>
          <w:sz w:val="24"/>
          <w:szCs w:val="24"/>
        </w:rPr>
        <w:t>, День предпринимателя и совещание по снижению неформальной занятости в малом бизнесе</w:t>
      </w:r>
      <w:r w:rsidR="00290FD8" w:rsidRPr="007529A5">
        <w:rPr>
          <w:rFonts w:ascii="Times New Roman" w:hAnsi="Times New Roman" w:cs="Times New Roman"/>
          <w:sz w:val="24"/>
          <w:szCs w:val="24"/>
        </w:rPr>
        <w:t>, по вопросам применения ККТ, реализации алкогольной продукции и др.</w:t>
      </w:r>
      <w:r w:rsidR="00B81C90" w:rsidRPr="007529A5">
        <w:rPr>
          <w:rFonts w:ascii="Times New Roman" w:hAnsi="Times New Roman" w:cs="Times New Roman"/>
          <w:sz w:val="24"/>
          <w:szCs w:val="24"/>
        </w:rPr>
        <w:t>;</w:t>
      </w:r>
      <w:proofErr w:type="gramEnd"/>
    </w:p>
    <w:p w:rsidR="00BC35C9" w:rsidRPr="007529A5" w:rsidRDefault="00CB016F" w:rsidP="00561701">
      <w:pPr>
        <w:spacing w:after="0" w:line="0" w:lineRule="atLeast"/>
        <w:ind w:firstLine="709"/>
        <w:jc w:val="both"/>
        <w:rPr>
          <w:rFonts w:ascii="Times New Roman" w:hAnsi="Times New Roman" w:cs="Times New Roman"/>
          <w:sz w:val="24"/>
          <w:szCs w:val="24"/>
        </w:rPr>
      </w:pPr>
      <w:r w:rsidRPr="007529A5">
        <w:rPr>
          <w:rFonts w:ascii="Times New Roman" w:hAnsi="Times New Roman" w:cs="Times New Roman"/>
          <w:sz w:val="24"/>
          <w:szCs w:val="24"/>
        </w:rPr>
        <w:t>-</w:t>
      </w:r>
      <w:r w:rsidR="00BC35C9" w:rsidRPr="007529A5">
        <w:rPr>
          <w:rFonts w:ascii="Times New Roman" w:hAnsi="Times New Roman" w:cs="Times New Roman"/>
          <w:sz w:val="24"/>
          <w:szCs w:val="24"/>
        </w:rPr>
        <w:t xml:space="preserve">организовано участие предприятий малого и среднего бизнеса в выставках-ярмарках, в рамках районных и областных мероприятий. </w:t>
      </w:r>
      <w:r w:rsidR="00D53832" w:rsidRPr="007529A5">
        <w:rPr>
          <w:rFonts w:ascii="Times New Roman" w:hAnsi="Times New Roman" w:cs="Times New Roman"/>
          <w:sz w:val="24"/>
          <w:szCs w:val="24"/>
        </w:rPr>
        <w:t>За отчетный период</w:t>
      </w:r>
      <w:r w:rsidR="00BC35C9" w:rsidRPr="007529A5">
        <w:rPr>
          <w:rFonts w:ascii="Times New Roman" w:hAnsi="Times New Roman" w:cs="Times New Roman"/>
          <w:sz w:val="24"/>
          <w:szCs w:val="24"/>
        </w:rPr>
        <w:t xml:space="preserve"> в областных и районных мероприятиях приняли участие </w:t>
      </w:r>
      <w:r w:rsidR="002768F4" w:rsidRPr="007529A5">
        <w:rPr>
          <w:rFonts w:ascii="Times New Roman" w:hAnsi="Times New Roman" w:cs="Times New Roman"/>
          <w:sz w:val="24"/>
          <w:szCs w:val="24"/>
        </w:rPr>
        <w:t>5</w:t>
      </w:r>
      <w:r w:rsidR="00290FD8" w:rsidRPr="007529A5">
        <w:rPr>
          <w:rFonts w:ascii="Times New Roman" w:hAnsi="Times New Roman" w:cs="Times New Roman"/>
          <w:sz w:val="24"/>
          <w:szCs w:val="24"/>
        </w:rPr>
        <w:t>6</w:t>
      </w:r>
      <w:r w:rsidR="00BC35C9" w:rsidRPr="007529A5">
        <w:rPr>
          <w:rFonts w:ascii="Times New Roman" w:hAnsi="Times New Roman" w:cs="Times New Roman"/>
          <w:sz w:val="24"/>
          <w:szCs w:val="24"/>
        </w:rPr>
        <w:t xml:space="preserve"> представ</w:t>
      </w:r>
      <w:r w:rsidR="002768F4" w:rsidRPr="007529A5">
        <w:rPr>
          <w:rFonts w:ascii="Times New Roman" w:hAnsi="Times New Roman" w:cs="Times New Roman"/>
          <w:sz w:val="24"/>
          <w:szCs w:val="24"/>
        </w:rPr>
        <w:t>ител</w:t>
      </w:r>
      <w:r w:rsidR="00290FD8" w:rsidRPr="007529A5">
        <w:rPr>
          <w:rFonts w:ascii="Times New Roman" w:hAnsi="Times New Roman" w:cs="Times New Roman"/>
          <w:sz w:val="24"/>
          <w:szCs w:val="24"/>
        </w:rPr>
        <w:t>ей</w:t>
      </w:r>
      <w:r w:rsidR="002768F4" w:rsidRPr="007529A5">
        <w:rPr>
          <w:rFonts w:ascii="Times New Roman" w:hAnsi="Times New Roman" w:cs="Times New Roman"/>
          <w:sz w:val="24"/>
          <w:szCs w:val="24"/>
        </w:rPr>
        <w:t xml:space="preserve"> малого и среднего бизнеса</w:t>
      </w:r>
      <w:r w:rsidRPr="007529A5">
        <w:rPr>
          <w:rFonts w:ascii="Times New Roman" w:hAnsi="Times New Roman" w:cs="Times New Roman"/>
          <w:sz w:val="24"/>
          <w:szCs w:val="24"/>
        </w:rPr>
        <w:t xml:space="preserve"> (за аналогичный период</w:t>
      </w:r>
      <w:r w:rsidR="009863EC" w:rsidRPr="007529A5">
        <w:rPr>
          <w:rFonts w:ascii="Times New Roman" w:hAnsi="Times New Roman" w:cs="Times New Roman"/>
          <w:sz w:val="24"/>
          <w:szCs w:val="24"/>
        </w:rPr>
        <w:t xml:space="preserve"> 201</w:t>
      </w:r>
      <w:r w:rsidR="00151605" w:rsidRPr="007529A5">
        <w:rPr>
          <w:rFonts w:ascii="Times New Roman" w:hAnsi="Times New Roman" w:cs="Times New Roman"/>
          <w:sz w:val="24"/>
          <w:szCs w:val="24"/>
        </w:rPr>
        <w:t>6</w:t>
      </w:r>
      <w:r w:rsidR="009863EC" w:rsidRPr="007529A5">
        <w:rPr>
          <w:rFonts w:ascii="Times New Roman" w:hAnsi="Times New Roman" w:cs="Times New Roman"/>
          <w:sz w:val="24"/>
          <w:szCs w:val="24"/>
        </w:rPr>
        <w:t xml:space="preserve"> года -  49 представителей</w:t>
      </w:r>
      <w:r w:rsidR="007958B3" w:rsidRPr="007529A5">
        <w:rPr>
          <w:rFonts w:ascii="Times New Roman" w:hAnsi="Times New Roman" w:cs="Times New Roman"/>
          <w:sz w:val="24"/>
          <w:szCs w:val="24"/>
        </w:rPr>
        <w:t>).</w:t>
      </w:r>
    </w:p>
    <w:p w:rsidR="007C5694" w:rsidRPr="007529A5" w:rsidRDefault="00B157E1" w:rsidP="007C5694">
      <w:pPr>
        <w:pStyle w:val="a5"/>
        <w:spacing w:before="0" w:beforeAutospacing="0" w:after="0" w:afterAutospacing="0" w:line="240" w:lineRule="atLeast"/>
        <w:ind w:firstLine="567"/>
        <w:jc w:val="both"/>
      </w:pPr>
      <w:r w:rsidRPr="007529A5">
        <w:t xml:space="preserve">С целью оказания информационной поддержки малому бизнесу, организовано удаленное рабочее место областных организаций поддержки предпринимательства: Фонда микрокредитования,  </w:t>
      </w:r>
      <w:hyperlink r:id="rId9" w:history="1">
        <w:r w:rsidRPr="007529A5">
          <w:t xml:space="preserve"> Гарантийного фонд</w:t>
        </w:r>
      </w:hyperlink>
      <w:r w:rsidRPr="007529A5">
        <w:rPr>
          <w:bCs/>
        </w:rPr>
        <w:t>а</w:t>
      </w:r>
      <w:r w:rsidRPr="007529A5">
        <w:t xml:space="preserve">,  Бизнес-инкубатора Саратовской области, сумма выданных кредитов в </w:t>
      </w:r>
      <w:r w:rsidR="00104055" w:rsidRPr="007529A5">
        <w:t>1 полугодии 2017 г.</w:t>
      </w:r>
      <w:r w:rsidRPr="007529A5">
        <w:t xml:space="preserve"> составила </w:t>
      </w:r>
      <w:r w:rsidR="0033247B" w:rsidRPr="007529A5">
        <w:t>порядка</w:t>
      </w:r>
      <w:r w:rsidR="00104055" w:rsidRPr="007529A5">
        <w:t xml:space="preserve"> 2,9</w:t>
      </w:r>
      <w:r w:rsidR="0033247B" w:rsidRPr="007529A5">
        <w:t xml:space="preserve"> млн</w:t>
      </w:r>
      <w:proofErr w:type="gramStart"/>
      <w:r w:rsidR="0033247B" w:rsidRPr="007529A5">
        <w:t>.р</w:t>
      </w:r>
      <w:proofErr w:type="gramEnd"/>
      <w:r w:rsidR="0033247B" w:rsidRPr="007529A5">
        <w:t xml:space="preserve">уб., что </w:t>
      </w:r>
      <w:r w:rsidR="00104055" w:rsidRPr="007529A5">
        <w:t xml:space="preserve">ниже </w:t>
      </w:r>
      <w:r w:rsidRPr="007529A5">
        <w:t>уровн</w:t>
      </w:r>
      <w:r w:rsidR="00104055" w:rsidRPr="007529A5">
        <w:t>я 2016 года на 54,3% (6,3 млн.руб.).</w:t>
      </w:r>
      <w:r w:rsidRPr="007529A5">
        <w:t xml:space="preserve"> </w:t>
      </w:r>
    </w:p>
    <w:p w:rsidR="007E7FA0" w:rsidRPr="007529A5" w:rsidRDefault="007E7FA0" w:rsidP="007E7FA0">
      <w:pPr>
        <w:pStyle w:val="ac"/>
        <w:spacing w:line="240" w:lineRule="atLeast"/>
        <w:jc w:val="center"/>
        <w:rPr>
          <w:rFonts w:ascii="Times New Roman" w:hAnsi="Times New Roman"/>
          <w:b/>
          <w:bCs/>
          <w:i/>
          <w:iCs/>
          <w:sz w:val="24"/>
          <w:szCs w:val="24"/>
        </w:rPr>
      </w:pPr>
      <w:r w:rsidRPr="007529A5">
        <w:rPr>
          <w:rFonts w:ascii="Times New Roman" w:hAnsi="Times New Roman"/>
          <w:b/>
          <w:bCs/>
          <w:i/>
          <w:iCs/>
          <w:sz w:val="24"/>
          <w:szCs w:val="24"/>
        </w:rPr>
        <w:t>Жилищно-коммунальное хозяйство</w:t>
      </w:r>
    </w:p>
    <w:p w:rsidR="007E7FA0" w:rsidRPr="007529A5" w:rsidRDefault="007E7FA0" w:rsidP="007E7FA0">
      <w:pPr>
        <w:pStyle w:val="ac"/>
        <w:spacing w:line="240" w:lineRule="atLeast"/>
        <w:ind w:firstLine="708"/>
        <w:jc w:val="both"/>
        <w:rPr>
          <w:rFonts w:ascii="Times New Roman" w:hAnsi="Times New Roman"/>
          <w:sz w:val="24"/>
          <w:szCs w:val="24"/>
        </w:rPr>
      </w:pPr>
      <w:r w:rsidRPr="007529A5">
        <w:rPr>
          <w:rFonts w:ascii="Times New Roman" w:hAnsi="Times New Roman"/>
          <w:sz w:val="24"/>
          <w:szCs w:val="24"/>
        </w:rPr>
        <w:t>На территории Марксовского муниципального района осуществляют свою деятельность 40 организаций коммунального комплекса и ресурсоснабжающих организаций.</w:t>
      </w:r>
    </w:p>
    <w:p w:rsidR="007E7FA0" w:rsidRPr="007529A5" w:rsidRDefault="007E7FA0" w:rsidP="007E7FA0">
      <w:pPr>
        <w:pStyle w:val="ac"/>
        <w:spacing w:line="240" w:lineRule="atLeast"/>
        <w:ind w:firstLine="708"/>
        <w:jc w:val="both"/>
        <w:rPr>
          <w:rFonts w:ascii="Times New Roman" w:hAnsi="Times New Roman"/>
          <w:sz w:val="24"/>
          <w:szCs w:val="24"/>
        </w:rPr>
      </w:pPr>
      <w:r w:rsidRPr="007529A5">
        <w:rPr>
          <w:rFonts w:ascii="Times New Roman" w:hAnsi="Times New Roman"/>
          <w:sz w:val="24"/>
          <w:szCs w:val="24"/>
        </w:rPr>
        <w:t>Из 299 многоквартирных жилых домов и 167 объектов социальной сферы в отчетном периоде технически подготовлены к отопительному сезону 299 МКД и 167 объект соц</w:t>
      </w:r>
      <w:proofErr w:type="gramStart"/>
      <w:r w:rsidRPr="007529A5">
        <w:rPr>
          <w:rFonts w:ascii="Times New Roman" w:hAnsi="Times New Roman"/>
          <w:sz w:val="24"/>
          <w:szCs w:val="24"/>
        </w:rPr>
        <w:t>.с</w:t>
      </w:r>
      <w:proofErr w:type="gramEnd"/>
      <w:r w:rsidRPr="007529A5">
        <w:rPr>
          <w:rFonts w:ascii="Times New Roman" w:hAnsi="Times New Roman"/>
          <w:sz w:val="24"/>
          <w:szCs w:val="24"/>
        </w:rPr>
        <w:t xml:space="preserve">феры, их которых: 61 объекта культуры, 41 объекта здравоохранения, 59 объектов образования. Для обеспечения населения муниципального района бесперебойным теплоснабжением задействованы 100 </w:t>
      </w:r>
      <w:proofErr w:type="spellStart"/>
      <w:r w:rsidRPr="007529A5">
        <w:rPr>
          <w:rFonts w:ascii="Times New Roman" w:hAnsi="Times New Roman"/>
          <w:sz w:val="24"/>
          <w:szCs w:val="24"/>
        </w:rPr>
        <w:t>теплоисточников</w:t>
      </w:r>
      <w:proofErr w:type="spellEnd"/>
      <w:r w:rsidRPr="007529A5">
        <w:rPr>
          <w:rFonts w:ascii="Times New Roman" w:hAnsi="Times New Roman"/>
          <w:sz w:val="24"/>
          <w:szCs w:val="24"/>
        </w:rPr>
        <w:t xml:space="preserve">, из них 54 котельных и 46 топочных. В рамках подготовки к осенне-зимнему сезону 2017-2018 годов теплоснабжающей организацией </w:t>
      </w:r>
      <w:r w:rsidRPr="007529A5">
        <w:rPr>
          <w:rFonts w:ascii="Times New Roman" w:hAnsi="Times New Roman"/>
          <w:sz w:val="24"/>
          <w:szCs w:val="24"/>
        </w:rPr>
        <w:lastRenderedPageBreak/>
        <w:t>произведены: Подготовлены документы на консервацию 2 нерентабельных объектов, котельной № 5 и № 13, котельная № 25 на консервацию не рассматривается.</w:t>
      </w:r>
    </w:p>
    <w:p w:rsidR="007E7FA0" w:rsidRPr="007529A5" w:rsidRDefault="007E7FA0" w:rsidP="007E7FA0">
      <w:pPr>
        <w:pStyle w:val="ac"/>
        <w:spacing w:line="240" w:lineRule="atLeast"/>
        <w:ind w:firstLine="708"/>
        <w:jc w:val="both"/>
        <w:rPr>
          <w:rFonts w:ascii="Times New Roman" w:hAnsi="Times New Roman"/>
          <w:sz w:val="24"/>
          <w:szCs w:val="24"/>
        </w:rPr>
      </w:pPr>
      <w:r w:rsidRPr="007529A5">
        <w:rPr>
          <w:rFonts w:ascii="Times New Roman" w:hAnsi="Times New Roman"/>
          <w:sz w:val="24"/>
          <w:szCs w:val="24"/>
        </w:rPr>
        <w:t xml:space="preserve">Осуществляется перевод на индивидуальное отопление многоквартирных домов в селе Подлесное: ул. </w:t>
      </w:r>
      <w:proofErr w:type="gramStart"/>
      <w:r w:rsidRPr="007529A5">
        <w:rPr>
          <w:rFonts w:ascii="Times New Roman" w:hAnsi="Times New Roman"/>
          <w:sz w:val="24"/>
          <w:szCs w:val="24"/>
        </w:rPr>
        <w:t>Школьная</w:t>
      </w:r>
      <w:proofErr w:type="gramEnd"/>
      <w:r w:rsidRPr="007529A5">
        <w:rPr>
          <w:rFonts w:ascii="Times New Roman" w:hAnsi="Times New Roman"/>
          <w:sz w:val="24"/>
          <w:szCs w:val="24"/>
        </w:rPr>
        <w:t>, д. 2, д. 6б, д. 6в, д. 8 и по опыту этих домов в плане 2018 года произвести перевод всего многоквартирного фонда в с. Подлесное, а далее и всего Марксовского района.</w:t>
      </w:r>
    </w:p>
    <w:p w:rsidR="007E7FA0" w:rsidRPr="007529A5" w:rsidRDefault="007E7FA0" w:rsidP="007E7FA0">
      <w:pPr>
        <w:pStyle w:val="ac"/>
        <w:spacing w:line="240" w:lineRule="atLeast"/>
        <w:ind w:firstLine="708"/>
        <w:jc w:val="both"/>
        <w:rPr>
          <w:rFonts w:ascii="Times New Roman" w:hAnsi="Times New Roman"/>
          <w:sz w:val="24"/>
          <w:szCs w:val="24"/>
        </w:rPr>
      </w:pPr>
      <w:r w:rsidRPr="007529A5">
        <w:rPr>
          <w:rFonts w:ascii="Times New Roman" w:hAnsi="Times New Roman"/>
          <w:sz w:val="24"/>
          <w:szCs w:val="24"/>
        </w:rPr>
        <w:t xml:space="preserve">Немаловажным является ввод блочно-модульной котельной в п. Колос мощностью 0,6 МВт, расторгнут договор по соглашению сторон с организацией «банкротом». Ведутся работы по оформлению и передаче данной котельной как незавершенного строительства в МУП «Тепло» для последующей эксплуатации. </w:t>
      </w:r>
    </w:p>
    <w:p w:rsidR="007E7FA0" w:rsidRPr="007529A5" w:rsidRDefault="007E7FA0" w:rsidP="007E7FA0">
      <w:pPr>
        <w:tabs>
          <w:tab w:val="left" w:pos="567"/>
          <w:tab w:val="left" w:pos="2552"/>
        </w:tabs>
        <w:spacing w:after="0" w:line="240" w:lineRule="atLeast"/>
        <w:ind w:firstLine="709"/>
        <w:jc w:val="both"/>
        <w:rPr>
          <w:rFonts w:ascii="Times New Roman" w:hAnsi="Times New Roman"/>
          <w:sz w:val="24"/>
          <w:szCs w:val="24"/>
          <w:lang w:eastAsia="ar-SA"/>
        </w:rPr>
      </w:pPr>
      <w:r w:rsidRPr="007529A5">
        <w:rPr>
          <w:rFonts w:ascii="Times New Roman" w:hAnsi="Times New Roman"/>
          <w:sz w:val="24"/>
          <w:szCs w:val="24"/>
          <w:lang w:eastAsia="ar-SA"/>
        </w:rPr>
        <w:t>Для обеспечения населения Марксовского муниципального района питьевой водой задействованы следующие объекты: водозаборы — 68 шт., артезианские скважины —122 шт., водонапорные башни – 76 шт., резервуары – 6 шт. распределительный водопровод – 424,5 км. Среднесуточная производительность воды артезианскими скважинами - 12800 м3/</w:t>
      </w:r>
      <w:proofErr w:type="spellStart"/>
      <w:r w:rsidRPr="007529A5">
        <w:rPr>
          <w:rFonts w:ascii="Times New Roman" w:hAnsi="Times New Roman"/>
          <w:sz w:val="24"/>
          <w:szCs w:val="24"/>
          <w:lang w:eastAsia="ar-SA"/>
        </w:rPr>
        <w:t>сут</w:t>
      </w:r>
      <w:proofErr w:type="spellEnd"/>
      <w:r w:rsidRPr="007529A5">
        <w:rPr>
          <w:rFonts w:ascii="Times New Roman" w:hAnsi="Times New Roman"/>
          <w:sz w:val="24"/>
          <w:szCs w:val="24"/>
          <w:lang w:eastAsia="ar-SA"/>
        </w:rPr>
        <w:t xml:space="preserve">. В отчетном периоде взято 162 проб питьевой воды, из них 5 проб не соответствуют требованиям </w:t>
      </w:r>
      <w:proofErr w:type="spellStart"/>
      <w:r w:rsidRPr="007529A5">
        <w:rPr>
          <w:rFonts w:ascii="Times New Roman" w:hAnsi="Times New Roman"/>
          <w:sz w:val="24"/>
          <w:szCs w:val="24"/>
          <w:lang w:eastAsia="ar-SA"/>
        </w:rPr>
        <w:t>СанПин</w:t>
      </w:r>
      <w:proofErr w:type="spellEnd"/>
      <w:r w:rsidRPr="007529A5">
        <w:rPr>
          <w:rFonts w:ascii="Times New Roman" w:hAnsi="Times New Roman"/>
          <w:sz w:val="24"/>
          <w:szCs w:val="24"/>
          <w:lang w:eastAsia="ar-SA"/>
        </w:rPr>
        <w:t>. В целях приведения в соответствие качества питьевой вод</w:t>
      </w:r>
      <w:proofErr w:type="gramStart"/>
      <w:r w:rsidRPr="007529A5">
        <w:rPr>
          <w:rFonts w:ascii="Times New Roman" w:hAnsi="Times New Roman"/>
          <w:sz w:val="24"/>
          <w:szCs w:val="24"/>
          <w:lang w:eastAsia="ar-SA"/>
        </w:rPr>
        <w:t>ы ООО</w:t>
      </w:r>
      <w:proofErr w:type="gramEnd"/>
      <w:r w:rsidRPr="007529A5">
        <w:rPr>
          <w:rFonts w:ascii="Times New Roman" w:hAnsi="Times New Roman"/>
          <w:sz w:val="24"/>
          <w:szCs w:val="24"/>
          <w:lang w:eastAsia="ar-SA"/>
        </w:rPr>
        <w:t xml:space="preserve"> «Водоканал-Плюс» проведен ряд мероприятий </w:t>
      </w:r>
      <w:r w:rsidRPr="007529A5">
        <w:rPr>
          <w:rFonts w:ascii="Times New Roman" w:hAnsi="Times New Roman"/>
          <w:sz w:val="24"/>
          <w:szCs w:val="24"/>
          <w:shd w:val="clear" w:color="auto" w:fill="FFFFFF"/>
        </w:rPr>
        <w:t xml:space="preserve">по замене </w:t>
      </w:r>
      <w:proofErr w:type="spellStart"/>
      <w:r w:rsidRPr="007529A5">
        <w:rPr>
          <w:rFonts w:ascii="Times New Roman" w:hAnsi="Times New Roman"/>
          <w:sz w:val="24"/>
          <w:szCs w:val="24"/>
          <w:shd w:val="clear" w:color="auto" w:fill="FFFFFF"/>
        </w:rPr>
        <w:t>погружного</w:t>
      </w:r>
      <w:proofErr w:type="spellEnd"/>
      <w:r w:rsidRPr="007529A5">
        <w:rPr>
          <w:rFonts w:ascii="Times New Roman" w:hAnsi="Times New Roman"/>
          <w:sz w:val="24"/>
          <w:szCs w:val="24"/>
          <w:shd w:val="clear" w:color="auto" w:fill="FFFFFF"/>
        </w:rPr>
        <w:t xml:space="preserve"> насоса и чистке резервуаров на водозаборах № 2, 4, 3</w:t>
      </w:r>
      <w:r w:rsidRPr="007529A5">
        <w:rPr>
          <w:rFonts w:ascii="Times New Roman" w:hAnsi="Times New Roman"/>
          <w:sz w:val="24"/>
          <w:szCs w:val="24"/>
          <w:lang w:eastAsia="ar-SA"/>
        </w:rPr>
        <w:t xml:space="preserve">. </w:t>
      </w:r>
    </w:p>
    <w:p w:rsidR="007E7FA0" w:rsidRPr="007529A5" w:rsidRDefault="007E7FA0" w:rsidP="007E7FA0">
      <w:pPr>
        <w:pStyle w:val="ac"/>
        <w:spacing w:line="240" w:lineRule="atLeast"/>
        <w:ind w:firstLine="708"/>
        <w:jc w:val="both"/>
        <w:rPr>
          <w:rFonts w:ascii="Times New Roman" w:hAnsi="Times New Roman"/>
          <w:sz w:val="24"/>
          <w:szCs w:val="24"/>
          <w:lang w:eastAsia="ar-SA"/>
        </w:rPr>
      </w:pPr>
      <w:r w:rsidRPr="007529A5">
        <w:rPr>
          <w:rFonts w:ascii="Times New Roman" w:hAnsi="Times New Roman"/>
          <w:sz w:val="24"/>
          <w:szCs w:val="24"/>
          <w:lang w:eastAsia="ar-SA"/>
        </w:rPr>
        <w:t xml:space="preserve">Для нормализации водоснабжения в отчетном </w:t>
      </w:r>
      <w:r w:rsidR="00036285" w:rsidRPr="007529A5">
        <w:rPr>
          <w:rFonts w:ascii="Times New Roman" w:hAnsi="Times New Roman"/>
          <w:sz w:val="24"/>
          <w:szCs w:val="24"/>
          <w:lang w:eastAsia="ar-SA"/>
        </w:rPr>
        <w:t>периоде</w:t>
      </w:r>
      <w:r w:rsidRPr="007529A5">
        <w:rPr>
          <w:rFonts w:ascii="Times New Roman" w:hAnsi="Times New Roman"/>
          <w:sz w:val="24"/>
          <w:szCs w:val="24"/>
          <w:lang w:eastAsia="ar-SA"/>
        </w:rPr>
        <w:t xml:space="preserve"> выполнены:</w:t>
      </w:r>
    </w:p>
    <w:p w:rsidR="007E7FA0" w:rsidRPr="007529A5" w:rsidRDefault="007E7FA0" w:rsidP="007E7FA0">
      <w:pPr>
        <w:pStyle w:val="ac"/>
        <w:spacing w:line="240" w:lineRule="atLeast"/>
        <w:ind w:firstLine="708"/>
        <w:jc w:val="both"/>
        <w:rPr>
          <w:rFonts w:ascii="Times New Roman" w:hAnsi="Times New Roman"/>
          <w:sz w:val="24"/>
          <w:szCs w:val="24"/>
          <w:lang w:eastAsia="ar-SA"/>
        </w:rPr>
      </w:pPr>
      <w:r w:rsidRPr="007529A5">
        <w:rPr>
          <w:rFonts w:ascii="Times New Roman" w:hAnsi="Times New Roman"/>
          <w:sz w:val="24"/>
          <w:szCs w:val="24"/>
          <w:lang w:eastAsia="ar-SA"/>
        </w:rPr>
        <w:t>-установка автоматического оборудования на водонапорных башнях – 2 шт. (</w:t>
      </w:r>
      <w:proofErr w:type="gramStart"/>
      <w:r w:rsidRPr="007529A5">
        <w:rPr>
          <w:rFonts w:ascii="Times New Roman" w:hAnsi="Times New Roman"/>
          <w:sz w:val="24"/>
          <w:szCs w:val="24"/>
          <w:lang w:eastAsia="ar-SA"/>
        </w:rPr>
        <w:t>с</w:t>
      </w:r>
      <w:proofErr w:type="gramEnd"/>
      <w:r w:rsidRPr="007529A5">
        <w:rPr>
          <w:rFonts w:ascii="Times New Roman" w:hAnsi="Times New Roman"/>
          <w:sz w:val="24"/>
          <w:szCs w:val="24"/>
          <w:lang w:eastAsia="ar-SA"/>
        </w:rPr>
        <w:t xml:space="preserve">. Степное,  с. </w:t>
      </w:r>
      <w:proofErr w:type="spellStart"/>
      <w:r w:rsidRPr="007529A5">
        <w:rPr>
          <w:rFonts w:ascii="Times New Roman" w:hAnsi="Times New Roman"/>
          <w:sz w:val="24"/>
          <w:szCs w:val="24"/>
          <w:lang w:eastAsia="ar-SA"/>
        </w:rPr>
        <w:t>Бобово</w:t>
      </w:r>
      <w:proofErr w:type="spellEnd"/>
      <w:r w:rsidRPr="007529A5">
        <w:rPr>
          <w:rFonts w:ascii="Times New Roman" w:hAnsi="Times New Roman"/>
          <w:sz w:val="24"/>
          <w:szCs w:val="24"/>
          <w:lang w:eastAsia="ar-SA"/>
        </w:rPr>
        <w:t>);</w:t>
      </w:r>
    </w:p>
    <w:p w:rsidR="007E7FA0" w:rsidRPr="007529A5" w:rsidRDefault="007E7FA0" w:rsidP="007E7FA0">
      <w:pPr>
        <w:pStyle w:val="ac"/>
        <w:spacing w:line="240" w:lineRule="atLeast"/>
        <w:ind w:firstLine="708"/>
        <w:jc w:val="both"/>
        <w:rPr>
          <w:rFonts w:ascii="Times New Roman" w:hAnsi="Times New Roman"/>
          <w:sz w:val="24"/>
          <w:szCs w:val="24"/>
          <w:lang w:eastAsia="ar-SA"/>
        </w:rPr>
      </w:pPr>
      <w:r w:rsidRPr="007529A5">
        <w:rPr>
          <w:rFonts w:ascii="Times New Roman" w:hAnsi="Times New Roman"/>
          <w:sz w:val="24"/>
          <w:szCs w:val="24"/>
          <w:lang w:eastAsia="ar-SA"/>
        </w:rPr>
        <w:t xml:space="preserve">-замена </w:t>
      </w:r>
      <w:proofErr w:type="spellStart"/>
      <w:r w:rsidRPr="007529A5">
        <w:rPr>
          <w:rFonts w:ascii="Times New Roman" w:hAnsi="Times New Roman"/>
          <w:sz w:val="24"/>
          <w:szCs w:val="24"/>
          <w:lang w:eastAsia="ar-SA"/>
        </w:rPr>
        <w:t>погружных</w:t>
      </w:r>
      <w:proofErr w:type="spellEnd"/>
      <w:r w:rsidRPr="007529A5">
        <w:rPr>
          <w:rFonts w:ascii="Times New Roman" w:hAnsi="Times New Roman"/>
          <w:sz w:val="24"/>
          <w:szCs w:val="24"/>
          <w:lang w:eastAsia="ar-SA"/>
        </w:rPr>
        <w:t xml:space="preserve"> насосов – 27 шт.; проведена частичная </w:t>
      </w:r>
      <w:proofErr w:type="spellStart"/>
      <w:r w:rsidRPr="007529A5">
        <w:rPr>
          <w:rFonts w:ascii="Times New Roman" w:hAnsi="Times New Roman"/>
          <w:sz w:val="24"/>
          <w:szCs w:val="24"/>
          <w:lang w:eastAsia="ar-SA"/>
        </w:rPr>
        <w:t>закольцовка</w:t>
      </w:r>
      <w:proofErr w:type="spellEnd"/>
      <w:r w:rsidRPr="007529A5">
        <w:rPr>
          <w:rFonts w:ascii="Times New Roman" w:hAnsi="Times New Roman"/>
          <w:sz w:val="24"/>
          <w:szCs w:val="24"/>
          <w:lang w:eastAsia="ar-SA"/>
        </w:rPr>
        <w:t xml:space="preserve"> нового водопровода в с. </w:t>
      </w:r>
      <w:proofErr w:type="gramStart"/>
      <w:r w:rsidRPr="007529A5">
        <w:rPr>
          <w:rFonts w:ascii="Times New Roman" w:hAnsi="Times New Roman"/>
          <w:sz w:val="24"/>
          <w:szCs w:val="24"/>
          <w:lang w:eastAsia="ar-SA"/>
        </w:rPr>
        <w:t>Калининское</w:t>
      </w:r>
      <w:proofErr w:type="gramEnd"/>
      <w:r w:rsidRPr="007529A5">
        <w:rPr>
          <w:rFonts w:ascii="Times New Roman" w:hAnsi="Times New Roman"/>
          <w:sz w:val="24"/>
          <w:szCs w:val="24"/>
          <w:lang w:eastAsia="ar-SA"/>
        </w:rPr>
        <w:t>;</w:t>
      </w:r>
    </w:p>
    <w:p w:rsidR="007E7FA0" w:rsidRPr="007529A5" w:rsidRDefault="007E7FA0" w:rsidP="007E7FA0">
      <w:pPr>
        <w:pStyle w:val="ac"/>
        <w:spacing w:line="240" w:lineRule="atLeast"/>
        <w:ind w:firstLine="708"/>
        <w:jc w:val="both"/>
        <w:rPr>
          <w:rFonts w:ascii="Times New Roman" w:hAnsi="Times New Roman"/>
          <w:sz w:val="24"/>
          <w:szCs w:val="24"/>
          <w:lang w:eastAsia="ar-SA"/>
        </w:rPr>
      </w:pPr>
      <w:r w:rsidRPr="007529A5">
        <w:rPr>
          <w:rFonts w:ascii="Times New Roman" w:hAnsi="Times New Roman"/>
          <w:sz w:val="24"/>
          <w:szCs w:val="24"/>
          <w:lang w:eastAsia="ar-SA"/>
        </w:rPr>
        <w:t xml:space="preserve">- частичный ремонт водопроводной сети в 8 селах (с. </w:t>
      </w:r>
      <w:proofErr w:type="spellStart"/>
      <w:r w:rsidRPr="007529A5">
        <w:rPr>
          <w:rFonts w:ascii="Times New Roman" w:hAnsi="Times New Roman"/>
          <w:sz w:val="24"/>
          <w:szCs w:val="24"/>
          <w:lang w:eastAsia="ar-SA"/>
        </w:rPr>
        <w:t>Полесное</w:t>
      </w:r>
      <w:proofErr w:type="spellEnd"/>
      <w:r w:rsidRPr="007529A5">
        <w:rPr>
          <w:rFonts w:ascii="Times New Roman" w:hAnsi="Times New Roman"/>
          <w:sz w:val="24"/>
          <w:szCs w:val="24"/>
          <w:lang w:eastAsia="ar-SA"/>
        </w:rPr>
        <w:t xml:space="preserve">, с. Калининское, </w:t>
      </w:r>
      <w:proofErr w:type="gramStart"/>
      <w:r w:rsidRPr="007529A5">
        <w:rPr>
          <w:rFonts w:ascii="Times New Roman" w:hAnsi="Times New Roman"/>
          <w:sz w:val="24"/>
          <w:szCs w:val="24"/>
          <w:lang w:eastAsia="ar-SA"/>
        </w:rPr>
        <w:t>с</w:t>
      </w:r>
      <w:proofErr w:type="gramEnd"/>
      <w:r w:rsidRPr="007529A5">
        <w:rPr>
          <w:rFonts w:ascii="Times New Roman" w:hAnsi="Times New Roman"/>
          <w:sz w:val="24"/>
          <w:szCs w:val="24"/>
          <w:lang w:eastAsia="ar-SA"/>
        </w:rPr>
        <w:t xml:space="preserve">. Степное, с. Каменка, с. </w:t>
      </w:r>
      <w:proofErr w:type="spellStart"/>
      <w:r w:rsidRPr="007529A5">
        <w:rPr>
          <w:rFonts w:ascii="Times New Roman" w:hAnsi="Times New Roman"/>
          <w:sz w:val="24"/>
          <w:szCs w:val="24"/>
          <w:lang w:eastAsia="ar-SA"/>
        </w:rPr>
        <w:t>Бородаевка</w:t>
      </w:r>
      <w:proofErr w:type="spellEnd"/>
      <w:r w:rsidRPr="007529A5">
        <w:rPr>
          <w:rFonts w:ascii="Times New Roman" w:hAnsi="Times New Roman"/>
          <w:sz w:val="24"/>
          <w:szCs w:val="24"/>
          <w:lang w:eastAsia="ar-SA"/>
        </w:rPr>
        <w:t>, с. Березовка, с. Филипповка, с. Раскатово);</w:t>
      </w:r>
    </w:p>
    <w:p w:rsidR="007E7FA0" w:rsidRPr="007529A5" w:rsidRDefault="007E7FA0" w:rsidP="007E7FA0">
      <w:pPr>
        <w:pStyle w:val="ac"/>
        <w:spacing w:line="240" w:lineRule="atLeast"/>
        <w:ind w:firstLine="708"/>
        <w:jc w:val="both"/>
        <w:rPr>
          <w:rFonts w:ascii="Times New Roman" w:hAnsi="Times New Roman"/>
          <w:sz w:val="24"/>
          <w:szCs w:val="24"/>
          <w:lang w:eastAsia="ar-SA"/>
        </w:rPr>
      </w:pPr>
      <w:r w:rsidRPr="007529A5">
        <w:rPr>
          <w:rFonts w:ascii="Times New Roman" w:hAnsi="Times New Roman"/>
          <w:sz w:val="24"/>
          <w:szCs w:val="24"/>
          <w:lang w:eastAsia="ar-SA"/>
        </w:rPr>
        <w:t xml:space="preserve">-бурение 3 скважин (с. </w:t>
      </w:r>
      <w:proofErr w:type="spellStart"/>
      <w:r w:rsidRPr="007529A5">
        <w:rPr>
          <w:rFonts w:ascii="Times New Roman" w:hAnsi="Times New Roman"/>
          <w:sz w:val="24"/>
          <w:szCs w:val="24"/>
          <w:lang w:eastAsia="ar-SA"/>
        </w:rPr>
        <w:t>Бородаевка</w:t>
      </w:r>
      <w:proofErr w:type="spellEnd"/>
      <w:r w:rsidRPr="007529A5">
        <w:rPr>
          <w:rFonts w:ascii="Times New Roman" w:hAnsi="Times New Roman"/>
          <w:sz w:val="24"/>
          <w:szCs w:val="24"/>
          <w:lang w:eastAsia="ar-SA"/>
        </w:rPr>
        <w:t xml:space="preserve">, </w:t>
      </w:r>
      <w:proofErr w:type="gramStart"/>
      <w:r w:rsidRPr="007529A5">
        <w:rPr>
          <w:rFonts w:ascii="Times New Roman" w:hAnsi="Times New Roman"/>
          <w:sz w:val="24"/>
          <w:szCs w:val="24"/>
          <w:lang w:eastAsia="ar-SA"/>
        </w:rPr>
        <w:t>с</w:t>
      </w:r>
      <w:proofErr w:type="gramEnd"/>
      <w:r w:rsidRPr="007529A5">
        <w:rPr>
          <w:rFonts w:ascii="Times New Roman" w:hAnsi="Times New Roman"/>
          <w:sz w:val="24"/>
          <w:szCs w:val="24"/>
          <w:lang w:eastAsia="ar-SA"/>
        </w:rPr>
        <w:t xml:space="preserve">. </w:t>
      </w:r>
      <w:proofErr w:type="gramStart"/>
      <w:r w:rsidRPr="007529A5">
        <w:rPr>
          <w:rFonts w:ascii="Times New Roman" w:hAnsi="Times New Roman"/>
          <w:sz w:val="24"/>
          <w:szCs w:val="24"/>
          <w:lang w:eastAsia="ar-SA"/>
        </w:rPr>
        <w:t>Павловка</w:t>
      </w:r>
      <w:proofErr w:type="gramEnd"/>
      <w:r w:rsidRPr="007529A5">
        <w:rPr>
          <w:rFonts w:ascii="Times New Roman" w:hAnsi="Times New Roman"/>
          <w:sz w:val="24"/>
          <w:szCs w:val="24"/>
          <w:lang w:eastAsia="ar-SA"/>
        </w:rPr>
        <w:t>, п. Колос);</w:t>
      </w:r>
    </w:p>
    <w:p w:rsidR="007E7FA0" w:rsidRPr="007529A5" w:rsidRDefault="007E7FA0" w:rsidP="007E7FA0">
      <w:pPr>
        <w:pStyle w:val="ac"/>
        <w:spacing w:line="240" w:lineRule="atLeast"/>
        <w:ind w:firstLine="708"/>
        <w:jc w:val="both"/>
        <w:rPr>
          <w:rFonts w:ascii="Times New Roman" w:hAnsi="Times New Roman"/>
          <w:sz w:val="24"/>
          <w:szCs w:val="24"/>
          <w:lang w:eastAsia="ar-SA"/>
        </w:rPr>
      </w:pPr>
      <w:r w:rsidRPr="007529A5">
        <w:rPr>
          <w:rFonts w:ascii="Times New Roman" w:hAnsi="Times New Roman"/>
          <w:sz w:val="24"/>
          <w:szCs w:val="24"/>
          <w:lang w:eastAsia="ar-SA"/>
        </w:rPr>
        <w:t xml:space="preserve">Контроль качества питьевой воды производился ежеквартально, путем забора контрольных проб, в соответствии с программой  производственного контроля ФБУЗ «Центр гигиены и эпидемиологии в Саратовской области». </w:t>
      </w:r>
    </w:p>
    <w:p w:rsidR="007E7FA0" w:rsidRPr="007529A5" w:rsidRDefault="007E7FA0" w:rsidP="007E7FA0">
      <w:pPr>
        <w:pStyle w:val="ac"/>
        <w:tabs>
          <w:tab w:val="left" w:pos="709"/>
        </w:tabs>
        <w:spacing w:line="0" w:lineRule="atLeast"/>
        <w:jc w:val="both"/>
        <w:rPr>
          <w:rFonts w:ascii="Times New Roman" w:hAnsi="Times New Roman"/>
          <w:sz w:val="24"/>
          <w:szCs w:val="24"/>
          <w:lang w:eastAsia="ar-SA"/>
        </w:rPr>
      </w:pPr>
      <w:r w:rsidRPr="007529A5">
        <w:rPr>
          <w:rFonts w:ascii="Times New Roman" w:hAnsi="Times New Roman"/>
          <w:sz w:val="24"/>
          <w:szCs w:val="24"/>
        </w:rPr>
        <w:t xml:space="preserve">         </w:t>
      </w:r>
      <w:r w:rsidRPr="007529A5">
        <w:rPr>
          <w:rFonts w:ascii="Times New Roman" w:hAnsi="Times New Roman"/>
          <w:sz w:val="24"/>
          <w:szCs w:val="24"/>
          <w:lang w:eastAsia="ar-SA"/>
        </w:rPr>
        <w:t xml:space="preserve">В рамках реализации подпрограммы «Обеспечение жильем молодых семей» федеральной целевой программы «Жилище»  на 2015-2020 годы  сформирован список молодых семей на 2018 год,  в который включены  72 молодые  семьи. </w:t>
      </w:r>
    </w:p>
    <w:p w:rsidR="007E7FA0" w:rsidRPr="007529A5" w:rsidRDefault="007E7FA0" w:rsidP="007E7FA0">
      <w:pPr>
        <w:pStyle w:val="ac"/>
        <w:tabs>
          <w:tab w:val="left" w:pos="709"/>
        </w:tabs>
        <w:spacing w:line="0" w:lineRule="atLeast"/>
        <w:jc w:val="both"/>
        <w:rPr>
          <w:rFonts w:ascii="Times New Roman" w:hAnsi="Times New Roman"/>
          <w:sz w:val="24"/>
          <w:szCs w:val="24"/>
          <w:lang w:eastAsia="ar-SA"/>
        </w:rPr>
      </w:pPr>
      <w:r w:rsidRPr="007529A5">
        <w:rPr>
          <w:rFonts w:ascii="Times New Roman" w:hAnsi="Times New Roman"/>
          <w:sz w:val="24"/>
          <w:szCs w:val="24"/>
          <w:lang w:eastAsia="ar-SA"/>
        </w:rPr>
        <w:t xml:space="preserve">         В  4 квартале 2017 года  будет предоставлено   4-х  социальных  выплаты на приобретение жилых помещений молодым семьям на сумму 2 255 300 рублей, из них средства федерального бюджета - 873 057 рубля, средства областного бюджета -1 332 246 рублей, средства местного бюджета - 50 000 рублей.  </w:t>
      </w:r>
    </w:p>
    <w:p w:rsidR="007E7FA0" w:rsidRPr="007529A5" w:rsidRDefault="007E7FA0" w:rsidP="007E7FA0">
      <w:pPr>
        <w:pStyle w:val="ac"/>
        <w:tabs>
          <w:tab w:val="left" w:pos="567"/>
        </w:tabs>
        <w:spacing w:line="0" w:lineRule="atLeast"/>
        <w:jc w:val="both"/>
        <w:rPr>
          <w:rFonts w:ascii="Times New Roman" w:hAnsi="Times New Roman"/>
          <w:sz w:val="24"/>
          <w:szCs w:val="24"/>
          <w:lang w:eastAsia="ar-SA"/>
        </w:rPr>
      </w:pPr>
      <w:r w:rsidRPr="007529A5">
        <w:rPr>
          <w:rFonts w:ascii="Times New Roman" w:hAnsi="Times New Roman"/>
          <w:sz w:val="24"/>
          <w:szCs w:val="24"/>
          <w:lang w:eastAsia="ar-SA"/>
        </w:rPr>
        <w:t xml:space="preserve">         В рамках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на 2018 год сформирован список на 7 семей, из них по категории вынужденные переселенцы состоят  5 семей, 2 семьи состоит по категории выехавших из районов Крайнего Севера и приравненных к нему местностей.  </w:t>
      </w:r>
    </w:p>
    <w:p w:rsidR="007E7FA0" w:rsidRPr="007529A5" w:rsidRDefault="007E7FA0" w:rsidP="007E7FA0">
      <w:pPr>
        <w:pStyle w:val="ac"/>
        <w:tabs>
          <w:tab w:val="left" w:pos="709"/>
        </w:tabs>
        <w:spacing w:line="0" w:lineRule="atLeast"/>
        <w:jc w:val="both"/>
        <w:rPr>
          <w:rFonts w:ascii="Times New Roman" w:hAnsi="Times New Roman"/>
          <w:sz w:val="24"/>
          <w:szCs w:val="24"/>
          <w:lang w:eastAsia="ar-SA"/>
        </w:rPr>
      </w:pPr>
      <w:r w:rsidRPr="007529A5">
        <w:rPr>
          <w:rFonts w:ascii="Times New Roman" w:hAnsi="Times New Roman"/>
          <w:sz w:val="24"/>
          <w:szCs w:val="24"/>
          <w:lang w:eastAsia="ar-SA"/>
        </w:rPr>
        <w:t xml:space="preserve">           В соответствии с Федеральным законом от 24.11.1995 года № 181-ФЗ «О социальной защите инвалидов в Российской Федерации» на учете по улучшению жилищных условий состоит 1 семья, имеющая ребенка  инвалида. </w:t>
      </w:r>
    </w:p>
    <w:p w:rsidR="007E7FA0" w:rsidRPr="007529A5" w:rsidRDefault="007E7FA0" w:rsidP="007E7FA0">
      <w:pPr>
        <w:pStyle w:val="ac"/>
        <w:tabs>
          <w:tab w:val="left" w:pos="709"/>
        </w:tabs>
        <w:spacing w:line="0" w:lineRule="atLeast"/>
        <w:jc w:val="both"/>
        <w:rPr>
          <w:rFonts w:ascii="Times New Roman" w:hAnsi="Times New Roman"/>
          <w:sz w:val="24"/>
          <w:szCs w:val="24"/>
          <w:lang w:eastAsia="ar-SA"/>
        </w:rPr>
      </w:pPr>
      <w:r w:rsidRPr="007529A5">
        <w:rPr>
          <w:rFonts w:ascii="Times New Roman" w:hAnsi="Times New Roman"/>
          <w:sz w:val="24"/>
          <w:szCs w:val="24"/>
          <w:lang w:eastAsia="ar-SA"/>
        </w:rPr>
        <w:t xml:space="preserve">          В  1  полугодии  2017 года  средства  на предоставление   социальных выплат  на обеспечение жильём вышеуказанных категорий граждан не предоставлялись.</w:t>
      </w:r>
    </w:p>
    <w:p w:rsidR="007E7FA0" w:rsidRPr="007529A5" w:rsidRDefault="007E7FA0" w:rsidP="007E7FA0">
      <w:pPr>
        <w:tabs>
          <w:tab w:val="left" w:pos="709"/>
        </w:tabs>
        <w:jc w:val="both"/>
        <w:rPr>
          <w:rFonts w:ascii="Times New Roman" w:hAnsi="Times New Roman" w:cs="Times New Roman"/>
          <w:sz w:val="24"/>
          <w:szCs w:val="24"/>
        </w:rPr>
      </w:pPr>
      <w:r w:rsidRPr="007529A5">
        <w:rPr>
          <w:rFonts w:ascii="Times New Roman" w:hAnsi="Times New Roman" w:cs="Times New Roman"/>
          <w:sz w:val="24"/>
          <w:szCs w:val="24"/>
        </w:rPr>
        <w:t xml:space="preserve">          Общая площадь муниципального жилищного фонда  на  01.07.2017 года в муниципальном районе составила  43 040 кв.м. или  1102 жилых помещения  (в 2015 году -44 933,14 кв.м. или 1180 жилых помещений), из них в городе Марксе – 682 жилых помещения, общей площадью 20 294,4 кв.м</w:t>
      </w:r>
      <w:proofErr w:type="gramStart"/>
      <w:r w:rsidRPr="007529A5">
        <w:rPr>
          <w:rFonts w:ascii="Times New Roman" w:hAnsi="Times New Roman" w:cs="Times New Roman"/>
          <w:sz w:val="24"/>
          <w:szCs w:val="24"/>
        </w:rPr>
        <w:t>.(</w:t>
      </w:r>
      <w:proofErr w:type="gramEnd"/>
      <w:r w:rsidRPr="007529A5">
        <w:rPr>
          <w:rFonts w:ascii="Times New Roman" w:hAnsi="Times New Roman" w:cs="Times New Roman"/>
          <w:sz w:val="24"/>
          <w:szCs w:val="24"/>
        </w:rPr>
        <w:t xml:space="preserve"> в 2015 г.-20 171,64 кв.м.).</w:t>
      </w:r>
    </w:p>
    <w:p w:rsidR="00F64360" w:rsidRPr="007529A5" w:rsidRDefault="00F64360" w:rsidP="00F64360">
      <w:pPr>
        <w:pStyle w:val="ac"/>
        <w:spacing w:line="0" w:lineRule="atLeast"/>
        <w:jc w:val="center"/>
        <w:rPr>
          <w:rFonts w:ascii="Times New Roman" w:hAnsi="Times New Roman"/>
          <w:b/>
          <w:bCs/>
          <w:i/>
          <w:iCs/>
          <w:sz w:val="24"/>
          <w:szCs w:val="24"/>
        </w:rPr>
      </w:pPr>
      <w:r w:rsidRPr="007529A5">
        <w:rPr>
          <w:rFonts w:ascii="Times New Roman" w:hAnsi="Times New Roman"/>
          <w:b/>
          <w:bCs/>
          <w:i/>
          <w:iCs/>
          <w:sz w:val="24"/>
          <w:szCs w:val="24"/>
        </w:rPr>
        <w:t>Благоустройство</w:t>
      </w:r>
    </w:p>
    <w:p w:rsidR="00A30EE0" w:rsidRPr="007529A5" w:rsidRDefault="00A30EE0" w:rsidP="00A30EE0">
      <w:pPr>
        <w:spacing w:after="0" w:line="240" w:lineRule="atLeast"/>
        <w:ind w:right="284" w:firstLine="567"/>
        <w:jc w:val="both"/>
        <w:rPr>
          <w:rFonts w:ascii="Times New Roman" w:hAnsi="Times New Roman" w:cs="Times New Roman"/>
          <w:sz w:val="24"/>
          <w:szCs w:val="24"/>
        </w:rPr>
      </w:pPr>
      <w:r w:rsidRPr="007529A5">
        <w:rPr>
          <w:rFonts w:ascii="Times New Roman" w:hAnsi="Times New Roman" w:cs="Times New Roman"/>
          <w:sz w:val="24"/>
          <w:szCs w:val="24"/>
        </w:rPr>
        <w:t xml:space="preserve">За отчетный период текущего года на территории муниципального района   проведен весенний месячник по санитарной очистке, благоустройству и озеленению территории. Проведено 3 </w:t>
      </w:r>
      <w:proofErr w:type="spellStart"/>
      <w:r w:rsidRPr="007529A5">
        <w:rPr>
          <w:rFonts w:ascii="Times New Roman" w:hAnsi="Times New Roman" w:cs="Times New Roman"/>
          <w:sz w:val="24"/>
          <w:szCs w:val="24"/>
        </w:rPr>
        <w:t>общерайонных</w:t>
      </w:r>
      <w:proofErr w:type="spellEnd"/>
      <w:r w:rsidRPr="007529A5">
        <w:rPr>
          <w:rFonts w:ascii="Times New Roman" w:hAnsi="Times New Roman" w:cs="Times New Roman"/>
          <w:sz w:val="24"/>
          <w:szCs w:val="24"/>
        </w:rPr>
        <w:t xml:space="preserve"> субботника. </w:t>
      </w:r>
      <w:r w:rsidRPr="007529A5">
        <w:rPr>
          <w:rFonts w:ascii="Times New Roman" w:hAnsi="Times New Roman" w:cs="Times New Roman"/>
          <w:bCs/>
          <w:sz w:val="24"/>
          <w:szCs w:val="24"/>
        </w:rPr>
        <w:t>В данных мероприятиях приняли участие порядка 4,6 тыс. чел.</w:t>
      </w:r>
    </w:p>
    <w:p w:rsidR="00A30EE0" w:rsidRPr="007529A5" w:rsidRDefault="00A30EE0" w:rsidP="00A30EE0">
      <w:pPr>
        <w:shd w:val="clear" w:color="auto" w:fill="FFFFFF"/>
        <w:spacing w:after="0" w:line="240" w:lineRule="atLeast"/>
        <w:ind w:right="284" w:firstLine="567"/>
        <w:jc w:val="both"/>
        <w:rPr>
          <w:rFonts w:ascii="Times New Roman" w:hAnsi="Times New Roman" w:cs="Times New Roman"/>
          <w:sz w:val="24"/>
          <w:szCs w:val="24"/>
        </w:rPr>
      </w:pPr>
      <w:r w:rsidRPr="007529A5">
        <w:rPr>
          <w:rFonts w:ascii="Times New Roman" w:hAnsi="Times New Roman" w:cs="Times New Roman"/>
          <w:sz w:val="24"/>
          <w:szCs w:val="24"/>
        </w:rPr>
        <w:lastRenderedPageBreak/>
        <w:t xml:space="preserve">В рамках  реализации приоритетного национального проекта «Формирование  комфортной  городской среды  в 2017 году» </w:t>
      </w:r>
      <w:r w:rsidR="00327617" w:rsidRPr="007529A5">
        <w:rPr>
          <w:rFonts w:ascii="Times New Roman" w:hAnsi="Times New Roman" w:cs="Times New Roman"/>
          <w:sz w:val="24"/>
          <w:szCs w:val="24"/>
        </w:rPr>
        <w:t>проведены</w:t>
      </w:r>
      <w:r w:rsidRPr="007529A5">
        <w:rPr>
          <w:rFonts w:ascii="Times New Roman" w:hAnsi="Times New Roman" w:cs="Times New Roman"/>
          <w:sz w:val="24"/>
          <w:szCs w:val="24"/>
        </w:rPr>
        <w:t xml:space="preserve">  мероприятия  по обустройству городского парка на сумму 1900,0 тыс. рублей. В настоящее время </w:t>
      </w:r>
      <w:r w:rsidR="00327617" w:rsidRPr="007529A5">
        <w:rPr>
          <w:rFonts w:ascii="Times New Roman" w:hAnsi="Times New Roman" w:cs="Times New Roman"/>
          <w:sz w:val="24"/>
          <w:szCs w:val="24"/>
        </w:rPr>
        <w:t xml:space="preserve">ведутся работы по обустройству теплого санузла за счет внебюджетных средств. </w:t>
      </w:r>
    </w:p>
    <w:p w:rsidR="00327617" w:rsidRPr="007529A5" w:rsidRDefault="00327617" w:rsidP="00A30EE0">
      <w:pPr>
        <w:spacing w:after="0" w:line="240" w:lineRule="atLeast"/>
        <w:ind w:right="284" w:firstLine="567"/>
        <w:jc w:val="both"/>
        <w:rPr>
          <w:rFonts w:ascii="Times New Roman" w:hAnsi="Times New Roman" w:cs="Times New Roman"/>
          <w:sz w:val="24"/>
          <w:szCs w:val="24"/>
        </w:rPr>
      </w:pPr>
      <w:r w:rsidRPr="007529A5">
        <w:rPr>
          <w:rFonts w:ascii="Times New Roman" w:hAnsi="Times New Roman" w:cs="Times New Roman"/>
          <w:sz w:val="24"/>
          <w:szCs w:val="24"/>
        </w:rPr>
        <w:t>При участии АО «</w:t>
      </w:r>
      <w:proofErr w:type="spellStart"/>
      <w:r w:rsidRPr="007529A5">
        <w:rPr>
          <w:rFonts w:ascii="Times New Roman" w:hAnsi="Times New Roman" w:cs="Times New Roman"/>
          <w:sz w:val="24"/>
          <w:szCs w:val="24"/>
        </w:rPr>
        <w:t>Транснефть</w:t>
      </w:r>
      <w:proofErr w:type="spellEnd"/>
      <w:r w:rsidRPr="007529A5">
        <w:rPr>
          <w:rFonts w:ascii="Times New Roman" w:hAnsi="Times New Roman" w:cs="Times New Roman"/>
          <w:sz w:val="24"/>
          <w:szCs w:val="24"/>
        </w:rPr>
        <w:t xml:space="preserve"> - </w:t>
      </w:r>
      <w:proofErr w:type="spellStart"/>
      <w:r w:rsidRPr="007529A5">
        <w:rPr>
          <w:rFonts w:ascii="Times New Roman" w:hAnsi="Times New Roman" w:cs="Times New Roman"/>
          <w:sz w:val="24"/>
          <w:szCs w:val="24"/>
        </w:rPr>
        <w:t>Приволга</w:t>
      </w:r>
      <w:proofErr w:type="spellEnd"/>
      <w:r w:rsidRPr="007529A5">
        <w:rPr>
          <w:rFonts w:ascii="Times New Roman" w:hAnsi="Times New Roman" w:cs="Times New Roman"/>
          <w:sz w:val="24"/>
          <w:szCs w:val="24"/>
        </w:rPr>
        <w:t>» за истекший период 2017 года было приобретено элементов детских площадок на 190,0 тыс</w:t>
      </w:r>
      <w:proofErr w:type="gramStart"/>
      <w:r w:rsidRPr="007529A5">
        <w:rPr>
          <w:rFonts w:ascii="Times New Roman" w:hAnsi="Times New Roman" w:cs="Times New Roman"/>
          <w:sz w:val="24"/>
          <w:szCs w:val="24"/>
        </w:rPr>
        <w:t>.р</w:t>
      </w:r>
      <w:proofErr w:type="gramEnd"/>
      <w:r w:rsidRPr="007529A5">
        <w:rPr>
          <w:rFonts w:ascii="Times New Roman" w:hAnsi="Times New Roman" w:cs="Times New Roman"/>
          <w:sz w:val="24"/>
          <w:szCs w:val="24"/>
        </w:rPr>
        <w:t>уб. для установки их в 4 сельских населенных пунктов муниципального района.</w:t>
      </w:r>
    </w:p>
    <w:p w:rsidR="00327617" w:rsidRPr="007529A5" w:rsidRDefault="00A30EE0" w:rsidP="00327617">
      <w:pPr>
        <w:shd w:val="clear" w:color="auto" w:fill="FFFFFF"/>
        <w:spacing w:after="0" w:line="240" w:lineRule="atLeast"/>
        <w:ind w:right="284" w:firstLine="567"/>
        <w:jc w:val="both"/>
        <w:rPr>
          <w:rFonts w:ascii="Times New Roman" w:hAnsi="Times New Roman" w:cs="Times New Roman"/>
          <w:sz w:val="24"/>
          <w:szCs w:val="24"/>
        </w:rPr>
      </w:pPr>
      <w:r w:rsidRPr="007529A5">
        <w:rPr>
          <w:rFonts w:ascii="Times New Roman" w:hAnsi="Times New Roman" w:cs="Times New Roman"/>
          <w:sz w:val="24"/>
          <w:szCs w:val="24"/>
        </w:rPr>
        <w:t xml:space="preserve">В рамках благоустройства в  подпрограммы «Благоустройство муниципального образования город Маркс на 2015-2017 годы» муниципальной программы «Развитие коммунальной инфраструктуры в муниципальном образовании город Маркс на 2015-2017 годы»  заложены средства в размере  </w:t>
      </w:r>
      <w:r w:rsidRPr="007529A5">
        <w:rPr>
          <w:rFonts w:ascii="Times New Roman" w:hAnsi="Times New Roman" w:cs="Times New Roman"/>
          <w:b/>
          <w:sz w:val="24"/>
          <w:szCs w:val="24"/>
        </w:rPr>
        <w:t>29185,5</w:t>
      </w:r>
      <w:r w:rsidRPr="007529A5">
        <w:rPr>
          <w:rFonts w:ascii="Times New Roman" w:hAnsi="Times New Roman" w:cs="Times New Roman"/>
          <w:sz w:val="24"/>
          <w:szCs w:val="24"/>
        </w:rPr>
        <w:t xml:space="preserve"> тыс. рублей.</w:t>
      </w:r>
      <w:r w:rsidR="00327617" w:rsidRPr="007529A5">
        <w:rPr>
          <w:rFonts w:ascii="Times New Roman" w:hAnsi="Times New Roman" w:cs="Times New Roman"/>
          <w:sz w:val="24"/>
          <w:szCs w:val="24"/>
        </w:rPr>
        <w:t xml:space="preserve"> В рамках исполнения муниципального задания МБУ «Благоустройство»  запланированы следующие мероприятия:</w:t>
      </w:r>
    </w:p>
    <w:p w:rsidR="00327617" w:rsidRPr="007529A5" w:rsidRDefault="00327617" w:rsidP="00A30EE0">
      <w:pPr>
        <w:shd w:val="clear" w:color="auto" w:fill="FFFFFF"/>
        <w:spacing w:after="0" w:line="240" w:lineRule="atLeast"/>
        <w:ind w:right="284" w:firstLine="567"/>
        <w:jc w:val="both"/>
        <w:rPr>
          <w:rFonts w:ascii="Times New Roman" w:hAnsi="Times New Roman" w:cs="Times New Roman"/>
          <w:sz w:val="24"/>
          <w:szCs w:val="24"/>
        </w:rPr>
      </w:pPr>
      <w:r w:rsidRPr="007529A5">
        <w:rPr>
          <w:rFonts w:ascii="Times New Roman" w:hAnsi="Times New Roman" w:cs="Times New Roman"/>
          <w:sz w:val="24"/>
          <w:szCs w:val="24"/>
        </w:rPr>
        <w:t>- на содержание дорог общего пользования израсходовано – 7414,2 тыс. руб.;</w:t>
      </w:r>
    </w:p>
    <w:p w:rsidR="00327617" w:rsidRPr="007529A5" w:rsidRDefault="00327617" w:rsidP="00327617">
      <w:pPr>
        <w:shd w:val="clear" w:color="auto" w:fill="FFFFFF"/>
        <w:spacing w:after="0" w:line="240" w:lineRule="atLeast"/>
        <w:ind w:right="284" w:firstLine="567"/>
        <w:jc w:val="both"/>
        <w:rPr>
          <w:rFonts w:ascii="Times New Roman" w:hAnsi="Times New Roman" w:cs="Times New Roman"/>
          <w:sz w:val="24"/>
          <w:szCs w:val="24"/>
        </w:rPr>
      </w:pPr>
      <w:r w:rsidRPr="007529A5">
        <w:rPr>
          <w:rFonts w:ascii="Times New Roman" w:hAnsi="Times New Roman" w:cs="Times New Roman"/>
          <w:sz w:val="24"/>
          <w:szCs w:val="24"/>
        </w:rPr>
        <w:t>- на озеленение территории израсходовано – 1800,0 тыс. рублей;</w:t>
      </w:r>
    </w:p>
    <w:p w:rsidR="00327617" w:rsidRPr="007529A5" w:rsidRDefault="00327617" w:rsidP="00A30EE0">
      <w:pPr>
        <w:shd w:val="clear" w:color="auto" w:fill="FFFFFF"/>
        <w:spacing w:after="0" w:line="240" w:lineRule="atLeast"/>
        <w:ind w:right="284" w:firstLine="567"/>
        <w:jc w:val="both"/>
        <w:rPr>
          <w:rFonts w:ascii="Times New Roman" w:hAnsi="Times New Roman" w:cs="Times New Roman"/>
          <w:sz w:val="24"/>
          <w:szCs w:val="24"/>
        </w:rPr>
      </w:pPr>
      <w:r w:rsidRPr="007529A5">
        <w:rPr>
          <w:rFonts w:ascii="Times New Roman" w:hAnsi="Times New Roman" w:cs="Times New Roman"/>
          <w:sz w:val="24"/>
          <w:szCs w:val="24"/>
        </w:rPr>
        <w:t>- на содержание мест общего пользования израсходовано – 5563,5 тыс</w:t>
      </w:r>
      <w:proofErr w:type="gramStart"/>
      <w:r w:rsidRPr="007529A5">
        <w:rPr>
          <w:rFonts w:ascii="Times New Roman" w:hAnsi="Times New Roman" w:cs="Times New Roman"/>
          <w:sz w:val="24"/>
          <w:szCs w:val="24"/>
        </w:rPr>
        <w:t>.р</w:t>
      </w:r>
      <w:proofErr w:type="gramEnd"/>
      <w:r w:rsidRPr="007529A5">
        <w:rPr>
          <w:rFonts w:ascii="Times New Roman" w:hAnsi="Times New Roman" w:cs="Times New Roman"/>
          <w:sz w:val="24"/>
          <w:szCs w:val="24"/>
        </w:rPr>
        <w:t>уб.</w:t>
      </w:r>
    </w:p>
    <w:p w:rsidR="001900EB" w:rsidRPr="007529A5" w:rsidRDefault="001900EB" w:rsidP="001900EB">
      <w:pPr>
        <w:spacing w:after="0"/>
        <w:ind w:firstLine="567"/>
        <w:jc w:val="both"/>
        <w:rPr>
          <w:rFonts w:ascii="Times New Roman" w:hAnsi="Times New Roman" w:cs="Times New Roman"/>
          <w:sz w:val="24"/>
          <w:szCs w:val="24"/>
        </w:rPr>
      </w:pPr>
      <w:r w:rsidRPr="007529A5">
        <w:rPr>
          <w:rFonts w:ascii="Times New Roman" w:hAnsi="Times New Roman" w:cs="Times New Roman"/>
          <w:sz w:val="24"/>
          <w:szCs w:val="24"/>
        </w:rPr>
        <w:t xml:space="preserve">За истекший период текущего года проводились мероприятия по благоустройству территории Набережной в </w:t>
      </w:r>
      <w:proofErr w:type="gramStart"/>
      <w:r w:rsidRPr="007529A5">
        <w:rPr>
          <w:rFonts w:ascii="Times New Roman" w:hAnsi="Times New Roman" w:cs="Times New Roman"/>
          <w:sz w:val="24"/>
          <w:szCs w:val="24"/>
        </w:rPr>
        <w:t>г</w:t>
      </w:r>
      <w:proofErr w:type="gramEnd"/>
      <w:r w:rsidRPr="007529A5">
        <w:rPr>
          <w:rFonts w:ascii="Times New Roman" w:hAnsi="Times New Roman" w:cs="Times New Roman"/>
          <w:sz w:val="24"/>
          <w:szCs w:val="24"/>
        </w:rPr>
        <w:t xml:space="preserve">. Марксе. За счет внебюджетных средств ведется асфальтирование пешеходной зоны, с установкой малых архитектурных форм: скамейки, парковые светильники, урны, скульптуры, озеленение с высадкой газонной травы, туй и цветов. </w:t>
      </w:r>
    </w:p>
    <w:p w:rsidR="001900EB" w:rsidRPr="007529A5" w:rsidRDefault="001900EB" w:rsidP="001900EB">
      <w:pPr>
        <w:spacing w:after="0"/>
        <w:ind w:firstLine="567"/>
        <w:jc w:val="both"/>
        <w:rPr>
          <w:rFonts w:ascii="Times New Roman" w:hAnsi="Times New Roman" w:cs="Times New Roman"/>
          <w:sz w:val="24"/>
          <w:szCs w:val="24"/>
        </w:rPr>
      </w:pPr>
      <w:proofErr w:type="gramStart"/>
      <w:r w:rsidRPr="007529A5">
        <w:rPr>
          <w:rFonts w:ascii="Times New Roman" w:hAnsi="Times New Roman" w:cs="Times New Roman"/>
          <w:sz w:val="24"/>
          <w:szCs w:val="24"/>
        </w:rPr>
        <w:t>В рамках реализации подпрограммы «Обеспечение безопасности дорожного движения» в рамках муниципальной программы «Развитие транспортной системы в муниципальном образовании город Маркс на 2015-2017 годы», общая сумма финансирования которой на 2017 год составила 600 тыс. рублей (из них - обновление разметки 300 тыс. рублей, приобретение дорожных знаков – 200 тыс. рублей, приобретение и установка светофорного оборудования 100 тыс. рублей).</w:t>
      </w:r>
      <w:proofErr w:type="gramEnd"/>
      <w:r w:rsidRPr="007529A5">
        <w:rPr>
          <w:rFonts w:ascii="Times New Roman" w:hAnsi="Times New Roman" w:cs="Times New Roman"/>
          <w:sz w:val="24"/>
          <w:szCs w:val="24"/>
        </w:rPr>
        <w:t xml:space="preserve"> Обновление разметки планируется провести в начале 3-го квартала 2017 года. Дорожные знаки в количестве 78 штук были приобретены, планируется установка недостающих и замена изношенных и поврежденных дорожных знаков. Планируется приобретение и установка дополнительных секций светофорного оборудования для пешеходов по улицам: пр. Ленина, ул. Куйбышева (перекресток) – район школы № 6;</w:t>
      </w:r>
    </w:p>
    <w:p w:rsidR="00A30EE0" w:rsidRPr="007529A5" w:rsidRDefault="00A30EE0" w:rsidP="00A30EE0">
      <w:pPr>
        <w:spacing w:after="0" w:line="240" w:lineRule="atLeast"/>
        <w:ind w:right="284"/>
        <w:jc w:val="center"/>
        <w:rPr>
          <w:rFonts w:ascii="Times New Roman" w:hAnsi="Times New Roman" w:cs="Times New Roman"/>
          <w:b/>
          <w:bCs/>
          <w:i/>
          <w:iCs/>
          <w:sz w:val="24"/>
          <w:szCs w:val="24"/>
        </w:rPr>
      </w:pPr>
      <w:r w:rsidRPr="007529A5">
        <w:rPr>
          <w:rFonts w:ascii="Times New Roman" w:hAnsi="Times New Roman" w:cs="Times New Roman"/>
          <w:b/>
          <w:bCs/>
          <w:i/>
          <w:iCs/>
          <w:sz w:val="24"/>
          <w:szCs w:val="24"/>
        </w:rPr>
        <w:t>Дорожное хозяйство</w:t>
      </w:r>
    </w:p>
    <w:p w:rsidR="00A30EE0" w:rsidRPr="007529A5" w:rsidRDefault="00A30EE0" w:rsidP="00A30EE0">
      <w:pPr>
        <w:spacing w:after="0" w:line="240" w:lineRule="atLeast"/>
        <w:ind w:right="284" w:firstLine="567"/>
        <w:jc w:val="both"/>
        <w:rPr>
          <w:rFonts w:ascii="Times New Roman" w:hAnsi="Times New Roman" w:cs="Times New Roman"/>
          <w:sz w:val="24"/>
          <w:szCs w:val="24"/>
        </w:rPr>
      </w:pPr>
      <w:r w:rsidRPr="007529A5">
        <w:rPr>
          <w:rFonts w:ascii="Times New Roman" w:hAnsi="Times New Roman" w:cs="Times New Roman"/>
          <w:sz w:val="24"/>
          <w:szCs w:val="24"/>
        </w:rPr>
        <w:t>Общая протяженность автомобильных дорог общего пользования местного значения с твердым покрытием на территории района составляет – 888,35 км, в том в муниципальном образовании город Маркс общая протяженность улично-дорожной сети - 127,8 км, в том числе с твердым покрытием – 86,7 км.</w:t>
      </w:r>
    </w:p>
    <w:p w:rsidR="00A30EE0" w:rsidRPr="007529A5" w:rsidRDefault="00A30EE0" w:rsidP="00A30EE0">
      <w:pPr>
        <w:pStyle w:val="14"/>
        <w:spacing w:line="240" w:lineRule="atLeast"/>
        <w:ind w:right="284" w:firstLine="567"/>
        <w:jc w:val="both"/>
        <w:rPr>
          <w:rFonts w:ascii="Times New Roman" w:hAnsi="Times New Roman"/>
          <w:sz w:val="24"/>
          <w:szCs w:val="24"/>
        </w:rPr>
      </w:pPr>
      <w:r w:rsidRPr="007529A5">
        <w:rPr>
          <w:rFonts w:ascii="Times New Roman" w:hAnsi="Times New Roman"/>
          <w:bCs/>
          <w:sz w:val="24"/>
          <w:szCs w:val="24"/>
        </w:rPr>
        <w:tab/>
        <w:t xml:space="preserve"> </w:t>
      </w:r>
      <w:r w:rsidRPr="007529A5">
        <w:rPr>
          <w:rFonts w:ascii="Times New Roman" w:hAnsi="Times New Roman"/>
          <w:sz w:val="24"/>
          <w:szCs w:val="24"/>
        </w:rPr>
        <w:t xml:space="preserve">В рамках муниципальной программы «Развитие транспортной системы в муниципальном образовании город Маркс на 2015-2017 годы» на 2017  год заложены средства в размере  </w:t>
      </w:r>
      <w:r w:rsidR="001900EB" w:rsidRPr="007529A5">
        <w:rPr>
          <w:rFonts w:ascii="Times New Roman" w:hAnsi="Times New Roman"/>
          <w:sz w:val="24"/>
          <w:szCs w:val="24"/>
        </w:rPr>
        <w:t>5640,0</w:t>
      </w:r>
      <w:r w:rsidRPr="007529A5">
        <w:rPr>
          <w:rFonts w:ascii="Times New Roman" w:hAnsi="Times New Roman"/>
          <w:sz w:val="24"/>
          <w:szCs w:val="24"/>
        </w:rPr>
        <w:t xml:space="preserve"> тыс. рублей, из них средства   местного бюджета 3</w:t>
      </w:r>
      <w:r w:rsidR="001900EB" w:rsidRPr="007529A5">
        <w:rPr>
          <w:rFonts w:ascii="Times New Roman" w:hAnsi="Times New Roman"/>
          <w:sz w:val="24"/>
          <w:szCs w:val="24"/>
        </w:rPr>
        <w:t>8</w:t>
      </w:r>
      <w:r w:rsidRPr="007529A5">
        <w:rPr>
          <w:rFonts w:ascii="Times New Roman" w:hAnsi="Times New Roman"/>
          <w:sz w:val="24"/>
          <w:szCs w:val="24"/>
        </w:rPr>
        <w:t xml:space="preserve">0,0 тыс. рублей, средства муниципального дорожного фонда </w:t>
      </w:r>
      <w:r w:rsidR="001900EB" w:rsidRPr="007529A5">
        <w:rPr>
          <w:rFonts w:ascii="Times New Roman" w:hAnsi="Times New Roman"/>
          <w:sz w:val="24"/>
          <w:szCs w:val="24"/>
        </w:rPr>
        <w:t>5260,0</w:t>
      </w:r>
      <w:r w:rsidRPr="007529A5">
        <w:rPr>
          <w:rFonts w:ascii="Times New Roman" w:hAnsi="Times New Roman"/>
          <w:sz w:val="24"/>
          <w:szCs w:val="24"/>
        </w:rPr>
        <w:t xml:space="preserve"> тыс. рублей на следующие основные мероприятия: </w:t>
      </w:r>
    </w:p>
    <w:p w:rsidR="00A30EE0" w:rsidRPr="007529A5" w:rsidRDefault="00A30EE0" w:rsidP="001900EB">
      <w:pPr>
        <w:pStyle w:val="a6"/>
        <w:numPr>
          <w:ilvl w:val="0"/>
          <w:numId w:val="35"/>
        </w:numPr>
        <w:spacing w:after="0" w:line="240" w:lineRule="atLeast"/>
        <w:ind w:left="0" w:right="27" w:firstLine="567"/>
        <w:jc w:val="both"/>
        <w:rPr>
          <w:rFonts w:ascii="Times New Roman" w:hAnsi="Times New Roman"/>
          <w:sz w:val="24"/>
          <w:szCs w:val="24"/>
        </w:rPr>
      </w:pPr>
      <w:r w:rsidRPr="007529A5">
        <w:rPr>
          <w:rFonts w:ascii="Times New Roman" w:hAnsi="Times New Roman"/>
          <w:sz w:val="24"/>
          <w:szCs w:val="24"/>
        </w:rPr>
        <w:t>Ремонт</w:t>
      </w:r>
      <w:r w:rsidRPr="007529A5">
        <w:rPr>
          <w:rFonts w:ascii="Times New Roman" w:hAnsi="Times New Roman"/>
          <w:spacing w:val="-16"/>
          <w:sz w:val="24"/>
          <w:szCs w:val="24"/>
        </w:rPr>
        <w:t xml:space="preserve"> асфальтобетонного покрытия  автомобильных дорог общего пользования местного значения, примыканий к дорогам, улиц, парков, площадей, тротуарных (пешеходных) дорожек  на территории МО г. Маркс</w:t>
      </w:r>
      <w:r w:rsidRPr="007529A5">
        <w:rPr>
          <w:rFonts w:ascii="Times New Roman" w:hAnsi="Times New Roman"/>
          <w:sz w:val="24"/>
          <w:szCs w:val="24"/>
        </w:rPr>
        <w:t xml:space="preserve"> 3375,5 тыс. рублей: </w:t>
      </w:r>
    </w:p>
    <w:p w:rsidR="00A30EE0" w:rsidRPr="007529A5" w:rsidRDefault="00A30EE0" w:rsidP="001900EB">
      <w:pPr>
        <w:spacing w:after="0" w:line="240" w:lineRule="atLeast"/>
        <w:ind w:right="27"/>
        <w:jc w:val="both"/>
        <w:rPr>
          <w:rFonts w:ascii="Times New Roman" w:hAnsi="Times New Roman" w:cs="Times New Roman"/>
          <w:sz w:val="24"/>
          <w:szCs w:val="24"/>
        </w:rPr>
      </w:pPr>
      <w:proofErr w:type="gramStart"/>
      <w:r w:rsidRPr="007529A5">
        <w:rPr>
          <w:rFonts w:ascii="Times New Roman" w:hAnsi="Times New Roman" w:cs="Times New Roman"/>
          <w:sz w:val="24"/>
          <w:szCs w:val="24"/>
        </w:rPr>
        <w:t>- литой асфальт на сумму 300,0 тыс. рублей, общей площадью 258, 0 кв. м (работы выполнены  на пр.</w:t>
      </w:r>
      <w:proofErr w:type="gramEnd"/>
      <w:r w:rsidRPr="007529A5">
        <w:rPr>
          <w:rFonts w:ascii="Times New Roman" w:hAnsi="Times New Roman" w:cs="Times New Roman"/>
          <w:sz w:val="24"/>
          <w:szCs w:val="24"/>
        </w:rPr>
        <w:t xml:space="preserve"> Ленина, пр. </w:t>
      </w:r>
      <w:proofErr w:type="gramStart"/>
      <w:r w:rsidRPr="007529A5">
        <w:rPr>
          <w:rFonts w:ascii="Times New Roman" w:hAnsi="Times New Roman" w:cs="Times New Roman"/>
          <w:sz w:val="24"/>
          <w:szCs w:val="24"/>
        </w:rPr>
        <w:t xml:space="preserve">Строителей, ул. Интернациональная, ул. 10-я линия, 5-я линия, ул. Дорожная); </w:t>
      </w:r>
      <w:proofErr w:type="gramEnd"/>
    </w:p>
    <w:p w:rsidR="00A30EE0" w:rsidRPr="007529A5" w:rsidRDefault="00A30EE0" w:rsidP="001900EB">
      <w:pPr>
        <w:pStyle w:val="a6"/>
        <w:spacing w:after="0" w:line="240" w:lineRule="atLeast"/>
        <w:ind w:left="0" w:right="27"/>
        <w:jc w:val="both"/>
        <w:rPr>
          <w:rFonts w:ascii="Times New Roman" w:hAnsi="Times New Roman"/>
          <w:sz w:val="24"/>
          <w:szCs w:val="24"/>
        </w:rPr>
      </w:pPr>
      <w:r w:rsidRPr="007529A5">
        <w:rPr>
          <w:rFonts w:ascii="Times New Roman" w:hAnsi="Times New Roman"/>
          <w:sz w:val="24"/>
          <w:szCs w:val="24"/>
        </w:rPr>
        <w:t>- восстановительные работы по восстановлению асфальтобетонного покрытия после аварии на центральном канализационном коллекторе на сумму 1346,0 тыс. рублей,  общей площадью 1300 кв. м. (аукцион объявляется 5.05.17 г.);</w:t>
      </w:r>
    </w:p>
    <w:p w:rsidR="00A30EE0" w:rsidRPr="007529A5" w:rsidRDefault="00A30EE0" w:rsidP="001900EB">
      <w:pPr>
        <w:pStyle w:val="a6"/>
        <w:spacing w:after="0" w:line="240" w:lineRule="atLeast"/>
        <w:ind w:left="0" w:right="27"/>
        <w:jc w:val="both"/>
        <w:rPr>
          <w:rFonts w:ascii="Times New Roman" w:hAnsi="Times New Roman"/>
          <w:sz w:val="24"/>
          <w:szCs w:val="24"/>
        </w:rPr>
      </w:pPr>
      <w:r w:rsidRPr="007529A5">
        <w:rPr>
          <w:rFonts w:ascii="Times New Roman" w:hAnsi="Times New Roman"/>
          <w:sz w:val="24"/>
          <w:szCs w:val="24"/>
        </w:rPr>
        <w:t>-  устройство защитного слоя по двум улицам: пр. Строителей, ул. Красноармейска  на сумму 1734,0 тыс. рублей, общей площадью 1800 кв. м. (аукцион готовится).</w:t>
      </w:r>
    </w:p>
    <w:p w:rsidR="00A30EE0" w:rsidRPr="007529A5" w:rsidRDefault="00A30EE0" w:rsidP="001900EB">
      <w:pPr>
        <w:pStyle w:val="af8"/>
        <w:numPr>
          <w:ilvl w:val="0"/>
          <w:numId w:val="35"/>
        </w:numPr>
        <w:spacing w:line="240" w:lineRule="atLeast"/>
        <w:ind w:left="0" w:right="27" w:firstLine="567"/>
        <w:rPr>
          <w:rFonts w:ascii="Times New Roman" w:hAnsi="Times New Roman" w:cs="Times New Roman"/>
        </w:rPr>
      </w:pPr>
      <w:r w:rsidRPr="007529A5">
        <w:rPr>
          <w:rFonts w:ascii="Times New Roman" w:hAnsi="Times New Roman" w:cs="Times New Roman"/>
        </w:rPr>
        <w:t xml:space="preserve">Ремонт дворовых территорий и проездов к дворовым территориям многоквартирных домов муниципального образования город Маркс- 1405,5 тыс. рублей. На 2017 год запланированы мероприятия  по ремонту дворовой территории по адресу: город </w:t>
      </w:r>
      <w:r w:rsidRPr="007529A5">
        <w:rPr>
          <w:rFonts w:ascii="Times New Roman" w:hAnsi="Times New Roman" w:cs="Times New Roman"/>
        </w:rPr>
        <w:lastRenderedPageBreak/>
        <w:t xml:space="preserve">Маркс, ул. </w:t>
      </w:r>
      <w:proofErr w:type="gramStart"/>
      <w:r w:rsidRPr="007529A5">
        <w:rPr>
          <w:rFonts w:ascii="Times New Roman" w:hAnsi="Times New Roman" w:cs="Times New Roman"/>
        </w:rPr>
        <w:t>Комсомольская</w:t>
      </w:r>
      <w:proofErr w:type="gramEnd"/>
      <w:r w:rsidRPr="007529A5">
        <w:rPr>
          <w:rFonts w:ascii="Times New Roman" w:hAnsi="Times New Roman" w:cs="Times New Roman"/>
        </w:rPr>
        <w:t xml:space="preserve">, д. 64, 66, 68 и ул. Колхозная, д. 1 а. </w:t>
      </w:r>
    </w:p>
    <w:p w:rsidR="00A30EE0" w:rsidRPr="007529A5" w:rsidRDefault="00A30EE0" w:rsidP="001900EB">
      <w:pPr>
        <w:spacing w:after="0" w:line="240" w:lineRule="atLeast"/>
        <w:ind w:right="27"/>
        <w:jc w:val="both"/>
        <w:rPr>
          <w:rFonts w:ascii="Times New Roman" w:hAnsi="Times New Roman" w:cs="Times New Roman"/>
          <w:sz w:val="24"/>
          <w:szCs w:val="24"/>
        </w:rPr>
      </w:pPr>
      <w:r w:rsidRPr="007529A5">
        <w:rPr>
          <w:rFonts w:ascii="Times New Roman" w:hAnsi="Times New Roman" w:cs="Times New Roman"/>
          <w:sz w:val="24"/>
          <w:szCs w:val="24"/>
        </w:rPr>
        <w:tab/>
        <w:t>В рамках муниципальной программы «Развитие транспортной системы в Марксовском муниципальном районе на 2016-2018 годы» на 2017 год включены мероприятия:</w:t>
      </w:r>
    </w:p>
    <w:p w:rsidR="00635CC0" w:rsidRPr="007529A5" w:rsidRDefault="00635CC0" w:rsidP="00635CC0">
      <w:pPr>
        <w:pStyle w:val="21"/>
        <w:spacing w:line="240" w:lineRule="atLeast"/>
        <w:ind w:left="0" w:right="27" w:firstLine="567"/>
        <w:rPr>
          <w:rFonts w:ascii="Times New Roman" w:hAnsi="Times New Roman"/>
          <w:sz w:val="24"/>
        </w:rPr>
      </w:pPr>
      <w:r w:rsidRPr="007529A5">
        <w:rPr>
          <w:rFonts w:ascii="Times New Roman" w:hAnsi="Times New Roman"/>
          <w:sz w:val="28"/>
          <w:szCs w:val="28"/>
        </w:rPr>
        <w:t xml:space="preserve">- </w:t>
      </w:r>
      <w:r w:rsidRPr="007529A5">
        <w:rPr>
          <w:rFonts w:ascii="Times New Roman" w:hAnsi="Times New Roman"/>
          <w:sz w:val="24"/>
        </w:rPr>
        <w:t xml:space="preserve">  на содержание автоподъездов к селам заложены средства в размере 5953,2  тыс. рублей (работы без ремонта асфальтобетонного покрытия), из них израсходованы средства в сумме 2822,7 тыс. рублей; </w:t>
      </w:r>
    </w:p>
    <w:p w:rsidR="00635CC0" w:rsidRPr="007529A5" w:rsidRDefault="00635CC0" w:rsidP="00635CC0">
      <w:pPr>
        <w:pStyle w:val="21"/>
        <w:spacing w:line="240" w:lineRule="atLeast"/>
        <w:ind w:left="0" w:right="27" w:firstLine="567"/>
        <w:rPr>
          <w:rFonts w:ascii="Times New Roman" w:hAnsi="Times New Roman"/>
          <w:sz w:val="24"/>
        </w:rPr>
      </w:pPr>
      <w:r w:rsidRPr="007529A5">
        <w:rPr>
          <w:rFonts w:ascii="Times New Roman" w:hAnsi="Times New Roman"/>
          <w:sz w:val="24"/>
        </w:rPr>
        <w:t xml:space="preserve">  - на  ремонт автодорожного полотна  из областного бюджета   выделяется  субсидия в размере 10448,8 тыс. рублей,   средства  пойдут на ремонт  следующих объектов:  </w:t>
      </w:r>
    </w:p>
    <w:p w:rsidR="00635CC0" w:rsidRPr="007529A5" w:rsidRDefault="00635CC0" w:rsidP="00635CC0">
      <w:pPr>
        <w:pStyle w:val="21"/>
        <w:spacing w:line="240" w:lineRule="atLeast"/>
        <w:ind w:left="0" w:right="27" w:firstLine="567"/>
        <w:rPr>
          <w:rFonts w:ascii="Times New Roman" w:hAnsi="Times New Roman"/>
          <w:sz w:val="24"/>
        </w:rPr>
      </w:pPr>
      <w:r w:rsidRPr="007529A5">
        <w:rPr>
          <w:rFonts w:ascii="Times New Roman" w:hAnsi="Times New Roman"/>
          <w:sz w:val="24"/>
        </w:rPr>
        <w:t xml:space="preserve">п. Колос - </w:t>
      </w:r>
      <w:proofErr w:type="gramStart"/>
      <w:r w:rsidRPr="007529A5">
        <w:rPr>
          <w:rFonts w:ascii="Times New Roman" w:hAnsi="Times New Roman"/>
          <w:sz w:val="24"/>
        </w:rPr>
        <w:t>с</w:t>
      </w:r>
      <w:proofErr w:type="gramEnd"/>
      <w:r w:rsidRPr="007529A5">
        <w:rPr>
          <w:rFonts w:ascii="Times New Roman" w:hAnsi="Times New Roman"/>
          <w:sz w:val="24"/>
        </w:rPr>
        <w:t xml:space="preserve">. </w:t>
      </w:r>
      <w:proofErr w:type="gramStart"/>
      <w:r w:rsidRPr="007529A5">
        <w:rPr>
          <w:rFonts w:ascii="Times New Roman" w:hAnsi="Times New Roman"/>
          <w:sz w:val="24"/>
        </w:rPr>
        <w:t>Семёновка</w:t>
      </w:r>
      <w:proofErr w:type="gramEnd"/>
      <w:r w:rsidRPr="007529A5">
        <w:rPr>
          <w:rFonts w:ascii="Times New Roman" w:hAnsi="Times New Roman"/>
          <w:sz w:val="24"/>
        </w:rPr>
        <w:t xml:space="preserve"> (ямочный ремонт 3850 кв. м., в том числе с добавлением щебня 750 кв. м.); </w:t>
      </w:r>
    </w:p>
    <w:p w:rsidR="00635CC0" w:rsidRPr="007529A5" w:rsidRDefault="00635CC0" w:rsidP="00635CC0">
      <w:pPr>
        <w:pStyle w:val="21"/>
        <w:spacing w:line="240" w:lineRule="atLeast"/>
        <w:ind w:left="0" w:right="27" w:firstLine="567"/>
        <w:rPr>
          <w:rFonts w:ascii="Times New Roman" w:hAnsi="Times New Roman"/>
          <w:sz w:val="24"/>
        </w:rPr>
      </w:pPr>
      <w:r w:rsidRPr="007529A5">
        <w:rPr>
          <w:rFonts w:ascii="Times New Roman" w:hAnsi="Times New Roman"/>
          <w:sz w:val="24"/>
        </w:rPr>
        <w:t xml:space="preserve">с. Баскатовка - </w:t>
      </w:r>
      <w:proofErr w:type="gramStart"/>
      <w:r w:rsidRPr="007529A5">
        <w:rPr>
          <w:rFonts w:ascii="Times New Roman" w:hAnsi="Times New Roman"/>
          <w:sz w:val="24"/>
        </w:rPr>
        <w:t>с</w:t>
      </w:r>
      <w:proofErr w:type="gramEnd"/>
      <w:r w:rsidRPr="007529A5">
        <w:rPr>
          <w:rFonts w:ascii="Times New Roman" w:hAnsi="Times New Roman"/>
          <w:sz w:val="24"/>
        </w:rPr>
        <w:t xml:space="preserve">. Сосновка-с. Подлесное (защитный слой 10200 кв. м.  и ямочный ремонт  520 кв. м.); </w:t>
      </w:r>
    </w:p>
    <w:p w:rsidR="00635CC0" w:rsidRPr="007529A5" w:rsidRDefault="00635CC0" w:rsidP="00635CC0">
      <w:pPr>
        <w:pStyle w:val="21"/>
        <w:spacing w:line="240" w:lineRule="atLeast"/>
        <w:ind w:left="0" w:right="27" w:firstLine="567"/>
        <w:rPr>
          <w:rFonts w:ascii="Times New Roman" w:hAnsi="Times New Roman"/>
          <w:sz w:val="24"/>
        </w:rPr>
      </w:pPr>
      <w:proofErr w:type="spellStart"/>
      <w:r w:rsidRPr="007529A5">
        <w:rPr>
          <w:rFonts w:ascii="Times New Roman" w:hAnsi="Times New Roman"/>
          <w:sz w:val="24"/>
        </w:rPr>
        <w:t>автоподъезд</w:t>
      </w:r>
      <w:proofErr w:type="spellEnd"/>
      <w:r w:rsidRPr="007529A5">
        <w:rPr>
          <w:rFonts w:ascii="Times New Roman" w:hAnsi="Times New Roman"/>
          <w:sz w:val="24"/>
        </w:rPr>
        <w:t xml:space="preserve">  </w:t>
      </w:r>
      <w:proofErr w:type="gramStart"/>
      <w:r w:rsidRPr="007529A5">
        <w:rPr>
          <w:rFonts w:ascii="Times New Roman" w:hAnsi="Times New Roman"/>
          <w:sz w:val="24"/>
        </w:rPr>
        <w:t>к</w:t>
      </w:r>
      <w:proofErr w:type="gramEnd"/>
      <w:r w:rsidRPr="007529A5">
        <w:rPr>
          <w:rFonts w:ascii="Times New Roman" w:hAnsi="Times New Roman"/>
          <w:sz w:val="24"/>
        </w:rPr>
        <w:t xml:space="preserve"> с. Бобровка (ямочный ремонт 300 кв. м.);</w:t>
      </w:r>
    </w:p>
    <w:p w:rsidR="00635CC0" w:rsidRPr="007529A5" w:rsidRDefault="00635CC0" w:rsidP="00635CC0">
      <w:pPr>
        <w:pStyle w:val="21"/>
        <w:spacing w:line="240" w:lineRule="atLeast"/>
        <w:ind w:left="0" w:right="27" w:firstLine="567"/>
        <w:rPr>
          <w:rFonts w:ascii="Times New Roman" w:hAnsi="Times New Roman"/>
          <w:sz w:val="24"/>
        </w:rPr>
      </w:pPr>
      <w:proofErr w:type="spellStart"/>
      <w:r w:rsidRPr="007529A5">
        <w:rPr>
          <w:rFonts w:ascii="Times New Roman" w:hAnsi="Times New Roman"/>
          <w:sz w:val="24"/>
        </w:rPr>
        <w:t>автоподъезд</w:t>
      </w:r>
      <w:proofErr w:type="spellEnd"/>
      <w:r w:rsidRPr="007529A5">
        <w:rPr>
          <w:rFonts w:ascii="Times New Roman" w:hAnsi="Times New Roman"/>
          <w:sz w:val="24"/>
        </w:rPr>
        <w:t xml:space="preserve"> </w:t>
      </w:r>
      <w:proofErr w:type="gramStart"/>
      <w:r w:rsidRPr="007529A5">
        <w:rPr>
          <w:rFonts w:ascii="Times New Roman" w:hAnsi="Times New Roman"/>
          <w:sz w:val="24"/>
        </w:rPr>
        <w:t>к</w:t>
      </w:r>
      <w:proofErr w:type="gramEnd"/>
      <w:r w:rsidRPr="007529A5">
        <w:rPr>
          <w:rFonts w:ascii="Times New Roman" w:hAnsi="Times New Roman"/>
          <w:sz w:val="24"/>
        </w:rPr>
        <w:t xml:space="preserve"> с. Звонаревка (ямочный ремонт 500 кв. м.); </w:t>
      </w:r>
    </w:p>
    <w:p w:rsidR="00635CC0" w:rsidRPr="007529A5" w:rsidRDefault="00635CC0" w:rsidP="00635CC0">
      <w:pPr>
        <w:pStyle w:val="21"/>
        <w:spacing w:line="240" w:lineRule="atLeast"/>
        <w:ind w:left="0" w:right="27" w:firstLine="567"/>
        <w:rPr>
          <w:rFonts w:ascii="Times New Roman" w:hAnsi="Times New Roman"/>
          <w:sz w:val="24"/>
        </w:rPr>
      </w:pPr>
      <w:proofErr w:type="gramStart"/>
      <w:r w:rsidRPr="007529A5">
        <w:rPr>
          <w:rFonts w:ascii="Times New Roman" w:hAnsi="Times New Roman"/>
          <w:sz w:val="24"/>
        </w:rPr>
        <w:t>с. Андреевка – с. Филипповка  (ямочный ремонт 730 кв. м.);</w:t>
      </w:r>
      <w:proofErr w:type="gramEnd"/>
    </w:p>
    <w:p w:rsidR="00635CC0" w:rsidRPr="007529A5" w:rsidRDefault="00635CC0" w:rsidP="00635CC0">
      <w:pPr>
        <w:pStyle w:val="21"/>
        <w:spacing w:line="240" w:lineRule="atLeast"/>
        <w:ind w:left="0" w:right="27" w:firstLine="567"/>
        <w:rPr>
          <w:rFonts w:ascii="Times New Roman" w:hAnsi="Times New Roman"/>
          <w:sz w:val="24"/>
        </w:rPr>
      </w:pPr>
      <w:proofErr w:type="spellStart"/>
      <w:r w:rsidRPr="007529A5">
        <w:rPr>
          <w:rFonts w:ascii="Times New Roman" w:hAnsi="Times New Roman"/>
          <w:sz w:val="24"/>
        </w:rPr>
        <w:t>автоподъезд</w:t>
      </w:r>
      <w:proofErr w:type="spellEnd"/>
      <w:r w:rsidRPr="007529A5">
        <w:rPr>
          <w:rFonts w:ascii="Times New Roman" w:hAnsi="Times New Roman"/>
          <w:sz w:val="24"/>
        </w:rPr>
        <w:t xml:space="preserve">  к с. Раскатово  (ям</w:t>
      </w:r>
      <w:proofErr w:type="gramStart"/>
      <w:r w:rsidRPr="007529A5">
        <w:rPr>
          <w:rFonts w:ascii="Times New Roman" w:hAnsi="Times New Roman"/>
          <w:sz w:val="24"/>
        </w:rPr>
        <w:t>.</w:t>
      </w:r>
      <w:proofErr w:type="gramEnd"/>
      <w:r w:rsidRPr="007529A5">
        <w:rPr>
          <w:rFonts w:ascii="Times New Roman" w:hAnsi="Times New Roman"/>
          <w:sz w:val="24"/>
        </w:rPr>
        <w:t xml:space="preserve"> </w:t>
      </w:r>
      <w:proofErr w:type="gramStart"/>
      <w:r w:rsidRPr="007529A5">
        <w:rPr>
          <w:rFonts w:ascii="Times New Roman" w:hAnsi="Times New Roman"/>
          <w:sz w:val="24"/>
        </w:rPr>
        <w:t>р</w:t>
      </w:r>
      <w:proofErr w:type="gramEnd"/>
      <w:r w:rsidRPr="007529A5">
        <w:rPr>
          <w:rFonts w:ascii="Times New Roman" w:hAnsi="Times New Roman"/>
          <w:sz w:val="24"/>
        </w:rPr>
        <w:t>емонт 120 кв.м.).</w:t>
      </w:r>
    </w:p>
    <w:p w:rsidR="00635CC0" w:rsidRPr="007529A5" w:rsidRDefault="00635CC0" w:rsidP="00635CC0">
      <w:pPr>
        <w:pStyle w:val="21"/>
        <w:spacing w:line="240" w:lineRule="atLeast"/>
        <w:ind w:left="0" w:right="27" w:firstLine="567"/>
        <w:rPr>
          <w:rFonts w:ascii="Times New Roman" w:hAnsi="Times New Roman"/>
          <w:sz w:val="24"/>
        </w:rPr>
      </w:pPr>
      <w:r w:rsidRPr="007529A5">
        <w:rPr>
          <w:rFonts w:ascii="Times New Roman" w:hAnsi="Times New Roman"/>
          <w:sz w:val="24"/>
        </w:rPr>
        <w:t>- ремонт внутрипоселковых автомобильных дорог Марксовского района  на 2017 год заложены средства в размере  12939,0 тыс. рублей:</w:t>
      </w:r>
    </w:p>
    <w:p w:rsidR="00635CC0" w:rsidRPr="007529A5" w:rsidRDefault="00635CC0" w:rsidP="00635CC0">
      <w:pPr>
        <w:pStyle w:val="21"/>
        <w:spacing w:line="240" w:lineRule="atLeast"/>
        <w:ind w:left="0" w:right="27" w:firstLine="567"/>
        <w:rPr>
          <w:rFonts w:ascii="Times New Roman" w:hAnsi="Times New Roman"/>
          <w:sz w:val="24"/>
        </w:rPr>
      </w:pPr>
      <w:proofErr w:type="spellStart"/>
      <w:proofErr w:type="gramStart"/>
      <w:r w:rsidRPr="007529A5">
        <w:rPr>
          <w:rFonts w:ascii="Times New Roman" w:hAnsi="Times New Roman"/>
          <w:sz w:val="24"/>
        </w:rPr>
        <w:t>Зоркинское</w:t>
      </w:r>
      <w:proofErr w:type="spellEnd"/>
      <w:r w:rsidRPr="007529A5">
        <w:rPr>
          <w:rFonts w:ascii="Times New Roman" w:hAnsi="Times New Roman"/>
          <w:sz w:val="24"/>
        </w:rPr>
        <w:t xml:space="preserve"> МО: 2859,3 тыс. рублей (с. Ястребовка, ул. Центральная;  с. Михайловка, ул. Калинина;);</w:t>
      </w:r>
      <w:proofErr w:type="gramEnd"/>
    </w:p>
    <w:p w:rsidR="00635CC0" w:rsidRPr="007529A5" w:rsidRDefault="00635CC0" w:rsidP="00635CC0">
      <w:pPr>
        <w:pStyle w:val="21"/>
        <w:spacing w:line="240" w:lineRule="atLeast"/>
        <w:ind w:left="0" w:right="27" w:firstLine="567"/>
        <w:rPr>
          <w:rFonts w:ascii="Times New Roman" w:hAnsi="Times New Roman"/>
          <w:sz w:val="24"/>
        </w:rPr>
      </w:pPr>
      <w:r w:rsidRPr="007529A5">
        <w:rPr>
          <w:rFonts w:ascii="Times New Roman" w:hAnsi="Times New Roman"/>
          <w:sz w:val="24"/>
        </w:rPr>
        <w:t>Кировское МО: 2110,3 тыс. рублей  (</w:t>
      </w:r>
      <w:proofErr w:type="gramStart"/>
      <w:r w:rsidRPr="007529A5">
        <w:rPr>
          <w:rFonts w:ascii="Times New Roman" w:hAnsi="Times New Roman"/>
          <w:sz w:val="24"/>
        </w:rPr>
        <w:t>с</w:t>
      </w:r>
      <w:proofErr w:type="gramEnd"/>
      <w:r w:rsidRPr="007529A5">
        <w:rPr>
          <w:rFonts w:ascii="Times New Roman" w:hAnsi="Times New Roman"/>
          <w:sz w:val="24"/>
        </w:rPr>
        <w:t>. Степное, ул. Мира; ул. Солнечная);</w:t>
      </w:r>
    </w:p>
    <w:p w:rsidR="00635CC0" w:rsidRPr="007529A5" w:rsidRDefault="00635CC0" w:rsidP="00635CC0">
      <w:pPr>
        <w:pStyle w:val="21"/>
        <w:spacing w:line="240" w:lineRule="atLeast"/>
        <w:ind w:left="0" w:right="27" w:firstLine="567"/>
        <w:rPr>
          <w:rFonts w:ascii="Times New Roman" w:hAnsi="Times New Roman"/>
          <w:sz w:val="24"/>
        </w:rPr>
      </w:pPr>
      <w:proofErr w:type="spellStart"/>
      <w:proofErr w:type="gramStart"/>
      <w:r w:rsidRPr="007529A5">
        <w:rPr>
          <w:rFonts w:ascii="Times New Roman" w:hAnsi="Times New Roman"/>
          <w:sz w:val="24"/>
        </w:rPr>
        <w:t>Липовское</w:t>
      </w:r>
      <w:proofErr w:type="spellEnd"/>
      <w:r w:rsidRPr="007529A5">
        <w:rPr>
          <w:rFonts w:ascii="Times New Roman" w:hAnsi="Times New Roman"/>
          <w:sz w:val="24"/>
        </w:rPr>
        <w:t xml:space="preserve"> МО: 1992,4 тыс. рублей (с. </w:t>
      </w:r>
      <w:proofErr w:type="spellStart"/>
      <w:r w:rsidRPr="007529A5">
        <w:rPr>
          <w:rFonts w:ascii="Times New Roman" w:hAnsi="Times New Roman"/>
          <w:sz w:val="24"/>
        </w:rPr>
        <w:t>Бобово</w:t>
      </w:r>
      <w:proofErr w:type="spellEnd"/>
      <w:r w:rsidRPr="007529A5">
        <w:rPr>
          <w:rFonts w:ascii="Times New Roman" w:hAnsi="Times New Roman"/>
          <w:sz w:val="24"/>
        </w:rPr>
        <w:t xml:space="preserve">, ул. Фрунзе; п. им. Тельмана, ул. Центральная); </w:t>
      </w:r>
      <w:proofErr w:type="gramEnd"/>
    </w:p>
    <w:p w:rsidR="00635CC0" w:rsidRPr="007529A5" w:rsidRDefault="00635CC0" w:rsidP="00635CC0">
      <w:pPr>
        <w:pStyle w:val="21"/>
        <w:spacing w:line="240" w:lineRule="atLeast"/>
        <w:ind w:left="0" w:right="27" w:firstLine="567"/>
        <w:rPr>
          <w:rFonts w:ascii="Times New Roman" w:hAnsi="Times New Roman"/>
          <w:sz w:val="24"/>
        </w:rPr>
      </w:pPr>
      <w:proofErr w:type="spellStart"/>
      <w:proofErr w:type="gramStart"/>
      <w:r w:rsidRPr="007529A5">
        <w:rPr>
          <w:rFonts w:ascii="Times New Roman" w:hAnsi="Times New Roman"/>
          <w:sz w:val="24"/>
        </w:rPr>
        <w:t>Осиновское</w:t>
      </w:r>
      <w:proofErr w:type="spellEnd"/>
      <w:r w:rsidRPr="007529A5">
        <w:rPr>
          <w:rFonts w:ascii="Times New Roman" w:hAnsi="Times New Roman"/>
          <w:sz w:val="24"/>
        </w:rPr>
        <w:t xml:space="preserve"> МО: 1629,3 тыс. рублей (с. </w:t>
      </w:r>
      <w:proofErr w:type="spellStart"/>
      <w:r w:rsidRPr="007529A5">
        <w:rPr>
          <w:rFonts w:ascii="Times New Roman" w:hAnsi="Times New Roman"/>
          <w:sz w:val="24"/>
        </w:rPr>
        <w:t>Бородаевка</w:t>
      </w:r>
      <w:proofErr w:type="spellEnd"/>
      <w:r w:rsidRPr="007529A5">
        <w:rPr>
          <w:rFonts w:ascii="Times New Roman" w:hAnsi="Times New Roman"/>
          <w:sz w:val="24"/>
        </w:rPr>
        <w:t>, ул. Набережная, ул. Колхозная; с. Березовка, ул. З. Космодемьянской);</w:t>
      </w:r>
      <w:proofErr w:type="gramEnd"/>
    </w:p>
    <w:p w:rsidR="00635CC0" w:rsidRPr="007529A5" w:rsidRDefault="00635CC0" w:rsidP="00635CC0">
      <w:pPr>
        <w:pStyle w:val="21"/>
        <w:spacing w:line="240" w:lineRule="atLeast"/>
        <w:ind w:left="0" w:right="27" w:firstLine="567"/>
        <w:rPr>
          <w:rFonts w:ascii="Times New Roman" w:hAnsi="Times New Roman"/>
          <w:sz w:val="24"/>
        </w:rPr>
      </w:pPr>
      <w:proofErr w:type="spellStart"/>
      <w:proofErr w:type="gramStart"/>
      <w:r w:rsidRPr="007529A5">
        <w:rPr>
          <w:rFonts w:ascii="Times New Roman" w:hAnsi="Times New Roman"/>
          <w:sz w:val="24"/>
        </w:rPr>
        <w:t>Подлесновское</w:t>
      </w:r>
      <w:proofErr w:type="spellEnd"/>
      <w:r w:rsidRPr="007529A5">
        <w:rPr>
          <w:rFonts w:ascii="Times New Roman" w:hAnsi="Times New Roman"/>
          <w:sz w:val="24"/>
        </w:rPr>
        <w:t xml:space="preserve"> МО: 2623,2 тыс. рублей (с. Подлесное, ул. Десантников, ул. Комсомольская, ул. Ленина; с. Орловское, ул. Ленина);</w:t>
      </w:r>
      <w:proofErr w:type="gramEnd"/>
    </w:p>
    <w:p w:rsidR="00635CC0" w:rsidRPr="007529A5" w:rsidRDefault="00635CC0" w:rsidP="00635CC0">
      <w:pPr>
        <w:pStyle w:val="21"/>
        <w:spacing w:line="240" w:lineRule="atLeast"/>
        <w:ind w:left="0" w:right="27" w:firstLine="567"/>
        <w:rPr>
          <w:rFonts w:ascii="Times New Roman" w:hAnsi="Times New Roman"/>
          <w:sz w:val="24"/>
        </w:rPr>
      </w:pPr>
      <w:proofErr w:type="gramStart"/>
      <w:r w:rsidRPr="007529A5">
        <w:rPr>
          <w:rFonts w:ascii="Times New Roman" w:hAnsi="Times New Roman"/>
          <w:sz w:val="24"/>
        </w:rPr>
        <w:t>Приволжское МО: 1724,5 тыс. рублей (с. Раскатово, ул. Мелиораторов, ул. Советская; с. Приволжское, ул. Интернациональная; а/</w:t>
      </w:r>
      <w:proofErr w:type="spellStart"/>
      <w:r w:rsidRPr="007529A5">
        <w:rPr>
          <w:rFonts w:ascii="Times New Roman" w:hAnsi="Times New Roman"/>
          <w:sz w:val="24"/>
        </w:rPr>
        <w:t>д</w:t>
      </w:r>
      <w:proofErr w:type="spellEnd"/>
      <w:r w:rsidRPr="007529A5">
        <w:rPr>
          <w:rFonts w:ascii="Times New Roman" w:hAnsi="Times New Roman"/>
          <w:sz w:val="24"/>
        </w:rPr>
        <w:t xml:space="preserve"> с. Бобровка-с.</w:t>
      </w:r>
      <w:proofErr w:type="gramEnd"/>
      <w:r w:rsidRPr="007529A5">
        <w:rPr>
          <w:rFonts w:ascii="Times New Roman" w:hAnsi="Times New Roman"/>
          <w:sz w:val="24"/>
        </w:rPr>
        <w:t xml:space="preserve"> </w:t>
      </w:r>
      <w:proofErr w:type="gramStart"/>
      <w:r w:rsidRPr="007529A5">
        <w:rPr>
          <w:rFonts w:ascii="Times New Roman" w:hAnsi="Times New Roman"/>
          <w:sz w:val="24"/>
        </w:rPr>
        <w:t>Красная Поляна).</w:t>
      </w:r>
      <w:proofErr w:type="gramEnd"/>
    </w:p>
    <w:p w:rsidR="00A30EE0" w:rsidRPr="007529A5" w:rsidRDefault="00635CC0" w:rsidP="00635CC0">
      <w:pPr>
        <w:pStyle w:val="21"/>
        <w:spacing w:line="240" w:lineRule="atLeast"/>
        <w:ind w:left="0" w:right="27" w:firstLine="567"/>
        <w:jc w:val="both"/>
        <w:rPr>
          <w:rFonts w:ascii="Times New Roman" w:hAnsi="Times New Roman"/>
          <w:sz w:val="24"/>
        </w:rPr>
      </w:pPr>
      <w:r w:rsidRPr="007529A5">
        <w:rPr>
          <w:rFonts w:ascii="Times New Roman" w:hAnsi="Times New Roman"/>
          <w:sz w:val="24"/>
        </w:rPr>
        <w:t xml:space="preserve"> </w:t>
      </w:r>
      <w:proofErr w:type="gramStart"/>
      <w:r w:rsidR="00A30EE0" w:rsidRPr="007529A5">
        <w:rPr>
          <w:rFonts w:ascii="Times New Roman" w:hAnsi="Times New Roman"/>
          <w:sz w:val="24"/>
        </w:rPr>
        <w:t>Проведен ямочный ремонт на региональных трассах «Самара - Пугачев – Энгельс - Волгоград» площадью 5437 кв. м., «Маркс – Липовка - п. им. Тельмана» площадью 3654 кв. м. Проведен ямочный ремонт автодороги «</w:t>
      </w:r>
      <w:proofErr w:type="spellStart"/>
      <w:r w:rsidR="00A30EE0" w:rsidRPr="007529A5">
        <w:rPr>
          <w:rFonts w:ascii="Times New Roman" w:hAnsi="Times New Roman"/>
          <w:sz w:val="24"/>
        </w:rPr>
        <w:t>Бородаевка</w:t>
      </w:r>
      <w:proofErr w:type="spellEnd"/>
      <w:r w:rsidR="00A30EE0" w:rsidRPr="007529A5">
        <w:rPr>
          <w:rFonts w:ascii="Times New Roman" w:hAnsi="Times New Roman"/>
          <w:sz w:val="24"/>
        </w:rPr>
        <w:t xml:space="preserve"> - Осиновка» площадью 554</w:t>
      </w:r>
      <w:r w:rsidRPr="007529A5">
        <w:rPr>
          <w:rFonts w:ascii="Times New Roman" w:hAnsi="Times New Roman"/>
          <w:sz w:val="24"/>
        </w:rPr>
        <w:t xml:space="preserve"> </w:t>
      </w:r>
      <w:r w:rsidR="00A30EE0" w:rsidRPr="007529A5">
        <w:rPr>
          <w:rFonts w:ascii="Times New Roman" w:hAnsi="Times New Roman"/>
          <w:sz w:val="24"/>
        </w:rPr>
        <w:t xml:space="preserve">кв.м. и автоподъездов: к ДРСУ площадью 11 кв.м.,  к с. Калининское площадью 163 кв. м., к дому отдыха «Чайка» площадью 77 кв.м. </w:t>
      </w:r>
      <w:proofErr w:type="gramEnd"/>
    </w:p>
    <w:p w:rsidR="00D900B8" w:rsidRPr="007529A5" w:rsidRDefault="00D900B8" w:rsidP="00561701">
      <w:pPr>
        <w:spacing w:after="0" w:line="0" w:lineRule="atLeast"/>
        <w:ind w:firstLine="709"/>
        <w:jc w:val="center"/>
        <w:rPr>
          <w:rFonts w:ascii="Times New Roman" w:hAnsi="Times New Roman" w:cs="Times New Roman"/>
          <w:b/>
          <w:i/>
          <w:sz w:val="24"/>
          <w:szCs w:val="24"/>
        </w:rPr>
      </w:pPr>
      <w:r w:rsidRPr="007529A5">
        <w:rPr>
          <w:rFonts w:ascii="Times New Roman" w:hAnsi="Times New Roman" w:cs="Times New Roman"/>
          <w:b/>
          <w:i/>
          <w:sz w:val="24"/>
          <w:szCs w:val="24"/>
        </w:rPr>
        <w:t>Транспорт и связь</w:t>
      </w:r>
    </w:p>
    <w:p w:rsidR="00D900B8" w:rsidRPr="007529A5" w:rsidRDefault="00D900B8" w:rsidP="00561701">
      <w:pPr>
        <w:spacing w:after="0" w:line="0" w:lineRule="atLeast"/>
        <w:ind w:firstLine="709"/>
        <w:jc w:val="both"/>
        <w:rPr>
          <w:rFonts w:ascii="Times New Roman" w:hAnsi="Times New Roman" w:cs="Times New Roman"/>
          <w:sz w:val="24"/>
          <w:szCs w:val="24"/>
        </w:rPr>
      </w:pPr>
      <w:r w:rsidRPr="007529A5">
        <w:rPr>
          <w:rFonts w:ascii="Times New Roman" w:hAnsi="Times New Roman" w:cs="Times New Roman"/>
          <w:sz w:val="24"/>
          <w:szCs w:val="24"/>
        </w:rPr>
        <w:t xml:space="preserve">Грузовыми автомобилями </w:t>
      </w:r>
      <w:proofErr w:type="gramStart"/>
      <w:r w:rsidRPr="007529A5">
        <w:rPr>
          <w:rFonts w:ascii="Times New Roman" w:hAnsi="Times New Roman" w:cs="Times New Roman"/>
          <w:sz w:val="24"/>
          <w:szCs w:val="24"/>
        </w:rPr>
        <w:t>организаций района, не относящихся к субъе</w:t>
      </w:r>
      <w:r w:rsidR="00DC3EA6" w:rsidRPr="007529A5">
        <w:rPr>
          <w:rFonts w:ascii="Times New Roman" w:hAnsi="Times New Roman" w:cs="Times New Roman"/>
          <w:sz w:val="24"/>
          <w:szCs w:val="24"/>
        </w:rPr>
        <w:t>ктам малого предпринимательства</w:t>
      </w:r>
      <w:r w:rsidRPr="007529A5">
        <w:rPr>
          <w:rFonts w:ascii="Times New Roman" w:hAnsi="Times New Roman" w:cs="Times New Roman"/>
          <w:sz w:val="24"/>
          <w:szCs w:val="24"/>
        </w:rPr>
        <w:t xml:space="preserve"> за</w:t>
      </w:r>
      <w:r w:rsidR="006417AA" w:rsidRPr="007529A5">
        <w:rPr>
          <w:rFonts w:ascii="Times New Roman" w:hAnsi="Times New Roman" w:cs="Times New Roman"/>
          <w:sz w:val="24"/>
          <w:szCs w:val="24"/>
        </w:rPr>
        <w:t xml:space="preserve"> 1 полугодие</w:t>
      </w:r>
      <w:r w:rsidRPr="007529A5">
        <w:rPr>
          <w:rFonts w:ascii="Times New Roman" w:hAnsi="Times New Roman" w:cs="Times New Roman"/>
          <w:sz w:val="24"/>
          <w:szCs w:val="24"/>
        </w:rPr>
        <w:t xml:space="preserve"> </w:t>
      </w:r>
      <w:r w:rsidR="006417AA" w:rsidRPr="007529A5">
        <w:rPr>
          <w:rFonts w:ascii="Times New Roman" w:hAnsi="Times New Roman" w:cs="Times New Roman"/>
          <w:sz w:val="24"/>
          <w:szCs w:val="24"/>
        </w:rPr>
        <w:t>2017</w:t>
      </w:r>
      <w:r w:rsidRPr="007529A5">
        <w:rPr>
          <w:rFonts w:ascii="Times New Roman" w:hAnsi="Times New Roman" w:cs="Times New Roman"/>
          <w:sz w:val="24"/>
          <w:szCs w:val="24"/>
        </w:rPr>
        <w:t xml:space="preserve"> год перевезено</w:t>
      </w:r>
      <w:proofErr w:type="gramEnd"/>
      <w:r w:rsidR="006417AA" w:rsidRPr="007529A5">
        <w:rPr>
          <w:rFonts w:ascii="Times New Roman" w:hAnsi="Times New Roman" w:cs="Times New Roman"/>
          <w:sz w:val="24"/>
          <w:szCs w:val="24"/>
        </w:rPr>
        <w:t xml:space="preserve"> – 124,3 </w:t>
      </w:r>
      <w:r w:rsidRPr="007529A5">
        <w:rPr>
          <w:rFonts w:ascii="Times New Roman" w:hAnsi="Times New Roman" w:cs="Times New Roman"/>
          <w:sz w:val="24"/>
          <w:szCs w:val="24"/>
        </w:rPr>
        <w:t>тыс.т</w:t>
      </w:r>
      <w:r w:rsidR="00DC3EA6" w:rsidRPr="007529A5">
        <w:rPr>
          <w:rFonts w:ascii="Times New Roman" w:hAnsi="Times New Roman" w:cs="Times New Roman"/>
          <w:sz w:val="24"/>
          <w:szCs w:val="24"/>
        </w:rPr>
        <w:t>.</w:t>
      </w:r>
      <w:r w:rsidRPr="007529A5">
        <w:rPr>
          <w:rFonts w:ascii="Times New Roman" w:hAnsi="Times New Roman" w:cs="Times New Roman"/>
          <w:sz w:val="24"/>
          <w:szCs w:val="24"/>
        </w:rPr>
        <w:t xml:space="preserve"> груза, грузооборот составил  </w:t>
      </w:r>
      <w:r w:rsidR="002B3638" w:rsidRPr="007529A5">
        <w:rPr>
          <w:rFonts w:ascii="Times New Roman" w:hAnsi="Times New Roman" w:cs="Times New Roman"/>
          <w:sz w:val="24"/>
          <w:szCs w:val="24"/>
        </w:rPr>
        <w:t xml:space="preserve">8221,4 </w:t>
      </w:r>
      <w:r w:rsidRPr="007529A5">
        <w:rPr>
          <w:rFonts w:ascii="Times New Roman" w:hAnsi="Times New Roman" w:cs="Times New Roman"/>
          <w:sz w:val="24"/>
          <w:szCs w:val="24"/>
        </w:rPr>
        <w:t>тыс.т</w:t>
      </w:r>
      <w:r w:rsidR="00D85C1B" w:rsidRPr="007529A5">
        <w:rPr>
          <w:rFonts w:ascii="Times New Roman" w:hAnsi="Times New Roman" w:cs="Times New Roman"/>
          <w:sz w:val="24"/>
          <w:szCs w:val="24"/>
        </w:rPr>
        <w:t>.</w:t>
      </w:r>
      <w:r w:rsidRPr="007529A5">
        <w:rPr>
          <w:rFonts w:ascii="Times New Roman" w:hAnsi="Times New Roman" w:cs="Times New Roman"/>
          <w:sz w:val="24"/>
          <w:szCs w:val="24"/>
        </w:rPr>
        <w:t xml:space="preserve"> км,</w:t>
      </w:r>
      <w:r w:rsidR="002B3638" w:rsidRPr="007529A5">
        <w:rPr>
          <w:rFonts w:ascii="Times New Roman" w:hAnsi="Times New Roman" w:cs="Times New Roman"/>
          <w:sz w:val="24"/>
          <w:szCs w:val="24"/>
        </w:rPr>
        <w:t xml:space="preserve"> </w:t>
      </w:r>
      <w:r w:rsidRPr="007529A5">
        <w:rPr>
          <w:rFonts w:ascii="Times New Roman" w:hAnsi="Times New Roman" w:cs="Times New Roman"/>
          <w:sz w:val="24"/>
          <w:szCs w:val="24"/>
        </w:rPr>
        <w:t xml:space="preserve">перевозка грузов </w:t>
      </w:r>
      <w:r w:rsidR="00A33B72" w:rsidRPr="007529A5">
        <w:rPr>
          <w:rFonts w:ascii="Times New Roman" w:hAnsi="Times New Roman" w:cs="Times New Roman"/>
          <w:sz w:val="24"/>
          <w:szCs w:val="24"/>
        </w:rPr>
        <w:t>возросла</w:t>
      </w:r>
      <w:r w:rsidR="005A715C" w:rsidRPr="007529A5">
        <w:rPr>
          <w:rFonts w:ascii="Times New Roman" w:hAnsi="Times New Roman" w:cs="Times New Roman"/>
          <w:sz w:val="24"/>
          <w:szCs w:val="24"/>
        </w:rPr>
        <w:t xml:space="preserve"> на </w:t>
      </w:r>
      <w:r w:rsidR="002B3638" w:rsidRPr="007529A5">
        <w:rPr>
          <w:rFonts w:ascii="Times New Roman" w:hAnsi="Times New Roman" w:cs="Times New Roman"/>
          <w:sz w:val="24"/>
          <w:szCs w:val="24"/>
        </w:rPr>
        <w:t>1,2</w:t>
      </w:r>
      <w:r w:rsidR="005A715C" w:rsidRPr="007529A5">
        <w:rPr>
          <w:rFonts w:ascii="Times New Roman" w:hAnsi="Times New Roman" w:cs="Times New Roman"/>
          <w:sz w:val="24"/>
          <w:szCs w:val="24"/>
        </w:rPr>
        <w:t>%</w:t>
      </w:r>
      <w:r w:rsidR="002B3638" w:rsidRPr="007529A5">
        <w:rPr>
          <w:rFonts w:ascii="Times New Roman" w:hAnsi="Times New Roman" w:cs="Times New Roman"/>
          <w:sz w:val="24"/>
          <w:szCs w:val="24"/>
        </w:rPr>
        <w:t xml:space="preserve"> </w:t>
      </w:r>
      <w:r w:rsidRPr="007529A5">
        <w:rPr>
          <w:rFonts w:ascii="Times New Roman" w:hAnsi="Times New Roman" w:cs="Times New Roman"/>
          <w:sz w:val="24"/>
          <w:szCs w:val="24"/>
        </w:rPr>
        <w:t xml:space="preserve">по сравнению с </w:t>
      </w:r>
      <w:r w:rsidR="002B3638" w:rsidRPr="007529A5">
        <w:rPr>
          <w:rFonts w:ascii="Times New Roman" w:hAnsi="Times New Roman" w:cs="Times New Roman"/>
          <w:sz w:val="24"/>
          <w:szCs w:val="24"/>
        </w:rPr>
        <w:t>1 полуг.</w:t>
      </w:r>
      <w:r w:rsidRPr="007529A5">
        <w:rPr>
          <w:rFonts w:ascii="Times New Roman" w:hAnsi="Times New Roman" w:cs="Times New Roman"/>
          <w:sz w:val="24"/>
          <w:szCs w:val="24"/>
        </w:rPr>
        <w:t>201</w:t>
      </w:r>
      <w:r w:rsidR="002B3638" w:rsidRPr="007529A5">
        <w:rPr>
          <w:rFonts w:ascii="Times New Roman" w:hAnsi="Times New Roman" w:cs="Times New Roman"/>
          <w:sz w:val="24"/>
          <w:szCs w:val="24"/>
        </w:rPr>
        <w:t>6</w:t>
      </w:r>
      <w:r w:rsidRPr="007529A5">
        <w:rPr>
          <w:rFonts w:ascii="Times New Roman" w:hAnsi="Times New Roman" w:cs="Times New Roman"/>
          <w:sz w:val="24"/>
          <w:szCs w:val="24"/>
        </w:rPr>
        <w:t xml:space="preserve"> год</w:t>
      </w:r>
      <w:r w:rsidR="00E44F72" w:rsidRPr="007529A5">
        <w:rPr>
          <w:rFonts w:ascii="Times New Roman" w:hAnsi="Times New Roman" w:cs="Times New Roman"/>
          <w:sz w:val="24"/>
          <w:szCs w:val="24"/>
        </w:rPr>
        <w:t>ом</w:t>
      </w:r>
      <w:r w:rsidR="00D85C1B" w:rsidRPr="007529A5">
        <w:rPr>
          <w:rFonts w:ascii="Times New Roman" w:hAnsi="Times New Roman" w:cs="Times New Roman"/>
          <w:sz w:val="24"/>
          <w:szCs w:val="24"/>
        </w:rPr>
        <w:t xml:space="preserve">, </w:t>
      </w:r>
      <w:r w:rsidRPr="007529A5">
        <w:rPr>
          <w:rFonts w:ascii="Times New Roman" w:hAnsi="Times New Roman" w:cs="Times New Roman"/>
          <w:sz w:val="24"/>
          <w:szCs w:val="24"/>
        </w:rPr>
        <w:t xml:space="preserve">грузооборот уменьшился на </w:t>
      </w:r>
      <w:r w:rsidR="002B3638" w:rsidRPr="007529A5">
        <w:rPr>
          <w:rFonts w:ascii="Times New Roman" w:hAnsi="Times New Roman" w:cs="Times New Roman"/>
          <w:sz w:val="24"/>
          <w:szCs w:val="24"/>
        </w:rPr>
        <w:t>130,0</w:t>
      </w:r>
      <w:r w:rsidR="00D85C1B" w:rsidRPr="007529A5">
        <w:rPr>
          <w:rFonts w:ascii="Times New Roman" w:hAnsi="Times New Roman" w:cs="Times New Roman"/>
          <w:sz w:val="24"/>
          <w:szCs w:val="24"/>
        </w:rPr>
        <w:t>%</w:t>
      </w:r>
      <w:r w:rsidR="00A33B72" w:rsidRPr="007529A5">
        <w:rPr>
          <w:rFonts w:ascii="Times New Roman" w:hAnsi="Times New Roman" w:cs="Times New Roman"/>
          <w:sz w:val="24"/>
          <w:szCs w:val="24"/>
        </w:rPr>
        <w:t>.</w:t>
      </w:r>
    </w:p>
    <w:p w:rsidR="00D900B8" w:rsidRPr="007529A5" w:rsidRDefault="00D900B8" w:rsidP="00561701">
      <w:pPr>
        <w:spacing w:after="0" w:line="0" w:lineRule="atLeast"/>
        <w:ind w:firstLine="709"/>
        <w:jc w:val="both"/>
        <w:rPr>
          <w:rFonts w:ascii="Times New Roman" w:hAnsi="Times New Roman" w:cs="Times New Roman"/>
          <w:sz w:val="24"/>
          <w:szCs w:val="24"/>
        </w:rPr>
      </w:pPr>
      <w:r w:rsidRPr="007529A5">
        <w:rPr>
          <w:rFonts w:ascii="Times New Roman" w:hAnsi="Times New Roman" w:cs="Times New Roman"/>
          <w:sz w:val="24"/>
          <w:szCs w:val="24"/>
        </w:rPr>
        <w:t>Автобусами общего пользования перевезено пассажиров на</w:t>
      </w:r>
      <w:r w:rsidR="002B3638" w:rsidRPr="007529A5">
        <w:rPr>
          <w:rFonts w:ascii="Times New Roman" w:hAnsi="Times New Roman" w:cs="Times New Roman"/>
          <w:sz w:val="24"/>
          <w:szCs w:val="24"/>
        </w:rPr>
        <w:t xml:space="preserve"> 10,9</w:t>
      </w:r>
      <w:r w:rsidRPr="007529A5">
        <w:rPr>
          <w:rFonts w:ascii="Times New Roman" w:hAnsi="Times New Roman" w:cs="Times New Roman"/>
          <w:sz w:val="24"/>
          <w:szCs w:val="24"/>
        </w:rPr>
        <w:t xml:space="preserve">% меньше, чем </w:t>
      </w:r>
      <w:r w:rsidR="0034766E" w:rsidRPr="007529A5">
        <w:rPr>
          <w:rFonts w:ascii="Times New Roman" w:hAnsi="Times New Roman" w:cs="Times New Roman"/>
          <w:sz w:val="24"/>
          <w:szCs w:val="24"/>
        </w:rPr>
        <w:t>за период прошлого года.</w:t>
      </w:r>
      <w:r w:rsidR="002B3638" w:rsidRPr="007529A5">
        <w:rPr>
          <w:rFonts w:ascii="Times New Roman" w:hAnsi="Times New Roman" w:cs="Times New Roman"/>
          <w:sz w:val="24"/>
          <w:szCs w:val="24"/>
        </w:rPr>
        <w:t xml:space="preserve"> </w:t>
      </w:r>
      <w:r w:rsidRPr="007529A5">
        <w:rPr>
          <w:rFonts w:ascii="Times New Roman" w:hAnsi="Times New Roman" w:cs="Times New Roman"/>
          <w:sz w:val="24"/>
          <w:szCs w:val="24"/>
        </w:rPr>
        <w:t xml:space="preserve">Пассажирооборот составил </w:t>
      </w:r>
      <w:r w:rsidR="002B3638" w:rsidRPr="007529A5">
        <w:rPr>
          <w:rFonts w:ascii="Times New Roman" w:hAnsi="Times New Roman" w:cs="Times New Roman"/>
          <w:sz w:val="24"/>
          <w:szCs w:val="24"/>
        </w:rPr>
        <w:t>91,0</w:t>
      </w:r>
      <w:r w:rsidRPr="007529A5">
        <w:rPr>
          <w:rFonts w:ascii="Times New Roman" w:hAnsi="Times New Roman" w:cs="Times New Roman"/>
          <w:sz w:val="24"/>
          <w:szCs w:val="24"/>
        </w:rPr>
        <w:t xml:space="preserve">% к  уровню </w:t>
      </w:r>
      <w:r w:rsidR="002B3638" w:rsidRPr="007529A5">
        <w:rPr>
          <w:rFonts w:ascii="Times New Roman" w:hAnsi="Times New Roman" w:cs="Times New Roman"/>
          <w:sz w:val="24"/>
          <w:szCs w:val="24"/>
        </w:rPr>
        <w:t xml:space="preserve">1 </w:t>
      </w:r>
      <w:proofErr w:type="spellStart"/>
      <w:r w:rsidR="002B3638" w:rsidRPr="007529A5">
        <w:rPr>
          <w:rFonts w:ascii="Times New Roman" w:hAnsi="Times New Roman" w:cs="Times New Roman"/>
          <w:sz w:val="24"/>
          <w:szCs w:val="24"/>
        </w:rPr>
        <w:t>полуг</w:t>
      </w:r>
      <w:proofErr w:type="spellEnd"/>
      <w:r w:rsidR="002B3638" w:rsidRPr="007529A5">
        <w:rPr>
          <w:rFonts w:ascii="Times New Roman" w:hAnsi="Times New Roman" w:cs="Times New Roman"/>
          <w:sz w:val="24"/>
          <w:szCs w:val="24"/>
        </w:rPr>
        <w:t xml:space="preserve">. </w:t>
      </w:r>
      <w:r w:rsidRPr="007529A5">
        <w:rPr>
          <w:rFonts w:ascii="Times New Roman" w:hAnsi="Times New Roman" w:cs="Times New Roman"/>
          <w:sz w:val="24"/>
          <w:szCs w:val="24"/>
        </w:rPr>
        <w:t>201</w:t>
      </w:r>
      <w:r w:rsidR="002B3638" w:rsidRPr="007529A5">
        <w:rPr>
          <w:rFonts w:ascii="Times New Roman" w:hAnsi="Times New Roman" w:cs="Times New Roman"/>
          <w:sz w:val="24"/>
          <w:szCs w:val="24"/>
        </w:rPr>
        <w:t>6</w:t>
      </w:r>
      <w:r w:rsidR="006F443B" w:rsidRPr="007529A5">
        <w:rPr>
          <w:rFonts w:ascii="Times New Roman" w:hAnsi="Times New Roman" w:cs="Times New Roman"/>
          <w:sz w:val="24"/>
          <w:szCs w:val="24"/>
        </w:rPr>
        <w:t xml:space="preserve"> </w:t>
      </w:r>
      <w:r w:rsidRPr="007529A5">
        <w:rPr>
          <w:rFonts w:ascii="Times New Roman" w:hAnsi="Times New Roman" w:cs="Times New Roman"/>
          <w:sz w:val="24"/>
          <w:szCs w:val="24"/>
        </w:rPr>
        <w:t>года.</w:t>
      </w:r>
    </w:p>
    <w:p w:rsidR="00D900B8" w:rsidRPr="007529A5" w:rsidRDefault="00D900B8" w:rsidP="00561701">
      <w:pPr>
        <w:spacing w:after="0" w:line="0" w:lineRule="atLeast"/>
        <w:ind w:firstLine="709"/>
        <w:jc w:val="both"/>
        <w:rPr>
          <w:rFonts w:ascii="Times New Roman" w:hAnsi="Times New Roman" w:cs="Times New Roman"/>
          <w:sz w:val="24"/>
          <w:szCs w:val="24"/>
        </w:rPr>
      </w:pPr>
      <w:r w:rsidRPr="007529A5">
        <w:rPr>
          <w:rFonts w:ascii="Times New Roman" w:hAnsi="Times New Roman" w:cs="Times New Roman"/>
          <w:sz w:val="24"/>
          <w:szCs w:val="24"/>
        </w:rPr>
        <w:t xml:space="preserve">Район имеет доступ ко всем  современным  средствам связи.  На территории района осуществляют деятельность </w:t>
      </w:r>
      <w:r w:rsidR="0070428B" w:rsidRPr="007529A5">
        <w:rPr>
          <w:rFonts w:ascii="Times New Roman" w:hAnsi="Times New Roman" w:cs="Times New Roman"/>
          <w:sz w:val="24"/>
          <w:szCs w:val="24"/>
        </w:rPr>
        <w:t>8</w:t>
      </w:r>
      <w:r w:rsidRPr="007529A5">
        <w:rPr>
          <w:rFonts w:ascii="Times New Roman" w:hAnsi="Times New Roman" w:cs="Times New Roman"/>
          <w:sz w:val="24"/>
          <w:szCs w:val="24"/>
        </w:rPr>
        <w:t xml:space="preserve"> операторов местной телефонной связи, в том числе 1 крупный оператор проводной телефонной связи – ОАО «Ростелеком», который представляет полный пакет услуг: телефония, интернет, цифровое интерактивное телевидение, услуги телеграфа и проводного радио. Общая монтированная емкость телефонных станций района  –  </w:t>
      </w:r>
      <w:r w:rsidR="002B3638" w:rsidRPr="007529A5">
        <w:rPr>
          <w:rFonts w:ascii="Times New Roman" w:hAnsi="Times New Roman" w:cs="Times New Roman"/>
          <w:sz w:val="24"/>
          <w:szCs w:val="24"/>
        </w:rPr>
        <w:t>12254</w:t>
      </w:r>
      <w:r w:rsidRPr="007529A5">
        <w:rPr>
          <w:rFonts w:ascii="Times New Roman" w:hAnsi="Times New Roman" w:cs="Times New Roman"/>
          <w:sz w:val="24"/>
          <w:szCs w:val="24"/>
        </w:rPr>
        <w:t xml:space="preserve"> номеров, количество основных телефонных аппаратов, установленных на сети местной телефонной связи района – </w:t>
      </w:r>
      <w:r w:rsidR="00E44F72" w:rsidRPr="007529A5">
        <w:rPr>
          <w:rFonts w:ascii="Times New Roman" w:hAnsi="Times New Roman" w:cs="Times New Roman"/>
          <w:sz w:val="24"/>
          <w:szCs w:val="24"/>
        </w:rPr>
        <w:t>7</w:t>
      </w:r>
      <w:r w:rsidR="002B3638" w:rsidRPr="007529A5">
        <w:rPr>
          <w:rFonts w:ascii="Times New Roman" w:hAnsi="Times New Roman" w:cs="Times New Roman"/>
          <w:sz w:val="24"/>
          <w:szCs w:val="24"/>
        </w:rPr>
        <w:t>360</w:t>
      </w:r>
      <w:r w:rsidR="00E44F72" w:rsidRPr="007529A5">
        <w:rPr>
          <w:rFonts w:ascii="Times New Roman" w:hAnsi="Times New Roman" w:cs="Times New Roman"/>
          <w:sz w:val="24"/>
          <w:szCs w:val="24"/>
        </w:rPr>
        <w:t>.</w:t>
      </w:r>
      <w:r w:rsidRPr="007529A5">
        <w:rPr>
          <w:rFonts w:ascii="Times New Roman" w:hAnsi="Times New Roman" w:cs="Times New Roman"/>
          <w:sz w:val="24"/>
          <w:szCs w:val="24"/>
        </w:rPr>
        <w:t xml:space="preserve"> Количество функционирующих в  районе таксофонов – 60.</w:t>
      </w:r>
    </w:p>
    <w:p w:rsidR="00E44F72" w:rsidRPr="007529A5" w:rsidRDefault="00E44F72" w:rsidP="00E44F72">
      <w:pPr>
        <w:spacing w:after="0" w:line="240" w:lineRule="atLeast"/>
        <w:ind w:firstLine="709"/>
        <w:jc w:val="center"/>
        <w:rPr>
          <w:rFonts w:ascii="Times New Roman" w:hAnsi="Times New Roman" w:cs="Times New Roman"/>
        </w:rPr>
      </w:pPr>
    </w:p>
    <w:p w:rsidR="000E361F" w:rsidRPr="007529A5" w:rsidRDefault="000E361F" w:rsidP="000E361F">
      <w:pPr>
        <w:spacing w:after="0" w:line="240" w:lineRule="atLeast"/>
        <w:ind w:firstLine="709"/>
        <w:jc w:val="center"/>
        <w:rPr>
          <w:rFonts w:ascii="Times New Roman" w:hAnsi="Times New Roman" w:cs="Times New Roman"/>
          <w:b/>
          <w:i/>
        </w:rPr>
      </w:pPr>
      <w:r w:rsidRPr="007529A5">
        <w:rPr>
          <w:rFonts w:ascii="Times New Roman" w:hAnsi="Times New Roman" w:cs="Times New Roman"/>
          <w:b/>
          <w:i/>
        </w:rPr>
        <w:t xml:space="preserve">Предупреждение и ликвидация чрезвычайных ситуаций, обеспечение пожарной безопасности и безопасности людей на водных объектах </w:t>
      </w:r>
    </w:p>
    <w:p w:rsidR="000E361F" w:rsidRPr="007529A5" w:rsidRDefault="000E361F" w:rsidP="000E361F">
      <w:pPr>
        <w:spacing w:after="0" w:line="240" w:lineRule="atLeast"/>
        <w:ind w:firstLine="709"/>
        <w:jc w:val="center"/>
        <w:rPr>
          <w:rFonts w:ascii="Times New Roman" w:hAnsi="Times New Roman" w:cs="Times New Roman"/>
        </w:rPr>
      </w:pPr>
    </w:p>
    <w:p w:rsidR="000E361F" w:rsidRPr="007529A5" w:rsidRDefault="000E361F" w:rsidP="000E361F">
      <w:pPr>
        <w:widowControl w:val="0"/>
        <w:suppressAutoHyphens/>
        <w:spacing w:after="0" w:line="240" w:lineRule="atLeast"/>
        <w:ind w:firstLine="567"/>
        <w:jc w:val="both"/>
        <w:rPr>
          <w:rFonts w:ascii="Times New Roman" w:hAnsi="Times New Roman" w:cs="Times New Roman"/>
        </w:rPr>
      </w:pPr>
      <w:r w:rsidRPr="007529A5">
        <w:rPr>
          <w:rFonts w:ascii="Times New Roman" w:hAnsi="Times New Roman" w:cs="Times New Roman"/>
        </w:rPr>
        <w:t>Общая площадь лесного фонда Марксовского района составляет 14 210 га, из них хвойные леса занимают 2 167 га, остальные – лиственные. Федеральные леса составляют 14 167 га.</w:t>
      </w:r>
    </w:p>
    <w:p w:rsidR="000E361F" w:rsidRPr="007529A5" w:rsidRDefault="000E361F" w:rsidP="000E361F">
      <w:pPr>
        <w:widowControl w:val="0"/>
        <w:suppressAutoHyphens/>
        <w:spacing w:after="0" w:line="240" w:lineRule="atLeast"/>
        <w:ind w:firstLine="567"/>
        <w:jc w:val="both"/>
        <w:rPr>
          <w:rFonts w:ascii="Times New Roman" w:hAnsi="Times New Roman" w:cs="Times New Roman"/>
        </w:rPr>
      </w:pPr>
      <w:r w:rsidRPr="007529A5">
        <w:rPr>
          <w:rFonts w:ascii="Times New Roman" w:hAnsi="Times New Roman" w:cs="Times New Roman"/>
        </w:rPr>
        <w:t>В зоне, подверженной лесным пожарам, расположено:</w:t>
      </w:r>
    </w:p>
    <w:p w:rsidR="000E361F" w:rsidRPr="007529A5" w:rsidRDefault="000E361F" w:rsidP="000E361F">
      <w:pPr>
        <w:widowControl w:val="0"/>
        <w:suppressAutoHyphens/>
        <w:spacing w:after="0" w:line="240" w:lineRule="atLeast"/>
        <w:ind w:firstLine="567"/>
        <w:jc w:val="both"/>
        <w:rPr>
          <w:rFonts w:ascii="Times New Roman" w:hAnsi="Times New Roman" w:cs="Times New Roman"/>
        </w:rPr>
      </w:pPr>
      <w:r w:rsidRPr="007529A5">
        <w:rPr>
          <w:rFonts w:ascii="Times New Roman" w:hAnsi="Times New Roman" w:cs="Times New Roman"/>
        </w:rPr>
        <w:t>- 21 объект отдыха населения, вместимостью около 2 382 чел.;</w:t>
      </w:r>
    </w:p>
    <w:p w:rsidR="000E361F" w:rsidRPr="007529A5" w:rsidRDefault="000E361F" w:rsidP="000E361F">
      <w:pPr>
        <w:widowControl w:val="0"/>
        <w:suppressAutoHyphens/>
        <w:spacing w:after="0" w:line="240" w:lineRule="atLeast"/>
        <w:ind w:right="142" w:firstLine="567"/>
        <w:jc w:val="both"/>
        <w:rPr>
          <w:rFonts w:ascii="Times New Roman" w:hAnsi="Times New Roman" w:cs="Times New Roman"/>
        </w:rPr>
      </w:pPr>
      <w:r w:rsidRPr="007529A5">
        <w:rPr>
          <w:rFonts w:ascii="Times New Roman" w:hAnsi="Times New Roman" w:cs="Times New Roman"/>
        </w:rPr>
        <w:t>- населенные пункты отсутствуют.</w:t>
      </w:r>
    </w:p>
    <w:p w:rsidR="000E361F" w:rsidRPr="007529A5" w:rsidRDefault="000E361F" w:rsidP="000E361F">
      <w:pPr>
        <w:widowControl w:val="0"/>
        <w:tabs>
          <w:tab w:val="left" w:pos="972"/>
        </w:tabs>
        <w:suppressAutoHyphens/>
        <w:spacing w:after="0" w:line="240" w:lineRule="atLeast"/>
        <w:ind w:firstLine="567"/>
        <w:jc w:val="both"/>
        <w:rPr>
          <w:rFonts w:ascii="Times New Roman" w:hAnsi="Times New Roman" w:cs="Times New Roman"/>
        </w:rPr>
      </w:pPr>
      <w:proofErr w:type="gramStart"/>
      <w:r w:rsidRPr="007529A5">
        <w:rPr>
          <w:rFonts w:ascii="Times New Roman" w:hAnsi="Times New Roman" w:cs="Times New Roman"/>
        </w:rPr>
        <w:lastRenderedPageBreak/>
        <w:t>План мероприятий по обеспечению выполнения постановления Правительства РФ от 18 августа 2016 № 807 «О внесении изменений в некоторые акты Правительства Российской Федерации по вопросу обеспечения пожарной безопасности территорий», включающий в себя перечень собственников земель, примыкающих к лесам, объемы и сроки проведения противопожарных мероприятий разработан и утвержден председателем КЧС и ОПБ Марксовского муниципального района.</w:t>
      </w:r>
      <w:proofErr w:type="gramEnd"/>
    </w:p>
    <w:p w:rsidR="000E361F" w:rsidRPr="007529A5" w:rsidRDefault="000E361F" w:rsidP="000E361F">
      <w:pPr>
        <w:widowControl w:val="0"/>
        <w:suppressAutoHyphens/>
        <w:spacing w:after="0" w:line="240" w:lineRule="atLeast"/>
        <w:ind w:firstLine="567"/>
        <w:jc w:val="both"/>
        <w:rPr>
          <w:rFonts w:ascii="Times New Roman" w:hAnsi="Times New Roman" w:cs="Times New Roman"/>
        </w:rPr>
      </w:pPr>
      <w:r w:rsidRPr="007529A5">
        <w:rPr>
          <w:rFonts w:ascii="Times New Roman" w:hAnsi="Times New Roman" w:cs="Times New Roman"/>
        </w:rPr>
        <w:t>На заседании КЧС 06.04.2017 г. обсуждался вопрос: «Обеспечение пожарной безопасности на территории Марксовского МР в весенне-летний пожароопасный период 2017 года».</w:t>
      </w:r>
    </w:p>
    <w:p w:rsidR="000E361F" w:rsidRPr="007529A5" w:rsidRDefault="000E361F" w:rsidP="000E361F">
      <w:pPr>
        <w:pStyle w:val="a6"/>
        <w:widowControl w:val="0"/>
        <w:suppressAutoHyphens/>
        <w:spacing w:after="0" w:line="240" w:lineRule="atLeast"/>
        <w:ind w:left="0" w:firstLine="567"/>
        <w:jc w:val="both"/>
        <w:rPr>
          <w:rFonts w:ascii="Times New Roman" w:eastAsiaTheme="minorHAnsi" w:hAnsi="Times New Roman"/>
          <w:lang w:eastAsia="en-US"/>
        </w:rPr>
      </w:pPr>
      <w:r w:rsidRPr="007529A5">
        <w:rPr>
          <w:rFonts w:ascii="Times New Roman" w:eastAsiaTheme="minorHAnsi" w:hAnsi="Times New Roman"/>
          <w:lang w:eastAsia="en-US"/>
        </w:rPr>
        <w:t>На заседание КЧС были приглашены собственники земель, граничащих с лесными насаждениями и сельхозпроизводители.</w:t>
      </w:r>
    </w:p>
    <w:p w:rsidR="000E361F" w:rsidRPr="007529A5" w:rsidRDefault="000E361F" w:rsidP="000E361F">
      <w:pPr>
        <w:pStyle w:val="a6"/>
        <w:widowControl w:val="0"/>
        <w:suppressAutoHyphens/>
        <w:spacing w:after="0" w:line="240" w:lineRule="atLeast"/>
        <w:ind w:left="0" w:firstLine="567"/>
        <w:jc w:val="both"/>
        <w:rPr>
          <w:rFonts w:ascii="Times New Roman" w:eastAsiaTheme="minorHAnsi" w:hAnsi="Times New Roman"/>
          <w:lang w:eastAsia="en-US"/>
        </w:rPr>
      </w:pPr>
      <w:r w:rsidRPr="007529A5">
        <w:rPr>
          <w:rFonts w:ascii="Times New Roman" w:eastAsiaTheme="minorHAnsi" w:hAnsi="Times New Roman"/>
          <w:lang w:eastAsia="en-US"/>
        </w:rPr>
        <w:t xml:space="preserve">Начальником отдела надзорной деятельности по Марксовскому, Советскому районам Саратовской области УНД и </w:t>
      </w:r>
      <w:proofErr w:type="gramStart"/>
      <w:r w:rsidRPr="007529A5">
        <w:rPr>
          <w:rFonts w:ascii="Times New Roman" w:eastAsiaTheme="minorHAnsi" w:hAnsi="Times New Roman"/>
          <w:lang w:eastAsia="en-US"/>
        </w:rPr>
        <w:t>ПР</w:t>
      </w:r>
      <w:proofErr w:type="gramEnd"/>
      <w:r w:rsidRPr="007529A5">
        <w:rPr>
          <w:rFonts w:ascii="Times New Roman" w:eastAsiaTheme="minorHAnsi" w:hAnsi="Times New Roman"/>
          <w:lang w:eastAsia="en-US"/>
        </w:rPr>
        <w:t xml:space="preserve"> ГУ МЧС России по Саратовской области и главным лесничим ГКУ СО «Марксовское лесничество» была доведена информация о пожарной безопасности при  проведении полевых работ, запрету сжигания сухой травянистой растительности и пожнивных остатков.</w:t>
      </w:r>
    </w:p>
    <w:p w:rsidR="000E361F" w:rsidRPr="007529A5" w:rsidRDefault="000E361F" w:rsidP="000E361F">
      <w:pPr>
        <w:spacing w:after="0" w:line="240" w:lineRule="atLeast"/>
        <w:ind w:firstLine="567"/>
        <w:jc w:val="both"/>
        <w:rPr>
          <w:rFonts w:ascii="Times New Roman" w:hAnsi="Times New Roman" w:cs="Times New Roman"/>
        </w:rPr>
      </w:pPr>
      <w:r w:rsidRPr="007529A5">
        <w:rPr>
          <w:rFonts w:ascii="Times New Roman" w:hAnsi="Times New Roman" w:cs="Times New Roman"/>
        </w:rPr>
        <w:t xml:space="preserve">Постановлением администрации Марксовского муниципального района за № 490-н от 30.03.2017 года  создана межведомственная рабочая группа. </w:t>
      </w:r>
    </w:p>
    <w:p w:rsidR="000E361F" w:rsidRPr="007529A5" w:rsidRDefault="000E361F" w:rsidP="000E361F">
      <w:pPr>
        <w:pStyle w:val="ac"/>
        <w:widowControl w:val="0"/>
        <w:tabs>
          <w:tab w:val="left" w:pos="-142"/>
        </w:tabs>
        <w:suppressAutoHyphens/>
        <w:spacing w:line="240" w:lineRule="atLeast"/>
        <w:ind w:firstLine="567"/>
        <w:jc w:val="both"/>
        <w:rPr>
          <w:rFonts w:ascii="Times New Roman" w:eastAsiaTheme="minorHAnsi" w:hAnsi="Times New Roman"/>
        </w:rPr>
      </w:pPr>
      <w:r w:rsidRPr="007529A5">
        <w:rPr>
          <w:rFonts w:ascii="Times New Roman" w:eastAsiaTheme="minorHAnsi" w:hAnsi="Times New Roman"/>
        </w:rPr>
        <w:t xml:space="preserve">На 2017 год утвержден график и 6 маршрутов патрулирования территорий в местах массового отдыха населения общей протяженностью 343 км, а также в населенных пунктах и летних оздоровительных лагерях. </w:t>
      </w:r>
    </w:p>
    <w:p w:rsidR="000E361F" w:rsidRPr="007529A5" w:rsidRDefault="000E361F" w:rsidP="000E361F">
      <w:pPr>
        <w:widowControl w:val="0"/>
        <w:suppressAutoHyphens/>
        <w:spacing w:after="0" w:line="240" w:lineRule="atLeast"/>
        <w:ind w:right="142" w:firstLine="567"/>
        <w:jc w:val="both"/>
        <w:rPr>
          <w:rFonts w:ascii="Times New Roman" w:hAnsi="Times New Roman" w:cs="Times New Roman"/>
        </w:rPr>
      </w:pPr>
      <w:r w:rsidRPr="007529A5">
        <w:rPr>
          <w:rFonts w:ascii="Times New Roman" w:hAnsi="Times New Roman" w:cs="Times New Roman"/>
        </w:rPr>
        <w:t xml:space="preserve">В текущем году, с учетом анализа </w:t>
      </w:r>
      <w:proofErr w:type="spellStart"/>
      <w:r w:rsidRPr="007529A5">
        <w:rPr>
          <w:rFonts w:ascii="Times New Roman" w:hAnsi="Times New Roman" w:cs="Times New Roman"/>
        </w:rPr>
        <w:t>лесопожарной</w:t>
      </w:r>
      <w:proofErr w:type="spellEnd"/>
      <w:r w:rsidRPr="007529A5">
        <w:rPr>
          <w:rFonts w:ascii="Times New Roman" w:hAnsi="Times New Roman" w:cs="Times New Roman"/>
        </w:rPr>
        <w:t xml:space="preserve"> обстановки предыдущих лет, на территории муниципального района разработан и реализуется комплекс организационных и практических мероприятий, направленных на предупреждение и тушение лесных пожаров.</w:t>
      </w:r>
    </w:p>
    <w:p w:rsidR="000E361F" w:rsidRPr="007529A5" w:rsidRDefault="000E361F" w:rsidP="000E361F">
      <w:pPr>
        <w:spacing w:after="0" w:line="240" w:lineRule="atLeast"/>
        <w:ind w:firstLine="709"/>
        <w:jc w:val="both"/>
        <w:rPr>
          <w:rFonts w:ascii="Times New Roman" w:hAnsi="Times New Roman" w:cs="Times New Roman"/>
        </w:rPr>
      </w:pPr>
      <w:r w:rsidRPr="007529A5">
        <w:rPr>
          <w:rFonts w:ascii="Times New Roman" w:hAnsi="Times New Roman" w:cs="Times New Roman"/>
        </w:rPr>
        <w:t>За отчетный период на территории Марксовского района произошло 34 пожара, погиб 1 человек, пострадавших нет, спасено 6 человек. Случаев лесных пожаров не зафиксировано.</w:t>
      </w:r>
    </w:p>
    <w:p w:rsidR="000E361F" w:rsidRPr="007529A5" w:rsidRDefault="000E361F" w:rsidP="000E361F">
      <w:pPr>
        <w:spacing w:after="0" w:line="240" w:lineRule="atLeast"/>
        <w:ind w:firstLine="709"/>
        <w:jc w:val="both"/>
        <w:rPr>
          <w:rFonts w:ascii="Times New Roman" w:hAnsi="Times New Roman" w:cs="Times New Roman"/>
        </w:rPr>
      </w:pPr>
      <w:r w:rsidRPr="007529A5">
        <w:rPr>
          <w:rFonts w:ascii="Times New Roman" w:hAnsi="Times New Roman" w:cs="Times New Roman"/>
        </w:rPr>
        <w:t xml:space="preserve">Подготовлен и открыт городской пляж. Выявлены места, неприспособленные для купания, и установлены запрещающие </w:t>
      </w:r>
      <w:proofErr w:type="gramStart"/>
      <w:r w:rsidRPr="007529A5">
        <w:rPr>
          <w:rFonts w:ascii="Times New Roman" w:hAnsi="Times New Roman" w:cs="Times New Roman"/>
        </w:rPr>
        <w:t>знаки</w:t>
      </w:r>
      <w:proofErr w:type="gramEnd"/>
      <w:r w:rsidRPr="007529A5">
        <w:rPr>
          <w:rFonts w:ascii="Times New Roman" w:hAnsi="Times New Roman" w:cs="Times New Roman"/>
        </w:rPr>
        <w:t xml:space="preserve"> и аншлаги в количестве 5 штук о запрете купания.</w:t>
      </w:r>
    </w:p>
    <w:p w:rsidR="000E361F" w:rsidRPr="007529A5" w:rsidRDefault="000E361F" w:rsidP="000E361F">
      <w:pPr>
        <w:tabs>
          <w:tab w:val="left" w:pos="-142"/>
          <w:tab w:val="left" w:pos="709"/>
        </w:tabs>
        <w:spacing w:after="0" w:line="240" w:lineRule="atLeast"/>
        <w:ind w:left="-142" w:right="-143" w:firstLine="851"/>
        <w:jc w:val="both"/>
        <w:rPr>
          <w:rFonts w:ascii="Times New Roman" w:hAnsi="Times New Roman" w:cs="Times New Roman"/>
        </w:rPr>
      </w:pPr>
      <w:r w:rsidRPr="007529A5">
        <w:rPr>
          <w:rFonts w:ascii="Times New Roman" w:hAnsi="Times New Roman" w:cs="Times New Roman"/>
        </w:rPr>
        <w:t xml:space="preserve">В настоящее время ведется постоянный </w:t>
      </w:r>
      <w:proofErr w:type="gramStart"/>
      <w:r w:rsidRPr="007529A5">
        <w:rPr>
          <w:rFonts w:ascii="Times New Roman" w:hAnsi="Times New Roman" w:cs="Times New Roman"/>
        </w:rPr>
        <w:t>контроль за</w:t>
      </w:r>
      <w:proofErr w:type="gramEnd"/>
      <w:r w:rsidRPr="007529A5">
        <w:rPr>
          <w:rFonts w:ascii="Times New Roman" w:hAnsi="Times New Roman" w:cs="Times New Roman"/>
        </w:rPr>
        <w:t xml:space="preserve"> обстановкой на воде, еженедельно (пятница, суббота, воскресенье) представителями администрации района, государственным инспектором Центра ГИМС, представителями Марксовской зональной поисково-спасательной службы и должностными лицами полиции общественной безопасности осуществляются совместные рейды на водных объектах.</w:t>
      </w:r>
    </w:p>
    <w:p w:rsidR="000E361F" w:rsidRPr="007529A5" w:rsidRDefault="000E361F" w:rsidP="000E361F">
      <w:pPr>
        <w:tabs>
          <w:tab w:val="left" w:pos="142"/>
          <w:tab w:val="left" w:pos="709"/>
        </w:tabs>
        <w:spacing w:after="0" w:line="240" w:lineRule="atLeast"/>
        <w:ind w:left="-142" w:right="-144" w:firstLine="851"/>
        <w:jc w:val="both"/>
        <w:rPr>
          <w:rFonts w:ascii="Times New Roman" w:hAnsi="Times New Roman" w:cs="Times New Roman"/>
        </w:rPr>
      </w:pPr>
      <w:r w:rsidRPr="007529A5">
        <w:rPr>
          <w:rFonts w:ascii="Times New Roman" w:hAnsi="Times New Roman" w:cs="Times New Roman"/>
        </w:rPr>
        <w:t>В летний период на 15.07.2017 г. проведено 28 рейдов на катере, составлено 63 протоколов, выдано 19 предписаний.</w:t>
      </w:r>
    </w:p>
    <w:p w:rsidR="000E361F" w:rsidRPr="007529A5" w:rsidRDefault="000E361F" w:rsidP="000E361F">
      <w:pPr>
        <w:spacing w:after="0" w:line="240" w:lineRule="atLeast"/>
        <w:ind w:firstLine="709"/>
        <w:jc w:val="both"/>
        <w:rPr>
          <w:rFonts w:ascii="Times New Roman" w:hAnsi="Times New Roman" w:cs="Times New Roman"/>
        </w:rPr>
      </w:pPr>
      <w:r w:rsidRPr="007529A5">
        <w:rPr>
          <w:rFonts w:ascii="Times New Roman" w:hAnsi="Times New Roman" w:cs="Times New Roman"/>
        </w:rPr>
        <w:t>В рамках противопаводковых аварийно-восстановительных мероприятий в июле 2017 г. запланировано проведение аварийно-восстановительных работ на гидротехнических сооружениях в селах Красная звезда, Вознесенка и Филипповка на сумму 400,0 тыс</w:t>
      </w:r>
      <w:proofErr w:type="gramStart"/>
      <w:r w:rsidRPr="007529A5">
        <w:rPr>
          <w:rFonts w:ascii="Times New Roman" w:hAnsi="Times New Roman" w:cs="Times New Roman"/>
        </w:rPr>
        <w:t>.р</w:t>
      </w:r>
      <w:proofErr w:type="gramEnd"/>
      <w:r w:rsidRPr="007529A5">
        <w:rPr>
          <w:rFonts w:ascii="Times New Roman" w:hAnsi="Times New Roman" w:cs="Times New Roman"/>
        </w:rPr>
        <w:t>ублей.</w:t>
      </w:r>
    </w:p>
    <w:p w:rsidR="000E361F" w:rsidRPr="007529A5" w:rsidRDefault="000E361F" w:rsidP="00561701">
      <w:pPr>
        <w:spacing w:after="0" w:line="0" w:lineRule="atLeast"/>
        <w:ind w:firstLine="709"/>
        <w:jc w:val="center"/>
        <w:rPr>
          <w:rFonts w:ascii="Times New Roman" w:hAnsi="Times New Roman" w:cs="Times New Roman"/>
          <w:b/>
          <w:bCs/>
          <w:sz w:val="24"/>
          <w:szCs w:val="24"/>
        </w:rPr>
      </w:pPr>
    </w:p>
    <w:p w:rsidR="00F44C29" w:rsidRPr="007529A5" w:rsidRDefault="00F44C29" w:rsidP="00561701">
      <w:pPr>
        <w:spacing w:after="0" w:line="0" w:lineRule="atLeast"/>
        <w:ind w:firstLine="709"/>
        <w:jc w:val="center"/>
        <w:rPr>
          <w:rFonts w:ascii="Times New Roman" w:hAnsi="Times New Roman" w:cs="Times New Roman"/>
          <w:sz w:val="24"/>
          <w:szCs w:val="24"/>
        </w:rPr>
      </w:pPr>
      <w:r w:rsidRPr="007529A5">
        <w:rPr>
          <w:rFonts w:ascii="Times New Roman" w:hAnsi="Times New Roman" w:cs="Times New Roman"/>
          <w:b/>
          <w:bCs/>
          <w:sz w:val="24"/>
          <w:szCs w:val="24"/>
        </w:rPr>
        <w:t>I</w:t>
      </w:r>
      <w:r w:rsidRPr="007529A5">
        <w:rPr>
          <w:rFonts w:ascii="Times New Roman" w:hAnsi="Times New Roman" w:cs="Times New Roman"/>
          <w:b/>
          <w:bCs/>
          <w:sz w:val="24"/>
          <w:szCs w:val="24"/>
          <w:lang w:val="en-US"/>
        </w:rPr>
        <w:t>V</w:t>
      </w:r>
      <w:r w:rsidRPr="007529A5">
        <w:rPr>
          <w:rFonts w:ascii="Times New Roman" w:hAnsi="Times New Roman" w:cs="Times New Roman"/>
          <w:b/>
          <w:bCs/>
          <w:sz w:val="24"/>
          <w:szCs w:val="24"/>
        </w:rPr>
        <w:t>. Социальная политика</w:t>
      </w:r>
    </w:p>
    <w:p w:rsidR="00F44C29" w:rsidRPr="007529A5" w:rsidRDefault="00F44C29" w:rsidP="00AE6DFF">
      <w:pPr>
        <w:spacing w:after="0" w:line="240" w:lineRule="atLeast"/>
        <w:ind w:firstLine="709"/>
        <w:jc w:val="center"/>
        <w:rPr>
          <w:rFonts w:ascii="Times New Roman" w:hAnsi="Times New Roman" w:cs="Times New Roman"/>
          <w:b/>
          <w:bCs/>
          <w:i/>
          <w:iCs/>
        </w:rPr>
      </w:pPr>
      <w:r w:rsidRPr="007529A5">
        <w:rPr>
          <w:rFonts w:ascii="Times New Roman" w:hAnsi="Times New Roman" w:cs="Times New Roman"/>
          <w:b/>
          <w:bCs/>
          <w:i/>
          <w:iCs/>
        </w:rPr>
        <w:t>Здравоохранение</w:t>
      </w:r>
    </w:p>
    <w:p w:rsidR="00AE6DFF" w:rsidRPr="007529A5" w:rsidRDefault="00AE6DFF" w:rsidP="00AE6DFF">
      <w:pPr>
        <w:spacing w:after="0" w:line="240" w:lineRule="atLeast"/>
        <w:ind w:firstLine="567"/>
        <w:jc w:val="both"/>
        <w:rPr>
          <w:rFonts w:ascii="Times New Roman" w:hAnsi="Times New Roman" w:cs="Times New Roman"/>
        </w:rPr>
      </w:pPr>
      <w:r w:rsidRPr="007529A5">
        <w:rPr>
          <w:rFonts w:ascii="Times New Roman" w:hAnsi="Times New Roman" w:cs="Times New Roman"/>
        </w:rPr>
        <w:t>Показатель общей смертности за 6 мес. 2017  г. составил 6,5на 1000 населения (областной показатель 14,0 на 1000 населения). Младенческой смертности - 18,1 на 1000 новорожденных (областной показатель 6,4 на 1000 новорожденных).</w:t>
      </w:r>
    </w:p>
    <w:p w:rsidR="00AE6DFF" w:rsidRPr="007529A5" w:rsidRDefault="00AE6DFF" w:rsidP="00AE6DFF">
      <w:pPr>
        <w:spacing w:after="0" w:line="240" w:lineRule="atLeast"/>
        <w:ind w:firstLine="567"/>
        <w:jc w:val="both"/>
        <w:rPr>
          <w:rFonts w:ascii="Times New Roman" w:hAnsi="Times New Roman" w:cs="Times New Roman"/>
        </w:rPr>
      </w:pPr>
      <w:r w:rsidRPr="007529A5">
        <w:rPr>
          <w:rFonts w:ascii="Times New Roman" w:hAnsi="Times New Roman" w:cs="Times New Roman"/>
        </w:rPr>
        <w:t xml:space="preserve">За 6 мес. 2017 г. среди основных причин смертности первое место занимает смертность от заболеваний органов кровообращения –344,4 на 100 тыс. населения. Снижение по сравнению с аналогичным периодом 2016г. на 4,76%. На 2-ом месте смертность от </w:t>
      </w:r>
      <w:proofErr w:type="spellStart"/>
      <w:r w:rsidRPr="007529A5">
        <w:rPr>
          <w:rFonts w:ascii="Times New Roman" w:hAnsi="Times New Roman" w:cs="Times New Roman"/>
        </w:rPr>
        <w:t>онкозаболеваний</w:t>
      </w:r>
      <w:proofErr w:type="spellEnd"/>
      <w:r w:rsidRPr="007529A5">
        <w:rPr>
          <w:rFonts w:ascii="Times New Roman" w:hAnsi="Times New Roman" w:cs="Times New Roman"/>
        </w:rPr>
        <w:t>–118,9 на 100 тыс. населения. Рост смертности на 11,76% в сравнении с 2016 г. (областной показатель 184,3). На 3 месте смертность от неестественных причин –45,4 на 100 тыс. населения. Снижение смертности на 21,62 % в сравнении с 2016г.</w:t>
      </w:r>
    </w:p>
    <w:p w:rsidR="00AE6DFF" w:rsidRPr="007529A5" w:rsidRDefault="00AE6DFF" w:rsidP="00AE6DFF">
      <w:pPr>
        <w:spacing w:after="0" w:line="240" w:lineRule="atLeast"/>
        <w:ind w:firstLine="567"/>
        <w:jc w:val="both"/>
        <w:rPr>
          <w:rFonts w:ascii="Times New Roman" w:hAnsi="Times New Roman" w:cs="Times New Roman"/>
        </w:rPr>
      </w:pPr>
      <w:r w:rsidRPr="007529A5">
        <w:rPr>
          <w:rFonts w:ascii="Times New Roman" w:hAnsi="Times New Roman" w:cs="Times New Roman"/>
        </w:rPr>
        <w:t>Заболеваемость жителей района по сравнению с 2016 г. выросла на 0,92% и составила 800,0 на 1000 населения.</w:t>
      </w:r>
    </w:p>
    <w:p w:rsidR="00AE6DFF" w:rsidRPr="007529A5" w:rsidRDefault="00AE6DFF" w:rsidP="00AE6DFF">
      <w:pPr>
        <w:spacing w:after="0" w:line="240" w:lineRule="atLeast"/>
        <w:ind w:firstLine="567"/>
        <w:jc w:val="both"/>
        <w:rPr>
          <w:rFonts w:ascii="Times New Roman" w:hAnsi="Times New Roman" w:cs="Times New Roman"/>
        </w:rPr>
      </w:pPr>
      <w:r w:rsidRPr="007529A5">
        <w:rPr>
          <w:rFonts w:ascii="Times New Roman" w:hAnsi="Times New Roman" w:cs="Times New Roman"/>
        </w:rPr>
        <w:t>Первичная заболеваемость снизилась на 0,54 % и составила 360,8 на 1000 населения. Среди социально значимых заболеваний в сравнении с 2016 г</w:t>
      </w:r>
      <w:proofErr w:type="gramStart"/>
      <w:r w:rsidRPr="007529A5">
        <w:rPr>
          <w:rFonts w:ascii="Times New Roman" w:hAnsi="Times New Roman" w:cs="Times New Roman"/>
        </w:rPr>
        <w:t>.о</w:t>
      </w:r>
      <w:proofErr w:type="gramEnd"/>
      <w:r w:rsidRPr="007529A5">
        <w:rPr>
          <w:rFonts w:ascii="Times New Roman" w:hAnsi="Times New Roman" w:cs="Times New Roman"/>
        </w:rPr>
        <w:t>тмечается:</w:t>
      </w:r>
    </w:p>
    <w:p w:rsidR="00AE6DFF" w:rsidRPr="007529A5" w:rsidRDefault="00AE6DFF" w:rsidP="00AE6DFF">
      <w:pPr>
        <w:pStyle w:val="a6"/>
        <w:widowControl w:val="0"/>
        <w:numPr>
          <w:ilvl w:val="0"/>
          <w:numId w:val="38"/>
        </w:numPr>
        <w:spacing w:after="0" w:line="240" w:lineRule="atLeast"/>
        <w:jc w:val="both"/>
        <w:rPr>
          <w:rFonts w:ascii="Times New Roman" w:hAnsi="Times New Roman"/>
        </w:rPr>
      </w:pPr>
      <w:proofErr w:type="gramStart"/>
      <w:r w:rsidRPr="007529A5">
        <w:rPr>
          <w:rFonts w:ascii="Times New Roman" w:hAnsi="Times New Roman"/>
        </w:rPr>
        <w:t>рост заболеваний</w:t>
      </w:r>
      <w:proofErr w:type="gramEnd"/>
      <w:r w:rsidRPr="007529A5">
        <w:rPr>
          <w:rFonts w:ascii="Times New Roman" w:hAnsi="Times New Roman"/>
        </w:rPr>
        <w:t xml:space="preserve"> ВИЧ- инфекций на 26,6%;</w:t>
      </w:r>
    </w:p>
    <w:p w:rsidR="00AE6DFF" w:rsidRPr="007529A5" w:rsidRDefault="00AE6DFF" w:rsidP="00AE6DFF">
      <w:pPr>
        <w:pStyle w:val="a6"/>
        <w:widowControl w:val="0"/>
        <w:numPr>
          <w:ilvl w:val="0"/>
          <w:numId w:val="38"/>
        </w:numPr>
        <w:spacing w:after="0" w:line="240" w:lineRule="atLeast"/>
        <w:jc w:val="both"/>
        <w:rPr>
          <w:rFonts w:ascii="Times New Roman" w:hAnsi="Times New Roman"/>
        </w:rPr>
      </w:pPr>
      <w:r w:rsidRPr="007529A5">
        <w:rPr>
          <w:rFonts w:ascii="Times New Roman" w:hAnsi="Times New Roman"/>
        </w:rPr>
        <w:t>снижение заболеваемости сифилисом на 58,3%;</w:t>
      </w:r>
    </w:p>
    <w:p w:rsidR="00AE6DFF" w:rsidRPr="007529A5" w:rsidRDefault="00AE6DFF" w:rsidP="00AE6DFF">
      <w:pPr>
        <w:pStyle w:val="a6"/>
        <w:widowControl w:val="0"/>
        <w:numPr>
          <w:ilvl w:val="0"/>
          <w:numId w:val="38"/>
        </w:numPr>
        <w:spacing w:after="0" w:line="240" w:lineRule="atLeast"/>
        <w:jc w:val="both"/>
        <w:rPr>
          <w:rFonts w:ascii="Times New Roman" w:hAnsi="Times New Roman"/>
        </w:rPr>
      </w:pPr>
      <w:r w:rsidRPr="007529A5">
        <w:rPr>
          <w:rFonts w:ascii="Times New Roman" w:hAnsi="Times New Roman"/>
        </w:rPr>
        <w:t>снижение онкологической заболеваемости на 9,1%;</w:t>
      </w:r>
    </w:p>
    <w:p w:rsidR="00AE6DFF" w:rsidRPr="007529A5" w:rsidRDefault="00AE6DFF" w:rsidP="00AE6DFF">
      <w:pPr>
        <w:pStyle w:val="a6"/>
        <w:widowControl w:val="0"/>
        <w:numPr>
          <w:ilvl w:val="0"/>
          <w:numId w:val="38"/>
        </w:numPr>
        <w:spacing w:after="0" w:line="240" w:lineRule="atLeast"/>
        <w:jc w:val="both"/>
        <w:rPr>
          <w:rFonts w:ascii="Times New Roman" w:hAnsi="Times New Roman"/>
        </w:rPr>
      </w:pPr>
      <w:r w:rsidRPr="007529A5">
        <w:rPr>
          <w:rFonts w:ascii="Times New Roman" w:hAnsi="Times New Roman"/>
        </w:rPr>
        <w:t>рост заболеваемости туберкулезом на 16,6% .</w:t>
      </w:r>
    </w:p>
    <w:p w:rsidR="00AE6DFF" w:rsidRPr="007529A5" w:rsidRDefault="00AE6DFF" w:rsidP="00AE6DFF">
      <w:pPr>
        <w:pStyle w:val="a6"/>
        <w:spacing w:after="0" w:line="240" w:lineRule="atLeast"/>
        <w:ind w:left="1287"/>
        <w:jc w:val="both"/>
        <w:rPr>
          <w:rFonts w:ascii="Times New Roman" w:hAnsi="Times New Roman"/>
        </w:rPr>
      </w:pPr>
    </w:p>
    <w:p w:rsidR="00AE6DFF" w:rsidRPr="007529A5" w:rsidRDefault="00AE6DFF" w:rsidP="00AE6DFF">
      <w:pPr>
        <w:pStyle w:val="26"/>
        <w:shd w:val="clear" w:color="auto" w:fill="auto"/>
        <w:spacing w:line="240" w:lineRule="atLeast"/>
        <w:ind w:firstLine="740"/>
      </w:pPr>
      <w:r w:rsidRPr="007529A5">
        <w:t>Всего в ГУЗ СО «Марксовская РБ» по состоянию на 01.07.2017 г. работает 780 человек, из них 92 врача и 360 средних медработников, младшего персонала - 110 чел., прочих - 218 чел.</w:t>
      </w:r>
    </w:p>
    <w:p w:rsidR="00AE6DFF" w:rsidRPr="007529A5" w:rsidRDefault="00AE6DFF" w:rsidP="00AE6DFF">
      <w:pPr>
        <w:pStyle w:val="26"/>
        <w:shd w:val="clear" w:color="auto" w:fill="auto"/>
        <w:spacing w:line="240" w:lineRule="atLeast"/>
        <w:ind w:firstLine="740"/>
      </w:pPr>
      <w:r w:rsidRPr="007529A5">
        <w:t xml:space="preserve">Обеспеченность медработниками на 10 тыс. населения составляло: врачами - 14,4, что в 2,9 раза ниже среднего областного показателя (средний областной показатель -40,9), средними медработниками - 56, что в 1,5 раза ниже среднего областного показателя (средний областной </w:t>
      </w:r>
      <w:r w:rsidRPr="007529A5">
        <w:lastRenderedPageBreak/>
        <w:t>показатель - 86).</w:t>
      </w:r>
    </w:p>
    <w:p w:rsidR="00AE6DFF" w:rsidRPr="007529A5" w:rsidRDefault="00AE6DFF" w:rsidP="00AE6DFF">
      <w:pPr>
        <w:pStyle w:val="26"/>
        <w:shd w:val="clear" w:color="auto" w:fill="auto"/>
        <w:spacing w:line="240" w:lineRule="atLeast"/>
        <w:ind w:firstLine="740"/>
      </w:pPr>
      <w:r w:rsidRPr="007529A5">
        <w:t xml:space="preserve">Удельный вес медработников, имеющих квалификационные категории: врачей - 31% (средний областной показатель - 54,0%), средних медработников - 45,2%, что ниже средних областных показателей (средний областной показатель - 60,0%).Укомплектованность врачами по физическим лицам в сравнении с 2015 годом увеличилась на 0,17% (с 50,2% на 53,54%); средними медработниками увеличилась на 0,92 </w:t>
      </w:r>
      <w:r w:rsidRPr="007529A5">
        <w:rPr>
          <w:rStyle w:val="27"/>
          <w:color w:val="auto"/>
          <w:sz w:val="22"/>
          <w:szCs w:val="22"/>
        </w:rPr>
        <w:t>%</w:t>
      </w:r>
      <w:r w:rsidRPr="007529A5">
        <w:t xml:space="preserve"> (с74,4% </w:t>
      </w:r>
      <w:proofErr w:type="gramStart"/>
      <w:r w:rsidRPr="007529A5">
        <w:t>до</w:t>
      </w:r>
      <w:proofErr w:type="gramEnd"/>
      <w:r w:rsidRPr="007529A5">
        <w:t xml:space="preserve"> 85,5%).Укомплектованность по физическим лицам </w:t>
      </w:r>
      <w:proofErr w:type="spellStart"/>
      <w:r w:rsidRPr="007529A5">
        <w:t>ФАПов</w:t>
      </w:r>
      <w:proofErr w:type="spellEnd"/>
      <w:r w:rsidRPr="007529A5">
        <w:t xml:space="preserve"> средними медработниками составила 98,1 %; </w:t>
      </w:r>
      <w:proofErr w:type="spellStart"/>
      <w:r w:rsidRPr="007529A5">
        <w:t>Липовская</w:t>
      </w:r>
      <w:proofErr w:type="spellEnd"/>
      <w:r w:rsidRPr="007529A5">
        <w:t xml:space="preserve"> участковая больница: врачами - 75,0 %, средними медработниками - 100,0%, </w:t>
      </w:r>
      <w:proofErr w:type="spellStart"/>
      <w:r w:rsidRPr="007529A5">
        <w:t>Подлесновская</w:t>
      </w:r>
      <w:proofErr w:type="spellEnd"/>
      <w:r w:rsidRPr="007529A5">
        <w:t xml:space="preserve"> врачебная амбулатория: врачами - 90,0 %, средними медработниками - 100,0%.</w:t>
      </w:r>
    </w:p>
    <w:p w:rsidR="00AE6DFF" w:rsidRPr="007529A5" w:rsidRDefault="00AE6DFF" w:rsidP="00AE6DFF">
      <w:pPr>
        <w:pStyle w:val="26"/>
        <w:shd w:val="clear" w:color="auto" w:fill="auto"/>
        <w:spacing w:line="240" w:lineRule="atLeast"/>
        <w:ind w:firstLine="740"/>
      </w:pPr>
      <w:r w:rsidRPr="007529A5">
        <w:t xml:space="preserve">В ГУЗ СО «Марксовская РБ» 31,3 </w:t>
      </w:r>
      <w:r w:rsidRPr="007529A5">
        <w:rPr>
          <w:rStyle w:val="27"/>
          <w:color w:val="auto"/>
          <w:sz w:val="22"/>
          <w:szCs w:val="22"/>
        </w:rPr>
        <w:t>%</w:t>
      </w:r>
      <w:r w:rsidRPr="007529A5">
        <w:t xml:space="preserve"> врачей от общего числа врачей и 21,04 % средних медработников имеют пенсионный возраст.</w:t>
      </w:r>
    </w:p>
    <w:p w:rsidR="00AE6DFF" w:rsidRPr="007529A5" w:rsidRDefault="00AE6DFF" w:rsidP="00AE6DFF">
      <w:pPr>
        <w:pStyle w:val="26"/>
        <w:shd w:val="clear" w:color="auto" w:fill="auto"/>
        <w:spacing w:line="240" w:lineRule="atLeast"/>
        <w:ind w:firstLine="740"/>
      </w:pPr>
      <w:r w:rsidRPr="007529A5">
        <w:t>Общий дефицит врачебных кадров, по предварительным данным, составлял - 22 врача - специалиста.</w:t>
      </w:r>
    </w:p>
    <w:p w:rsidR="00AE6DFF" w:rsidRPr="007529A5" w:rsidRDefault="00AE6DFF" w:rsidP="00AE6DFF">
      <w:pPr>
        <w:spacing w:after="0" w:line="240" w:lineRule="atLeast"/>
        <w:ind w:firstLine="567"/>
        <w:jc w:val="both"/>
        <w:rPr>
          <w:rFonts w:ascii="Times New Roman" w:hAnsi="Times New Roman" w:cs="Times New Roman"/>
        </w:rPr>
      </w:pPr>
      <w:r w:rsidRPr="007529A5">
        <w:rPr>
          <w:rFonts w:ascii="Times New Roman" w:hAnsi="Times New Roman" w:cs="Times New Roman"/>
        </w:rPr>
        <w:t>В соответствии с Указом Президента РФ от 07.05.2012г №597 «О мероприятиях по реализации государственной социальной политики», средняя заработная плата медицинских работников увеличилась с 17,5 тыс. руб. в 2016г. до 18,8 тыс</w:t>
      </w:r>
      <w:proofErr w:type="gramStart"/>
      <w:r w:rsidRPr="007529A5">
        <w:rPr>
          <w:rFonts w:ascii="Times New Roman" w:hAnsi="Times New Roman" w:cs="Times New Roman"/>
        </w:rPr>
        <w:t>.р</w:t>
      </w:r>
      <w:proofErr w:type="gramEnd"/>
      <w:r w:rsidRPr="007529A5">
        <w:rPr>
          <w:rFonts w:ascii="Times New Roman" w:hAnsi="Times New Roman" w:cs="Times New Roman"/>
        </w:rPr>
        <w:t>уб. за 2017г. Средняя заработная плата врачей за 2017 год увеличилась с 31,1 тыс. руб. в 2016г. до 34,8 тыс</w:t>
      </w:r>
      <w:proofErr w:type="gramStart"/>
      <w:r w:rsidRPr="007529A5">
        <w:rPr>
          <w:rFonts w:ascii="Times New Roman" w:hAnsi="Times New Roman" w:cs="Times New Roman"/>
        </w:rPr>
        <w:t>.р</w:t>
      </w:r>
      <w:proofErr w:type="gramEnd"/>
      <w:r w:rsidRPr="007529A5">
        <w:rPr>
          <w:rFonts w:ascii="Times New Roman" w:hAnsi="Times New Roman" w:cs="Times New Roman"/>
        </w:rPr>
        <w:t>уб. за 2017г. (увеличение на 11,9%), зарплата среднего мед. персонала составила 18,4 тыс.руб. за 2017 г. (17,4 тыс.руб. в 2016г.), зарплата младшего персонала составила 12,6 тыс.руб.(10,8 тыс.руб. в 2016г.).</w:t>
      </w:r>
    </w:p>
    <w:p w:rsidR="00AE6DFF" w:rsidRPr="007529A5" w:rsidRDefault="00AE6DFF" w:rsidP="00AE6DFF">
      <w:pPr>
        <w:spacing w:after="0" w:line="240" w:lineRule="atLeast"/>
        <w:ind w:firstLine="567"/>
        <w:jc w:val="both"/>
        <w:rPr>
          <w:rFonts w:ascii="Times New Roman" w:hAnsi="Times New Roman" w:cs="Times New Roman"/>
        </w:rPr>
      </w:pPr>
      <w:r w:rsidRPr="007529A5">
        <w:rPr>
          <w:rFonts w:ascii="Times New Roman" w:hAnsi="Times New Roman" w:cs="Times New Roman"/>
        </w:rPr>
        <w:t>На укрепление материально - технической базы за 2017 год было израсходовано 904,28 тыс. руб., в том числе: приобретено медицинское оборудование на сумму более 570,61 тыс</w:t>
      </w:r>
      <w:proofErr w:type="gramStart"/>
      <w:r w:rsidRPr="007529A5">
        <w:rPr>
          <w:rFonts w:ascii="Times New Roman" w:hAnsi="Times New Roman" w:cs="Times New Roman"/>
        </w:rPr>
        <w:t>.р</w:t>
      </w:r>
      <w:proofErr w:type="gramEnd"/>
      <w:r w:rsidRPr="007529A5">
        <w:rPr>
          <w:rFonts w:ascii="Times New Roman" w:hAnsi="Times New Roman" w:cs="Times New Roman"/>
        </w:rPr>
        <w:t>уб., медицинская мебель на сумму 54,94 тыс. руб., прочее оборудование и оргтехника на сумму более 278,73 тыс. руб.</w:t>
      </w:r>
    </w:p>
    <w:p w:rsidR="004B470B" w:rsidRPr="007529A5" w:rsidRDefault="004B470B" w:rsidP="00561701">
      <w:pPr>
        <w:tabs>
          <w:tab w:val="left" w:pos="709"/>
          <w:tab w:val="left" w:pos="2849"/>
        </w:tabs>
        <w:spacing w:after="0" w:line="0" w:lineRule="atLeast"/>
        <w:jc w:val="center"/>
        <w:rPr>
          <w:rFonts w:ascii="Times New Roman" w:hAnsi="Times New Roman" w:cs="Times New Roman"/>
          <w:b/>
          <w:bCs/>
          <w:i/>
          <w:iCs/>
          <w:sz w:val="24"/>
          <w:szCs w:val="24"/>
        </w:rPr>
      </w:pPr>
    </w:p>
    <w:p w:rsidR="003F04BA" w:rsidRPr="007529A5" w:rsidRDefault="003F04BA" w:rsidP="00561701">
      <w:pPr>
        <w:tabs>
          <w:tab w:val="left" w:pos="709"/>
          <w:tab w:val="left" w:pos="2849"/>
        </w:tabs>
        <w:spacing w:after="0" w:line="0" w:lineRule="atLeast"/>
        <w:jc w:val="center"/>
        <w:rPr>
          <w:rFonts w:ascii="Times New Roman" w:hAnsi="Times New Roman" w:cs="Times New Roman"/>
          <w:b/>
          <w:bCs/>
          <w:i/>
          <w:iCs/>
          <w:sz w:val="24"/>
          <w:szCs w:val="24"/>
        </w:rPr>
      </w:pPr>
      <w:r w:rsidRPr="007529A5">
        <w:rPr>
          <w:rFonts w:ascii="Times New Roman" w:hAnsi="Times New Roman" w:cs="Times New Roman"/>
          <w:b/>
          <w:bCs/>
          <w:i/>
          <w:iCs/>
          <w:sz w:val="24"/>
          <w:szCs w:val="24"/>
        </w:rPr>
        <w:t>Образование</w:t>
      </w:r>
    </w:p>
    <w:p w:rsidR="004B470B" w:rsidRPr="007529A5" w:rsidRDefault="004B470B" w:rsidP="004B470B">
      <w:pPr>
        <w:spacing w:after="0" w:line="240" w:lineRule="atLeast"/>
        <w:ind w:firstLine="708"/>
        <w:jc w:val="both"/>
        <w:rPr>
          <w:rFonts w:ascii="Times New Roman" w:hAnsi="Times New Roman" w:cs="Times New Roman"/>
          <w:sz w:val="24"/>
          <w:szCs w:val="24"/>
        </w:rPr>
      </w:pPr>
      <w:r w:rsidRPr="007529A5">
        <w:rPr>
          <w:rFonts w:ascii="Times New Roman" w:hAnsi="Times New Roman" w:cs="Times New Roman"/>
          <w:sz w:val="24"/>
          <w:szCs w:val="24"/>
        </w:rPr>
        <w:t xml:space="preserve">По состоянию  на 01.07.2017 года в районе осуществляют  свою деятельность 52 образовательных учреждения, из которых: 31 – общеобразовательное учреждение, 20 – дошкольных образовательных учреждений и 1 учреждение дополнительного образования детей. </w:t>
      </w:r>
    </w:p>
    <w:p w:rsidR="004B470B" w:rsidRPr="007529A5" w:rsidRDefault="004B470B" w:rsidP="004B470B">
      <w:pPr>
        <w:spacing w:after="0" w:line="240" w:lineRule="atLeast"/>
        <w:ind w:firstLine="708"/>
        <w:jc w:val="both"/>
        <w:rPr>
          <w:rFonts w:ascii="Times New Roman" w:hAnsi="Times New Roman" w:cs="Times New Roman"/>
          <w:sz w:val="24"/>
          <w:szCs w:val="24"/>
        </w:rPr>
      </w:pPr>
      <w:r w:rsidRPr="007529A5">
        <w:rPr>
          <w:rFonts w:ascii="Times New Roman" w:hAnsi="Times New Roman" w:cs="Times New Roman"/>
          <w:sz w:val="24"/>
          <w:szCs w:val="24"/>
        </w:rPr>
        <w:t>В школах района обучается  6181 человек, воспитанников в детских садах – 2936 чел., охват детей дополнительным образованием – 1249 чел.  На базах 11 общеобразовательных учреждений района функционировали группы дошкольного образования с охватом 1303 человек.</w:t>
      </w:r>
    </w:p>
    <w:p w:rsidR="004B470B" w:rsidRPr="007529A5" w:rsidRDefault="004B470B" w:rsidP="004B470B">
      <w:pPr>
        <w:spacing w:after="0" w:line="240" w:lineRule="atLeast"/>
        <w:ind w:firstLine="708"/>
        <w:jc w:val="both"/>
        <w:rPr>
          <w:rFonts w:ascii="Times New Roman" w:hAnsi="Times New Roman" w:cs="Times New Roman"/>
          <w:sz w:val="24"/>
          <w:szCs w:val="24"/>
        </w:rPr>
      </w:pPr>
      <w:r w:rsidRPr="007529A5">
        <w:rPr>
          <w:rFonts w:ascii="Times New Roman" w:hAnsi="Times New Roman" w:cs="Times New Roman"/>
          <w:sz w:val="24"/>
          <w:szCs w:val="24"/>
        </w:rPr>
        <w:t>Численность работников в образовательных учреждениях – 1751 человек, в том числе 856 педагогических работников. Нехватка педагогических работников в целом по образовательным учреждениям района составила -  4 ед.</w:t>
      </w:r>
    </w:p>
    <w:p w:rsidR="004B470B" w:rsidRPr="007529A5" w:rsidRDefault="004B470B" w:rsidP="004B470B">
      <w:pPr>
        <w:shd w:val="clear" w:color="auto" w:fill="FFFFFF"/>
        <w:spacing w:after="0" w:line="240" w:lineRule="atLeast"/>
        <w:ind w:firstLine="539"/>
        <w:jc w:val="both"/>
        <w:outlineLvl w:val="2"/>
        <w:rPr>
          <w:rFonts w:ascii="Times New Roman" w:hAnsi="Times New Roman" w:cs="Times New Roman"/>
          <w:sz w:val="24"/>
          <w:szCs w:val="24"/>
        </w:rPr>
      </w:pPr>
      <w:proofErr w:type="gramStart"/>
      <w:r w:rsidRPr="007529A5">
        <w:rPr>
          <w:rFonts w:ascii="Times New Roman" w:hAnsi="Times New Roman" w:cs="Times New Roman"/>
          <w:sz w:val="24"/>
          <w:szCs w:val="24"/>
        </w:rPr>
        <w:t>По итогам 2016-2017 учебного года 25 выпускников получили аттестат с отличием и были награждены медалями «За особые успехи в учении», из них 3 выпускника (МОУ-СОШ № 4,МОУ-СОШ № 6  и МОУ-СОШ с. Баскатовка) награждены Почетным знаком Губернатора Саратовской области «За отличие в учебе» (за 1 полугодие 2016 года – 2 выпускника), 7 выпускников получили серебряные медали и 27 выпускник 9–</w:t>
      </w:r>
      <w:proofErr w:type="spellStart"/>
      <w:r w:rsidRPr="007529A5">
        <w:rPr>
          <w:rFonts w:ascii="Times New Roman" w:hAnsi="Times New Roman" w:cs="Times New Roman"/>
          <w:sz w:val="24"/>
          <w:szCs w:val="24"/>
        </w:rPr>
        <w:t>х</w:t>
      </w:r>
      <w:proofErr w:type="spellEnd"/>
      <w:r w:rsidRPr="007529A5">
        <w:rPr>
          <w:rFonts w:ascii="Times New Roman" w:hAnsi="Times New Roman" w:cs="Times New Roman"/>
          <w:sz w:val="24"/>
          <w:szCs w:val="24"/>
        </w:rPr>
        <w:t xml:space="preserve"> классов, получили</w:t>
      </w:r>
      <w:proofErr w:type="gramEnd"/>
      <w:r w:rsidRPr="007529A5">
        <w:rPr>
          <w:rFonts w:ascii="Times New Roman" w:hAnsi="Times New Roman" w:cs="Times New Roman"/>
          <w:sz w:val="24"/>
          <w:szCs w:val="24"/>
        </w:rPr>
        <w:t xml:space="preserve"> аттестат особого образца. Лидером по количеству медалей стало МОУ-СОШ № 4 г. Маркса: 11медалей «За особые успехи в учении» и 1 серебряных медали. </w:t>
      </w:r>
    </w:p>
    <w:p w:rsidR="004B470B" w:rsidRPr="007529A5" w:rsidRDefault="004B470B" w:rsidP="004B470B">
      <w:pPr>
        <w:spacing w:after="0" w:line="240" w:lineRule="atLeast"/>
        <w:ind w:firstLine="540"/>
        <w:jc w:val="both"/>
        <w:rPr>
          <w:rFonts w:ascii="Times New Roman" w:hAnsi="Times New Roman" w:cs="Times New Roman"/>
          <w:sz w:val="24"/>
          <w:szCs w:val="24"/>
        </w:rPr>
      </w:pPr>
      <w:r w:rsidRPr="007529A5">
        <w:rPr>
          <w:rFonts w:ascii="Times New Roman" w:hAnsi="Times New Roman" w:cs="Times New Roman"/>
          <w:sz w:val="24"/>
          <w:szCs w:val="24"/>
        </w:rPr>
        <w:t xml:space="preserve">В 9 классах из 584 человек к экзаменам были допущены 581 учеников. 27 </w:t>
      </w:r>
      <w:proofErr w:type="spellStart"/>
      <w:r w:rsidRPr="007529A5">
        <w:rPr>
          <w:rFonts w:ascii="Times New Roman" w:hAnsi="Times New Roman" w:cs="Times New Roman"/>
          <w:sz w:val="24"/>
          <w:szCs w:val="24"/>
        </w:rPr>
        <w:t>учениковполучил</w:t>
      </w:r>
      <w:proofErr w:type="spellEnd"/>
      <w:r w:rsidRPr="007529A5">
        <w:rPr>
          <w:rFonts w:ascii="Times New Roman" w:hAnsi="Times New Roman" w:cs="Times New Roman"/>
          <w:sz w:val="24"/>
          <w:szCs w:val="24"/>
        </w:rPr>
        <w:t xml:space="preserve"> аттестат с отличием, 22 выпускника не получили аттестат об основном общем образовании.</w:t>
      </w:r>
    </w:p>
    <w:p w:rsidR="004B470B" w:rsidRPr="007529A5" w:rsidRDefault="004B470B" w:rsidP="004B470B">
      <w:pPr>
        <w:spacing w:after="0" w:line="240" w:lineRule="atLeast"/>
        <w:ind w:firstLine="540"/>
        <w:jc w:val="both"/>
        <w:rPr>
          <w:rFonts w:ascii="Times New Roman" w:hAnsi="Times New Roman" w:cs="Times New Roman"/>
          <w:sz w:val="24"/>
          <w:szCs w:val="24"/>
        </w:rPr>
      </w:pPr>
      <w:r w:rsidRPr="007529A5">
        <w:rPr>
          <w:rFonts w:ascii="Times New Roman" w:hAnsi="Times New Roman" w:cs="Times New Roman"/>
          <w:sz w:val="24"/>
          <w:szCs w:val="24"/>
        </w:rPr>
        <w:t>Качество знаний выпускников 9-х классов – 34,2% (2015 г. – 32,0%), 11 классов - 67,0% (2015 г. – 68,0%).</w:t>
      </w:r>
    </w:p>
    <w:p w:rsidR="004B470B" w:rsidRPr="007529A5" w:rsidRDefault="004B470B" w:rsidP="004B470B">
      <w:pPr>
        <w:spacing w:after="0" w:line="240" w:lineRule="atLeast"/>
        <w:ind w:firstLine="540"/>
        <w:jc w:val="both"/>
        <w:rPr>
          <w:rFonts w:ascii="Times New Roman" w:hAnsi="Times New Roman" w:cs="Times New Roman"/>
          <w:sz w:val="24"/>
          <w:szCs w:val="24"/>
        </w:rPr>
      </w:pPr>
      <w:r w:rsidRPr="007529A5">
        <w:rPr>
          <w:rFonts w:ascii="Times New Roman" w:hAnsi="Times New Roman" w:cs="Times New Roman"/>
          <w:sz w:val="24"/>
          <w:szCs w:val="24"/>
        </w:rPr>
        <w:t>Охват школьников горячим питанием составил 92%. Для всех обучающихся начальных классов реализуется программа «Школьное молоко». Оздоровительные лагеря с дневным пребыванием детей функционировали  в 32-х образовательных учреждениях района с охватом – 920 человек и объемом финансирования – 2066 тыс. руб.</w:t>
      </w:r>
    </w:p>
    <w:p w:rsidR="004B470B" w:rsidRPr="007529A5" w:rsidRDefault="004B470B" w:rsidP="004B470B">
      <w:pPr>
        <w:spacing w:after="0" w:line="240" w:lineRule="atLeast"/>
        <w:ind w:firstLine="540"/>
        <w:jc w:val="both"/>
        <w:rPr>
          <w:rFonts w:ascii="Times New Roman" w:hAnsi="Times New Roman" w:cs="Times New Roman"/>
          <w:b/>
          <w:i/>
          <w:sz w:val="24"/>
          <w:szCs w:val="24"/>
        </w:rPr>
      </w:pPr>
      <w:r w:rsidRPr="007529A5">
        <w:rPr>
          <w:rFonts w:ascii="Times New Roman" w:hAnsi="Times New Roman" w:cs="Times New Roman"/>
          <w:sz w:val="24"/>
          <w:szCs w:val="24"/>
        </w:rPr>
        <w:t>Охват детей дошкольным образованием составил – 89,4%</w:t>
      </w:r>
      <w:r w:rsidRPr="007529A5">
        <w:rPr>
          <w:rFonts w:ascii="Times New Roman" w:hAnsi="Times New Roman" w:cs="Times New Roman"/>
          <w:b/>
          <w:sz w:val="24"/>
          <w:szCs w:val="24"/>
        </w:rPr>
        <w:t xml:space="preserve">. </w:t>
      </w:r>
      <w:r w:rsidRPr="007529A5">
        <w:rPr>
          <w:rFonts w:ascii="Times New Roman" w:hAnsi="Times New Roman" w:cs="Times New Roman"/>
          <w:sz w:val="24"/>
          <w:szCs w:val="24"/>
        </w:rPr>
        <w:t>По состоянию на 01.07.2017 г. очередность в дошкольные образовательные учреждения г. Маркса отсутствовала</w:t>
      </w:r>
      <w:r w:rsidRPr="007529A5">
        <w:rPr>
          <w:rFonts w:ascii="Times New Roman" w:hAnsi="Times New Roman" w:cs="Times New Roman"/>
          <w:b/>
          <w:i/>
          <w:sz w:val="24"/>
          <w:szCs w:val="24"/>
        </w:rPr>
        <w:t>.</w:t>
      </w:r>
    </w:p>
    <w:p w:rsidR="004B470B" w:rsidRPr="007529A5" w:rsidRDefault="004B470B" w:rsidP="004B470B">
      <w:pPr>
        <w:tabs>
          <w:tab w:val="left" w:pos="375"/>
        </w:tabs>
        <w:spacing w:after="0" w:line="240" w:lineRule="atLeast"/>
        <w:ind w:firstLine="567"/>
        <w:jc w:val="both"/>
        <w:rPr>
          <w:rFonts w:ascii="Times New Roman" w:hAnsi="Times New Roman" w:cs="Times New Roman"/>
          <w:sz w:val="24"/>
          <w:szCs w:val="24"/>
        </w:rPr>
      </w:pPr>
      <w:r w:rsidRPr="007529A5">
        <w:rPr>
          <w:rFonts w:ascii="Times New Roman" w:hAnsi="Times New Roman" w:cs="Times New Roman"/>
          <w:sz w:val="24"/>
          <w:szCs w:val="24"/>
        </w:rPr>
        <w:t>В рамках реализации муниципальной программы «№ и с целью укрепления и совершенствования материально-технической базы образовательных учреждений за истекший период  2017 года были освоены денежные  средства в сумме 2868,0 тыс</w:t>
      </w:r>
      <w:proofErr w:type="gramStart"/>
      <w:r w:rsidRPr="007529A5">
        <w:rPr>
          <w:rFonts w:ascii="Times New Roman" w:hAnsi="Times New Roman" w:cs="Times New Roman"/>
          <w:sz w:val="24"/>
          <w:szCs w:val="24"/>
        </w:rPr>
        <w:t>.р</w:t>
      </w:r>
      <w:proofErr w:type="gramEnd"/>
      <w:r w:rsidRPr="007529A5">
        <w:rPr>
          <w:rFonts w:ascii="Times New Roman" w:hAnsi="Times New Roman" w:cs="Times New Roman"/>
          <w:sz w:val="24"/>
          <w:szCs w:val="24"/>
        </w:rPr>
        <w:t>уб., из них:</w:t>
      </w:r>
    </w:p>
    <w:p w:rsidR="004B470B" w:rsidRPr="007529A5" w:rsidRDefault="004B470B" w:rsidP="004B470B">
      <w:pPr>
        <w:tabs>
          <w:tab w:val="left" w:pos="375"/>
        </w:tabs>
        <w:spacing w:after="0" w:line="240" w:lineRule="atLeast"/>
        <w:ind w:firstLine="567"/>
        <w:jc w:val="both"/>
        <w:rPr>
          <w:rFonts w:ascii="Times New Roman" w:hAnsi="Times New Roman" w:cs="Times New Roman"/>
          <w:sz w:val="24"/>
          <w:szCs w:val="24"/>
        </w:rPr>
      </w:pPr>
      <w:r w:rsidRPr="007529A5">
        <w:rPr>
          <w:rFonts w:ascii="Times New Roman" w:hAnsi="Times New Roman" w:cs="Times New Roman"/>
          <w:sz w:val="24"/>
          <w:szCs w:val="24"/>
        </w:rPr>
        <w:t xml:space="preserve">- 656,6 тыс.руб. на ремонт МДОУ </w:t>
      </w:r>
      <w:proofErr w:type="spellStart"/>
      <w:r w:rsidRPr="007529A5">
        <w:rPr>
          <w:rFonts w:ascii="Times New Roman" w:hAnsi="Times New Roman" w:cs="Times New Roman"/>
          <w:sz w:val="24"/>
          <w:szCs w:val="24"/>
        </w:rPr>
        <w:t>д</w:t>
      </w:r>
      <w:proofErr w:type="spellEnd"/>
      <w:r w:rsidRPr="007529A5">
        <w:rPr>
          <w:rFonts w:ascii="Times New Roman" w:hAnsi="Times New Roman" w:cs="Times New Roman"/>
          <w:sz w:val="24"/>
          <w:szCs w:val="24"/>
        </w:rPr>
        <w:t xml:space="preserve">/с </w:t>
      </w:r>
      <w:proofErr w:type="gramStart"/>
      <w:r w:rsidRPr="007529A5">
        <w:rPr>
          <w:rFonts w:ascii="Times New Roman" w:hAnsi="Times New Roman" w:cs="Times New Roman"/>
          <w:sz w:val="24"/>
          <w:szCs w:val="24"/>
        </w:rPr>
        <w:t>с</w:t>
      </w:r>
      <w:proofErr w:type="gramEnd"/>
      <w:r w:rsidRPr="007529A5">
        <w:rPr>
          <w:rFonts w:ascii="Times New Roman" w:hAnsi="Times New Roman" w:cs="Times New Roman"/>
          <w:sz w:val="24"/>
          <w:szCs w:val="24"/>
        </w:rPr>
        <w:t>. Липовка</w:t>
      </w:r>
    </w:p>
    <w:p w:rsidR="004B470B" w:rsidRPr="007529A5" w:rsidRDefault="004B470B" w:rsidP="004B470B">
      <w:pPr>
        <w:tabs>
          <w:tab w:val="left" w:pos="375"/>
        </w:tabs>
        <w:spacing w:after="0" w:line="240" w:lineRule="atLeast"/>
        <w:ind w:firstLine="567"/>
        <w:jc w:val="both"/>
        <w:rPr>
          <w:rFonts w:ascii="Times New Roman" w:hAnsi="Times New Roman" w:cs="Times New Roman"/>
          <w:sz w:val="24"/>
          <w:szCs w:val="24"/>
        </w:rPr>
      </w:pPr>
      <w:r w:rsidRPr="007529A5">
        <w:rPr>
          <w:rFonts w:ascii="Times New Roman" w:hAnsi="Times New Roman" w:cs="Times New Roman"/>
          <w:sz w:val="24"/>
          <w:szCs w:val="24"/>
        </w:rPr>
        <w:t>- 1275,4 тыс</w:t>
      </w:r>
      <w:proofErr w:type="gramStart"/>
      <w:r w:rsidRPr="007529A5">
        <w:rPr>
          <w:rFonts w:ascii="Times New Roman" w:hAnsi="Times New Roman" w:cs="Times New Roman"/>
          <w:sz w:val="24"/>
          <w:szCs w:val="24"/>
        </w:rPr>
        <w:t>.р</w:t>
      </w:r>
      <w:proofErr w:type="gramEnd"/>
      <w:r w:rsidRPr="007529A5">
        <w:rPr>
          <w:rFonts w:ascii="Times New Roman" w:hAnsi="Times New Roman" w:cs="Times New Roman"/>
          <w:sz w:val="24"/>
          <w:szCs w:val="24"/>
        </w:rPr>
        <w:t>уб. на ремонт МОУ –СОШ с. Подлесное Марксовского района.</w:t>
      </w:r>
    </w:p>
    <w:p w:rsidR="004B470B" w:rsidRPr="007529A5" w:rsidRDefault="004B470B" w:rsidP="004B470B">
      <w:pPr>
        <w:tabs>
          <w:tab w:val="left" w:pos="375"/>
        </w:tabs>
        <w:spacing w:after="0" w:line="240" w:lineRule="atLeast"/>
        <w:ind w:firstLine="567"/>
        <w:jc w:val="both"/>
        <w:rPr>
          <w:rFonts w:ascii="Times New Roman" w:hAnsi="Times New Roman" w:cs="Times New Roman"/>
          <w:sz w:val="24"/>
          <w:szCs w:val="24"/>
        </w:rPr>
      </w:pPr>
      <w:r w:rsidRPr="007529A5">
        <w:rPr>
          <w:rFonts w:ascii="Times New Roman" w:hAnsi="Times New Roman" w:cs="Times New Roman"/>
          <w:sz w:val="24"/>
          <w:szCs w:val="24"/>
        </w:rPr>
        <w:lastRenderedPageBreak/>
        <w:t>- 482,0 тыс.руб. на ремонт МОУ –СОШ № 1 г</w:t>
      </w:r>
      <w:proofErr w:type="gramStart"/>
      <w:r w:rsidRPr="007529A5">
        <w:rPr>
          <w:rFonts w:ascii="Times New Roman" w:hAnsi="Times New Roman" w:cs="Times New Roman"/>
          <w:sz w:val="24"/>
          <w:szCs w:val="24"/>
        </w:rPr>
        <w:t>.М</w:t>
      </w:r>
      <w:proofErr w:type="gramEnd"/>
      <w:r w:rsidRPr="007529A5">
        <w:rPr>
          <w:rFonts w:ascii="Times New Roman" w:hAnsi="Times New Roman" w:cs="Times New Roman"/>
          <w:sz w:val="24"/>
          <w:szCs w:val="24"/>
        </w:rPr>
        <w:t>аркса.</w:t>
      </w:r>
    </w:p>
    <w:p w:rsidR="004B470B" w:rsidRPr="007529A5" w:rsidRDefault="004B470B" w:rsidP="004B470B">
      <w:pPr>
        <w:tabs>
          <w:tab w:val="left" w:pos="375"/>
        </w:tabs>
        <w:spacing w:after="0" w:line="240" w:lineRule="atLeast"/>
        <w:ind w:firstLine="567"/>
        <w:jc w:val="both"/>
        <w:rPr>
          <w:rFonts w:ascii="Times New Roman" w:hAnsi="Times New Roman" w:cs="Times New Roman"/>
          <w:sz w:val="24"/>
          <w:szCs w:val="24"/>
        </w:rPr>
      </w:pPr>
      <w:r w:rsidRPr="007529A5">
        <w:rPr>
          <w:rFonts w:ascii="Times New Roman" w:hAnsi="Times New Roman" w:cs="Times New Roman"/>
          <w:sz w:val="24"/>
          <w:szCs w:val="24"/>
        </w:rPr>
        <w:t>- 100,0 тыс</w:t>
      </w:r>
      <w:proofErr w:type="gramStart"/>
      <w:r w:rsidRPr="007529A5">
        <w:rPr>
          <w:rFonts w:ascii="Times New Roman" w:hAnsi="Times New Roman" w:cs="Times New Roman"/>
          <w:sz w:val="24"/>
          <w:szCs w:val="24"/>
        </w:rPr>
        <w:t>.р</w:t>
      </w:r>
      <w:proofErr w:type="gramEnd"/>
      <w:r w:rsidRPr="007529A5">
        <w:rPr>
          <w:rFonts w:ascii="Times New Roman" w:hAnsi="Times New Roman" w:cs="Times New Roman"/>
          <w:sz w:val="24"/>
          <w:szCs w:val="24"/>
        </w:rPr>
        <w:t xml:space="preserve">уб. на ремонт МОУ –ООШ п. </w:t>
      </w:r>
      <w:proofErr w:type="spellStart"/>
      <w:r w:rsidRPr="007529A5">
        <w:rPr>
          <w:rFonts w:ascii="Times New Roman" w:hAnsi="Times New Roman" w:cs="Times New Roman"/>
          <w:sz w:val="24"/>
          <w:szCs w:val="24"/>
        </w:rPr>
        <w:t>Водопьяновка</w:t>
      </w:r>
      <w:proofErr w:type="spellEnd"/>
      <w:r w:rsidRPr="007529A5">
        <w:rPr>
          <w:rFonts w:ascii="Times New Roman" w:hAnsi="Times New Roman" w:cs="Times New Roman"/>
          <w:sz w:val="24"/>
          <w:szCs w:val="24"/>
        </w:rPr>
        <w:t xml:space="preserve"> Марксовского района.</w:t>
      </w:r>
    </w:p>
    <w:p w:rsidR="004B470B" w:rsidRPr="007529A5" w:rsidRDefault="004B470B" w:rsidP="004B470B">
      <w:pPr>
        <w:tabs>
          <w:tab w:val="left" w:pos="375"/>
        </w:tabs>
        <w:spacing w:after="0" w:line="240" w:lineRule="atLeast"/>
        <w:ind w:firstLine="567"/>
        <w:jc w:val="both"/>
        <w:rPr>
          <w:rFonts w:ascii="Times New Roman" w:hAnsi="Times New Roman" w:cs="Times New Roman"/>
          <w:sz w:val="24"/>
          <w:szCs w:val="24"/>
        </w:rPr>
      </w:pPr>
      <w:r w:rsidRPr="007529A5">
        <w:rPr>
          <w:rFonts w:ascii="Times New Roman" w:hAnsi="Times New Roman" w:cs="Times New Roman"/>
          <w:sz w:val="24"/>
          <w:szCs w:val="24"/>
        </w:rPr>
        <w:t>- 214,0 тыс.руб. на ремонт МОУ –СОШ п. им</w:t>
      </w:r>
      <w:proofErr w:type="gramStart"/>
      <w:r w:rsidRPr="007529A5">
        <w:rPr>
          <w:rFonts w:ascii="Times New Roman" w:hAnsi="Times New Roman" w:cs="Times New Roman"/>
          <w:sz w:val="24"/>
          <w:szCs w:val="24"/>
        </w:rPr>
        <w:t>.Т</w:t>
      </w:r>
      <w:proofErr w:type="gramEnd"/>
      <w:r w:rsidRPr="007529A5">
        <w:rPr>
          <w:rFonts w:ascii="Times New Roman" w:hAnsi="Times New Roman" w:cs="Times New Roman"/>
          <w:sz w:val="24"/>
          <w:szCs w:val="24"/>
        </w:rPr>
        <w:t>ельмана.</w:t>
      </w:r>
    </w:p>
    <w:p w:rsidR="004B470B" w:rsidRPr="007529A5" w:rsidRDefault="004B470B" w:rsidP="004B470B">
      <w:pPr>
        <w:tabs>
          <w:tab w:val="left" w:pos="375"/>
        </w:tabs>
        <w:spacing w:after="0" w:line="240" w:lineRule="atLeast"/>
        <w:ind w:firstLine="567"/>
        <w:jc w:val="both"/>
        <w:rPr>
          <w:rFonts w:ascii="Times New Roman" w:hAnsi="Times New Roman" w:cs="Times New Roman"/>
          <w:sz w:val="24"/>
          <w:szCs w:val="24"/>
        </w:rPr>
      </w:pPr>
      <w:r w:rsidRPr="007529A5">
        <w:rPr>
          <w:rFonts w:ascii="Times New Roman" w:hAnsi="Times New Roman" w:cs="Times New Roman"/>
          <w:sz w:val="24"/>
          <w:szCs w:val="24"/>
        </w:rPr>
        <w:t>- 100,0 тыс</w:t>
      </w:r>
      <w:proofErr w:type="gramStart"/>
      <w:r w:rsidRPr="007529A5">
        <w:rPr>
          <w:rFonts w:ascii="Times New Roman" w:hAnsi="Times New Roman" w:cs="Times New Roman"/>
          <w:sz w:val="24"/>
          <w:szCs w:val="24"/>
        </w:rPr>
        <w:t>.р</w:t>
      </w:r>
      <w:proofErr w:type="gramEnd"/>
      <w:r w:rsidRPr="007529A5">
        <w:rPr>
          <w:rFonts w:ascii="Times New Roman" w:hAnsi="Times New Roman" w:cs="Times New Roman"/>
          <w:sz w:val="24"/>
          <w:szCs w:val="24"/>
        </w:rPr>
        <w:t>уб. на ремонт МОУ –СОШ  с. Калининское Марксовского района.</w:t>
      </w:r>
    </w:p>
    <w:p w:rsidR="004B470B" w:rsidRPr="007529A5" w:rsidRDefault="004B470B" w:rsidP="004B470B">
      <w:pPr>
        <w:tabs>
          <w:tab w:val="left" w:pos="375"/>
        </w:tabs>
        <w:spacing w:after="0" w:line="240" w:lineRule="atLeast"/>
        <w:ind w:firstLine="567"/>
        <w:jc w:val="both"/>
        <w:rPr>
          <w:rFonts w:ascii="Times New Roman" w:hAnsi="Times New Roman" w:cs="Times New Roman"/>
          <w:sz w:val="24"/>
          <w:szCs w:val="24"/>
        </w:rPr>
      </w:pPr>
      <w:r w:rsidRPr="007529A5">
        <w:rPr>
          <w:rFonts w:ascii="Times New Roman" w:hAnsi="Times New Roman" w:cs="Times New Roman"/>
          <w:sz w:val="24"/>
          <w:szCs w:val="24"/>
        </w:rPr>
        <w:t>- 40,0 тыс</w:t>
      </w:r>
      <w:proofErr w:type="gramStart"/>
      <w:r w:rsidRPr="007529A5">
        <w:rPr>
          <w:rFonts w:ascii="Times New Roman" w:hAnsi="Times New Roman" w:cs="Times New Roman"/>
          <w:sz w:val="24"/>
          <w:szCs w:val="24"/>
        </w:rPr>
        <w:t>.р</w:t>
      </w:r>
      <w:proofErr w:type="gramEnd"/>
      <w:r w:rsidRPr="007529A5">
        <w:rPr>
          <w:rFonts w:ascii="Times New Roman" w:hAnsi="Times New Roman" w:cs="Times New Roman"/>
          <w:sz w:val="24"/>
          <w:szCs w:val="24"/>
        </w:rPr>
        <w:t>уб. на ремонт МОУ –СОШ с. Раскатово Марксовского района.</w:t>
      </w:r>
    </w:p>
    <w:p w:rsidR="007A2973" w:rsidRPr="007529A5" w:rsidRDefault="007A2973" w:rsidP="005A346D">
      <w:pPr>
        <w:pStyle w:val="ac"/>
        <w:spacing w:line="240" w:lineRule="atLeast"/>
        <w:ind w:firstLine="540"/>
        <w:jc w:val="center"/>
        <w:rPr>
          <w:rFonts w:ascii="Times New Roman" w:eastAsiaTheme="minorHAnsi" w:hAnsi="Times New Roman"/>
          <w:b/>
          <w:sz w:val="24"/>
          <w:szCs w:val="24"/>
        </w:rPr>
      </w:pPr>
    </w:p>
    <w:p w:rsidR="005575BE" w:rsidRPr="007529A5" w:rsidRDefault="005575BE" w:rsidP="005575BE">
      <w:pPr>
        <w:pStyle w:val="ac"/>
        <w:spacing w:line="240" w:lineRule="atLeast"/>
        <w:ind w:firstLine="540"/>
        <w:jc w:val="center"/>
        <w:rPr>
          <w:rFonts w:ascii="Times New Roman" w:hAnsi="Times New Roman"/>
          <w:b/>
          <w:bCs/>
          <w:sz w:val="24"/>
          <w:szCs w:val="24"/>
        </w:rPr>
      </w:pPr>
      <w:r w:rsidRPr="007529A5">
        <w:rPr>
          <w:rFonts w:ascii="Times New Roman" w:hAnsi="Times New Roman"/>
          <w:b/>
          <w:bCs/>
          <w:sz w:val="24"/>
          <w:szCs w:val="24"/>
        </w:rPr>
        <w:t>Культура</w:t>
      </w:r>
    </w:p>
    <w:p w:rsidR="005575BE" w:rsidRPr="007529A5" w:rsidRDefault="005575BE" w:rsidP="005575BE">
      <w:pPr>
        <w:spacing w:after="0" w:line="240" w:lineRule="atLeast"/>
        <w:ind w:firstLine="540"/>
        <w:jc w:val="both"/>
        <w:rPr>
          <w:rFonts w:ascii="Times New Roman" w:hAnsi="Times New Roman" w:cs="Times New Roman"/>
          <w:sz w:val="24"/>
          <w:szCs w:val="24"/>
        </w:rPr>
      </w:pPr>
      <w:r w:rsidRPr="007529A5">
        <w:rPr>
          <w:rFonts w:ascii="Times New Roman" w:hAnsi="Times New Roman" w:cs="Times New Roman"/>
          <w:sz w:val="24"/>
          <w:szCs w:val="24"/>
        </w:rPr>
        <w:t xml:space="preserve">На территории района действуют 37 учреждений </w:t>
      </w:r>
      <w:proofErr w:type="spellStart"/>
      <w:r w:rsidRPr="007529A5">
        <w:rPr>
          <w:rFonts w:ascii="Times New Roman" w:hAnsi="Times New Roman" w:cs="Times New Roman"/>
          <w:sz w:val="24"/>
          <w:szCs w:val="24"/>
        </w:rPr>
        <w:t>культурно-досугового</w:t>
      </w:r>
      <w:proofErr w:type="spellEnd"/>
      <w:r w:rsidRPr="007529A5">
        <w:rPr>
          <w:rFonts w:ascii="Times New Roman" w:hAnsi="Times New Roman" w:cs="Times New Roman"/>
          <w:sz w:val="24"/>
          <w:szCs w:val="24"/>
        </w:rPr>
        <w:t xml:space="preserve"> типа, сельская клубная сеть Марксовского района состоит из 35-и учреждений клубного типа. В настоящее время в клубных учреждениях города и района функционирует 291 – клубное формирование, с количеством участников 4613 (в 2016 году – 4289 участников), из них городских - 39 (720 участников), сельских - 252 (3893 участников). Для детей организовано 171 клубное формирование с количеством участников – 2445 человек, из них в городских – 20 (347 участников), сельских -151 (2098 человек). 14 коллективов народного творчества имеют звание «Народный самодеятельный коллектив».</w:t>
      </w:r>
    </w:p>
    <w:p w:rsidR="005575BE" w:rsidRPr="007529A5" w:rsidRDefault="005575BE" w:rsidP="005575BE">
      <w:pPr>
        <w:spacing w:after="0" w:line="240" w:lineRule="atLeast"/>
        <w:ind w:firstLine="540"/>
        <w:jc w:val="both"/>
        <w:rPr>
          <w:rFonts w:ascii="Times New Roman" w:hAnsi="Times New Roman" w:cs="Times New Roman"/>
          <w:sz w:val="24"/>
          <w:szCs w:val="24"/>
        </w:rPr>
      </w:pPr>
      <w:r w:rsidRPr="007529A5">
        <w:rPr>
          <w:rFonts w:ascii="Times New Roman" w:hAnsi="Times New Roman" w:cs="Times New Roman"/>
          <w:sz w:val="24"/>
          <w:szCs w:val="24"/>
        </w:rPr>
        <w:t xml:space="preserve">За </w:t>
      </w:r>
      <w:r w:rsidRPr="007529A5">
        <w:rPr>
          <w:rFonts w:ascii="Times New Roman" w:hAnsi="Times New Roman" w:cs="Times New Roman"/>
          <w:sz w:val="24"/>
          <w:szCs w:val="24"/>
          <w:lang w:val="en-US"/>
        </w:rPr>
        <w:t>I</w:t>
      </w:r>
      <w:r w:rsidRPr="007529A5">
        <w:rPr>
          <w:rFonts w:ascii="Times New Roman" w:hAnsi="Times New Roman" w:cs="Times New Roman"/>
          <w:sz w:val="24"/>
          <w:szCs w:val="24"/>
        </w:rPr>
        <w:t xml:space="preserve"> полугодие 2017 года учреждениями культуры проведено 2539 мероприятий различной тематической направленности, зрителями которых стали 200,0 тыс. человек (за 1 полугодие 2016 года – 2360 мероприятий, 213,7 тыс. зрителей), из них городских мероприятий – 405 (112,0 тыс</w:t>
      </w:r>
      <w:proofErr w:type="gramStart"/>
      <w:r w:rsidRPr="007529A5">
        <w:rPr>
          <w:rFonts w:ascii="Times New Roman" w:hAnsi="Times New Roman" w:cs="Times New Roman"/>
          <w:sz w:val="24"/>
          <w:szCs w:val="24"/>
        </w:rPr>
        <w:t>.з</w:t>
      </w:r>
      <w:proofErr w:type="gramEnd"/>
      <w:r w:rsidRPr="007529A5">
        <w:rPr>
          <w:rFonts w:ascii="Times New Roman" w:hAnsi="Times New Roman" w:cs="Times New Roman"/>
          <w:sz w:val="24"/>
          <w:szCs w:val="24"/>
        </w:rPr>
        <w:t>рителей), сельских – 2134 (88,0 тыс. зрителей). На платной основе провели 641 мероприятий, зрителями которых стали 56,0 тыс. человек (в 1 полугодии 2016 года – 592 мероприятия), из них городских 175 (48,7 тыс. человек), сельских 466 (7,3 тыс. человек). Для детей проведено 935 мероприятий, зрителями которых стали 59,4 тыс</w:t>
      </w:r>
      <w:proofErr w:type="gramStart"/>
      <w:r w:rsidRPr="007529A5">
        <w:rPr>
          <w:rFonts w:ascii="Times New Roman" w:hAnsi="Times New Roman" w:cs="Times New Roman"/>
          <w:sz w:val="24"/>
          <w:szCs w:val="24"/>
        </w:rPr>
        <w:t>.ч</w:t>
      </w:r>
      <w:proofErr w:type="gramEnd"/>
      <w:r w:rsidRPr="007529A5">
        <w:rPr>
          <w:rFonts w:ascii="Times New Roman" w:hAnsi="Times New Roman" w:cs="Times New Roman"/>
          <w:sz w:val="24"/>
          <w:szCs w:val="24"/>
        </w:rPr>
        <w:t>еловек, из них городских 128 (31,6 тыс.человек), сельских – 807 (27,8 тыс. человек), на платной основе проведено 157 мероприятий, с количеством участников 26,6 тыс. человек.</w:t>
      </w:r>
    </w:p>
    <w:p w:rsidR="005575BE" w:rsidRPr="007529A5" w:rsidRDefault="005575BE" w:rsidP="005575BE">
      <w:pPr>
        <w:pStyle w:val="a5"/>
        <w:spacing w:before="0" w:beforeAutospacing="0" w:after="0" w:afterAutospacing="0" w:line="240" w:lineRule="atLeast"/>
        <w:ind w:firstLine="709"/>
        <w:jc w:val="both"/>
      </w:pPr>
      <w:proofErr w:type="gramStart"/>
      <w:r w:rsidRPr="007529A5">
        <w:t>В муниципальном районе действовало 36 библиотек (из них: 1 центральная, 1 детская, 34 сельских библиотеки-филиала), из которых 12 библиотек подключены к сети Интернет, в т.ч. 10 – сельских.</w:t>
      </w:r>
      <w:proofErr w:type="gramEnd"/>
    </w:p>
    <w:p w:rsidR="005575BE" w:rsidRPr="007529A5" w:rsidRDefault="005575BE" w:rsidP="005575BE">
      <w:pPr>
        <w:pStyle w:val="a5"/>
        <w:spacing w:before="0" w:beforeAutospacing="0" w:after="0" w:afterAutospacing="0" w:line="240" w:lineRule="atLeast"/>
        <w:ind w:firstLine="709"/>
        <w:jc w:val="both"/>
      </w:pPr>
      <w:proofErr w:type="gramStart"/>
      <w:r w:rsidRPr="007529A5">
        <w:t>В 1 полугодии 2017 года МУК «Марксовская МЦБС» проведено 1351 массовое мероприятие, что составляет 62 % от годового плана, на которых присутствовало 20242  человека (60 % от плана).</w:t>
      </w:r>
      <w:proofErr w:type="gramEnd"/>
      <w:r w:rsidRPr="007529A5">
        <w:t xml:space="preserve"> Мероприятия проводились в рамках Года экологии, по военно-патриотическому, нравственному воспитанию.</w:t>
      </w:r>
    </w:p>
    <w:p w:rsidR="005575BE" w:rsidRPr="007529A5" w:rsidRDefault="005575BE" w:rsidP="005575BE">
      <w:pPr>
        <w:pStyle w:val="a5"/>
        <w:spacing w:before="0" w:beforeAutospacing="0" w:after="0" w:afterAutospacing="0" w:line="240" w:lineRule="atLeast"/>
        <w:ind w:firstLine="709"/>
        <w:jc w:val="both"/>
      </w:pPr>
      <w:r w:rsidRPr="007529A5">
        <w:t>Книжный фонд МУК «Марксовская МЦБС» составил - 309034 экземпляра. Книговыдача – 304527 экземпляров. Всеми структурными подразделениями МУК «Марксовская МЦБС» за 1 полугодие 2017 г. обслужено более 20 тысяч  пользователей.</w:t>
      </w:r>
    </w:p>
    <w:p w:rsidR="005575BE" w:rsidRPr="007529A5" w:rsidRDefault="005575BE" w:rsidP="005575BE">
      <w:pPr>
        <w:pStyle w:val="a5"/>
        <w:spacing w:before="0" w:beforeAutospacing="0" w:after="0" w:afterAutospacing="0" w:line="240" w:lineRule="atLeast"/>
        <w:ind w:firstLine="709"/>
        <w:jc w:val="both"/>
      </w:pPr>
      <w:r w:rsidRPr="007529A5">
        <w:t>Общее количество записей электронного каталога по состоянию на 01.07.2017 г. -17103 – 5,5%  от фонда. В районе действует 14 центров правовой информации: 13 – в сельских библиотеках – филиалах (</w:t>
      </w:r>
      <w:proofErr w:type="spellStart"/>
      <w:r w:rsidRPr="007529A5">
        <w:t>Колосовская</w:t>
      </w:r>
      <w:proofErr w:type="spellEnd"/>
      <w:r w:rsidRPr="007529A5">
        <w:t xml:space="preserve">, </w:t>
      </w:r>
      <w:proofErr w:type="spellStart"/>
      <w:r w:rsidRPr="007529A5">
        <w:t>Зоркинская</w:t>
      </w:r>
      <w:proofErr w:type="spellEnd"/>
      <w:r w:rsidRPr="007529A5">
        <w:t xml:space="preserve">, </w:t>
      </w:r>
      <w:proofErr w:type="spellStart"/>
      <w:r w:rsidRPr="007529A5">
        <w:t>Ястребовская</w:t>
      </w:r>
      <w:proofErr w:type="spellEnd"/>
      <w:r w:rsidRPr="007529A5">
        <w:t xml:space="preserve">, Михайловская, </w:t>
      </w:r>
      <w:proofErr w:type="spellStart"/>
      <w:r w:rsidRPr="007529A5">
        <w:t>Подлесновская</w:t>
      </w:r>
      <w:proofErr w:type="spellEnd"/>
      <w:r w:rsidRPr="007529A5">
        <w:t xml:space="preserve">, </w:t>
      </w:r>
      <w:proofErr w:type="spellStart"/>
      <w:r w:rsidRPr="007529A5">
        <w:t>Баскатовская</w:t>
      </w:r>
      <w:proofErr w:type="spellEnd"/>
      <w:r w:rsidRPr="007529A5">
        <w:t xml:space="preserve">, Орловская, </w:t>
      </w:r>
      <w:proofErr w:type="spellStart"/>
      <w:r w:rsidRPr="007529A5">
        <w:t>Звонаревская</w:t>
      </w:r>
      <w:proofErr w:type="spellEnd"/>
      <w:r w:rsidRPr="007529A5">
        <w:t xml:space="preserve">, Приволжская, Павловская, </w:t>
      </w:r>
      <w:proofErr w:type="spellStart"/>
      <w:r w:rsidRPr="007529A5">
        <w:t>Водопьяновская</w:t>
      </w:r>
      <w:proofErr w:type="spellEnd"/>
      <w:r w:rsidRPr="007529A5">
        <w:t xml:space="preserve">, Георгиевская, </w:t>
      </w:r>
      <w:proofErr w:type="spellStart"/>
      <w:r w:rsidRPr="007529A5">
        <w:t>Липовская</w:t>
      </w:r>
      <w:proofErr w:type="spellEnd"/>
      <w:r w:rsidRPr="007529A5">
        <w:t xml:space="preserve"> библиотеки) и 1 - в центральной библиотеке.</w:t>
      </w:r>
    </w:p>
    <w:p w:rsidR="005575BE" w:rsidRPr="007529A5" w:rsidRDefault="005575BE" w:rsidP="005575BE">
      <w:pPr>
        <w:spacing w:after="0" w:line="240" w:lineRule="atLeast"/>
        <w:ind w:firstLine="539"/>
        <w:jc w:val="both"/>
        <w:rPr>
          <w:rFonts w:ascii="Times New Roman" w:hAnsi="Times New Roman" w:cs="Times New Roman"/>
          <w:sz w:val="24"/>
          <w:szCs w:val="24"/>
        </w:rPr>
      </w:pPr>
      <w:r w:rsidRPr="007529A5">
        <w:rPr>
          <w:rFonts w:ascii="Times New Roman" w:hAnsi="Times New Roman" w:cs="Times New Roman"/>
          <w:sz w:val="24"/>
          <w:szCs w:val="24"/>
        </w:rPr>
        <w:t>В Марксовском муниципальном районе осуществляли деятельность 2 муниципальных образовательных учреждения дополнительного образования детей (и 2 филиала – на селе), в которых обучается 793 учащихся.</w:t>
      </w:r>
    </w:p>
    <w:p w:rsidR="005575BE" w:rsidRPr="007529A5" w:rsidRDefault="005575BE" w:rsidP="005575BE">
      <w:pPr>
        <w:spacing w:after="0" w:line="240" w:lineRule="atLeast"/>
        <w:ind w:firstLine="539"/>
        <w:jc w:val="both"/>
        <w:rPr>
          <w:rFonts w:ascii="Times New Roman" w:hAnsi="Times New Roman" w:cs="Times New Roman"/>
          <w:sz w:val="24"/>
          <w:szCs w:val="24"/>
        </w:rPr>
      </w:pPr>
      <w:r w:rsidRPr="007529A5">
        <w:rPr>
          <w:rFonts w:ascii="Times New Roman" w:hAnsi="Times New Roman" w:cs="Times New Roman"/>
          <w:sz w:val="24"/>
          <w:szCs w:val="24"/>
        </w:rPr>
        <w:t xml:space="preserve">Одна из школ – ДШИ № 1 г. Маркса является ресурсным центром по работе с одаренными детьми при ГОУ ДПО «Саратовский областной учебно-методический центр». </w:t>
      </w:r>
    </w:p>
    <w:p w:rsidR="005575BE" w:rsidRPr="007529A5" w:rsidRDefault="005575BE" w:rsidP="005575BE">
      <w:pPr>
        <w:spacing w:after="0" w:line="240" w:lineRule="atLeast"/>
        <w:ind w:firstLine="540"/>
        <w:jc w:val="both"/>
        <w:rPr>
          <w:rFonts w:ascii="Times New Roman" w:hAnsi="Times New Roman" w:cs="Times New Roman"/>
          <w:sz w:val="24"/>
          <w:szCs w:val="24"/>
        </w:rPr>
      </w:pPr>
      <w:r w:rsidRPr="007529A5">
        <w:rPr>
          <w:rFonts w:ascii="Times New Roman" w:hAnsi="Times New Roman" w:cs="Times New Roman"/>
          <w:sz w:val="24"/>
          <w:szCs w:val="24"/>
        </w:rPr>
        <w:t xml:space="preserve">Из наиболее значимых мероприятий, проведенных  за 1 полугодие 2017 года можно отметить цикл культурно-массовых мероприятий, посвященных памятным и праздничным датам: Новому году и Рождеству Христову; </w:t>
      </w:r>
      <w:proofErr w:type="gramStart"/>
      <w:r w:rsidRPr="007529A5">
        <w:rPr>
          <w:rFonts w:ascii="Times New Roman" w:hAnsi="Times New Roman" w:cs="Times New Roman"/>
          <w:sz w:val="24"/>
          <w:szCs w:val="24"/>
        </w:rPr>
        <w:t>выводу войск из Афганистана, Дню Защитника Отечества, проведены конкурс красоты и таланта «Национальная краса 2017», народное гуляние «Широкая масленица», 42 Слет женщин, День работника культуры, цикл мероприятий, посвященных празднованию Дня Победы в Великой Отечественной войне, День детства, День России, День памяти и скорби, День молодежи,  фестиваль молодежных субкультур «Настроение-Лето», цикл мероприятий в рамках проведения районного смотра-конкурса «Сельское подворье», Цикл мероприятий</w:t>
      </w:r>
      <w:proofErr w:type="gramEnd"/>
      <w:r w:rsidRPr="007529A5">
        <w:rPr>
          <w:rFonts w:ascii="Times New Roman" w:hAnsi="Times New Roman" w:cs="Times New Roman"/>
          <w:sz w:val="24"/>
          <w:szCs w:val="24"/>
        </w:rPr>
        <w:t xml:space="preserve"> «Волжские вечера» и другие мероприятия, в том числе посвященные Году экологии.</w:t>
      </w:r>
    </w:p>
    <w:p w:rsidR="005575BE" w:rsidRPr="007529A5" w:rsidRDefault="005575BE" w:rsidP="005575BE">
      <w:pPr>
        <w:spacing w:after="0" w:line="240" w:lineRule="atLeast"/>
        <w:ind w:firstLine="708"/>
        <w:jc w:val="both"/>
        <w:rPr>
          <w:rFonts w:ascii="Times New Roman" w:hAnsi="Times New Roman" w:cs="Times New Roman"/>
          <w:b/>
          <w:bCs/>
          <w:sz w:val="24"/>
          <w:szCs w:val="24"/>
        </w:rPr>
      </w:pPr>
      <w:r w:rsidRPr="007529A5">
        <w:rPr>
          <w:rFonts w:ascii="Times New Roman" w:hAnsi="Times New Roman" w:cs="Times New Roman"/>
          <w:sz w:val="24"/>
          <w:szCs w:val="24"/>
        </w:rPr>
        <w:t xml:space="preserve">Средняя заработная плата работников культуры на 01.07.2017 года составила 19341,3 руб. или 137,6 % к уровню соответствующего периода прошлого года. </w:t>
      </w:r>
    </w:p>
    <w:p w:rsidR="005575BE" w:rsidRPr="007529A5" w:rsidRDefault="005575BE" w:rsidP="005575BE">
      <w:pPr>
        <w:spacing w:after="0" w:line="240" w:lineRule="atLeast"/>
        <w:ind w:firstLine="708"/>
        <w:jc w:val="both"/>
        <w:rPr>
          <w:rFonts w:ascii="Times New Roman" w:hAnsi="Times New Roman" w:cs="Times New Roman"/>
        </w:rPr>
      </w:pPr>
      <w:r w:rsidRPr="007529A5">
        <w:rPr>
          <w:rFonts w:ascii="Times New Roman" w:hAnsi="Times New Roman" w:cs="Times New Roman"/>
        </w:rPr>
        <w:lastRenderedPageBreak/>
        <w:t>Сумма средств на укрепление материально-технической базы в учреждениях культуры и искусства за 1 полугодие составляет 1млн.488,51 тыс. руб. в т.ч.  противопожарные  мероприятия 555,35 тыс</w:t>
      </w:r>
      <w:proofErr w:type="gramStart"/>
      <w:r w:rsidRPr="007529A5">
        <w:rPr>
          <w:rFonts w:ascii="Times New Roman" w:hAnsi="Times New Roman" w:cs="Times New Roman"/>
        </w:rPr>
        <w:t>.р</w:t>
      </w:r>
      <w:proofErr w:type="gramEnd"/>
      <w:r w:rsidRPr="007529A5">
        <w:rPr>
          <w:rFonts w:ascii="Times New Roman" w:hAnsi="Times New Roman" w:cs="Times New Roman"/>
        </w:rPr>
        <w:t>уб., приобретены музыкальные инструменты, компьютеры и оргтехника, сценические компьютеры и прочее оборудование 475,16 тыс. руб.</w:t>
      </w:r>
    </w:p>
    <w:p w:rsidR="007F1B8E" w:rsidRPr="007529A5" w:rsidRDefault="007F1B8E" w:rsidP="007F1B8E">
      <w:pPr>
        <w:spacing w:after="0" w:line="0" w:lineRule="atLeast"/>
        <w:ind w:firstLine="708"/>
        <w:jc w:val="center"/>
        <w:rPr>
          <w:rFonts w:ascii="Times New Roman" w:eastAsia="Times New Roman" w:hAnsi="Times New Roman" w:cs="Times New Roman"/>
          <w:b/>
          <w:i/>
          <w:sz w:val="24"/>
          <w:szCs w:val="24"/>
        </w:rPr>
      </w:pPr>
    </w:p>
    <w:p w:rsidR="007F1B8E" w:rsidRPr="007529A5" w:rsidRDefault="007F1B8E" w:rsidP="007F1B8E">
      <w:pPr>
        <w:spacing w:after="0" w:line="0" w:lineRule="atLeast"/>
        <w:ind w:firstLine="708"/>
        <w:jc w:val="center"/>
        <w:rPr>
          <w:rFonts w:ascii="Times New Roman" w:eastAsia="Times New Roman" w:hAnsi="Times New Roman" w:cs="Times New Roman"/>
          <w:b/>
          <w:i/>
          <w:sz w:val="24"/>
          <w:szCs w:val="24"/>
        </w:rPr>
      </w:pPr>
      <w:r w:rsidRPr="007529A5">
        <w:rPr>
          <w:rFonts w:ascii="Times New Roman" w:eastAsia="Times New Roman" w:hAnsi="Times New Roman" w:cs="Times New Roman"/>
          <w:b/>
          <w:i/>
          <w:sz w:val="24"/>
          <w:szCs w:val="24"/>
        </w:rPr>
        <w:t>Туризм</w:t>
      </w:r>
    </w:p>
    <w:p w:rsidR="007F1B8E" w:rsidRPr="007529A5" w:rsidRDefault="007F1B8E" w:rsidP="007F1B8E">
      <w:pPr>
        <w:spacing w:after="0" w:line="240" w:lineRule="atLeast"/>
        <w:ind w:firstLine="567"/>
        <w:jc w:val="both"/>
        <w:rPr>
          <w:rFonts w:ascii="Times New Roman" w:hAnsi="Times New Roman" w:cs="Times New Roman"/>
          <w:sz w:val="24"/>
          <w:szCs w:val="24"/>
        </w:rPr>
      </w:pPr>
      <w:proofErr w:type="gramStart"/>
      <w:r w:rsidRPr="007529A5">
        <w:rPr>
          <w:rFonts w:ascii="Times New Roman" w:hAnsi="Times New Roman" w:cs="Times New Roman"/>
          <w:sz w:val="24"/>
          <w:szCs w:val="24"/>
        </w:rPr>
        <w:t xml:space="preserve">В разрабатывается Концепция развития туризма на 2018-2020 годы, которая уже включает в себя 9 основных туристских маршрутов по территории района по приоритетным туристическим направлениям. </w:t>
      </w:r>
      <w:proofErr w:type="gramEnd"/>
    </w:p>
    <w:p w:rsidR="007F1B8E" w:rsidRPr="007529A5" w:rsidRDefault="007F1B8E" w:rsidP="007F1B8E">
      <w:pPr>
        <w:spacing w:after="0" w:line="240" w:lineRule="atLeast"/>
        <w:ind w:firstLine="567"/>
        <w:jc w:val="both"/>
        <w:rPr>
          <w:rFonts w:ascii="Times New Roman" w:hAnsi="Times New Roman" w:cs="Times New Roman"/>
          <w:sz w:val="24"/>
          <w:szCs w:val="24"/>
        </w:rPr>
      </w:pPr>
      <w:r w:rsidRPr="007529A5">
        <w:rPr>
          <w:rFonts w:ascii="Times New Roman" w:hAnsi="Times New Roman" w:cs="Times New Roman"/>
          <w:sz w:val="24"/>
          <w:szCs w:val="24"/>
        </w:rPr>
        <w:t>За отчетный год в сфере туризма и  пропаганды туристических объектов района проделано следующее:</w:t>
      </w:r>
    </w:p>
    <w:p w:rsidR="007F1B8E" w:rsidRPr="007529A5" w:rsidRDefault="007F1B8E" w:rsidP="007F1B8E">
      <w:pPr>
        <w:spacing w:after="0" w:line="240" w:lineRule="atLeast"/>
        <w:ind w:firstLine="567"/>
        <w:jc w:val="both"/>
        <w:rPr>
          <w:rFonts w:ascii="Times New Roman" w:hAnsi="Times New Roman" w:cs="Times New Roman"/>
          <w:sz w:val="24"/>
          <w:szCs w:val="24"/>
        </w:rPr>
      </w:pPr>
      <w:proofErr w:type="gramStart"/>
      <w:r w:rsidRPr="007529A5">
        <w:rPr>
          <w:rFonts w:ascii="Times New Roman" w:hAnsi="Times New Roman" w:cs="Times New Roman"/>
          <w:sz w:val="24"/>
          <w:szCs w:val="24"/>
        </w:rPr>
        <w:t xml:space="preserve">- на официальном сайте ММР и Министерства молодежной политики, спорта и  туризма области размещена полная информация об объектах туристической направленности района, областного календаря мероприятий, в который вошёл ежегодный открытый областной фестиваль </w:t>
      </w:r>
      <w:proofErr w:type="spellStart"/>
      <w:r w:rsidRPr="007529A5">
        <w:rPr>
          <w:rFonts w:ascii="Times New Roman" w:hAnsi="Times New Roman" w:cs="Times New Roman"/>
          <w:sz w:val="24"/>
          <w:szCs w:val="24"/>
        </w:rPr>
        <w:t>бардовской</w:t>
      </w:r>
      <w:proofErr w:type="spellEnd"/>
      <w:r w:rsidRPr="007529A5">
        <w:rPr>
          <w:rFonts w:ascii="Times New Roman" w:hAnsi="Times New Roman" w:cs="Times New Roman"/>
          <w:sz w:val="24"/>
          <w:szCs w:val="24"/>
        </w:rPr>
        <w:t xml:space="preserve"> песни и шансона «</w:t>
      </w:r>
      <w:proofErr w:type="spellStart"/>
      <w:r w:rsidRPr="007529A5">
        <w:rPr>
          <w:rFonts w:ascii="Times New Roman" w:hAnsi="Times New Roman" w:cs="Times New Roman"/>
          <w:sz w:val="24"/>
          <w:szCs w:val="24"/>
        </w:rPr>
        <w:t>Обермунжский</w:t>
      </w:r>
      <w:proofErr w:type="spellEnd"/>
      <w:r w:rsidRPr="007529A5">
        <w:rPr>
          <w:rFonts w:ascii="Times New Roman" w:hAnsi="Times New Roman" w:cs="Times New Roman"/>
          <w:sz w:val="24"/>
          <w:szCs w:val="24"/>
        </w:rPr>
        <w:t xml:space="preserve"> треугольник», проводимый на территории района, а также фильм в 2-х частях, снятый в рамках проекта о путешествиях и приключениях «64 километр». </w:t>
      </w:r>
      <w:proofErr w:type="gramEnd"/>
    </w:p>
    <w:p w:rsidR="007F1B8E" w:rsidRPr="007529A5" w:rsidRDefault="007F1B8E" w:rsidP="007F1B8E">
      <w:pPr>
        <w:spacing w:after="0" w:line="240" w:lineRule="atLeast"/>
        <w:ind w:firstLine="567"/>
        <w:jc w:val="both"/>
        <w:rPr>
          <w:rFonts w:ascii="Times New Roman" w:hAnsi="Times New Roman" w:cs="Times New Roman"/>
          <w:sz w:val="24"/>
          <w:szCs w:val="24"/>
        </w:rPr>
      </w:pPr>
      <w:r w:rsidRPr="007529A5">
        <w:rPr>
          <w:rFonts w:ascii="Times New Roman" w:hAnsi="Times New Roman" w:cs="Times New Roman"/>
          <w:sz w:val="24"/>
          <w:szCs w:val="24"/>
        </w:rPr>
        <w:t>-на канале Маркс ТВ продолжается проект «История в кадре;</w:t>
      </w:r>
    </w:p>
    <w:p w:rsidR="007F1B8E" w:rsidRPr="007529A5" w:rsidRDefault="007F1B8E" w:rsidP="007F1B8E">
      <w:pPr>
        <w:spacing w:after="0" w:line="240" w:lineRule="atLeast"/>
        <w:ind w:firstLine="567"/>
        <w:jc w:val="both"/>
        <w:rPr>
          <w:rFonts w:ascii="Times New Roman" w:hAnsi="Times New Roman" w:cs="Times New Roman"/>
          <w:sz w:val="24"/>
          <w:szCs w:val="24"/>
        </w:rPr>
      </w:pPr>
      <w:r w:rsidRPr="007529A5">
        <w:rPr>
          <w:rFonts w:ascii="Times New Roman" w:hAnsi="Times New Roman" w:cs="Times New Roman"/>
          <w:sz w:val="24"/>
          <w:szCs w:val="24"/>
        </w:rPr>
        <w:t>-проводилась активная работа с местными и региональными турагентствами по вопросам сотрудничества;</w:t>
      </w:r>
    </w:p>
    <w:p w:rsidR="007F1B8E" w:rsidRPr="007529A5" w:rsidRDefault="007F1B8E" w:rsidP="007F1B8E">
      <w:pPr>
        <w:spacing w:after="0" w:line="240" w:lineRule="atLeast"/>
        <w:ind w:firstLine="567"/>
        <w:jc w:val="both"/>
        <w:rPr>
          <w:rFonts w:ascii="Times New Roman" w:hAnsi="Times New Roman" w:cs="Times New Roman"/>
          <w:sz w:val="24"/>
          <w:szCs w:val="24"/>
        </w:rPr>
      </w:pPr>
      <w:r w:rsidRPr="007529A5">
        <w:rPr>
          <w:rFonts w:ascii="Times New Roman" w:hAnsi="Times New Roman" w:cs="Times New Roman"/>
          <w:sz w:val="24"/>
          <w:szCs w:val="24"/>
        </w:rPr>
        <w:t>-в преддверии 80-летия Саратовской области и дня города Маркса, совместно с Марксовским музеем краеведения, разработан проект «от Екатериненштадта до Маркса», который успешно работает;</w:t>
      </w:r>
    </w:p>
    <w:p w:rsidR="007F1B8E" w:rsidRPr="007529A5" w:rsidRDefault="007F1B8E" w:rsidP="007F1B8E">
      <w:pPr>
        <w:spacing w:after="0" w:line="240" w:lineRule="atLeast"/>
        <w:ind w:firstLine="567"/>
        <w:jc w:val="both"/>
        <w:rPr>
          <w:rFonts w:ascii="Times New Roman" w:hAnsi="Times New Roman" w:cs="Times New Roman"/>
          <w:sz w:val="24"/>
          <w:szCs w:val="24"/>
        </w:rPr>
      </w:pPr>
      <w:r w:rsidRPr="007529A5">
        <w:rPr>
          <w:rFonts w:ascii="Times New Roman" w:hAnsi="Times New Roman" w:cs="Times New Roman"/>
          <w:sz w:val="24"/>
          <w:szCs w:val="24"/>
        </w:rPr>
        <w:t xml:space="preserve">- молодежные организации активно подключились к популяризации туризма среди молодежи и жителей города с помощью интересных исторических </w:t>
      </w:r>
      <w:proofErr w:type="spellStart"/>
      <w:r w:rsidRPr="007529A5">
        <w:rPr>
          <w:rFonts w:ascii="Times New Roman" w:hAnsi="Times New Roman" w:cs="Times New Roman"/>
          <w:sz w:val="24"/>
          <w:szCs w:val="24"/>
        </w:rPr>
        <w:t>квест-игр</w:t>
      </w:r>
      <w:proofErr w:type="spellEnd"/>
      <w:r w:rsidRPr="007529A5">
        <w:rPr>
          <w:rFonts w:ascii="Times New Roman" w:hAnsi="Times New Roman" w:cs="Times New Roman"/>
          <w:sz w:val="24"/>
          <w:szCs w:val="24"/>
        </w:rPr>
        <w:t xml:space="preserve"> среди жителей города и района, а также гостей;</w:t>
      </w:r>
    </w:p>
    <w:p w:rsidR="007F1B8E" w:rsidRPr="007529A5" w:rsidRDefault="007F1B8E" w:rsidP="007F1B8E">
      <w:pPr>
        <w:spacing w:after="0" w:line="240" w:lineRule="atLeast"/>
        <w:ind w:firstLine="567"/>
        <w:jc w:val="both"/>
        <w:rPr>
          <w:rFonts w:ascii="Times New Roman" w:hAnsi="Times New Roman" w:cs="Times New Roman"/>
          <w:sz w:val="24"/>
          <w:szCs w:val="24"/>
        </w:rPr>
      </w:pPr>
      <w:r w:rsidRPr="007529A5">
        <w:rPr>
          <w:rFonts w:ascii="Times New Roman" w:hAnsi="Times New Roman" w:cs="Times New Roman"/>
          <w:sz w:val="24"/>
          <w:szCs w:val="24"/>
        </w:rPr>
        <w:t>- разработаны несколько дополнительных туристических маршрутов, которые включают прогулки по р. Волге в летний период;</w:t>
      </w:r>
    </w:p>
    <w:p w:rsidR="007F1B8E" w:rsidRPr="007529A5" w:rsidRDefault="007F1B8E" w:rsidP="007F1B8E">
      <w:pPr>
        <w:spacing w:after="0" w:line="240" w:lineRule="atLeast"/>
        <w:ind w:firstLine="567"/>
        <w:jc w:val="both"/>
        <w:rPr>
          <w:rFonts w:ascii="Times New Roman" w:hAnsi="Times New Roman" w:cs="Times New Roman"/>
          <w:sz w:val="24"/>
          <w:szCs w:val="24"/>
        </w:rPr>
      </w:pPr>
      <w:r w:rsidRPr="007529A5">
        <w:rPr>
          <w:rFonts w:ascii="Times New Roman" w:hAnsi="Times New Roman" w:cs="Times New Roman"/>
          <w:sz w:val="24"/>
          <w:szCs w:val="24"/>
        </w:rPr>
        <w:t xml:space="preserve">- в рамках года Экологии разработаны маршруты к памятнику природы (до 2007 г.) Дубовые насаждения в с. </w:t>
      </w:r>
      <w:proofErr w:type="spellStart"/>
      <w:r w:rsidRPr="007529A5">
        <w:rPr>
          <w:rFonts w:ascii="Times New Roman" w:hAnsi="Times New Roman" w:cs="Times New Roman"/>
          <w:sz w:val="24"/>
          <w:szCs w:val="24"/>
        </w:rPr>
        <w:t>Водопьяновка</w:t>
      </w:r>
      <w:proofErr w:type="spellEnd"/>
      <w:r w:rsidRPr="007529A5">
        <w:rPr>
          <w:rFonts w:ascii="Times New Roman" w:hAnsi="Times New Roman" w:cs="Times New Roman"/>
          <w:sz w:val="24"/>
          <w:szCs w:val="24"/>
        </w:rPr>
        <w:t>, проводятся работы по очистке и установке  таблички с информацией;</w:t>
      </w:r>
    </w:p>
    <w:p w:rsidR="007F1B8E" w:rsidRPr="007529A5" w:rsidRDefault="007F1B8E" w:rsidP="007F1B8E">
      <w:pPr>
        <w:spacing w:after="0" w:line="240" w:lineRule="atLeast"/>
        <w:ind w:firstLine="567"/>
        <w:jc w:val="both"/>
        <w:rPr>
          <w:rFonts w:ascii="Times New Roman" w:hAnsi="Times New Roman" w:cs="Times New Roman"/>
          <w:sz w:val="24"/>
          <w:szCs w:val="24"/>
        </w:rPr>
      </w:pPr>
      <w:r w:rsidRPr="007529A5">
        <w:rPr>
          <w:rFonts w:ascii="Times New Roman" w:hAnsi="Times New Roman" w:cs="Times New Roman"/>
          <w:sz w:val="24"/>
          <w:szCs w:val="24"/>
        </w:rPr>
        <w:t xml:space="preserve">-активно работает клуб «Краевед» при Центральной библиотеке, где ребят обучают истории города, а также готовят будущих экскурсоводов-помощников на летний период. </w:t>
      </w:r>
    </w:p>
    <w:p w:rsidR="007F1B8E" w:rsidRPr="007529A5" w:rsidRDefault="007F1B8E" w:rsidP="007F1B8E">
      <w:pPr>
        <w:spacing w:after="0" w:line="240" w:lineRule="atLeast"/>
        <w:ind w:firstLine="567"/>
        <w:jc w:val="both"/>
        <w:rPr>
          <w:rFonts w:ascii="Times New Roman" w:hAnsi="Times New Roman" w:cs="Times New Roman"/>
          <w:sz w:val="24"/>
          <w:szCs w:val="24"/>
        </w:rPr>
      </w:pPr>
      <w:r w:rsidRPr="007529A5">
        <w:rPr>
          <w:rFonts w:ascii="Times New Roman" w:hAnsi="Times New Roman" w:cs="Times New Roman"/>
          <w:sz w:val="24"/>
          <w:szCs w:val="24"/>
        </w:rPr>
        <w:t xml:space="preserve"> Туристическим конноспортивным клубом «Алтей» проводились экскурсии для школьников и студентов в рамках дополнительного образования, а также для посетителей в индивидуальном порядке. </w:t>
      </w:r>
    </w:p>
    <w:p w:rsidR="007F1B8E" w:rsidRPr="007529A5" w:rsidRDefault="007F1B8E" w:rsidP="007F1B8E">
      <w:pPr>
        <w:spacing w:after="0" w:line="240" w:lineRule="atLeast"/>
        <w:ind w:firstLine="567"/>
        <w:jc w:val="both"/>
        <w:rPr>
          <w:rFonts w:ascii="Times New Roman" w:hAnsi="Times New Roman" w:cs="Times New Roman"/>
          <w:sz w:val="24"/>
          <w:szCs w:val="24"/>
        </w:rPr>
      </w:pPr>
      <w:r w:rsidRPr="007529A5">
        <w:rPr>
          <w:rFonts w:ascii="Times New Roman" w:hAnsi="Times New Roman" w:cs="Times New Roman"/>
          <w:sz w:val="24"/>
          <w:szCs w:val="24"/>
        </w:rPr>
        <w:t xml:space="preserve">В рамках событийного туризма основными крупными событиями стали: </w:t>
      </w:r>
      <w:proofErr w:type="spellStart"/>
      <w:r w:rsidRPr="007529A5">
        <w:rPr>
          <w:rFonts w:ascii="Times New Roman" w:hAnsi="Times New Roman" w:cs="Times New Roman"/>
        </w:rPr>
        <w:t>мото-фестиваль</w:t>
      </w:r>
      <w:proofErr w:type="spellEnd"/>
      <w:r w:rsidRPr="007529A5">
        <w:rPr>
          <w:rFonts w:ascii="Times New Roman" w:hAnsi="Times New Roman" w:cs="Times New Roman"/>
        </w:rPr>
        <w:t xml:space="preserve"> «Правый берег Волги», география которого охватывает около 40 регионов России и страны ближнего зарубежья. В этом году фестиваль посетили около 2500 участников и гостей. Юбилейный открытый фестиваль </w:t>
      </w:r>
      <w:proofErr w:type="spellStart"/>
      <w:r w:rsidRPr="007529A5">
        <w:rPr>
          <w:rFonts w:ascii="Times New Roman" w:hAnsi="Times New Roman" w:cs="Times New Roman"/>
        </w:rPr>
        <w:t>бардовской</w:t>
      </w:r>
      <w:proofErr w:type="spellEnd"/>
      <w:r w:rsidRPr="007529A5">
        <w:rPr>
          <w:rFonts w:ascii="Times New Roman" w:hAnsi="Times New Roman" w:cs="Times New Roman"/>
        </w:rPr>
        <w:t xml:space="preserve"> песни «</w:t>
      </w:r>
      <w:proofErr w:type="spellStart"/>
      <w:r w:rsidRPr="007529A5">
        <w:rPr>
          <w:rFonts w:ascii="Times New Roman" w:hAnsi="Times New Roman" w:cs="Times New Roman"/>
        </w:rPr>
        <w:t>Обермунжский</w:t>
      </w:r>
      <w:proofErr w:type="spellEnd"/>
      <w:r w:rsidRPr="007529A5">
        <w:rPr>
          <w:rFonts w:ascii="Times New Roman" w:hAnsi="Times New Roman" w:cs="Times New Roman"/>
        </w:rPr>
        <w:t xml:space="preserve"> треугольник», который посетили более 2000  человек, </w:t>
      </w:r>
      <w:r w:rsidRPr="007529A5">
        <w:rPr>
          <w:rFonts w:ascii="Times New Roman" w:hAnsi="Times New Roman" w:cs="Times New Roman"/>
          <w:sz w:val="24"/>
          <w:szCs w:val="24"/>
        </w:rPr>
        <w:t xml:space="preserve">а </w:t>
      </w:r>
      <w:r w:rsidRPr="007529A5">
        <w:rPr>
          <w:rFonts w:ascii="Times New Roman" w:hAnsi="Times New Roman" w:cs="Times New Roman"/>
          <w:sz w:val="24"/>
          <w:szCs w:val="24"/>
          <w:shd w:val="clear" w:color="auto" w:fill="FFFFFF"/>
        </w:rPr>
        <w:t>участниками стали более 80 бардов из пяти регионов страны.</w:t>
      </w:r>
      <w:r w:rsidRPr="007529A5">
        <w:rPr>
          <w:rStyle w:val="apple-converted-space"/>
          <w:rFonts w:ascii="Times New Roman" w:hAnsi="Times New Roman" w:cs="Times New Roman"/>
          <w:sz w:val="24"/>
          <w:szCs w:val="24"/>
          <w:shd w:val="clear" w:color="auto" w:fill="FFFFFF"/>
        </w:rPr>
        <w:t xml:space="preserve"> Первый районный фестиваль «Хлебная пристань», </w:t>
      </w:r>
      <w:r w:rsidRPr="007529A5">
        <w:rPr>
          <w:rFonts w:ascii="Times New Roman" w:hAnsi="Times New Roman" w:cs="Times New Roman"/>
          <w:sz w:val="24"/>
          <w:szCs w:val="24"/>
          <w:shd w:val="clear" w:color="auto" w:fill="FFFFFF"/>
        </w:rPr>
        <w:t>посвящённый первому караваю, испечённому из урожая 2017 года, посетили более 4000 гостей.</w:t>
      </w:r>
    </w:p>
    <w:p w:rsidR="007F1B8E" w:rsidRPr="007529A5" w:rsidRDefault="007F1B8E" w:rsidP="007F1B8E">
      <w:pPr>
        <w:spacing w:after="0" w:line="0" w:lineRule="atLeast"/>
        <w:ind w:firstLine="708"/>
        <w:jc w:val="center"/>
        <w:rPr>
          <w:rFonts w:ascii="Times New Roman" w:eastAsia="Times New Roman" w:hAnsi="Times New Roman" w:cs="Times New Roman"/>
          <w:b/>
          <w:i/>
          <w:sz w:val="24"/>
          <w:szCs w:val="24"/>
        </w:rPr>
      </w:pPr>
      <w:r w:rsidRPr="007529A5">
        <w:rPr>
          <w:rFonts w:ascii="Times New Roman" w:eastAsia="Times New Roman" w:hAnsi="Times New Roman" w:cs="Times New Roman"/>
          <w:b/>
          <w:i/>
          <w:sz w:val="24"/>
          <w:szCs w:val="24"/>
        </w:rPr>
        <w:t>Молодежная политика</w:t>
      </w:r>
    </w:p>
    <w:p w:rsidR="007F1B8E" w:rsidRPr="007529A5" w:rsidRDefault="007F1B8E" w:rsidP="007F1B8E">
      <w:pPr>
        <w:spacing w:after="0" w:line="240" w:lineRule="atLeast"/>
        <w:ind w:firstLine="708"/>
        <w:jc w:val="both"/>
        <w:rPr>
          <w:rFonts w:ascii="Times New Roman" w:hAnsi="Times New Roman" w:cs="Times New Roman"/>
          <w:sz w:val="24"/>
          <w:szCs w:val="24"/>
        </w:rPr>
      </w:pPr>
      <w:r w:rsidRPr="007529A5">
        <w:rPr>
          <w:rFonts w:ascii="Times New Roman" w:hAnsi="Times New Roman" w:cs="Times New Roman"/>
          <w:sz w:val="24"/>
          <w:szCs w:val="24"/>
        </w:rPr>
        <w:t>За  1 полугодие 2017 года на территории района проведено более 50 молодежных акций и мероприятий,  с охватом участников из числа подростков и молодежи (от 14 до 30 лет) более 2 тыс</w:t>
      </w:r>
      <w:proofErr w:type="gramStart"/>
      <w:r w:rsidRPr="007529A5">
        <w:rPr>
          <w:rFonts w:ascii="Times New Roman" w:hAnsi="Times New Roman" w:cs="Times New Roman"/>
          <w:sz w:val="24"/>
          <w:szCs w:val="24"/>
        </w:rPr>
        <w:t>.ч</w:t>
      </w:r>
      <w:proofErr w:type="gramEnd"/>
      <w:r w:rsidRPr="007529A5">
        <w:rPr>
          <w:rFonts w:ascii="Times New Roman" w:hAnsi="Times New Roman" w:cs="Times New Roman"/>
          <w:sz w:val="24"/>
          <w:szCs w:val="24"/>
        </w:rPr>
        <w:t xml:space="preserve">еловек. Наиболее значимыми и масштабными из них являлись: </w:t>
      </w:r>
    </w:p>
    <w:p w:rsidR="007F1B8E" w:rsidRPr="007529A5" w:rsidRDefault="007F1B8E" w:rsidP="007F1B8E">
      <w:pPr>
        <w:spacing w:after="0" w:line="240" w:lineRule="atLeast"/>
        <w:ind w:firstLine="708"/>
        <w:jc w:val="both"/>
        <w:rPr>
          <w:rFonts w:ascii="Times New Roman" w:hAnsi="Times New Roman" w:cs="Times New Roman"/>
          <w:sz w:val="24"/>
          <w:szCs w:val="24"/>
          <w:shd w:val="clear" w:color="auto" w:fill="FFFFFF"/>
        </w:rPr>
      </w:pPr>
      <w:proofErr w:type="gramStart"/>
      <w:r w:rsidRPr="007529A5">
        <w:rPr>
          <w:rFonts w:ascii="Times New Roman" w:hAnsi="Times New Roman" w:cs="Times New Roman"/>
          <w:sz w:val="24"/>
          <w:szCs w:val="24"/>
        </w:rPr>
        <w:t>-  открытый фестиваль игры КВН, спартакиада «Молодежь против наркотиков!» среди молодежных организаций и учреждений, акция «Сообщи, где торгуют смертью», кроме того, обучающиеся образовательных школ приняли участие в конкурсе Социальной Антинаркотической рекламы «Мы выбираем жизнь», «Весенний кубок КВН», отборочный смотр – конкурс «Студенческая весна - 2017», в котором приняли участие учащиеся средних профессиональных учебных заведений города Маркса, продолжили участие в</w:t>
      </w:r>
      <w:r w:rsidRPr="007529A5">
        <w:rPr>
          <w:rFonts w:ascii="Times New Roman" w:hAnsi="Times New Roman" w:cs="Times New Roman"/>
          <w:sz w:val="24"/>
          <w:szCs w:val="24"/>
          <w:shd w:val="clear" w:color="auto" w:fill="FFFFFF"/>
        </w:rPr>
        <w:t xml:space="preserve"> общественной инициативе «Щедрый Вторник</w:t>
      </w:r>
      <w:proofErr w:type="gramEnd"/>
      <w:r w:rsidRPr="007529A5">
        <w:rPr>
          <w:rFonts w:ascii="Times New Roman" w:hAnsi="Times New Roman" w:cs="Times New Roman"/>
          <w:sz w:val="24"/>
          <w:szCs w:val="24"/>
          <w:shd w:val="clear" w:color="auto" w:fill="FFFFFF"/>
        </w:rPr>
        <w:t>», акции «Наш дом без пожаров», в рамках которой провели соц</w:t>
      </w:r>
      <w:proofErr w:type="gramStart"/>
      <w:r w:rsidRPr="007529A5">
        <w:rPr>
          <w:rFonts w:ascii="Times New Roman" w:hAnsi="Times New Roman" w:cs="Times New Roman"/>
          <w:sz w:val="24"/>
          <w:szCs w:val="24"/>
          <w:shd w:val="clear" w:color="auto" w:fill="FFFFFF"/>
        </w:rPr>
        <w:t>.о</w:t>
      </w:r>
      <w:proofErr w:type="gramEnd"/>
      <w:r w:rsidRPr="007529A5">
        <w:rPr>
          <w:rFonts w:ascii="Times New Roman" w:hAnsi="Times New Roman" w:cs="Times New Roman"/>
          <w:sz w:val="24"/>
          <w:szCs w:val="24"/>
          <w:shd w:val="clear" w:color="auto" w:fill="FFFFFF"/>
        </w:rPr>
        <w:t xml:space="preserve">прос жителей города на знание телефона пожарной службы и поведении при ЧС ситуациях, в марте состоялся ежегодный актив самой Активной молодежи города, где собрались представители всех молодежных организаций, а также учащиеся школ и средних </w:t>
      </w:r>
      <w:r w:rsidRPr="007529A5">
        <w:rPr>
          <w:rFonts w:ascii="Times New Roman" w:hAnsi="Times New Roman" w:cs="Times New Roman"/>
          <w:sz w:val="24"/>
          <w:szCs w:val="24"/>
          <w:shd w:val="clear" w:color="auto" w:fill="FFFFFF"/>
        </w:rPr>
        <w:lastRenderedPageBreak/>
        <w:t xml:space="preserve">специальных учебных заведений (более 200 человек), где были представлены итоги работы общественных молодежных организаций. Молодежный Совет ММР активно участвовал в жизни города и в партийных проектах партии Единая Россия по благоустройству городского парка. На общественных обсуждениях участвовала вся молодежь города. В июне Молодежный Совет ММР представил свой проект по благоустройству парка на форуме «Иволга 2017» в </w:t>
      </w:r>
      <w:proofErr w:type="gramStart"/>
      <w:r w:rsidRPr="007529A5">
        <w:rPr>
          <w:rFonts w:ascii="Times New Roman" w:hAnsi="Times New Roman" w:cs="Times New Roman"/>
          <w:sz w:val="24"/>
          <w:szCs w:val="24"/>
          <w:shd w:val="clear" w:color="auto" w:fill="FFFFFF"/>
        </w:rPr>
        <w:t>г</w:t>
      </w:r>
      <w:proofErr w:type="gramEnd"/>
      <w:r w:rsidRPr="007529A5">
        <w:rPr>
          <w:rFonts w:ascii="Times New Roman" w:hAnsi="Times New Roman" w:cs="Times New Roman"/>
          <w:sz w:val="24"/>
          <w:szCs w:val="24"/>
          <w:shd w:val="clear" w:color="auto" w:fill="FFFFFF"/>
        </w:rPr>
        <w:t>. Самаре. Кроме того были проведены две городские игр</w:t>
      </w:r>
      <w:proofErr w:type="gramStart"/>
      <w:r w:rsidRPr="007529A5">
        <w:rPr>
          <w:rFonts w:ascii="Times New Roman" w:hAnsi="Times New Roman" w:cs="Times New Roman"/>
          <w:sz w:val="24"/>
          <w:szCs w:val="24"/>
          <w:shd w:val="clear" w:color="auto" w:fill="FFFFFF"/>
        </w:rPr>
        <w:t>ы-</w:t>
      </w:r>
      <w:proofErr w:type="gramEnd"/>
      <w:r w:rsidRPr="007529A5">
        <w:rPr>
          <w:rFonts w:ascii="Times New Roman" w:hAnsi="Times New Roman" w:cs="Times New Roman"/>
          <w:sz w:val="24"/>
          <w:szCs w:val="24"/>
          <w:shd w:val="clear" w:color="auto" w:fill="FFFFFF"/>
        </w:rPr>
        <w:t xml:space="preserve"> </w:t>
      </w:r>
      <w:proofErr w:type="spellStart"/>
      <w:r w:rsidRPr="007529A5">
        <w:rPr>
          <w:rFonts w:ascii="Times New Roman" w:hAnsi="Times New Roman" w:cs="Times New Roman"/>
          <w:sz w:val="24"/>
          <w:szCs w:val="24"/>
          <w:shd w:val="clear" w:color="auto" w:fill="FFFFFF"/>
        </w:rPr>
        <w:t>квест</w:t>
      </w:r>
      <w:proofErr w:type="spellEnd"/>
      <w:r w:rsidRPr="007529A5">
        <w:rPr>
          <w:rFonts w:ascii="Times New Roman" w:hAnsi="Times New Roman" w:cs="Times New Roman"/>
          <w:sz w:val="24"/>
          <w:szCs w:val="24"/>
          <w:shd w:val="clear" w:color="auto" w:fill="FFFFFF"/>
        </w:rPr>
        <w:t xml:space="preserve"> «Назад в будущее 1 и 2», в рамках которого молодежь и жители города узнали об истории города и района, отвечая на различные задания в поисках карты. Информацию о </w:t>
      </w:r>
      <w:proofErr w:type="gramStart"/>
      <w:r w:rsidRPr="007529A5">
        <w:rPr>
          <w:rFonts w:ascii="Times New Roman" w:hAnsi="Times New Roman" w:cs="Times New Roman"/>
          <w:sz w:val="24"/>
          <w:szCs w:val="24"/>
          <w:shd w:val="clear" w:color="auto" w:fill="FFFFFF"/>
        </w:rPr>
        <w:t>молодежном</w:t>
      </w:r>
      <w:proofErr w:type="gramEnd"/>
      <w:r w:rsidRPr="007529A5">
        <w:rPr>
          <w:rFonts w:ascii="Times New Roman" w:hAnsi="Times New Roman" w:cs="Times New Roman"/>
          <w:sz w:val="24"/>
          <w:szCs w:val="24"/>
          <w:shd w:val="clear" w:color="auto" w:fill="FFFFFF"/>
        </w:rPr>
        <w:t xml:space="preserve"> </w:t>
      </w:r>
      <w:proofErr w:type="spellStart"/>
      <w:r w:rsidRPr="007529A5">
        <w:rPr>
          <w:rFonts w:ascii="Times New Roman" w:hAnsi="Times New Roman" w:cs="Times New Roman"/>
          <w:sz w:val="24"/>
          <w:szCs w:val="24"/>
          <w:shd w:val="clear" w:color="auto" w:fill="FFFFFF"/>
        </w:rPr>
        <w:t>квесте</w:t>
      </w:r>
      <w:proofErr w:type="spellEnd"/>
      <w:r w:rsidRPr="007529A5">
        <w:rPr>
          <w:rFonts w:ascii="Times New Roman" w:hAnsi="Times New Roman" w:cs="Times New Roman"/>
          <w:sz w:val="24"/>
          <w:szCs w:val="24"/>
          <w:shd w:val="clear" w:color="auto" w:fill="FFFFFF"/>
        </w:rPr>
        <w:t xml:space="preserve"> разместили областные СМИ и даже СМИ Санкт-Петербурга.</w:t>
      </w:r>
    </w:p>
    <w:p w:rsidR="007F1B8E" w:rsidRPr="007529A5" w:rsidRDefault="007F1B8E" w:rsidP="007F1B8E">
      <w:pPr>
        <w:spacing w:after="0" w:line="240" w:lineRule="atLeast"/>
        <w:ind w:right="-58" w:firstLine="708"/>
        <w:jc w:val="both"/>
        <w:rPr>
          <w:rFonts w:ascii="Times New Roman" w:hAnsi="Times New Roman" w:cs="Times New Roman"/>
          <w:sz w:val="24"/>
          <w:szCs w:val="24"/>
        </w:rPr>
      </w:pPr>
      <w:r w:rsidRPr="007529A5">
        <w:rPr>
          <w:rFonts w:ascii="Times New Roman" w:hAnsi="Times New Roman" w:cs="Times New Roman"/>
          <w:sz w:val="24"/>
          <w:szCs w:val="24"/>
        </w:rPr>
        <w:t>В рамках празднования 72-й годовщины Победы в Великой Отечественной войне проведен цикл мероприятий, включающий в себя фестиваль молодежного творчества, а также участие представителей молодежных общественных организаций во Всероссийской акции «Георгиевская ленточка» и в благоустройстве воинских захоронений, а также во Всероссийском движении – Бессмертный полк.</w:t>
      </w:r>
    </w:p>
    <w:p w:rsidR="007F1B8E" w:rsidRPr="007529A5" w:rsidRDefault="007F1B8E" w:rsidP="007F1B8E">
      <w:pPr>
        <w:spacing w:after="0" w:line="240" w:lineRule="atLeast"/>
        <w:ind w:right="-58" w:firstLine="708"/>
        <w:jc w:val="both"/>
        <w:rPr>
          <w:rFonts w:ascii="Times New Roman" w:hAnsi="Times New Roman" w:cs="Times New Roman"/>
          <w:sz w:val="24"/>
          <w:szCs w:val="24"/>
        </w:rPr>
      </w:pPr>
      <w:r w:rsidRPr="007529A5">
        <w:rPr>
          <w:rFonts w:ascii="Times New Roman" w:hAnsi="Times New Roman" w:cs="Times New Roman"/>
          <w:sz w:val="24"/>
          <w:szCs w:val="24"/>
        </w:rPr>
        <w:t>В течение лета были проведены акции по формированию городской среды – Молодежной набережной, зоны пристани, Городской парк, где проводятся субботники силами Молодежного Совета ММР, а также различные благотворительные мероприятия для молодежи и жителей города, в том числе для ребят из летнего лагеря  ГУ «Реабилитационного центра».</w:t>
      </w:r>
    </w:p>
    <w:p w:rsidR="007F1B8E" w:rsidRPr="007529A5" w:rsidRDefault="007F1B8E" w:rsidP="007F1B8E">
      <w:pPr>
        <w:spacing w:after="0" w:line="240" w:lineRule="atLeast"/>
        <w:ind w:right="-58" w:firstLine="708"/>
        <w:jc w:val="both"/>
        <w:rPr>
          <w:rFonts w:ascii="Times New Roman" w:hAnsi="Times New Roman" w:cs="Times New Roman"/>
          <w:sz w:val="24"/>
          <w:szCs w:val="24"/>
        </w:rPr>
      </w:pPr>
      <w:r w:rsidRPr="007529A5">
        <w:rPr>
          <w:rFonts w:ascii="Times New Roman" w:hAnsi="Times New Roman" w:cs="Times New Roman"/>
          <w:sz w:val="24"/>
          <w:szCs w:val="24"/>
        </w:rPr>
        <w:t>Кроме того, члены молодежного Совета, а также молодежных объединений города приняли участие в мероприятиях областного и всероссийского уровня:</w:t>
      </w:r>
    </w:p>
    <w:p w:rsidR="007F1B8E" w:rsidRPr="007529A5" w:rsidRDefault="007F1B8E" w:rsidP="007F1B8E">
      <w:pPr>
        <w:spacing w:after="0" w:line="240" w:lineRule="atLeast"/>
        <w:ind w:firstLine="708"/>
        <w:jc w:val="both"/>
        <w:rPr>
          <w:rFonts w:ascii="Times New Roman" w:hAnsi="Times New Roman" w:cs="Times New Roman"/>
          <w:sz w:val="24"/>
          <w:szCs w:val="24"/>
          <w:shd w:val="clear" w:color="auto" w:fill="FFFFFF"/>
        </w:rPr>
      </w:pPr>
      <w:r w:rsidRPr="007529A5">
        <w:rPr>
          <w:rFonts w:ascii="Times New Roman" w:hAnsi="Times New Roman" w:cs="Times New Roman"/>
          <w:sz w:val="24"/>
          <w:szCs w:val="24"/>
          <w:shd w:val="clear" w:color="auto" w:fill="FFFFFF"/>
        </w:rPr>
        <w:t>- V пленарное заседание Молодежного парламента при Саратовской областной Думе VI, а также провели в своем районе «Всероссийский тест по истории», где приняли участие более 1200 учеников, учащихся и жителей города.</w:t>
      </w:r>
    </w:p>
    <w:p w:rsidR="007F1B8E" w:rsidRPr="007529A5" w:rsidRDefault="007F1B8E" w:rsidP="007F1B8E">
      <w:pPr>
        <w:spacing w:after="0" w:line="240" w:lineRule="atLeast"/>
        <w:ind w:firstLine="567"/>
        <w:jc w:val="both"/>
        <w:rPr>
          <w:rFonts w:ascii="Times New Roman" w:hAnsi="Times New Roman" w:cs="Times New Roman"/>
          <w:sz w:val="24"/>
          <w:szCs w:val="24"/>
        </w:rPr>
      </w:pPr>
      <w:r w:rsidRPr="007529A5">
        <w:rPr>
          <w:rFonts w:ascii="Times New Roman" w:hAnsi="Times New Roman" w:cs="Times New Roman"/>
          <w:sz w:val="24"/>
          <w:szCs w:val="24"/>
        </w:rPr>
        <w:t>Успешно работает радиопередача «Голос Молодежи», которую курирует Молодежный Совет. Е</w:t>
      </w:r>
      <w:r w:rsidRPr="007529A5">
        <w:rPr>
          <w:rFonts w:ascii="Times New Roman" w:hAnsi="Times New Roman" w:cs="Times New Roman"/>
          <w:sz w:val="24"/>
          <w:szCs w:val="24"/>
          <w:shd w:val="clear" w:color="auto" w:fill="FFFFFF"/>
        </w:rPr>
        <w:t>жемесячно проводятся интересные тренинги и игры на сплочение при участии специалистов Марксовского филиала ГБУ РЦ «Молодёжь плюс». Успешно ведется работа и взаимодействие с молодежными организациями города – молодежным клубом «</w:t>
      </w:r>
      <w:proofErr w:type="spellStart"/>
      <w:r w:rsidRPr="007529A5">
        <w:rPr>
          <w:rFonts w:ascii="Times New Roman" w:hAnsi="Times New Roman" w:cs="Times New Roman"/>
          <w:sz w:val="24"/>
          <w:szCs w:val="24"/>
          <w:shd w:val="clear" w:color="auto" w:fill="FFFFFF"/>
        </w:rPr>
        <w:t>Тотал</w:t>
      </w:r>
      <w:proofErr w:type="spellEnd"/>
      <w:r w:rsidRPr="007529A5">
        <w:rPr>
          <w:rFonts w:ascii="Times New Roman" w:hAnsi="Times New Roman" w:cs="Times New Roman"/>
          <w:sz w:val="24"/>
          <w:szCs w:val="24"/>
          <w:shd w:val="clear" w:color="auto" w:fill="FFFFFF"/>
        </w:rPr>
        <w:t>» при общественной организации – Местной культурной автономии немцев и Марксовским филиалом регионального центра «Молодежь плюс», а также тесное сотрудничество с «Молодой гвардией» Единой России.</w:t>
      </w:r>
    </w:p>
    <w:p w:rsidR="001F44D0" w:rsidRPr="007529A5" w:rsidRDefault="001F44D0" w:rsidP="00A30EE0">
      <w:pPr>
        <w:spacing w:after="0" w:line="240" w:lineRule="atLeast"/>
        <w:ind w:firstLine="708"/>
        <w:jc w:val="center"/>
        <w:rPr>
          <w:rFonts w:ascii="Times New Roman" w:eastAsia="Times New Roman" w:hAnsi="Times New Roman" w:cs="Times New Roman"/>
          <w:b/>
          <w:i/>
          <w:sz w:val="24"/>
          <w:szCs w:val="24"/>
          <w:lang w:eastAsia="ru-RU"/>
        </w:rPr>
      </w:pPr>
      <w:r w:rsidRPr="007529A5">
        <w:rPr>
          <w:rFonts w:ascii="Times New Roman" w:eastAsia="Times New Roman" w:hAnsi="Times New Roman" w:cs="Times New Roman"/>
          <w:b/>
          <w:i/>
          <w:sz w:val="24"/>
          <w:szCs w:val="24"/>
          <w:lang w:eastAsia="ru-RU"/>
        </w:rPr>
        <w:t>Физкультура и спорт</w:t>
      </w:r>
    </w:p>
    <w:p w:rsidR="00F23812" w:rsidRPr="007529A5" w:rsidRDefault="00F23812" w:rsidP="007E0A9F">
      <w:pPr>
        <w:spacing w:after="0" w:line="240" w:lineRule="auto"/>
        <w:ind w:left="-284" w:firstLine="426"/>
        <w:jc w:val="both"/>
        <w:rPr>
          <w:rFonts w:ascii="Times New Roman" w:eastAsia="Times New Roman" w:hAnsi="Times New Roman" w:cs="Times New Roman"/>
          <w:sz w:val="24"/>
          <w:szCs w:val="24"/>
          <w:lang w:eastAsia="ru-RU"/>
        </w:rPr>
      </w:pPr>
      <w:r w:rsidRPr="007529A5">
        <w:rPr>
          <w:rFonts w:ascii="Times New Roman" w:eastAsia="Times New Roman" w:hAnsi="Times New Roman" w:cs="Times New Roman"/>
          <w:sz w:val="24"/>
          <w:szCs w:val="24"/>
          <w:lang w:eastAsia="ru-RU"/>
        </w:rPr>
        <w:t xml:space="preserve">Доля населения Марксовского района, систематически занимающихся физической культурой и спортом, составляет 22 % (число занимающихся -14 тыс. чел.). </w:t>
      </w:r>
    </w:p>
    <w:p w:rsidR="00F23812" w:rsidRPr="007529A5" w:rsidRDefault="00F23812" w:rsidP="007E0A9F">
      <w:pPr>
        <w:spacing w:after="0" w:line="240" w:lineRule="auto"/>
        <w:ind w:left="-284" w:firstLine="426"/>
        <w:jc w:val="both"/>
        <w:rPr>
          <w:rFonts w:ascii="Times New Roman" w:eastAsia="Times New Roman" w:hAnsi="Times New Roman" w:cs="Times New Roman"/>
          <w:sz w:val="24"/>
          <w:szCs w:val="24"/>
          <w:lang w:eastAsia="ru-RU"/>
        </w:rPr>
      </w:pPr>
      <w:r w:rsidRPr="007529A5">
        <w:rPr>
          <w:rFonts w:ascii="Times New Roman" w:eastAsia="Times New Roman" w:hAnsi="Times New Roman" w:cs="Times New Roman"/>
          <w:sz w:val="24"/>
          <w:szCs w:val="24"/>
          <w:lang w:eastAsia="ru-RU"/>
        </w:rPr>
        <w:t xml:space="preserve">Структурными подразделениями  МУ «Молодёжный спортивный центр» «Олимп» являются: </w:t>
      </w:r>
      <w:proofErr w:type="gramStart"/>
      <w:r w:rsidRPr="007529A5">
        <w:rPr>
          <w:rFonts w:ascii="Times New Roman" w:eastAsia="Times New Roman" w:hAnsi="Times New Roman" w:cs="Times New Roman"/>
          <w:sz w:val="24"/>
          <w:szCs w:val="24"/>
          <w:lang w:eastAsia="ru-RU"/>
        </w:rPr>
        <w:t>Туристический конноспортивный клуб «Алтей», спорткомплекс «Лидер» в с. Павловка, Дом Физкультуры, стадион «Старт», детский загородный лагерь «Огонек».</w:t>
      </w:r>
      <w:proofErr w:type="gramEnd"/>
      <w:r w:rsidRPr="007529A5">
        <w:rPr>
          <w:rFonts w:ascii="Times New Roman" w:eastAsia="Times New Roman" w:hAnsi="Times New Roman" w:cs="Times New Roman"/>
          <w:sz w:val="24"/>
          <w:szCs w:val="24"/>
          <w:lang w:eastAsia="ru-RU"/>
        </w:rPr>
        <w:t xml:space="preserve"> В районе также действуют спортивные клубы «</w:t>
      </w:r>
      <w:proofErr w:type="spellStart"/>
      <w:r w:rsidRPr="007529A5">
        <w:rPr>
          <w:rFonts w:ascii="Times New Roman" w:eastAsia="Times New Roman" w:hAnsi="Times New Roman" w:cs="Times New Roman"/>
          <w:sz w:val="24"/>
          <w:szCs w:val="24"/>
          <w:lang w:eastAsia="ru-RU"/>
        </w:rPr>
        <w:t>Олимпик</w:t>
      </w:r>
      <w:proofErr w:type="spellEnd"/>
      <w:r w:rsidRPr="007529A5">
        <w:rPr>
          <w:rFonts w:ascii="Times New Roman" w:eastAsia="Times New Roman" w:hAnsi="Times New Roman" w:cs="Times New Roman"/>
          <w:sz w:val="24"/>
          <w:szCs w:val="24"/>
          <w:lang w:eastAsia="ru-RU"/>
        </w:rPr>
        <w:t xml:space="preserve">» с. Подлесное, «Золотая шайба» с. Калининское, спортивно-оздоровительный центр «Пчелка» </w:t>
      </w:r>
      <w:proofErr w:type="gramStart"/>
      <w:r w:rsidRPr="007529A5">
        <w:rPr>
          <w:rFonts w:ascii="Times New Roman" w:eastAsia="Times New Roman" w:hAnsi="Times New Roman" w:cs="Times New Roman"/>
          <w:sz w:val="24"/>
          <w:szCs w:val="24"/>
          <w:lang w:eastAsia="ru-RU"/>
        </w:rPr>
        <w:t>с</w:t>
      </w:r>
      <w:proofErr w:type="gramEnd"/>
      <w:r w:rsidRPr="007529A5">
        <w:rPr>
          <w:rFonts w:ascii="Times New Roman" w:eastAsia="Times New Roman" w:hAnsi="Times New Roman" w:cs="Times New Roman"/>
          <w:sz w:val="24"/>
          <w:szCs w:val="24"/>
          <w:lang w:eastAsia="ru-RU"/>
        </w:rPr>
        <w:t xml:space="preserve">. Степное, Шахматный клуб. </w:t>
      </w:r>
    </w:p>
    <w:p w:rsidR="00F23812" w:rsidRPr="007529A5" w:rsidRDefault="00F23812" w:rsidP="007E0A9F">
      <w:pPr>
        <w:spacing w:after="0" w:line="240" w:lineRule="auto"/>
        <w:ind w:left="-284" w:firstLine="426"/>
        <w:jc w:val="both"/>
        <w:rPr>
          <w:rFonts w:ascii="Times New Roman" w:eastAsia="Times New Roman" w:hAnsi="Times New Roman" w:cs="Times New Roman"/>
          <w:sz w:val="24"/>
          <w:szCs w:val="24"/>
          <w:lang w:eastAsia="ru-RU"/>
        </w:rPr>
      </w:pPr>
      <w:r w:rsidRPr="007529A5">
        <w:rPr>
          <w:rFonts w:ascii="Times New Roman" w:eastAsia="Times New Roman" w:hAnsi="Times New Roman" w:cs="Times New Roman"/>
          <w:sz w:val="24"/>
          <w:szCs w:val="24"/>
          <w:lang w:eastAsia="ru-RU"/>
        </w:rPr>
        <w:t xml:space="preserve">Во всех структурных подразделениях МУ «МСЦ» «Олимп»  на данный момент работают 21 инструктор по спорту (15 инструкторов работают на 0,5 ставки, оклад которых составляет 2546 рублей, 6 человек работают на 1 ставку оклад которых 5092рублей), и 10 тренеров-преподавателей (8 человек работают на 0,5 ставки, 2 человека на 1 ставку). </w:t>
      </w:r>
    </w:p>
    <w:p w:rsidR="00F23812" w:rsidRPr="007529A5" w:rsidRDefault="00F23812" w:rsidP="007E0A9F">
      <w:pPr>
        <w:spacing w:after="0" w:line="240" w:lineRule="auto"/>
        <w:ind w:left="-284" w:firstLine="426"/>
        <w:jc w:val="both"/>
        <w:rPr>
          <w:rFonts w:ascii="Times New Roman" w:eastAsia="Calibri" w:hAnsi="Times New Roman" w:cs="Times New Roman"/>
          <w:sz w:val="24"/>
          <w:szCs w:val="24"/>
        </w:rPr>
      </w:pPr>
      <w:proofErr w:type="gramStart"/>
      <w:r w:rsidRPr="007529A5">
        <w:rPr>
          <w:rFonts w:ascii="Times New Roman" w:eastAsia="Calibri" w:hAnsi="Times New Roman" w:cs="Times New Roman"/>
          <w:sz w:val="24"/>
          <w:szCs w:val="24"/>
        </w:rPr>
        <w:t xml:space="preserve">МУ «Молодёжный спортивный центр» «Олимп» 16 спортивных секций по таким видам: (ушу – </w:t>
      </w:r>
      <w:proofErr w:type="spellStart"/>
      <w:r w:rsidRPr="007529A5">
        <w:rPr>
          <w:rFonts w:ascii="Times New Roman" w:eastAsia="Calibri" w:hAnsi="Times New Roman" w:cs="Times New Roman"/>
          <w:sz w:val="24"/>
          <w:szCs w:val="24"/>
        </w:rPr>
        <w:t>саньда</w:t>
      </w:r>
      <w:proofErr w:type="spellEnd"/>
      <w:r w:rsidRPr="007529A5">
        <w:rPr>
          <w:rFonts w:ascii="Times New Roman" w:eastAsia="Calibri" w:hAnsi="Times New Roman" w:cs="Times New Roman"/>
          <w:sz w:val="24"/>
          <w:szCs w:val="24"/>
        </w:rPr>
        <w:t xml:space="preserve">, борьба на поясах, футбол, хоккей, дзюдо, легкая атлетика, </w:t>
      </w:r>
      <w:proofErr w:type="spellStart"/>
      <w:r w:rsidRPr="007529A5">
        <w:rPr>
          <w:rFonts w:ascii="Times New Roman" w:eastAsia="Calibri" w:hAnsi="Times New Roman" w:cs="Times New Roman"/>
          <w:sz w:val="24"/>
          <w:szCs w:val="24"/>
        </w:rPr>
        <w:t>дартс</w:t>
      </w:r>
      <w:proofErr w:type="spellEnd"/>
      <w:r w:rsidRPr="007529A5">
        <w:rPr>
          <w:rFonts w:ascii="Times New Roman" w:eastAsia="Calibri" w:hAnsi="Times New Roman" w:cs="Times New Roman"/>
          <w:sz w:val="24"/>
          <w:szCs w:val="24"/>
        </w:rPr>
        <w:t xml:space="preserve">, волейбол, настольный теннис, шашки, шахматы, конный спорт, бокс, лыжный спорт, туризм, мини-футбол)  в них занимаются более 1000 человек. </w:t>
      </w:r>
      <w:proofErr w:type="gramEnd"/>
    </w:p>
    <w:p w:rsidR="00F23812" w:rsidRPr="007529A5" w:rsidRDefault="00F23812" w:rsidP="007E0A9F">
      <w:pPr>
        <w:spacing w:after="0" w:line="240" w:lineRule="auto"/>
        <w:ind w:left="-284" w:firstLine="426"/>
        <w:jc w:val="both"/>
        <w:rPr>
          <w:rFonts w:ascii="Times New Roman" w:eastAsia="Calibri" w:hAnsi="Times New Roman" w:cs="Times New Roman"/>
          <w:sz w:val="24"/>
          <w:szCs w:val="24"/>
        </w:rPr>
      </w:pPr>
      <w:r w:rsidRPr="007529A5">
        <w:rPr>
          <w:rFonts w:ascii="Times New Roman" w:eastAsia="Calibri" w:hAnsi="Times New Roman" w:cs="Times New Roman"/>
          <w:sz w:val="24"/>
          <w:szCs w:val="24"/>
        </w:rPr>
        <w:t xml:space="preserve">Также в нашем районе функционирует «Саратовский физкультурно-спортивный областной центр «Урожай» в нем работают 9 инструкторов по спорту. В </w:t>
      </w:r>
      <w:proofErr w:type="gramStart"/>
      <w:r w:rsidRPr="007529A5">
        <w:rPr>
          <w:rFonts w:ascii="Times New Roman" w:eastAsia="Calibri" w:hAnsi="Times New Roman" w:cs="Times New Roman"/>
          <w:sz w:val="24"/>
          <w:szCs w:val="24"/>
        </w:rPr>
        <w:t>г</w:t>
      </w:r>
      <w:proofErr w:type="gramEnd"/>
      <w:r w:rsidRPr="007529A5">
        <w:rPr>
          <w:rFonts w:ascii="Times New Roman" w:eastAsia="Calibri" w:hAnsi="Times New Roman" w:cs="Times New Roman"/>
          <w:sz w:val="24"/>
          <w:szCs w:val="24"/>
        </w:rPr>
        <w:t xml:space="preserve">. Марксе ведет свою работу с детьми с ограниченными возможностями детская спортивная школа «РИФ» в ней работают 2 тренера – преподавателя, у которых занимаются 76 человек, по таким видам спорта как: легкая атлетика, настольный теннис, </w:t>
      </w:r>
      <w:proofErr w:type="spellStart"/>
      <w:r w:rsidRPr="007529A5">
        <w:rPr>
          <w:rFonts w:ascii="Times New Roman" w:eastAsia="Calibri" w:hAnsi="Times New Roman" w:cs="Times New Roman"/>
          <w:sz w:val="24"/>
          <w:szCs w:val="24"/>
        </w:rPr>
        <w:t>дартс</w:t>
      </w:r>
      <w:proofErr w:type="spellEnd"/>
      <w:r w:rsidRPr="007529A5">
        <w:rPr>
          <w:rFonts w:ascii="Times New Roman" w:eastAsia="Calibri" w:hAnsi="Times New Roman" w:cs="Times New Roman"/>
          <w:sz w:val="24"/>
          <w:szCs w:val="24"/>
        </w:rPr>
        <w:t xml:space="preserve"> и другие.</w:t>
      </w:r>
    </w:p>
    <w:p w:rsidR="00F23812" w:rsidRPr="007529A5" w:rsidRDefault="00F23812" w:rsidP="007E0A9F">
      <w:pPr>
        <w:spacing w:after="0" w:line="240" w:lineRule="auto"/>
        <w:ind w:left="-284" w:firstLine="426"/>
        <w:jc w:val="both"/>
        <w:rPr>
          <w:rFonts w:ascii="Times New Roman" w:eastAsia="Calibri" w:hAnsi="Times New Roman" w:cs="Times New Roman"/>
          <w:sz w:val="24"/>
          <w:szCs w:val="24"/>
        </w:rPr>
      </w:pPr>
      <w:r w:rsidRPr="007529A5">
        <w:rPr>
          <w:rFonts w:ascii="Times New Roman" w:eastAsia="Calibri" w:hAnsi="Times New Roman" w:cs="Times New Roman"/>
          <w:sz w:val="24"/>
          <w:szCs w:val="24"/>
        </w:rPr>
        <w:t xml:space="preserve">Учителя физкультуры помимо уроков, преподают дополнительные секции по многим видам спорта. </w:t>
      </w:r>
    </w:p>
    <w:p w:rsidR="00F23812" w:rsidRPr="007529A5" w:rsidRDefault="00F23812" w:rsidP="007E0A9F">
      <w:pPr>
        <w:spacing w:after="0" w:line="240" w:lineRule="auto"/>
        <w:ind w:left="-284" w:firstLine="426"/>
        <w:jc w:val="both"/>
        <w:rPr>
          <w:rFonts w:ascii="Times New Roman" w:eastAsia="Times New Roman" w:hAnsi="Times New Roman" w:cs="Times New Roman"/>
          <w:sz w:val="24"/>
          <w:szCs w:val="24"/>
          <w:lang w:eastAsia="ru-RU"/>
        </w:rPr>
      </w:pPr>
      <w:r w:rsidRPr="007529A5">
        <w:rPr>
          <w:rFonts w:ascii="Times New Roman" w:eastAsia="Calibri" w:hAnsi="Times New Roman" w:cs="Times New Roman"/>
          <w:sz w:val="24"/>
          <w:szCs w:val="24"/>
          <w:lang w:eastAsia="ru-RU"/>
        </w:rPr>
        <w:t xml:space="preserve">На базе ТКСК «Алтей» проводятся занятия по обучению детей верховой езде на лошадях, в школе занимается более 150 детей, в том числе, 66 детей с ограниченными возможностями. </w:t>
      </w:r>
    </w:p>
    <w:p w:rsidR="00F23812" w:rsidRPr="007529A5" w:rsidRDefault="00F23812" w:rsidP="007E0A9F">
      <w:pPr>
        <w:spacing w:after="0" w:line="240" w:lineRule="auto"/>
        <w:ind w:left="-284" w:firstLine="426"/>
        <w:jc w:val="both"/>
        <w:rPr>
          <w:rFonts w:ascii="Times New Roman" w:eastAsia="Times New Roman" w:hAnsi="Times New Roman" w:cs="Times New Roman"/>
          <w:sz w:val="24"/>
          <w:szCs w:val="24"/>
          <w:lang w:eastAsia="ru-RU"/>
        </w:rPr>
      </w:pPr>
      <w:proofErr w:type="gramStart"/>
      <w:r w:rsidRPr="007529A5">
        <w:rPr>
          <w:rFonts w:ascii="Times New Roman" w:eastAsia="Times New Roman" w:hAnsi="Times New Roman" w:cs="Times New Roman"/>
          <w:sz w:val="24"/>
          <w:szCs w:val="24"/>
          <w:lang w:eastAsia="ru-RU"/>
        </w:rPr>
        <w:lastRenderedPageBreak/>
        <w:t>В</w:t>
      </w:r>
      <w:proofErr w:type="gramEnd"/>
      <w:r w:rsidRPr="007529A5">
        <w:rPr>
          <w:rFonts w:ascii="Times New Roman" w:eastAsia="Times New Roman" w:hAnsi="Times New Roman" w:cs="Times New Roman"/>
          <w:sz w:val="24"/>
          <w:szCs w:val="24"/>
          <w:lang w:eastAsia="ru-RU"/>
        </w:rPr>
        <w:t xml:space="preserve"> </w:t>
      </w:r>
      <w:proofErr w:type="gramStart"/>
      <w:r w:rsidRPr="007529A5">
        <w:rPr>
          <w:rFonts w:ascii="Times New Roman" w:eastAsia="Times New Roman" w:hAnsi="Times New Roman" w:cs="Times New Roman"/>
          <w:sz w:val="24"/>
          <w:szCs w:val="24"/>
          <w:lang w:eastAsia="ru-RU"/>
        </w:rPr>
        <w:t>с</w:t>
      </w:r>
      <w:proofErr w:type="gramEnd"/>
      <w:r w:rsidRPr="007529A5">
        <w:rPr>
          <w:rFonts w:ascii="Times New Roman" w:eastAsia="Times New Roman" w:hAnsi="Times New Roman" w:cs="Times New Roman"/>
          <w:sz w:val="24"/>
          <w:szCs w:val="24"/>
          <w:lang w:eastAsia="ru-RU"/>
        </w:rPr>
        <w:t xml:space="preserve">. Павловка в СК «Лидер» после реконструкции вступил в действие плавательный бассейн. </w:t>
      </w:r>
      <w:r w:rsidRPr="007529A5">
        <w:rPr>
          <w:rFonts w:ascii="Times New Roman" w:eastAsia="Times New Roman" w:hAnsi="Times New Roman" w:cs="Times New Roman"/>
          <w:sz w:val="24"/>
          <w:szCs w:val="24"/>
        </w:rPr>
        <w:t>С началом отопитель</w:t>
      </w:r>
      <w:r w:rsidR="00B17E3B" w:rsidRPr="007529A5">
        <w:rPr>
          <w:rFonts w:ascii="Times New Roman" w:eastAsia="Times New Roman" w:hAnsi="Times New Roman" w:cs="Times New Roman"/>
          <w:sz w:val="24"/>
          <w:szCs w:val="24"/>
        </w:rPr>
        <w:t xml:space="preserve">ного сезона </w:t>
      </w:r>
      <w:r w:rsidRPr="007529A5">
        <w:rPr>
          <w:rFonts w:ascii="Times New Roman" w:eastAsia="Times New Roman" w:hAnsi="Times New Roman" w:cs="Times New Roman"/>
          <w:sz w:val="24"/>
          <w:szCs w:val="24"/>
        </w:rPr>
        <w:t xml:space="preserve"> планируется возобновление работы бассейна, а также секции по плаванию. </w:t>
      </w:r>
      <w:r w:rsidRPr="007529A5">
        <w:rPr>
          <w:rFonts w:ascii="Times New Roman" w:eastAsia="Times New Roman" w:hAnsi="Times New Roman" w:cs="Times New Roman"/>
          <w:sz w:val="24"/>
          <w:szCs w:val="24"/>
          <w:lang w:eastAsia="ru-RU"/>
        </w:rPr>
        <w:t>Также в СК «Лидер» проводились мероприятия по тестированию сдачи норм ГТО.</w:t>
      </w:r>
    </w:p>
    <w:p w:rsidR="00F23812" w:rsidRPr="007529A5" w:rsidRDefault="00F23812" w:rsidP="007E0A9F">
      <w:pPr>
        <w:widowControl w:val="0"/>
        <w:autoSpaceDE w:val="0"/>
        <w:autoSpaceDN w:val="0"/>
        <w:adjustRightInd w:val="0"/>
        <w:spacing w:after="0" w:line="240" w:lineRule="auto"/>
        <w:ind w:left="-284" w:firstLine="426"/>
        <w:jc w:val="both"/>
        <w:rPr>
          <w:rFonts w:ascii="Times New Roman" w:hAnsi="Times New Roman" w:cs="Times New Roman"/>
          <w:sz w:val="24"/>
          <w:szCs w:val="24"/>
        </w:rPr>
      </w:pPr>
      <w:r w:rsidRPr="007529A5">
        <w:rPr>
          <w:rFonts w:ascii="Times New Roman" w:hAnsi="Times New Roman" w:cs="Times New Roman"/>
          <w:sz w:val="24"/>
          <w:szCs w:val="24"/>
        </w:rPr>
        <w:t>Всего на территории района функционировало 27 катков и 4 хоккейных коробки. В зимний период на стадионе «Старт» был залит ледовый каток площадью 6500 кв.м., был организован прокат коньков. В 2017 году дополнительно было приобретено 6 пар новых коньков. В селе Подлесное началась работа по строительству хоккейной коробки</w:t>
      </w:r>
      <w:proofErr w:type="gramStart"/>
      <w:r w:rsidRPr="007529A5">
        <w:rPr>
          <w:rFonts w:ascii="Times New Roman" w:hAnsi="Times New Roman" w:cs="Times New Roman"/>
          <w:sz w:val="24"/>
          <w:szCs w:val="24"/>
        </w:rPr>
        <w:t>.</w:t>
      </w:r>
      <w:proofErr w:type="gramEnd"/>
      <w:r w:rsidRPr="007529A5">
        <w:rPr>
          <w:rFonts w:ascii="Times New Roman" w:hAnsi="Times New Roman" w:cs="Times New Roman"/>
          <w:sz w:val="24"/>
          <w:szCs w:val="24"/>
        </w:rPr>
        <w:t xml:space="preserve"> </w:t>
      </w:r>
      <w:proofErr w:type="gramStart"/>
      <w:r w:rsidRPr="007529A5">
        <w:rPr>
          <w:rFonts w:ascii="Times New Roman" w:hAnsi="Times New Roman" w:cs="Times New Roman"/>
          <w:sz w:val="24"/>
          <w:szCs w:val="24"/>
        </w:rPr>
        <w:t>т</w:t>
      </w:r>
      <w:proofErr w:type="gramEnd"/>
      <w:r w:rsidRPr="007529A5">
        <w:rPr>
          <w:rFonts w:ascii="Times New Roman" w:hAnsi="Times New Roman" w:cs="Times New Roman"/>
          <w:sz w:val="24"/>
          <w:szCs w:val="24"/>
        </w:rPr>
        <w:t>оржественное открытие которой планируется в декабре текущего года.</w:t>
      </w:r>
    </w:p>
    <w:p w:rsidR="00F23812" w:rsidRPr="007529A5" w:rsidRDefault="00F23812" w:rsidP="007E0A9F">
      <w:pPr>
        <w:pStyle w:val="ac"/>
        <w:ind w:left="-284" w:firstLine="426"/>
        <w:jc w:val="both"/>
        <w:rPr>
          <w:rFonts w:ascii="Times New Roman" w:eastAsia="Times New Roman" w:hAnsi="Times New Roman"/>
          <w:sz w:val="24"/>
          <w:szCs w:val="24"/>
          <w:lang w:eastAsia="ru-RU"/>
        </w:rPr>
      </w:pPr>
      <w:r w:rsidRPr="007529A5">
        <w:rPr>
          <w:rFonts w:ascii="Times New Roman" w:hAnsi="Times New Roman"/>
          <w:sz w:val="24"/>
          <w:szCs w:val="24"/>
        </w:rPr>
        <w:t xml:space="preserve">В 2017 году центр тестирования осуществляет массовый прием всех желающих </w:t>
      </w:r>
      <w:proofErr w:type="gramStart"/>
      <w:r w:rsidRPr="007529A5">
        <w:rPr>
          <w:rFonts w:ascii="Times New Roman" w:hAnsi="Times New Roman"/>
          <w:sz w:val="24"/>
          <w:szCs w:val="24"/>
        </w:rPr>
        <w:t>к</w:t>
      </w:r>
      <w:proofErr w:type="gramEnd"/>
      <w:r w:rsidRPr="007529A5">
        <w:rPr>
          <w:rFonts w:ascii="Times New Roman" w:hAnsi="Times New Roman"/>
          <w:sz w:val="24"/>
          <w:szCs w:val="24"/>
        </w:rPr>
        <w:t xml:space="preserve"> сдачи норм ГТО. Графики приема тестирования публикуются в газете «Воложка.</w:t>
      </w:r>
    </w:p>
    <w:p w:rsidR="00F23812" w:rsidRPr="007529A5" w:rsidRDefault="00F23812" w:rsidP="007E0A9F">
      <w:pPr>
        <w:pStyle w:val="ac"/>
        <w:ind w:left="-284" w:firstLine="426"/>
        <w:jc w:val="both"/>
        <w:rPr>
          <w:rFonts w:ascii="Times New Roman" w:hAnsi="Times New Roman"/>
          <w:b/>
          <w:sz w:val="24"/>
          <w:szCs w:val="24"/>
        </w:rPr>
      </w:pPr>
      <w:r w:rsidRPr="007529A5">
        <w:rPr>
          <w:rFonts w:ascii="Times New Roman" w:hAnsi="Times New Roman"/>
          <w:sz w:val="24"/>
          <w:szCs w:val="24"/>
        </w:rPr>
        <w:t xml:space="preserve">Всего спортсмены Марксовского муниципального района за отчётный период 2017 года (с января по сентябрь) приняли участие в 121 спортивно-массовых мероприятиях, в том числе в 24 областных и 3 Всероссийских соревнованиях,  1 Международном соревновании, остальные 93 городские мероприятия. </w:t>
      </w:r>
    </w:p>
    <w:p w:rsidR="00F23812" w:rsidRPr="007529A5" w:rsidRDefault="00F23812" w:rsidP="007E0A9F">
      <w:pPr>
        <w:spacing w:after="0" w:line="240" w:lineRule="auto"/>
        <w:ind w:left="-284" w:firstLine="426"/>
        <w:jc w:val="both"/>
        <w:rPr>
          <w:rFonts w:ascii="Times New Roman" w:hAnsi="Times New Roman" w:cs="Times New Roman"/>
          <w:sz w:val="24"/>
          <w:szCs w:val="24"/>
        </w:rPr>
      </w:pPr>
      <w:proofErr w:type="gramStart"/>
      <w:r w:rsidRPr="007529A5">
        <w:rPr>
          <w:rFonts w:ascii="Times New Roman" w:hAnsi="Times New Roman" w:cs="Times New Roman"/>
          <w:sz w:val="24"/>
          <w:szCs w:val="24"/>
        </w:rPr>
        <w:t>Ведется возрождение спортивных федераций по различным видам спорта с представителями федераций ведутся</w:t>
      </w:r>
      <w:proofErr w:type="gramEnd"/>
      <w:r w:rsidRPr="007529A5">
        <w:rPr>
          <w:rFonts w:ascii="Times New Roman" w:hAnsi="Times New Roman" w:cs="Times New Roman"/>
          <w:sz w:val="24"/>
          <w:szCs w:val="24"/>
        </w:rPr>
        <w:t xml:space="preserve"> общие собрания, разрабатываются совместные планы работы  на осенний период.</w:t>
      </w:r>
    </w:p>
    <w:p w:rsidR="00F23812" w:rsidRPr="007529A5" w:rsidRDefault="00F23812" w:rsidP="007E0A9F">
      <w:pPr>
        <w:spacing w:after="0" w:line="240" w:lineRule="auto"/>
        <w:ind w:left="-284" w:firstLine="426"/>
        <w:jc w:val="both"/>
        <w:rPr>
          <w:rFonts w:ascii="Times New Roman" w:hAnsi="Times New Roman" w:cs="Times New Roman"/>
          <w:sz w:val="24"/>
          <w:szCs w:val="24"/>
        </w:rPr>
      </w:pPr>
      <w:r w:rsidRPr="007529A5">
        <w:rPr>
          <w:rFonts w:ascii="Times New Roman" w:hAnsi="Times New Roman" w:cs="Times New Roman"/>
          <w:sz w:val="24"/>
          <w:szCs w:val="24"/>
        </w:rPr>
        <w:t>В 2017 году спортсмены успешно выступили в следующих соревнованиях:</w:t>
      </w:r>
    </w:p>
    <w:p w:rsidR="00F23812" w:rsidRPr="007529A5" w:rsidRDefault="00F23812" w:rsidP="007E0A9F">
      <w:pPr>
        <w:pStyle w:val="ac"/>
        <w:ind w:left="-284" w:firstLine="426"/>
        <w:jc w:val="both"/>
        <w:rPr>
          <w:rFonts w:ascii="Times New Roman" w:hAnsi="Times New Roman"/>
          <w:sz w:val="24"/>
          <w:szCs w:val="24"/>
        </w:rPr>
      </w:pPr>
      <w:r w:rsidRPr="007529A5">
        <w:rPr>
          <w:rFonts w:ascii="Times New Roman" w:hAnsi="Times New Roman"/>
          <w:sz w:val="24"/>
          <w:szCs w:val="24"/>
        </w:rPr>
        <w:t>- Турнир по хоккею с шайбой среди мужских любительских команд на Кубок Губернатора Саратовской области (заняли 2 место);</w:t>
      </w:r>
    </w:p>
    <w:p w:rsidR="00F23812" w:rsidRPr="007529A5" w:rsidRDefault="00F23812" w:rsidP="007E0A9F">
      <w:pPr>
        <w:pStyle w:val="ac"/>
        <w:ind w:left="-284" w:firstLine="426"/>
        <w:jc w:val="both"/>
        <w:rPr>
          <w:rFonts w:ascii="Times New Roman" w:hAnsi="Times New Roman"/>
          <w:sz w:val="24"/>
          <w:szCs w:val="24"/>
        </w:rPr>
      </w:pPr>
      <w:r w:rsidRPr="007529A5">
        <w:rPr>
          <w:rFonts w:ascii="Times New Roman" w:hAnsi="Times New Roman"/>
          <w:sz w:val="24"/>
          <w:szCs w:val="24"/>
        </w:rPr>
        <w:t>- Областные соревнования юных хоккеистов  (заняли 2 место);</w:t>
      </w:r>
    </w:p>
    <w:p w:rsidR="00F23812" w:rsidRPr="007529A5" w:rsidRDefault="00F23812" w:rsidP="007E0A9F">
      <w:pPr>
        <w:pStyle w:val="ac"/>
        <w:ind w:left="-284" w:firstLine="426"/>
        <w:jc w:val="both"/>
        <w:rPr>
          <w:rFonts w:ascii="Times New Roman" w:hAnsi="Times New Roman"/>
          <w:sz w:val="24"/>
          <w:szCs w:val="24"/>
        </w:rPr>
      </w:pPr>
      <w:r w:rsidRPr="007529A5">
        <w:rPr>
          <w:rFonts w:ascii="Times New Roman" w:hAnsi="Times New Roman"/>
          <w:sz w:val="24"/>
          <w:szCs w:val="24"/>
        </w:rPr>
        <w:t>-Турнир по хоккею на Кубок Губернатора Саратовской области в рамках Всероссийских соревнований «Золотая шайба» среди детских команд (заняли 3 место);</w:t>
      </w:r>
    </w:p>
    <w:p w:rsidR="00F23812" w:rsidRPr="007529A5" w:rsidRDefault="00F23812" w:rsidP="007E0A9F">
      <w:pPr>
        <w:pStyle w:val="ac"/>
        <w:ind w:left="-284" w:firstLine="426"/>
        <w:jc w:val="both"/>
        <w:rPr>
          <w:rFonts w:ascii="Times New Roman" w:hAnsi="Times New Roman"/>
          <w:sz w:val="24"/>
          <w:szCs w:val="24"/>
        </w:rPr>
      </w:pPr>
      <w:r w:rsidRPr="007529A5">
        <w:rPr>
          <w:rFonts w:ascii="Times New Roman" w:hAnsi="Times New Roman"/>
          <w:sz w:val="24"/>
          <w:szCs w:val="24"/>
        </w:rPr>
        <w:t>- Первенство Саратовской области по настольному теннису среди юношей и девушек 1998 г.р. и моложе (заняли 5 место);</w:t>
      </w:r>
    </w:p>
    <w:p w:rsidR="00F23812" w:rsidRPr="007529A5" w:rsidRDefault="00F23812" w:rsidP="007E0A9F">
      <w:pPr>
        <w:pStyle w:val="ac"/>
        <w:ind w:left="-284" w:firstLine="426"/>
        <w:jc w:val="both"/>
        <w:rPr>
          <w:rFonts w:ascii="Times New Roman" w:hAnsi="Times New Roman"/>
          <w:sz w:val="24"/>
          <w:szCs w:val="24"/>
        </w:rPr>
      </w:pPr>
      <w:r w:rsidRPr="007529A5">
        <w:rPr>
          <w:rFonts w:ascii="Times New Roman" w:hAnsi="Times New Roman"/>
          <w:sz w:val="24"/>
          <w:szCs w:val="24"/>
        </w:rPr>
        <w:t>- Всероссийский традиционный турнир по греко-римской борьбе среди юношей 1999 г.р. и моложе, посвященный памяти Ивана Ярыгина (заняли 3 место);</w:t>
      </w:r>
    </w:p>
    <w:p w:rsidR="00F23812" w:rsidRPr="007529A5" w:rsidRDefault="00F23812" w:rsidP="007E0A9F">
      <w:pPr>
        <w:pStyle w:val="ac"/>
        <w:ind w:left="-284" w:firstLine="426"/>
        <w:jc w:val="both"/>
        <w:rPr>
          <w:rFonts w:ascii="Times New Roman" w:hAnsi="Times New Roman"/>
          <w:sz w:val="24"/>
          <w:szCs w:val="24"/>
        </w:rPr>
      </w:pPr>
      <w:r w:rsidRPr="007529A5">
        <w:rPr>
          <w:rFonts w:ascii="Times New Roman" w:hAnsi="Times New Roman"/>
          <w:sz w:val="24"/>
          <w:szCs w:val="24"/>
        </w:rPr>
        <w:t>- Первенство России по борьбе среди юниоров и юниорок (заняли 3место);</w:t>
      </w:r>
    </w:p>
    <w:p w:rsidR="00F23812" w:rsidRPr="007529A5" w:rsidRDefault="00F23812" w:rsidP="007E0A9F">
      <w:pPr>
        <w:pStyle w:val="ac"/>
        <w:ind w:left="-284" w:firstLine="426"/>
        <w:jc w:val="both"/>
        <w:rPr>
          <w:rFonts w:ascii="Times New Roman" w:hAnsi="Times New Roman"/>
          <w:sz w:val="24"/>
          <w:szCs w:val="24"/>
        </w:rPr>
      </w:pPr>
      <w:r w:rsidRPr="007529A5">
        <w:rPr>
          <w:rFonts w:ascii="Times New Roman" w:hAnsi="Times New Roman"/>
          <w:sz w:val="24"/>
          <w:szCs w:val="24"/>
        </w:rPr>
        <w:t>- Чемпионат Саратовской области по легкой атлетике (заняли 7 место);</w:t>
      </w:r>
    </w:p>
    <w:p w:rsidR="00F23812" w:rsidRPr="007529A5" w:rsidRDefault="00F23812" w:rsidP="007E0A9F">
      <w:pPr>
        <w:pStyle w:val="ac"/>
        <w:ind w:left="-284" w:firstLine="426"/>
        <w:jc w:val="both"/>
        <w:rPr>
          <w:rFonts w:ascii="Times New Roman" w:hAnsi="Times New Roman"/>
          <w:sz w:val="24"/>
          <w:szCs w:val="24"/>
        </w:rPr>
      </w:pPr>
      <w:proofErr w:type="gramStart"/>
      <w:r w:rsidRPr="007529A5">
        <w:rPr>
          <w:rFonts w:ascii="Times New Roman" w:hAnsi="Times New Roman"/>
          <w:sz w:val="24"/>
          <w:szCs w:val="24"/>
        </w:rPr>
        <w:t>- Матчевая встреча по легкой атлетике обучающихся ДЮСШ Саратовской  и Самарской областей (заняли 1,2,3 места);</w:t>
      </w:r>
      <w:proofErr w:type="gramEnd"/>
    </w:p>
    <w:p w:rsidR="00F23812" w:rsidRPr="007529A5" w:rsidRDefault="00F23812" w:rsidP="007E0A9F">
      <w:pPr>
        <w:pStyle w:val="ac"/>
        <w:ind w:left="-284" w:firstLine="426"/>
        <w:jc w:val="both"/>
        <w:rPr>
          <w:rFonts w:ascii="Times New Roman" w:hAnsi="Times New Roman"/>
          <w:sz w:val="24"/>
          <w:szCs w:val="24"/>
        </w:rPr>
      </w:pPr>
      <w:r w:rsidRPr="007529A5">
        <w:rPr>
          <w:rFonts w:ascii="Times New Roman" w:hAnsi="Times New Roman"/>
          <w:sz w:val="24"/>
          <w:szCs w:val="24"/>
        </w:rPr>
        <w:t>- Открытое Первенство СДЮСШОР №6 по легкой атлетике «Весенние ласточки» (заняли 2, 3 места);</w:t>
      </w:r>
    </w:p>
    <w:p w:rsidR="00F23812" w:rsidRPr="007529A5" w:rsidRDefault="00F23812" w:rsidP="007E0A9F">
      <w:pPr>
        <w:pStyle w:val="ac"/>
        <w:ind w:left="-284" w:firstLine="426"/>
        <w:jc w:val="both"/>
        <w:rPr>
          <w:rFonts w:ascii="Times New Roman" w:hAnsi="Times New Roman"/>
          <w:sz w:val="24"/>
          <w:szCs w:val="24"/>
        </w:rPr>
      </w:pPr>
      <w:r w:rsidRPr="007529A5">
        <w:rPr>
          <w:rFonts w:ascii="Times New Roman" w:hAnsi="Times New Roman"/>
          <w:sz w:val="24"/>
          <w:szCs w:val="24"/>
        </w:rPr>
        <w:t>- Первенство Саратовской области по боксу среди юношей и девушек 2001 и 2002 г.р. (заняли 1 место);</w:t>
      </w:r>
    </w:p>
    <w:p w:rsidR="00F23812" w:rsidRPr="007529A5" w:rsidRDefault="00F23812" w:rsidP="007E0A9F">
      <w:pPr>
        <w:pStyle w:val="ac"/>
        <w:ind w:left="-284" w:firstLine="426"/>
        <w:jc w:val="both"/>
        <w:rPr>
          <w:rFonts w:ascii="Times New Roman" w:hAnsi="Times New Roman"/>
          <w:sz w:val="24"/>
          <w:szCs w:val="24"/>
        </w:rPr>
      </w:pPr>
      <w:r w:rsidRPr="007529A5">
        <w:rPr>
          <w:rFonts w:ascii="Times New Roman" w:hAnsi="Times New Roman"/>
          <w:sz w:val="24"/>
          <w:szCs w:val="24"/>
        </w:rPr>
        <w:t>- Первенство по боксу Приволжский Федеральный Округ (заняли 5 место);</w:t>
      </w:r>
    </w:p>
    <w:p w:rsidR="00F23812" w:rsidRPr="007529A5" w:rsidRDefault="00F23812" w:rsidP="007E0A9F">
      <w:pPr>
        <w:pStyle w:val="ac"/>
        <w:ind w:left="-284" w:firstLine="426"/>
        <w:jc w:val="both"/>
        <w:rPr>
          <w:rFonts w:ascii="Times New Roman" w:hAnsi="Times New Roman"/>
          <w:sz w:val="24"/>
          <w:szCs w:val="24"/>
        </w:rPr>
      </w:pPr>
      <w:r w:rsidRPr="007529A5">
        <w:rPr>
          <w:rFonts w:ascii="Times New Roman" w:hAnsi="Times New Roman"/>
          <w:sz w:val="24"/>
          <w:szCs w:val="24"/>
        </w:rPr>
        <w:t>- Первенство Приволжского федерального округа по ДАРТС (заняли 7 место);</w:t>
      </w:r>
    </w:p>
    <w:p w:rsidR="00F23812" w:rsidRPr="007529A5" w:rsidRDefault="00F23812" w:rsidP="007E0A9F">
      <w:pPr>
        <w:pStyle w:val="ac"/>
        <w:ind w:left="-284" w:firstLine="426"/>
        <w:jc w:val="both"/>
        <w:rPr>
          <w:rFonts w:ascii="Times New Roman" w:hAnsi="Times New Roman"/>
          <w:sz w:val="24"/>
          <w:szCs w:val="24"/>
        </w:rPr>
      </w:pPr>
      <w:r w:rsidRPr="007529A5">
        <w:rPr>
          <w:rFonts w:ascii="Times New Roman" w:hAnsi="Times New Roman"/>
          <w:sz w:val="24"/>
          <w:szCs w:val="24"/>
        </w:rPr>
        <w:t>- Любительская волейбольная лига 2017;</w:t>
      </w:r>
    </w:p>
    <w:p w:rsidR="00F23812" w:rsidRPr="007529A5" w:rsidRDefault="00F23812" w:rsidP="007E0A9F">
      <w:pPr>
        <w:pStyle w:val="ac"/>
        <w:ind w:left="-284" w:firstLine="426"/>
        <w:jc w:val="both"/>
        <w:rPr>
          <w:rFonts w:ascii="Times New Roman" w:hAnsi="Times New Roman"/>
          <w:sz w:val="24"/>
          <w:szCs w:val="24"/>
        </w:rPr>
      </w:pPr>
      <w:r w:rsidRPr="007529A5">
        <w:rPr>
          <w:rFonts w:ascii="Times New Roman" w:hAnsi="Times New Roman"/>
          <w:sz w:val="24"/>
          <w:szCs w:val="24"/>
        </w:rPr>
        <w:t xml:space="preserve">- </w:t>
      </w:r>
      <w:r w:rsidRPr="007529A5">
        <w:rPr>
          <w:rFonts w:ascii="Times New Roman" w:hAnsi="Times New Roman"/>
          <w:sz w:val="24"/>
          <w:szCs w:val="24"/>
          <w:lang w:val="en-US"/>
        </w:rPr>
        <w:t>VIII</w:t>
      </w:r>
      <w:r w:rsidRPr="007529A5">
        <w:rPr>
          <w:rFonts w:ascii="Times New Roman" w:hAnsi="Times New Roman"/>
          <w:sz w:val="24"/>
          <w:szCs w:val="24"/>
        </w:rPr>
        <w:t xml:space="preserve"> Зимние  Всероссийские сельские игры (заняли 3 место);</w:t>
      </w:r>
    </w:p>
    <w:p w:rsidR="00F23812" w:rsidRPr="007529A5" w:rsidRDefault="00F23812" w:rsidP="007E0A9F">
      <w:pPr>
        <w:pStyle w:val="ac"/>
        <w:ind w:left="-284" w:firstLine="426"/>
        <w:jc w:val="both"/>
        <w:rPr>
          <w:rFonts w:ascii="Times New Roman" w:hAnsi="Times New Roman"/>
          <w:sz w:val="24"/>
          <w:szCs w:val="24"/>
        </w:rPr>
      </w:pPr>
      <w:r w:rsidRPr="007529A5">
        <w:rPr>
          <w:rFonts w:ascii="Times New Roman" w:hAnsi="Times New Roman"/>
          <w:sz w:val="24"/>
          <w:szCs w:val="24"/>
        </w:rPr>
        <w:t xml:space="preserve">- Также участвовали в Финальных соревнованиях по лыжным гонкам на призы Губернатора Саратовской области в рамках </w:t>
      </w:r>
      <w:r w:rsidRPr="007529A5">
        <w:rPr>
          <w:rFonts w:ascii="Times New Roman" w:hAnsi="Times New Roman"/>
          <w:sz w:val="24"/>
          <w:szCs w:val="24"/>
          <w:lang w:val="en-US"/>
        </w:rPr>
        <w:t>XXXV</w:t>
      </w:r>
      <w:r w:rsidRPr="007529A5">
        <w:rPr>
          <w:rFonts w:ascii="Times New Roman" w:hAnsi="Times New Roman"/>
          <w:sz w:val="24"/>
          <w:szCs w:val="24"/>
        </w:rPr>
        <w:t xml:space="preserve"> (35й) Всероссийской массовой лыжной гонки «Лыжня России 2017»;</w:t>
      </w:r>
    </w:p>
    <w:p w:rsidR="00F23812" w:rsidRPr="007529A5" w:rsidRDefault="00F23812" w:rsidP="007E0A9F">
      <w:pPr>
        <w:pStyle w:val="ac"/>
        <w:ind w:left="-284" w:firstLine="426"/>
        <w:jc w:val="both"/>
        <w:rPr>
          <w:rFonts w:ascii="Times New Roman" w:hAnsi="Times New Roman"/>
          <w:sz w:val="24"/>
          <w:szCs w:val="24"/>
        </w:rPr>
      </w:pPr>
      <w:r w:rsidRPr="007529A5">
        <w:rPr>
          <w:rFonts w:ascii="Times New Roman" w:hAnsi="Times New Roman"/>
          <w:sz w:val="24"/>
          <w:szCs w:val="24"/>
        </w:rPr>
        <w:t>- Кубок России по борьбе на поясах среди мужчин и женщин;</w:t>
      </w:r>
    </w:p>
    <w:p w:rsidR="00F23812" w:rsidRPr="007529A5" w:rsidRDefault="00F23812" w:rsidP="007E0A9F">
      <w:pPr>
        <w:pStyle w:val="ac"/>
        <w:ind w:left="-284" w:firstLine="426"/>
        <w:jc w:val="both"/>
        <w:rPr>
          <w:rFonts w:ascii="Times New Roman" w:hAnsi="Times New Roman"/>
          <w:sz w:val="24"/>
          <w:szCs w:val="24"/>
        </w:rPr>
      </w:pPr>
      <w:r w:rsidRPr="007529A5">
        <w:rPr>
          <w:rFonts w:ascii="Times New Roman" w:hAnsi="Times New Roman"/>
          <w:sz w:val="24"/>
          <w:szCs w:val="24"/>
        </w:rPr>
        <w:t>-</w:t>
      </w:r>
      <w:r w:rsidR="007E0A9F" w:rsidRPr="007529A5">
        <w:rPr>
          <w:rFonts w:ascii="Times New Roman" w:hAnsi="Times New Roman"/>
          <w:sz w:val="24"/>
          <w:szCs w:val="24"/>
        </w:rPr>
        <w:t xml:space="preserve"> </w:t>
      </w:r>
      <w:r w:rsidRPr="007529A5">
        <w:rPr>
          <w:rFonts w:ascii="Times New Roman" w:hAnsi="Times New Roman"/>
          <w:sz w:val="24"/>
          <w:szCs w:val="24"/>
        </w:rPr>
        <w:t>Чемпионат мира по спортивной борьбе на поясах;</w:t>
      </w:r>
    </w:p>
    <w:p w:rsidR="00F23812" w:rsidRPr="007529A5" w:rsidRDefault="007E0A9F" w:rsidP="007E0A9F">
      <w:pPr>
        <w:tabs>
          <w:tab w:val="left" w:pos="142"/>
        </w:tabs>
        <w:autoSpaceDE w:val="0"/>
        <w:autoSpaceDN w:val="0"/>
        <w:adjustRightInd w:val="0"/>
        <w:spacing w:after="0"/>
        <w:ind w:left="-284"/>
        <w:rPr>
          <w:rFonts w:ascii="Times New Roman" w:hAnsi="Times New Roman" w:cs="Times New Roman"/>
          <w:bCs/>
          <w:sz w:val="24"/>
          <w:szCs w:val="24"/>
        </w:rPr>
      </w:pPr>
      <w:r w:rsidRPr="007529A5">
        <w:rPr>
          <w:rFonts w:ascii="Times New Roman" w:hAnsi="Times New Roman" w:cs="Times New Roman"/>
          <w:bCs/>
          <w:sz w:val="24"/>
          <w:szCs w:val="24"/>
        </w:rPr>
        <w:tab/>
      </w:r>
      <w:r w:rsidR="00F23812" w:rsidRPr="007529A5">
        <w:rPr>
          <w:rFonts w:ascii="Times New Roman" w:hAnsi="Times New Roman" w:cs="Times New Roman"/>
          <w:bCs/>
          <w:sz w:val="24"/>
          <w:szCs w:val="24"/>
        </w:rPr>
        <w:t xml:space="preserve"> -18-19 августа в </w:t>
      </w:r>
      <w:proofErr w:type="gramStart"/>
      <w:r w:rsidR="00F23812" w:rsidRPr="007529A5">
        <w:rPr>
          <w:rFonts w:ascii="Times New Roman" w:hAnsi="Times New Roman" w:cs="Times New Roman"/>
          <w:bCs/>
          <w:sz w:val="24"/>
          <w:szCs w:val="24"/>
        </w:rPr>
        <w:t>г</w:t>
      </w:r>
      <w:proofErr w:type="gramEnd"/>
      <w:r w:rsidR="00F23812" w:rsidRPr="007529A5">
        <w:rPr>
          <w:rFonts w:ascii="Times New Roman" w:hAnsi="Times New Roman" w:cs="Times New Roman"/>
          <w:bCs/>
          <w:sz w:val="24"/>
          <w:szCs w:val="24"/>
        </w:rPr>
        <w:t>. Хвалынске проходили зональные соревнования по дворовому футболу на Кубок  Губернатора среди детских команд.</w:t>
      </w:r>
    </w:p>
    <w:p w:rsidR="00F23812" w:rsidRPr="007529A5" w:rsidRDefault="00F23812" w:rsidP="007E0A9F">
      <w:pPr>
        <w:tabs>
          <w:tab w:val="left" w:pos="142"/>
        </w:tabs>
        <w:autoSpaceDE w:val="0"/>
        <w:autoSpaceDN w:val="0"/>
        <w:adjustRightInd w:val="0"/>
        <w:spacing w:after="0"/>
        <w:ind w:left="-284" w:firstLine="426"/>
        <w:rPr>
          <w:rFonts w:ascii="Times New Roman" w:hAnsi="Times New Roman" w:cs="Times New Roman"/>
          <w:bCs/>
          <w:sz w:val="24"/>
          <w:szCs w:val="24"/>
        </w:rPr>
      </w:pPr>
      <w:r w:rsidRPr="007529A5">
        <w:rPr>
          <w:rFonts w:ascii="Times New Roman" w:hAnsi="Times New Roman" w:cs="Times New Roman"/>
          <w:bCs/>
          <w:sz w:val="24"/>
          <w:szCs w:val="24"/>
        </w:rPr>
        <w:t>- Соревнование по лёгкой атлетике «Открытие сезона»;</w:t>
      </w:r>
    </w:p>
    <w:p w:rsidR="00F23812" w:rsidRPr="007529A5" w:rsidRDefault="00F23812" w:rsidP="007E0A9F">
      <w:pPr>
        <w:tabs>
          <w:tab w:val="left" w:pos="142"/>
        </w:tabs>
        <w:autoSpaceDE w:val="0"/>
        <w:autoSpaceDN w:val="0"/>
        <w:adjustRightInd w:val="0"/>
        <w:spacing w:after="0"/>
        <w:ind w:left="-284" w:firstLine="426"/>
        <w:rPr>
          <w:rFonts w:ascii="Times New Roman" w:hAnsi="Times New Roman" w:cs="Times New Roman"/>
          <w:bCs/>
          <w:sz w:val="24"/>
          <w:szCs w:val="24"/>
        </w:rPr>
      </w:pPr>
      <w:r w:rsidRPr="007529A5">
        <w:rPr>
          <w:rFonts w:ascii="Times New Roman" w:hAnsi="Times New Roman" w:cs="Times New Roman"/>
          <w:bCs/>
          <w:sz w:val="24"/>
          <w:szCs w:val="24"/>
        </w:rPr>
        <w:t>- Летнее Первенство Саратовской области по лёгкой атлетике среди ДЮСШ 1998-1999, 2000-2001, 2002-2003 г.р.;</w:t>
      </w:r>
    </w:p>
    <w:p w:rsidR="00F23812" w:rsidRPr="007529A5" w:rsidRDefault="00F23812" w:rsidP="007E0A9F">
      <w:pPr>
        <w:tabs>
          <w:tab w:val="left" w:pos="142"/>
        </w:tabs>
        <w:autoSpaceDE w:val="0"/>
        <w:autoSpaceDN w:val="0"/>
        <w:adjustRightInd w:val="0"/>
        <w:spacing w:after="0"/>
        <w:ind w:left="-284" w:firstLine="426"/>
        <w:rPr>
          <w:rFonts w:ascii="Times New Roman" w:hAnsi="Times New Roman" w:cs="Times New Roman"/>
          <w:bCs/>
          <w:sz w:val="24"/>
          <w:szCs w:val="24"/>
        </w:rPr>
      </w:pPr>
      <w:r w:rsidRPr="007529A5">
        <w:rPr>
          <w:rFonts w:ascii="Times New Roman" w:hAnsi="Times New Roman" w:cs="Times New Roman"/>
          <w:bCs/>
          <w:sz w:val="24"/>
          <w:szCs w:val="24"/>
        </w:rPr>
        <w:t>-Чемпионат  Саратовской области по русским шашкам среди мужчин и женщин;</w:t>
      </w:r>
    </w:p>
    <w:p w:rsidR="00F23812" w:rsidRPr="007529A5" w:rsidRDefault="007E0A9F" w:rsidP="007E0A9F">
      <w:pPr>
        <w:tabs>
          <w:tab w:val="left" w:pos="142"/>
        </w:tabs>
        <w:autoSpaceDE w:val="0"/>
        <w:autoSpaceDN w:val="0"/>
        <w:adjustRightInd w:val="0"/>
        <w:spacing w:after="0"/>
        <w:ind w:left="-284"/>
        <w:rPr>
          <w:rFonts w:ascii="Times New Roman" w:hAnsi="Times New Roman" w:cs="Times New Roman"/>
          <w:bCs/>
          <w:sz w:val="24"/>
          <w:szCs w:val="24"/>
        </w:rPr>
      </w:pPr>
      <w:r w:rsidRPr="007529A5">
        <w:rPr>
          <w:rFonts w:ascii="Times New Roman" w:hAnsi="Times New Roman" w:cs="Times New Roman"/>
          <w:bCs/>
          <w:sz w:val="24"/>
          <w:szCs w:val="24"/>
        </w:rPr>
        <w:t xml:space="preserve">       </w:t>
      </w:r>
      <w:r w:rsidR="00F23812" w:rsidRPr="007529A5">
        <w:rPr>
          <w:rFonts w:ascii="Times New Roman" w:hAnsi="Times New Roman" w:cs="Times New Roman"/>
          <w:bCs/>
          <w:sz w:val="24"/>
          <w:szCs w:val="24"/>
        </w:rPr>
        <w:t>-Участие команды Марксовского муниципального района в областной летней Спартакиаде сельской молодёжи;</w:t>
      </w:r>
    </w:p>
    <w:p w:rsidR="00F23812" w:rsidRPr="007529A5" w:rsidRDefault="00F23812" w:rsidP="007E0A9F">
      <w:pPr>
        <w:tabs>
          <w:tab w:val="left" w:pos="142"/>
        </w:tabs>
        <w:autoSpaceDE w:val="0"/>
        <w:autoSpaceDN w:val="0"/>
        <w:adjustRightInd w:val="0"/>
        <w:spacing w:after="0"/>
        <w:ind w:left="-284"/>
        <w:rPr>
          <w:rFonts w:ascii="Times New Roman" w:hAnsi="Times New Roman" w:cs="Times New Roman"/>
          <w:bCs/>
          <w:sz w:val="24"/>
          <w:szCs w:val="24"/>
        </w:rPr>
      </w:pPr>
      <w:r w:rsidRPr="007529A5">
        <w:rPr>
          <w:rFonts w:ascii="Times New Roman" w:hAnsi="Times New Roman" w:cs="Times New Roman"/>
          <w:bCs/>
          <w:sz w:val="24"/>
          <w:szCs w:val="24"/>
        </w:rPr>
        <w:t xml:space="preserve">           - Областная игра по футболу Сборной города и района;</w:t>
      </w:r>
    </w:p>
    <w:p w:rsidR="00F23812" w:rsidRPr="007529A5" w:rsidRDefault="00F23812" w:rsidP="007E0A9F">
      <w:pPr>
        <w:tabs>
          <w:tab w:val="left" w:pos="142"/>
        </w:tabs>
        <w:autoSpaceDE w:val="0"/>
        <w:autoSpaceDN w:val="0"/>
        <w:adjustRightInd w:val="0"/>
        <w:spacing w:after="0"/>
        <w:ind w:left="-284"/>
        <w:rPr>
          <w:rFonts w:ascii="Times New Roman" w:hAnsi="Times New Roman" w:cs="Times New Roman"/>
          <w:bCs/>
          <w:sz w:val="24"/>
          <w:szCs w:val="24"/>
        </w:rPr>
      </w:pPr>
      <w:r w:rsidRPr="007529A5">
        <w:rPr>
          <w:rFonts w:ascii="Times New Roman" w:hAnsi="Times New Roman" w:cs="Times New Roman"/>
          <w:bCs/>
          <w:sz w:val="24"/>
          <w:szCs w:val="24"/>
        </w:rPr>
        <w:t xml:space="preserve">           - Летний Чемпионат Саратовской области по лёгкой атлетике.</w:t>
      </w:r>
    </w:p>
    <w:p w:rsidR="00F23812" w:rsidRPr="007529A5" w:rsidRDefault="00F23812" w:rsidP="007E0A9F">
      <w:pPr>
        <w:pStyle w:val="ac"/>
        <w:tabs>
          <w:tab w:val="left" w:pos="142"/>
        </w:tabs>
        <w:ind w:left="-284" w:firstLine="708"/>
        <w:jc w:val="both"/>
        <w:rPr>
          <w:rFonts w:ascii="Times New Roman" w:hAnsi="Times New Roman"/>
          <w:sz w:val="24"/>
          <w:szCs w:val="24"/>
        </w:rPr>
      </w:pPr>
      <w:r w:rsidRPr="007529A5">
        <w:rPr>
          <w:rFonts w:ascii="Times New Roman" w:hAnsi="Times New Roman"/>
          <w:sz w:val="24"/>
          <w:szCs w:val="24"/>
        </w:rPr>
        <w:t>Среди спортивно-массовых мероприятий можно отметить:</w:t>
      </w:r>
    </w:p>
    <w:p w:rsidR="00F23812" w:rsidRPr="007529A5" w:rsidRDefault="00F23812" w:rsidP="007E0A9F">
      <w:pPr>
        <w:pStyle w:val="ac"/>
        <w:tabs>
          <w:tab w:val="left" w:pos="142"/>
        </w:tabs>
        <w:spacing w:line="240" w:lineRule="atLeast"/>
        <w:ind w:left="-284" w:firstLine="708"/>
        <w:jc w:val="both"/>
        <w:rPr>
          <w:rFonts w:ascii="Times New Roman" w:hAnsi="Times New Roman"/>
          <w:sz w:val="24"/>
          <w:szCs w:val="24"/>
        </w:rPr>
      </w:pPr>
      <w:r w:rsidRPr="007529A5">
        <w:rPr>
          <w:rFonts w:ascii="Times New Roman" w:hAnsi="Times New Roman"/>
          <w:sz w:val="24"/>
          <w:szCs w:val="24"/>
        </w:rPr>
        <w:lastRenderedPageBreak/>
        <w:t xml:space="preserve">- Соревнования по лыжным гонкам на призы главы муниципального образования </w:t>
      </w:r>
      <w:proofErr w:type="gramStart"/>
      <w:r w:rsidRPr="007529A5">
        <w:rPr>
          <w:rFonts w:ascii="Times New Roman" w:hAnsi="Times New Roman"/>
          <w:sz w:val="24"/>
          <w:szCs w:val="24"/>
        </w:rPr>
        <w:t>г</w:t>
      </w:r>
      <w:proofErr w:type="gramEnd"/>
      <w:r w:rsidRPr="007529A5">
        <w:rPr>
          <w:rFonts w:ascii="Times New Roman" w:hAnsi="Times New Roman"/>
          <w:sz w:val="24"/>
          <w:szCs w:val="24"/>
        </w:rPr>
        <w:t xml:space="preserve">. Маркс  в рамках </w:t>
      </w:r>
      <w:r w:rsidRPr="007529A5">
        <w:rPr>
          <w:rFonts w:ascii="Times New Roman" w:hAnsi="Times New Roman"/>
          <w:sz w:val="24"/>
          <w:szCs w:val="24"/>
          <w:lang w:val="en-US"/>
        </w:rPr>
        <w:t>XXXV</w:t>
      </w:r>
      <w:r w:rsidRPr="007529A5">
        <w:rPr>
          <w:rFonts w:ascii="Times New Roman" w:hAnsi="Times New Roman"/>
          <w:sz w:val="24"/>
          <w:szCs w:val="24"/>
        </w:rPr>
        <w:t xml:space="preserve"> (35й) Всероссийской массовой лыжной гонки «Лыжня России 2017», которая  на протяжении десятилетий объединяет поклонников одного из самых популярных и массовых видов спорта. В 2017 г. участвовало 350 спортсменов.</w:t>
      </w:r>
    </w:p>
    <w:p w:rsidR="00F23812" w:rsidRPr="007529A5" w:rsidRDefault="00F23812" w:rsidP="007E0A9F">
      <w:pPr>
        <w:tabs>
          <w:tab w:val="left" w:pos="142"/>
        </w:tabs>
        <w:spacing w:after="0" w:line="240" w:lineRule="atLeast"/>
        <w:ind w:left="-284"/>
        <w:jc w:val="both"/>
        <w:rPr>
          <w:rFonts w:ascii="Times New Roman" w:hAnsi="Times New Roman" w:cs="Times New Roman"/>
          <w:sz w:val="24"/>
          <w:szCs w:val="24"/>
        </w:rPr>
      </w:pPr>
      <w:r w:rsidRPr="007529A5">
        <w:rPr>
          <w:rFonts w:ascii="Times New Roman" w:hAnsi="Times New Roman" w:cs="Times New Roman"/>
          <w:b/>
          <w:sz w:val="24"/>
          <w:szCs w:val="24"/>
        </w:rPr>
        <w:tab/>
      </w:r>
      <w:r w:rsidRPr="007529A5">
        <w:rPr>
          <w:rFonts w:ascii="Times New Roman" w:hAnsi="Times New Roman" w:cs="Times New Roman"/>
          <w:sz w:val="24"/>
          <w:szCs w:val="24"/>
        </w:rPr>
        <w:t>21 апреля  2017 года в. г. Маркс, на стадионе «Старт»  состоялись соревнования «Открытие летнего легкоатлетического сезона 2017 г.»</w:t>
      </w:r>
      <w:r w:rsidR="007E0A9F" w:rsidRPr="007529A5">
        <w:rPr>
          <w:rFonts w:ascii="Times New Roman" w:hAnsi="Times New Roman" w:cs="Times New Roman"/>
          <w:sz w:val="24"/>
          <w:szCs w:val="24"/>
        </w:rPr>
        <w:t xml:space="preserve">. </w:t>
      </w:r>
      <w:r w:rsidRPr="007529A5">
        <w:rPr>
          <w:rFonts w:ascii="Times New Roman" w:hAnsi="Times New Roman" w:cs="Times New Roman"/>
          <w:bCs/>
          <w:sz w:val="24"/>
          <w:szCs w:val="24"/>
        </w:rPr>
        <w:t xml:space="preserve">16 сентября 2017 г. в  г. Маркс на стадионе "Старт" состоялся районный легкоатлетический кросс «Олимпийский день бега» на призы Губернатора Саратовской области. В соревнованиях  приняли участие более 500 спортсменов из 23 коллективов города и района, а также желающие.  </w:t>
      </w:r>
    </w:p>
    <w:p w:rsidR="00F23812" w:rsidRPr="007529A5" w:rsidRDefault="007E0A9F" w:rsidP="007E0A9F">
      <w:pPr>
        <w:tabs>
          <w:tab w:val="left" w:pos="142"/>
        </w:tabs>
        <w:spacing w:after="0" w:line="240" w:lineRule="auto"/>
        <w:ind w:left="-284"/>
        <w:jc w:val="both"/>
        <w:rPr>
          <w:rFonts w:ascii="Times New Roman" w:eastAsia="Times New Roman" w:hAnsi="Times New Roman" w:cs="Times New Roman"/>
          <w:sz w:val="24"/>
          <w:szCs w:val="24"/>
          <w:lang w:eastAsia="ru-RU"/>
        </w:rPr>
      </w:pPr>
      <w:r w:rsidRPr="007529A5">
        <w:rPr>
          <w:rFonts w:ascii="Times New Roman" w:eastAsia="Times New Roman" w:hAnsi="Times New Roman" w:cs="Times New Roman"/>
          <w:sz w:val="24"/>
          <w:szCs w:val="24"/>
          <w:lang w:eastAsia="ru-RU"/>
        </w:rPr>
        <w:tab/>
        <w:t>В целях укрепления материальной базы, п</w:t>
      </w:r>
      <w:r w:rsidR="00F23812" w:rsidRPr="007529A5">
        <w:rPr>
          <w:rFonts w:ascii="Times New Roman" w:eastAsia="Times New Roman" w:hAnsi="Times New Roman" w:cs="Times New Roman"/>
          <w:sz w:val="24"/>
          <w:szCs w:val="24"/>
          <w:lang w:eastAsia="ru-RU"/>
        </w:rPr>
        <w:t>риобретен</w:t>
      </w:r>
      <w:r w:rsidRPr="007529A5">
        <w:rPr>
          <w:rFonts w:ascii="Times New Roman" w:eastAsia="Times New Roman" w:hAnsi="Times New Roman" w:cs="Times New Roman"/>
          <w:sz w:val="24"/>
          <w:szCs w:val="24"/>
          <w:lang w:eastAsia="ru-RU"/>
        </w:rPr>
        <w:t>ы: спортивная</w:t>
      </w:r>
      <w:r w:rsidR="00F23812" w:rsidRPr="007529A5">
        <w:rPr>
          <w:rFonts w:ascii="Times New Roman" w:eastAsia="Times New Roman" w:hAnsi="Times New Roman" w:cs="Times New Roman"/>
          <w:sz w:val="24"/>
          <w:szCs w:val="24"/>
          <w:lang w:eastAsia="ru-RU"/>
        </w:rPr>
        <w:t xml:space="preserve"> форма, 20 мячей</w:t>
      </w:r>
      <w:r w:rsidRPr="007529A5">
        <w:rPr>
          <w:rFonts w:ascii="Times New Roman" w:eastAsia="Times New Roman" w:hAnsi="Times New Roman" w:cs="Times New Roman"/>
          <w:sz w:val="24"/>
          <w:szCs w:val="24"/>
          <w:lang w:eastAsia="ru-RU"/>
        </w:rPr>
        <w:t xml:space="preserve">, новый борцовский ковер, </w:t>
      </w:r>
      <w:r w:rsidR="00F23812" w:rsidRPr="007529A5">
        <w:rPr>
          <w:rFonts w:ascii="Times New Roman" w:eastAsia="Times New Roman" w:hAnsi="Times New Roman" w:cs="Times New Roman"/>
          <w:sz w:val="24"/>
          <w:szCs w:val="24"/>
          <w:lang w:eastAsia="ru-RU"/>
        </w:rPr>
        <w:t>новая звуковая аппаратура на проведение</w:t>
      </w:r>
      <w:r w:rsidRPr="007529A5">
        <w:rPr>
          <w:rFonts w:ascii="Times New Roman" w:eastAsia="Times New Roman" w:hAnsi="Times New Roman" w:cs="Times New Roman"/>
          <w:sz w:val="24"/>
          <w:szCs w:val="24"/>
          <w:lang w:eastAsia="ru-RU"/>
        </w:rPr>
        <w:t xml:space="preserve"> спортивно-массовых мероприятий,</w:t>
      </w:r>
      <w:r w:rsidR="00F23812" w:rsidRPr="007529A5">
        <w:rPr>
          <w:rFonts w:ascii="Times New Roman" w:eastAsia="Times New Roman" w:hAnsi="Times New Roman" w:cs="Times New Roman"/>
          <w:sz w:val="24"/>
          <w:szCs w:val="24"/>
          <w:lang w:eastAsia="ru-RU"/>
        </w:rPr>
        <w:t xml:space="preserve"> отремонтирована музыкальная аппаратура в ДЗЛ «Огонек».</w:t>
      </w:r>
    </w:p>
    <w:p w:rsidR="00F23812" w:rsidRPr="007529A5" w:rsidRDefault="007E0A9F" w:rsidP="007E0A9F">
      <w:pPr>
        <w:tabs>
          <w:tab w:val="left" w:pos="142"/>
          <w:tab w:val="left" w:pos="851"/>
        </w:tabs>
        <w:spacing w:after="0" w:line="240" w:lineRule="auto"/>
        <w:ind w:left="-284"/>
        <w:jc w:val="both"/>
        <w:rPr>
          <w:rFonts w:ascii="Times New Roman" w:hAnsi="Times New Roman" w:cs="Times New Roman"/>
          <w:sz w:val="24"/>
          <w:szCs w:val="24"/>
        </w:rPr>
      </w:pPr>
      <w:r w:rsidRPr="007529A5">
        <w:rPr>
          <w:rFonts w:ascii="Times New Roman" w:hAnsi="Times New Roman" w:cs="Times New Roman"/>
          <w:sz w:val="24"/>
          <w:szCs w:val="24"/>
        </w:rPr>
        <w:tab/>
        <w:t>В</w:t>
      </w:r>
      <w:r w:rsidR="00F23812" w:rsidRPr="007529A5">
        <w:rPr>
          <w:rFonts w:ascii="Times New Roman" w:hAnsi="Times New Roman" w:cs="Times New Roman"/>
          <w:sz w:val="24"/>
          <w:szCs w:val="24"/>
        </w:rPr>
        <w:t xml:space="preserve"> новом зале греко-римской борьбы по адресу пр. Ленина, д.68, подходят к  завершению ремонтные работы, большую помощь в ремонте оказала партия Единая Россия. </w:t>
      </w:r>
    </w:p>
    <w:p w:rsidR="00B17E3B" w:rsidRPr="007529A5" w:rsidRDefault="00B17E3B" w:rsidP="007E0A9F">
      <w:pPr>
        <w:tabs>
          <w:tab w:val="left" w:pos="851"/>
        </w:tabs>
        <w:spacing w:after="0" w:line="240" w:lineRule="auto"/>
        <w:jc w:val="center"/>
        <w:rPr>
          <w:rFonts w:ascii="Times New Roman" w:eastAsia="Calibri" w:hAnsi="Times New Roman" w:cs="Times New Roman"/>
          <w:b/>
          <w:bCs/>
          <w:i/>
          <w:iCs/>
          <w:sz w:val="24"/>
          <w:szCs w:val="24"/>
        </w:rPr>
      </w:pPr>
    </w:p>
    <w:p w:rsidR="00EC74E9" w:rsidRPr="007529A5" w:rsidRDefault="00EC74E9" w:rsidP="007E0A9F">
      <w:pPr>
        <w:tabs>
          <w:tab w:val="left" w:pos="851"/>
        </w:tabs>
        <w:spacing w:after="0" w:line="240" w:lineRule="auto"/>
        <w:jc w:val="center"/>
        <w:rPr>
          <w:rFonts w:ascii="Times New Roman" w:eastAsia="Calibri" w:hAnsi="Times New Roman" w:cs="Times New Roman"/>
          <w:b/>
          <w:bCs/>
          <w:i/>
          <w:iCs/>
          <w:sz w:val="24"/>
          <w:szCs w:val="24"/>
        </w:rPr>
      </w:pPr>
      <w:r w:rsidRPr="007529A5">
        <w:rPr>
          <w:rFonts w:ascii="Times New Roman" w:eastAsia="Calibri" w:hAnsi="Times New Roman" w:cs="Times New Roman"/>
          <w:b/>
          <w:bCs/>
          <w:i/>
          <w:iCs/>
          <w:sz w:val="24"/>
          <w:szCs w:val="24"/>
        </w:rPr>
        <w:t>Социальная защита населения, опека и попечительство</w:t>
      </w:r>
    </w:p>
    <w:p w:rsidR="00103BC0" w:rsidRPr="007529A5" w:rsidRDefault="00103BC0" w:rsidP="007E0A9F">
      <w:pPr>
        <w:shd w:val="clear" w:color="auto" w:fill="FFFFFF"/>
        <w:spacing w:after="0" w:line="240" w:lineRule="atLeast"/>
        <w:ind w:left="-284" w:firstLine="426"/>
        <w:jc w:val="both"/>
        <w:rPr>
          <w:rFonts w:ascii="Times New Roman" w:eastAsia="Calibri" w:hAnsi="Times New Roman" w:cs="Times New Roman"/>
          <w:spacing w:val="5"/>
          <w:sz w:val="24"/>
          <w:szCs w:val="24"/>
        </w:rPr>
      </w:pPr>
      <w:r w:rsidRPr="007529A5">
        <w:rPr>
          <w:rFonts w:ascii="Times New Roman" w:eastAsia="Calibri" w:hAnsi="Times New Roman" w:cs="Times New Roman"/>
          <w:spacing w:val="2"/>
          <w:sz w:val="24"/>
          <w:szCs w:val="24"/>
        </w:rPr>
        <w:t xml:space="preserve">Общая сумма средств, израсходованных на социальную поддержку населения района за </w:t>
      </w:r>
      <w:r w:rsidRPr="007529A5">
        <w:rPr>
          <w:rFonts w:ascii="Times New Roman" w:eastAsia="Calibri" w:hAnsi="Times New Roman" w:cs="Times New Roman"/>
          <w:spacing w:val="2"/>
          <w:sz w:val="24"/>
          <w:szCs w:val="24"/>
          <w:lang w:val="en-US"/>
        </w:rPr>
        <w:t>I</w:t>
      </w:r>
      <w:r w:rsidRPr="007529A5">
        <w:rPr>
          <w:rFonts w:ascii="Times New Roman" w:eastAsia="Calibri" w:hAnsi="Times New Roman" w:cs="Times New Roman"/>
          <w:spacing w:val="2"/>
          <w:sz w:val="24"/>
          <w:szCs w:val="24"/>
        </w:rPr>
        <w:t xml:space="preserve"> полугодие  2017 года  </w:t>
      </w:r>
      <w:r w:rsidRPr="007529A5">
        <w:rPr>
          <w:rFonts w:ascii="Times New Roman" w:eastAsia="Calibri" w:hAnsi="Times New Roman" w:cs="Times New Roman"/>
          <w:spacing w:val="5"/>
          <w:sz w:val="24"/>
          <w:szCs w:val="24"/>
        </w:rPr>
        <w:t>составила – 123,6 млн</w:t>
      </w:r>
      <w:proofErr w:type="gramStart"/>
      <w:r w:rsidRPr="007529A5">
        <w:rPr>
          <w:rFonts w:ascii="Times New Roman" w:eastAsia="Calibri" w:hAnsi="Times New Roman" w:cs="Times New Roman"/>
          <w:spacing w:val="5"/>
          <w:sz w:val="24"/>
          <w:szCs w:val="24"/>
        </w:rPr>
        <w:t>.р</w:t>
      </w:r>
      <w:proofErr w:type="gramEnd"/>
      <w:r w:rsidRPr="007529A5">
        <w:rPr>
          <w:rFonts w:ascii="Times New Roman" w:eastAsia="Calibri" w:hAnsi="Times New Roman" w:cs="Times New Roman"/>
          <w:spacing w:val="5"/>
          <w:sz w:val="24"/>
          <w:szCs w:val="24"/>
        </w:rPr>
        <w:t xml:space="preserve">уб., в том числе за счет средств федерального бюджета – 47,4 млн. руб.;  за счет средств областного бюджета – 76,2 млн. руб. (96% к уровню </w:t>
      </w:r>
      <w:r w:rsidRPr="007529A5">
        <w:rPr>
          <w:rFonts w:ascii="Times New Roman" w:eastAsia="Calibri" w:hAnsi="Times New Roman" w:cs="Times New Roman"/>
          <w:spacing w:val="2"/>
          <w:sz w:val="24"/>
          <w:szCs w:val="24"/>
          <w:lang w:val="en-US"/>
        </w:rPr>
        <w:t>I</w:t>
      </w:r>
      <w:r w:rsidRPr="007529A5">
        <w:rPr>
          <w:rFonts w:ascii="Times New Roman" w:eastAsia="Calibri" w:hAnsi="Times New Roman" w:cs="Times New Roman"/>
          <w:spacing w:val="2"/>
          <w:sz w:val="24"/>
          <w:szCs w:val="24"/>
        </w:rPr>
        <w:t xml:space="preserve"> полугодия </w:t>
      </w:r>
      <w:r w:rsidRPr="007529A5">
        <w:rPr>
          <w:rFonts w:ascii="Times New Roman" w:eastAsia="Calibri" w:hAnsi="Times New Roman" w:cs="Times New Roman"/>
          <w:spacing w:val="5"/>
          <w:sz w:val="24"/>
          <w:szCs w:val="24"/>
        </w:rPr>
        <w:t xml:space="preserve"> </w:t>
      </w:r>
      <w:r w:rsidRPr="007529A5">
        <w:rPr>
          <w:rFonts w:ascii="Times New Roman" w:eastAsia="Calibri" w:hAnsi="Times New Roman" w:cs="Times New Roman"/>
          <w:sz w:val="24"/>
          <w:szCs w:val="24"/>
        </w:rPr>
        <w:t>2016 года</w:t>
      </w:r>
      <w:r w:rsidRPr="007529A5">
        <w:rPr>
          <w:rFonts w:ascii="Times New Roman" w:eastAsia="Calibri" w:hAnsi="Times New Roman" w:cs="Times New Roman"/>
          <w:spacing w:val="5"/>
          <w:sz w:val="24"/>
          <w:szCs w:val="24"/>
        </w:rPr>
        <w:t>).</w:t>
      </w:r>
    </w:p>
    <w:p w:rsidR="00103BC0" w:rsidRPr="007529A5" w:rsidRDefault="00103BC0" w:rsidP="007E0A9F">
      <w:pPr>
        <w:shd w:val="clear" w:color="auto" w:fill="FFFFFF"/>
        <w:spacing w:after="0" w:line="240" w:lineRule="atLeast"/>
        <w:ind w:left="-284" w:firstLine="426"/>
        <w:jc w:val="both"/>
        <w:rPr>
          <w:rFonts w:ascii="Times New Roman" w:eastAsia="Calibri" w:hAnsi="Times New Roman" w:cs="Times New Roman"/>
          <w:spacing w:val="5"/>
          <w:sz w:val="24"/>
          <w:szCs w:val="24"/>
        </w:rPr>
      </w:pPr>
      <w:r w:rsidRPr="007529A5">
        <w:rPr>
          <w:rFonts w:ascii="Times New Roman" w:eastAsia="Calibri" w:hAnsi="Times New Roman" w:cs="Times New Roman"/>
          <w:spacing w:val="5"/>
          <w:sz w:val="24"/>
          <w:szCs w:val="24"/>
        </w:rPr>
        <w:t xml:space="preserve">В районе зарегистрировано 4595 </w:t>
      </w:r>
      <w:r w:rsidRPr="007529A5">
        <w:rPr>
          <w:rFonts w:ascii="Times New Roman" w:eastAsia="Calibri" w:hAnsi="Times New Roman" w:cs="Times New Roman"/>
          <w:spacing w:val="9"/>
          <w:sz w:val="24"/>
          <w:szCs w:val="24"/>
        </w:rPr>
        <w:t xml:space="preserve">получателей мер социальной поддержки для семей с детьми, </w:t>
      </w:r>
      <w:r w:rsidRPr="007529A5">
        <w:rPr>
          <w:rFonts w:ascii="Times New Roman" w:eastAsia="Calibri" w:hAnsi="Times New Roman" w:cs="Times New Roman"/>
          <w:spacing w:val="6"/>
          <w:sz w:val="24"/>
          <w:szCs w:val="24"/>
        </w:rPr>
        <w:t xml:space="preserve">которым произведены выплаты  на сумму 65,3 </w:t>
      </w:r>
      <w:r w:rsidRPr="007529A5">
        <w:rPr>
          <w:rFonts w:ascii="Times New Roman" w:eastAsia="Calibri" w:hAnsi="Times New Roman" w:cs="Times New Roman"/>
          <w:sz w:val="24"/>
          <w:szCs w:val="24"/>
        </w:rPr>
        <w:t xml:space="preserve">млн. рублей </w:t>
      </w:r>
      <w:r w:rsidRPr="007529A5">
        <w:rPr>
          <w:rFonts w:ascii="Times New Roman" w:eastAsia="Calibri" w:hAnsi="Times New Roman" w:cs="Times New Roman"/>
          <w:spacing w:val="5"/>
          <w:sz w:val="24"/>
          <w:szCs w:val="24"/>
        </w:rPr>
        <w:t xml:space="preserve">(104 % к  уровню </w:t>
      </w:r>
      <w:r w:rsidRPr="007529A5">
        <w:rPr>
          <w:rFonts w:ascii="Times New Roman" w:eastAsia="Calibri" w:hAnsi="Times New Roman" w:cs="Times New Roman"/>
          <w:spacing w:val="2"/>
          <w:sz w:val="24"/>
          <w:szCs w:val="24"/>
          <w:lang w:val="en-US"/>
        </w:rPr>
        <w:t>I</w:t>
      </w:r>
      <w:r w:rsidRPr="007529A5">
        <w:rPr>
          <w:rFonts w:ascii="Times New Roman" w:eastAsia="Calibri" w:hAnsi="Times New Roman" w:cs="Times New Roman"/>
          <w:spacing w:val="2"/>
          <w:sz w:val="24"/>
          <w:szCs w:val="24"/>
        </w:rPr>
        <w:t xml:space="preserve"> полугодия </w:t>
      </w:r>
      <w:r w:rsidRPr="007529A5">
        <w:rPr>
          <w:rFonts w:ascii="Times New Roman" w:eastAsia="Calibri" w:hAnsi="Times New Roman" w:cs="Times New Roman"/>
          <w:spacing w:val="5"/>
          <w:sz w:val="24"/>
          <w:szCs w:val="24"/>
        </w:rPr>
        <w:t xml:space="preserve"> </w:t>
      </w:r>
      <w:r w:rsidRPr="007529A5">
        <w:rPr>
          <w:rFonts w:ascii="Times New Roman" w:eastAsia="Calibri" w:hAnsi="Times New Roman" w:cs="Times New Roman"/>
          <w:sz w:val="24"/>
          <w:szCs w:val="24"/>
        </w:rPr>
        <w:t>2016 года</w:t>
      </w:r>
      <w:r w:rsidRPr="007529A5">
        <w:rPr>
          <w:rFonts w:ascii="Times New Roman" w:eastAsia="Calibri" w:hAnsi="Times New Roman" w:cs="Times New Roman"/>
          <w:spacing w:val="5"/>
          <w:sz w:val="24"/>
          <w:szCs w:val="24"/>
        </w:rPr>
        <w:t>).</w:t>
      </w:r>
    </w:p>
    <w:p w:rsidR="00103BC0" w:rsidRPr="007529A5" w:rsidRDefault="00103BC0" w:rsidP="007E0A9F">
      <w:pPr>
        <w:shd w:val="clear" w:color="auto" w:fill="FFFFFF"/>
        <w:spacing w:after="0" w:line="240" w:lineRule="atLeast"/>
        <w:ind w:left="-284" w:firstLine="426"/>
        <w:jc w:val="both"/>
        <w:rPr>
          <w:rFonts w:ascii="Times New Roman" w:eastAsia="Calibri" w:hAnsi="Times New Roman" w:cs="Times New Roman"/>
          <w:spacing w:val="5"/>
          <w:sz w:val="24"/>
          <w:szCs w:val="24"/>
        </w:rPr>
      </w:pPr>
      <w:r w:rsidRPr="007529A5">
        <w:rPr>
          <w:rFonts w:ascii="Times New Roman" w:eastAsia="Calibri" w:hAnsi="Times New Roman" w:cs="Times New Roman"/>
          <w:sz w:val="24"/>
          <w:szCs w:val="24"/>
        </w:rPr>
        <w:t xml:space="preserve">Особое внимание уделялось вопросам социальной поддержки многодетных семей. В рамках регионального закона «О мерах социальной поддержки многодетных семей в Саратовской области» и иных нормативных актов 790 семей воспользовались правом на различные выплаты на общую сумму 22,5 млн. рублей (104 % к уровню </w:t>
      </w:r>
      <w:r w:rsidRPr="007529A5">
        <w:rPr>
          <w:rFonts w:ascii="Times New Roman" w:eastAsia="Calibri" w:hAnsi="Times New Roman" w:cs="Times New Roman"/>
          <w:spacing w:val="2"/>
          <w:sz w:val="24"/>
          <w:szCs w:val="24"/>
          <w:lang w:val="en-US"/>
        </w:rPr>
        <w:t>I</w:t>
      </w:r>
      <w:r w:rsidRPr="007529A5">
        <w:rPr>
          <w:rFonts w:ascii="Times New Roman" w:eastAsia="Calibri" w:hAnsi="Times New Roman" w:cs="Times New Roman"/>
          <w:spacing w:val="2"/>
          <w:sz w:val="24"/>
          <w:szCs w:val="24"/>
        </w:rPr>
        <w:t xml:space="preserve"> полугодия</w:t>
      </w:r>
      <w:r w:rsidRPr="007529A5">
        <w:rPr>
          <w:rFonts w:ascii="Times New Roman" w:eastAsia="Calibri" w:hAnsi="Times New Roman" w:cs="Times New Roman"/>
          <w:spacing w:val="5"/>
          <w:sz w:val="24"/>
          <w:szCs w:val="24"/>
        </w:rPr>
        <w:t xml:space="preserve"> </w:t>
      </w:r>
      <w:r w:rsidRPr="007529A5">
        <w:rPr>
          <w:rFonts w:ascii="Times New Roman" w:eastAsia="Calibri" w:hAnsi="Times New Roman" w:cs="Times New Roman"/>
          <w:sz w:val="24"/>
          <w:szCs w:val="24"/>
        </w:rPr>
        <w:t>2016 года</w:t>
      </w:r>
      <w:r w:rsidRPr="007529A5">
        <w:rPr>
          <w:rFonts w:ascii="Times New Roman" w:eastAsia="Calibri" w:hAnsi="Times New Roman" w:cs="Times New Roman"/>
          <w:spacing w:val="5"/>
          <w:sz w:val="24"/>
          <w:szCs w:val="24"/>
        </w:rPr>
        <w:t>).</w:t>
      </w:r>
    </w:p>
    <w:p w:rsidR="00103BC0" w:rsidRPr="007529A5" w:rsidRDefault="00103BC0" w:rsidP="007E0A9F">
      <w:pPr>
        <w:shd w:val="clear" w:color="auto" w:fill="FFFFFF"/>
        <w:spacing w:after="0" w:line="240" w:lineRule="atLeast"/>
        <w:ind w:left="-284" w:firstLine="426"/>
        <w:jc w:val="both"/>
        <w:rPr>
          <w:rFonts w:ascii="Times New Roman" w:eastAsia="Calibri" w:hAnsi="Times New Roman" w:cs="Times New Roman"/>
          <w:sz w:val="24"/>
          <w:szCs w:val="24"/>
        </w:rPr>
      </w:pPr>
      <w:r w:rsidRPr="007529A5">
        <w:rPr>
          <w:rFonts w:ascii="Times New Roman" w:eastAsia="Calibri" w:hAnsi="Times New Roman" w:cs="Times New Roman"/>
          <w:spacing w:val="-1"/>
          <w:sz w:val="24"/>
          <w:szCs w:val="24"/>
        </w:rPr>
        <w:t xml:space="preserve">82 пенсионера воспользовались возможностью поправить свое здоровье в реабилитационных центрах Саратовской области (113,9 % к уровню </w:t>
      </w:r>
      <w:r w:rsidRPr="007529A5">
        <w:rPr>
          <w:rFonts w:ascii="Times New Roman" w:eastAsia="Calibri" w:hAnsi="Times New Roman" w:cs="Times New Roman"/>
          <w:spacing w:val="2"/>
          <w:sz w:val="24"/>
          <w:szCs w:val="24"/>
          <w:lang w:val="en-US"/>
        </w:rPr>
        <w:t>I</w:t>
      </w:r>
      <w:r w:rsidRPr="007529A5">
        <w:rPr>
          <w:rFonts w:ascii="Times New Roman" w:eastAsia="Calibri" w:hAnsi="Times New Roman" w:cs="Times New Roman"/>
          <w:spacing w:val="2"/>
          <w:sz w:val="24"/>
          <w:szCs w:val="24"/>
        </w:rPr>
        <w:t xml:space="preserve"> полугодия</w:t>
      </w:r>
      <w:r w:rsidRPr="007529A5">
        <w:rPr>
          <w:rFonts w:ascii="Times New Roman" w:eastAsia="Calibri" w:hAnsi="Times New Roman" w:cs="Times New Roman"/>
          <w:spacing w:val="5"/>
          <w:sz w:val="24"/>
          <w:szCs w:val="24"/>
        </w:rPr>
        <w:t xml:space="preserve"> </w:t>
      </w:r>
      <w:r w:rsidRPr="007529A5">
        <w:rPr>
          <w:rFonts w:ascii="Times New Roman" w:eastAsia="Calibri" w:hAnsi="Times New Roman" w:cs="Times New Roman"/>
          <w:sz w:val="24"/>
          <w:szCs w:val="24"/>
        </w:rPr>
        <w:t>2016 года</w:t>
      </w:r>
      <w:r w:rsidRPr="007529A5">
        <w:rPr>
          <w:rFonts w:ascii="Times New Roman" w:eastAsia="Calibri" w:hAnsi="Times New Roman" w:cs="Times New Roman"/>
          <w:spacing w:val="-1"/>
          <w:sz w:val="24"/>
          <w:szCs w:val="24"/>
        </w:rPr>
        <w:t>).</w:t>
      </w:r>
    </w:p>
    <w:p w:rsidR="00103BC0" w:rsidRPr="007529A5" w:rsidRDefault="00103BC0" w:rsidP="007E0A9F">
      <w:pPr>
        <w:shd w:val="clear" w:color="auto" w:fill="FFFFFF"/>
        <w:spacing w:after="0" w:line="240" w:lineRule="atLeast"/>
        <w:ind w:left="-284" w:firstLine="426"/>
        <w:jc w:val="both"/>
        <w:rPr>
          <w:rFonts w:ascii="Times New Roman" w:eastAsia="Calibri" w:hAnsi="Times New Roman" w:cs="Times New Roman"/>
          <w:spacing w:val="5"/>
          <w:sz w:val="24"/>
          <w:szCs w:val="24"/>
        </w:rPr>
      </w:pPr>
      <w:r w:rsidRPr="007529A5">
        <w:rPr>
          <w:rFonts w:ascii="Times New Roman" w:eastAsia="Calibri" w:hAnsi="Times New Roman" w:cs="Times New Roman"/>
          <w:spacing w:val="7"/>
          <w:sz w:val="24"/>
          <w:szCs w:val="24"/>
        </w:rPr>
        <w:t xml:space="preserve">Прошли оздоровление и отдохнули 263 ребенка из семей с трудной жизненной ситуацией и детей диспансерной группы в санаториях и детских оздоровительных лагерях </w:t>
      </w:r>
      <w:r w:rsidRPr="007529A5">
        <w:rPr>
          <w:rFonts w:ascii="Times New Roman" w:eastAsia="Calibri" w:hAnsi="Times New Roman" w:cs="Times New Roman"/>
          <w:spacing w:val="5"/>
          <w:sz w:val="24"/>
          <w:szCs w:val="24"/>
        </w:rPr>
        <w:t xml:space="preserve">(89,8 % к уровню  </w:t>
      </w:r>
      <w:r w:rsidRPr="007529A5">
        <w:rPr>
          <w:rFonts w:ascii="Times New Roman" w:eastAsia="Calibri" w:hAnsi="Times New Roman" w:cs="Times New Roman"/>
          <w:spacing w:val="2"/>
          <w:sz w:val="24"/>
          <w:szCs w:val="24"/>
          <w:lang w:val="en-US"/>
        </w:rPr>
        <w:t>I</w:t>
      </w:r>
      <w:r w:rsidRPr="007529A5">
        <w:rPr>
          <w:rFonts w:ascii="Times New Roman" w:eastAsia="Calibri" w:hAnsi="Times New Roman" w:cs="Times New Roman"/>
          <w:spacing w:val="2"/>
          <w:sz w:val="24"/>
          <w:szCs w:val="24"/>
        </w:rPr>
        <w:t xml:space="preserve"> полугодия</w:t>
      </w:r>
      <w:r w:rsidRPr="007529A5">
        <w:rPr>
          <w:rFonts w:ascii="Times New Roman" w:eastAsia="Calibri" w:hAnsi="Times New Roman" w:cs="Times New Roman"/>
          <w:spacing w:val="5"/>
          <w:sz w:val="24"/>
          <w:szCs w:val="24"/>
        </w:rPr>
        <w:t xml:space="preserve"> </w:t>
      </w:r>
      <w:r w:rsidRPr="007529A5">
        <w:rPr>
          <w:rFonts w:ascii="Times New Roman" w:eastAsia="Calibri" w:hAnsi="Times New Roman" w:cs="Times New Roman"/>
          <w:sz w:val="24"/>
          <w:szCs w:val="24"/>
        </w:rPr>
        <w:t>2016 года</w:t>
      </w:r>
      <w:r w:rsidRPr="007529A5">
        <w:rPr>
          <w:rFonts w:ascii="Times New Roman" w:eastAsia="Calibri" w:hAnsi="Times New Roman" w:cs="Times New Roman"/>
          <w:spacing w:val="5"/>
          <w:sz w:val="24"/>
          <w:szCs w:val="24"/>
        </w:rPr>
        <w:t>).</w:t>
      </w:r>
    </w:p>
    <w:p w:rsidR="00103BC0" w:rsidRPr="007529A5" w:rsidRDefault="00103BC0" w:rsidP="007E0A9F">
      <w:pPr>
        <w:shd w:val="clear" w:color="auto" w:fill="FFFFFF"/>
        <w:spacing w:after="0" w:line="240" w:lineRule="atLeast"/>
        <w:ind w:left="-284" w:firstLine="426"/>
        <w:jc w:val="both"/>
        <w:rPr>
          <w:rFonts w:ascii="Times New Roman" w:eastAsia="Calibri" w:hAnsi="Times New Roman" w:cs="Times New Roman"/>
          <w:spacing w:val="5"/>
          <w:sz w:val="24"/>
          <w:szCs w:val="24"/>
        </w:rPr>
      </w:pPr>
      <w:r w:rsidRPr="007529A5">
        <w:rPr>
          <w:rFonts w:ascii="Times New Roman" w:eastAsia="Calibri" w:hAnsi="Times New Roman" w:cs="Times New Roman"/>
          <w:spacing w:val="5"/>
          <w:sz w:val="24"/>
          <w:szCs w:val="24"/>
        </w:rPr>
        <w:t xml:space="preserve">Льготным категориям граждан произведены выплаты на оплату жилья и коммунальных услуг </w:t>
      </w:r>
      <w:r w:rsidRPr="007529A5">
        <w:rPr>
          <w:rFonts w:ascii="Times New Roman" w:eastAsia="Calibri" w:hAnsi="Times New Roman" w:cs="Times New Roman"/>
          <w:spacing w:val="2"/>
          <w:sz w:val="24"/>
          <w:szCs w:val="24"/>
        </w:rPr>
        <w:t>в сумме 45,3 млн. рублей</w:t>
      </w:r>
      <w:r w:rsidRPr="007529A5">
        <w:rPr>
          <w:rFonts w:ascii="Times New Roman" w:eastAsia="Calibri" w:hAnsi="Times New Roman" w:cs="Times New Roman"/>
          <w:spacing w:val="5"/>
          <w:sz w:val="24"/>
          <w:szCs w:val="24"/>
        </w:rPr>
        <w:t xml:space="preserve"> (92 % к уровню </w:t>
      </w:r>
      <w:r w:rsidRPr="007529A5">
        <w:rPr>
          <w:rFonts w:ascii="Times New Roman" w:eastAsia="Calibri" w:hAnsi="Times New Roman" w:cs="Times New Roman"/>
          <w:spacing w:val="2"/>
          <w:sz w:val="24"/>
          <w:szCs w:val="24"/>
          <w:lang w:val="en-US"/>
        </w:rPr>
        <w:t>I</w:t>
      </w:r>
      <w:r w:rsidRPr="007529A5">
        <w:rPr>
          <w:rFonts w:ascii="Times New Roman" w:eastAsia="Calibri" w:hAnsi="Times New Roman" w:cs="Times New Roman"/>
          <w:spacing w:val="2"/>
          <w:sz w:val="24"/>
          <w:szCs w:val="24"/>
        </w:rPr>
        <w:t xml:space="preserve"> полугодия</w:t>
      </w:r>
      <w:r w:rsidRPr="007529A5">
        <w:rPr>
          <w:rFonts w:ascii="Times New Roman" w:eastAsia="Calibri" w:hAnsi="Times New Roman" w:cs="Times New Roman"/>
          <w:spacing w:val="5"/>
          <w:sz w:val="24"/>
          <w:szCs w:val="24"/>
        </w:rPr>
        <w:t xml:space="preserve"> </w:t>
      </w:r>
      <w:r w:rsidRPr="007529A5">
        <w:rPr>
          <w:rFonts w:ascii="Times New Roman" w:eastAsia="Calibri" w:hAnsi="Times New Roman" w:cs="Times New Roman"/>
          <w:sz w:val="24"/>
          <w:szCs w:val="24"/>
        </w:rPr>
        <w:t>2016 года</w:t>
      </w:r>
      <w:r w:rsidRPr="007529A5">
        <w:rPr>
          <w:rFonts w:ascii="Times New Roman" w:eastAsia="Calibri" w:hAnsi="Times New Roman" w:cs="Times New Roman"/>
          <w:spacing w:val="5"/>
          <w:sz w:val="24"/>
          <w:szCs w:val="24"/>
        </w:rPr>
        <w:t>).</w:t>
      </w:r>
    </w:p>
    <w:p w:rsidR="00103BC0" w:rsidRPr="007529A5" w:rsidRDefault="00103BC0" w:rsidP="007E0A9F">
      <w:pPr>
        <w:shd w:val="clear" w:color="auto" w:fill="FFFFFF"/>
        <w:spacing w:after="0" w:line="240" w:lineRule="atLeast"/>
        <w:ind w:left="-284" w:firstLine="426"/>
        <w:jc w:val="both"/>
        <w:rPr>
          <w:rFonts w:ascii="Times New Roman" w:eastAsia="Calibri" w:hAnsi="Times New Roman" w:cs="Times New Roman"/>
          <w:spacing w:val="5"/>
          <w:sz w:val="24"/>
          <w:szCs w:val="24"/>
        </w:rPr>
      </w:pPr>
      <w:r w:rsidRPr="007529A5">
        <w:rPr>
          <w:rFonts w:ascii="Times New Roman" w:eastAsia="Calibri" w:hAnsi="Times New Roman" w:cs="Times New Roman"/>
          <w:spacing w:val="5"/>
          <w:sz w:val="24"/>
          <w:szCs w:val="24"/>
        </w:rPr>
        <w:t xml:space="preserve">За </w:t>
      </w:r>
      <w:r w:rsidRPr="007529A5">
        <w:rPr>
          <w:rFonts w:ascii="Times New Roman" w:eastAsia="Calibri" w:hAnsi="Times New Roman" w:cs="Times New Roman"/>
          <w:spacing w:val="2"/>
          <w:sz w:val="24"/>
          <w:szCs w:val="24"/>
          <w:lang w:val="en-US"/>
        </w:rPr>
        <w:t>I</w:t>
      </w:r>
      <w:r w:rsidRPr="007529A5">
        <w:rPr>
          <w:rFonts w:ascii="Times New Roman" w:eastAsia="Calibri" w:hAnsi="Times New Roman" w:cs="Times New Roman"/>
          <w:spacing w:val="2"/>
          <w:sz w:val="24"/>
          <w:szCs w:val="24"/>
        </w:rPr>
        <w:t xml:space="preserve"> полугодие </w:t>
      </w:r>
      <w:r w:rsidRPr="007529A5">
        <w:rPr>
          <w:rFonts w:ascii="Times New Roman" w:eastAsia="Calibri" w:hAnsi="Times New Roman" w:cs="Times New Roman"/>
          <w:sz w:val="24"/>
          <w:szCs w:val="24"/>
        </w:rPr>
        <w:t xml:space="preserve">2017 года </w:t>
      </w:r>
      <w:r w:rsidRPr="007529A5">
        <w:rPr>
          <w:rFonts w:ascii="Times New Roman" w:eastAsia="Calibri" w:hAnsi="Times New Roman" w:cs="Times New Roman"/>
          <w:spacing w:val="5"/>
          <w:sz w:val="24"/>
          <w:szCs w:val="24"/>
        </w:rPr>
        <w:t>получателями регионального материнского (семейного) капитала стали 15 человек на сумму 1,3 млн</w:t>
      </w:r>
      <w:proofErr w:type="gramStart"/>
      <w:r w:rsidRPr="007529A5">
        <w:rPr>
          <w:rFonts w:ascii="Times New Roman" w:eastAsia="Calibri" w:hAnsi="Times New Roman" w:cs="Times New Roman"/>
          <w:spacing w:val="5"/>
          <w:sz w:val="24"/>
          <w:szCs w:val="24"/>
        </w:rPr>
        <w:t>.р</w:t>
      </w:r>
      <w:proofErr w:type="gramEnd"/>
      <w:r w:rsidRPr="007529A5">
        <w:rPr>
          <w:rFonts w:ascii="Times New Roman" w:eastAsia="Calibri" w:hAnsi="Times New Roman" w:cs="Times New Roman"/>
          <w:spacing w:val="5"/>
          <w:sz w:val="24"/>
          <w:szCs w:val="24"/>
        </w:rPr>
        <w:t xml:space="preserve">уб. (108 % к уровню </w:t>
      </w:r>
      <w:r w:rsidRPr="007529A5">
        <w:rPr>
          <w:rFonts w:ascii="Times New Roman" w:eastAsia="Calibri" w:hAnsi="Times New Roman" w:cs="Times New Roman"/>
          <w:spacing w:val="2"/>
          <w:sz w:val="24"/>
          <w:szCs w:val="24"/>
          <w:lang w:val="en-US"/>
        </w:rPr>
        <w:t>I</w:t>
      </w:r>
      <w:r w:rsidRPr="007529A5">
        <w:rPr>
          <w:rFonts w:ascii="Times New Roman" w:eastAsia="Calibri" w:hAnsi="Times New Roman" w:cs="Times New Roman"/>
          <w:spacing w:val="2"/>
          <w:sz w:val="24"/>
          <w:szCs w:val="24"/>
        </w:rPr>
        <w:t xml:space="preserve"> полугодия</w:t>
      </w:r>
      <w:r w:rsidRPr="007529A5">
        <w:rPr>
          <w:rFonts w:ascii="Times New Roman" w:eastAsia="Calibri" w:hAnsi="Times New Roman" w:cs="Times New Roman"/>
          <w:spacing w:val="5"/>
          <w:sz w:val="24"/>
          <w:szCs w:val="24"/>
        </w:rPr>
        <w:t xml:space="preserve"> </w:t>
      </w:r>
      <w:r w:rsidRPr="007529A5">
        <w:rPr>
          <w:rFonts w:ascii="Times New Roman" w:eastAsia="Calibri" w:hAnsi="Times New Roman" w:cs="Times New Roman"/>
          <w:sz w:val="24"/>
          <w:szCs w:val="24"/>
        </w:rPr>
        <w:t>2016 года</w:t>
      </w:r>
      <w:r w:rsidRPr="007529A5">
        <w:rPr>
          <w:rFonts w:ascii="Times New Roman" w:eastAsia="Calibri" w:hAnsi="Times New Roman" w:cs="Times New Roman"/>
          <w:spacing w:val="5"/>
          <w:sz w:val="24"/>
          <w:szCs w:val="24"/>
        </w:rPr>
        <w:t>).</w:t>
      </w:r>
    </w:p>
    <w:p w:rsidR="00103BC0" w:rsidRPr="007529A5" w:rsidRDefault="00103BC0" w:rsidP="007E0A9F">
      <w:pPr>
        <w:spacing w:after="0" w:line="240" w:lineRule="atLeast"/>
        <w:ind w:left="-284" w:firstLine="426"/>
        <w:jc w:val="both"/>
        <w:rPr>
          <w:rFonts w:ascii="Times New Roman" w:eastAsia="Times New Roman" w:hAnsi="Times New Roman" w:cs="Times New Roman"/>
          <w:sz w:val="24"/>
          <w:szCs w:val="24"/>
        </w:rPr>
      </w:pPr>
      <w:r w:rsidRPr="007529A5">
        <w:rPr>
          <w:rFonts w:ascii="Times New Roman" w:hAnsi="Times New Roman" w:cs="Times New Roman"/>
          <w:sz w:val="24"/>
          <w:szCs w:val="24"/>
        </w:rPr>
        <w:t>Размер регионального материнского (семейного) капитала составляет 100000 рублей.</w:t>
      </w:r>
    </w:p>
    <w:p w:rsidR="00103BC0" w:rsidRPr="007529A5" w:rsidRDefault="00103BC0" w:rsidP="007E0A9F">
      <w:pPr>
        <w:spacing w:after="0" w:line="240" w:lineRule="atLeast"/>
        <w:ind w:left="-284" w:firstLine="426"/>
        <w:jc w:val="both"/>
        <w:rPr>
          <w:rFonts w:ascii="Times New Roman" w:hAnsi="Times New Roman" w:cs="Times New Roman"/>
          <w:bCs/>
          <w:sz w:val="24"/>
          <w:szCs w:val="24"/>
        </w:rPr>
      </w:pPr>
      <w:r w:rsidRPr="007529A5">
        <w:rPr>
          <w:rFonts w:ascii="Times New Roman" w:hAnsi="Times New Roman" w:cs="Times New Roman"/>
          <w:bCs/>
          <w:sz w:val="24"/>
          <w:szCs w:val="24"/>
        </w:rPr>
        <w:t xml:space="preserve">Основными задачами на 2017 год совместно с учреждениями, исполняющими </w:t>
      </w:r>
      <w:proofErr w:type="spellStart"/>
      <w:r w:rsidRPr="007529A5">
        <w:rPr>
          <w:rFonts w:ascii="Times New Roman" w:hAnsi="Times New Roman" w:cs="Times New Roman"/>
          <w:bCs/>
          <w:sz w:val="24"/>
          <w:szCs w:val="24"/>
        </w:rPr>
        <w:t>гос</w:t>
      </w:r>
      <w:proofErr w:type="spellEnd"/>
      <w:r w:rsidRPr="007529A5">
        <w:rPr>
          <w:rFonts w:ascii="Times New Roman" w:hAnsi="Times New Roman" w:cs="Times New Roman"/>
          <w:bCs/>
          <w:sz w:val="24"/>
          <w:szCs w:val="24"/>
        </w:rPr>
        <w:t>.  полномочия на территории района, являются:</w:t>
      </w:r>
    </w:p>
    <w:p w:rsidR="00103BC0" w:rsidRPr="007529A5" w:rsidRDefault="00103BC0" w:rsidP="007E0A9F">
      <w:pPr>
        <w:spacing w:after="0" w:line="240" w:lineRule="atLeast"/>
        <w:ind w:left="-284"/>
        <w:jc w:val="both"/>
        <w:rPr>
          <w:rFonts w:ascii="Times New Roman" w:hAnsi="Times New Roman" w:cs="Times New Roman"/>
          <w:bCs/>
          <w:sz w:val="24"/>
          <w:szCs w:val="24"/>
        </w:rPr>
      </w:pPr>
      <w:r w:rsidRPr="007529A5">
        <w:rPr>
          <w:rFonts w:ascii="Times New Roman" w:hAnsi="Times New Roman" w:cs="Times New Roman"/>
          <w:bCs/>
          <w:sz w:val="24"/>
          <w:szCs w:val="24"/>
        </w:rPr>
        <w:t>- обеспечение своевременной выплаты  мер социальной поддержки льготным категориям граждан, проживающим в Марксовском районе;</w:t>
      </w:r>
    </w:p>
    <w:p w:rsidR="007E0A9F" w:rsidRPr="007529A5" w:rsidRDefault="00103BC0" w:rsidP="007E0A9F">
      <w:pPr>
        <w:tabs>
          <w:tab w:val="left" w:pos="284"/>
        </w:tabs>
        <w:spacing w:after="0" w:line="240" w:lineRule="atLeast"/>
        <w:ind w:left="-284"/>
        <w:jc w:val="both"/>
        <w:rPr>
          <w:rFonts w:ascii="Times New Roman" w:hAnsi="Times New Roman" w:cs="Times New Roman"/>
          <w:bCs/>
          <w:sz w:val="24"/>
          <w:szCs w:val="24"/>
        </w:rPr>
      </w:pPr>
      <w:r w:rsidRPr="007529A5">
        <w:rPr>
          <w:rFonts w:ascii="Times New Roman" w:hAnsi="Times New Roman" w:cs="Times New Roman"/>
          <w:bCs/>
          <w:sz w:val="24"/>
          <w:szCs w:val="24"/>
        </w:rPr>
        <w:t xml:space="preserve"> - оздоровление пенсионеров  в реабилитационных центрах Саратовской области не менее 120 человек;</w:t>
      </w:r>
    </w:p>
    <w:p w:rsidR="007E0A9F" w:rsidRPr="007529A5" w:rsidRDefault="00103BC0" w:rsidP="007E0A9F">
      <w:pPr>
        <w:tabs>
          <w:tab w:val="left" w:pos="284"/>
        </w:tabs>
        <w:spacing w:after="0" w:line="240" w:lineRule="atLeast"/>
        <w:ind w:left="-284"/>
        <w:jc w:val="both"/>
        <w:rPr>
          <w:rFonts w:ascii="Times New Roman" w:hAnsi="Times New Roman" w:cs="Times New Roman"/>
          <w:bCs/>
          <w:sz w:val="24"/>
          <w:szCs w:val="24"/>
        </w:rPr>
      </w:pPr>
      <w:r w:rsidRPr="007529A5">
        <w:rPr>
          <w:rFonts w:ascii="Times New Roman" w:hAnsi="Times New Roman" w:cs="Times New Roman"/>
          <w:bCs/>
          <w:sz w:val="24"/>
          <w:szCs w:val="24"/>
        </w:rPr>
        <w:t>- оздоровление детей  из семей с трудной жизненной ситуацией и детей  диспансерной группы в санаториях  и детских оздоровительных лагерях не менее 800 детей;</w:t>
      </w:r>
    </w:p>
    <w:p w:rsidR="007E0A9F" w:rsidRPr="007529A5" w:rsidRDefault="00103BC0" w:rsidP="007E0A9F">
      <w:pPr>
        <w:tabs>
          <w:tab w:val="left" w:pos="284"/>
        </w:tabs>
        <w:spacing w:after="0" w:line="240" w:lineRule="atLeast"/>
        <w:ind w:left="-284"/>
        <w:jc w:val="both"/>
        <w:rPr>
          <w:rFonts w:ascii="Times New Roman" w:hAnsi="Times New Roman" w:cs="Times New Roman"/>
          <w:bCs/>
          <w:sz w:val="24"/>
          <w:szCs w:val="24"/>
        </w:rPr>
      </w:pPr>
      <w:r w:rsidRPr="007529A5">
        <w:rPr>
          <w:rFonts w:ascii="Times New Roman" w:hAnsi="Times New Roman" w:cs="Times New Roman"/>
          <w:bCs/>
          <w:sz w:val="24"/>
          <w:szCs w:val="24"/>
        </w:rPr>
        <w:t xml:space="preserve"> -увеличение количества пенсионеров охваченных предоставлением дополнительных социальных услуг до 1000 человек;</w:t>
      </w:r>
    </w:p>
    <w:p w:rsidR="00103BC0" w:rsidRPr="007529A5" w:rsidRDefault="00103BC0" w:rsidP="007E0A9F">
      <w:pPr>
        <w:tabs>
          <w:tab w:val="left" w:pos="284"/>
        </w:tabs>
        <w:spacing w:after="0" w:line="240" w:lineRule="atLeast"/>
        <w:ind w:left="-284"/>
        <w:jc w:val="both"/>
        <w:rPr>
          <w:rFonts w:ascii="Times New Roman" w:hAnsi="Times New Roman" w:cs="Times New Roman"/>
          <w:bCs/>
          <w:sz w:val="24"/>
          <w:szCs w:val="24"/>
        </w:rPr>
      </w:pPr>
      <w:r w:rsidRPr="007529A5">
        <w:rPr>
          <w:rFonts w:ascii="Times New Roman" w:hAnsi="Times New Roman" w:cs="Times New Roman"/>
          <w:bCs/>
          <w:sz w:val="24"/>
          <w:szCs w:val="24"/>
        </w:rPr>
        <w:t>-  развитие службы проката технических средств реабилитации на базе учреждения.</w:t>
      </w:r>
    </w:p>
    <w:p w:rsidR="009E2A99" w:rsidRPr="007529A5" w:rsidRDefault="009E2A99" w:rsidP="007E0A9F">
      <w:pPr>
        <w:spacing w:after="0" w:line="240" w:lineRule="atLeast"/>
        <w:ind w:left="-284" w:firstLine="426"/>
        <w:jc w:val="both"/>
        <w:rPr>
          <w:rFonts w:ascii="Times New Roman" w:eastAsia="Calibri" w:hAnsi="Times New Roman" w:cs="Times New Roman"/>
          <w:spacing w:val="7"/>
          <w:sz w:val="24"/>
          <w:szCs w:val="24"/>
        </w:rPr>
      </w:pPr>
      <w:r w:rsidRPr="007529A5">
        <w:rPr>
          <w:rFonts w:ascii="Times New Roman" w:eastAsia="Calibri" w:hAnsi="Times New Roman" w:cs="Times New Roman"/>
          <w:spacing w:val="7"/>
          <w:sz w:val="24"/>
          <w:szCs w:val="24"/>
        </w:rPr>
        <w:t>На территории района проживают  160 семей, воспитывающие  204 опекаемых ребенка, приемных семей - 11, в них воспитываются 40 несовершеннолетних детей, 38 семей с усыновленными детьми.</w:t>
      </w:r>
    </w:p>
    <w:p w:rsidR="009E2A99" w:rsidRPr="007529A5" w:rsidRDefault="009E2A99" w:rsidP="007E0A9F">
      <w:pPr>
        <w:spacing w:after="0" w:line="240" w:lineRule="atLeast"/>
        <w:ind w:left="-284" w:firstLine="426"/>
        <w:jc w:val="both"/>
        <w:rPr>
          <w:rFonts w:ascii="Times New Roman" w:eastAsia="Lucida Sans Unicode" w:hAnsi="Times New Roman" w:cs="Tahoma"/>
          <w:spacing w:val="7"/>
          <w:sz w:val="24"/>
          <w:szCs w:val="24"/>
          <w:lang w:eastAsia="ru-RU" w:bidi="ru-RU"/>
        </w:rPr>
      </w:pPr>
      <w:r w:rsidRPr="007529A5">
        <w:rPr>
          <w:rFonts w:ascii="Times New Roman" w:eastAsia="Calibri" w:hAnsi="Times New Roman" w:cs="Times New Roman"/>
          <w:spacing w:val="7"/>
          <w:sz w:val="24"/>
          <w:szCs w:val="24"/>
        </w:rPr>
        <w:t xml:space="preserve">Количество детей-сирот и детей, оставшихся без попечения родителей (в возрасте от 0 до 18 лет), состоящих на учете в отделе по опеке и попечительству  на территории района –  353 человека </w:t>
      </w:r>
      <w:r w:rsidRPr="007529A5">
        <w:rPr>
          <w:rFonts w:ascii="Times New Roman" w:eastAsia="Lucida Sans Unicode" w:hAnsi="Times New Roman" w:cs="Tahoma"/>
          <w:b/>
          <w:bCs/>
          <w:spacing w:val="7"/>
          <w:sz w:val="24"/>
          <w:szCs w:val="24"/>
          <w:lang w:eastAsia="ru-RU" w:bidi="ru-RU"/>
        </w:rPr>
        <w:t xml:space="preserve"> </w:t>
      </w:r>
      <w:proofErr w:type="gramStart"/>
      <w:r w:rsidRPr="007529A5">
        <w:rPr>
          <w:rFonts w:ascii="Times New Roman" w:eastAsia="Lucida Sans Unicode" w:hAnsi="Times New Roman" w:cs="Tahoma"/>
          <w:spacing w:val="7"/>
          <w:sz w:val="24"/>
          <w:szCs w:val="24"/>
          <w:lang w:eastAsia="ru-RU" w:bidi="ru-RU"/>
        </w:rPr>
        <w:t xml:space="preserve">( </w:t>
      </w:r>
      <w:proofErr w:type="gramEnd"/>
      <w:r w:rsidRPr="007529A5">
        <w:rPr>
          <w:rFonts w:ascii="Times New Roman" w:eastAsia="Lucida Sans Unicode" w:hAnsi="Times New Roman" w:cs="Tahoma"/>
          <w:spacing w:val="7"/>
          <w:sz w:val="24"/>
          <w:szCs w:val="24"/>
          <w:lang w:eastAsia="ru-RU" w:bidi="ru-RU"/>
        </w:rPr>
        <w:t xml:space="preserve">2,7 % от общей численности детского населения в районе).  </w:t>
      </w:r>
    </w:p>
    <w:p w:rsidR="009E2A99" w:rsidRPr="007529A5" w:rsidRDefault="009E2A99" w:rsidP="007E0A9F">
      <w:pPr>
        <w:spacing w:after="0" w:line="240" w:lineRule="atLeast"/>
        <w:ind w:left="-284" w:firstLine="426"/>
        <w:jc w:val="both"/>
        <w:rPr>
          <w:rFonts w:ascii="Times New Roman" w:eastAsia="Calibri" w:hAnsi="Times New Roman" w:cs="Times New Roman"/>
          <w:spacing w:val="7"/>
          <w:sz w:val="24"/>
          <w:szCs w:val="24"/>
        </w:rPr>
      </w:pPr>
      <w:r w:rsidRPr="007529A5">
        <w:rPr>
          <w:rFonts w:ascii="Times New Roman" w:eastAsia="Calibri" w:hAnsi="Times New Roman" w:cs="Times New Roman"/>
          <w:spacing w:val="7"/>
          <w:sz w:val="24"/>
          <w:szCs w:val="24"/>
        </w:rPr>
        <w:t>В сравнении с аналогичным периодом прошлого года (60 %) количество детей, находящихся на семейных формах воспитания, в 2017 году увеличилось до 63 %.</w:t>
      </w:r>
    </w:p>
    <w:p w:rsidR="009E2A99" w:rsidRPr="007529A5" w:rsidRDefault="009E2A99" w:rsidP="007E0A9F">
      <w:pPr>
        <w:spacing w:after="0" w:line="240" w:lineRule="atLeast"/>
        <w:ind w:left="-284" w:firstLine="426"/>
        <w:jc w:val="both"/>
        <w:rPr>
          <w:rFonts w:ascii="Times New Roman" w:eastAsia="Calibri" w:hAnsi="Times New Roman" w:cs="Times New Roman"/>
          <w:spacing w:val="7"/>
          <w:sz w:val="24"/>
          <w:szCs w:val="24"/>
        </w:rPr>
      </w:pPr>
      <w:r w:rsidRPr="007529A5">
        <w:rPr>
          <w:rFonts w:ascii="Times New Roman" w:eastAsia="Calibri" w:hAnsi="Times New Roman" w:cs="Times New Roman"/>
          <w:spacing w:val="7"/>
          <w:sz w:val="24"/>
          <w:szCs w:val="24"/>
        </w:rPr>
        <w:lastRenderedPageBreak/>
        <w:t xml:space="preserve">Из 5 выявленных за </w:t>
      </w:r>
      <w:r w:rsidRPr="007529A5">
        <w:rPr>
          <w:rFonts w:ascii="Times New Roman" w:eastAsia="Calibri" w:hAnsi="Times New Roman" w:cs="Times New Roman"/>
          <w:spacing w:val="7"/>
          <w:sz w:val="24"/>
          <w:szCs w:val="24"/>
          <w:lang w:val="en-US"/>
        </w:rPr>
        <w:t>I</w:t>
      </w:r>
      <w:r w:rsidRPr="007529A5">
        <w:rPr>
          <w:rFonts w:ascii="Times New Roman" w:eastAsia="Calibri" w:hAnsi="Times New Roman" w:cs="Times New Roman"/>
          <w:spacing w:val="7"/>
          <w:sz w:val="24"/>
          <w:szCs w:val="24"/>
        </w:rPr>
        <w:t xml:space="preserve"> полугодие 2017 году детей-сирот и детей, оставшихся без попечения родителей, на различные формы семейного воспитания были переданы 4 детей. </w:t>
      </w:r>
    </w:p>
    <w:p w:rsidR="009E2A99" w:rsidRPr="007529A5" w:rsidRDefault="009E2A99" w:rsidP="007E0A9F">
      <w:pPr>
        <w:spacing w:after="0" w:line="240" w:lineRule="atLeast"/>
        <w:ind w:left="-284" w:firstLine="426"/>
        <w:jc w:val="both"/>
        <w:rPr>
          <w:rFonts w:ascii="Times New Roman" w:eastAsia="Lucida Sans Unicode" w:hAnsi="Times New Roman" w:cs="Tahoma"/>
          <w:spacing w:val="7"/>
          <w:sz w:val="24"/>
          <w:szCs w:val="24"/>
          <w:lang w:eastAsia="ru-RU" w:bidi="ru-RU"/>
        </w:rPr>
      </w:pPr>
      <w:r w:rsidRPr="007529A5">
        <w:rPr>
          <w:rFonts w:ascii="Times New Roman" w:eastAsia="Lucida Sans Unicode" w:hAnsi="Times New Roman" w:cs="Tahoma"/>
          <w:spacing w:val="7"/>
          <w:sz w:val="24"/>
          <w:szCs w:val="24"/>
          <w:lang w:eastAsia="ru-RU" w:bidi="ru-RU"/>
        </w:rPr>
        <w:t xml:space="preserve">В течение 2017 года гражданами Марксовского района, состоящими на учете как кандидаты в замещающие родители, было принято в семьи   4 детей из различных интернатых учреждений области. Из  государственных  медицинских и социозащитных учреждений района на воспитание в семьи граждан было передано 5 детей. </w:t>
      </w:r>
    </w:p>
    <w:p w:rsidR="009E2A99" w:rsidRPr="007529A5" w:rsidRDefault="009E2A99" w:rsidP="007E0A9F">
      <w:pPr>
        <w:spacing w:after="0" w:line="240" w:lineRule="atLeast"/>
        <w:ind w:left="-284" w:firstLine="426"/>
        <w:jc w:val="both"/>
        <w:rPr>
          <w:rFonts w:ascii="Times New Roman" w:eastAsia="Calibri" w:hAnsi="Times New Roman" w:cs="Times New Roman"/>
          <w:spacing w:val="7"/>
          <w:sz w:val="24"/>
          <w:szCs w:val="24"/>
        </w:rPr>
      </w:pPr>
      <w:r w:rsidRPr="007529A5">
        <w:rPr>
          <w:rFonts w:ascii="Times New Roman" w:eastAsia="Calibri" w:hAnsi="Times New Roman" w:cs="Times New Roman"/>
          <w:spacing w:val="7"/>
          <w:sz w:val="24"/>
          <w:szCs w:val="24"/>
        </w:rPr>
        <w:t>Все опекаемые в районе дети получают в школах бесплатное питание, социальные проездные билеты на транспорт. На основании решения Собрания Марксов</w:t>
      </w:r>
      <w:r w:rsidR="00B17E3B" w:rsidRPr="007529A5">
        <w:rPr>
          <w:rFonts w:ascii="Times New Roman" w:eastAsia="Calibri" w:hAnsi="Times New Roman" w:cs="Times New Roman"/>
          <w:spacing w:val="7"/>
          <w:sz w:val="24"/>
          <w:szCs w:val="24"/>
        </w:rPr>
        <w:t>с</w:t>
      </w:r>
      <w:r w:rsidRPr="007529A5">
        <w:rPr>
          <w:rFonts w:ascii="Times New Roman" w:eastAsia="Calibri" w:hAnsi="Times New Roman" w:cs="Times New Roman"/>
          <w:spacing w:val="7"/>
          <w:sz w:val="24"/>
          <w:szCs w:val="24"/>
        </w:rPr>
        <w:t>кого муниципального района опекаемые дети освобождены от платы за содержание в детских дошкольных  образовательных учреждениях.</w:t>
      </w:r>
    </w:p>
    <w:p w:rsidR="009E2A99" w:rsidRPr="007529A5" w:rsidRDefault="009E2A99" w:rsidP="007E0A9F">
      <w:pPr>
        <w:shd w:val="clear" w:color="auto" w:fill="FFFFFF"/>
        <w:spacing w:after="0" w:line="240" w:lineRule="atLeast"/>
        <w:ind w:left="-284" w:firstLine="426"/>
        <w:jc w:val="both"/>
        <w:rPr>
          <w:rFonts w:ascii="Times New Roman" w:eastAsia="Calibri" w:hAnsi="Times New Roman" w:cs="Times New Roman"/>
          <w:spacing w:val="7"/>
          <w:sz w:val="24"/>
          <w:szCs w:val="24"/>
        </w:rPr>
      </w:pPr>
      <w:r w:rsidRPr="007529A5">
        <w:rPr>
          <w:rFonts w:ascii="Times New Roman" w:eastAsia="Calibri" w:hAnsi="Times New Roman" w:cs="Times New Roman"/>
          <w:spacing w:val="7"/>
          <w:sz w:val="24"/>
          <w:szCs w:val="24"/>
        </w:rPr>
        <w:t>За отчетный период было проведено 460 проверок условий проживания несовершеннолетних детей в замещающих семьях. Серьезных нарушений не выявлено.</w:t>
      </w:r>
    </w:p>
    <w:p w:rsidR="009E2A99" w:rsidRPr="007529A5" w:rsidRDefault="009E2A99" w:rsidP="007E0A9F">
      <w:pPr>
        <w:spacing w:after="0" w:line="240" w:lineRule="atLeast"/>
        <w:ind w:left="-284" w:firstLine="426"/>
        <w:jc w:val="both"/>
        <w:rPr>
          <w:rFonts w:ascii="Times New Roman" w:eastAsia="Lucida Sans Unicode" w:hAnsi="Times New Roman" w:cs="Tahoma"/>
          <w:spacing w:val="7"/>
          <w:sz w:val="24"/>
          <w:szCs w:val="24"/>
          <w:lang w:bidi="en-US"/>
        </w:rPr>
      </w:pPr>
      <w:r w:rsidRPr="007529A5">
        <w:rPr>
          <w:rFonts w:ascii="Times New Roman" w:eastAsia="Lucida Sans Unicode" w:hAnsi="Times New Roman" w:cs="Tahoma"/>
          <w:spacing w:val="7"/>
          <w:sz w:val="24"/>
          <w:szCs w:val="24"/>
          <w:lang w:eastAsia="ru-RU" w:bidi="ru-RU"/>
        </w:rPr>
        <w:t>Н</w:t>
      </w:r>
      <w:r w:rsidRPr="007529A5">
        <w:rPr>
          <w:rFonts w:ascii="Times New Roman" w:eastAsia="Lucida Sans Unicode" w:hAnsi="Times New Roman" w:cs="Tahoma"/>
          <w:spacing w:val="7"/>
          <w:sz w:val="24"/>
          <w:szCs w:val="24"/>
          <w:lang w:bidi="en-US"/>
        </w:rPr>
        <w:t xml:space="preserve">а  территории района находятся 96 объектов жилых помещений, сохраняемых за 80 детьми-сиротами и детьми, оставшимися без попечения родителей, и 30 лицами из их числа. </w:t>
      </w:r>
    </w:p>
    <w:p w:rsidR="009E2A99" w:rsidRPr="007529A5" w:rsidRDefault="009E2A99" w:rsidP="007E0A9F">
      <w:pPr>
        <w:spacing w:after="0" w:line="240" w:lineRule="atLeast"/>
        <w:ind w:left="-284" w:firstLine="426"/>
        <w:jc w:val="both"/>
        <w:rPr>
          <w:rFonts w:ascii="Times New Roman" w:eastAsia="Calibri" w:hAnsi="Times New Roman" w:cs="Times New Roman"/>
          <w:spacing w:val="7"/>
          <w:sz w:val="24"/>
          <w:szCs w:val="24"/>
        </w:rPr>
      </w:pPr>
      <w:r w:rsidRPr="007529A5">
        <w:rPr>
          <w:rFonts w:ascii="Times New Roman" w:eastAsia="Calibri" w:hAnsi="Times New Roman" w:cs="Times New Roman"/>
          <w:spacing w:val="7"/>
          <w:sz w:val="24"/>
          <w:szCs w:val="24"/>
        </w:rPr>
        <w:t>Состоят на учете в министерстве строительства и жилищно-коммунального хозяйства области в качестве нуждающихся в обеспечении жилыми помещениями 197 детей-сирот и детей, оставшихся без попечения родителей, и 163 гражданина в возрасте от 18 лет и старше, не имеющих жилой площади.</w:t>
      </w:r>
    </w:p>
    <w:p w:rsidR="009E2A99" w:rsidRPr="007529A5" w:rsidRDefault="009E2A99" w:rsidP="007E0A9F">
      <w:pPr>
        <w:spacing w:after="0" w:line="240" w:lineRule="atLeast"/>
        <w:ind w:left="-284" w:firstLine="426"/>
        <w:jc w:val="both"/>
        <w:rPr>
          <w:rFonts w:ascii="Times New Roman" w:eastAsia="Lucida Sans Unicode" w:hAnsi="Times New Roman" w:cs="Tahoma"/>
          <w:spacing w:val="7"/>
          <w:sz w:val="24"/>
          <w:szCs w:val="24"/>
          <w:lang w:eastAsia="ru-RU" w:bidi="ru-RU"/>
        </w:rPr>
      </w:pPr>
      <w:r w:rsidRPr="007529A5">
        <w:rPr>
          <w:rFonts w:ascii="Times New Roman" w:eastAsia="Calibri" w:hAnsi="Times New Roman" w:cs="Times New Roman"/>
          <w:spacing w:val="7"/>
          <w:sz w:val="24"/>
          <w:szCs w:val="24"/>
          <w:lang w:bidi="en-US"/>
        </w:rPr>
        <w:tab/>
        <w:t xml:space="preserve">В 2017 году жилые помещения по договорам найма специализированных жилых помещений и денежные компенсации для приобретения жилого помещения в порядке изменения способа исполнения судебных решений не предоставлялись. </w:t>
      </w:r>
      <w:r w:rsidRPr="007529A5">
        <w:rPr>
          <w:rFonts w:ascii="Times New Roman" w:eastAsia="Lucida Sans Unicode" w:hAnsi="Times New Roman" w:cs="Tahoma"/>
          <w:spacing w:val="7"/>
          <w:sz w:val="24"/>
          <w:szCs w:val="24"/>
          <w:lang w:eastAsia="ru-RU" w:bidi="ru-RU"/>
        </w:rPr>
        <w:t xml:space="preserve"> </w:t>
      </w:r>
    </w:p>
    <w:p w:rsidR="009E2A99" w:rsidRPr="007529A5" w:rsidRDefault="009E2A99" w:rsidP="007E0A9F">
      <w:pPr>
        <w:spacing w:after="0" w:line="240" w:lineRule="atLeast"/>
        <w:ind w:left="-284" w:firstLine="426"/>
        <w:jc w:val="both"/>
        <w:rPr>
          <w:rFonts w:ascii="Times New Roman" w:eastAsia="Lucida Sans Unicode" w:hAnsi="Times New Roman" w:cs="Tahoma"/>
          <w:spacing w:val="7"/>
          <w:sz w:val="24"/>
          <w:szCs w:val="24"/>
          <w:lang w:eastAsia="ru-RU" w:bidi="ru-RU"/>
        </w:rPr>
      </w:pPr>
      <w:r w:rsidRPr="007529A5">
        <w:rPr>
          <w:rFonts w:ascii="Times New Roman" w:eastAsia="Lucida Sans Unicode" w:hAnsi="Times New Roman" w:cs="Tahoma"/>
          <w:spacing w:val="7"/>
          <w:sz w:val="24"/>
          <w:szCs w:val="24"/>
          <w:lang w:bidi="en-US"/>
        </w:rPr>
        <w:t xml:space="preserve">В  настоящее время  по адресу: </w:t>
      </w:r>
      <w:proofErr w:type="gramStart"/>
      <w:r w:rsidRPr="007529A5">
        <w:rPr>
          <w:rFonts w:ascii="Times New Roman" w:eastAsia="Lucida Sans Unicode" w:hAnsi="Times New Roman" w:cs="Tahoma"/>
          <w:spacing w:val="7"/>
          <w:sz w:val="24"/>
          <w:szCs w:val="24"/>
          <w:lang w:bidi="en-US"/>
        </w:rPr>
        <w:t>г</w:t>
      </w:r>
      <w:proofErr w:type="gramEnd"/>
      <w:r w:rsidRPr="007529A5">
        <w:rPr>
          <w:rFonts w:ascii="Times New Roman" w:eastAsia="Lucida Sans Unicode" w:hAnsi="Times New Roman" w:cs="Tahoma"/>
          <w:spacing w:val="7"/>
          <w:sz w:val="24"/>
          <w:szCs w:val="24"/>
          <w:lang w:bidi="en-US"/>
        </w:rPr>
        <w:t xml:space="preserve">. Маркс, ул. Куйбышева ведется строительство 40-квартирного жилого дома, в котором квартиры будут предоставлены гражданам из числа детей-сирот и детей, оставшихся без попечения родителей </w:t>
      </w:r>
      <w:r w:rsidRPr="007529A5">
        <w:rPr>
          <w:rFonts w:ascii="Times New Roman" w:eastAsia="Calibri" w:hAnsi="Times New Roman" w:cs="Times New Roman"/>
          <w:spacing w:val="7"/>
          <w:sz w:val="24"/>
          <w:szCs w:val="24"/>
          <w:lang w:bidi="en-US"/>
        </w:rPr>
        <w:t>по договорам найма специализированного жилого помещения</w:t>
      </w:r>
      <w:r w:rsidRPr="007529A5">
        <w:rPr>
          <w:rFonts w:ascii="Times New Roman" w:eastAsia="Lucida Sans Unicode" w:hAnsi="Times New Roman" w:cs="Tahoma"/>
          <w:spacing w:val="7"/>
          <w:sz w:val="24"/>
          <w:szCs w:val="24"/>
          <w:lang w:bidi="en-US"/>
        </w:rPr>
        <w:t xml:space="preserve">. Срок сдачи дома в эксплуатацию -  июнь 2017 г. </w:t>
      </w:r>
      <w:r w:rsidRPr="007529A5">
        <w:rPr>
          <w:rFonts w:ascii="Times New Roman" w:eastAsia="Lucida Sans Unicode" w:hAnsi="Times New Roman" w:cs="Tahoma"/>
          <w:spacing w:val="7"/>
          <w:sz w:val="24"/>
          <w:szCs w:val="24"/>
          <w:lang w:eastAsia="ru-RU" w:bidi="ru-RU"/>
        </w:rPr>
        <w:t xml:space="preserve"> </w:t>
      </w:r>
    </w:p>
    <w:p w:rsidR="00D900B8" w:rsidRPr="007529A5" w:rsidRDefault="00D900B8" w:rsidP="0048001A">
      <w:pPr>
        <w:spacing w:after="0" w:line="240" w:lineRule="atLeast"/>
        <w:jc w:val="center"/>
        <w:rPr>
          <w:rFonts w:ascii="Times New Roman" w:hAnsi="Times New Roman" w:cs="Times New Roman"/>
          <w:b/>
          <w:i/>
          <w:sz w:val="24"/>
          <w:szCs w:val="24"/>
        </w:rPr>
      </w:pPr>
      <w:r w:rsidRPr="007529A5">
        <w:rPr>
          <w:rFonts w:ascii="Times New Roman" w:hAnsi="Times New Roman" w:cs="Times New Roman"/>
          <w:b/>
          <w:i/>
          <w:sz w:val="24"/>
          <w:szCs w:val="24"/>
        </w:rPr>
        <w:t>Субсидии</w:t>
      </w:r>
    </w:p>
    <w:p w:rsidR="00E84D7A" w:rsidRPr="007529A5" w:rsidRDefault="000D2514" w:rsidP="007E0A9F">
      <w:pPr>
        <w:pStyle w:val="af3"/>
        <w:spacing w:line="240" w:lineRule="atLeast"/>
        <w:ind w:left="-284" w:firstLine="426"/>
        <w:jc w:val="both"/>
        <w:rPr>
          <w:rFonts w:ascii="Times New Roman" w:hAnsi="Times New Roman" w:cs="Times New Roman"/>
          <w:sz w:val="24"/>
          <w:szCs w:val="24"/>
        </w:rPr>
      </w:pPr>
      <w:r w:rsidRPr="007529A5">
        <w:rPr>
          <w:rFonts w:ascii="Times New Roman" w:hAnsi="Times New Roman" w:cs="Times New Roman"/>
          <w:sz w:val="24"/>
          <w:szCs w:val="24"/>
        </w:rPr>
        <w:t>На 2017 год субсидии на оплату жилого помещения и коммунальных услуг запланированы в сумме 12,7 млн</w:t>
      </w:r>
      <w:proofErr w:type="gramStart"/>
      <w:r w:rsidRPr="007529A5">
        <w:rPr>
          <w:rFonts w:ascii="Times New Roman" w:hAnsi="Times New Roman" w:cs="Times New Roman"/>
          <w:sz w:val="24"/>
          <w:szCs w:val="24"/>
        </w:rPr>
        <w:t>.р</w:t>
      </w:r>
      <w:proofErr w:type="gramEnd"/>
      <w:r w:rsidRPr="007529A5">
        <w:rPr>
          <w:rFonts w:ascii="Times New Roman" w:hAnsi="Times New Roman" w:cs="Times New Roman"/>
          <w:sz w:val="24"/>
          <w:szCs w:val="24"/>
        </w:rPr>
        <w:t xml:space="preserve">уб. </w:t>
      </w:r>
      <w:r w:rsidR="00E84D7A" w:rsidRPr="007529A5">
        <w:rPr>
          <w:rFonts w:ascii="Times New Roman" w:hAnsi="Times New Roman" w:cs="Times New Roman"/>
          <w:sz w:val="24"/>
          <w:szCs w:val="24"/>
        </w:rPr>
        <w:t xml:space="preserve">За </w:t>
      </w:r>
      <w:r w:rsidRPr="007529A5">
        <w:rPr>
          <w:rFonts w:ascii="Times New Roman" w:hAnsi="Times New Roman" w:cs="Times New Roman"/>
          <w:sz w:val="24"/>
          <w:szCs w:val="24"/>
        </w:rPr>
        <w:t xml:space="preserve">1 полугодие </w:t>
      </w:r>
      <w:r w:rsidR="00E84D7A" w:rsidRPr="007529A5">
        <w:rPr>
          <w:rFonts w:ascii="Times New Roman" w:hAnsi="Times New Roman" w:cs="Times New Roman"/>
          <w:sz w:val="24"/>
          <w:szCs w:val="24"/>
        </w:rPr>
        <w:t>201</w:t>
      </w:r>
      <w:r w:rsidRPr="007529A5">
        <w:rPr>
          <w:rFonts w:ascii="Times New Roman" w:hAnsi="Times New Roman" w:cs="Times New Roman"/>
          <w:sz w:val="24"/>
          <w:szCs w:val="24"/>
        </w:rPr>
        <w:t>7</w:t>
      </w:r>
      <w:r w:rsidR="00E84D7A" w:rsidRPr="007529A5">
        <w:rPr>
          <w:rFonts w:ascii="Times New Roman" w:hAnsi="Times New Roman" w:cs="Times New Roman"/>
          <w:sz w:val="24"/>
          <w:szCs w:val="24"/>
        </w:rPr>
        <w:t xml:space="preserve"> год назначено субсидий </w:t>
      </w:r>
      <w:r w:rsidR="00964B3B" w:rsidRPr="007529A5">
        <w:rPr>
          <w:rFonts w:ascii="Times New Roman" w:hAnsi="Times New Roman" w:cs="Times New Roman"/>
          <w:sz w:val="24"/>
          <w:szCs w:val="24"/>
        </w:rPr>
        <w:t>1894</w:t>
      </w:r>
      <w:r w:rsidRPr="007529A5">
        <w:rPr>
          <w:rFonts w:ascii="Times New Roman" w:hAnsi="Times New Roman" w:cs="Times New Roman"/>
          <w:sz w:val="24"/>
          <w:szCs w:val="24"/>
        </w:rPr>
        <w:t xml:space="preserve"> семь</w:t>
      </w:r>
      <w:r w:rsidR="00964B3B" w:rsidRPr="007529A5">
        <w:rPr>
          <w:rFonts w:ascii="Times New Roman" w:hAnsi="Times New Roman" w:cs="Times New Roman"/>
          <w:sz w:val="24"/>
          <w:szCs w:val="24"/>
        </w:rPr>
        <w:t>ям</w:t>
      </w:r>
      <w:r w:rsidRPr="007529A5">
        <w:rPr>
          <w:rFonts w:ascii="Times New Roman" w:hAnsi="Times New Roman" w:cs="Times New Roman"/>
          <w:sz w:val="24"/>
          <w:szCs w:val="24"/>
        </w:rPr>
        <w:t>. В сравнении с 1 полугодием 2016</w:t>
      </w:r>
      <w:r w:rsidR="00E84D7A" w:rsidRPr="007529A5">
        <w:rPr>
          <w:rFonts w:ascii="Times New Roman" w:hAnsi="Times New Roman" w:cs="Times New Roman"/>
          <w:sz w:val="24"/>
          <w:szCs w:val="24"/>
        </w:rPr>
        <w:t xml:space="preserve"> год</w:t>
      </w:r>
      <w:r w:rsidRPr="007529A5">
        <w:rPr>
          <w:rFonts w:ascii="Times New Roman" w:hAnsi="Times New Roman" w:cs="Times New Roman"/>
          <w:sz w:val="24"/>
          <w:szCs w:val="24"/>
        </w:rPr>
        <w:t>а</w:t>
      </w:r>
      <w:r w:rsidR="00E84D7A" w:rsidRPr="007529A5">
        <w:rPr>
          <w:rFonts w:ascii="Times New Roman" w:hAnsi="Times New Roman" w:cs="Times New Roman"/>
          <w:sz w:val="24"/>
          <w:szCs w:val="24"/>
        </w:rPr>
        <w:t xml:space="preserve"> увеличение составило </w:t>
      </w:r>
      <w:r w:rsidR="002F20DE" w:rsidRPr="007529A5">
        <w:rPr>
          <w:rFonts w:ascii="Times New Roman" w:hAnsi="Times New Roman" w:cs="Times New Roman"/>
          <w:sz w:val="24"/>
          <w:szCs w:val="24"/>
        </w:rPr>
        <w:t xml:space="preserve">на </w:t>
      </w:r>
      <w:r w:rsidR="00964B3B" w:rsidRPr="007529A5">
        <w:rPr>
          <w:rFonts w:ascii="Times New Roman" w:hAnsi="Times New Roman" w:cs="Times New Roman"/>
          <w:sz w:val="24"/>
          <w:szCs w:val="24"/>
        </w:rPr>
        <w:t>2,8</w:t>
      </w:r>
      <w:r w:rsidR="002F20DE" w:rsidRPr="007529A5">
        <w:rPr>
          <w:rFonts w:ascii="Times New Roman" w:hAnsi="Times New Roman" w:cs="Times New Roman"/>
          <w:sz w:val="24"/>
          <w:szCs w:val="24"/>
        </w:rPr>
        <w:t xml:space="preserve">% или </w:t>
      </w:r>
      <w:r w:rsidR="00E84D7A" w:rsidRPr="007529A5">
        <w:rPr>
          <w:rFonts w:ascii="Times New Roman" w:hAnsi="Times New Roman" w:cs="Times New Roman"/>
          <w:sz w:val="24"/>
          <w:szCs w:val="24"/>
        </w:rPr>
        <w:t>на</w:t>
      </w:r>
      <w:r w:rsidR="002F20DE" w:rsidRPr="007529A5">
        <w:rPr>
          <w:rFonts w:ascii="Times New Roman" w:hAnsi="Times New Roman" w:cs="Times New Roman"/>
          <w:sz w:val="24"/>
          <w:szCs w:val="24"/>
        </w:rPr>
        <w:t xml:space="preserve"> </w:t>
      </w:r>
      <w:r w:rsidR="00964B3B" w:rsidRPr="007529A5">
        <w:rPr>
          <w:rFonts w:ascii="Times New Roman" w:hAnsi="Times New Roman" w:cs="Times New Roman"/>
          <w:sz w:val="24"/>
          <w:szCs w:val="24"/>
        </w:rPr>
        <w:t>52</w:t>
      </w:r>
      <w:r w:rsidR="002F20DE" w:rsidRPr="007529A5">
        <w:rPr>
          <w:rFonts w:ascii="Times New Roman" w:hAnsi="Times New Roman" w:cs="Times New Roman"/>
          <w:sz w:val="24"/>
          <w:szCs w:val="24"/>
        </w:rPr>
        <w:t xml:space="preserve"> семьи</w:t>
      </w:r>
      <w:r w:rsidR="00E84D7A" w:rsidRPr="007529A5">
        <w:rPr>
          <w:rFonts w:ascii="Times New Roman" w:hAnsi="Times New Roman" w:cs="Times New Roman"/>
          <w:sz w:val="24"/>
          <w:szCs w:val="24"/>
        </w:rPr>
        <w:t xml:space="preserve">. </w:t>
      </w:r>
      <w:r w:rsidR="00164760" w:rsidRPr="007529A5">
        <w:rPr>
          <w:rFonts w:ascii="Times New Roman" w:hAnsi="Times New Roman" w:cs="Times New Roman"/>
          <w:sz w:val="24"/>
          <w:szCs w:val="24"/>
        </w:rPr>
        <w:t>Сумма н</w:t>
      </w:r>
      <w:r w:rsidR="00E84D7A" w:rsidRPr="007529A5">
        <w:rPr>
          <w:rFonts w:ascii="Times New Roman" w:hAnsi="Times New Roman" w:cs="Times New Roman"/>
          <w:sz w:val="24"/>
          <w:szCs w:val="24"/>
        </w:rPr>
        <w:t>ачислен</w:t>
      </w:r>
      <w:r w:rsidR="00164760" w:rsidRPr="007529A5">
        <w:rPr>
          <w:rFonts w:ascii="Times New Roman" w:hAnsi="Times New Roman" w:cs="Times New Roman"/>
          <w:sz w:val="24"/>
          <w:szCs w:val="24"/>
        </w:rPr>
        <w:t>ных субсидий</w:t>
      </w:r>
      <w:r w:rsidRPr="007529A5">
        <w:rPr>
          <w:rFonts w:ascii="Times New Roman" w:hAnsi="Times New Roman" w:cs="Times New Roman"/>
          <w:sz w:val="24"/>
          <w:szCs w:val="24"/>
        </w:rPr>
        <w:t xml:space="preserve"> </w:t>
      </w:r>
      <w:r w:rsidR="00F370B2" w:rsidRPr="007529A5">
        <w:rPr>
          <w:rFonts w:ascii="Times New Roman" w:hAnsi="Times New Roman" w:cs="Times New Roman"/>
          <w:sz w:val="24"/>
          <w:szCs w:val="24"/>
        </w:rPr>
        <w:t xml:space="preserve">на оплату </w:t>
      </w:r>
      <w:r w:rsidR="00685BF4" w:rsidRPr="007529A5">
        <w:rPr>
          <w:rFonts w:ascii="Times New Roman" w:hAnsi="Times New Roman" w:cs="Times New Roman"/>
          <w:sz w:val="24"/>
          <w:szCs w:val="24"/>
        </w:rPr>
        <w:t>жилого помещения и коммунальных услуг</w:t>
      </w:r>
      <w:r w:rsidR="00E84D7A" w:rsidRPr="007529A5">
        <w:rPr>
          <w:rFonts w:ascii="Times New Roman" w:hAnsi="Times New Roman" w:cs="Times New Roman"/>
          <w:sz w:val="24"/>
          <w:szCs w:val="24"/>
        </w:rPr>
        <w:t xml:space="preserve"> - </w:t>
      </w:r>
      <w:r w:rsidR="00164760" w:rsidRPr="007529A5">
        <w:rPr>
          <w:rFonts w:ascii="Times New Roman" w:hAnsi="Times New Roman" w:cs="Times New Roman"/>
          <w:sz w:val="24"/>
          <w:szCs w:val="24"/>
        </w:rPr>
        <w:t xml:space="preserve"> </w:t>
      </w:r>
      <w:r w:rsidRPr="007529A5">
        <w:rPr>
          <w:rFonts w:ascii="Times New Roman" w:hAnsi="Times New Roman" w:cs="Times New Roman"/>
          <w:sz w:val="24"/>
          <w:szCs w:val="24"/>
        </w:rPr>
        <w:t>5,8</w:t>
      </w:r>
      <w:r w:rsidR="00164760" w:rsidRPr="007529A5">
        <w:rPr>
          <w:rFonts w:ascii="Times New Roman" w:hAnsi="Times New Roman" w:cs="Times New Roman"/>
          <w:sz w:val="24"/>
          <w:szCs w:val="24"/>
        </w:rPr>
        <w:t xml:space="preserve"> млн. рублей,</w:t>
      </w:r>
      <w:r w:rsidR="00997A35" w:rsidRPr="007529A5">
        <w:rPr>
          <w:rFonts w:ascii="Times New Roman" w:hAnsi="Times New Roman" w:cs="Times New Roman"/>
          <w:sz w:val="24"/>
          <w:szCs w:val="24"/>
        </w:rPr>
        <w:t xml:space="preserve"> темп</w:t>
      </w:r>
      <w:r w:rsidR="00164760" w:rsidRPr="007529A5">
        <w:rPr>
          <w:rFonts w:ascii="Times New Roman" w:hAnsi="Times New Roman" w:cs="Times New Roman"/>
          <w:sz w:val="24"/>
          <w:szCs w:val="24"/>
        </w:rPr>
        <w:t xml:space="preserve"> рост</w:t>
      </w:r>
      <w:r w:rsidR="00997A35" w:rsidRPr="007529A5">
        <w:rPr>
          <w:rFonts w:ascii="Times New Roman" w:hAnsi="Times New Roman" w:cs="Times New Roman"/>
          <w:sz w:val="24"/>
          <w:szCs w:val="24"/>
        </w:rPr>
        <w:t>а</w:t>
      </w:r>
      <w:r w:rsidR="00164760" w:rsidRPr="007529A5">
        <w:rPr>
          <w:rFonts w:ascii="Times New Roman" w:hAnsi="Times New Roman" w:cs="Times New Roman"/>
          <w:sz w:val="24"/>
          <w:szCs w:val="24"/>
        </w:rPr>
        <w:t xml:space="preserve"> – </w:t>
      </w:r>
      <w:r w:rsidR="00433DCF" w:rsidRPr="007529A5">
        <w:rPr>
          <w:rFonts w:ascii="Times New Roman" w:hAnsi="Times New Roman" w:cs="Times New Roman"/>
          <w:sz w:val="24"/>
          <w:szCs w:val="24"/>
        </w:rPr>
        <w:t>88,0</w:t>
      </w:r>
      <w:r w:rsidR="00164760" w:rsidRPr="007529A5">
        <w:rPr>
          <w:rFonts w:ascii="Times New Roman" w:hAnsi="Times New Roman" w:cs="Times New Roman"/>
          <w:sz w:val="24"/>
          <w:szCs w:val="24"/>
        </w:rPr>
        <w:t xml:space="preserve">% к уровню </w:t>
      </w:r>
      <w:r w:rsidR="00433DCF" w:rsidRPr="007529A5">
        <w:rPr>
          <w:rFonts w:ascii="Times New Roman" w:hAnsi="Times New Roman" w:cs="Times New Roman"/>
          <w:sz w:val="24"/>
          <w:szCs w:val="24"/>
        </w:rPr>
        <w:t>1 полугодия 2016 г</w:t>
      </w:r>
      <w:r w:rsidR="00964B3B" w:rsidRPr="007529A5">
        <w:rPr>
          <w:rFonts w:ascii="Times New Roman" w:hAnsi="Times New Roman" w:cs="Times New Roman"/>
          <w:sz w:val="24"/>
          <w:szCs w:val="24"/>
        </w:rPr>
        <w:t>.</w:t>
      </w:r>
      <w:r w:rsidR="00164760" w:rsidRPr="007529A5">
        <w:rPr>
          <w:rFonts w:ascii="Times New Roman" w:hAnsi="Times New Roman" w:cs="Times New Roman"/>
          <w:sz w:val="24"/>
          <w:szCs w:val="24"/>
        </w:rPr>
        <w:t xml:space="preserve"> </w:t>
      </w:r>
      <w:r w:rsidR="00E84D7A" w:rsidRPr="007529A5">
        <w:rPr>
          <w:rFonts w:ascii="Times New Roman" w:hAnsi="Times New Roman" w:cs="Times New Roman"/>
          <w:sz w:val="24"/>
          <w:szCs w:val="24"/>
        </w:rPr>
        <w:t>Вся начисленная субсидия выплачена гражданам в срок и в полном объеме.</w:t>
      </w:r>
      <w:r w:rsidR="00964B3B" w:rsidRPr="007529A5">
        <w:rPr>
          <w:rFonts w:ascii="Times New Roman" w:hAnsi="Times New Roman" w:cs="Times New Roman"/>
          <w:sz w:val="24"/>
          <w:szCs w:val="24"/>
        </w:rPr>
        <w:t xml:space="preserve"> </w:t>
      </w:r>
      <w:r w:rsidR="00E84D7A" w:rsidRPr="007529A5">
        <w:rPr>
          <w:rFonts w:ascii="Times New Roman" w:hAnsi="Times New Roman" w:cs="Times New Roman"/>
          <w:sz w:val="24"/>
          <w:szCs w:val="24"/>
        </w:rPr>
        <w:t>Средний размер субсидий состав</w:t>
      </w:r>
      <w:r w:rsidR="00276D3A" w:rsidRPr="007529A5">
        <w:rPr>
          <w:rFonts w:ascii="Times New Roman" w:hAnsi="Times New Roman" w:cs="Times New Roman"/>
          <w:sz w:val="24"/>
          <w:szCs w:val="24"/>
        </w:rPr>
        <w:t>и</w:t>
      </w:r>
      <w:r w:rsidR="006E2A79" w:rsidRPr="007529A5">
        <w:rPr>
          <w:rFonts w:ascii="Times New Roman" w:hAnsi="Times New Roman" w:cs="Times New Roman"/>
          <w:sz w:val="24"/>
          <w:szCs w:val="24"/>
        </w:rPr>
        <w:t>л</w:t>
      </w:r>
      <w:r w:rsidR="00E84D7A" w:rsidRPr="007529A5">
        <w:rPr>
          <w:rFonts w:ascii="Times New Roman" w:hAnsi="Times New Roman" w:cs="Times New Roman"/>
          <w:sz w:val="24"/>
          <w:szCs w:val="24"/>
        </w:rPr>
        <w:t xml:space="preserve"> - </w:t>
      </w:r>
      <w:r w:rsidR="00964B3B" w:rsidRPr="007529A5">
        <w:rPr>
          <w:rFonts w:ascii="Times New Roman" w:hAnsi="Times New Roman" w:cs="Times New Roman"/>
          <w:sz w:val="24"/>
          <w:szCs w:val="24"/>
        </w:rPr>
        <w:t>511</w:t>
      </w:r>
      <w:r w:rsidR="00E84D7A" w:rsidRPr="007529A5">
        <w:rPr>
          <w:rFonts w:ascii="Times New Roman" w:hAnsi="Times New Roman" w:cs="Times New Roman"/>
          <w:sz w:val="24"/>
          <w:szCs w:val="24"/>
        </w:rPr>
        <w:t xml:space="preserve"> рублей в месяц. В сравнении с </w:t>
      </w:r>
      <w:r w:rsidR="00964B3B" w:rsidRPr="007529A5">
        <w:rPr>
          <w:rFonts w:ascii="Times New Roman" w:hAnsi="Times New Roman" w:cs="Times New Roman"/>
          <w:sz w:val="24"/>
          <w:szCs w:val="24"/>
        </w:rPr>
        <w:t xml:space="preserve">1 полугодием </w:t>
      </w:r>
      <w:r w:rsidR="00E84D7A" w:rsidRPr="007529A5">
        <w:rPr>
          <w:rFonts w:ascii="Times New Roman" w:hAnsi="Times New Roman" w:cs="Times New Roman"/>
          <w:sz w:val="24"/>
          <w:szCs w:val="24"/>
        </w:rPr>
        <w:t>201</w:t>
      </w:r>
      <w:r w:rsidR="00964B3B" w:rsidRPr="007529A5">
        <w:rPr>
          <w:rFonts w:ascii="Times New Roman" w:hAnsi="Times New Roman" w:cs="Times New Roman"/>
          <w:sz w:val="24"/>
          <w:szCs w:val="24"/>
        </w:rPr>
        <w:t>6 года</w:t>
      </w:r>
      <w:r w:rsidR="00E84D7A" w:rsidRPr="007529A5">
        <w:rPr>
          <w:rFonts w:ascii="Times New Roman" w:hAnsi="Times New Roman" w:cs="Times New Roman"/>
          <w:sz w:val="24"/>
          <w:szCs w:val="24"/>
        </w:rPr>
        <w:t xml:space="preserve"> средний размер субсидии у</w:t>
      </w:r>
      <w:r w:rsidR="00964B3B" w:rsidRPr="007529A5">
        <w:rPr>
          <w:rFonts w:ascii="Times New Roman" w:hAnsi="Times New Roman" w:cs="Times New Roman"/>
          <w:sz w:val="24"/>
          <w:szCs w:val="24"/>
        </w:rPr>
        <w:t>меньшился на 85</w:t>
      </w:r>
      <w:r w:rsidR="002F0514" w:rsidRPr="007529A5">
        <w:rPr>
          <w:rFonts w:ascii="Times New Roman" w:hAnsi="Times New Roman" w:cs="Times New Roman"/>
          <w:sz w:val="24"/>
          <w:szCs w:val="24"/>
        </w:rPr>
        <w:t xml:space="preserve"> рублей </w:t>
      </w:r>
      <w:r w:rsidR="00964B3B" w:rsidRPr="007529A5">
        <w:rPr>
          <w:rFonts w:ascii="Times New Roman" w:hAnsi="Times New Roman" w:cs="Times New Roman"/>
          <w:sz w:val="24"/>
          <w:szCs w:val="24"/>
        </w:rPr>
        <w:t xml:space="preserve">93 </w:t>
      </w:r>
      <w:r w:rsidR="002F0514" w:rsidRPr="007529A5">
        <w:rPr>
          <w:rFonts w:ascii="Times New Roman" w:hAnsi="Times New Roman" w:cs="Times New Roman"/>
          <w:sz w:val="24"/>
          <w:szCs w:val="24"/>
        </w:rPr>
        <w:t>копе</w:t>
      </w:r>
      <w:r w:rsidR="00964B3B" w:rsidRPr="007529A5">
        <w:rPr>
          <w:rFonts w:ascii="Times New Roman" w:hAnsi="Times New Roman" w:cs="Times New Roman"/>
          <w:sz w:val="24"/>
          <w:szCs w:val="24"/>
        </w:rPr>
        <w:t>й</w:t>
      </w:r>
      <w:r w:rsidR="002F0514" w:rsidRPr="007529A5">
        <w:rPr>
          <w:rFonts w:ascii="Times New Roman" w:hAnsi="Times New Roman" w:cs="Times New Roman"/>
          <w:sz w:val="24"/>
          <w:szCs w:val="24"/>
        </w:rPr>
        <w:t>к</w:t>
      </w:r>
      <w:r w:rsidR="00964B3B" w:rsidRPr="007529A5">
        <w:rPr>
          <w:rFonts w:ascii="Times New Roman" w:hAnsi="Times New Roman" w:cs="Times New Roman"/>
          <w:sz w:val="24"/>
          <w:szCs w:val="24"/>
        </w:rPr>
        <w:t>и</w:t>
      </w:r>
      <w:r w:rsidR="00E84D7A" w:rsidRPr="007529A5">
        <w:rPr>
          <w:rFonts w:ascii="Times New Roman" w:hAnsi="Times New Roman" w:cs="Times New Roman"/>
          <w:sz w:val="24"/>
          <w:szCs w:val="24"/>
        </w:rPr>
        <w:t xml:space="preserve"> (</w:t>
      </w:r>
      <w:r w:rsidR="00964B3B" w:rsidRPr="007529A5">
        <w:rPr>
          <w:rFonts w:ascii="Times New Roman" w:hAnsi="Times New Roman" w:cs="Times New Roman"/>
          <w:sz w:val="24"/>
          <w:szCs w:val="24"/>
        </w:rPr>
        <w:t>на 14,4</w:t>
      </w:r>
      <w:r w:rsidR="00E84D7A" w:rsidRPr="007529A5">
        <w:rPr>
          <w:rFonts w:ascii="Times New Roman" w:hAnsi="Times New Roman" w:cs="Times New Roman"/>
          <w:sz w:val="24"/>
          <w:szCs w:val="24"/>
        </w:rPr>
        <w:t xml:space="preserve"> %)</w:t>
      </w:r>
      <w:r w:rsidR="002F0514" w:rsidRPr="007529A5">
        <w:rPr>
          <w:rFonts w:ascii="Times New Roman" w:hAnsi="Times New Roman" w:cs="Times New Roman"/>
          <w:sz w:val="24"/>
          <w:szCs w:val="24"/>
        </w:rPr>
        <w:t>.</w:t>
      </w:r>
    </w:p>
    <w:p w:rsidR="002D3879" w:rsidRPr="007529A5" w:rsidRDefault="002D3879" w:rsidP="00561701">
      <w:pPr>
        <w:spacing w:after="0" w:line="0" w:lineRule="atLeast"/>
        <w:jc w:val="center"/>
        <w:rPr>
          <w:rFonts w:ascii="Times New Roman" w:eastAsia="Calibri" w:hAnsi="Times New Roman" w:cs="Times New Roman"/>
          <w:b/>
          <w:i/>
          <w:sz w:val="24"/>
          <w:szCs w:val="24"/>
        </w:rPr>
      </w:pPr>
      <w:r w:rsidRPr="007529A5">
        <w:rPr>
          <w:rFonts w:ascii="Times New Roman" w:eastAsia="Calibri" w:hAnsi="Times New Roman" w:cs="Times New Roman"/>
          <w:b/>
          <w:i/>
          <w:sz w:val="24"/>
          <w:szCs w:val="24"/>
        </w:rPr>
        <w:t>Обращения граждан</w:t>
      </w:r>
    </w:p>
    <w:p w:rsidR="001A3266" w:rsidRPr="007529A5" w:rsidRDefault="001A3266" w:rsidP="007E0A9F">
      <w:pPr>
        <w:pStyle w:val="af3"/>
        <w:spacing w:line="240" w:lineRule="atLeast"/>
        <w:ind w:left="-284" w:firstLine="426"/>
        <w:jc w:val="both"/>
        <w:rPr>
          <w:rFonts w:ascii="Times New Roman" w:hAnsi="Times New Roman" w:cs="Times New Roman"/>
          <w:sz w:val="24"/>
          <w:szCs w:val="24"/>
        </w:rPr>
      </w:pPr>
      <w:r w:rsidRPr="007529A5">
        <w:rPr>
          <w:rFonts w:ascii="Times New Roman" w:hAnsi="Times New Roman" w:cs="Times New Roman"/>
          <w:sz w:val="24"/>
          <w:szCs w:val="24"/>
        </w:rPr>
        <w:t xml:space="preserve">  За 1 полугодие 2017 года поступило всего обращений граждан –721 (за 2016 год  за это</w:t>
      </w:r>
      <w:r w:rsidR="002F1EB0" w:rsidRPr="007529A5">
        <w:rPr>
          <w:rFonts w:ascii="Times New Roman" w:hAnsi="Times New Roman" w:cs="Times New Roman"/>
          <w:sz w:val="24"/>
          <w:szCs w:val="24"/>
        </w:rPr>
        <w:t>т период 538обращений), что на 34</w:t>
      </w:r>
      <w:r w:rsidRPr="007529A5">
        <w:rPr>
          <w:rFonts w:ascii="Times New Roman" w:hAnsi="Times New Roman" w:cs="Times New Roman"/>
          <w:sz w:val="24"/>
          <w:szCs w:val="24"/>
        </w:rPr>
        <w:t>%  больше по отношению к аналогичному периоду прошлого года, из них: письменных обращений - 520, устных - 201, из вышестоящих органов - 162, по телефону доверия –36.</w:t>
      </w:r>
    </w:p>
    <w:p w:rsidR="001A3266" w:rsidRPr="007529A5" w:rsidRDefault="001A3266" w:rsidP="007E0A9F">
      <w:pPr>
        <w:pStyle w:val="af3"/>
        <w:spacing w:line="240" w:lineRule="atLeast"/>
        <w:ind w:left="-284" w:firstLine="426"/>
        <w:jc w:val="both"/>
        <w:rPr>
          <w:rFonts w:ascii="Times New Roman" w:hAnsi="Times New Roman" w:cs="Times New Roman"/>
          <w:sz w:val="24"/>
          <w:szCs w:val="24"/>
        </w:rPr>
      </w:pPr>
      <w:r w:rsidRPr="007529A5">
        <w:rPr>
          <w:rFonts w:ascii="Times New Roman" w:hAnsi="Times New Roman" w:cs="Times New Roman"/>
          <w:sz w:val="24"/>
          <w:szCs w:val="24"/>
        </w:rPr>
        <w:t>Обращения поступили по следующим тематикам:</w:t>
      </w:r>
    </w:p>
    <w:p w:rsidR="001A3266" w:rsidRPr="007529A5" w:rsidRDefault="001A3266" w:rsidP="007E0A9F">
      <w:pPr>
        <w:pStyle w:val="af3"/>
        <w:spacing w:line="240" w:lineRule="atLeast"/>
        <w:ind w:left="-284" w:firstLine="426"/>
        <w:jc w:val="both"/>
        <w:rPr>
          <w:rFonts w:ascii="Times New Roman" w:hAnsi="Times New Roman" w:cs="Times New Roman"/>
          <w:sz w:val="24"/>
          <w:szCs w:val="24"/>
        </w:rPr>
      </w:pPr>
      <w:proofErr w:type="gramStart"/>
      <w:r w:rsidRPr="007529A5">
        <w:rPr>
          <w:rFonts w:ascii="Times New Roman" w:hAnsi="Times New Roman" w:cs="Times New Roman"/>
          <w:sz w:val="24"/>
          <w:szCs w:val="24"/>
        </w:rPr>
        <w:t>жилищно-коммунальная сфера-</w:t>
      </w:r>
      <w:r w:rsidR="009117DE" w:rsidRPr="007529A5">
        <w:rPr>
          <w:rFonts w:ascii="Times New Roman" w:hAnsi="Times New Roman" w:cs="Times New Roman"/>
          <w:sz w:val="24"/>
          <w:szCs w:val="24"/>
        </w:rPr>
        <w:t xml:space="preserve"> </w:t>
      </w:r>
      <w:r w:rsidRPr="007529A5">
        <w:rPr>
          <w:rFonts w:ascii="Times New Roman" w:hAnsi="Times New Roman" w:cs="Times New Roman"/>
          <w:sz w:val="24"/>
          <w:szCs w:val="24"/>
        </w:rPr>
        <w:t>385 обращений;</w:t>
      </w:r>
      <w:r w:rsidR="007E0A9F" w:rsidRPr="007529A5">
        <w:rPr>
          <w:rFonts w:ascii="Times New Roman" w:hAnsi="Times New Roman" w:cs="Times New Roman"/>
          <w:sz w:val="24"/>
          <w:szCs w:val="24"/>
        </w:rPr>
        <w:t xml:space="preserve"> </w:t>
      </w:r>
      <w:r w:rsidRPr="007529A5">
        <w:rPr>
          <w:rFonts w:ascii="Times New Roman" w:hAnsi="Times New Roman" w:cs="Times New Roman"/>
          <w:sz w:val="24"/>
          <w:szCs w:val="24"/>
        </w:rPr>
        <w:t>экономика-</w:t>
      </w:r>
      <w:r w:rsidR="009117DE" w:rsidRPr="007529A5">
        <w:rPr>
          <w:rFonts w:ascii="Times New Roman" w:hAnsi="Times New Roman" w:cs="Times New Roman"/>
          <w:sz w:val="24"/>
          <w:szCs w:val="24"/>
        </w:rPr>
        <w:t xml:space="preserve"> </w:t>
      </w:r>
      <w:r w:rsidRPr="007529A5">
        <w:rPr>
          <w:rFonts w:ascii="Times New Roman" w:hAnsi="Times New Roman" w:cs="Times New Roman"/>
          <w:sz w:val="24"/>
          <w:szCs w:val="24"/>
        </w:rPr>
        <w:t>235 обращений; государство, общество, политика</w:t>
      </w:r>
      <w:r w:rsidR="009117DE" w:rsidRPr="007529A5">
        <w:rPr>
          <w:rFonts w:ascii="Times New Roman" w:hAnsi="Times New Roman" w:cs="Times New Roman"/>
          <w:sz w:val="24"/>
          <w:szCs w:val="24"/>
        </w:rPr>
        <w:t xml:space="preserve"> </w:t>
      </w:r>
      <w:r w:rsidRPr="007529A5">
        <w:rPr>
          <w:rFonts w:ascii="Times New Roman" w:hAnsi="Times New Roman" w:cs="Times New Roman"/>
          <w:sz w:val="24"/>
          <w:szCs w:val="24"/>
        </w:rPr>
        <w:t>-</w:t>
      </w:r>
      <w:r w:rsidR="009117DE" w:rsidRPr="007529A5">
        <w:rPr>
          <w:rFonts w:ascii="Times New Roman" w:hAnsi="Times New Roman" w:cs="Times New Roman"/>
          <w:sz w:val="24"/>
          <w:szCs w:val="24"/>
        </w:rPr>
        <w:t xml:space="preserve"> </w:t>
      </w:r>
      <w:r w:rsidRPr="007529A5">
        <w:rPr>
          <w:rFonts w:ascii="Times New Roman" w:hAnsi="Times New Roman" w:cs="Times New Roman"/>
          <w:sz w:val="24"/>
          <w:szCs w:val="24"/>
        </w:rPr>
        <w:t>3 обращения;</w:t>
      </w:r>
      <w:r w:rsidR="007E0A9F" w:rsidRPr="007529A5">
        <w:rPr>
          <w:rFonts w:ascii="Times New Roman" w:hAnsi="Times New Roman" w:cs="Times New Roman"/>
          <w:sz w:val="24"/>
          <w:szCs w:val="24"/>
        </w:rPr>
        <w:t xml:space="preserve"> </w:t>
      </w:r>
      <w:r w:rsidRPr="007529A5">
        <w:rPr>
          <w:rFonts w:ascii="Times New Roman" w:hAnsi="Times New Roman" w:cs="Times New Roman"/>
          <w:sz w:val="24"/>
          <w:szCs w:val="24"/>
        </w:rPr>
        <w:t>социальная сфера-32 обращения; оборона, безопасность, законность</w:t>
      </w:r>
      <w:r w:rsidR="009117DE" w:rsidRPr="007529A5">
        <w:rPr>
          <w:rFonts w:ascii="Times New Roman" w:hAnsi="Times New Roman" w:cs="Times New Roman"/>
          <w:sz w:val="24"/>
          <w:szCs w:val="24"/>
        </w:rPr>
        <w:t xml:space="preserve"> </w:t>
      </w:r>
      <w:r w:rsidRPr="007529A5">
        <w:rPr>
          <w:rFonts w:ascii="Times New Roman" w:hAnsi="Times New Roman" w:cs="Times New Roman"/>
          <w:sz w:val="24"/>
          <w:szCs w:val="24"/>
        </w:rPr>
        <w:t>-</w:t>
      </w:r>
      <w:r w:rsidR="009117DE" w:rsidRPr="007529A5">
        <w:rPr>
          <w:rFonts w:ascii="Times New Roman" w:hAnsi="Times New Roman" w:cs="Times New Roman"/>
          <w:sz w:val="24"/>
          <w:szCs w:val="24"/>
        </w:rPr>
        <w:t xml:space="preserve"> </w:t>
      </w:r>
      <w:r w:rsidRPr="007529A5">
        <w:rPr>
          <w:rFonts w:ascii="Times New Roman" w:hAnsi="Times New Roman" w:cs="Times New Roman"/>
          <w:sz w:val="24"/>
          <w:szCs w:val="24"/>
        </w:rPr>
        <w:t>2 обращения,</w:t>
      </w:r>
      <w:r w:rsidR="007E0A9F" w:rsidRPr="007529A5">
        <w:rPr>
          <w:rFonts w:ascii="Times New Roman" w:hAnsi="Times New Roman" w:cs="Times New Roman"/>
          <w:sz w:val="24"/>
          <w:szCs w:val="24"/>
        </w:rPr>
        <w:t xml:space="preserve"> </w:t>
      </w:r>
      <w:r w:rsidRPr="007529A5">
        <w:rPr>
          <w:rFonts w:ascii="Times New Roman" w:hAnsi="Times New Roman" w:cs="Times New Roman"/>
          <w:sz w:val="24"/>
          <w:szCs w:val="24"/>
        </w:rPr>
        <w:t>другое – 134 обращения.</w:t>
      </w:r>
      <w:proofErr w:type="gramEnd"/>
    </w:p>
    <w:p w:rsidR="001A3266" w:rsidRPr="007529A5" w:rsidRDefault="001A3266" w:rsidP="007E0A9F">
      <w:pPr>
        <w:pStyle w:val="af3"/>
        <w:spacing w:line="240" w:lineRule="atLeast"/>
        <w:ind w:left="-284" w:firstLine="426"/>
        <w:jc w:val="both"/>
        <w:rPr>
          <w:rFonts w:ascii="Times New Roman" w:hAnsi="Times New Roman" w:cs="Times New Roman"/>
          <w:sz w:val="24"/>
          <w:szCs w:val="24"/>
        </w:rPr>
      </w:pPr>
      <w:r w:rsidRPr="007529A5">
        <w:rPr>
          <w:rFonts w:ascii="Times New Roman" w:hAnsi="Times New Roman" w:cs="Times New Roman"/>
          <w:sz w:val="24"/>
          <w:szCs w:val="24"/>
        </w:rPr>
        <w:t>К главе Марксовского муниципального района за 1 полугодие  2017 года обратилось 98 человек (в I полугодии 2016 г. -84 чел.), заместителями главы принято 30 человек (в I полугодии 2016 г. -32 чел.), проведено 7 выездных приемов (в I полугодии 2016 г. -34 выездных приема).</w:t>
      </w:r>
    </w:p>
    <w:p w:rsidR="000449AD" w:rsidRPr="007529A5" w:rsidRDefault="000449AD" w:rsidP="001A3266">
      <w:pPr>
        <w:pStyle w:val="af3"/>
        <w:spacing w:line="240" w:lineRule="atLeast"/>
        <w:ind w:firstLine="708"/>
        <w:jc w:val="both"/>
        <w:rPr>
          <w:rFonts w:ascii="Times New Roman" w:hAnsi="Times New Roman" w:cs="Times New Roman"/>
          <w:sz w:val="24"/>
          <w:szCs w:val="24"/>
        </w:rPr>
      </w:pPr>
    </w:p>
    <w:p w:rsidR="00A43752" w:rsidRPr="007529A5" w:rsidRDefault="00A43752" w:rsidP="001A3266">
      <w:pPr>
        <w:pStyle w:val="af3"/>
        <w:spacing w:line="240" w:lineRule="atLeast"/>
        <w:ind w:firstLine="708"/>
        <w:jc w:val="both"/>
        <w:rPr>
          <w:rFonts w:ascii="Times New Roman" w:hAnsi="Times New Roman" w:cs="Times New Roman"/>
          <w:sz w:val="24"/>
          <w:szCs w:val="24"/>
        </w:rPr>
      </w:pPr>
    </w:p>
    <w:p w:rsidR="00A43752" w:rsidRPr="007529A5" w:rsidRDefault="00A43752" w:rsidP="00A43752">
      <w:pPr>
        <w:spacing w:after="0" w:line="0" w:lineRule="atLeast"/>
        <w:jc w:val="both"/>
        <w:rPr>
          <w:rFonts w:ascii="Times New Roman" w:eastAsia="Calibri" w:hAnsi="Times New Roman" w:cs="Times New Roman"/>
          <w:sz w:val="24"/>
          <w:szCs w:val="24"/>
        </w:rPr>
      </w:pPr>
      <w:r w:rsidRPr="007529A5">
        <w:rPr>
          <w:rFonts w:ascii="Times New Roman" w:eastAsia="Calibri" w:hAnsi="Times New Roman" w:cs="Times New Roman"/>
          <w:sz w:val="24"/>
          <w:szCs w:val="24"/>
        </w:rPr>
        <w:t>Начальник управления экономического</w:t>
      </w:r>
    </w:p>
    <w:p w:rsidR="00A43752" w:rsidRPr="007529A5" w:rsidRDefault="00A43752" w:rsidP="00A43752">
      <w:pPr>
        <w:spacing w:after="0" w:line="0" w:lineRule="atLeast"/>
        <w:jc w:val="both"/>
        <w:rPr>
          <w:rFonts w:ascii="Times New Roman" w:eastAsia="Calibri" w:hAnsi="Times New Roman" w:cs="Times New Roman"/>
          <w:sz w:val="24"/>
          <w:szCs w:val="24"/>
        </w:rPr>
      </w:pPr>
      <w:r w:rsidRPr="007529A5">
        <w:rPr>
          <w:rFonts w:ascii="Times New Roman" w:eastAsia="Calibri" w:hAnsi="Times New Roman" w:cs="Times New Roman"/>
          <w:sz w:val="24"/>
          <w:szCs w:val="24"/>
        </w:rPr>
        <w:t xml:space="preserve">развития и торговли администрации ММР   </w:t>
      </w:r>
      <w:r w:rsidRPr="007529A5">
        <w:rPr>
          <w:rFonts w:ascii="Times New Roman" w:eastAsia="Calibri" w:hAnsi="Times New Roman" w:cs="Times New Roman"/>
          <w:sz w:val="24"/>
          <w:szCs w:val="24"/>
        </w:rPr>
        <w:tab/>
      </w:r>
      <w:r w:rsidRPr="007529A5">
        <w:rPr>
          <w:rFonts w:ascii="Times New Roman" w:eastAsia="Calibri" w:hAnsi="Times New Roman" w:cs="Times New Roman"/>
          <w:sz w:val="24"/>
          <w:szCs w:val="24"/>
        </w:rPr>
        <w:tab/>
      </w:r>
      <w:r w:rsidRPr="007529A5">
        <w:rPr>
          <w:rFonts w:ascii="Times New Roman" w:eastAsia="Calibri" w:hAnsi="Times New Roman" w:cs="Times New Roman"/>
          <w:sz w:val="24"/>
          <w:szCs w:val="24"/>
        </w:rPr>
        <w:tab/>
      </w:r>
      <w:r w:rsidR="002E6137" w:rsidRPr="007529A5">
        <w:rPr>
          <w:rFonts w:ascii="Times New Roman" w:eastAsia="Calibri" w:hAnsi="Times New Roman" w:cs="Times New Roman"/>
          <w:sz w:val="24"/>
          <w:szCs w:val="24"/>
        </w:rPr>
        <w:t xml:space="preserve">                       </w:t>
      </w:r>
      <w:r w:rsidRPr="007529A5">
        <w:rPr>
          <w:rFonts w:ascii="Times New Roman" w:eastAsia="Calibri" w:hAnsi="Times New Roman" w:cs="Times New Roman"/>
          <w:sz w:val="24"/>
          <w:szCs w:val="24"/>
        </w:rPr>
        <w:t xml:space="preserve"> Е.Н. Аржанухина</w:t>
      </w:r>
    </w:p>
    <w:sectPr w:rsidR="00A43752" w:rsidRPr="007529A5" w:rsidSect="00EB4098">
      <w:pgSz w:w="11906" w:h="16838"/>
      <w:pgMar w:top="680" w:right="737" w:bottom="510" w:left="136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81874"/>
    <w:multiLevelType w:val="hybridMultilevel"/>
    <w:tmpl w:val="88FE204E"/>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
    <w:nsid w:val="0FEF040C"/>
    <w:multiLevelType w:val="hybridMultilevel"/>
    <w:tmpl w:val="02A01C74"/>
    <w:lvl w:ilvl="0" w:tplc="C9D6B374">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051294A"/>
    <w:multiLevelType w:val="hybridMultilevel"/>
    <w:tmpl w:val="256E60A2"/>
    <w:lvl w:ilvl="0" w:tplc="73E6E01C">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
    <w:nsid w:val="109B34B1"/>
    <w:multiLevelType w:val="hybridMultilevel"/>
    <w:tmpl w:val="95F42E7A"/>
    <w:lvl w:ilvl="0" w:tplc="0419000F">
      <w:start w:val="1"/>
      <w:numFmt w:val="decimal"/>
      <w:lvlText w:val="%1."/>
      <w:lvlJc w:val="left"/>
      <w:pPr>
        <w:ind w:left="19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3A036F"/>
    <w:multiLevelType w:val="hybridMultilevel"/>
    <w:tmpl w:val="24F2B656"/>
    <w:lvl w:ilvl="0" w:tplc="99E8D518">
      <w:start w:val="1"/>
      <w:numFmt w:val="decimal"/>
      <w:lvlText w:val="%1."/>
      <w:lvlJc w:val="left"/>
      <w:pPr>
        <w:ind w:left="360" w:hanging="360"/>
      </w:pPr>
      <w:rPr>
        <w:rFonts w:cs="Times New Roman" w:hint="default"/>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12C11FBE"/>
    <w:multiLevelType w:val="hybridMultilevel"/>
    <w:tmpl w:val="FBA8F32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57F4B22"/>
    <w:multiLevelType w:val="hybridMultilevel"/>
    <w:tmpl w:val="491E8984"/>
    <w:lvl w:ilvl="0" w:tplc="04190001">
      <w:start w:val="1"/>
      <w:numFmt w:val="bullet"/>
      <w:lvlText w:val=""/>
      <w:lvlJc w:val="left"/>
      <w:pPr>
        <w:ind w:left="1499" w:hanging="360"/>
      </w:pPr>
      <w:rPr>
        <w:rFonts w:ascii="Symbol" w:hAnsi="Symbol" w:hint="default"/>
      </w:rPr>
    </w:lvl>
    <w:lvl w:ilvl="1" w:tplc="04190003" w:tentative="1">
      <w:start w:val="1"/>
      <w:numFmt w:val="bullet"/>
      <w:lvlText w:val="o"/>
      <w:lvlJc w:val="left"/>
      <w:pPr>
        <w:ind w:left="2219" w:hanging="360"/>
      </w:pPr>
      <w:rPr>
        <w:rFonts w:ascii="Courier New" w:hAnsi="Courier New" w:cs="Courier New" w:hint="default"/>
      </w:rPr>
    </w:lvl>
    <w:lvl w:ilvl="2" w:tplc="04190005" w:tentative="1">
      <w:start w:val="1"/>
      <w:numFmt w:val="bullet"/>
      <w:lvlText w:val=""/>
      <w:lvlJc w:val="left"/>
      <w:pPr>
        <w:ind w:left="2939" w:hanging="360"/>
      </w:pPr>
      <w:rPr>
        <w:rFonts w:ascii="Wingdings" w:hAnsi="Wingdings" w:hint="default"/>
      </w:rPr>
    </w:lvl>
    <w:lvl w:ilvl="3" w:tplc="04190001" w:tentative="1">
      <w:start w:val="1"/>
      <w:numFmt w:val="bullet"/>
      <w:lvlText w:val=""/>
      <w:lvlJc w:val="left"/>
      <w:pPr>
        <w:ind w:left="3659" w:hanging="360"/>
      </w:pPr>
      <w:rPr>
        <w:rFonts w:ascii="Symbol" w:hAnsi="Symbol" w:hint="default"/>
      </w:rPr>
    </w:lvl>
    <w:lvl w:ilvl="4" w:tplc="04190003" w:tentative="1">
      <w:start w:val="1"/>
      <w:numFmt w:val="bullet"/>
      <w:lvlText w:val="o"/>
      <w:lvlJc w:val="left"/>
      <w:pPr>
        <w:ind w:left="4379" w:hanging="360"/>
      </w:pPr>
      <w:rPr>
        <w:rFonts w:ascii="Courier New" w:hAnsi="Courier New" w:cs="Courier New" w:hint="default"/>
      </w:rPr>
    </w:lvl>
    <w:lvl w:ilvl="5" w:tplc="04190005" w:tentative="1">
      <w:start w:val="1"/>
      <w:numFmt w:val="bullet"/>
      <w:lvlText w:val=""/>
      <w:lvlJc w:val="left"/>
      <w:pPr>
        <w:ind w:left="5099" w:hanging="360"/>
      </w:pPr>
      <w:rPr>
        <w:rFonts w:ascii="Wingdings" w:hAnsi="Wingdings" w:hint="default"/>
      </w:rPr>
    </w:lvl>
    <w:lvl w:ilvl="6" w:tplc="04190001" w:tentative="1">
      <w:start w:val="1"/>
      <w:numFmt w:val="bullet"/>
      <w:lvlText w:val=""/>
      <w:lvlJc w:val="left"/>
      <w:pPr>
        <w:ind w:left="5819" w:hanging="360"/>
      </w:pPr>
      <w:rPr>
        <w:rFonts w:ascii="Symbol" w:hAnsi="Symbol" w:hint="default"/>
      </w:rPr>
    </w:lvl>
    <w:lvl w:ilvl="7" w:tplc="04190003" w:tentative="1">
      <w:start w:val="1"/>
      <w:numFmt w:val="bullet"/>
      <w:lvlText w:val="o"/>
      <w:lvlJc w:val="left"/>
      <w:pPr>
        <w:ind w:left="6539" w:hanging="360"/>
      </w:pPr>
      <w:rPr>
        <w:rFonts w:ascii="Courier New" w:hAnsi="Courier New" w:cs="Courier New" w:hint="default"/>
      </w:rPr>
    </w:lvl>
    <w:lvl w:ilvl="8" w:tplc="04190005" w:tentative="1">
      <w:start w:val="1"/>
      <w:numFmt w:val="bullet"/>
      <w:lvlText w:val=""/>
      <w:lvlJc w:val="left"/>
      <w:pPr>
        <w:ind w:left="7259" w:hanging="360"/>
      </w:pPr>
      <w:rPr>
        <w:rFonts w:ascii="Wingdings" w:hAnsi="Wingdings" w:hint="default"/>
      </w:rPr>
    </w:lvl>
  </w:abstractNum>
  <w:abstractNum w:abstractNumId="7">
    <w:nsid w:val="16394FF0"/>
    <w:multiLevelType w:val="hybridMultilevel"/>
    <w:tmpl w:val="D29C3A3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6C246FF"/>
    <w:multiLevelType w:val="hybridMultilevel"/>
    <w:tmpl w:val="F5648680"/>
    <w:lvl w:ilvl="0" w:tplc="04190001">
      <w:start w:val="1"/>
      <w:numFmt w:val="bullet"/>
      <w:lvlText w:val=""/>
      <w:lvlJc w:val="left"/>
      <w:pPr>
        <w:ind w:left="1465" w:hanging="360"/>
      </w:pPr>
      <w:rPr>
        <w:rFonts w:ascii="Symbol" w:hAnsi="Symbol" w:hint="default"/>
      </w:rPr>
    </w:lvl>
    <w:lvl w:ilvl="1" w:tplc="04190003" w:tentative="1">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9">
    <w:nsid w:val="19521910"/>
    <w:multiLevelType w:val="hybridMultilevel"/>
    <w:tmpl w:val="74DC8B60"/>
    <w:lvl w:ilvl="0" w:tplc="88861E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97542E9"/>
    <w:multiLevelType w:val="hybridMultilevel"/>
    <w:tmpl w:val="D690D832"/>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1D6E2D16"/>
    <w:multiLevelType w:val="hybridMultilevel"/>
    <w:tmpl w:val="C4882E9C"/>
    <w:lvl w:ilvl="0" w:tplc="04190001">
      <w:start w:val="1"/>
      <w:numFmt w:val="bullet"/>
      <w:lvlText w:val=""/>
      <w:lvlJc w:val="left"/>
      <w:pPr>
        <w:ind w:left="135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1EBF4149"/>
    <w:multiLevelType w:val="hybridMultilevel"/>
    <w:tmpl w:val="2208DF72"/>
    <w:lvl w:ilvl="0" w:tplc="B03A2718">
      <w:start w:val="1"/>
      <w:numFmt w:val="bullet"/>
      <w:lvlText w:val=""/>
      <w:lvlJc w:val="left"/>
      <w:pPr>
        <w:ind w:left="786" w:hanging="360"/>
      </w:pPr>
      <w:rPr>
        <w:rFonts w:ascii="Wingdings" w:hAnsi="Wingdings" w:hint="default"/>
        <w:sz w:val="28"/>
        <w:szCs w:val="28"/>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3">
    <w:nsid w:val="23AC4929"/>
    <w:multiLevelType w:val="hybridMultilevel"/>
    <w:tmpl w:val="E56275D2"/>
    <w:lvl w:ilvl="0" w:tplc="7FFE9504">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3D00998"/>
    <w:multiLevelType w:val="hybridMultilevel"/>
    <w:tmpl w:val="64DA9E8A"/>
    <w:lvl w:ilvl="0" w:tplc="0419000F">
      <w:start w:val="3"/>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245D48D6"/>
    <w:multiLevelType w:val="hybridMultilevel"/>
    <w:tmpl w:val="95F42E7A"/>
    <w:lvl w:ilvl="0" w:tplc="0419000F">
      <w:start w:val="1"/>
      <w:numFmt w:val="decimal"/>
      <w:lvlText w:val="%1."/>
      <w:lvlJc w:val="left"/>
      <w:pPr>
        <w:ind w:left="19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86C6B87"/>
    <w:multiLevelType w:val="hybridMultilevel"/>
    <w:tmpl w:val="EE860DD0"/>
    <w:lvl w:ilvl="0" w:tplc="A78E9B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CBF5CFE"/>
    <w:multiLevelType w:val="hybridMultilevel"/>
    <w:tmpl w:val="B698801A"/>
    <w:lvl w:ilvl="0" w:tplc="5DE23918">
      <w:start w:val="1"/>
      <w:numFmt w:val="decimal"/>
      <w:lvlText w:val="%1."/>
      <w:lvlJc w:val="left"/>
      <w:pPr>
        <w:ind w:left="121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49E5FA6"/>
    <w:multiLevelType w:val="hybridMultilevel"/>
    <w:tmpl w:val="35461EB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19">
    <w:nsid w:val="35AE222A"/>
    <w:multiLevelType w:val="hybridMultilevel"/>
    <w:tmpl w:val="98904C1A"/>
    <w:lvl w:ilvl="0" w:tplc="2B30535E">
      <w:start w:val="1"/>
      <w:numFmt w:val="decimal"/>
      <w:lvlText w:val="%1."/>
      <w:lvlJc w:val="left"/>
      <w:pPr>
        <w:tabs>
          <w:tab w:val="num" w:pos="1060"/>
        </w:tabs>
        <w:ind w:left="1060" w:hanging="36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20">
    <w:nsid w:val="43FB292A"/>
    <w:multiLevelType w:val="hybridMultilevel"/>
    <w:tmpl w:val="936AB52A"/>
    <w:lvl w:ilvl="0" w:tplc="FF1C9CB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8ED5D44"/>
    <w:multiLevelType w:val="hybridMultilevel"/>
    <w:tmpl w:val="FB58F91A"/>
    <w:lvl w:ilvl="0" w:tplc="F934E840">
      <w:start w:val="1"/>
      <w:numFmt w:val="decimal"/>
      <w:lvlText w:val="%1."/>
      <w:lvlJc w:val="left"/>
      <w:pPr>
        <w:ind w:left="786" w:hanging="360"/>
      </w:pPr>
      <w:rPr>
        <w:rFonts w:ascii="Times New Roman" w:eastAsiaTheme="minorHAnsi" w:hAnsi="Times New Roman"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FA1186F"/>
    <w:multiLevelType w:val="hybridMultilevel"/>
    <w:tmpl w:val="A8E6F8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37A35CB"/>
    <w:multiLevelType w:val="hybridMultilevel"/>
    <w:tmpl w:val="EF02CF3A"/>
    <w:lvl w:ilvl="0" w:tplc="E1B202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4615AFD"/>
    <w:multiLevelType w:val="hybridMultilevel"/>
    <w:tmpl w:val="BD760C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C9A58FA"/>
    <w:multiLevelType w:val="multilevel"/>
    <w:tmpl w:val="63B46F1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60B12DD6"/>
    <w:multiLevelType w:val="hybridMultilevel"/>
    <w:tmpl w:val="54D028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1D566A2"/>
    <w:multiLevelType w:val="hybridMultilevel"/>
    <w:tmpl w:val="5E0EDC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2DD10BF"/>
    <w:multiLevelType w:val="hybridMultilevel"/>
    <w:tmpl w:val="EACE711E"/>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9">
    <w:nsid w:val="64CD4D77"/>
    <w:multiLevelType w:val="hybridMultilevel"/>
    <w:tmpl w:val="4B126F52"/>
    <w:lvl w:ilvl="0" w:tplc="6B92343C">
      <w:start w:val="1"/>
      <w:numFmt w:val="bullet"/>
      <w:lvlText w:val=""/>
      <w:lvlJc w:val="left"/>
      <w:pPr>
        <w:tabs>
          <w:tab w:val="num" w:pos="2061"/>
        </w:tabs>
        <w:ind w:left="2061" w:hanging="360"/>
      </w:pPr>
      <w:rPr>
        <w:rFonts w:ascii="Symbol" w:hAnsi="Symbol" w:hint="default"/>
      </w:rPr>
    </w:lvl>
    <w:lvl w:ilvl="1" w:tplc="04190003" w:tentative="1">
      <w:start w:val="1"/>
      <w:numFmt w:val="bullet"/>
      <w:lvlText w:val="o"/>
      <w:lvlJc w:val="left"/>
      <w:pPr>
        <w:tabs>
          <w:tab w:val="num" w:pos="2061"/>
        </w:tabs>
        <w:ind w:left="2061" w:hanging="360"/>
      </w:pPr>
      <w:rPr>
        <w:rFonts w:ascii="Courier New" w:hAnsi="Courier New" w:cs="Courier New" w:hint="default"/>
      </w:rPr>
    </w:lvl>
    <w:lvl w:ilvl="2" w:tplc="04190005" w:tentative="1">
      <w:start w:val="1"/>
      <w:numFmt w:val="bullet"/>
      <w:lvlText w:val=""/>
      <w:lvlJc w:val="left"/>
      <w:pPr>
        <w:tabs>
          <w:tab w:val="num" w:pos="2781"/>
        </w:tabs>
        <w:ind w:left="2781" w:hanging="360"/>
      </w:pPr>
      <w:rPr>
        <w:rFonts w:ascii="Wingdings" w:hAnsi="Wingdings" w:hint="default"/>
      </w:rPr>
    </w:lvl>
    <w:lvl w:ilvl="3" w:tplc="04190001" w:tentative="1">
      <w:start w:val="1"/>
      <w:numFmt w:val="bullet"/>
      <w:lvlText w:val=""/>
      <w:lvlJc w:val="left"/>
      <w:pPr>
        <w:tabs>
          <w:tab w:val="num" w:pos="3501"/>
        </w:tabs>
        <w:ind w:left="3501" w:hanging="360"/>
      </w:pPr>
      <w:rPr>
        <w:rFonts w:ascii="Symbol" w:hAnsi="Symbol" w:hint="default"/>
      </w:rPr>
    </w:lvl>
    <w:lvl w:ilvl="4" w:tplc="04190003" w:tentative="1">
      <w:start w:val="1"/>
      <w:numFmt w:val="bullet"/>
      <w:lvlText w:val="o"/>
      <w:lvlJc w:val="left"/>
      <w:pPr>
        <w:tabs>
          <w:tab w:val="num" w:pos="4221"/>
        </w:tabs>
        <w:ind w:left="4221" w:hanging="360"/>
      </w:pPr>
      <w:rPr>
        <w:rFonts w:ascii="Courier New" w:hAnsi="Courier New" w:cs="Courier New" w:hint="default"/>
      </w:rPr>
    </w:lvl>
    <w:lvl w:ilvl="5" w:tplc="04190005" w:tentative="1">
      <w:start w:val="1"/>
      <w:numFmt w:val="bullet"/>
      <w:lvlText w:val=""/>
      <w:lvlJc w:val="left"/>
      <w:pPr>
        <w:tabs>
          <w:tab w:val="num" w:pos="4941"/>
        </w:tabs>
        <w:ind w:left="4941" w:hanging="360"/>
      </w:pPr>
      <w:rPr>
        <w:rFonts w:ascii="Wingdings" w:hAnsi="Wingdings" w:hint="default"/>
      </w:rPr>
    </w:lvl>
    <w:lvl w:ilvl="6" w:tplc="04190001" w:tentative="1">
      <w:start w:val="1"/>
      <w:numFmt w:val="bullet"/>
      <w:lvlText w:val=""/>
      <w:lvlJc w:val="left"/>
      <w:pPr>
        <w:tabs>
          <w:tab w:val="num" w:pos="5661"/>
        </w:tabs>
        <w:ind w:left="5661" w:hanging="360"/>
      </w:pPr>
      <w:rPr>
        <w:rFonts w:ascii="Symbol" w:hAnsi="Symbol" w:hint="default"/>
      </w:rPr>
    </w:lvl>
    <w:lvl w:ilvl="7" w:tplc="04190003" w:tentative="1">
      <w:start w:val="1"/>
      <w:numFmt w:val="bullet"/>
      <w:lvlText w:val="o"/>
      <w:lvlJc w:val="left"/>
      <w:pPr>
        <w:tabs>
          <w:tab w:val="num" w:pos="6381"/>
        </w:tabs>
        <w:ind w:left="6381" w:hanging="360"/>
      </w:pPr>
      <w:rPr>
        <w:rFonts w:ascii="Courier New" w:hAnsi="Courier New" w:cs="Courier New" w:hint="default"/>
      </w:rPr>
    </w:lvl>
    <w:lvl w:ilvl="8" w:tplc="04190005" w:tentative="1">
      <w:start w:val="1"/>
      <w:numFmt w:val="bullet"/>
      <w:lvlText w:val=""/>
      <w:lvlJc w:val="left"/>
      <w:pPr>
        <w:tabs>
          <w:tab w:val="num" w:pos="7101"/>
        </w:tabs>
        <w:ind w:left="7101" w:hanging="360"/>
      </w:pPr>
      <w:rPr>
        <w:rFonts w:ascii="Wingdings" w:hAnsi="Wingdings" w:hint="default"/>
      </w:rPr>
    </w:lvl>
  </w:abstractNum>
  <w:abstractNum w:abstractNumId="30">
    <w:nsid w:val="67870278"/>
    <w:multiLevelType w:val="hybridMultilevel"/>
    <w:tmpl w:val="DC4E17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8D87A9E"/>
    <w:multiLevelType w:val="hybridMultilevel"/>
    <w:tmpl w:val="40F8DC2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FF85E79"/>
    <w:multiLevelType w:val="hybridMultilevel"/>
    <w:tmpl w:val="73A05B04"/>
    <w:lvl w:ilvl="0" w:tplc="A3F2E79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3">
    <w:nsid w:val="710A588B"/>
    <w:multiLevelType w:val="hybridMultilevel"/>
    <w:tmpl w:val="F3406B3E"/>
    <w:lvl w:ilvl="0" w:tplc="D2FC9E06">
      <w:start w:val="1"/>
      <w:numFmt w:val="upperRoman"/>
      <w:lvlText w:val="%1."/>
      <w:lvlJc w:val="left"/>
      <w:pPr>
        <w:ind w:left="1429" w:hanging="7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751755CD"/>
    <w:multiLevelType w:val="hybridMultilevel"/>
    <w:tmpl w:val="66DA3F28"/>
    <w:lvl w:ilvl="0" w:tplc="4A46E8B0">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5">
    <w:nsid w:val="78024A08"/>
    <w:multiLevelType w:val="hybridMultilevel"/>
    <w:tmpl w:val="02A024F4"/>
    <w:lvl w:ilvl="0" w:tplc="CD3E65C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nsid w:val="7F134A64"/>
    <w:multiLevelType w:val="hybridMultilevel"/>
    <w:tmpl w:val="4FEEE8C6"/>
    <w:lvl w:ilvl="0" w:tplc="C3F0709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31"/>
  </w:num>
  <w:num w:numId="2">
    <w:abstractNumId w:val="7"/>
  </w:num>
  <w:num w:numId="3">
    <w:abstractNumId w:val="35"/>
  </w:num>
  <w:num w:numId="4">
    <w:abstractNumId w:val="28"/>
  </w:num>
  <w:num w:numId="5">
    <w:abstractNumId w:val="8"/>
  </w:num>
  <w:num w:numId="6">
    <w:abstractNumId w:val="20"/>
  </w:num>
  <w:num w:numId="7">
    <w:abstractNumId w:val="0"/>
  </w:num>
  <w:num w:numId="8">
    <w:abstractNumId w:val="13"/>
  </w:num>
  <w:num w:numId="9">
    <w:abstractNumId w:val="27"/>
  </w:num>
  <w:num w:numId="10">
    <w:abstractNumId w:val="6"/>
  </w:num>
  <w:num w:numId="11">
    <w:abstractNumId w:val="32"/>
  </w:num>
  <w:num w:numId="12">
    <w:abstractNumId w:val="2"/>
  </w:num>
  <w:num w:numId="13">
    <w:abstractNumId w:val="18"/>
  </w:num>
  <w:num w:numId="1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num>
  <w:num w:numId="16">
    <w:abstractNumId w:val="21"/>
  </w:num>
  <w:num w:numId="17">
    <w:abstractNumId w:val="24"/>
  </w:num>
  <w:num w:numId="18">
    <w:abstractNumId w:val="30"/>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6"/>
  </w:num>
  <w:num w:numId="24">
    <w:abstractNumId w:val="4"/>
  </w:num>
  <w:num w:numId="25">
    <w:abstractNumId w:val="3"/>
  </w:num>
  <w:num w:numId="26">
    <w:abstractNumId w:val="9"/>
  </w:num>
  <w:num w:numId="27">
    <w:abstractNumId w:val="23"/>
  </w:num>
  <w:num w:numId="28">
    <w:abstractNumId w:val="34"/>
  </w:num>
  <w:num w:numId="29">
    <w:abstractNumId w:val="15"/>
  </w:num>
  <w:num w:numId="30">
    <w:abstractNumId w:val="1"/>
  </w:num>
  <w:num w:numId="31">
    <w:abstractNumId w:val="16"/>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num>
  <w:num w:numId="39">
    <w:abstractNumId w:val="12"/>
  </w:num>
  <w:num w:numId="4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978DE"/>
    <w:rsid w:val="00003140"/>
    <w:rsid w:val="00003D01"/>
    <w:rsid w:val="0000553C"/>
    <w:rsid w:val="00005544"/>
    <w:rsid w:val="000056B0"/>
    <w:rsid w:val="0000591F"/>
    <w:rsid w:val="00005DC1"/>
    <w:rsid w:val="0000632C"/>
    <w:rsid w:val="000103D0"/>
    <w:rsid w:val="000110DE"/>
    <w:rsid w:val="000118F9"/>
    <w:rsid w:val="00011D13"/>
    <w:rsid w:val="00013B54"/>
    <w:rsid w:val="000153D4"/>
    <w:rsid w:val="000156A8"/>
    <w:rsid w:val="00015CB3"/>
    <w:rsid w:val="000161C3"/>
    <w:rsid w:val="0001733B"/>
    <w:rsid w:val="000176EB"/>
    <w:rsid w:val="000208AC"/>
    <w:rsid w:val="00020FAF"/>
    <w:rsid w:val="00022319"/>
    <w:rsid w:val="0002234F"/>
    <w:rsid w:val="00022626"/>
    <w:rsid w:val="0002355A"/>
    <w:rsid w:val="000238D9"/>
    <w:rsid w:val="00023E1F"/>
    <w:rsid w:val="00024773"/>
    <w:rsid w:val="00024F0D"/>
    <w:rsid w:val="00026136"/>
    <w:rsid w:val="000268FD"/>
    <w:rsid w:val="00027599"/>
    <w:rsid w:val="000307C0"/>
    <w:rsid w:val="00031077"/>
    <w:rsid w:val="00034135"/>
    <w:rsid w:val="00034BE3"/>
    <w:rsid w:val="00035509"/>
    <w:rsid w:val="00036285"/>
    <w:rsid w:val="0003647A"/>
    <w:rsid w:val="000373FC"/>
    <w:rsid w:val="00041F75"/>
    <w:rsid w:val="00042068"/>
    <w:rsid w:val="00042B10"/>
    <w:rsid w:val="000435E6"/>
    <w:rsid w:val="000448F1"/>
    <w:rsid w:val="000449AD"/>
    <w:rsid w:val="0004505D"/>
    <w:rsid w:val="00047902"/>
    <w:rsid w:val="00047D15"/>
    <w:rsid w:val="00050092"/>
    <w:rsid w:val="00050411"/>
    <w:rsid w:val="00050E4D"/>
    <w:rsid w:val="00051B44"/>
    <w:rsid w:val="000524C1"/>
    <w:rsid w:val="00054B67"/>
    <w:rsid w:val="0005542C"/>
    <w:rsid w:val="0005633C"/>
    <w:rsid w:val="00056997"/>
    <w:rsid w:val="000574CF"/>
    <w:rsid w:val="0005773A"/>
    <w:rsid w:val="00057846"/>
    <w:rsid w:val="00060681"/>
    <w:rsid w:val="000608BE"/>
    <w:rsid w:val="000644F9"/>
    <w:rsid w:val="00065223"/>
    <w:rsid w:val="00065793"/>
    <w:rsid w:val="00067D54"/>
    <w:rsid w:val="00070CE3"/>
    <w:rsid w:val="000715F1"/>
    <w:rsid w:val="000731CA"/>
    <w:rsid w:val="00073BBF"/>
    <w:rsid w:val="00074688"/>
    <w:rsid w:val="00074A3C"/>
    <w:rsid w:val="0007616F"/>
    <w:rsid w:val="00076290"/>
    <w:rsid w:val="00076EFB"/>
    <w:rsid w:val="00077E68"/>
    <w:rsid w:val="00077E76"/>
    <w:rsid w:val="00080464"/>
    <w:rsid w:val="0008085D"/>
    <w:rsid w:val="00080F9C"/>
    <w:rsid w:val="0008147C"/>
    <w:rsid w:val="00081ABF"/>
    <w:rsid w:val="00083ADF"/>
    <w:rsid w:val="00084D15"/>
    <w:rsid w:val="00087500"/>
    <w:rsid w:val="00091B4C"/>
    <w:rsid w:val="00092016"/>
    <w:rsid w:val="00092BD2"/>
    <w:rsid w:val="00092F50"/>
    <w:rsid w:val="00093208"/>
    <w:rsid w:val="00093D4A"/>
    <w:rsid w:val="00094054"/>
    <w:rsid w:val="0009425F"/>
    <w:rsid w:val="00094949"/>
    <w:rsid w:val="00094AFC"/>
    <w:rsid w:val="00094E17"/>
    <w:rsid w:val="000953C5"/>
    <w:rsid w:val="000962AF"/>
    <w:rsid w:val="00096471"/>
    <w:rsid w:val="0009698B"/>
    <w:rsid w:val="00096B85"/>
    <w:rsid w:val="0009727B"/>
    <w:rsid w:val="000A0D21"/>
    <w:rsid w:val="000A0F7B"/>
    <w:rsid w:val="000A16CE"/>
    <w:rsid w:val="000A177F"/>
    <w:rsid w:val="000A32C8"/>
    <w:rsid w:val="000A3AB7"/>
    <w:rsid w:val="000A6291"/>
    <w:rsid w:val="000A71CF"/>
    <w:rsid w:val="000A7505"/>
    <w:rsid w:val="000A7AAA"/>
    <w:rsid w:val="000B0080"/>
    <w:rsid w:val="000B2A38"/>
    <w:rsid w:val="000B43EF"/>
    <w:rsid w:val="000B6328"/>
    <w:rsid w:val="000B78D2"/>
    <w:rsid w:val="000C17CC"/>
    <w:rsid w:val="000C2F12"/>
    <w:rsid w:val="000C4188"/>
    <w:rsid w:val="000C432B"/>
    <w:rsid w:val="000C4497"/>
    <w:rsid w:val="000C5A30"/>
    <w:rsid w:val="000C5D6C"/>
    <w:rsid w:val="000C5E5F"/>
    <w:rsid w:val="000C6FBF"/>
    <w:rsid w:val="000C705A"/>
    <w:rsid w:val="000C7AAC"/>
    <w:rsid w:val="000C7B67"/>
    <w:rsid w:val="000D0130"/>
    <w:rsid w:val="000D1076"/>
    <w:rsid w:val="000D1AA8"/>
    <w:rsid w:val="000D22AF"/>
    <w:rsid w:val="000D2514"/>
    <w:rsid w:val="000D38EE"/>
    <w:rsid w:val="000D4569"/>
    <w:rsid w:val="000D4CDC"/>
    <w:rsid w:val="000D6B46"/>
    <w:rsid w:val="000E164F"/>
    <w:rsid w:val="000E2059"/>
    <w:rsid w:val="000E2292"/>
    <w:rsid w:val="000E361F"/>
    <w:rsid w:val="000E4729"/>
    <w:rsid w:val="000E4AC8"/>
    <w:rsid w:val="000E4CF5"/>
    <w:rsid w:val="000E63F9"/>
    <w:rsid w:val="000E681F"/>
    <w:rsid w:val="000F0273"/>
    <w:rsid w:val="000F0A18"/>
    <w:rsid w:val="000F1E88"/>
    <w:rsid w:val="000F214F"/>
    <w:rsid w:val="000F342B"/>
    <w:rsid w:val="000F3CAB"/>
    <w:rsid w:val="000F4E53"/>
    <w:rsid w:val="000F6D19"/>
    <w:rsid w:val="000F7874"/>
    <w:rsid w:val="001005A9"/>
    <w:rsid w:val="0010069E"/>
    <w:rsid w:val="001009C4"/>
    <w:rsid w:val="001014BF"/>
    <w:rsid w:val="00101D0D"/>
    <w:rsid w:val="00103086"/>
    <w:rsid w:val="00103806"/>
    <w:rsid w:val="00103A9F"/>
    <w:rsid w:val="00103BC0"/>
    <w:rsid w:val="00103FE4"/>
    <w:rsid w:val="00104055"/>
    <w:rsid w:val="001040F1"/>
    <w:rsid w:val="00105AF4"/>
    <w:rsid w:val="001064A7"/>
    <w:rsid w:val="0010665D"/>
    <w:rsid w:val="00106693"/>
    <w:rsid w:val="00107EE5"/>
    <w:rsid w:val="001110E8"/>
    <w:rsid w:val="00111346"/>
    <w:rsid w:val="00111A3F"/>
    <w:rsid w:val="00111D54"/>
    <w:rsid w:val="00111E87"/>
    <w:rsid w:val="00113415"/>
    <w:rsid w:val="00113C8A"/>
    <w:rsid w:val="00114673"/>
    <w:rsid w:val="001153DA"/>
    <w:rsid w:val="0011585F"/>
    <w:rsid w:val="00115F2C"/>
    <w:rsid w:val="00117EC9"/>
    <w:rsid w:val="0012304A"/>
    <w:rsid w:val="00125652"/>
    <w:rsid w:val="00125A89"/>
    <w:rsid w:val="00126843"/>
    <w:rsid w:val="00127006"/>
    <w:rsid w:val="00127121"/>
    <w:rsid w:val="00127657"/>
    <w:rsid w:val="0013003F"/>
    <w:rsid w:val="001327F0"/>
    <w:rsid w:val="00132D0D"/>
    <w:rsid w:val="00133497"/>
    <w:rsid w:val="00134B26"/>
    <w:rsid w:val="001354B0"/>
    <w:rsid w:val="00135E03"/>
    <w:rsid w:val="00135E6A"/>
    <w:rsid w:val="0013672D"/>
    <w:rsid w:val="00136A54"/>
    <w:rsid w:val="00136CC1"/>
    <w:rsid w:val="00140B48"/>
    <w:rsid w:val="001428AA"/>
    <w:rsid w:val="00142E32"/>
    <w:rsid w:val="001433A8"/>
    <w:rsid w:val="00143675"/>
    <w:rsid w:val="00143A31"/>
    <w:rsid w:val="00143D91"/>
    <w:rsid w:val="00145CDC"/>
    <w:rsid w:val="001462D0"/>
    <w:rsid w:val="00147A00"/>
    <w:rsid w:val="00147A0A"/>
    <w:rsid w:val="00147C4F"/>
    <w:rsid w:val="00150304"/>
    <w:rsid w:val="00151605"/>
    <w:rsid w:val="00151E17"/>
    <w:rsid w:val="0015205A"/>
    <w:rsid w:val="00152296"/>
    <w:rsid w:val="00152545"/>
    <w:rsid w:val="0015319F"/>
    <w:rsid w:val="001534E6"/>
    <w:rsid w:val="00153F83"/>
    <w:rsid w:val="00154246"/>
    <w:rsid w:val="00154293"/>
    <w:rsid w:val="001542CD"/>
    <w:rsid w:val="00154A05"/>
    <w:rsid w:val="0015607D"/>
    <w:rsid w:val="001564F7"/>
    <w:rsid w:val="001575DD"/>
    <w:rsid w:val="00157F1C"/>
    <w:rsid w:val="001610D5"/>
    <w:rsid w:val="00161E8E"/>
    <w:rsid w:val="001620C5"/>
    <w:rsid w:val="00162448"/>
    <w:rsid w:val="00162798"/>
    <w:rsid w:val="00162F1D"/>
    <w:rsid w:val="001632F9"/>
    <w:rsid w:val="00163A58"/>
    <w:rsid w:val="00164183"/>
    <w:rsid w:val="00164760"/>
    <w:rsid w:val="00165646"/>
    <w:rsid w:val="00165E9E"/>
    <w:rsid w:val="00170452"/>
    <w:rsid w:val="00171A6B"/>
    <w:rsid w:val="00172C75"/>
    <w:rsid w:val="0017362E"/>
    <w:rsid w:val="001737F0"/>
    <w:rsid w:val="00173A24"/>
    <w:rsid w:val="001744CF"/>
    <w:rsid w:val="00174984"/>
    <w:rsid w:val="00175A9E"/>
    <w:rsid w:val="00175DB6"/>
    <w:rsid w:val="001761EE"/>
    <w:rsid w:val="001771C7"/>
    <w:rsid w:val="00177941"/>
    <w:rsid w:val="0018081C"/>
    <w:rsid w:val="001808D0"/>
    <w:rsid w:val="001837CB"/>
    <w:rsid w:val="001843D3"/>
    <w:rsid w:val="00184528"/>
    <w:rsid w:val="0018604E"/>
    <w:rsid w:val="001862B9"/>
    <w:rsid w:val="001867AE"/>
    <w:rsid w:val="0018738D"/>
    <w:rsid w:val="001875FD"/>
    <w:rsid w:val="001900EB"/>
    <w:rsid w:val="001903D2"/>
    <w:rsid w:val="00191390"/>
    <w:rsid w:val="00191998"/>
    <w:rsid w:val="001926C9"/>
    <w:rsid w:val="00193D47"/>
    <w:rsid w:val="001A008C"/>
    <w:rsid w:val="001A0D8D"/>
    <w:rsid w:val="001A0E4F"/>
    <w:rsid w:val="001A25DF"/>
    <w:rsid w:val="001A3266"/>
    <w:rsid w:val="001A33FC"/>
    <w:rsid w:val="001A4D25"/>
    <w:rsid w:val="001A5C47"/>
    <w:rsid w:val="001A6830"/>
    <w:rsid w:val="001A79CE"/>
    <w:rsid w:val="001A7E7C"/>
    <w:rsid w:val="001B1435"/>
    <w:rsid w:val="001B1D49"/>
    <w:rsid w:val="001B2565"/>
    <w:rsid w:val="001B338C"/>
    <w:rsid w:val="001B35FB"/>
    <w:rsid w:val="001B4731"/>
    <w:rsid w:val="001B4928"/>
    <w:rsid w:val="001B5EBE"/>
    <w:rsid w:val="001B7CBB"/>
    <w:rsid w:val="001C1934"/>
    <w:rsid w:val="001C2F02"/>
    <w:rsid w:val="001C3569"/>
    <w:rsid w:val="001C423A"/>
    <w:rsid w:val="001C461D"/>
    <w:rsid w:val="001C4A06"/>
    <w:rsid w:val="001C5B19"/>
    <w:rsid w:val="001C5BDC"/>
    <w:rsid w:val="001C6216"/>
    <w:rsid w:val="001C6D82"/>
    <w:rsid w:val="001C6E05"/>
    <w:rsid w:val="001C7A23"/>
    <w:rsid w:val="001D03EC"/>
    <w:rsid w:val="001D5D29"/>
    <w:rsid w:val="001D5F2A"/>
    <w:rsid w:val="001D60D2"/>
    <w:rsid w:val="001D63C8"/>
    <w:rsid w:val="001E0076"/>
    <w:rsid w:val="001E2994"/>
    <w:rsid w:val="001E2B93"/>
    <w:rsid w:val="001E36FF"/>
    <w:rsid w:val="001E45E5"/>
    <w:rsid w:val="001E4F50"/>
    <w:rsid w:val="001E5865"/>
    <w:rsid w:val="001E653E"/>
    <w:rsid w:val="001E6F00"/>
    <w:rsid w:val="001F0150"/>
    <w:rsid w:val="001F05CE"/>
    <w:rsid w:val="001F315D"/>
    <w:rsid w:val="001F3627"/>
    <w:rsid w:val="001F37C5"/>
    <w:rsid w:val="001F3BBF"/>
    <w:rsid w:val="001F3DF4"/>
    <w:rsid w:val="001F44D0"/>
    <w:rsid w:val="001F5E70"/>
    <w:rsid w:val="001F5EC6"/>
    <w:rsid w:val="001F6C32"/>
    <w:rsid w:val="001F7CBD"/>
    <w:rsid w:val="00200645"/>
    <w:rsid w:val="0020080E"/>
    <w:rsid w:val="0020179F"/>
    <w:rsid w:val="00201B43"/>
    <w:rsid w:val="00203ECB"/>
    <w:rsid w:val="00204B58"/>
    <w:rsid w:val="0020523F"/>
    <w:rsid w:val="00205A6C"/>
    <w:rsid w:val="00205D87"/>
    <w:rsid w:val="00205DB1"/>
    <w:rsid w:val="0020737B"/>
    <w:rsid w:val="0021078B"/>
    <w:rsid w:val="00210F1B"/>
    <w:rsid w:val="002111D2"/>
    <w:rsid w:val="0021121D"/>
    <w:rsid w:val="002118DA"/>
    <w:rsid w:val="00211B26"/>
    <w:rsid w:val="00212AE4"/>
    <w:rsid w:val="00213B05"/>
    <w:rsid w:val="00213E31"/>
    <w:rsid w:val="00213FCC"/>
    <w:rsid w:val="002148B8"/>
    <w:rsid w:val="0021495C"/>
    <w:rsid w:val="002154BC"/>
    <w:rsid w:val="00216935"/>
    <w:rsid w:val="00217F96"/>
    <w:rsid w:val="0022030C"/>
    <w:rsid w:val="00220FB9"/>
    <w:rsid w:val="00222892"/>
    <w:rsid w:val="0022367E"/>
    <w:rsid w:val="00223BD5"/>
    <w:rsid w:val="00223D65"/>
    <w:rsid w:val="00223F33"/>
    <w:rsid w:val="0022533B"/>
    <w:rsid w:val="002255BE"/>
    <w:rsid w:val="00225BB9"/>
    <w:rsid w:val="002275B5"/>
    <w:rsid w:val="002301C5"/>
    <w:rsid w:val="00231F4E"/>
    <w:rsid w:val="0023233C"/>
    <w:rsid w:val="00232D34"/>
    <w:rsid w:val="00234A1D"/>
    <w:rsid w:val="00235D35"/>
    <w:rsid w:val="0023639B"/>
    <w:rsid w:val="00236D89"/>
    <w:rsid w:val="0023762F"/>
    <w:rsid w:val="00240A10"/>
    <w:rsid w:val="0024252E"/>
    <w:rsid w:val="00242C23"/>
    <w:rsid w:val="00243805"/>
    <w:rsid w:val="00243DF7"/>
    <w:rsid w:val="00243E91"/>
    <w:rsid w:val="00243EA5"/>
    <w:rsid w:val="00244A50"/>
    <w:rsid w:val="00245208"/>
    <w:rsid w:val="00245481"/>
    <w:rsid w:val="00245EFF"/>
    <w:rsid w:val="002461FA"/>
    <w:rsid w:val="00246B98"/>
    <w:rsid w:val="002474C1"/>
    <w:rsid w:val="00247976"/>
    <w:rsid w:val="00247FD0"/>
    <w:rsid w:val="0025084D"/>
    <w:rsid w:val="002513C1"/>
    <w:rsid w:val="00251E44"/>
    <w:rsid w:val="00252BD7"/>
    <w:rsid w:val="00254076"/>
    <w:rsid w:val="002545DA"/>
    <w:rsid w:val="00256CB7"/>
    <w:rsid w:val="002571C2"/>
    <w:rsid w:val="00260389"/>
    <w:rsid w:val="002608B6"/>
    <w:rsid w:val="00260CBE"/>
    <w:rsid w:val="00260D3E"/>
    <w:rsid w:val="00262408"/>
    <w:rsid w:val="00262502"/>
    <w:rsid w:val="002625F3"/>
    <w:rsid w:val="00263BE4"/>
    <w:rsid w:val="00264893"/>
    <w:rsid w:val="002648D3"/>
    <w:rsid w:val="00264CE8"/>
    <w:rsid w:val="00265066"/>
    <w:rsid w:val="00267065"/>
    <w:rsid w:val="00271ABF"/>
    <w:rsid w:val="002726ED"/>
    <w:rsid w:val="002728B1"/>
    <w:rsid w:val="002735C0"/>
    <w:rsid w:val="00274178"/>
    <w:rsid w:val="00274F95"/>
    <w:rsid w:val="0027537B"/>
    <w:rsid w:val="00275B1B"/>
    <w:rsid w:val="002762D0"/>
    <w:rsid w:val="0027635B"/>
    <w:rsid w:val="00276849"/>
    <w:rsid w:val="002768F4"/>
    <w:rsid w:val="00276A2E"/>
    <w:rsid w:val="00276D3A"/>
    <w:rsid w:val="002774E3"/>
    <w:rsid w:val="002779E6"/>
    <w:rsid w:val="00277D88"/>
    <w:rsid w:val="00280149"/>
    <w:rsid w:val="002804DD"/>
    <w:rsid w:val="0028170E"/>
    <w:rsid w:val="00281D83"/>
    <w:rsid w:val="002841A7"/>
    <w:rsid w:val="00285CA9"/>
    <w:rsid w:val="0028623F"/>
    <w:rsid w:val="00286404"/>
    <w:rsid w:val="00286BBB"/>
    <w:rsid w:val="00290E17"/>
    <w:rsid w:val="00290FD8"/>
    <w:rsid w:val="00291C0D"/>
    <w:rsid w:val="00291DEC"/>
    <w:rsid w:val="00291F57"/>
    <w:rsid w:val="0029408E"/>
    <w:rsid w:val="00294FBF"/>
    <w:rsid w:val="00295122"/>
    <w:rsid w:val="0029572D"/>
    <w:rsid w:val="0029632F"/>
    <w:rsid w:val="00296B90"/>
    <w:rsid w:val="00296C30"/>
    <w:rsid w:val="00297080"/>
    <w:rsid w:val="002978DE"/>
    <w:rsid w:val="00297B83"/>
    <w:rsid w:val="002A104A"/>
    <w:rsid w:val="002A16B1"/>
    <w:rsid w:val="002A171A"/>
    <w:rsid w:val="002A1E4A"/>
    <w:rsid w:val="002A1ED5"/>
    <w:rsid w:val="002A43A9"/>
    <w:rsid w:val="002A6F2F"/>
    <w:rsid w:val="002A76C8"/>
    <w:rsid w:val="002B00A0"/>
    <w:rsid w:val="002B0A46"/>
    <w:rsid w:val="002B0C0A"/>
    <w:rsid w:val="002B2107"/>
    <w:rsid w:val="002B27C5"/>
    <w:rsid w:val="002B2905"/>
    <w:rsid w:val="002B3638"/>
    <w:rsid w:val="002B3868"/>
    <w:rsid w:val="002B674A"/>
    <w:rsid w:val="002B7DCE"/>
    <w:rsid w:val="002C293D"/>
    <w:rsid w:val="002C36EA"/>
    <w:rsid w:val="002C37B6"/>
    <w:rsid w:val="002C42D3"/>
    <w:rsid w:val="002C43FE"/>
    <w:rsid w:val="002C4560"/>
    <w:rsid w:val="002C4CC8"/>
    <w:rsid w:val="002C4EE2"/>
    <w:rsid w:val="002C6952"/>
    <w:rsid w:val="002C6995"/>
    <w:rsid w:val="002C780E"/>
    <w:rsid w:val="002C7A68"/>
    <w:rsid w:val="002D2077"/>
    <w:rsid w:val="002D20D5"/>
    <w:rsid w:val="002D2CC3"/>
    <w:rsid w:val="002D3879"/>
    <w:rsid w:val="002D3AB6"/>
    <w:rsid w:val="002D609A"/>
    <w:rsid w:val="002D6836"/>
    <w:rsid w:val="002D79EC"/>
    <w:rsid w:val="002E092C"/>
    <w:rsid w:val="002E09E7"/>
    <w:rsid w:val="002E0B78"/>
    <w:rsid w:val="002E1430"/>
    <w:rsid w:val="002E163F"/>
    <w:rsid w:val="002E217E"/>
    <w:rsid w:val="002E22F8"/>
    <w:rsid w:val="002E3F8C"/>
    <w:rsid w:val="002E446C"/>
    <w:rsid w:val="002E4551"/>
    <w:rsid w:val="002E4EC7"/>
    <w:rsid w:val="002E6137"/>
    <w:rsid w:val="002E62AD"/>
    <w:rsid w:val="002E6751"/>
    <w:rsid w:val="002E769D"/>
    <w:rsid w:val="002E77AA"/>
    <w:rsid w:val="002F0455"/>
    <w:rsid w:val="002F0514"/>
    <w:rsid w:val="002F0B20"/>
    <w:rsid w:val="002F0C4C"/>
    <w:rsid w:val="002F16D9"/>
    <w:rsid w:val="002F1E39"/>
    <w:rsid w:val="002F1EB0"/>
    <w:rsid w:val="002F20DE"/>
    <w:rsid w:val="002F2412"/>
    <w:rsid w:val="002F2952"/>
    <w:rsid w:val="002F29D6"/>
    <w:rsid w:val="002F2B20"/>
    <w:rsid w:val="002F2C92"/>
    <w:rsid w:val="002F312B"/>
    <w:rsid w:val="002F3257"/>
    <w:rsid w:val="002F45D9"/>
    <w:rsid w:val="0030013B"/>
    <w:rsid w:val="00300A54"/>
    <w:rsid w:val="00300B19"/>
    <w:rsid w:val="003033A2"/>
    <w:rsid w:val="0030437E"/>
    <w:rsid w:val="0030460C"/>
    <w:rsid w:val="003046C8"/>
    <w:rsid w:val="00305D4C"/>
    <w:rsid w:val="00306009"/>
    <w:rsid w:val="0030637B"/>
    <w:rsid w:val="00306E2C"/>
    <w:rsid w:val="00306E63"/>
    <w:rsid w:val="00310990"/>
    <w:rsid w:val="00311679"/>
    <w:rsid w:val="0031244F"/>
    <w:rsid w:val="0031266D"/>
    <w:rsid w:val="00313F37"/>
    <w:rsid w:val="00314794"/>
    <w:rsid w:val="003148DB"/>
    <w:rsid w:val="003150D1"/>
    <w:rsid w:val="00315258"/>
    <w:rsid w:val="00315454"/>
    <w:rsid w:val="003154FA"/>
    <w:rsid w:val="00315FE6"/>
    <w:rsid w:val="0031677A"/>
    <w:rsid w:val="003167D5"/>
    <w:rsid w:val="00317978"/>
    <w:rsid w:val="00320629"/>
    <w:rsid w:val="00321FA1"/>
    <w:rsid w:val="003234A3"/>
    <w:rsid w:val="00323891"/>
    <w:rsid w:val="00324377"/>
    <w:rsid w:val="003246FE"/>
    <w:rsid w:val="00325997"/>
    <w:rsid w:val="00325CDB"/>
    <w:rsid w:val="00326BB8"/>
    <w:rsid w:val="00326D0F"/>
    <w:rsid w:val="0032745E"/>
    <w:rsid w:val="00327617"/>
    <w:rsid w:val="0033018E"/>
    <w:rsid w:val="0033036E"/>
    <w:rsid w:val="0033159B"/>
    <w:rsid w:val="00331855"/>
    <w:rsid w:val="003320E6"/>
    <w:rsid w:val="0033247B"/>
    <w:rsid w:val="003342F6"/>
    <w:rsid w:val="00335765"/>
    <w:rsid w:val="003360D8"/>
    <w:rsid w:val="00336A37"/>
    <w:rsid w:val="00337254"/>
    <w:rsid w:val="00337805"/>
    <w:rsid w:val="0034029C"/>
    <w:rsid w:val="0034158C"/>
    <w:rsid w:val="00342090"/>
    <w:rsid w:val="00342133"/>
    <w:rsid w:val="0034235C"/>
    <w:rsid w:val="003423C9"/>
    <w:rsid w:val="003424B3"/>
    <w:rsid w:val="003440F2"/>
    <w:rsid w:val="00345317"/>
    <w:rsid w:val="00345AD0"/>
    <w:rsid w:val="00346B04"/>
    <w:rsid w:val="0034766E"/>
    <w:rsid w:val="00347F8C"/>
    <w:rsid w:val="00351BCD"/>
    <w:rsid w:val="00353CCC"/>
    <w:rsid w:val="00354B20"/>
    <w:rsid w:val="00354D8B"/>
    <w:rsid w:val="0035567D"/>
    <w:rsid w:val="00355807"/>
    <w:rsid w:val="003571AB"/>
    <w:rsid w:val="00360402"/>
    <w:rsid w:val="003616E7"/>
    <w:rsid w:val="00364784"/>
    <w:rsid w:val="0037007D"/>
    <w:rsid w:val="003719FC"/>
    <w:rsid w:val="003724DB"/>
    <w:rsid w:val="00372793"/>
    <w:rsid w:val="00372AD6"/>
    <w:rsid w:val="0037370E"/>
    <w:rsid w:val="00373A3D"/>
    <w:rsid w:val="00373C1D"/>
    <w:rsid w:val="00373D4D"/>
    <w:rsid w:val="00373EFE"/>
    <w:rsid w:val="00374368"/>
    <w:rsid w:val="003769B2"/>
    <w:rsid w:val="00376A64"/>
    <w:rsid w:val="00376B1E"/>
    <w:rsid w:val="00376E63"/>
    <w:rsid w:val="003776A9"/>
    <w:rsid w:val="00380900"/>
    <w:rsid w:val="003818B1"/>
    <w:rsid w:val="00382B93"/>
    <w:rsid w:val="00382D01"/>
    <w:rsid w:val="00383440"/>
    <w:rsid w:val="003834CC"/>
    <w:rsid w:val="00383D22"/>
    <w:rsid w:val="0038412E"/>
    <w:rsid w:val="00384182"/>
    <w:rsid w:val="003847A1"/>
    <w:rsid w:val="00386339"/>
    <w:rsid w:val="00386C7A"/>
    <w:rsid w:val="00387D86"/>
    <w:rsid w:val="00393E7C"/>
    <w:rsid w:val="00393EBA"/>
    <w:rsid w:val="00393F27"/>
    <w:rsid w:val="0039402A"/>
    <w:rsid w:val="00394797"/>
    <w:rsid w:val="00395E23"/>
    <w:rsid w:val="00395F75"/>
    <w:rsid w:val="003A180B"/>
    <w:rsid w:val="003A1915"/>
    <w:rsid w:val="003A1954"/>
    <w:rsid w:val="003A2684"/>
    <w:rsid w:val="003A3A03"/>
    <w:rsid w:val="003A3CB6"/>
    <w:rsid w:val="003A4188"/>
    <w:rsid w:val="003A5437"/>
    <w:rsid w:val="003A5D56"/>
    <w:rsid w:val="003A6E6E"/>
    <w:rsid w:val="003A77C0"/>
    <w:rsid w:val="003A7BC3"/>
    <w:rsid w:val="003A7CD5"/>
    <w:rsid w:val="003B0161"/>
    <w:rsid w:val="003B1313"/>
    <w:rsid w:val="003B1F5B"/>
    <w:rsid w:val="003B3AD3"/>
    <w:rsid w:val="003B51F1"/>
    <w:rsid w:val="003B60E9"/>
    <w:rsid w:val="003B629C"/>
    <w:rsid w:val="003B669C"/>
    <w:rsid w:val="003B73FB"/>
    <w:rsid w:val="003B799E"/>
    <w:rsid w:val="003B7CFD"/>
    <w:rsid w:val="003C0200"/>
    <w:rsid w:val="003C0F14"/>
    <w:rsid w:val="003C11E9"/>
    <w:rsid w:val="003C156C"/>
    <w:rsid w:val="003C1A74"/>
    <w:rsid w:val="003C1CBD"/>
    <w:rsid w:val="003C3FEE"/>
    <w:rsid w:val="003C4AF2"/>
    <w:rsid w:val="003C4EBF"/>
    <w:rsid w:val="003C5C0F"/>
    <w:rsid w:val="003C6436"/>
    <w:rsid w:val="003C69C0"/>
    <w:rsid w:val="003C6DB8"/>
    <w:rsid w:val="003C7230"/>
    <w:rsid w:val="003C7455"/>
    <w:rsid w:val="003C7A50"/>
    <w:rsid w:val="003C7BE8"/>
    <w:rsid w:val="003D0415"/>
    <w:rsid w:val="003D0D32"/>
    <w:rsid w:val="003D1005"/>
    <w:rsid w:val="003D13C2"/>
    <w:rsid w:val="003D4998"/>
    <w:rsid w:val="003D5741"/>
    <w:rsid w:val="003D582A"/>
    <w:rsid w:val="003D5895"/>
    <w:rsid w:val="003D6B03"/>
    <w:rsid w:val="003D7135"/>
    <w:rsid w:val="003D7A6D"/>
    <w:rsid w:val="003E0B15"/>
    <w:rsid w:val="003E1694"/>
    <w:rsid w:val="003E2054"/>
    <w:rsid w:val="003E2855"/>
    <w:rsid w:val="003E3F79"/>
    <w:rsid w:val="003E49EF"/>
    <w:rsid w:val="003E49FC"/>
    <w:rsid w:val="003E4AC4"/>
    <w:rsid w:val="003E5140"/>
    <w:rsid w:val="003E5226"/>
    <w:rsid w:val="003E5DDE"/>
    <w:rsid w:val="003E66B1"/>
    <w:rsid w:val="003E6876"/>
    <w:rsid w:val="003E6C4E"/>
    <w:rsid w:val="003F04BA"/>
    <w:rsid w:val="003F05B3"/>
    <w:rsid w:val="003F1F1F"/>
    <w:rsid w:val="003F2107"/>
    <w:rsid w:val="003F2256"/>
    <w:rsid w:val="003F297D"/>
    <w:rsid w:val="003F398D"/>
    <w:rsid w:val="003F3A9C"/>
    <w:rsid w:val="003F3B2B"/>
    <w:rsid w:val="003F548D"/>
    <w:rsid w:val="003F5E0C"/>
    <w:rsid w:val="003F6914"/>
    <w:rsid w:val="0040050C"/>
    <w:rsid w:val="004019AA"/>
    <w:rsid w:val="0040335C"/>
    <w:rsid w:val="00403801"/>
    <w:rsid w:val="00403941"/>
    <w:rsid w:val="004040D6"/>
    <w:rsid w:val="0040417D"/>
    <w:rsid w:val="00404369"/>
    <w:rsid w:val="00405566"/>
    <w:rsid w:val="00406A16"/>
    <w:rsid w:val="004074CA"/>
    <w:rsid w:val="004106B8"/>
    <w:rsid w:val="00410C5E"/>
    <w:rsid w:val="00411097"/>
    <w:rsid w:val="004119BF"/>
    <w:rsid w:val="004124F9"/>
    <w:rsid w:val="00412C07"/>
    <w:rsid w:val="00412C12"/>
    <w:rsid w:val="00414370"/>
    <w:rsid w:val="004147EA"/>
    <w:rsid w:val="00414E34"/>
    <w:rsid w:val="00415633"/>
    <w:rsid w:val="00416ACB"/>
    <w:rsid w:val="00416DA2"/>
    <w:rsid w:val="004175E2"/>
    <w:rsid w:val="00420BBB"/>
    <w:rsid w:val="00421C2E"/>
    <w:rsid w:val="0042235B"/>
    <w:rsid w:val="00422989"/>
    <w:rsid w:val="00423540"/>
    <w:rsid w:val="00423B82"/>
    <w:rsid w:val="004247E9"/>
    <w:rsid w:val="00424FFB"/>
    <w:rsid w:val="00425216"/>
    <w:rsid w:val="004252FF"/>
    <w:rsid w:val="004267B7"/>
    <w:rsid w:val="004267E0"/>
    <w:rsid w:val="00426B5A"/>
    <w:rsid w:val="00427EE5"/>
    <w:rsid w:val="00430304"/>
    <w:rsid w:val="004321BA"/>
    <w:rsid w:val="0043262C"/>
    <w:rsid w:val="00433020"/>
    <w:rsid w:val="00433466"/>
    <w:rsid w:val="004338C0"/>
    <w:rsid w:val="00433DCF"/>
    <w:rsid w:val="00434071"/>
    <w:rsid w:val="00436C90"/>
    <w:rsid w:val="00437A0D"/>
    <w:rsid w:val="00440540"/>
    <w:rsid w:val="00441B3E"/>
    <w:rsid w:val="00441C08"/>
    <w:rsid w:val="00441D1D"/>
    <w:rsid w:val="00442080"/>
    <w:rsid w:val="00445770"/>
    <w:rsid w:val="00445D4F"/>
    <w:rsid w:val="00446958"/>
    <w:rsid w:val="00451AC5"/>
    <w:rsid w:val="00451D6C"/>
    <w:rsid w:val="00452208"/>
    <w:rsid w:val="00452A94"/>
    <w:rsid w:val="00452C6B"/>
    <w:rsid w:val="00452E42"/>
    <w:rsid w:val="004531C1"/>
    <w:rsid w:val="004532E9"/>
    <w:rsid w:val="00453302"/>
    <w:rsid w:val="004546F4"/>
    <w:rsid w:val="0045474B"/>
    <w:rsid w:val="004553E2"/>
    <w:rsid w:val="0045639F"/>
    <w:rsid w:val="00456DAC"/>
    <w:rsid w:val="00457E80"/>
    <w:rsid w:val="0046007C"/>
    <w:rsid w:val="00460853"/>
    <w:rsid w:val="00461615"/>
    <w:rsid w:val="004616CE"/>
    <w:rsid w:val="00461F32"/>
    <w:rsid w:val="00462382"/>
    <w:rsid w:val="0046252C"/>
    <w:rsid w:val="00463620"/>
    <w:rsid w:val="00463B9B"/>
    <w:rsid w:val="0046698D"/>
    <w:rsid w:val="00466D4F"/>
    <w:rsid w:val="00466D76"/>
    <w:rsid w:val="00467FD3"/>
    <w:rsid w:val="00471871"/>
    <w:rsid w:val="004721D4"/>
    <w:rsid w:val="00472869"/>
    <w:rsid w:val="00472AD8"/>
    <w:rsid w:val="00472E78"/>
    <w:rsid w:val="004757C9"/>
    <w:rsid w:val="00476138"/>
    <w:rsid w:val="0048001A"/>
    <w:rsid w:val="004809FA"/>
    <w:rsid w:val="00481679"/>
    <w:rsid w:val="00481A31"/>
    <w:rsid w:val="00481AD4"/>
    <w:rsid w:val="004839D2"/>
    <w:rsid w:val="00483BE5"/>
    <w:rsid w:val="004867ED"/>
    <w:rsid w:val="004912E0"/>
    <w:rsid w:val="00491E2F"/>
    <w:rsid w:val="0049321E"/>
    <w:rsid w:val="004946D2"/>
    <w:rsid w:val="00496009"/>
    <w:rsid w:val="00496872"/>
    <w:rsid w:val="00497678"/>
    <w:rsid w:val="0049796C"/>
    <w:rsid w:val="00497C42"/>
    <w:rsid w:val="004A078D"/>
    <w:rsid w:val="004A0796"/>
    <w:rsid w:val="004A12C8"/>
    <w:rsid w:val="004A1AC6"/>
    <w:rsid w:val="004A2545"/>
    <w:rsid w:val="004A2B55"/>
    <w:rsid w:val="004A312D"/>
    <w:rsid w:val="004A3315"/>
    <w:rsid w:val="004A3C3D"/>
    <w:rsid w:val="004A55F9"/>
    <w:rsid w:val="004A6B1D"/>
    <w:rsid w:val="004A7272"/>
    <w:rsid w:val="004A7471"/>
    <w:rsid w:val="004B011E"/>
    <w:rsid w:val="004B0C79"/>
    <w:rsid w:val="004B0EE5"/>
    <w:rsid w:val="004B3234"/>
    <w:rsid w:val="004B4459"/>
    <w:rsid w:val="004B470B"/>
    <w:rsid w:val="004B500E"/>
    <w:rsid w:val="004B5DFC"/>
    <w:rsid w:val="004B63E6"/>
    <w:rsid w:val="004B7169"/>
    <w:rsid w:val="004B7BCA"/>
    <w:rsid w:val="004B7E6D"/>
    <w:rsid w:val="004C03E1"/>
    <w:rsid w:val="004C1B5C"/>
    <w:rsid w:val="004C2793"/>
    <w:rsid w:val="004C2E0F"/>
    <w:rsid w:val="004C30B9"/>
    <w:rsid w:val="004C6049"/>
    <w:rsid w:val="004C6EBD"/>
    <w:rsid w:val="004C75F2"/>
    <w:rsid w:val="004C76E7"/>
    <w:rsid w:val="004D0F19"/>
    <w:rsid w:val="004D1549"/>
    <w:rsid w:val="004D16D7"/>
    <w:rsid w:val="004D29F8"/>
    <w:rsid w:val="004D4759"/>
    <w:rsid w:val="004D5137"/>
    <w:rsid w:val="004D51D7"/>
    <w:rsid w:val="004D746D"/>
    <w:rsid w:val="004E28E5"/>
    <w:rsid w:val="004E2C78"/>
    <w:rsid w:val="004E3EAA"/>
    <w:rsid w:val="004E50B5"/>
    <w:rsid w:val="004E594B"/>
    <w:rsid w:val="004E5984"/>
    <w:rsid w:val="004E599D"/>
    <w:rsid w:val="004E65B3"/>
    <w:rsid w:val="004E6EAC"/>
    <w:rsid w:val="004E7203"/>
    <w:rsid w:val="004E7D1A"/>
    <w:rsid w:val="004F059E"/>
    <w:rsid w:val="004F0659"/>
    <w:rsid w:val="004F08EF"/>
    <w:rsid w:val="004F0905"/>
    <w:rsid w:val="004F0FC0"/>
    <w:rsid w:val="004F1CAB"/>
    <w:rsid w:val="004F2446"/>
    <w:rsid w:val="004F33B5"/>
    <w:rsid w:val="004F33E9"/>
    <w:rsid w:val="004F398C"/>
    <w:rsid w:val="004F3AD7"/>
    <w:rsid w:val="004F457E"/>
    <w:rsid w:val="004F4E52"/>
    <w:rsid w:val="004F596D"/>
    <w:rsid w:val="004F59AA"/>
    <w:rsid w:val="004F67A6"/>
    <w:rsid w:val="004F6EEE"/>
    <w:rsid w:val="004F70EE"/>
    <w:rsid w:val="004F7161"/>
    <w:rsid w:val="00500EC8"/>
    <w:rsid w:val="005015DF"/>
    <w:rsid w:val="0050360F"/>
    <w:rsid w:val="00503D48"/>
    <w:rsid w:val="00504329"/>
    <w:rsid w:val="00504895"/>
    <w:rsid w:val="00506745"/>
    <w:rsid w:val="00506D57"/>
    <w:rsid w:val="00510366"/>
    <w:rsid w:val="0051155E"/>
    <w:rsid w:val="0051204E"/>
    <w:rsid w:val="005123FE"/>
    <w:rsid w:val="00512554"/>
    <w:rsid w:val="00512B9B"/>
    <w:rsid w:val="00512C7C"/>
    <w:rsid w:val="005130BC"/>
    <w:rsid w:val="00513ACF"/>
    <w:rsid w:val="00513D93"/>
    <w:rsid w:val="005144F3"/>
    <w:rsid w:val="0051460F"/>
    <w:rsid w:val="00515228"/>
    <w:rsid w:val="0051698C"/>
    <w:rsid w:val="00517502"/>
    <w:rsid w:val="005176C5"/>
    <w:rsid w:val="00517C8B"/>
    <w:rsid w:val="00520451"/>
    <w:rsid w:val="00521163"/>
    <w:rsid w:val="005216A8"/>
    <w:rsid w:val="00522744"/>
    <w:rsid w:val="00522CBB"/>
    <w:rsid w:val="00524511"/>
    <w:rsid w:val="0052524F"/>
    <w:rsid w:val="00525323"/>
    <w:rsid w:val="00525B0A"/>
    <w:rsid w:val="00525B41"/>
    <w:rsid w:val="0052654F"/>
    <w:rsid w:val="00526B61"/>
    <w:rsid w:val="0052771A"/>
    <w:rsid w:val="00527E64"/>
    <w:rsid w:val="00530672"/>
    <w:rsid w:val="00531930"/>
    <w:rsid w:val="0053196B"/>
    <w:rsid w:val="00532EE8"/>
    <w:rsid w:val="00534CE3"/>
    <w:rsid w:val="00536670"/>
    <w:rsid w:val="00536867"/>
    <w:rsid w:val="00536ECF"/>
    <w:rsid w:val="00536EEC"/>
    <w:rsid w:val="00537966"/>
    <w:rsid w:val="00540166"/>
    <w:rsid w:val="005404D6"/>
    <w:rsid w:val="00540CB1"/>
    <w:rsid w:val="00541AE0"/>
    <w:rsid w:val="00542C98"/>
    <w:rsid w:val="0054324A"/>
    <w:rsid w:val="00544412"/>
    <w:rsid w:val="0054446E"/>
    <w:rsid w:val="0054561A"/>
    <w:rsid w:val="00547E89"/>
    <w:rsid w:val="00547F9D"/>
    <w:rsid w:val="0055019F"/>
    <w:rsid w:val="00550D6C"/>
    <w:rsid w:val="00550E28"/>
    <w:rsid w:val="00551300"/>
    <w:rsid w:val="00551CA2"/>
    <w:rsid w:val="00554897"/>
    <w:rsid w:val="005554E4"/>
    <w:rsid w:val="00556E6F"/>
    <w:rsid w:val="005575BE"/>
    <w:rsid w:val="00557B20"/>
    <w:rsid w:val="00560678"/>
    <w:rsid w:val="00560859"/>
    <w:rsid w:val="00561701"/>
    <w:rsid w:val="00562DAE"/>
    <w:rsid w:val="00563B00"/>
    <w:rsid w:val="005646E2"/>
    <w:rsid w:val="0056519D"/>
    <w:rsid w:val="00565856"/>
    <w:rsid w:val="00566118"/>
    <w:rsid w:val="00566592"/>
    <w:rsid w:val="005676A5"/>
    <w:rsid w:val="005701E7"/>
    <w:rsid w:val="005708F1"/>
    <w:rsid w:val="00572169"/>
    <w:rsid w:val="005723D6"/>
    <w:rsid w:val="0057379B"/>
    <w:rsid w:val="00573A5A"/>
    <w:rsid w:val="00573FF1"/>
    <w:rsid w:val="0057446D"/>
    <w:rsid w:val="005749E0"/>
    <w:rsid w:val="00574C1D"/>
    <w:rsid w:val="0057738B"/>
    <w:rsid w:val="00577922"/>
    <w:rsid w:val="00580A4D"/>
    <w:rsid w:val="005813F6"/>
    <w:rsid w:val="0058156D"/>
    <w:rsid w:val="00581796"/>
    <w:rsid w:val="005822ED"/>
    <w:rsid w:val="0058294B"/>
    <w:rsid w:val="005829E4"/>
    <w:rsid w:val="00583464"/>
    <w:rsid w:val="00583CF2"/>
    <w:rsid w:val="00584AF9"/>
    <w:rsid w:val="00584C4D"/>
    <w:rsid w:val="00584DC2"/>
    <w:rsid w:val="00586174"/>
    <w:rsid w:val="00586516"/>
    <w:rsid w:val="00586D72"/>
    <w:rsid w:val="0058729B"/>
    <w:rsid w:val="00587EC4"/>
    <w:rsid w:val="00590247"/>
    <w:rsid w:val="005918D5"/>
    <w:rsid w:val="00593667"/>
    <w:rsid w:val="005942C6"/>
    <w:rsid w:val="00595124"/>
    <w:rsid w:val="005956B3"/>
    <w:rsid w:val="005957D2"/>
    <w:rsid w:val="00597238"/>
    <w:rsid w:val="0059762F"/>
    <w:rsid w:val="00597D1C"/>
    <w:rsid w:val="005A02D1"/>
    <w:rsid w:val="005A03A5"/>
    <w:rsid w:val="005A11FC"/>
    <w:rsid w:val="005A1C66"/>
    <w:rsid w:val="005A2093"/>
    <w:rsid w:val="005A2712"/>
    <w:rsid w:val="005A346D"/>
    <w:rsid w:val="005A3CFC"/>
    <w:rsid w:val="005A48AB"/>
    <w:rsid w:val="005A4CCC"/>
    <w:rsid w:val="005A6007"/>
    <w:rsid w:val="005A6552"/>
    <w:rsid w:val="005A715C"/>
    <w:rsid w:val="005A7414"/>
    <w:rsid w:val="005A780A"/>
    <w:rsid w:val="005B0CF3"/>
    <w:rsid w:val="005B0E39"/>
    <w:rsid w:val="005B0F8A"/>
    <w:rsid w:val="005B1E1B"/>
    <w:rsid w:val="005B22FA"/>
    <w:rsid w:val="005B2E7C"/>
    <w:rsid w:val="005B5312"/>
    <w:rsid w:val="005B5471"/>
    <w:rsid w:val="005B58C0"/>
    <w:rsid w:val="005B5C40"/>
    <w:rsid w:val="005B683A"/>
    <w:rsid w:val="005B6889"/>
    <w:rsid w:val="005B6FE4"/>
    <w:rsid w:val="005B73B8"/>
    <w:rsid w:val="005B74BD"/>
    <w:rsid w:val="005B7973"/>
    <w:rsid w:val="005B7C34"/>
    <w:rsid w:val="005C2DEE"/>
    <w:rsid w:val="005C32D0"/>
    <w:rsid w:val="005C342C"/>
    <w:rsid w:val="005C4574"/>
    <w:rsid w:val="005C4C6C"/>
    <w:rsid w:val="005C6488"/>
    <w:rsid w:val="005C684A"/>
    <w:rsid w:val="005C7181"/>
    <w:rsid w:val="005C74B9"/>
    <w:rsid w:val="005C7E47"/>
    <w:rsid w:val="005D1A4E"/>
    <w:rsid w:val="005D38A6"/>
    <w:rsid w:val="005D39CE"/>
    <w:rsid w:val="005D3ADE"/>
    <w:rsid w:val="005D3DED"/>
    <w:rsid w:val="005D60CD"/>
    <w:rsid w:val="005D65C4"/>
    <w:rsid w:val="005D76B1"/>
    <w:rsid w:val="005D76D0"/>
    <w:rsid w:val="005E131C"/>
    <w:rsid w:val="005E1477"/>
    <w:rsid w:val="005E2E5E"/>
    <w:rsid w:val="005E2FF8"/>
    <w:rsid w:val="005E3213"/>
    <w:rsid w:val="005E3954"/>
    <w:rsid w:val="005E4D88"/>
    <w:rsid w:val="005E5EF0"/>
    <w:rsid w:val="005E6E20"/>
    <w:rsid w:val="005E79E8"/>
    <w:rsid w:val="005F0218"/>
    <w:rsid w:val="005F0410"/>
    <w:rsid w:val="005F0F21"/>
    <w:rsid w:val="005F16F2"/>
    <w:rsid w:val="005F1820"/>
    <w:rsid w:val="005F28AE"/>
    <w:rsid w:val="005F2CD6"/>
    <w:rsid w:val="005F46EA"/>
    <w:rsid w:val="005F4F06"/>
    <w:rsid w:val="005F51D7"/>
    <w:rsid w:val="005F643C"/>
    <w:rsid w:val="005F7E6E"/>
    <w:rsid w:val="0060059D"/>
    <w:rsid w:val="00600929"/>
    <w:rsid w:val="0060182C"/>
    <w:rsid w:val="00602469"/>
    <w:rsid w:val="00602D6C"/>
    <w:rsid w:val="00602EF1"/>
    <w:rsid w:val="006030DB"/>
    <w:rsid w:val="006031D1"/>
    <w:rsid w:val="006031D6"/>
    <w:rsid w:val="006031E7"/>
    <w:rsid w:val="00605118"/>
    <w:rsid w:val="00605254"/>
    <w:rsid w:val="00605FBE"/>
    <w:rsid w:val="00606221"/>
    <w:rsid w:val="00606B5F"/>
    <w:rsid w:val="00607AB5"/>
    <w:rsid w:val="00607C4D"/>
    <w:rsid w:val="006107E8"/>
    <w:rsid w:val="006167E6"/>
    <w:rsid w:val="00617920"/>
    <w:rsid w:val="0062069D"/>
    <w:rsid w:val="006206FE"/>
    <w:rsid w:val="0062206D"/>
    <w:rsid w:val="00622DCB"/>
    <w:rsid w:val="00622FD8"/>
    <w:rsid w:val="00623031"/>
    <w:rsid w:val="006240BE"/>
    <w:rsid w:val="00626B6E"/>
    <w:rsid w:val="00626D8F"/>
    <w:rsid w:val="00626E61"/>
    <w:rsid w:val="00626EE3"/>
    <w:rsid w:val="00627009"/>
    <w:rsid w:val="00627FB6"/>
    <w:rsid w:val="00630307"/>
    <w:rsid w:val="00630869"/>
    <w:rsid w:val="006313AD"/>
    <w:rsid w:val="006315C2"/>
    <w:rsid w:val="00631F8D"/>
    <w:rsid w:val="00632633"/>
    <w:rsid w:val="00632BFB"/>
    <w:rsid w:val="00632FBB"/>
    <w:rsid w:val="00633208"/>
    <w:rsid w:val="00633A4C"/>
    <w:rsid w:val="00635CC0"/>
    <w:rsid w:val="006372A6"/>
    <w:rsid w:val="00637B6C"/>
    <w:rsid w:val="00637F67"/>
    <w:rsid w:val="006402D5"/>
    <w:rsid w:val="006417AA"/>
    <w:rsid w:val="006417DA"/>
    <w:rsid w:val="00641CF8"/>
    <w:rsid w:val="0064266A"/>
    <w:rsid w:val="006427E5"/>
    <w:rsid w:val="00643068"/>
    <w:rsid w:val="0064368A"/>
    <w:rsid w:val="006445FB"/>
    <w:rsid w:val="0064464F"/>
    <w:rsid w:val="00645FB5"/>
    <w:rsid w:val="00646029"/>
    <w:rsid w:val="0065137F"/>
    <w:rsid w:val="0065144F"/>
    <w:rsid w:val="00651AB0"/>
    <w:rsid w:val="00651CBB"/>
    <w:rsid w:val="00651EFD"/>
    <w:rsid w:val="00652108"/>
    <w:rsid w:val="00654240"/>
    <w:rsid w:val="0065588D"/>
    <w:rsid w:val="00655AC1"/>
    <w:rsid w:val="00656982"/>
    <w:rsid w:val="00656C2B"/>
    <w:rsid w:val="00660C58"/>
    <w:rsid w:val="0066140C"/>
    <w:rsid w:val="00662D8E"/>
    <w:rsid w:val="0066454B"/>
    <w:rsid w:val="0066722A"/>
    <w:rsid w:val="0066770F"/>
    <w:rsid w:val="00667D4A"/>
    <w:rsid w:val="00667DF9"/>
    <w:rsid w:val="00670926"/>
    <w:rsid w:val="00674E58"/>
    <w:rsid w:val="00676A8A"/>
    <w:rsid w:val="006774AA"/>
    <w:rsid w:val="00680548"/>
    <w:rsid w:val="006813D0"/>
    <w:rsid w:val="00681605"/>
    <w:rsid w:val="006842A8"/>
    <w:rsid w:val="0068440C"/>
    <w:rsid w:val="00684B5C"/>
    <w:rsid w:val="00685BF4"/>
    <w:rsid w:val="00686EB2"/>
    <w:rsid w:val="00686EB5"/>
    <w:rsid w:val="00687FB3"/>
    <w:rsid w:val="00690D50"/>
    <w:rsid w:val="006911A1"/>
    <w:rsid w:val="0069152B"/>
    <w:rsid w:val="006915A7"/>
    <w:rsid w:val="00692902"/>
    <w:rsid w:val="00692BFF"/>
    <w:rsid w:val="00693B0E"/>
    <w:rsid w:val="00695D2C"/>
    <w:rsid w:val="00695EB7"/>
    <w:rsid w:val="00696591"/>
    <w:rsid w:val="00696C1C"/>
    <w:rsid w:val="00697D96"/>
    <w:rsid w:val="006A1B50"/>
    <w:rsid w:val="006A1E3E"/>
    <w:rsid w:val="006A217D"/>
    <w:rsid w:val="006A2248"/>
    <w:rsid w:val="006A269D"/>
    <w:rsid w:val="006A3557"/>
    <w:rsid w:val="006A38A0"/>
    <w:rsid w:val="006A53B6"/>
    <w:rsid w:val="006A587C"/>
    <w:rsid w:val="006A65E8"/>
    <w:rsid w:val="006A6A5F"/>
    <w:rsid w:val="006A7EB8"/>
    <w:rsid w:val="006A7F4B"/>
    <w:rsid w:val="006B014E"/>
    <w:rsid w:val="006B18F2"/>
    <w:rsid w:val="006B2B76"/>
    <w:rsid w:val="006B4067"/>
    <w:rsid w:val="006B425F"/>
    <w:rsid w:val="006B568D"/>
    <w:rsid w:val="006B58F7"/>
    <w:rsid w:val="006B5B21"/>
    <w:rsid w:val="006B5D54"/>
    <w:rsid w:val="006B6228"/>
    <w:rsid w:val="006B6645"/>
    <w:rsid w:val="006B7DB5"/>
    <w:rsid w:val="006C04E4"/>
    <w:rsid w:val="006C218B"/>
    <w:rsid w:val="006C4250"/>
    <w:rsid w:val="006C611B"/>
    <w:rsid w:val="006C6B6A"/>
    <w:rsid w:val="006D23D3"/>
    <w:rsid w:val="006D240B"/>
    <w:rsid w:val="006D26DB"/>
    <w:rsid w:val="006D2A06"/>
    <w:rsid w:val="006D335E"/>
    <w:rsid w:val="006D3580"/>
    <w:rsid w:val="006D410F"/>
    <w:rsid w:val="006D48A0"/>
    <w:rsid w:val="006D4A6E"/>
    <w:rsid w:val="006D4CBF"/>
    <w:rsid w:val="006D628D"/>
    <w:rsid w:val="006E0749"/>
    <w:rsid w:val="006E2489"/>
    <w:rsid w:val="006E25BC"/>
    <w:rsid w:val="006E2744"/>
    <w:rsid w:val="006E2A79"/>
    <w:rsid w:val="006E429A"/>
    <w:rsid w:val="006E4A08"/>
    <w:rsid w:val="006E51F8"/>
    <w:rsid w:val="006E70D2"/>
    <w:rsid w:val="006E73BC"/>
    <w:rsid w:val="006E766B"/>
    <w:rsid w:val="006E77E8"/>
    <w:rsid w:val="006E7B79"/>
    <w:rsid w:val="006E7D8C"/>
    <w:rsid w:val="006F1160"/>
    <w:rsid w:val="006F141B"/>
    <w:rsid w:val="006F2446"/>
    <w:rsid w:val="006F25BF"/>
    <w:rsid w:val="006F3823"/>
    <w:rsid w:val="006F443B"/>
    <w:rsid w:val="006F4798"/>
    <w:rsid w:val="006F4BE9"/>
    <w:rsid w:val="006F66AD"/>
    <w:rsid w:val="006F6B87"/>
    <w:rsid w:val="007002C6"/>
    <w:rsid w:val="00700C5B"/>
    <w:rsid w:val="00701D17"/>
    <w:rsid w:val="00701FD7"/>
    <w:rsid w:val="007020BE"/>
    <w:rsid w:val="00703276"/>
    <w:rsid w:val="00703618"/>
    <w:rsid w:val="007038C7"/>
    <w:rsid w:val="00703DFF"/>
    <w:rsid w:val="0070428B"/>
    <w:rsid w:val="00704845"/>
    <w:rsid w:val="007058F0"/>
    <w:rsid w:val="00706512"/>
    <w:rsid w:val="00707291"/>
    <w:rsid w:val="00707749"/>
    <w:rsid w:val="00707E86"/>
    <w:rsid w:val="00710A94"/>
    <w:rsid w:val="00710C95"/>
    <w:rsid w:val="0071279E"/>
    <w:rsid w:val="00712E8C"/>
    <w:rsid w:val="0071479E"/>
    <w:rsid w:val="00715779"/>
    <w:rsid w:val="00715EEF"/>
    <w:rsid w:val="00717560"/>
    <w:rsid w:val="00720FF2"/>
    <w:rsid w:val="007212AE"/>
    <w:rsid w:val="007220AC"/>
    <w:rsid w:val="00722362"/>
    <w:rsid w:val="007225F1"/>
    <w:rsid w:val="00722957"/>
    <w:rsid w:val="0072359D"/>
    <w:rsid w:val="00725B57"/>
    <w:rsid w:val="00725BAC"/>
    <w:rsid w:val="00725C63"/>
    <w:rsid w:val="007262D8"/>
    <w:rsid w:val="00726886"/>
    <w:rsid w:val="007275DB"/>
    <w:rsid w:val="0072776F"/>
    <w:rsid w:val="00727821"/>
    <w:rsid w:val="007305CD"/>
    <w:rsid w:val="00731079"/>
    <w:rsid w:val="00731933"/>
    <w:rsid w:val="00731E6C"/>
    <w:rsid w:val="0073200D"/>
    <w:rsid w:val="00732C7C"/>
    <w:rsid w:val="00732D71"/>
    <w:rsid w:val="00733A79"/>
    <w:rsid w:val="007342F0"/>
    <w:rsid w:val="00734BD6"/>
    <w:rsid w:val="00737218"/>
    <w:rsid w:val="0073726F"/>
    <w:rsid w:val="00737E38"/>
    <w:rsid w:val="00740298"/>
    <w:rsid w:val="00740D93"/>
    <w:rsid w:val="007411B1"/>
    <w:rsid w:val="00741867"/>
    <w:rsid w:val="007431F2"/>
    <w:rsid w:val="00743545"/>
    <w:rsid w:val="00745E18"/>
    <w:rsid w:val="007461DE"/>
    <w:rsid w:val="00746BAE"/>
    <w:rsid w:val="00746C14"/>
    <w:rsid w:val="00750B11"/>
    <w:rsid w:val="007529A5"/>
    <w:rsid w:val="00752F83"/>
    <w:rsid w:val="00754926"/>
    <w:rsid w:val="00754F4E"/>
    <w:rsid w:val="00756005"/>
    <w:rsid w:val="0075621A"/>
    <w:rsid w:val="00756BCB"/>
    <w:rsid w:val="00756ED9"/>
    <w:rsid w:val="00756F19"/>
    <w:rsid w:val="007574DE"/>
    <w:rsid w:val="0076005B"/>
    <w:rsid w:val="007618CE"/>
    <w:rsid w:val="007622B8"/>
    <w:rsid w:val="00762813"/>
    <w:rsid w:val="0076310E"/>
    <w:rsid w:val="007641F1"/>
    <w:rsid w:val="00764DDC"/>
    <w:rsid w:val="007654F3"/>
    <w:rsid w:val="00765695"/>
    <w:rsid w:val="007656CE"/>
    <w:rsid w:val="0076624E"/>
    <w:rsid w:val="0076633C"/>
    <w:rsid w:val="00766956"/>
    <w:rsid w:val="00767973"/>
    <w:rsid w:val="007707ED"/>
    <w:rsid w:val="00771036"/>
    <w:rsid w:val="007712B8"/>
    <w:rsid w:val="00772DB8"/>
    <w:rsid w:val="007745BB"/>
    <w:rsid w:val="0077463E"/>
    <w:rsid w:val="007751CE"/>
    <w:rsid w:val="00775CF1"/>
    <w:rsid w:val="007769AB"/>
    <w:rsid w:val="00777434"/>
    <w:rsid w:val="0078107F"/>
    <w:rsid w:val="0078131E"/>
    <w:rsid w:val="00781E83"/>
    <w:rsid w:val="007827DA"/>
    <w:rsid w:val="00782FC9"/>
    <w:rsid w:val="00785516"/>
    <w:rsid w:val="00785ACC"/>
    <w:rsid w:val="0078630E"/>
    <w:rsid w:val="00786FAD"/>
    <w:rsid w:val="00790566"/>
    <w:rsid w:val="00792701"/>
    <w:rsid w:val="007927E2"/>
    <w:rsid w:val="00792CE3"/>
    <w:rsid w:val="00793526"/>
    <w:rsid w:val="0079370F"/>
    <w:rsid w:val="00793F81"/>
    <w:rsid w:val="00794489"/>
    <w:rsid w:val="00795501"/>
    <w:rsid w:val="007958B3"/>
    <w:rsid w:val="00795E4C"/>
    <w:rsid w:val="00797179"/>
    <w:rsid w:val="00797A76"/>
    <w:rsid w:val="00797E81"/>
    <w:rsid w:val="007A0485"/>
    <w:rsid w:val="007A05BD"/>
    <w:rsid w:val="007A05E0"/>
    <w:rsid w:val="007A1993"/>
    <w:rsid w:val="007A2725"/>
    <w:rsid w:val="007A2973"/>
    <w:rsid w:val="007A4993"/>
    <w:rsid w:val="007A4C07"/>
    <w:rsid w:val="007A6088"/>
    <w:rsid w:val="007A659F"/>
    <w:rsid w:val="007B138B"/>
    <w:rsid w:val="007B2584"/>
    <w:rsid w:val="007B2E7C"/>
    <w:rsid w:val="007B2EC1"/>
    <w:rsid w:val="007B4470"/>
    <w:rsid w:val="007B63BD"/>
    <w:rsid w:val="007B6A1D"/>
    <w:rsid w:val="007B702D"/>
    <w:rsid w:val="007B786B"/>
    <w:rsid w:val="007C0619"/>
    <w:rsid w:val="007C090B"/>
    <w:rsid w:val="007C34ED"/>
    <w:rsid w:val="007C355E"/>
    <w:rsid w:val="007C44B9"/>
    <w:rsid w:val="007C4667"/>
    <w:rsid w:val="007C5694"/>
    <w:rsid w:val="007D03A1"/>
    <w:rsid w:val="007D0A86"/>
    <w:rsid w:val="007D0FDD"/>
    <w:rsid w:val="007D1F0E"/>
    <w:rsid w:val="007D34D4"/>
    <w:rsid w:val="007D3DD5"/>
    <w:rsid w:val="007D410F"/>
    <w:rsid w:val="007D4258"/>
    <w:rsid w:val="007D49E1"/>
    <w:rsid w:val="007D51D8"/>
    <w:rsid w:val="007D6D6E"/>
    <w:rsid w:val="007E0720"/>
    <w:rsid w:val="007E0A9F"/>
    <w:rsid w:val="007E26C8"/>
    <w:rsid w:val="007E2E06"/>
    <w:rsid w:val="007E41F7"/>
    <w:rsid w:val="007E495C"/>
    <w:rsid w:val="007E521C"/>
    <w:rsid w:val="007E6193"/>
    <w:rsid w:val="007E682F"/>
    <w:rsid w:val="007E6E9B"/>
    <w:rsid w:val="007E6F11"/>
    <w:rsid w:val="007E75EB"/>
    <w:rsid w:val="007E7830"/>
    <w:rsid w:val="007E7FA0"/>
    <w:rsid w:val="007F026B"/>
    <w:rsid w:val="007F0CB7"/>
    <w:rsid w:val="007F1B8E"/>
    <w:rsid w:val="007F2996"/>
    <w:rsid w:val="007F2C1B"/>
    <w:rsid w:val="007F3850"/>
    <w:rsid w:val="007F43E4"/>
    <w:rsid w:val="007F620A"/>
    <w:rsid w:val="007F668B"/>
    <w:rsid w:val="007F72EC"/>
    <w:rsid w:val="0080010C"/>
    <w:rsid w:val="008003CC"/>
    <w:rsid w:val="008011FA"/>
    <w:rsid w:val="00801630"/>
    <w:rsid w:val="00801D5B"/>
    <w:rsid w:val="00801EC1"/>
    <w:rsid w:val="00804C86"/>
    <w:rsid w:val="00805FE3"/>
    <w:rsid w:val="00807603"/>
    <w:rsid w:val="00812797"/>
    <w:rsid w:val="00812B16"/>
    <w:rsid w:val="00812E0D"/>
    <w:rsid w:val="008136EB"/>
    <w:rsid w:val="00813A26"/>
    <w:rsid w:val="00815295"/>
    <w:rsid w:val="00815366"/>
    <w:rsid w:val="00816301"/>
    <w:rsid w:val="00816C2C"/>
    <w:rsid w:val="00817311"/>
    <w:rsid w:val="00817653"/>
    <w:rsid w:val="0082076E"/>
    <w:rsid w:val="00820DD8"/>
    <w:rsid w:val="00820EE9"/>
    <w:rsid w:val="008211C0"/>
    <w:rsid w:val="00821EE8"/>
    <w:rsid w:val="00822942"/>
    <w:rsid w:val="00822F95"/>
    <w:rsid w:val="00823032"/>
    <w:rsid w:val="0082371B"/>
    <w:rsid w:val="00823859"/>
    <w:rsid w:val="00823A25"/>
    <w:rsid w:val="00824604"/>
    <w:rsid w:val="00825632"/>
    <w:rsid w:val="00825832"/>
    <w:rsid w:val="00825876"/>
    <w:rsid w:val="00826A1E"/>
    <w:rsid w:val="00827656"/>
    <w:rsid w:val="008306D1"/>
    <w:rsid w:val="0083327E"/>
    <w:rsid w:val="0083432D"/>
    <w:rsid w:val="008358C9"/>
    <w:rsid w:val="0083663F"/>
    <w:rsid w:val="00837651"/>
    <w:rsid w:val="00837C54"/>
    <w:rsid w:val="00840A43"/>
    <w:rsid w:val="008416F0"/>
    <w:rsid w:val="0084305B"/>
    <w:rsid w:val="00843C3A"/>
    <w:rsid w:val="00844363"/>
    <w:rsid w:val="00844658"/>
    <w:rsid w:val="00844921"/>
    <w:rsid w:val="00845D5C"/>
    <w:rsid w:val="00846C73"/>
    <w:rsid w:val="00847640"/>
    <w:rsid w:val="00847C6B"/>
    <w:rsid w:val="008515C4"/>
    <w:rsid w:val="00852001"/>
    <w:rsid w:val="0085208F"/>
    <w:rsid w:val="00852BDE"/>
    <w:rsid w:val="008539CA"/>
    <w:rsid w:val="00853DFD"/>
    <w:rsid w:val="00854C05"/>
    <w:rsid w:val="00854D1B"/>
    <w:rsid w:val="00854D26"/>
    <w:rsid w:val="008552A8"/>
    <w:rsid w:val="00855AD5"/>
    <w:rsid w:val="00856A21"/>
    <w:rsid w:val="00857ED5"/>
    <w:rsid w:val="0086045B"/>
    <w:rsid w:val="008611A5"/>
    <w:rsid w:val="008620BE"/>
    <w:rsid w:val="00863EDD"/>
    <w:rsid w:val="00864D02"/>
    <w:rsid w:val="00865051"/>
    <w:rsid w:val="00866B23"/>
    <w:rsid w:val="00867646"/>
    <w:rsid w:val="008679CF"/>
    <w:rsid w:val="008701D0"/>
    <w:rsid w:val="008704A3"/>
    <w:rsid w:val="00871836"/>
    <w:rsid w:val="0087220D"/>
    <w:rsid w:val="008727FB"/>
    <w:rsid w:val="00872E0D"/>
    <w:rsid w:val="008731E8"/>
    <w:rsid w:val="008732E9"/>
    <w:rsid w:val="00873B2B"/>
    <w:rsid w:val="00874185"/>
    <w:rsid w:val="008743DA"/>
    <w:rsid w:val="0087561D"/>
    <w:rsid w:val="00875797"/>
    <w:rsid w:val="00875A5D"/>
    <w:rsid w:val="0087601D"/>
    <w:rsid w:val="008800FA"/>
    <w:rsid w:val="00880147"/>
    <w:rsid w:val="00880684"/>
    <w:rsid w:val="00880B93"/>
    <w:rsid w:val="0088152F"/>
    <w:rsid w:val="00882A5D"/>
    <w:rsid w:val="00882FA9"/>
    <w:rsid w:val="00883431"/>
    <w:rsid w:val="00883899"/>
    <w:rsid w:val="00883C6E"/>
    <w:rsid w:val="008846FC"/>
    <w:rsid w:val="00884D3E"/>
    <w:rsid w:val="00884E43"/>
    <w:rsid w:val="008852CC"/>
    <w:rsid w:val="008858EC"/>
    <w:rsid w:val="00885C85"/>
    <w:rsid w:val="00885E99"/>
    <w:rsid w:val="0088626F"/>
    <w:rsid w:val="00887455"/>
    <w:rsid w:val="0088796B"/>
    <w:rsid w:val="00887DDC"/>
    <w:rsid w:val="00890DCE"/>
    <w:rsid w:val="00891045"/>
    <w:rsid w:val="00891236"/>
    <w:rsid w:val="00891FEB"/>
    <w:rsid w:val="00892189"/>
    <w:rsid w:val="00892A7B"/>
    <w:rsid w:val="00893465"/>
    <w:rsid w:val="00893F7C"/>
    <w:rsid w:val="00894756"/>
    <w:rsid w:val="00895292"/>
    <w:rsid w:val="00895ABA"/>
    <w:rsid w:val="00895AF2"/>
    <w:rsid w:val="00895CD8"/>
    <w:rsid w:val="00895DB1"/>
    <w:rsid w:val="00897225"/>
    <w:rsid w:val="00897558"/>
    <w:rsid w:val="008A0184"/>
    <w:rsid w:val="008A11E3"/>
    <w:rsid w:val="008A195B"/>
    <w:rsid w:val="008A3108"/>
    <w:rsid w:val="008A4776"/>
    <w:rsid w:val="008A52B1"/>
    <w:rsid w:val="008A5834"/>
    <w:rsid w:val="008A6CF7"/>
    <w:rsid w:val="008A7D5B"/>
    <w:rsid w:val="008B2747"/>
    <w:rsid w:val="008B35C8"/>
    <w:rsid w:val="008B3A55"/>
    <w:rsid w:val="008B3F49"/>
    <w:rsid w:val="008B5359"/>
    <w:rsid w:val="008B6DC3"/>
    <w:rsid w:val="008C1D33"/>
    <w:rsid w:val="008C458B"/>
    <w:rsid w:val="008C55F2"/>
    <w:rsid w:val="008C5965"/>
    <w:rsid w:val="008C59B2"/>
    <w:rsid w:val="008C5D75"/>
    <w:rsid w:val="008C68B1"/>
    <w:rsid w:val="008C6A3C"/>
    <w:rsid w:val="008C7209"/>
    <w:rsid w:val="008C7AFF"/>
    <w:rsid w:val="008D0A4B"/>
    <w:rsid w:val="008D126B"/>
    <w:rsid w:val="008D2807"/>
    <w:rsid w:val="008D286E"/>
    <w:rsid w:val="008D3214"/>
    <w:rsid w:val="008D4EDA"/>
    <w:rsid w:val="008D5296"/>
    <w:rsid w:val="008D58E5"/>
    <w:rsid w:val="008D5A5A"/>
    <w:rsid w:val="008D5A82"/>
    <w:rsid w:val="008D6344"/>
    <w:rsid w:val="008D6641"/>
    <w:rsid w:val="008D6CF9"/>
    <w:rsid w:val="008D710F"/>
    <w:rsid w:val="008D77EB"/>
    <w:rsid w:val="008D7E01"/>
    <w:rsid w:val="008E00AB"/>
    <w:rsid w:val="008E1465"/>
    <w:rsid w:val="008E2C70"/>
    <w:rsid w:val="008E30D3"/>
    <w:rsid w:val="008E32CE"/>
    <w:rsid w:val="008E3E5F"/>
    <w:rsid w:val="008E3FF1"/>
    <w:rsid w:val="008E46AC"/>
    <w:rsid w:val="008E48CA"/>
    <w:rsid w:val="008E655C"/>
    <w:rsid w:val="008E6FB4"/>
    <w:rsid w:val="008E7364"/>
    <w:rsid w:val="008E7BAE"/>
    <w:rsid w:val="008F0946"/>
    <w:rsid w:val="008F0B8C"/>
    <w:rsid w:val="008F0EAA"/>
    <w:rsid w:val="008F28DC"/>
    <w:rsid w:val="008F3014"/>
    <w:rsid w:val="008F34CA"/>
    <w:rsid w:val="008F522D"/>
    <w:rsid w:val="008F5A8A"/>
    <w:rsid w:val="008F7105"/>
    <w:rsid w:val="009004DA"/>
    <w:rsid w:val="009005C6"/>
    <w:rsid w:val="0090064B"/>
    <w:rsid w:val="00901B28"/>
    <w:rsid w:val="00901C5A"/>
    <w:rsid w:val="00902086"/>
    <w:rsid w:val="00902389"/>
    <w:rsid w:val="009030B3"/>
    <w:rsid w:val="009041CA"/>
    <w:rsid w:val="009042DC"/>
    <w:rsid w:val="0090475D"/>
    <w:rsid w:val="00904B23"/>
    <w:rsid w:val="00904C22"/>
    <w:rsid w:val="00905180"/>
    <w:rsid w:val="00905F11"/>
    <w:rsid w:val="0090727E"/>
    <w:rsid w:val="009079A4"/>
    <w:rsid w:val="00910DBE"/>
    <w:rsid w:val="009110E8"/>
    <w:rsid w:val="0091115E"/>
    <w:rsid w:val="009117DE"/>
    <w:rsid w:val="00913006"/>
    <w:rsid w:val="0091315D"/>
    <w:rsid w:val="00913206"/>
    <w:rsid w:val="00914FFD"/>
    <w:rsid w:val="00915329"/>
    <w:rsid w:val="00915C47"/>
    <w:rsid w:val="00915F5E"/>
    <w:rsid w:val="009166F8"/>
    <w:rsid w:val="00916C67"/>
    <w:rsid w:val="00917215"/>
    <w:rsid w:val="0091723C"/>
    <w:rsid w:val="0091748B"/>
    <w:rsid w:val="009179AA"/>
    <w:rsid w:val="00920E54"/>
    <w:rsid w:val="00921D68"/>
    <w:rsid w:val="00922475"/>
    <w:rsid w:val="00923624"/>
    <w:rsid w:val="0092644A"/>
    <w:rsid w:val="00926B99"/>
    <w:rsid w:val="0092706B"/>
    <w:rsid w:val="0092743C"/>
    <w:rsid w:val="009307E8"/>
    <w:rsid w:val="00930869"/>
    <w:rsid w:val="0093089E"/>
    <w:rsid w:val="00930F7D"/>
    <w:rsid w:val="009319F9"/>
    <w:rsid w:val="0093287B"/>
    <w:rsid w:val="00932FAA"/>
    <w:rsid w:val="00933134"/>
    <w:rsid w:val="00933B36"/>
    <w:rsid w:val="00934CB2"/>
    <w:rsid w:val="009360F9"/>
    <w:rsid w:val="00936EDE"/>
    <w:rsid w:val="00936FA1"/>
    <w:rsid w:val="00937A90"/>
    <w:rsid w:val="00937AAC"/>
    <w:rsid w:val="00940DE3"/>
    <w:rsid w:val="009419F7"/>
    <w:rsid w:val="0094214E"/>
    <w:rsid w:val="009423CC"/>
    <w:rsid w:val="00942665"/>
    <w:rsid w:val="00942B54"/>
    <w:rsid w:val="0094345A"/>
    <w:rsid w:val="00943774"/>
    <w:rsid w:val="00943FA4"/>
    <w:rsid w:val="0094454E"/>
    <w:rsid w:val="009449F5"/>
    <w:rsid w:val="00945847"/>
    <w:rsid w:val="00946683"/>
    <w:rsid w:val="009475AB"/>
    <w:rsid w:val="00947B8C"/>
    <w:rsid w:val="00951075"/>
    <w:rsid w:val="009511CC"/>
    <w:rsid w:val="00952624"/>
    <w:rsid w:val="009528AB"/>
    <w:rsid w:val="00952E52"/>
    <w:rsid w:val="009532A1"/>
    <w:rsid w:val="0095349B"/>
    <w:rsid w:val="00954A51"/>
    <w:rsid w:val="00954B5D"/>
    <w:rsid w:val="00954FA5"/>
    <w:rsid w:val="009550F4"/>
    <w:rsid w:val="00955FBF"/>
    <w:rsid w:val="00956AAB"/>
    <w:rsid w:val="00956B5C"/>
    <w:rsid w:val="00957C00"/>
    <w:rsid w:val="0096024E"/>
    <w:rsid w:val="009614FD"/>
    <w:rsid w:val="00961978"/>
    <w:rsid w:val="009635AB"/>
    <w:rsid w:val="00963D04"/>
    <w:rsid w:val="00964B3B"/>
    <w:rsid w:val="00965937"/>
    <w:rsid w:val="00970B8B"/>
    <w:rsid w:val="00970E87"/>
    <w:rsid w:val="00971626"/>
    <w:rsid w:val="00971B0B"/>
    <w:rsid w:val="00972823"/>
    <w:rsid w:val="00973BB0"/>
    <w:rsid w:val="00974022"/>
    <w:rsid w:val="00975491"/>
    <w:rsid w:val="00975A93"/>
    <w:rsid w:val="00976B04"/>
    <w:rsid w:val="0098078F"/>
    <w:rsid w:val="00980B2E"/>
    <w:rsid w:val="00980F82"/>
    <w:rsid w:val="00981604"/>
    <w:rsid w:val="00981FF3"/>
    <w:rsid w:val="00982432"/>
    <w:rsid w:val="00984A12"/>
    <w:rsid w:val="009863EC"/>
    <w:rsid w:val="00986A92"/>
    <w:rsid w:val="00990012"/>
    <w:rsid w:val="009903EB"/>
    <w:rsid w:val="009913C9"/>
    <w:rsid w:val="00991C5C"/>
    <w:rsid w:val="009928FA"/>
    <w:rsid w:val="0099301A"/>
    <w:rsid w:val="00993E7F"/>
    <w:rsid w:val="009942EE"/>
    <w:rsid w:val="009943C9"/>
    <w:rsid w:val="0099472E"/>
    <w:rsid w:val="00995C1F"/>
    <w:rsid w:val="00995F76"/>
    <w:rsid w:val="00996543"/>
    <w:rsid w:val="0099699F"/>
    <w:rsid w:val="00996EAD"/>
    <w:rsid w:val="009974EF"/>
    <w:rsid w:val="00997A35"/>
    <w:rsid w:val="00997DF2"/>
    <w:rsid w:val="009A0320"/>
    <w:rsid w:val="009A1F59"/>
    <w:rsid w:val="009A23FE"/>
    <w:rsid w:val="009A329E"/>
    <w:rsid w:val="009A3E5D"/>
    <w:rsid w:val="009A422E"/>
    <w:rsid w:val="009A4527"/>
    <w:rsid w:val="009A4BDA"/>
    <w:rsid w:val="009A60CE"/>
    <w:rsid w:val="009A7C91"/>
    <w:rsid w:val="009A7E1E"/>
    <w:rsid w:val="009B0E37"/>
    <w:rsid w:val="009B2D22"/>
    <w:rsid w:val="009B3C88"/>
    <w:rsid w:val="009B6C85"/>
    <w:rsid w:val="009B7861"/>
    <w:rsid w:val="009B7A50"/>
    <w:rsid w:val="009C0178"/>
    <w:rsid w:val="009C0AD3"/>
    <w:rsid w:val="009C1414"/>
    <w:rsid w:val="009C1EE7"/>
    <w:rsid w:val="009C4169"/>
    <w:rsid w:val="009C420C"/>
    <w:rsid w:val="009C48AA"/>
    <w:rsid w:val="009C4E90"/>
    <w:rsid w:val="009C70A4"/>
    <w:rsid w:val="009C71DA"/>
    <w:rsid w:val="009C7902"/>
    <w:rsid w:val="009D1659"/>
    <w:rsid w:val="009D1BF0"/>
    <w:rsid w:val="009D2A91"/>
    <w:rsid w:val="009D36F6"/>
    <w:rsid w:val="009D45BF"/>
    <w:rsid w:val="009D4F74"/>
    <w:rsid w:val="009D7A3E"/>
    <w:rsid w:val="009E1892"/>
    <w:rsid w:val="009E2A99"/>
    <w:rsid w:val="009E3B61"/>
    <w:rsid w:val="009E4296"/>
    <w:rsid w:val="009E4664"/>
    <w:rsid w:val="009E4E8C"/>
    <w:rsid w:val="009E597F"/>
    <w:rsid w:val="009E5A13"/>
    <w:rsid w:val="009E5F88"/>
    <w:rsid w:val="009E6814"/>
    <w:rsid w:val="009E7BF3"/>
    <w:rsid w:val="009F03FB"/>
    <w:rsid w:val="009F2DFB"/>
    <w:rsid w:val="009F38DD"/>
    <w:rsid w:val="009F3C01"/>
    <w:rsid w:val="009F410E"/>
    <w:rsid w:val="009F463A"/>
    <w:rsid w:val="009F4DF3"/>
    <w:rsid w:val="009F4F0F"/>
    <w:rsid w:val="009F6DE5"/>
    <w:rsid w:val="009F6F95"/>
    <w:rsid w:val="009F739C"/>
    <w:rsid w:val="009F7A0A"/>
    <w:rsid w:val="009F7AA5"/>
    <w:rsid w:val="009F7DAA"/>
    <w:rsid w:val="00A014E0"/>
    <w:rsid w:val="00A01F99"/>
    <w:rsid w:val="00A02CC5"/>
    <w:rsid w:val="00A0383E"/>
    <w:rsid w:val="00A04F6D"/>
    <w:rsid w:val="00A053A0"/>
    <w:rsid w:val="00A05404"/>
    <w:rsid w:val="00A059DD"/>
    <w:rsid w:val="00A06428"/>
    <w:rsid w:val="00A07392"/>
    <w:rsid w:val="00A07CB0"/>
    <w:rsid w:val="00A07D8A"/>
    <w:rsid w:val="00A07F81"/>
    <w:rsid w:val="00A111EA"/>
    <w:rsid w:val="00A1217A"/>
    <w:rsid w:val="00A12595"/>
    <w:rsid w:val="00A12DAB"/>
    <w:rsid w:val="00A137D9"/>
    <w:rsid w:val="00A141C4"/>
    <w:rsid w:val="00A15B4F"/>
    <w:rsid w:val="00A16DCC"/>
    <w:rsid w:val="00A16E5E"/>
    <w:rsid w:val="00A1705B"/>
    <w:rsid w:val="00A17458"/>
    <w:rsid w:val="00A20FFF"/>
    <w:rsid w:val="00A21026"/>
    <w:rsid w:val="00A210B7"/>
    <w:rsid w:val="00A21A27"/>
    <w:rsid w:val="00A2261D"/>
    <w:rsid w:val="00A23DFE"/>
    <w:rsid w:val="00A25049"/>
    <w:rsid w:val="00A25176"/>
    <w:rsid w:val="00A257F3"/>
    <w:rsid w:val="00A25836"/>
    <w:rsid w:val="00A266E0"/>
    <w:rsid w:val="00A27479"/>
    <w:rsid w:val="00A276CB"/>
    <w:rsid w:val="00A27BE7"/>
    <w:rsid w:val="00A30EE0"/>
    <w:rsid w:val="00A312BC"/>
    <w:rsid w:val="00A31682"/>
    <w:rsid w:val="00A31D04"/>
    <w:rsid w:val="00A3287C"/>
    <w:rsid w:val="00A32ED0"/>
    <w:rsid w:val="00A33415"/>
    <w:rsid w:val="00A3361F"/>
    <w:rsid w:val="00A33A03"/>
    <w:rsid w:val="00A33B72"/>
    <w:rsid w:val="00A33BC9"/>
    <w:rsid w:val="00A34079"/>
    <w:rsid w:val="00A344DA"/>
    <w:rsid w:val="00A369C6"/>
    <w:rsid w:val="00A36FCB"/>
    <w:rsid w:val="00A37A38"/>
    <w:rsid w:val="00A401ED"/>
    <w:rsid w:val="00A4052F"/>
    <w:rsid w:val="00A41786"/>
    <w:rsid w:val="00A41CFA"/>
    <w:rsid w:val="00A4313F"/>
    <w:rsid w:val="00A435FD"/>
    <w:rsid w:val="00A43752"/>
    <w:rsid w:val="00A439B1"/>
    <w:rsid w:val="00A446AD"/>
    <w:rsid w:val="00A4493F"/>
    <w:rsid w:val="00A44F84"/>
    <w:rsid w:val="00A45664"/>
    <w:rsid w:val="00A45D34"/>
    <w:rsid w:val="00A46ACA"/>
    <w:rsid w:val="00A47C36"/>
    <w:rsid w:val="00A50CC4"/>
    <w:rsid w:val="00A518F9"/>
    <w:rsid w:val="00A52630"/>
    <w:rsid w:val="00A53432"/>
    <w:rsid w:val="00A541B0"/>
    <w:rsid w:val="00A54A1D"/>
    <w:rsid w:val="00A54EE9"/>
    <w:rsid w:val="00A5573B"/>
    <w:rsid w:val="00A56B55"/>
    <w:rsid w:val="00A57921"/>
    <w:rsid w:val="00A57F34"/>
    <w:rsid w:val="00A6166E"/>
    <w:rsid w:val="00A61A8B"/>
    <w:rsid w:val="00A622AF"/>
    <w:rsid w:val="00A62F3E"/>
    <w:rsid w:val="00A6384E"/>
    <w:rsid w:val="00A650B1"/>
    <w:rsid w:val="00A65798"/>
    <w:rsid w:val="00A67839"/>
    <w:rsid w:val="00A679B4"/>
    <w:rsid w:val="00A67B2D"/>
    <w:rsid w:val="00A71944"/>
    <w:rsid w:val="00A71A61"/>
    <w:rsid w:val="00A721FF"/>
    <w:rsid w:val="00A734E9"/>
    <w:rsid w:val="00A73AC8"/>
    <w:rsid w:val="00A73B42"/>
    <w:rsid w:val="00A745D2"/>
    <w:rsid w:val="00A7477F"/>
    <w:rsid w:val="00A75E29"/>
    <w:rsid w:val="00A7613C"/>
    <w:rsid w:val="00A778A9"/>
    <w:rsid w:val="00A77A2E"/>
    <w:rsid w:val="00A77DDB"/>
    <w:rsid w:val="00A77FA3"/>
    <w:rsid w:val="00A86494"/>
    <w:rsid w:val="00A86926"/>
    <w:rsid w:val="00A86BD2"/>
    <w:rsid w:val="00A86E9C"/>
    <w:rsid w:val="00A87A1E"/>
    <w:rsid w:val="00A903BC"/>
    <w:rsid w:val="00A9054C"/>
    <w:rsid w:val="00A90B9A"/>
    <w:rsid w:val="00A90CE3"/>
    <w:rsid w:val="00A9138D"/>
    <w:rsid w:val="00A9197F"/>
    <w:rsid w:val="00A91DC7"/>
    <w:rsid w:val="00A9283B"/>
    <w:rsid w:val="00A93B29"/>
    <w:rsid w:val="00A94BDB"/>
    <w:rsid w:val="00A94D03"/>
    <w:rsid w:val="00A959CF"/>
    <w:rsid w:val="00A95EAA"/>
    <w:rsid w:val="00A96A83"/>
    <w:rsid w:val="00A976B4"/>
    <w:rsid w:val="00A97979"/>
    <w:rsid w:val="00AA051D"/>
    <w:rsid w:val="00AA0590"/>
    <w:rsid w:val="00AA073C"/>
    <w:rsid w:val="00AA0AA1"/>
    <w:rsid w:val="00AA180B"/>
    <w:rsid w:val="00AA2ABE"/>
    <w:rsid w:val="00AA3A75"/>
    <w:rsid w:val="00AA68DA"/>
    <w:rsid w:val="00AA74F2"/>
    <w:rsid w:val="00AA7936"/>
    <w:rsid w:val="00AA7BC0"/>
    <w:rsid w:val="00AA7BCC"/>
    <w:rsid w:val="00AB026D"/>
    <w:rsid w:val="00AB02BC"/>
    <w:rsid w:val="00AB0A92"/>
    <w:rsid w:val="00AB2035"/>
    <w:rsid w:val="00AB2768"/>
    <w:rsid w:val="00AB346D"/>
    <w:rsid w:val="00AB4794"/>
    <w:rsid w:val="00AB4FC5"/>
    <w:rsid w:val="00AB56CF"/>
    <w:rsid w:val="00AB586A"/>
    <w:rsid w:val="00AB6BB1"/>
    <w:rsid w:val="00AB7D64"/>
    <w:rsid w:val="00AC1D6C"/>
    <w:rsid w:val="00AC2059"/>
    <w:rsid w:val="00AC216D"/>
    <w:rsid w:val="00AC2A3E"/>
    <w:rsid w:val="00AC2CF3"/>
    <w:rsid w:val="00AC379F"/>
    <w:rsid w:val="00AC4265"/>
    <w:rsid w:val="00AC59EC"/>
    <w:rsid w:val="00AC6934"/>
    <w:rsid w:val="00AD0402"/>
    <w:rsid w:val="00AD23E5"/>
    <w:rsid w:val="00AD34F7"/>
    <w:rsid w:val="00AD38F8"/>
    <w:rsid w:val="00AD3C63"/>
    <w:rsid w:val="00AD4225"/>
    <w:rsid w:val="00AD49D5"/>
    <w:rsid w:val="00AD64E0"/>
    <w:rsid w:val="00AE0088"/>
    <w:rsid w:val="00AE17CF"/>
    <w:rsid w:val="00AE1E1E"/>
    <w:rsid w:val="00AE224E"/>
    <w:rsid w:val="00AE2D53"/>
    <w:rsid w:val="00AE3162"/>
    <w:rsid w:val="00AE31C2"/>
    <w:rsid w:val="00AE3A75"/>
    <w:rsid w:val="00AE3CC3"/>
    <w:rsid w:val="00AE4AD9"/>
    <w:rsid w:val="00AE614A"/>
    <w:rsid w:val="00AE6DFF"/>
    <w:rsid w:val="00AE781D"/>
    <w:rsid w:val="00AF0CB1"/>
    <w:rsid w:val="00AF1299"/>
    <w:rsid w:val="00AF14A7"/>
    <w:rsid w:val="00AF1C0F"/>
    <w:rsid w:val="00AF2128"/>
    <w:rsid w:val="00AF33B3"/>
    <w:rsid w:val="00AF34DE"/>
    <w:rsid w:val="00AF5BC0"/>
    <w:rsid w:val="00AF6903"/>
    <w:rsid w:val="00AF6D2C"/>
    <w:rsid w:val="00AF7086"/>
    <w:rsid w:val="00B00622"/>
    <w:rsid w:val="00B00D21"/>
    <w:rsid w:val="00B02385"/>
    <w:rsid w:val="00B029B6"/>
    <w:rsid w:val="00B02CA8"/>
    <w:rsid w:val="00B06E41"/>
    <w:rsid w:val="00B10805"/>
    <w:rsid w:val="00B10C28"/>
    <w:rsid w:val="00B124D5"/>
    <w:rsid w:val="00B12568"/>
    <w:rsid w:val="00B12D11"/>
    <w:rsid w:val="00B12DAC"/>
    <w:rsid w:val="00B14F6A"/>
    <w:rsid w:val="00B157E1"/>
    <w:rsid w:val="00B15C04"/>
    <w:rsid w:val="00B15DC5"/>
    <w:rsid w:val="00B16049"/>
    <w:rsid w:val="00B16F4D"/>
    <w:rsid w:val="00B17038"/>
    <w:rsid w:val="00B171FE"/>
    <w:rsid w:val="00B173B3"/>
    <w:rsid w:val="00B1750E"/>
    <w:rsid w:val="00B17E3B"/>
    <w:rsid w:val="00B17F06"/>
    <w:rsid w:val="00B204F2"/>
    <w:rsid w:val="00B20C70"/>
    <w:rsid w:val="00B22131"/>
    <w:rsid w:val="00B22CA0"/>
    <w:rsid w:val="00B2416A"/>
    <w:rsid w:val="00B24522"/>
    <w:rsid w:val="00B24699"/>
    <w:rsid w:val="00B2591F"/>
    <w:rsid w:val="00B267B3"/>
    <w:rsid w:val="00B269F6"/>
    <w:rsid w:val="00B26CE3"/>
    <w:rsid w:val="00B26ECB"/>
    <w:rsid w:val="00B305B2"/>
    <w:rsid w:val="00B317DB"/>
    <w:rsid w:val="00B33A28"/>
    <w:rsid w:val="00B33C15"/>
    <w:rsid w:val="00B341B9"/>
    <w:rsid w:val="00B345BA"/>
    <w:rsid w:val="00B3472B"/>
    <w:rsid w:val="00B34E66"/>
    <w:rsid w:val="00B358B1"/>
    <w:rsid w:val="00B35AE7"/>
    <w:rsid w:val="00B366A6"/>
    <w:rsid w:val="00B369C4"/>
    <w:rsid w:val="00B36B32"/>
    <w:rsid w:val="00B37C3C"/>
    <w:rsid w:val="00B40E7F"/>
    <w:rsid w:val="00B41B9A"/>
    <w:rsid w:val="00B41EDD"/>
    <w:rsid w:val="00B44F7F"/>
    <w:rsid w:val="00B46194"/>
    <w:rsid w:val="00B46CBF"/>
    <w:rsid w:val="00B50095"/>
    <w:rsid w:val="00B50CED"/>
    <w:rsid w:val="00B51690"/>
    <w:rsid w:val="00B519B6"/>
    <w:rsid w:val="00B51EF3"/>
    <w:rsid w:val="00B523DA"/>
    <w:rsid w:val="00B52457"/>
    <w:rsid w:val="00B52CB2"/>
    <w:rsid w:val="00B53848"/>
    <w:rsid w:val="00B54967"/>
    <w:rsid w:val="00B54CB6"/>
    <w:rsid w:val="00B54D61"/>
    <w:rsid w:val="00B55ACB"/>
    <w:rsid w:val="00B562C8"/>
    <w:rsid w:val="00B57421"/>
    <w:rsid w:val="00B5751A"/>
    <w:rsid w:val="00B576CC"/>
    <w:rsid w:val="00B61516"/>
    <w:rsid w:val="00B6208D"/>
    <w:rsid w:val="00B620C8"/>
    <w:rsid w:val="00B63300"/>
    <w:rsid w:val="00B63475"/>
    <w:rsid w:val="00B63745"/>
    <w:rsid w:val="00B63F31"/>
    <w:rsid w:val="00B66C96"/>
    <w:rsid w:val="00B674FB"/>
    <w:rsid w:val="00B67A47"/>
    <w:rsid w:val="00B70D38"/>
    <w:rsid w:val="00B7113A"/>
    <w:rsid w:val="00B71E4D"/>
    <w:rsid w:val="00B72C3E"/>
    <w:rsid w:val="00B73ACD"/>
    <w:rsid w:val="00B74802"/>
    <w:rsid w:val="00B74BED"/>
    <w:rsid w:val="00B758F5"/>
    <w:rsid w:val="00B765ED"/>
    <w:rsid w:val="00B76FEB"/>
    <w:rsid w:val="00B772E8"/>
    <w:rsid w:val="00B7764F"/>
    <w:rsid w:val="00B77D49"/>
    <w:rsid w:val="00B80D9D"/>
    <w:rsid w:val="00B8112B"/>
    <w:rsid w:val="00B81C90"/>
    <w:rsid w:val="00B81DEB"/>
    <w:rsid w:val="00B8255F"/>
    <w:rsid w:val="00B825FB"/>
    <w:rsid w:val="00B8402C"/>
    <w:rsid w:val="00B848EF"/>
    <w:rsid w:val="00B84F28"/>
    <w:rsid w:val="00B85659"/>
    <w:rsid w:val="00B90523"/>
    <w:rsid w:val="00B90BC4"/>
    <w:rsid w:val="00B90BF6"/>
    <w:rsid w:val="00B920B7"/>
    <w:rsid w:val="00B92C97"/>
    <w:rsid w:val="00B9329B"/>
    <w:rsid w:val="00B93888"/>
    <w:rsid w:val="00B9479E"/>
    <w:rsid w:val="00B94B6C"/>
    <w:rsid w:val="00B95170"/>
    <w:rsid w:val="00B968F3"/>
    <w:rsid w:val="00B96D5E"/>
    <w:rsid w:val="00B96D67"/>
    <w:rsid w:val="00B96DB4"/>
    <w:rsid w:val="00B9757D"/>
    <w:rsid w:val="00BA0531"/>
    <w:rsid w:val="00BA0735"/>
    <w:rsid w:val="00BA0DB5"/>
    <w:rsid w:val="00BA119C"/>
    <w:rsid w:val="00BA18D4"/>
    <w:rsid w:val="00BA26C1"/>
    <w:rsid w:val="00BA2B55"/>
    <w:rsid w:val="00BA33C1"/>
    <w:rsid w:val="00BA4233"/>
    <w:rsid w:val="00BA5B05"/>
    <w:rsid w:val="00BA66AA"/>
    <w:rsid w:val="00BA66D1"/>
    <w:rsid w:val="00BA67F9"/>
    <w:rsid w:val="00BB0500"/>
    <w:rsid w:val="00BB2710"/>
    <w:rsid w:val="00BB503C"/>
    <w:rsid w:val="00BB59C0"/>
    <w:rsid w:val="00BB5B54"/>
    <w:rsid w:val="00BB6F60"/>
    <w:rsid w:val="00BB7A1C"/>
    <w:rsid w:val="00BB7A27"/>
    <w:rsid w:val="00BC160A"/>
    <w:rsid w:val="00BC17FB"/>
    <w:rsid w:val="00BC1C4A"/>
    <w:rsid w:val="00BC20FB"/>
    <w:rsid w:val="00BC25A2"/>
    <w:rsid w:val="00BC272F"/>
    <w:rsid w:val="00BC35C9"/>
    <w:rsid w:val="00BC39AC"/>
    <w:rsid w:val="00BC46C7"/>
    <w:rsid w:val="00BC56F0"/>
    <w:rsid w:val="00BC6C29"/>
    <w:rsid w:val="00BC76A0"/>
    <w:rsid w:val="00BD152E"/>
    <w:rsid w:val="00BD1534"/>
    <w:rsid w:val="00BD1B78"/>
    <w:rsid w:val="00BD2C7B"/>
    <w:rsid w:val="00BD2E17"/>
    <w:rsid w:val="00BD306A"/>
    <w:rsid w:val="00BD3717"/>
    <w:rsid w:val="00BD4037"/>
    <w:rsid w:val="00BD4C5C"/>
    <w:rsid w:val="00BD4DB3"/>
    <w:rsid w:val="00BD5E0C"/>
    <w:rsid w:val="00BE0711"/>
    <w:rsid w:val="00BE0755"/>
    <w:rsid w:val="00BE1130"/>
    <w:rsid w:val="00BE1823"/>
    <w:rsid w:val="00BE34AC"/>
    <w:rsid w:val="00BE4051"/>
    <w:rsid w:val="00BE5155"/>
    <w:rsid w:val="00BE548C"/>
    <w:rsid w:val="00BE5B0C"/>
    <w:rsid w:val="00BE5C8C"/>
    <w:rsid w:val="00BE7C63"/>
    <w:rsid w:val="00BF12CD"/>
    <w:rsid w:val="00BF17F7"/>
    <w:rsid w:val="00BF293C"/>
    <w:rsid w:val="00BF3802"/>
    <w:rsid w:val="00BF3CD6"/>
    <w:rsid w:val="00BF55C2"/>
    <w:rsid w:val="00BF5C14"/>
    <w:rsid w:val="00BF6F4C"/>
    <w:rsid w:val="00C00EC1"/>
    <w:rsid w:val="00C02C0D"/>
    <w:rsid w:val="00C05252"/>
    <w:rsid w:val="00C065C3"/>
    <w:rsid w:val="00C0708B"/>
    <w:rsid w:val="00C07B76"/>
    <w:rsid w:val="00C1072E"/>
    <w:rsid w:val="00C13621"/>
    <w:rsid w:val="00C1391D"/>
    <w:rsid w:val="00C1402D"/>
    <w:rsid w:val="00C14508"/>
    <w:rsid w:val="00C14614"/>
    <w:rsid w:val="00C17303"/>
    <w:rsid w:val="00C17967"/>
    <w:rsid w:val="00C17A94"/>
    <w:rsid w:val="00C17B9A"/>
    <w:rsid w:val="00C17E69"/>
    <w:rsid w:val="00C2094A"/>
    <w:rsid w:val="00C22676"/>
    <w:rsid w:val="00C22CC0"/>
    <w:rsid w:val="00C22FF0"/>
    <w:rsid w:val="00C2324E"/>
    <w:rsid w:val="00C23425"/>
    <w:rsid w:val="00C23AA9"/>
    <w:rsid w:val="00C2423F"/>
    <w:rsid w:val="00C25F80"/>
    <w:rsid w:val="00C278DF"/>
    <w:rsid w:val="00C27D4D"/>
    <w:rsid w:val="00C27DB3"/>
    <w:rsid w:val="00C304B5"/>
    <w:rsid w:val="00C32514"/>
    <w:rsid w:val="00C33A23"/>
    <w:rsid w:val="00C3470B"/>
    <w:rsid w:val="00C35343"/>
    <w:rsid w:val="00C359CB"/>
    <w:rsid w:val="00C36354"/>
    <w:rsid w:val="00C37665"/>
    <w:rsid w:val="00C400AD"/>
    <w:rsid w:val="00C40522"/>
    <w:rsid w:val="00C40773"/>
    <w:rsid w:val="00C40F60"/>
    <w:rsid w:val="00C4102A"/>
    <w:rsid w:val="00C412AC"/>
    <w:rsid w:val="00C4195C"/>
    <w:rsid w:val="00C43810"/>
    <w:rsid w:val="00C45A11"/>
    <w:rsid w:val="00C464AA"/>
    <w:rsid w:val="00C46AAD"/>
    <w:rsid w:val="00C4726F"/>
    <w:rsid w:val="00C47467"/>
    <w:rsid w:val="00C47A63"/>
    <w:rsid w:val="00C50C3D"/>
    <w:rsid w:val="00C50DE9"/>
    <w:rsid w:val="00C520B5"/>
    <w:rsid w:val="00C52303"/>
    <w:rsid w:val="00C52916"/>
    <w:rsid w:val="00C53EB3"/>
    <w:rsid w:val="00C55810"/>
    <w:rsid w:val="00C5688F"/>
    <w:rsid w:val="00C600DA"/>
    <w:rsid w:val="00C6073F"/>
    <w:rsid w:val="00C60C5B"/>
    <w:rsid w:val="00C61A63"/>
    <w:rsid w:val="00C61F9F"/>
    <w:rsid w:val="00C62743"/>
    <w:rsid w:val="00C62861"/>
    <w:rsid w:val="00C636D1"/>
    <w:rsid w:val="00C6421F"/>
    <w:rsid w:val="00C6470D"/>
    <w:rsid w:val="00C6482A"/>
    <w:rsid w:val="00C65CB2"/>
    <w:rsid w:val="00C65F08"/>
    <w:rsid w:val="00C6617F"/>
    <w:rsid w:val="00C66235"/>
    <w:rsid w:val="00C66AC9"/>
    <w:rsid w:val="00C66E4F"/>
    <w:rsid w:val="00C70007"/>
    <w:rsid w:val="00C70376"/>
    <w:rsid w:val="00C70E72"/>
    <w:rsid w:val="00C7120F"/>
    <w:rsid w:val="00C719AE"/>
    <w:rsid w:val="00C72CB6"/>
    <w:rsid w:val="00C72CDE"/>
    <w:rsid w:val="00C7366E"/>
    <w:rsid w:val="00C73DA5"/>
    <w:rsid w:val="00C74C11"/>
    <w:rsid w:val="00C754DC"/>
    <w:rsid w:val="00C75DC1"/>
    <w:rsid w:val="00C76F47"/>
    <w:rsid w:val="00C77D49"/>
    <w:rsid w:val="00C80369"/>
    <w:rsid w:val="00C80615"/>
    <w:rsid w:val="00C80811"/>
    <w:rsid w:val="00C8137E"/>
    <w:rsid w:val="00C815D8"/>
    <w:rsid w:val="00C81B72"/>
    <w:rsid w:val="00C8291C"/>
    <w:rsid w:val="00C8431E"/>
    <w:rsid w:val="00C84712"/>
    <w:rsid w:val="00C84A36"/>
    <w:rsid w:val="00C84E5E"/>
    <w:rsid w:val="00C84F06"/>
    <w:rsid w:val="00C86ADA"/>
    <w:rsid w:val="00C9119C"/>
    <w:rsid w:val="00C91A15"/>
    <w:rsid w:val="00C921B1"/>
    <w:rsid w:val="00C92E80"/>
    <w:rsid w:val="00C93519"/>
    <w:rsid w:val="00C93554"/>
    <w:rsid w:val="00C93764"/>
    <w:rsid w:val="00C937BD"/>
    <w:rsid w:val="00C941B8"/>
    <w:rsid w:val="00C94FEE"/>
    <w:rsid w:val="00C9599C"/>
    <w:rsid w:val="00C95D18"/>
    <w:rsid w:val="00C97687"/>
    <w:rsid w:val="00CA0084"/>
    <w:rsid w:val="00CA1135"/>
    <w:rsid w:val="00CA1154"/>
    <w:rsid w:val="00CA18B4"/>
    <w:rsid w:val="00CA1EAF"/>
    <w:rsid w:val="00CA24CF"/>
    <w:rsid w:val="00CA25A2"/>
    <w:rsid w:val="00CA28E4"/>
    <w:rsid w:val="00CA476A"/>
    <w:rsid w:val="00CA5650"/>
    <w:rsid w:val="00CA6518"/>
    <w:rsid w:val="00CA6631"/>
    <w:rsid w:val="00CA71AE"/>
    <w:rsid w:val="00CB016F"/>
    <w:rsid w:val="00CB0D88"/>
    <w:rsid w:val="00CB18B2"/>
    <w:rsid w:val="00CB2026"/>
    <w:rsid w:val="00CB352B"/>
    <w:rsid w:val="00CB3DE1"/>
    <w:rsid w:val="00CB4D3C"/>
    <w:rsid w:val="00CB4DD5"/>
    <w:rsid w:val="00CB5624"/>
    <w:rsid w:val="00CB6D49"/>
    <w:rsid w:val="00CB6F99"/>
    <w:rsid w:val="00CB7BBF"/>
    <w:rsid w:val="00CB7E70"/>
    <w:rsid w:val="00CC0C22"/>
    <w:rsid w:val="00CC139F"/>
    <w:rsid w:val="00CC1A4B"/>
    <w:rsid w:val="00CC1B1C"/>
    <w:rsid w:val="00CC22F2"/>
    <w:rsid w:val="00CC263B"/>
    <w:rsid w:val="00CC3F1E"/>
    <w:rsid w:val="00CC43BF"/>
    <w:rsid w:val="00CC4C39"/>
    <w:rsid w:val="00CC55F5"/>
    <w:rsid w:val="00CD0610"/>
    <w:rsid w:val="00CD08FB"/>
    <w:rsid w:val="00CD2FBE"/>
    <w:rsid w:val="00CD3850"/>
    <w:rsid w:val="00CD58CD"/>
    <w:rsid w:val="00CD7E05"/>
    <w:rsid w:val="00CE0B83"/>
    <w:rsid w:val="00CE1056"/>
    <w:rsid w:val="00CE110A"/>
    <w:rsid w:val="00CE189C"/>
    <w:rsid w:val="00CE2257"/>
    <w:rsid w:val="00CE442D"/>
    <w:rsid w:val="00CE49AF"/>
    <w:rsid w:val="00CE573A"/>
    <w:rsid w:val="00CE595B"/>
    <w:rsid w:val="00CE7130"/>
    <w:rsid w:val="00CE7B1E"/>
    <w:rsid w:val="00CF127A"/>
    <w:rsid w:val="00CF1B36"/>
    <w:rsid w:val="00CF2A16"/>
    <w:rsid w:val="00CF3705"/>
    <w:rsid w:val="00CF55ED"/>
    <w:rsid w:val="00CF6451"/>
    <w:rsid w:val="00D00CC2"/>
    <w:rsid w:val="00D00E92"/>
    <w:rsid w:val="00D017AB"/>
    <w:rsid w:val="00D02141"/>
    <w:rsid w:val="00D025A1"/>
    <w:rsid w:val="00D04F82"/>
    <w:rsid w:val="00D05FC4"/>
    <w:rsid w:val="00D06001"/>
    <w:rsid w:val="00D10CDA"/>
    <w:rsid w:val="00D14497"/>
    <w:rsid w:val="00D147C3"/>
    <w:rsid w:val="00D16704"/>
    <w:rsid w:val="00D2226E"/>
    <w:rsid w:val="00D224E3"/>
    <w:rsid w:val="00D23108"/>
    <w:rsid w:val="00D24296"/>
    <w:rsid w:val="00D25AB7"/>
    <w:rsid w:val="00D271F7"/>
    <w:rsid w:val="00D27690"/>
    <w:rsid w:val="00D27B88"/>
    <w:rsid w:val="00D30D14"/>
    <w:rsid w:val="00D312AE"/>
    <w:rsid w:val="00D317A7"/>
    <w:rsid w:val="00D32085"/>
    <w:rsid w:val="00D327A4"/>
    <w:rsid w:val="00D331E8"/>
    <w:rsid w:val="00D3346A"/>
    <w:rsid w:val="00D3412B"/>
    <w:rsid w:val="00D34753"/>
    <w:rsid w:val="00D350B3"/>
    <w:rsid w:val="00D3530C"/>
    <w:rsid w:val="00D35B1B"/>
    <w:rsid w:val="00D40062"/>
    <w:rsid w:val="00D4062A"/>
    <w:rsid w:val="00D43B56"/>
    <w:rsid w:val="00D43F12"/>
    <w:rsid w:val="00D4435A"/>
    <w:rsid w:val="00D459DD"/>
    <w:rsid w:val="00D45D4A"/>
    <w:rsid w:val="00D46587"/>
    <w:rsid w:val="00D52013"/>
    <w:rsid w:val="00D5347B"/>
    <w:rsid w:val="00D53832"/>
    <w:rsid w:val="00D53DA4"/>
    <w:rsid w:val="00D5432D"/>
    <w:rsid w:val="00D54861"/>
    <w:rsid w:val="00D55020"/>
    <w:rsid w:val="00D55637"/>
    <w:rsid w:val="00D562FA"/>
    <w:rsid w:val="00D56C11"/>
    <w:rsid w:val="00D5749B"/>
    <w:rsid w:val="00D61BB3"/>
    <w:rsid w:val="00D626B4"/>
    <w:rsid w:val="00D62F2A"/>
    <w:rsid w:val="00D6482D"/>
    <w:rsid w:val="00D6530C"/>
    <w:rsid w:val="00D66E41"/>
    <w:rsid w:val="00D705AC"/>
    <w:rsid w:val="00D705E3"/>
    <w:rsid w:val="00D72437"/>
    <w:rsid w:val="00D7244D"/>
    <w:rsid w:val="00D72B8A"/>
    <w:rsid w:val="00D72FCC"/>
    <w:rsid w:val="00D755B4"/>
    <w:rsid w:val="00D7587A"/>
    <w:rsid w:val="00D762A6"/>
    <w:rsid w:val="00D776C6"/>
    <w:rsid w:val="00D812FA"/>
    <w:rsid w:val="00D832CC"/>
    <w:rsid w:val="00D85C1B"/>
    <w:rsid w:val="00D8606A"/>
    <w:rsid w:val="00D86140"/>
    <w:rsid w:val="00D87D93"/>
    <w:rsid w:val="00D900B8"/>
    <w:rsid w:val="00D902EE"/>
    <w:rsid w:val="00D91CB4"/>
    <w:rsid w:val="00D92209"/>
    <w:rsid w:val="00D929D6"/>
    <w:rsid w:val="00D92C22"/>
    <w:rsid w:val="00D931A9"/>
    <w:rsid w:val="00D9489C"/>
    <w:rsid w:val="00D96843"/>
    <w:rsid w:val="00D97033"/>
    <w:rsid w:val="00D9707B"/>
    <w:rsid w:val="00D97D85"/>
    <w:rsid w:val="00D97E47"/>
    <w:rsid w:val="00DA00D0"/>
    <w:rsid w:val="00DA2582"/>
    <w:rsid w:val="00DA2B4E"/>
    <w:rsid w:val="00DA571F"/>
    <w:rsid w:val="00DA6054"/>
    <w:rsid w:val="00DA7674"/>
    <w:rsid w:val="00DB04CD"/>
    <w:rsid w:val="00DB1282"/>
    <w:rsid w:val="00DB13BB"/>
    <w:rsid w:val="00DB1F1F"/>
    <w:rsid w:val="00DB2338"/>
    <w:rsid w:val="00DB2B27"/>
    <w:rsid w:val="00DB2F6F"/>
    <w:rsid w:val="00DB331E"/>
    <w:rsid w:val="00DB4248"/>
    <w:rsid w:val="00DB620B"/>
    <w:rsid w:val="00DB64A1"/>
    <w:rsid w:val="00DB6946"/>
    <w:rsid w:val="00DB7ED0"/>
    <w:rsid w:val="00DC016E"/>
    <w:rsid w:val="00DC05AB"/>
    <w:rsid w:val="00DC2A10"/>
    <w:rsid w:val="00DC3EA6"/>
    <w:rsid w:val="00DC44B5"/>
    <w:rsid w:val="00DC50EF"/>
    <w:rsid w:val="00DC611F"/>
    <w:rsid w:val="00DC6533"/>
    <w:rsid w:val="00DC67CB"/>
    <w:rsid w:val="00DD2278"/>
    <w:rsid w:val="00DD36D1"/>
    <w:rsid w:val="00DD3DEC"/>
    <w:rsid w:val="00DD3F66"/>
    <w:rsid w:val="00DD41B7"/>
    <w:rsid w:val="00DD48F8"/>
    <w:rsid w:val="00DD60F9"/>
    <w:rsid w:val="00DD6E9F"/>
    <w:rsid w:val="00DE1E4C"/>
    <w:rsid w:val="00DE1FD4"/>
    <w:rsid w:val="00DE26E3"/>
    <w:rsid w:val="00DE3EB1"/>
    <w:rsid w:val="00DE3ED6"/>
    <w:rsid w:val="00DE3EF7"/>
    <w:rsid w:val="00DE46B5"/>
    <w:rsid w:val="00DE4ED2"/>
    <w:rsid w:val="00DE50F6"/>
    <w:rsid w:val="00DE5DAB"/>
    <w:rsid w:val="00DE661D"/>
    <w:rsid w:val="00DE6DFE"/>
    <w:rsid w:val="00DE6E6C"/>
    <w:rsid w:val="00DE79AF"/>
    <w:rsid w:val="00DF0FD3"/>
    <w:rsid w:val="00DF15D8"/>
    <w:rsid w:val="00DF1A22"/>
    <w:rsid w:val="00DF1F9C"/>
    <w:rsid w:val="00DF27BD"/>
    <w:rsid w:val="00DF3C0D"/>
    <w:rsid w:val="00DF3F92"/>
    <w:rsid w:val="00DF67C4"/>
    <w:rsid w:val="00DF6D31"/>
    <w:rsid w:val="00DF7690"/>
    <w:rsid w:val="00DF78FE"/>
    <w:rsid w:val="00DF79E9"/>
    <w:rsid w:val="00E00879"/>
    <w:rsid w:val="00E02983"/>
    <w:rsid w:val="00E02BDD"/>
    <w:rsid w:val="00E0316F"/>
    <w:rsid w:val="00E04EB5"/>
    <w:rsid w:val="00E05E81"/>
    <w:rsid w:val="00E06045"/>
    <w:rsid w:val="00E06469"/>
    <w:rsid w:val="00E066BE"/>
    <w:rsid w:val="00E07941"/>
    <w:rsid w:val="00E07A2E"/>
    <w:rsid w:val="00E07F86"/>
    <w:rsid w:val="00E1221E"/>
    <w:rsid w:val="00E126E4"/>
    <w:rsid w:val="00E12F74"/>
    <w:rsid w:val="00E136B0"/>
    <w:rsid w:val="00E13709"/>
    <w:rsid w:val="00E15BCF"/>
    <w:rsid w:val="00E15D75"/>
    <w:rsid w:val="00E16266"/>
    <w:rsid w:val="00E16747"/>
    <w:rsid w:val="00E204CD"/>
    <w:rsid w:val="00E20E4F"/>
    <w:rsid w:val="00E212B2"/>
    <w:rsid w:val="00E21516"/>
    <w:rsid w:val="00E22939"/>
    <w:rsid w:val="00E242DB"/>
    <w:rsid w:val="00E24328"/>
    <w:rsid w:val="00E24471"/>
    <w:rsid w:val="00E24935"/>
    <w:rsid w:val="00E27043"/>
    <w:rsid w:val="00E30F5F"/>
    <w:rsid w:val="00E320CD"/>
    <w:rsid w:val="00E33B07"/>
    <w:rsid w:val="00E33DF6"/>
    <w:rsid w:val="00E33E41"/>
    <w:rsid w:val="00E348B1"/>
    <w:rsid w:val="00E353E4"/>
    <w:rsid w:val="00E35929"/>
    <w:rsid w:val="00E3599A"/>
    <w:rsid w:val="00E35EEF"/>
    <w:rsid w:val="00E36BBF"/>
    <w:rsid w:val="00E37002"/>
    <w:rsid w:val="00E371E7"/>
    <w:rsid w:val="00E37BB6"/>
    <w:rsid w:val="00E37DE7"/>
    <w:rsid w:val="00E40581"/>
    <w:rsid w:val="00E40B09"/>
    <w:rsid w:val="00E41153"/>
    <w:rsid w:val="00E4149D"/>
    <w:rsid w:val="00E41CAE"/>
    <w:rsid w:val="00E42AE8"/>
    <w:rsid w:val="00E435A5"/>
    <w:rsid w:val="00E43607"/>
    <w:rsid w:val="00E43C48"/>
    <w:rsid w:val="00E442FB"/>
    <w:rsid w:val="00E44B15"/>
    <w:rsid w:val="00E44E1B"/>
    <w:rsid w:val="00E44F72"/>
    <w:rsid w:val="00E45613"/>
    <w:rsid w:val="00E456B9"/>
    <w:rsid w:val="00E469B2"/>
    <w:rsid w:val="00E52E23"/>
    <w:rsid w:val="00E53713"/>
    <w:rsid w:val="00E54752"/>
    <w:rsid w:val="00E54C5D"/>
    <w:rsid w:val="00E5538C"/>
    <w:rsid w:val="00E602E0"/>
    <w:rsid w:val="00E60647"/>
    <w:rsid w:val="00E61E94"/>
    <w:rsid w:val="00E63DBA"/>
    <w:rsid w:val="00E64D57"/>
    <w:rsid w:val="00E66940"/>
    <w:rsid w:val="00E673AC"/>
    <w:rsid w:val="00E70AAF"/>
    <w:rsid w:val="00E70B72"/>
    <w:rsid w:val="00E70E3E"/>
    <w:rsid w:val="00E70FD2"/>
    <w:rsid w:val="00E716B0"/>
    <w:rsid w:val="00E71BA4"/>
    <w:rsid w:val="00E7323C"/>
    <w:rsid w:val="00E7496A"/>
    <w:rsid w:val="00E749F1"/>
    <w:rsid w:val="00E74BAB"/>
    <w:rsid w:val="00E764E3"/>
    <w:rsid w:val="00E76FB6"/>
    <w:rsid w:val="00E77090"/>
    <w:rsid w:val="00E77589"/>
    <w:rsid w:val="00E776E4"/>
    <w:rsid w:val="00E77E7F"/>
    <w:rsid w:val="00E82EC9"/>
    <w:rsid w:val="00E83126"/>
    <w:rsid w:val="00E83E22"/>
    <w:rsid w:val="00E84215"/>
    <w:rsid w:val="00E843C8"/>
    <w:rsid w:val="00E84915"/>
    <w:rsid w:val="00E84D7A"/>
    <w:rsid w:val="00E85073"/>
    <w:rsid w:val="00E85DB6"/>
    <w:rsid w:val="00E85FB4"/>
    <w:rsid w:val="00E87389"/>
    <w:rsid w:val="00E87670"/>
    <w:rsid w:val="00E87EF0"/>
    <w:rsid w:val="00E90C81"/>
    <w:rsid w:val="00E93A79"/>
    <w:rsid w:val="00E9428F"/>
    <w:rsid w:val="00E94BE5"/>
    <w:rsid w:val="00E954B4"/>
    <w:rsid w:val="00E9589B"/>
    <w:rsid w:val="00E97FB9"/>
    <w:rsid w:val="00EA067B"/>
    <w:rsid w:val="00EA0D7B"/>
    <w:rsid w:val="00EA177D"/>
    <w:rsid w:val="00EA2B94"/>
    <w:rsid w:val="00EA2D71"/>
    <w:rsid w:val="00EA32C2"/>
    <w:rsid w:val="00EA33A0"/>
    <w:rsid w:val="00EA43EC"/>
    <w:rsid w:val="00EA4B3B"/>
    <w:rsid w:val="00EA4B60"/>
    <w:rsid w:val="00EA6B79"/>
    <w:rsid w:val="00EA7643"/>
    <w:rsid w:val="00EA7C4C"/>
    <w:rsid w:val="00EB02A4"/>
    <w:rsid w:val="00EB0B17"/>
    <w:rsid w:val="00EB10D9"/>
    <w:rsid w:val="00EB2CAB"/>
    <w:rsid w:val="00EB3380"/>
    <w:rsid w:val="00EB3491"/>
    <w:rsid w:val="00EB4098"/>
    <w:rsid w:val="00EB414C"/>
    <w:rsid w:val="00EB4C08"/>
    <w:rsid w:val="00EB53BF"/>
    <w:rsid w:val="00EB56A0"/>
    <w:rsid w:val="00EB6979"/>
    <w:rsid w:val="00EB701D"/>
    <w:rsid w:val="00EB7A97"/>
    <w:rsid w:val="00EB7AA2"/>
    <w:rsid w:val="00EB7F47"/>
    <w:rsid w:val="00EC156C"/>
    <w:rsid w:val="00EC1E4D"/>
    <w:rsid w:val="00EC2084"/>
    <w:rsid w:val="00EC29B1"/>
    <w:rsid w:val="00EC2E6A"/>
    <w:rsid w:val="00EC342D"/>
    <w:rsid w:val="00EC37F0"/>
    <w:rsid w:val="00EC471D"/>
    <w:rsid w:val="00EC60D8"/>
    <w:rsid w:val="00EC6F65"/>
    <w:rsid w:val="00EC74E9"/>
    <w:rsid w:val="00EC7A90"/>
    <w:rsid w:val="00ED0628"/>
    <w:rsid w:val="00ED0A62"/>
    <w:rsid w:val="00ED1F4E"/>
    <w:rsid w:val="00ED2E81"/>
    <w:rsid w:val="00ED57ED"/>
    <w:rsid w:val="00ED7279"/>
    <w:rsid w:val="00ED72DC"/>
    <w:rsid w:val="00ED7652"/>
    <w:rsid w:val="00EE046F"/>
    <w:rsid w:val="00EE1589"/>
    <w:rsid w:val="00EE1CCD"/>
    <w:rsid w:val="00EE2688"/>
    <w:rsid w:val="00EE5C64"/>
    <w:rsid w:val="00EE683C"/>
    <w:rsid w:val="00EE6B73"/>
    <w:rsid w:val="00EE6BB6"/>
    <w:rsid w:val="00EE76E5"/>
    <w:rsid w:val="00EF1589"/>
    <w:rsid w:val="00EF21B1"/>
    <w:rsid w:val="00EF253A"/>
    <w:rsid w:val="00EF320E"/>
    <w:rsid w:val="00EF3BCB"/>
    <w:rsid w:val="00EF3C51"/>
    <w:rsid w:val="00EF42A1"/>
    <w:rsid w:val="00EF4B9A"/>
    <w:rsid w:val="00EF71EC"/>
    <w:rsid w:val="00EF776C"/>
    <w:rsid w:val="00EF7D15"/>
    <w:rsid w:val="00F0178A"/>
    <w:rsid w:val="00F02081"/>
    <w:rsid w:val="00F024B6"/>
    <w:rsid w:val="00F026EF"/>
    <w:rsid w:val="00F037AF"/>
    <w:rsid w:val="00F044D9"/>
    <w:rsid w:val="00F04A33"/>
    <w:rsid w:val="00F0511E"/>
    <w:rsid w:val="00F06D7D"/>
    <w:rsid w:val="00F06F3F"/>
    <w:rsid w:val="00F07260"/>
    <w:rsid w:val="00F07B87"/>
    <w:rsid w:val="00F101D3"/>
    <w:rsid w:val="00F11E84"/>
    <w:rsid w:val="00F127F0"/>
    <w:rsid w:val="00F128D1"/>
    <w:rsid w:val="00F13227"/>
    <w:rsid w:val="00F14333"/>
    <w:rsid w:val="00F1498A"/>
    <w:rsid w:val="00F1566C"/>
    <w:rsid w:val="00F15677"/>
    <w:rsid w:val="00F164E3"/>
    <w:rsid w:val="00F16D8D"/>
    <w:rsid w:val="00F16F18"/>
    <w:rsid w:val="00F16FB8"/>
    <w:rsid w:val="00F172D6"/>
    <w:rsid w:val="00F20B27"/>
    <w:rsid w:val="00F212B0"/>
    <w:rsid w:val="00F213B6"/>
    <w:rsid w:val="00F218D0"/>
    <w:rsid w:val="00F229F9"/>
    <w:rsid w:val="00F22C0A"/>
    <w:rsid w:val="00F23812"/>
    <w:rsid w:val="00F23971"/>
    <w:rsid w:val="00F2431C"/>
    <w:rsid w:val="00F24762"/>
    <w:rsid w:val="00F24A18"/>
    <w:rsid w:val="00F2520C"/>
    <w:rsid w:val="00F25993"/>
    <w:rsid w:val="00F262D8"/>
    <w:rsid w:val="00F2685D"/>
    <w:rsid w:val="00F26B7A"/>
    <w:rsid w:val="00F27675"/>
    <w:rsid w:val="00F30667"/>
    <w:rsid w:val="00F30B1B"/>
    <w:rsid w:val="00F30C15"/>
    <w:rsid w:val="00F313D9"/>
    <w:rsid w:val="00F3167A"/>
    <w:rsid w:val="00F32141"/>
    <w:rsid w:val="00F33002"/>
    <w:rsid w:val="00F352CE"/>
    <w:rsid w:val="00F35E7E"/>
    <w:rsid w:val="00F36216"/>
    <w:rsid w:val="00F370B2"/>
    <w:rsid w:val="00F37991"/>
    <w:rsid w:val="00F401DF"/>
    <w:rsid w:val="00F40A87"/>
    <w:rsid w:val="00F41074"/>
    <w:rsid w:val="00F4232C"/>
    <w:rsid w:val="00F42CAA"/>
    <w:rsid w:val="00F44283"/>
    <w:rsid w:val="00F444D7"/>
    <w:rsid w:val="00F44C29"/>
    <w:rsid w:val="00F45362"/>
    <w:rsid w:val="00F463BC"/>
    <w:rsid w:val="00F472FF"/>
    <w:rsid w:val="00F4798A"/>
    <w:rsid w:val="00F47A0A"/>
    <w:rsid w:val="00F47DAA"/>
    <w:rsid w:val="00F501FD"/>
    <w:rsid w:val="00F51B4C"/>
    <w:rsid w:val="00F53990"/>
    <w:rsid w:val="00F53FBA"/>
    <w:rsid w:val="00F5589F"/>
    <w:rsid w:val="00F55DD3"/>
    <w:rsid w:val="00F562BE"/>
    <w:rsid w:val="00F566D9"/>
    <w:rsid w:val="00F57197"/>
    <w:rsid w:val="00F57474"/>
    <w:rsid w:val="00F57A52"/>
    <w:rsid w:val="00F60D7F"/>
    <w:rsid w:val="00F6166D"/>
    <w:rsid w:val="00F617CF"/>
    <w:rsid w:val="00F62BBA"/>
    <w:rsid w:val="00F63029"/>
    <w:rsid w:val="00F64360"/>
    <w:rsid w:val="00F64391"/>
    <w:rsid w:val="00F643E1"/>
    <w:rsid w:val="00F64A14"/>
    <w:rsid w:val="00F64AA4"/>
    <w:rsid w:val="00F64EC4"/>
    <w:rsid w:val="00F6541E"/>
    <w:rsid w:val="00F65AC4"/>
    <w:rsid w:val="00F661C0"/>
    <w:rsid w:val="00F666BC"/>
    <w:rsid w:val="00F66C44"/>
    <w:rsid w:val="00F676D3"/>
    <w:rsid w:val="00F67FF8"/>
    <w:rsid w:val="00F707A3"/>
    <w:rsid w:val="00F708DF"/>
    <w:rsid w:val="00F70B6E"/>
    <w:rsid w:val="00F71447"/>
    <w:rsid w:val="00F71A7C"/>
    <w:rsid w:val="00F72353"/>
    <w:rsid w:val="00F725DB"/>
    <w:rsid w:val="00F7331C"/>
    <w:rsid w:val="00F73A95"/>
    <w:rsid w:val="00F741C6"/>
    <w:rsid w:val="00F74A29"/>
    <w:rsid w:val="00F74B8C"/>
    <w:rsid w:val="00F74F91"/>
    <w:rsid w:val="00F75381"/>
    <w:rsid w:val="00F76D9E"/>
    <w:rsid w:val="00F7761D"/>
    <w:rsid w:val="00F77DE0"/>
    <w:rsid w:val="00F813EE"/>
    <w:rsid w:val="00F82DFF"/>
    <w:rsid w:val="00F830BA"/>
    <w:rsid w:val="00F831AB"/>
    <w:rsid w:val="00F839B3"/>
    <w:rsid w:val="00F85AA8"/>
    <w:rsid w:val="00F86FD9"/>
    <w:rsid w:val="00F87101"/>
    <w:rsid w:val="00F9090F"/>
    <w:rsid w:val="00F90CDB"/>
    <w:rsid w:val="00F929CF"/>
    <w:rsid w:val="00F92CEB"/>
    <w:rsid w:val="00F93FB4"/>
    <w:rsid w:val="00F95C66"/>
    <w:rsid w:val="00F96590"/>
    <w:rsid w:val="00F968B4"/>
    <w:rsid w:val="00F9727E"/>
    <w:rsid w:val="00F979D4"/>
    <w:rsid w:val="00F97C4B"/>
    <w:rsid w:val="00FA007F"/>
    <w:rsid w:val="00FA0FA7"/>
    <w:rsid w:val="00FA1D93"/>
    <w:rsid w:val="00FA2637"/>
    <w:rsid w:val="00FA2EB8"/>
    <w:rsid w:val="00FA2ECC"/>
    <w:rsid w:val="00FA4F3F"/>
    <w:rsid w:val="00FA54A2"/>
    <w:rsid w:val="00FA54BB"/>
    <w:rsid w:val="00FA55F7"/>
    <w:rsid w:val="00FA7933"/>
    <w:rsid w:val="00FA7CA3"/>
    <w:rsid w:val="00FB0008"/>
    <w:rsid w:val="00FB017F"/>
    <w:rsid w:val="00FB0D1D"/>
    <w:rsid w:val="00FB0DCE"/>
    <w:rsid w:val="00FB142D"/>
    <w:rsid w:val="00FB2118"/>
    <w:rsid w:val="00FB2908"/>
    <w:rsid w:val="00FB30F5"/>
    <w:rsid w:val="00FB34CB"/>
    <w:rsid w:val="00FB416D"/>
    <w:rsid w:val="00FB5BB1"/>
    <w:rsid w:val="00FB5F30"/>
    <w:rsid w:val="00FB619B"/>
    <w:rsid w:val="00FB6304"/>
    <w:rsid w:val="00FB6484"/>
    <w:rsid w:val="00FB7434"/>
    <w:rsid w:val="00FB74AC"/>
    <w:rsid w:val="00FC011D"/>
    <w:rsid w:val="00FC0699"/>
    <w:rsid w:val="00FC09CC"/>
    <w:rsid w:val="00FC4A14"/>
    <w:rsid w:val="00FC5483"/>
    <w:rsid w:val="00FC55C0"/>
    <w:rsid w:val="00FC64B6"/>
    <w:rsid w:val="00FC674A"/>
    <w:rsid w:val="00FC687B"/>
    <w:rsid w:val="00FC7819"/>
    <w:rsid w:val="00FC7C3E"/>
    <w:rsid w:val="00FD0558"/>
    <w:rsid w:val="00FD0752"/>
    <w:rsid w:val="00FD0936"/>
    <w:rsid w:val="00FD0A05"/>
    <w:rsid w:val="00FD1E44"/>
    <w:rsid w:val="00FD3A02"/>
    <w:rsid w:val="00FD3E60"/>
    <w:rsid w:val="00FD471E"/>
    <w:rsid w:val="00FD49A4"/>
    <w:rsid w:val="00FD4B51"/>
    <w:rsid w:val="00FD531C"/>
    <w:rsid w:val="00FD5851"/>
    <w:rsid w:val="00FD59C4"/>
    <w:rsid w:val="00FD5D7E"/>
    <w:rsid w:val="00FD650A"/>
    <w:rsid w:val="00FD6654"/>
    <w:rsid w:val="00FD6715"/>
    <w:rsid w:val="00FE0F6D"/>
    <w:rsid w:val="00FE1D5A"/>
    <w:rsid w:val="00FE2189"/>
    <w:rsid w:val="00FE40AF"/>
    <w:rsid w:val="00FE46CD"/>
    <w:rsid w:val="00FE5074"/>
    <w:rsid w:val="00FE74AA"/>
    <w:rsid w:val="00FF041E"/>
    <w:rsid w:val="00FF0896"/>
    <w:rsid w:val="00FF169E"/>
    <w:rsid w:val="00FF16E8"/>
    <w:rsid w:val="00FF18EF"/>
    <w:rsid w:val="00FF19DC"/>
    <w:rsid w:val="00FF207C"/>
    <w:rsid w:val="00FF2C2B"/>
    <w:rsid w:val="00FF2CA4"/>
    <w:rsid w:val="00FF311F"/>
    <w:rsid w:val="00FF333A"/>
    <w:rsid w:val="00FF3402"/>
    <w:rsid w:val="00FF3B1C"/>
    <w:rsid w:val="00FF3F09"/>
    <w:rsid w:val="00FF4FF7"/>
    <w:rsid w:val="00FF67B4"/>
    <w:rsid w:val="00FF6D70"/>
    <w:rsid w:val="00FF77BC"/>
    <w:rsid w:val="00FF7A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8DA"/>
  </w:style>
  <w:style w:type="paragraph" w:styleId="1">
    <w:name w:val="heading 1"/>
    <w:basedOn w:val="a"/>
    <w:next w:val="a"/>
    <w:link w:val="10"/>
    <w:uiPriority w:val="99"/>
    <w:qFormat/>
    <w:rsid w:val="00A276CB"/>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paragraph" w:styleId="2">
    <w:name w:val="heading 2"/>
    <w:basedOn w:val="a"/>
    <w:next w:val="a"/>
    <w:link w:val="20"/>
    <w:uiPriority w:val="9"/>
    <w:unhideWhenUsed/>
    <w:qFormat/>
    <w:rsid w:val="00E136B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813F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unhideWhenUsed/>
    <w:rsid w:val="00913006"/>
    <w:pPr>
      <w:spacing w:after="120"/>
      <w:ind w:left="283"/>
    </w:pPr>
    <w:rPr>
      <w:rFonts w:eastAsiaTheme="minorEastAsia"/>
      <w:lang w:eastAsia="ru-RU"/>
    </w:rPr>
  </w:style>
  <w:style w:type="character" w:customStyle="1" w:styleId="a4">
    <w:name w:val="Основной текст с отступом Знак"/>
    <w:basedOn w:val="a0"/>
    <w:link w:val="a3"/>
    <w:uiPriority w:val="99"/>
    <w:rsid w:val="00913006"/>
    <w:rPr>
      <w:rFonts w:eastAsiaTheme="minorEastAsia"/>
      <w:lang w:eastAsia="ru-RU"/>
    </w:rPr>
  </w:style>
  <w:style w:type="paragraph" w:styleId="HTML">
    <w:name w:val="HTML Preformatted"/>
    <w:basedOn w:val="a"/>
    <w:link w:val="HTML0"/>
    <w:rsid w:val="00042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042068"/>
    <w:rPr>
      <w:rFonts w:ascii="Courier New" w:eastAsia="Times New Roman" w:hAnsi="Courier New" w:cs="Courier New"/>
      <w:sz w:val="20"/>
      <w:szCs w:val="20"/>
      <w:lang w:eastAsia="ru-RU"/>
    </w:rPr>
  </w:style>
  <w:style w:type="paragraph" w:customStyle="1" w:styleId="ListParagraph1">
    <w:name w:val="List Paragraph1"/>
    <w:basedOn w:val="a"/>
    <w:uiPriority w:val="99"/>
    <w:rsid w:val="00C72CDE"/>
    <w:pPr>
      <w:widowControl w:val="0"/>
      <w:spacing w:after="0" w:line="240" w:lineRule="auto"/>
    </w:pPr>
    <w:rPr>
      <w:rFonts w:ascii="Calibri" w:eastAsia="Times New Roman" w:hAnsi="Calibri" w:cs="Times New Roman"/>
      <w:lang w:val="en-US"/>
    </w:rPr>
  </w:style>
  <w:style w:type="paragraph" w:styleId="a5">
    <w:name w:val="Normal (Web)"/>
    <w:basedOn w:val="a"/>
    <w:uiPriority w:val="99"/>
    <w:unhideWhenUsed/>
    <w:rsid w:val="00955F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955FBF"/>
    <w:pPr>
      <w:ind w:left="720"/>
      <w:contextualSpacing/>
    </w:pPr>
    <w:rPr>
      <w:rFonts w:ascii="Calibri" w:eastAsia="Times New Roman" w:hAnsi="Calibri" w:cs="Times New Roman"/>
      <w:lang w:eastAsia="ru-RU"/>
    </w:rPr>
  </w:style>
  <w:style w:type="paragraph" w:customStyle="1" w:styleId="11">
    <w:name w:val="Абзац списка1"/>
    <w:basedOn w:val="a"/>
    <w:rsid w:val="00EE046F"/>
    <w:pPr>
      <w:widowControl w:val="0"/>
      <w:spacing w:after="0" w:line="240" w:lineRule="auto"/>
    </w:pPr>
    <w:rPr>
      <w:rFonts w:ascii="Calibri" w:eastAsia="Times New Roman" w:hAnsi="Calibri" w:cs="Times New Roman"/>
      <w:lang w:val="en-US"/>
    </w:rPr>
  </w:style>
  <w:style w:type="paragraph" w:customStyle="1" w:styleId="Standard">
    <w:name w:val="Standard"/>
    <w:rsid w:val="00915329"/>
    <w:pPr>
      <w:suppressAutoHyphens/>
      <w:autoSpaceDN w:val="0"/>
      <w:spacing w:after="0" w:line="240" w:lineRule="auto"/>
      <w:textAlignment w:val="baseline"/>
    </w:pPr>
    <w:rPr>
      <w:rFonts w:ascii="Arial" w:eastAsia="Lucida Sans Unicode" w:hAnsi="Arial" w:cs="Mangal"/>
      <w:kern w:val="3"/>
      <w:sz w:val="24"/>
      <w:szCs w:val="24"/>
      <w:lang w:eastAsia="zh-CN" w:bidi="hi-IN"/>
    </w:rPr>
  </w:style>
  <w:style w:type="table" w:styleId="a7">
    <w:name w:val="Table Grid"/>
    <w:basedOn w:val="a1"/>
    <w:uiPriority w:val="59"/>
    <w:rsid w:val="00A316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uiPriority w:val="99"/>
    <w:qFormat/>
    <w:rsid w:val="00E77090"/>
    <w:rPr>
      <w:b/>
      <w:bCs/>
    </w:rPr>
  </w:style>
  <w:style w:type="paragraph" w:styleId="a9">
    <w:name w:val="Balloon Text"/>
    <w:basedOn w:val="a"/>
    <w:link w:val="aa"/>
    <w:uiPriority w:val="99"/>
    <w:semiHidden/>
    <w:unhideWhenUsed/>
    <w:rsid w:val="00E7709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77090"/>
    <w:rPr>
      <w:rFonts w:ascii="Tahoma" w:hAnsi="Tahoma" w:cs="Tahoma"/>
      <w:sz w:val="16"/>
      <w:szCs w:val="16"/>
    </w:rPr>
  </w:style>
  <w:style w:type="paragraph" w:styleId="ab">
    <w:name w:val="caption"/>
    <w:basedOn w:val="a"/>
    <w:next w:val="a"/>
    <w:uiPriority w:val="35"/>
    <w:unhideWhenUsed/>
    <w:qFormat/>
    <w:rsid w:val="003C69C0"/>
    <w:pPr>
      <w:spacing w:line="240" w:lineRule="auto"/>
    </w:pPr>
    <w:rPr>
      <w:b/>
      <w:bCs/>
      <w:color w:val="4F81BD" w:themeColor="accent1"/>
      <w:sz w:val="18"/>
      <w:szCs w:val="18"/>
    </w:rPr>
  </w:style>
  <w:style w:type="character" w:customStyle="1" w:styleId="content1">
    <w:name w:val="content1"/>
    <w:uiPriority w:val="99"/>
    <w:rsid w:val="00891FEB"/>
  </w:style>
  <w:style w:type="paragraph" w:customStyle="1" w:styleId="23">
    <w:name w:val="Основной текст с отступом 23"/>
    <w:basedOn w:val="Standard"/>
    <w:rsid w:val="00B1750E"/>
    <w:pPr>
      <w:autoSpaceDN/>
      <w:spacing w:after="120" w:line="480" w:lineRule="auto"/>
      <w:ind w:left="283"/>
    </w:pPr>
    <w:rPr>
      <w:rFonts w:ascii="Times New Roman" w:eastAsia="Times New Roman" w:hAnsi="Times New Roman" w:cs="Times New Roman"/>
      <w:kern w:val="1"/>
      <w:lang w:eastAsia="ar-SA" w:bidi="ar-SA"/>
    </w:rPr>
  </w:style>
  <w:style w:type="paragraph" w:styleId="ac">
    <w:name w:val="No Spacing"/>
    <w:link w:val="ad"/>
    <w:uiPriority w:val="1"/>
    <w:qFormat/>
    <w:rsid w:val="00565856"/>
    <w:pPr>
      <w:spacing w:after="0" w:line="240" w:lineRule="auto"/>
    </w:pPr>
    <w:rPr>
      <w:rFonts w:ascii="Calibri" w:eastAsia="Calibri" w:hAnsi="Calibri" w:cs="Times New Roman"/>
    </w:rPr>
  </w:style>
  <w:style w:type="paragraph" w:styleId="12">
    <w:name w:val="toc 1"/>
    <w:basedOn w:val="a"/>
    <w:next w:val="a"/>
    <w:autoRedefine/>
    <w:uiPriority w:val="99"/>
    <w:semiHidden/>
    <w:rsid w:val="00565856"/>
    <w:pPr>
      <w:spacing w:after="0" w:line="160" w:lineRule="exact"/>
    </w:pPr>
    <w:rPr>
      <w:rFonts w:ascii="Arial" w:eastAsia="Times New Roman" w:hAnsi="Arial" w:cs="Arial"/>
      <w:b/>
      <w:bCs/>
      <w:sz w:val="20"/>
      <w:szCs w:val="24"/>
      <w:lang w:eastAsia="ru-RU"/>
    </w:rPr>
  </w:style>
  <w:style w:type="paragraph" w:styleId="31">
    <w:name w:val="Body Text 3"/>
    <w:basedOn w:val="a"/>
    <w:link w:val="32"/>
    <w:uiPriority w:val="99"/>
    <w:semiHidden/>
    <w:unhideWhenUsed/>
    <w:rsid w:val="00905180"/>
    <w:pPr>
      <w:spacing w:after="120"/>
    </w:pPr>
    <w:rPr>
      <w:sz w:val="16"/>
      <w:szCs w:val="16"/>
    </w:rPr>
  </w:style>
  <w:style w:type="character" w:customStyle="1" w:styleId="32">
    <w:name w:val="Основной текст 3 Знак"/>
    <w:basedOn w:val="a0"/>
    <w:link w:val="31"/>
    <w:uiPriority w:val="99"/>
    <w:semiHidden/>
    <w:rsid w:val="00905180"/>
    <w:rPr>
      <w:sz w:val="16"/>
      <w:szCs w:val="16"/>
    </w:rPr>
  </w:style>
  <w:style w:type="paragraph" w:styleId="ae">
    <w:name w:val="Body Text"/>
    <w:basedOn w:val="a"/>
    <w:link w:val="af"/>
    <w:uiPriority w:val="99"/>
    <w:semiHidden/>
    <w:unhideWhenUsed/>
    <w:rsid w:val="008E3E5F"/>
    <w:pPr>
      <w:spacing w:after="120"/>
    </w:pPr>
  </w:style>
  <w:style w:type="character" w:customStyle="1" w:styleId="af">
    <w:name w:val="Основной текст Знак"/>
    <w:basedOn w:val="a0"/>
    <w:link w:val="ae"/>
    <w:uiPriority w:val="99"/>
    <w:semiHidden/>
    <w:rsid w:val="008E3E5F"/>
  </w:style>
  <w:style w:type="paragraph" w:styleId="af0">
    <w:name w:val="Body Text First Indent"/>
    <w:basedOn w:val="ae"/>
    <w:link w:val="af1"/>
    <w:uiPriority w:val="99"/>
    <w:semiHidden/>
    <w:unhideWhenUsed/>
    <w:rsid w:val="008E3E5F"/>
    <w:pPr>
      <w:spacing w:after="200"/>
      <w:ind w:firstLine="360"/>
    </w:pPr>
  </w:style>
  <w:style w:type="character" w:customStyle="1" w:styleId="af1">
    <w:name w:val="Красная строка Знак"/>
    <w:basedOn w:val="af"/>
    <w:link w:val="af0"/>
    <w:uiPriority w:val="99"/>
    <w:semiHidden/>
    <w:rsid w:val="008E3E5F"/>
  </w:style>
  <w:style w:type="character" w:customStyle="1" w:styleId="ad">
    <w:name w:val="Без интервала Знак"/>
    <w:basedOn w:val="a0"/>
    <w:link w:val="ac"/>
    <w:uiPriority w:val="1"/>
    <w:rsid w:val="004E65B3"/>
    <w:rPr>
      <w:rFonts w:ascii="Calibri" w:eastAsia="Calibri" w:hAnsi="Calibri" w:cs="Times New Roman"/>
    </w:rPr>
  </w:style>
  <w:style w:type="paragraph" w:customStyle="1" w:styleId="Body">
    <w:name w:val="Body"/>
    <w:basedOn w:val="a"/>
    <w:qFormat/>
    <w:rsid w:val="00C65F08"/>
    <w:pPr>
      <w:widowControl w:val="0"/>
      <w:spacing w:after="0" w:line="240" w:lineRule="auto"/>
    </w:pPr>
    <w:rPr>
      <w:rFonts w:ascii="Arial" w:eastAsia="Arial" w:hAnsi="Arial"/>
      <w:sz w:val="23"/>
      <w:szCs w:val="23"/>
      <w:lang w:val="en-US"/>
    </w:rPr>
  </w:style>
  <w:style w:type="character" w:customStyle="1" w:styleId="10">
    <w:name w:val="Заголовок 1 Знак"/>
    <w:basedOn w:val="a0"/>
    <w:link w:val="1"/>
    <w:uiPriority w:val="99"/>
    <w:rsid w:val="00A276CB"/>
    <w:rPr>
      <w:rFonts w:ascii="Arial" w:eastAsia="Times New Roman" w:hAnsi="Arial" w:cs="Arial"/>
      <w:b/>
      <w:bCs/>
      <w:color w:val="26282F"/>
      <w:sz w:val="24"/>
      <w:szCs w:val="24"/>
      <w:lang w:eastAsia="ru-RU"/>
    </w:rPr>
  </w:style>
  <w:style w:type="character" w:customStyle="1" w:styleId="af2">
    <w:name w:val="Гипертекстовая ссылка"/>
    <w:basedOn w:val="a0"/>
    <w:uiPriority w:val="99"/>
    <w:rsid w:val="00A276CB"/>
    <w:rPr>
      <w:rFonts w:cs="Times New Roman"/>
      <w:color w:val="106BBE"/>
    </w:rPr>
  </w:style>
  <w:style w:type="paragraph" w:customStyle="1" w:styleId="21">
    <w:name w:val="Абзац списка2"/>
    <w:basedOn w:val="a"/>
    <w:rsid w:val="00954A51"/>
    <w:pPr>
      <w:suppressAutoHyphens/>
      <w:spacing w:after="0" w:line="240" w:lineRule="auto"/>
      <w:ind w:left="720"/>
    </w:pPr>
    <w:rPr>
      <w:rFonts w:ascii="Calibri" w:eastAsia="Times New Roman" w:hAnsi="Calibri" w:cs="Times New Roman"/>
      <w:kern w:val="1"/>
      <w:sz w:val="20"/>
      <w:szCs w:val="24"/>
      <w:lang w:eastAsia="hi-IN" w:bidi="hi-IN"/>
    </w:rPr>
  </w:style>
  <w:style w:type="paragraph" w:styleId="af3">
    <w:name w:val="Plain Text"/>
    <w:basedOn w:val="a"/>
    <w:link w:val="af4"/>
    <w:uiPriority w:val="99"/>
    <w:rsid w:val="00844658"/>
    <w:pPr>
      <w:spacing w:after="0" w:line="240" w:lineRule="auto"/>
    </w:pPr>
    <w:rPr>
      <w:rFonts w:ascii="Courier New" w:eastAsia="Times New Roman" w:hAnsi="Courier New" w:cs="Courier New"/>
      <w:sz w:val="20"/>
      <w:szCs w:val="20"/>
      <w:lang w:eastAsia="ru-RU"/>
    </w:rPr>
  </w:style>
  <w:style w:type="character" w:customStyle="1" w:styleId="af4">
    <w:name w:val="Текст Знак"/>
    <w:basedOn w:val="a0"/>
    <w:link w:val="af3"/>
    <w:uiPriority w:val="99"/>
    <w:rsid w:val="00844658"/>
    <w:rPr>
      <w:rFonts w:ascii="Courier New" w:eastAsia="Times New Roman" w:hAnsi="Courier New" w:cs="Courier New"/>
      <w:sz w:val="20"/>
      <w:szCs w:val="20"/>
      <w:lang w:eastAsia="ru-RU"/>
    </w:rPr>
  </w:style>
  <w:style w:type="paragraph" w:customStyle="1" w:styleId="western">
    <w:name w:val="western"/>
    <w:basedOn w:val="a"/>
    <w:uiPriority w:val="99"/>
    <w:rsid w:val="004303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5">
    <w:name w:val="Font Style15"/>
    <w:basedOn w:val="a0"/>
    <w:rsid w:val="0030437E"/>
    <w:rPr>
      <w:rFonts w:ascii="Times New Roman" w:hAnsi="Times New Roman" w:cs="Times New Roman"/>
      <w:sz w:val="22"/>
      <w:szCs w:val="22"/>
    </w:rPr>
  </w:style>
  <w:style w:type="paragraph" w:customStyle="1" w:styleId="13">
    <w:name w:val="Текст1"/>
    <w:basedOn w:val="a"/>
    <w:rsid w:val="00E64D57"/>
    <w:pPr>
      <w:suppressAutoHyphens/>
      <w:spacing w:after="0" w:line="100" w:lineRule="atLeast"/>
    </w:pPr>
    <w:rPr>
      <w:rFonts w:ascii="Courier New" w:eastAsia="Times New Roman" w:hAnsi="Courier New" w:cs="Courier New"/>
      <w:kern w:val="1"/>
      <w:sz w:val="20"/>
      <w:szCs w:val="20"/>
      <w:lang w:eastAsia="hi-IN" w:bidi="hi-IN"/>
    </w:rPr>
  </w:style>
  <w:style w:type="paragraph" w:customStyle="1" w:styleId="af5">
    <w:name w:val="Знак"/>
    <w:basedOn w:val="a"/>
    <w:rsid w:val="00FF2CA4"/>
    <w:pPr>
      <w:spacing w:after="160" w:line="240" w:lineRule="exact"/>
    </w:pPr>
    <w:rPr>
      <w:rFonts w:ascii="Verdana" w:eastAsia="Times New Roman" w:hAnsi="Verdana" w:cs="Verdana"/>
      <w:sz w:val="20"/>
      <w:szCs w:val="20"/>
      <w:lang w:val="en-US"/>
    </w:rPr>
  </w:style>
  <w:style w:type="character" w:styleId="af6">
    <w:name w:val="Hyperlink"/>
    <w:basedOn w:val="a0"/>
    <w:uiPriority w:val="99"/>
    <w:unhideWhenUsed/>
    <w:rsid w:val="006D2A06"/>
    <w:rPr>
      <w:color w:val="0000FF"/>
      <w:u w:val="single"/>
    </w:rPr>
  </w:style>
  <w:style w:type="paragraph" w:customStyle="1" w:styleId="af7">
    <w:name w:val="Содержимое таблицы"/>
    <w:basedOn w:val="a"/>
    <w:rsid w:val="006F6B87"/>
    <w:pPr>
      <w:suppressLineNumbers/>
      <w:suppressAutoHyphens/>
      <w:spacing w:after="0" w:line="100" w:lineRule="atLeast"/>
    </w:pPr>
    <w:rPr>
      <w:rFonts w:ascii="Arial" w:eastAsia="Lucida Sans Unicode" w:hAnsi="Arial" w:cs="Mangal"/>
      <w:kern w:val="1"/>
      <w:sz w:val="24"/>
      <w:szCs w:val="24"/>
      <w:lang w:eastAsia="hi-IN" w:bidi="hi-IN"/>
    </w:rPr>
  </w:style>
  <w:style w:type="character" w:customStyle="1" w:styleId="ucoz-forum-post">
    <w:name w:val="ucoz-forum-post"/>
    <w:basedOn w:val="a0"/>
    <w:rsid w:val="00D900B8"/>
  </w:style>
  <w:style w:type="character" w:customStyle="1" w:styleId="20">
    <w:name w:val="Заголовок 2 Знак"/>
    <w:basedOn w:val="a0"/>
    <w:link w:val="2"/>
    <w:uiPriority w:val="9"/>
    <w:rsid w:val="00E136B0"/>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a0"/>
    <w:rsid w:val="0020737B"/>
  </w:style>
  <w:style w:type="paragraph" w:customStyle="1" w:styleId="33">
    <w:name w:val="Абзац списка3"/>
    <w:basedOn w:val="a"/>
    <w:rsid w:val="00A95EAA"/>
    <w:pPr>
      <w:ind w:left="720"/>
    </w:pPr>
    <w:rPr>
      <w:rFonts w:ascii="Calibri" w:eastAsia="Calibri" w:hAnsi="Calibri" w:cs="Times New Roman"/>
      <w:lang w:eastAsia="ru-RU"/>
    </w:rPr>
  </w:style>
  <w:style w:type="character" w:customStyle="1" w:styleId="30">
    <w:name w:val="Заголовок 3 Знак"/>
    <w:basedOn w:val="a0"/>
    <w:link w:val="3"/>
    <w:uiPriority w:val="9"/>
    <w:semiHidden/>
    <w:rsid w:val="005813F6"/>
    <w:rPr>
      <w:rFonts w:asciiTheme="majorHAnsi" w:eastAsiaTheme="majorEastAsia" w:hAnsiTheme="majorHAnsi" w:cstheme="majorBidi"/>
      <w:b/>
      <w:bCs/>
      <w:color w:val="4F81BD" w:themeColor="accent1"/>
    </w:rPr>
  </w:style>
  <w:style w:type="paragraph" w:styleId="22">
    <w:name w:val="Body Text Indent 2"/>
    <w:basedOn w:val="a"/>
    <w:link w:val="24"/>
    <w:uiPriority w:val="99"/>
    <w:semiHidden/>
    <w:unhideWhenUsed/>
    <w:rsid w:val="0064266A"/>
    <w:pPr>
      <w:spacing w:after="120" w:line="480" w:lineRule="auto"/>
      <w:ind w:left="283"/>
    </w:pPr>
  </w:style>
  <w:style w:type="character" w:customStyle="1" w:styleId="24">
    <w:name w:val="Основной текст с отступом 2 Знак"/>
    <w:basedOn w:val="a0"/>
    <w:link w:val="22"/>
    <w:uiPriority w:val="99"/>
    <w:semiHidden/>
    <w:rsid w:val="0064266A"/>
  </w:style>
  <w:style w:type="paragraph" w:customStyle="1" w:styleId="p3">
    <w:name w:val="p3"/>
    <w:basedOn w:val="a"/>
    <w:uiPriority w:val="99"/>
    <w:rsid w:val="00EA6B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Без интервала1"/>
    <w:rsid w:val="00A30EE0"/>
    <w:pPr>
      <w:spacing w:after="0" w:line="240" w:lineRule="auto"/>
    </w:pPr>
    <w:rPr>
      <w:rFonts w:ascii="Calibri" w:eastAsia="Times New Roman" w:hAnsi="Calibri" w:cs="Times New Roman"/>
      <w:lang w:eastAsia="ru-RU"/>
    </w:rPr>
  </w:style>
  <w:style w:type="paragraph" w:customStyle="1" w:styleId="af8">
    <w:name w:val="Нормальный (таблица)"/>
    <w:basedOn w:val="a"/>
    <w:next w:val="a"/>
    <w:uiPriority w:val="99"/>
    <w:rsid w:val="00A30EE0"/>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5">
    <w:name w:val="Основной текст (2)_"/>
    <w:basedOn w:val="a0"/>
    <w:link w:val="26"/>
    <w:rsid w:val="00AE6DFF"/>
    <w:rPr>
      <w:rFonts w:ascii="Times New Roman" w:eastAsia="Times New Roman" w:hAnsi="Times New Roman" w:cs="Times New Roman"/>
      <w:shd w:val="clear" w:color="auto" w:fill="FFFFFF"/>
    </w:rPr>
  </w:style>
  <w:style w:type="character" w:customStyle="1" w:styleId="27">
    <w:name w:val="Основной текст (2) + Полужирный;Курсив"/>
    <w:basedOn w:val="25"/>
    <w:rsid w:val="00AE6DFF"/>
    <w:rPr>
      <w:b/>
      <w:bCs/>
      <w:i/>
      <w:iCs/>
      <w:color w:val="000000"/>
      <w:spacing w:val="0"/>
      <w:w w:val="100"/>
      <w:position w:val="0"/>
      <w:sz w:val="24"/>
      <w:szCs w:val="24"/>
      <w:lang w:val="ru-RU" w:eastAsia="ru-RU" w:bidi="ru-RU"/>
    </w:rPr>
  </w:style>
  <w:style w:type="paragraph" w:customStyle="1" w:styleId="26">
    <w:name w:val="Основной текст (2)"/>
    <w:basedOn w:val="a"/>
    <w:link w:val="25"/>
    <w:rsid w:val="00AE6DFF"/>
    <w:pPr>
      <w:widowControl w:val="0"/>
      <w:shd w:val="clear" w:color="auto" w:fill="FFFFFF"/>
      <w:spacing w:after="0" w:line="0" w:lineRule="atLeast"/>
      <w:jc w:val="both"/>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5556489">
      <w:bodyDiv w:val="1"/>
      <w:marLeft w:val="0"/>
      <w:marRight w:val="0"/>
      <w:marTop w:val="0"/>
      <w:marBottom w:val="0"/>
      <w:divBdr>
        <w:top w:val="none" w:sz="0" w:space="0" w:color="auto"/>
        <w:left w:val="none" w:sz="0" w:space="0" w:color="auto"/>
        <w:bottom w:val="none" w:sz="0" w:space="0" w:color="auto"/>
        <w:right w:val="none" w:sz="0" w:space="0" w:color="auto"/>
      </w:divBdr>
    </w:div>
    <w:div w:id="214507521">
      <w:bodyDiv w:val="1"/>
      <w:marLeft w:val="0"/>
      <w:marRight w:val="0"/>
      <w:marTop w:val="0"/>
      <w:marBottom w:val="0"/>
      <w:divBdr>
        <w:top w:val="none" w:sz="0" w:space="0" w:color="auto"/>
        <w:left w:val="none" w:sz="0" w:space="0" w:color="auto"/>
        <w:bottom w:val="none" w:sz="0" w:space="0" w:color="auto"/>
        <w:right w:val="none" w:sz="0" w:space="0" w:color="auto"/>
      </w:divBdr>
      <w:divsChild>
        <w:div w:id="978803128">
          <w:marLeft w:val="0"/>
          <w:marRight w:val="0"/>
          <w:marTop w:val="0"/>
          <w:marBottom w:val="0"/>
          <w:divBdr>
            <w:top w:val="none" w:sz="0" w:space="0" w:color="auto"/>
            <w:left w:val="none" w:sz="0" w:space="0" w:color="auto"/>
            <w:bottom w:val="none" w:sz="0" w:space="0" w:color="auto"/>
            <w:right w:val="none" w:sz="0" w:space="0" w:color="auto"/>
          </w:divBdr>
          <w:divsChild>
            <w:div w:id="2079209557">
              <w:marLeft w:val="0"/>
              <w:marRight w:val="0"/>
              <w:marTop w:val="0"/>
              <w:marBottom w:val="0"/>
              <w:divBdr>
                <w:top w:val="none" w:sz="0" w:space="0" w:color="auto"/>
                <w:left w:val="none" w:sz="0" w:space="0" w:color="auto"/>
                <w:bottom w:val="none" w:sz="0" w:space="0" w:color="auto"/>
                <w:right w:val="none" w:sz="0" w:space="0" w:color="auto"/>
              </w:divBdr>
              <w:divsChild>
                <w:div w:id="102387561">
                  <w:marLeft w:val="0"/>
                  <w:marRight w:val="0"/>
                  <w:marTop w:val="0"/>
                  <w:marBottom w:val="0"/>
                  <w:divBdr>
                    <w:top w:val="none" w:sz="0" w:space="0" w:color="auto"/>
                    <w:left w:val="none" w:sz="0" w:space="0" w:color="auto"/>
                    <w:bottom w:val="none" w:sz="0" w:space="0" w:color="auto"/>
                    <w:right w:val="none" w:sz="0" w:space="0" w:color="auto"/>
                  </w:divBdr>
                  <w:divsChild>
                    <w:div w:id="1456486090">
                      <w:marLeft w:val="300"/>
                      <w:marRight w:val="300"/>
                      <w:marTop w:val="0"/>
                      <w:marBottom w:val="0"/>
                      <w:divBdr>
                        <w:top w:val="none" w:sz="0" w:space="0" w:color="auto"/>
                        <w:left w:val="none" w:sz="0" w:space="0" w:color="auto"/>
                        <w:bottom w:val="none" w:sz="0" w:space="0" w:color="auto"/>
                        <w:right w:val="none" w:sz="0" w:space="0" w:color="auto"/>
                      </w:divBdr>
                      <w:divsChild>
                        <w:div w:id="1625187978">
                          <w:marLeft w:val="0"/>
                          <w:marRight w:val="0"/>
                          <w:marTop w:val="0"/>
                          <w:marBottom w:val="0"/>
                          <w:divBdr>
                            <w:top w:val="none" w:sz="0" w:space="0" w:color="auto"/>
                            <w:left w:val="none" w:sz="0" w:space="0" w:color="auto"/>
                            <w:bottom w:val="none" w:sz="0" w:space="0" w:color="auto"/>
                            <w:right w:val="none" w:sz="0" w:space="0" w:color="auto"/>
                          </w:divBdr>
                          <w:divsChild>
                            <w:div w:id="1800370550">
                              <w:marLeft w:val="0"/>
                              <w:marRight w:val="0"/>
                              <w:marTop w:val="0"/>
                              <w:marBottom w:val="0"/>
                              <w:divBdr>
                                <w:top w:val="none" w:sz="0" w:space="0" w:color="auto"/>
                                <w:left w:val="none" w:sz="0" w:space="0" w:color="auto"/>
                                <w:bottom w:val="none" w:sz="0" w:space="0" w:color="auto"/>
                                <w:right w:val="none" w:sz="0" w:space="0" w:color="auto"/>
                              </w:divBdr>
                              <w:divsChild>
                                <w:div w:id="271743451">
                                  <w:marLeft w:val="0"/>
                                  <w:marRight w:val="0"/>
                                  <w:marTop w:val="0"/>
                                  <w:marBottom w:val="0"/>
                                  <w:divBdr>
                                    <w:top w:val="none" w:sz="0" w:space="0" w:color="auto"/>
                                    <w:left w:val="none" w:sz="0" w:space="0" w:color="auto"/>
                                    <w:bottom w:val="none" w:sz="0" w:space="0" w:color="auto"/>
                                    <w:right w:val="none" w:sz="0" w:space="0" w:color="auto"/>
                                  </w:divBdr>
                                  <w:divsChild>
                                    <w:div w:id="1809123245">
                                      <w:marLeft w:val="0"/>
                                      <w:marRight w:val="0"/>
                                      <w:marTop w:val="0"/>
                                      <w:marBottom w:val="0"/>
                                      <w:divBdr>
                                        <w:top w:val="none" w:sz="0" w:space="0" w:color="auto"/>
                                        <w:left w:val="none" w:sz="0" w:space="0" w:color="auto"/>
                                        <w:bottom w:val="none" w:sz="0" w:space="0" w:color="auto"/>
                                        <w:right w:val="none" w:sz="0" w:space="0" w:color="auto"/>
                                      </w:divBdr>
                                      <w:divsChild>
                                        <w:div w:id="438182737">
                                          <w:marLeft w:val="0"/>
                                          <w:marRight w:val="0"/>
                                          <w:marTop w:val="0"/>
                                          <w:marBottom w:val="0"/>
                                          <w:divBdr>
                                            <w:top w:val="none" w:sz="0" w:space="0" w:color="auto"/>
                                            <w:left w:val="none" w:sz="0" w:space="0" w:color="auto"/>
                                            <w:bottom w:val="none" w:sz="0" w:space="0" w:color="auto"/>
                                            <w:right w:val="none" w:sz="0" w:space="0" w:color="auto"/>
                                          </w:divBdr>
                                          <w:divsChild>
                                            <w:div w:id="1152481202">
                                              <w:marLeft w:val="0"/>
                                              <w:marRight w:val="0"/>
                                              <w:marTop w:val="0"/>
                                              <w:marBottom w:val="450"/>
                                              <w:divBdr>
                                                <w:top w:val="none" w:sz="0" w:space="0" w:color="auto"/>
                                                <w:left w:val="none" w:sz="0" w:space="0" w:color="auto"/>
                                                <w:bottom w:val="none" w:sz="0" w:space="0" w:color="auto"/>
                                                <w:right w:val="none" w:sz="0" w:space="0" w:color="auto"/>
                                              </w:divBdr>
                                              <w:divsChild>
                                                <w:div w:id="137897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0548435">
      <w:bodyDiv w:val="1"/>
      <w:marLeft w:val="0"/>
      <w:marRight w:val="0"/>
      <w:marTop w:val="0"/>
      <w:marBottom w:val="0"/>
      <w:divBdr>
        <w:top w:val="none" w:sz="0" w:space="0" w:color="auto"/>
        <w:left w:val="none" w:sz="0" w:space="0" w:color="auto"/>
        <w:bottom w:val="none" w:sz="0" w:space="0" w:color="auto"/>
        <w:right w:val="none" w:sz="0" w:space="0" w:color="auto"/>
      </w:divBdr>
    </w:div>
    <w:div w:id="505176357">
      <w:bodyDiv w:val="1"/>
      <w:marLeft w:val="0"/>
      <w:marRight w:val="0"/>
      <w:marTop w:val="0"/>
      <w:marBottom w:val="0"/>
      <w:divBdr>
        <w:top w:val="none" w:sz="0" w:space="0" w:color="auto"/>
        <w:left w:val="none" w:sz="0" w:space="0" w:color="auto"/>
        <w:bottom w:val="none" w:sz="0" w:space="0" w:color="auto"/>
        <w:right w:val="none" w:sz="0" w:space="0" w:color="auto"/>
      </w:divBdr>
    </w:div>
    <w:div w:id="596981850">
      <w:bodyDiv w:val="1"/>
      <w:marLeft w:val="0"/>
      <w:marRight w:val="0"/>
      <w:marTop w:val="0"/>
      <w:marBottom w:val="0"/>
      <w:divBdr>
        <w:top w:val="none" w:sz="0" w:space="0" w:color="auto"/>
        <w:left w:val="none" w:sz="0" w:space="0" w:color="auto"/>
        <w:bottom w:val="none" w:sz="0" w:space="0" w:color="auto"/>
        <w:right w:val="none" w:sz="0" w:space="0" w:color="auto"/>
      </w:divBdr>
    </w:div>
    <w:div w:id="718750488">
      <w:bodyDiv w:val="1"/>
      <w:marLeft w:val="0"/>
      <w:marRight w:val="0"/>
      <w:marTop w:val="0"/>
      <w:marBottom w:val="0"/>
      <w:divBdr>
        <w:top w:val="none" w:sz="0" w:space="0" w:color="auto"/>
        <w:left w:val="none" w:sz="0" w:space="0" w:color="auto"/>
        <w:bottom w:val="none" w:sz="0" w:space="0" w:color="auto"/>
        <w:right w:val="none" w:sz="0" w:space="0" w:color="auto"/>
      </w:divBdr>
    </w:div>
    <w:div w:id="757097417">
      <w:bodyDiv w:val="1"/>
      <w:marLeft w:val="0"/>
      <w:marRight w:val="0"/>
      <w:marTop w:val="0"/>
      <w:marBottom w:val="0"/>
      <w:divBdr>
        <w:top w:val="none" w:sz="0" w:space="0" w:color="auto"/>
        <w:left w:val="none" w:sz="0" w:space="0" w:color="auto"/>
        <w:bottom w:val="none" w:sz="0" w:space="0" w:color="auto"/>
        <w:right w:val="none" w:sz="0" w:space="0" w:color="auto"/>
      </w:divBdr>
    </w:div>
    <w:div w:id="825128578">
      <w:bodyDiv w:val="1"/>
      <w:marLeft w:val="0"/>
      <w:marRight w:val="0"/>
      <w:marTop w:val="0"/>
      <w:marBottom w:val="0"/>
      <w:divBdr>
        <w:top w:val="none" w:sz="0" w:space="0" w:color="auto"/>
        <w:left w:val="none" w:sz="0" w:space="0" w:color="auto"/>
        <w:bottom w:val="none" w:sz="0" w:space="0" w:color="auto"/>
        <w:right w:val="none" w:sz="0" w:space="0" w:color="auto"/>
      </w:divBdr>
    </w:div>
    <w:div w:id="1060321667">
      <w:bodyDiv w:val="1"/>
      <w:marLeft w:val="0"/>
      <w:marRight w:val="0"/>
      <w:marTop w:val="0"/>
      <w:marBottom w:val="0"/>
      <w:divBdr>
        <w:top w:val="none" w:sz="0" w:space="0" w:color="auto"/>
        <w:left w:val="none" w:sz="0" w:space="0" w:color="auto"/>
        <w:bottom w:val="none" w:sz="0" w:space="0" w:color="auto"/>
        <w:right w:val="none" w:sz="0" w:space="0" w:color="auto"/>
      </w:divBdr>
    </w:div>
    <w:div w:id="1142114833">
      <w:bodyDiv w:val="1"/>
      <w:marLeft w:val="0"/>
      <w:marRight w:val="0"/>
      <w:marTop w:val="0"/>
      <w:marBottom w:val="0"/>
      <w:divBdr>
        <w:top w:val="none" w:sz="0" w:space="0" w:color="auto"/>
        <w:left w:val="none" w:sz="0" w:space="0" w:color="auto"/>
        <w:bottom w:val="none" w:sz="0" w:space="0" w:color="auto"/>
        <w:right w:val="none" w:sz="0" w:space="0" w:color="auto"/>
      </w:divBdr>
    </w:div>
    <w:div w:id="1153252745">
      <w:bodyDiv w:val="1"/>
      <w:marLeft w:val="0"/>
      <w:marRight w:val="0"/>
      <w:marTop w:val="0"/>
      <w:marBottom w:val="0"/>
      <w:divBdr>
        <w:top w:val="none" w:sz="0" w:space="0" w:color="auto"/>
        <w:left w:val="none" w:sz="0" w:space="0" w:color="auto"/>
        <w:bottom w:val="none" w:sz="0" w:space="0" w:color="auto"/>
        <w:right w:val="none" w:sz="0" w:space="0" w:color="auto"/>
      </w:divBdr>
    </w:div>
    <w:div w:id="1221137222">
      <w:bodyDiv w:val="1"/>
      <w:marLeft w:val="0"/>
      <w:marRight w:val="0"/>
      <w:marTop w:val="0"/>
      <w:marBottom w:val="0"/>
      <w:divBdr>
        <w:top w:val="none" w:sz="0" w:space="0" w:color="auto"/>
        <w:left w:val="none" w:sz="0" w:space="0" w:color="auto"/>
        <w:bottom w:val="none" w:sz="0" w:space="0" w:color="auto"/>
        <w:right w:val="none" w:sz="0" w:space="0" w:color="auto"/>
      </w:divBdr>
    </w:div>
    <w:div w:id="1493251033">
      <w:bodyDiv w:val="1"/>
      <w:marLeft w:val="0"/>
      <w:marRight w:val="0"/>
      <w:marTop w:val="0"/>
      <w:marBottom w:val="0"/>
      <w:divBdr>
        <w:top w:val="none" w:sz="0" w:space="0" w:color="auto"/>
        <w:left w:val="none" w:sz="0" w:space="0" w:color="auto"/>
        <w:bottom w:val="none" w:sz="0" w:space="0" w:color="auto"/>
        <w:right w:val="none" w:sz="0" w:space="0" w:color="auto"/>
      </w:divBdr>
    </w:div>
    <w:div w:id="1624460227">
      <w:bodyDiv w:val="1"/>
      <w:marLeft w:val="0"/>
      <w:marRight w:val="0"/>
      <w:marTop w:val="0"/>
      <w:marBottom w:val="0"/>
      <w:divBdr>
        <w:top w:val="none" w:sz="0" w:space="0" w:color="auto"/>
        <w:left w:val="none" w:sz="0" w:space="0" w:color="auto"/>
        <w:bottom w:val="none" w:sz="0" w:space="0" w:color="auto"/>
        <w:right w:val="none" w:sz="0" w:space="0" w:color="auto"/>
      </w:divBdr>
    </w:div>
    <w:div w:id="1730883360">
      <w:bodyDiv w:val="1"/>
      <w:marLeft w:val="0"/>
      <w:marRight w:val="0"/>
      <w:marTop w:val="0"/>
      <w:marBottom w:val="0"/>
      <w:divBdr>
        <w:top w:val="none" w:sz="0" w:space="0" w:color="auto"/>
        <w:left w:val="none" w:sz="0" w:space="0" w:color="auto"/>
        <w:bottom w:val="none" w:sz="0" w:space="0" w:color="auto"/>
        <w:right w:val="none" w:sz="0" w:space="0" w:color="auto"/>
      </w:divBdr>
    </w:div>
    <w:div w:id="1808816748">
      <w:bodyDiv w:val="1"/>
      <w:marLeft w:val="0"/>
      <w:marRight w:val="0"/>
      <w:marTop w:val="0"/>
      <w:marBottom w:val="0"/>
      <w:divBdr>
        <w:top w:val="none" w:sz="0" w:space="0" w:color="auto"/>
        <w:left w:val="none" w:sz="0" w:space="0" w:color="auto"/>
        <w:bottom w:val="none" w:sz="0" w:space="0" w:color="auto"/>
        <w:right w:val="none" w:sz="0" w:space="0" w:color="auto"/>
      </w:divBdr>
    </w:div>
    <w:div w:id="1925453159">
      <w:bodyDiv w:val="1"/>
      <w:marLeft w:val="0"/>
      <w:marRight w:val="0"/>
      <w:marTop w:val="0"/>
      <w:marBottom w:val="0"/>
      <w:divBdr>
        <w:top w:val="none" w:sz="0" w:space="0" w:color="auto"/>
        <w:left w:val="none" w:sz="0" w:space="0" w:color="auto"/>
        <w:bottom w:val="none" w:sz="0" w:space="0" w:color="auto"/>
        <w:right w:val="none" w:sz="0" w:space="0" w:color="auto"/>
      </w:divBdr>
    </w:div>
    <w:div w:id="2088569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CX1C\Desktop\&#1043;&#1086;&#1089;.&#1087;&#1088;&#1086;&#1075;&#1088;&#1072;&#1084;&#1084;&#1072;%20&#1086;&#1073;&#1083;\progizm\&#1055;&#1088;&#1086;&#1077;&#1082;&#1090;_&#1043;&#1086;&#1089;&#1087;&#1088;&#1086;&#1075;&#1088;&#1072;&#1084;&#1084;&#1099;_&#1056;&#1072;&#1079;&#1074;._&#1057;&#1061;_17.08.2013_&#1074;&#1086;&#1089;&#1089;&#1090;._5,7.docx" TargetMode="External"/><Relationship Id="rId3" Type="http://schemas.openxmlformats.org/officeDocument/2006/relationships/styles" Target="styles.xml"/><Relationship Id="rId7" Type="http://schemas.openxmlformats.org/officeDocument/2006/relationships/hyperlink" Target="garantf1://9453679.1000"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ngels-city.ru/cache/plg_jdvthumbs/big-ca01937444517bd13fdef943b6e0e1d7.jp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aratovgarantfon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847EEB-CE00-40CD-9586-D82EBCF28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4460</TotalTime>
  <Pages>18</Pages>
  <Words>10740</Words>
  <Characters>61224</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нигматулинаои</dc:creator>
  <cp:lastModifiedBy>Mazanova</cp:lastModifiedBy>
  <cp:revision>469</cp:revision>
  <cp:lastPrinted>2017-10-23T05:40:00Z</cp:lastPrinted>
  <dcterms:created xsi:type="dcterms:W3CDTF">2016-11-22T07:33:00Z</dcterms:created>
  <dcterms:modified xsi:type="dcterms:W3CDTF">2017-10-23T08:05:00Z</dcterms:modified>
</cp:coreProperties>
</file>