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42A1" w14:textId="77777777" w:rsidR="00E353AF" w:rsidRPr="00E353AF" w:rsidRDefault="00E353AF" w:rsidP="00E353AF">
      <w:pPr>
        <w:spacing w:before="100" w:beforeAutospacing="1" w:after="100" w:afterAutospacing="1" w:line="240" w:lineRule="auto"/>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Справка об итогах социально-экономического развития Марксовского муниципального района за 9 месяцев 2020 года</w:t>
      </w:r>
    </w:p>
    <w:p w14:paraId="4115CCD7" w14:textId="77777777" w:rsidR="00E353AF" w:rsidRPr="00E353AF" w:rsidRDefault="00E353AF" w:rsidP="00E353AF">
      <w:pPr>
        <w:spacing w:before="100" w:beforeAutospacing="1" w:after="100" w:afterAutospacing="1" w:line="240" w:lineRule="auto"/>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 </w:t>
      </w:r>
    </w:p>
    <w:p w14:paraId="7C603057"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I. Качество жизни населения</w:t>
      </w:r>
    </w:p>
    <w:p w14:paraId="112B6A73"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Демографическая обстановка</w:t>
      </w:r>
    </w:p>
    <w:p w14:paraId="499F868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Численность населения Марксовского муниципального района на 01.10.2020 года составляет 61,1 тыс. чел., из них - 30,7 тыс.чел. городских жителей (50,3%) и 30,4 тыс.чел. проживает в сельской местности (49,7%). Средняя продолжительность жизни на 01.10.2020 г. составляет – 69,2 года, в том числе мужчин – 64,3 лет, женщин – 74,9 лет.</w:t>
      </w:r>
    </w:p>
    <w:p w14:paraId="07F8F78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Численность пенсионеров 18593 чел. или 99,5% к уровню соответствующего периода 2019 года.</w:t>
      </w:r>
    </w:p>
    <w:p w14:paraId="753DEED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на территории района, по данным статистики родилось 313 чел.(81,7% к 9 мес.2019 г.), умерло – 607 чел. (103% к 9 мес.2019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(-294 чел.) (2019 г. – 206 чел.)</w:t>
      </w:r>
    </w:p>
    <w:p w14:paraId="6401337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Число заключенных браков за 9 мес. 2020 г. ниже уровня прошлого года на 32,4% и составляет – 190, число разводов – 178, что выше периода прошлого года на 24,4 %.</w:t>
      </w:r>
    </w:p>
    <w:p w14:paraId="1D1FD890"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Рынок труда</w:t>
      </w:r>
    </w:p>
    <w:p w14:paraId="69C3C39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01.10.2020 года численность трудоспособного населения района составила 33,7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- 8,6 тыс. человек или 99,1% к соответствующему периоду прошлого года.</w:t>
      </w:r>
    </w:p>
    <w:p w14:paraId="1634137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Рост численности работающих произошел в сфере сельского хозяйства – на 51 чел. (рост – 5,3%), в сфере административной деятельности – на 25 чел. (рост – 15,8%), в сфере здравоохранения – на 13 чел. (рост – 0,8%), в сфере оптовой и розничной торговли – на 12 человек (рост – 3,8%).</w:t>
      </w:r>
    </w:p>
    <w:p w14:paraId="66DB5CE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Наибольшее снижение численности работников наблюдается в сфере обрабатывающих производств – на 41 чел (снижение на 2,3%), в области культуры, спорта, организации досуга и развлечений – на 31 чел. (спад – 17,4 %), в сфере государственного управления – 28 чел. (спад – 4,1%), в сфере деятельности гостиниц и общественного питания – 27 чел. (спад – 48,6%), основная доля работающих была занята:</w:t>
      </w:r>
    </w:p>
    <w:p w14:paraId="0887C4E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сфере образования – 24,% или 2,1 тыс. человек,</w:t>
      </w:r>
    </w:p>
    <w:p w14:paraId="5B99106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сфере обрабатывающих производств – 20,4% от общего числа занятого населения или 1,8 тыс. человек,</w:t>
      </w:r>
    </w:p>
    <w:p w14:paraId="1A182F3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здравоохранении и предоставлении соц. услуг – 18,3% или 1,6 тыс. человек,</w:t>
      </w:r>
    </w:p>
    <w:p w14:paraId="2CD92AD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сельском хозяйстве – 11,8% или 1,0 тыс. человек.</w:t>
      </w:r>
    </w:p>
    <w:p w14:paraId="224DB20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За 9 месяцев 2020 года численность граждан, зарегистрированных в качестве безработных, увеличилось в 4,6 раза по сравнению с соответствующим периодом прошлого года и составила на 01.10.2020 года – 1308 человека (9 мес. 2019 г. - 279 чел.). Уровень регистрируемой безработицы составил 3,9% от численности трудоспособного населения (на 01.09.2019 г. – 0,9%). На общественные работы направлено 29 человека.</w:t>
      </w:r>
    </w:p>
    <w:p w14:paraId="19B49A2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 2020 года в районе, в рамках работы по снижению неформальной занятости, проведено 22 рейдовых мероприятий, обследовано 50 хозяйствующих субъекта, в результате чего выявлено 424 работника, с которыми не заключены трудовые договоры, из них 137 физических лиц, осуществляющих деятельность без оформления в налоговом органе.</w:t>
      </w:r>
    </w:p>
    <w:p w14:paraId="408AA68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результате проведенной работы с 424 работниками заключены трудовые договоры – 100% от выявленных и 84,8% к плану (434 чел.), 186 физических лиц встали на учет в статусе ИП.</w:t>
      </w:r>
    </w:p>
    <w:p w14:paraId="22246E01"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Уровень жизни и доходов населения</w:t>
      </w:r>
    </w:p>
    <w:p w14:paraId="6A9CDCB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Размер среднемесячной заработной платы по крупным и средним предприятиям района по предварительным данным увеличился на 10,3% к уровню 01.09.2019 года и составил – 27529,8 руб.</w:t>
      </w:r>
    </w:p>
    <w:p w14:paraId="1ECCA68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профессиональная, научная и техническая деятельность – (118,4%), здравоохранение - (122,8%), государственное управление – (112,6%), сельское хозяйство – (111,4%), образование – (110,9%).</w:t>
      </w:r>
    </w:p>
    <w:p w14:paraId="2C1D9CE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по обеспечению электроэнергией, газом, паром, деятельность в области здравоохранения и сельского хозяйства. Заработная плата в этих отраслях превышает среднерайонный уровень, в среднем, в 1,2 раза (от 29,1 т.р. до 36,4 т.р.).</w:t>
      </w:r>
    </w:p>
    <w:p w14:paraId="071825A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Наиболее низкий уровень среднемесячной заработной платы сохраняется в сфере деятельности в области культуры, спорта организации досуга и развлечений – 22,5 тыс. рублей (81,8% от районного уровня) и в сфере гостиниц и предприятий общественного питания – 21,7 тыс.руб. (78,9% от районного уровня).</w:t>
      </w:r>
    </w:p>
    <w:p w14:paraId="446A31B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Средний размер назначенных пенсий на 01.10.2020 г. составил – 12941,17 рублей.</w:t>
      </w:r>
    </w:p>
    <w:p w14:paraId="390136F5"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II. Муниципальный сектор</w:t>
      </w:r>
    </w:p>
    <w:p w14:paraId="7EA61ECE"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Исполнение консолидированного бюджета муниципального районаза 9 месяцев 2020 года</w:t>
      </w:r>
    </w:p>
    <w:p w14:paraId="45F8C1D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Доходная часть консолидированного бюджета Марксовского муниципального района за 9 месяцев 2020 года исполнена в сумме 924 237,0 тыс. руб., что составляет 71,0 % к годовым бюджетным назначениям (уточненный план – 1 301 097,8 тыс. руб.). За 9 месяцев 2020 года доходов получено больше на 126 407,2 тыс. руб. или на 15,8 % по сравнению с аналогичным периодом 2019 года.</w:t>
      </w:r>
    </w:p>
    <w:p w14:paraId="733047D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По налоговым и неналоговым доходам бюджет за отчетный период исполнен в сумме 214 125,8 тыс. руб., что составляет 68,5 % к годовым бюджетным назначениям (уточненный план – 312 502,9 тыс. руб.). По сравнению с аналогичным периодом 2019 года увеличились на 20 526,3 тыс. руб. или на 10,6 %.</w:t>
      </w:r>
    </w:p>
    <w:p w14:paraId="1E41DA6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налоговым доходам бюджет исполнен в сумме 165105,4 тыс. руб., что составляет 64,2 % к годовым бюджетным назначениям (уточненный план – 257315,4 тыс. руб.). По сравнению с аналогичным периодом 2019 года поступления по налоговым доходам уменьшились на 6376,8 тыс. руб. или 3,7 %.                      </w:t>
      </w:r>
    </w:p>
    <w:p w14:paraId="5F656C3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основному бюджетообразующему налогу – налогу на доходы физических лиц исполнение за 9 месяцев 2020 года составило 100 804,1 тыс. руб., что составляет 71,4 % к годовым бюджетным назначениям (план – 141094,7 тыс. руб.). По сравнению с аналогичным периодом 2019 года поступление налога увеличились на 6358,8 тыс. руб. или на 6,7 %.</w:t>
      </w:r>
    </w:p>
    <w:p w14:paraId="50F5C4B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акцизам на нефтепродукты поступления за 9 месяцев 2020 года составили 27 333,0 тыс. руб., что составляет 70,4% к годовым бюджетным назначениям (уточненный план 38 811,2 тыс. руб.). По сравнению с аналогичным периодом 2019 года поступление налога уменьшились                 на 1428,7 тыс. руб. или на 5,0 %.</w:t>
      </w:r>
    </w:p>
    <w:p w14:paraId="7F894E1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единому налогу на вмененный доход поступления составили 6988,2 тыс. руб., что составляет 61,4 % к годовым бюджетным назначениям (уточненный план – 11375,0 тыс. руб.). По сравнению с аналогичным периодом 2019 года поступления уменьшились на 2506,7 тыс. руб. или на 26,4 %.</w:t>
      </w:r>
    </w:p>
    <w:p w14:paraId="5184BFF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единому сельскохозяйственному налогу поступления за 9 месяцев 2020 года составили 8551,0 тыс. руб. или 85,3 % к уточненному плану года (план – 10019,7 тыс. руб.).</w:t>
      </w:r>
    </w:p>
    <w:p w14:paraId="6CC6104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налогу на имущество физических лиц поступления за 9 месяцев 2020 года составили 4047,2 тыс. руб. или 22,2 % к уточненному плану года (план – 18211,2 тыс. руб.), что на 46,9% меньше аналогичного периода прошлого года.</w:t>
      </w:r>
    </w:p>
    <w:p w14:paraId="056B0C3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земельному налогу за 9 месяцев 2020 года составили   9927,3 тыс. руб. или 34,8 % к уточненному плану года (план – 28546,7   тыс. руб.), что на 27,1 % меньше аналогичного периода прошлого года.</w:t>
      </w:r>
    </w:p>
    <w:p w14:paraId="76C0A29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 9 месяцев 2020 года составил 130,6 тыс. руб. или 56,8 % к уточненному плану года (план – 230,0 тыс. руб.), что на 22,5 % больше аналогичного периода прошлого года.</w:t>
      </w:r>
    </w:p>
    <w:p w14:paraId="5729C04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государственной пошлине поступления составили 7324,0 тыс. руб., что составляет 81,1 % к годовым бюджетным назначениям (уточненный план – 9026,9 тыс. руб.), что на 1802,6 тыс. руб. или на 32,6 % больше, чем за 9 месяцев 2019 года.</w:t>
      </w:r>
    </w:p>
    <w:p w14:paraId="77C1A2A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неналоговым доходам за 9 месяцев 2020 года бюджет исполнен в сумме 49020,4 тыс. руб., что составляет 88,8 % к уточненным годовым назначениям (план – 55187,5 тыс. руб.). По сравнению с аналогичным периодом 2019 года поступления увеличились на 26903,1 тыс. руб.</w:t>
      </w:r>
    </w:p>
    <w:p w14:paraId="5A8ACCF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 доходы, полученные в виде арендной платы за земельные участки составили 9911,8 тыс. руб., что составляет 61,2 % к годовым бюджетным назначениям (уточненный план – 16186,5 </w:t>
      </w:r>
      <w:r w:rsidRPr="00E353AF">
        <w:rPr>
          <w:rFonts w:ascii="Times New Roman" w:eastAsia="Times New Roman" w:hAnsi="Times New Roman" w:cs="Times New Roman"/>
          <w:sz w:val="24"/>
          <w:szCs w:val="24"/>
          <w:lang w:eastAsia="ru-RU"/>
        </w:rPr>
        <w:lastRenderedPageBreak/>
        <w:t>тыс. руб.). По сравнению с аналогичным периодом 2019 года поступления увеличились на 684,3 тыс. руб. или на 7,4 % .</w:t>
      </w:r>
    </w:p>
    <w:p w14:paraId="19E6255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доходы от сдачи в аренду имущества составили 809,8 тыс. руб., что на 5,1 % больше по сравнению с аналогичным периодом 2019 года (уточненный план – 2298,9 тыс. руб. исполнение составляет 35,2 % к годовым бюджетным назначениям);</w:t>
      </w:r>
    </w:p>
    <w:p w14:paraId="2D32DC3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доходы от продажи земельных участков составили 31839,6 тыс. руб., что на 27028,5 тыс. руб. больше по сравнению с аналогичным периодом   2019 года (уточненный план – 26679,6 тыс. руб. исполнение составляет 119,3 % к годовым бюджетным назначениям);</w:t>
      </w:r>
    </w:p>
    <w:p w14:paraId="1335DAA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прочие неналоговые поступления составили 6459,2 тыс. руб.</w:t>
      </w:r>
    </w:p>
    <w:p w14:paraId="141221D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Безвозмездных перечислений за 9 месяцев 2020 года поступило 710111,2 тыс. руб., в том числе по видам безвозмездных перечислений:</w:t>
      </w:r>
    </w:p>
    <w:p w14:paraId="16AA1C6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дотации – 169833,0 тыс. руб. (по сравнению с аналогичным периодом 2019 года в бюджет поступило больше на 15082,0 тыс. руб. или на 9,7 %);  </w:t>
      </w:r>
    </w:p>
    <w:p w14:paraId="170FDA8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субсидии – 65341,6 тыс. руб.;</w:t>
      </w:r>
    </w:p>
    <w:p w14:paraId="563F61B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субвенции – 431692,9 тыс. руб. (по сравнению с аналогичным периодом 2019 года в бюджет поступило больше на 34346,5 тыс. руб. или на 8,6 %);  </w:t>
      </w:r>
    </w:p>
    <w:p w14:paraId="58942F7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межбюджетные трансферты – 56566,9 тыс. руб.;</w:t>
      </w:r>
    </w:p>
    <w:p w14:paraId="47EE232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прочие безвозмездные поступления – 1866,2 тыс. руб.;</w:t>
      </w:r>
    </w:p>
    <w:p w14:paraId="15C8569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возврат остатков субсидий и субвенций прошлых лет, имеющих целевое назначение –15189,4 тыс. руб.</w:t>
      </w:r>
    </w:p>
    <w:p w14:paraId="41AF494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Расходная часть консолидированного бюджета исполнена в сумме 896155,0 тыс. рублей. За 9 месяцев 2020 года расходов произведено на 104407,7 тыс. рублей или на 13,2 % больше, чем за соответствующий период 2019 года (791747,3 тыс. рублей).</w:t>
      </w:r>
    </w:p>
    <w:p w14:paraId="7C9C1CB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Наибольший удельный вес в расходах консолидированного бюджета занимают расходы на социально-культурную сферу- 77,2 %. В общих расходах социальной сферы на образование направлено 585375,1 тыс. рублей (84,6%), на культуру- 73223,6 тыс.рублей (10,6%), на физическую культуру и спорт- 20303,1 тыс.рублей (2,9%), на социальную политику 12804,6 тыс. рублей (1,9%). В целом расходы на социально-культурную сферу составили 691706,4 тыс. рублей.</w:t>
      </w:r>
    </w:p>
    <w:p w14:paraId="0C074B9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Основными статьями расходов являются оплата труда с начислениями (70,3%) и оплата коммунальных услуг (8%). Расходы на оплату труда с начислениями за 9 месяцев 2020 года составили 630375,0 тыс. руб., что на 46603,6 тыс. руб. больше , чем за 9 месяцев 2019 года. Расходы на оплату коммунальных услуг составляют 72365,6 тыс. руб., что на 34943,1 тыс. руб. больше расходов соответствующего периода 2019 года.</w:t>
      </w:r>
    </w:p>
    <w:p w14:paraId="0EEC8E7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 муниципальными заказчиками района проведено закупок:</w:t>
      </w:r>
    </w:p>
    <w:p w14:paraId="2423440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- 92 электронных аукционов (за 9 месяцев 2019 г. – 135), на общую объявленную сумму – 168 109 тыс. рублей (за 9 месяцев 2019 г. – 169 525 тыс. рублей, или 99,2%). Заключено </w:t>
      </w:r>
      <w:r w:rsidRPr="00E353AF">
        <w:rPr>
          <w:rFonts w:ascii="Times New Roman" w:eastAsia="Times New Roman" w:hAnsi="Times New Roman" w:cs="Times New Roman"/>
          <w:sz w:val="24"/>
          <w:szCs w:val="24"/>
          <w:lang w:eastAsia="ru-RU"/>
        </w:rPr>
        <w:lastRenderedPageBreak/>
        <w:t xml:space="preserve">контрактов – 132 (за 9 месяцев 2019 г. – 287), на общую сумму 118 202 тыс. рублей, (за 9 месяцев 2019 г. – 138 751 тыс. рублей или 85,2 %). Из них </w:t>
      </w:r>
      <w:r w:rsidRPr="00E353AF">
        <w:rPr>
          <w:rFonts w:ascii="Times New Roman" w:eastAsia="Times New Roman" w:hAnsi="Times New Roman" w:cs="Times New Roman"/>
          <w:i/>
          <w:iCs/>
          <w:sz w:val="24"/>
          <w:szCs w:val="24"/>
          <w:lang w:eastAsia="ru-RU"/>
        </w:rPr>
        <w:t>по итогам электронных аукционов</w:t>
      </w:r>
      <w:r w:rsidRPr="00E353AF">
        <w:rPr>
          <w:rFonts w:ascii="Times New Roman" w:eastAsia="Times New Roman" w:hAnsi="Times New Roman" w:cs="Times New Roman"/>
          <w:sz w:val="24"/>
          <w:szCs w:val="24"/>
          <w:lang w:eastAsia="ru-RU"/>
        </w:rPr>
        <w:t xml:space="preserve"> заключено контрактов </w:t>
      </w:r>
      <w:r w:rsidRPr="00E353AF">
        <w:rPr>
          <w:rFonts w:ascii="Times New Roman" w:eastAsia="Times New Roman" w:hAnsi="Times New Roman" w:cs="Times New Roman"/>
          <w:i/>
          <w:iCs/>
          <w:sz w:val="24"/>
          <w:szCs w:val="24"/>
          <w:lang w:eastAsia="ru-RU"/>
        </w:rPr>
        <w:t>с единственным поставщиком (подрядчиком исполнителем)</w:t>
      </w:r>
      <w:r w:rsidRPr="00E353AF">
        <w:rPr>
          <w:rFonts w:ascii="Times New Roman" w:eastAsia="Times New Roman" w:hAnsi="Times New Roman" w:cs="Times New Roman"/>
          <w:sz w:val="24"/>
          <w:szCs w:val="24"/>
          <w:lang w:eastAsia="ru-RU"/>
        </w:rPr>
        <w:t xml:space="preserve"> – 40 (за 9 месяцев 2019 г. – 53), на общую сумму 83 639 тыс. рублей (за 9 месяцев 2019 г. – 100 503 тыс. рублей или 83,2 %). Количество контрактов, переходящих с предыдущих лет с исполнением в текущем году – 4, на общую сумму 9 575 тыс. рублей, из них 1 контракт заключен с единственным поставщиком на сумму 1 594 тыс. рублей.</w:t>
      </w:r>
    </w:p>
    <w:p w14:paraId="77F67D1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Конкурсы в электронной форме за 9 месяцев 2020 г. в количестве – 1, на общую объявленную сумму – 566 тыс. рублей. Заключено контрактов – 27, на общую сумму – 547 тыс. рублей. Количество контрактов, переходящих с предыдущих лет с исполнением в текущем году – 4, на общую сумму 5 458 тыс. рублей (контракты заключены с единственным поставщиком).</w:t>
      </w:r>
    </w:p>
    <w:p w14:paraId="462AABE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Запросов котировок за 9 месяцев 2020 г. не проводилось.</w:t>
      </w:r>
    </w:p>
    <w:p w14:paraId="6E12C6F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Экономия средств по итогам осуществления закупок составила 12 129 тыс. рублей (за 9 месяцев 2019 г. – 7 890 тыс. рублей, или 153,7 %).</w:t>
      </w:r>
    </w:p>
    <w:p w14:paraId="6167D51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 муниципальными заказчиками района заключены контракты на поставку товаров (выполнение работ, оказание услуг) на сумму 331 403 тыс. рублей (за 9 месяцев 2019 г.   – 319 963 тыс. рублей, или 103,6 %), из них 119 296 тыс. рублей (за 9 месяцев 2019 г. – 139 781 тыс. рублей или 85,3 %) посредством конкурентных способов закупок, 212 654 тыс. рублей (за 9 месяцев 2019 г. – 180 182 тыс. рублей или 118 %) – с единственным поставщиком. Количество конкурентных закупок, переходящих с предыдущих лет с исполнением в текущем году – 8, на общую сумму 15 033 тыс. рублей.</w:t>
      </w:r>
    </w:p>
    <w:p w14:paraId="6766816F"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Управление имуществом и земельными ресурсами</w:t>
      </w:r>
    </w:p>
    <w:p w14:paraId="6280745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состоянию на 01.10.2020 года между администрацией Марксовского муниципального района и арендаторами земельных участков заключено 1742 договора аренды на общую суму 15100,0 тыс.руб. Размер задолженности перед администрацией Марксовского муниципального района Саратовской области по арендной плате за земельные участки составляет 9 420,0 тыс. руб., количество крупных должников 53.</w:t>
      </w:r>
    </w:p>
    <w:p w14:paraId="74FCE2F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претензионной - исковой работы по взысканию задолженности за аренду земельных участков за период с 01.01.2020 г. по 01.10.2020 г. направлено 140 уведомлений об имеющейся задолженности на общую сумму 6384 тыс. руб. За период с 01.01.2020 г. по 01.10.2020 г. проведено 2 рейдовых мероприятия по взысканию задолженности, образованной за земельные участки, в результате которых осуществлен выезд к 34 должникам, которым вручены уведомления о задолженности на общую сумму 122 тыс. руб.</w:t>
      </w:r>
    </w:p>
    <w:p w14:paraId="249CB72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период с 01.01.2020 г. по 01.10.2020 г. подано 17 исковых заявлений по взысканию задолженности по арендной плате за земельные участки на сумму 3 084,60 тыс. руб. До конца года планируется подать еще порядка 15 исковых заявлений о взыскании 2 000,00 тыс.руб.</w:t>
      </w:r>
    </w:p>
    <w:p w14:paraId="2B2B830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отчетный период в соответствии с требованиями действующего законодательства РФ прекращено 15 договоров аренды, площадь участков – 20084,00 кв.м, с видом разрешенного использования для ИЖС в связи с истечением срока действия договоров аренды и неиспользованием земельных участков (участки пустуют, объекты (в т.ч. дома) отсутствуют).</w:t>
      </w:r>
    </w:p>
    <w:p w14:paraId="3F4E62E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За отчетный период арендаторам направлено 6 уведомлений о расторжении договоров аренды земельных участков (срок действия по которым не истек) в связи с неиспользованием земельных участков и невнесением арендных платежей.</w:t>
      </w:r>
    </w:p>
    <w:p w14:paraId="3D3637E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Принято решение судом о расторжении договора аренды земельного участка предназначенного для размещения зоны отдыха площадью 19000 кв.м на территории г. Маркса (район пляжа). Также в суде рассматривается заявление администрации о включении в реестр требований кредитора с суммой задолженности - 2,3 млн. руб.</w:t>
      </w:r>
    </w:p>
    <w:p w14:paraId="640C556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состоянию на 01.10.2020 г. в службе судебных приставов на исполнении находится 73 исполнительных листа в отношении арендаторов земельных участков на сумму 13 800,5 тыс. руб. (с учетом направленных исполнительных листов прошлых лет). 02.03.2020 года администрацией судебным приставам направлено заявление об усилении мер принудительного характера с целью фактического взыскания задолженности. Предоставлены сведения (копии договоров аренды, выписки из ЕГРН) для осуществления приставами ареста имущества злостных должников, для последующей реализации в счет образованной задолженности (сумма - 777,5 тыс. руб.).</w:t>
      </w:r>
    </w:p>
    <w:p w14:paraId="4835A6F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претензионно-исковой работы и исполнительного производства за отчетный период в бюджет Марксовского муниципального района по взысканию задолженности по аренде земли поступило 2,9 млн. руб. До конца года ожидается поступление от претензионной исковой работы порядка 1 – 1,5 млн.руб.</w:t>
      </w:r>
    </w:p>
    <w:p w14:paraId="4D52207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период с 01.01.2020 г. по 01.10.2020 г. проведено 25 аукционов по 49 лотам, из них:</w:t>
      </w:r>
    </w:p>
    <w:p w14:paraId="62B3BEC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- 11 аукционов по 25 лотам по продаже права собственности на сумму 21 427,90 тыс. руб., площадью 1774,9 га (до конца года планируется провести еще 5 аукционов на сумму 1 300,00 тыс.руб.);</w:t>
      </w:r>
    </w:p>
    <w:p w14:paraId="24A9F04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- 14 аукционов по 24 лотам по продаже права аренды на сумму 469 тыс.руб., площадью 166,5га (до конца года планируется провести еще 5 аукционов на сумму 200,00 тыс.руб.).</w:t>
      </w:r>
    </w:p>
    <w:p w14:paraId="2674429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2020 году по плану установлено проведение проверок физических лиц - 167. На 10.09.2020 года проведено проверок (плановых и внеплановых) – 82. Из них выявлено:- оформленных   земельных участков - 27 (актов о невозможности 13); - выдано предписаний – 42.</w:t>
      </w:r>
    </w:p>
    <w:p w14:paraId="552B70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Из 167 проверок 37 проверок было запланировано по МО г. Маркс (исключены из плана проверок на 2020 год, в соответствии с поручением правительства РФ № ММ-П36-1945 - 17 проверок, которые будут включены на 2021 год). Проведено 22 проверки. На момент проверки оформлено 13 участков: составлено 2 акта о невозможности и 7 предписаний по оформлению участков.</w:t>
      </w:r>
    </w:p>
    <w:p w14:paraId="7E84C9B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период с 01.01.2020 года по 01.10.2020 года проведено 12 плановых проверок в отношении земельных участков сельскохозяйственного назначения площадью 1123 га. Из них не выявлено нарушений в отношении 7 участков площадью 1072,5 га; по 5 участкам площадью 50,5 га составлено 5 актов о невозможности. До конца года запланировано провести 10 проверок.</w:t>
      </w:r>
    </w:p>
    <w:p w14:paraId="473B02D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С целью приведения в соответствие вида разрешенного использования земельных участков, разрешенному использованию, установленному градостроительным зонированием Правил землепользования и застройки МО г. Маркс проведена инвентаризация кадастрового </w:t>
      </w:r>
      <w:r w:rsidRPr="00E353AF">
        <w:rPr>
          <w:rFonts w:ascii="Times New Roman" w:eastAsia="Times New Roman" w:hAnsi="Times New Roman" w:cs="Times New Roman"/>
          <w:sz w:val="24"/>
          <w:szCs w:val="24"/>
          <w:lang w:eastAsia="ru-RU"/>
        </w:rPr>
        <w:lastRenderedPageBreak/>
        <w:t>квартала 64:44:020101, в результате чего было выявлено 22 земельных участков, находящихся как в собственности так и в аренде, с видом разрешенного использования «для строительства теплиц», в территориальной зоне «Ж» предусматривающей, основной вид разрешенного использования для данных участков размещение «индивидуального жилищного дома». В результате приведения вида разрешенного использования земельных участков поступление в бюджет от пользования земельными участками (налог, аренда) увеличится с 2 155,2 руб. до 111 636,2 руб. в год.</w:t>
      </w:r>
    </w:p>
    <w:p w14:paraId="3DE9B78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До конца года запланировано провести инвентаризацию кадастровых кварталов 64:44:030103, 64:44:090102, что позволит получить дополнительно порядка 100,00 тыс. руб.</w:t>
      </w:r>
    </w:p>
    <w:p w14:paraId="4A323DF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Проводится инвентаризация кадастрового квартала 64:44:020101 на выявление неоформленных земельных участков под объектами недвижимости (домами).</w:t>
      </w:r>
    </w:p>
    <w:p w14:paraId="0480D02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Ведется работа с населением, имеющим во владении и пользовании гаражи, хозяйственные блоки (сараи), с погребами по надлежащему оформлению прав на них и земельные участки под ними. На 10.09.2020 года владельцами данных объектов подано 115 исковых заявлений, по 80 из которых судами приняты положительные решения, по 35 исковые заявления находятся на рассмотрении в суде. 25 владельцев гаражей, после принятия судами решений оформили земельные участки, по остальным решениям ведется оформление участков.</w:t>
      </w:r>
    </w:p>
    <w:p w14:paraId="5CBD44D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Подписан договор на установку новой программы по начислению арендной платы «Центр информационных технологий «БАРС». Установка данной программы позволит вести начисления более точно и актуально и сократить время на оплату арендных платежей.</w:t>
      </w:r>
    </w:p>
    <w:p w14:paraId="64062D6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Проводится сверка с Росреестром по наличию зарегистрированных договоров аренды земельных участков в реестре договоров аренды программы «Центр информационных технологий «БАРС».</w:t>
      </w:r>
    </w:p>
    <w:p w14:paraId="5C082DE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Заключено 9 договоров аренды муниципального имущества на общую сумму годового дохода 2300 тыс.рублей.</w:t>
      </w:r>
    </w:p>
    <w:p w14:paraId="40D5787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бюджет района в 2020 году от сдачи в аренду объектов недвижимости поступило 905,4 тыс. рублей (в т.ч. Зоркинское МО-27 тыс. руб., Осиновское МО-167 тыс. руб., Подлесновское МО-30 тыс. руб.), что на 106 %, больше аналогичного периода прошлого года (2019 г. -855 тыс. руб.)</w:t>
      </w:r>
    </w:p>
    <w:p w14:paraId="587C4C7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К сожалению, недоимка по арендной плате составляет 4,3 млн. руб. Должниками по договорам аренды являются ООО «Водоканал», ООО «Водоканал-Плюс», в отношении которых ведется процедура банкротства. Вся задолженность по договорам аренды муниципального имущества подтверждена исполнительными листами. Так в проведшем году было направлено в службу судебных приставов 2 исполнительных листа на сумму 1,9 млн. руб. В текущем году вынесены решения Арбитражного суда о взыскании задолженности с ООО «Водоканал» и ООО «Водоканал-Плюс» на сумму 2,4 млн. руб.</w:t>
      </w:r>
    </w:p>
    <w:p w14:paraId="338F6B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текущий период 2020 году в бюджет района поступило 380,5 тыс. руб., что в 4,5 раза меньше аналогичного периода прошлого года (2019 г. -1,7 млн. руб.). До конца 2020 года планируется поступление дохода на сумму 2,1 млн. руб. Всего за 2020 год реализовано 8 объектов (в т.ч. в Кировском, Липовском, Подлесновском и Приволжском МО), из них 5 объектов движимого имущества (транспортные средства) и 3 объектов недвижимого имущества.</w:t>
      </w:r>
    </w:p>
    <w:p w14:paraId="202ED08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Проведена работа по списании, снятию с учета и утилизации 3 автомобилей на общую сумму 34 тыс.руб.</w:t>
      </w:r>
    </w:p>
    <w:p w14:paraId="3F02C267"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III. Основные экономические показатели</w:t>
      </w:r>
    </w:p>
    <w:p w14:paraId="67E8D0D1"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Промышленное производство</w:t>
      </w:r>
    </w:p>
    <w:p w14:paraId="699FD53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Индекс промышленного производства составил – 99,9% (9 мес. 2019 г. – 97,0%). Объем отгруженной товарной продукции и оказанных услуг в целом по промышленности района за 9 мес. 2020 года, составил порядка – 3,4млрд. рублей, что составляет к уровню 9 мес. 2019 года – 109,6%.</w:t>
      </w:r>
    </w:p>
    <w:p w14:paraId="33C473E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w:t>
      </w:r>
    </w:p>
    <w:p w14:paraId="129F509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стабильно развивающихся предприятий района продолжают оставаться ООО НПФ «МОССАР», ООО «Пивзавод Марксовский», ОАО «Маслодел».</w:t>
      </w:r>
    </w:p>
    <w:p w14:paraId="04E38B5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Численность работающих на обрабатывающих производствах составляет порядка 1,8 тыс. человек, что на 0,2% ниже уровня 2019 года; среднемесячный размер заработной платы составляет – 24,5 тыс. руб., что на 2,0% выше уровня 8 мес.2019 года.</w:t>
      </w:r>
    </w:p>
    <w:p w14:paraId="28667F2C"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Агропромышленный комплекс</w:t>
      </w:r>
    </w:p>
    <w:p w14:paraId="7F2995A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01.10.2020 года в аграрном секторе экономики стабильно функционируют 18 сельхозпредприятий различных форм собственности, 79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795ED2E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итогам отчетного периода общая численность занятых в агропромышленном комплексе района составляет 2657 человека (100% к уровню прошлого года). Обеспечен темп роста среднемесячной заработной платы по крупным и средним сельхозпредприятиям в объеме 111% к уровню 2019 года, размер ее составляет 30846 рублей, что в 1,3 раза превышает уровень среднеотраслевой заработной платы по области.</w:t>
      </w:r>
    </w:p>
    <w:p w14:paraId="45CDBA6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сельхозтоваропроизводителями района всех форм собственности произведено продукции сельского хозяйства на сумму 4808 млн. рублей или 120 % к уровню 2019 года.</w:t>
      </w:r>
    </w:p>
    <w:p w14:paraId="00754DE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прогнозу в районе ожидается произвести 136,4 тыс. тонн зерна, получить 55,0 тыс. тонн маслосемян подсолнечника, не менее 24,0 тыс. тонн овощей, 270,4 тыс. тонн зеленых кормов, а также заготовить на зимний период 2020-2021 гг. сена – 17,0 тыс. тонн, сенажа – 25,0 тыс. тонн, силоса – 70,0 тыс. тонн, соломы – 13,0 тыс. тонн.</w:t>
      </w:r>
    </w:p>
    <w:p w14:paraId="2F3A3EC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Ожидаемые объёмы производства продукции растениеводства позволят обеспечить район фуражом и семенным материалом.</w:t>
      </w:r>
    </w:p>
    <w:p w14:paraId="68874A6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01.10.20 г произведено зерновых и зернобобовых культур – 104,1 тыс. тонн, подсолнечника – 24,8 тыс. тонн, овощей – 17,2 тыс. тонн.</w:t>
      </w:r>
    </w:p>
    <w:p w14:paraId="293E75A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Заготовлено кормов: сена – 23,3 тыс. тонн, сенажа – 36,0 тыс. тонн, соломы – 16,8 тыс. тонн, силоса – 64,5 тыс. тонн.</w:t>
      </w:r>
    </w:p>
    <w:p w14:paraId="5C33444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Одной из ведущих отраслей в агропромышленном комплексе района остается животноводство. По состоянию на 1 октября 2020 года в хозяйствах района всех форм собственности содержится 25,2 тыс. голов крупного рогатого скота, в том числе 10,985 тыс. голов коров, а также 2,1 тыс. голов свиней, 11,1 тыс. голов овец и 93 тыс.голов птицы, что к соответствующему уровню 2018 года составляет 109,4; 106,1; 102,2; 93,3; и 100,8 процентов соответственно.</w:t>
      </w:r>
    </w:p>
    <w:p w14:paraId="35CE563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Произведено на убой скота и птицы – 2,8 тыс. тонн или 99,1 % к уровню 2019 года, яиц куриных – 11207 тыс. штук или 100,9% к уровню 2019 года.</w:t>
      </w:r>
    </w:p>
    <w:p w14:paraId="47CF603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Марксовский район по-прежнему является лидером по производству молока в Саратовской области. Так, по итогам 9 месяцев 2020 года хозяйствами всех форм собственности произведено 60,2 тыс. тонн молока, из которых 45,2 тыс. тонн (или 75%) произведено сельскохозяйственными предприятиями. Надой молока в расчете на 1 корову молочного стада в сельскохозяйственных организациях составил 7598 кг (97% к уровню 2019 года и в 1,6 раза больше средне областного показателя).</w:t>
      </w:r>
    </w:p>
    <w:p w14:paraId="79A9FF3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девять месяцев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244 млн. рублей государственной поддержки.</w:t>
      </w:r>
    </w:p>
    <w:p w14:paraId="09B0721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технической модернизации за период с начала года приобретена сельскохозяйственная техника на сумму порядка 302 млн. рублей.</w:t>
      </w:r>
    </w:p>
    <w:p w14:paraId="5114B98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w:t>
      </w:r>
    </w:p>
    <w:p w14:paraId="231EA1E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районе продолжаются мероприятия по строительству, реконструкции и техническому перевооружению орошаемых участков. Мероприятия проведены на площади 3,1 тыс. га из планируемых 3,0 тыс. га.</w:t>
      </w:r>
    </w:p>
    <w:p w14:paraId="6936BCD0"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Инвестиции</w:t>
      </w:r>
    </w:p>
    <w:p w14:paraId="73F66ED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Общий объем инвестиций в основной капитал, с учетом областных организаций на 01.10.2020 года, по предварительным данным, составил более 600,0 млн. руб. что на 25% превышает уровень 9 месяцев 2019 года (476 млн.руб.). Более 85% от общего объема инвестиций сосредоточено в отрасли сельского хозяйства.</w:t>
      </w:r>
    </w:p>
    <w:p w14:paraId="50075B4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отчетном периоде продолжена реализация 5 проектов на общую сумму –284,57 млн.руб.,с планируемым созданием не менее 31-го нового рабочего места.</w:t>
      </w:r>
    </w:p>
    <w:p w14:paraId="454510D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ближайшей перспективе инвесторов реализация еще 7 инвестпроектов в сфере АПК на сумму порядка 1553,5 млн.руб. и планируемым созданием не менее 12 рабочих мест.</w:t>
      </w:r>
    </w:p>
    <w:p w14:paraId="05A44A2C"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Потребительский рынок</w:t>
      </w:r>
    </w:p>
    <w:p w14:paraId="0ABE3EB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сегодняшний день потребительский рынок муниципального района представлен 685  объектами (655 объектов – 9 мес. 2019 года), в том числе:</w:t>
      </w:r>
    </w:p>
    <w:p w14:paraId="3F77FBC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- 472 объекта торговли (440 объектов в 2019 г);</w:t>
      </w:r>
    </w:p>
    <w:p w14:paraId="79037F5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- 62 объекта общественного питания (64 объекта в 2019 г);</w:t>
      </w:r>
    </w:p>
    <w:p w14:paraId="163A5D8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- 150 объектов бытового обслуживания (104 объекта в 2019 г);</w:t>
      </w:r>
    </w:p>
    <w:p w14:paraId="5823650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 рынок (1 объект в 2019 г).</w:t>
      </w:r>
    </w:p>
    <w:p w14:paraId="60E88F7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Из действующих торговых объектов торговлю продовольственными товарами осуществляют 127 объектов, непродовольственными – 226 объектов, смешанными товарами – 119 объектов. Обеспеченность муниципального района торговыми площадями составила 892 кв. м на 1000 жителей (норматив 422 кв. м), в 2019 году – 896 кв. м. на 1000 жителей.</w:t>
      </w:r>
    </w:p>
    <w:p w14:paraId="54D4D01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Оборот розничной торговли составил на 01.10.2020 г. – 3737,6млн.руб., или 101,3% к уровню прошлого года в сопоставимых ценах, оборот общественного питания – 143,1 млн.руб. или 83,5% к 9 мес. 2019 года в сопоставимых ценах.</w:t>
      </w:r>
    </w:p>
    <w:p w14:paraId="033F4ECF"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Малый бизнес</w:t>
      </w:r>
    </w:p>
    <w:p w14:paraId="2EBF0FE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Численность индивидуальных предпринимателей на 01.09.2020 года, увеличилась на 6,4% к уровню 2019 года и составила – 1395 чел. (на 01.09.19 г. – 1311 чел.). Число малых предприятий - 270 единиц, что составляет 89,7% к уровню прошлого года (301 ед.). Число зарегистрированных в качестве плательщиков профессионального дохода (самозанятых) – 346 физ.лиц.</w:t>
      </w:r>
    </w:p>
    <w:p w14:paraId="72D0D27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Стоимость условного (минимального) набора продуктов питания по муниципальному району составила 3520 рублей, что на 6,5% ниже среднеобластного уровня (3764,5 руб.).</w:t>
      </w:r>
    </w:p>
    <w:p w14:paraId="502680F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Объем налоговых поступлений от субъектов малого и среднего предпринимательства в бюджет района на 01.10.2020 г. составил порядка 15,7 млн. рублей, что на 7,7% ниже уровня 9 мес. 2019 года (на 01.10.2019 года – 17,0 млн.руб.).</w:t>
      </w:r>
    </w:p>
    <w:p w14:paraId="702E288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2020 год:</w:t>
      </w:r>
    </w:p>
    <w:p w14:paraId="35D5574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оказаны консультативные услуги по вопросам ведения предпринимательской деятельности порядка 106 предпринимателям (за 9 мес.2019 года - 162 предпринимателям);</w:t>
      </w:r>
    </w:p>
    <w:p w14:paraId="5481F41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 вопросам развития малого и среднего предпринимательства организованы и проведено 2 мероприятия (за 9 мес. 2019 год - 20 мероприятий).</w:t>
      </w:r>
    </w:p>
    <w:p w14:paraId="187D0FA3"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Жилищно-коммунальное хозяйство</w:t>
      </w:r>
    </w:p>
    <w:p w14:paraId="10CDA36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3C0363D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307 многоквартирных жилых домов и 160 объектов социальной сферы в отчетном периоде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47 </w:t>
      </w:r>
      <w:r w:rsidRPr="00E353AF">
        <w:rPr>
          <w:rFonts w:ascii="Times New Roman" w:eastAsia="Times New Roman" w:hAnsi="Times New Roman" w:cs="Times New Roman"/>
          <w:sz w:val="24"/>
          <w:szCs w:val="24"/>
          <w:lang w:eastAsia="ru-RU"/>
        </w:rPr>
        <w:lastRenderedPageBreak/>
        <w:t>котельных и 50 топочных. МУП «Тепло» на сегодня занимается обслуживанием всех 47 котельных на территории Марксовского муниципального района и 40,6 км тепловых сетей. В ходе подготовки к ОЗП проведен капитальный ремонт 29 котлов, 64 насосов, 42 автоматик безопасности, 2 водонагревателей; замена и установка 12 новых котлов, 6 автоматик безопасности, 20 сигнализаторов загазованности.</w:t>
      </w:r>
    </w:p>
    <w:p w14:paraId="69190CE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Совместно с ГАУ «Агентство по повышению эффективности использования имущественного комплекса Саратовской области» проведен комплекс прикладных научных исследований (ПНИ) и заключаются договоры на разработку проектно-сметные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6 объектам.</w:t>
      </w:r>
    </w:p>
    <w:p w14:paraId="011030A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4 образовательных учреждениях (с. Полековское, с. Семеновка, с. Орловское, с. Подлесное) в рамках заключенных энергосервисных контрактов выполнены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6526C4B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Администрацией муниципального района ведется работа по разработке плана перехода всех 26 многоквартирных домов с. Подлесное на индивидуальное отопление. В 2020 году отключен многоквартирный дом № 73 по ул. Комсомольская от централизованной системы теплоснабжения. Переведены 234 квартиры из 634, работа продолжается. Планируемый срок реализации 5 лет.</w:t>
      </w:r>
    </w:p>
    <w:p w14:paraId="1B548E3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15E0F06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ходе мониторингового контроля качества питьевой воды, проводимого в Марксовском муниципальном районе в 2020 г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30 проб воды на санитарно-микробиологические и санитарно-гигиенические показатели. Все указанные пробы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71748FF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Администрацией муниципального района совместно с гарантирующей организацией в сфере водоснабжения ООО «Водоканал-Плюс» в целях увеличения объемов и улучшения качества добываемой воды проведены следующие работы: пробурено 2 скважины глубиной 45 м и 200 м, проведены работы по монтажу накопителя на водозаборе № 3, произведено перераспределение абонентов от водозаборов, на водозаборе №3 осуществлено строительство и ввод в эксплуатацию насосной станции 2-го подъема, запущен </w:t>
      </w:r>
      <w:r w:rsidRPr="00E353AF">
        <w:rPr>
          <w:rFonts w:ascii="Times New Roman" w:eastAsia="Times New Roman" w:hAnsi="Times New Roman" w:cs="Times New Roman"/>
          <w:sz w:val="24"/>
          <w:szCs w:val="24"/>
          <w:lang w:eastAsia="ru-RU"/>
        </w:rPr>
        <w:lastRenderedPageBreak/>
        <w:t>дополнительный сетевой насос на водозаборе № 2, своевременно проводится очистка и дезинфекция резервуаров чистой воды, осуществлена гидропромывка сетей водоснабжения, что в комплексе позволило уйти от графика подачи воды в летний период и выйти на круглосуточный режим водоснабжения в муниципальном образовании г. Маркс.</w:t>
      </w:r>
    </w:p>
    <w:p w14:paraId="1FC4C98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микрорайоне «Простоквашино» г. Маркса проведена замена магистрального участка водопровода по ул. Мамина от д.4А до д.39 пр. Строителей – 0,7 км.</w:t>
      </w:r>
    </w:p>
    <w:p w14:paraId="5B75351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сельских поселениях для нормализации водоснабжения также проведен комплекс мероприятий: замена глубинных насосов, реконструкция водонапорных башен (с. Золотовка, с. Воротаевка, с. Заря, с. Степное), бурение (с. Васильевка, с. Подлесновское, с. Бобово, с. Калининское, с. Степное, с. Звонаревка, с. Раскатово) и ремонт скважин, задвижек, автоматики, проведены ремонтно-восстановительные работы водопроводной сети и т.д.</w:t>
      </w:r>
    </w:p>
    <w:p w14:paraId="3A835BEC"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Капитальный ремонт общего имущества многоквартирных домов.</w:t>
      </w:r>
    </w:p>
    <w:p w14:paraId="5C6A440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соответствии с областным Краткосрочным планом реализации областной программы капитального ремонта общего имущества в многоквартирных домах на территории Марксовского муниципального района на 2020 г. включено 17 многоквартирным домам, по 7 домам завершены работы, по 4 домам ведутся работы, на остальные заключены договоры на выполнение работ. Из предыдущих краткосрочных планов капитального ремонта осталось 25 многоквартирных домов, по 22 домам заключены договора, по остальным домам Фондом капитального ремонта объявляются электронные аукционы на выполнения работ.</w:t>
      </w:r>
    </w:p>
    <w:p w14:paraId="73C08B78"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Благоустройство</w:t>
      </w:r>
    </w:p>
    <w:p w14:paraId="3CB36D0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мероприятия «озеленение территории и благоустройство зеленых зон» проведены следующие работы:</w:t>
      </w:r>
    </w:p>
    <w:p w14:paraId="4A69CDA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уборка мусора, в т.ч. крупногабаритного 126683 м2</w:t>
      </w:r>
    </w:p>
    <w:p w14:paraId="5803570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w:t>
      </w:r>
    </w:p>
    <w:p w14:paraId="132EC62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полив цветников, газонов (два раза в неделю) 49276 м2</w:t>
      </w:r>
    </w:p>
    <w:p w14:paraId="0475278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прополка цветников, газонов (два раза в неделю) 49276 м2</w:t>
      </w:r>
    </w:p>
    <w:p w14:paraId="1D7B347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покос травы, уборка сухой травы (два раза в месяц) 1008062 м2</w:t>
      </w:r>
    </w:p>
    <w:p w14:paraId="1A97ECA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омолаживающая обрезка, кронирование деревьев 1599 шт.</w:t>
      </w:r>
    </w:p>
    <w:p w14:paraId="515EAA7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удаление сорной растительности с вывозом древесных отходов - 49276 м2</w:t>
      </w:r>
    </w:p>
    <w:p w14:paraId="37BDA0D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уборка опавшей листвы 23274 м2</w:t>
      </w:r>
    </w:p>
    <w:p w14:paraId="00D0589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высадка деревьев (липы, катальпы на аллее Выпускников) - 247 шт.</w:t>
      </w:r>
    </w:p>
    <w:p w14:paraId="53E41FD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побелка деревьев 3840 шт.</w:t>
      </w:r>
    </w:p>
    <w:p w14:paraId="71A6DD7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выпиловка деревьев 200 шт.</w:t>
      </w:r>
    </w:p>
    <w:p w14:paraId="298AF96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мероприятия «Содержание мест общего пользования» проведены следующие работы по благоустройству города:</w:t>
      </w:r>
    </w:p>
    <w:p w14:paraId="538F59F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выполнялись механизированная и ручная уборка мусора, грязи, снега – 100402 м2;</w:t>
      </w:r>
    </w:p>
    <w:p w14:paraId="3D7AEEE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проводилась ручная обработка против гололедными материалами – 79388 м2;</w:t>
      </w:r>
    </w:p>
    <w:p w14:paraId="302C317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сбор и вывоз мусора (веток) – 290 м3</w:t>
      </w:r>
    </w:p>
    <w:p w14:paraId="2A73883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-содержание остановочных площадок и павильонов - 46 шт.;</w:t>
      </w:r>
    </w:p>
    <w:p w14:paraId="2D3E615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-отлов безнадзорных животных - 43 шт.;</w:t>
      </w:r>
    </w:p>
    <w:p w14:paraId="4D29A7B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-ликвидировались несанкционированные свалки мусора в количестве – 12 шт.;</w:t>
      </w:r>
    </w:p>
    <w:p w14:paraId="5212FDA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-проводится ежедневная очистка урн – 38 шт.;</w:t>
      </w:r>
    </w:p>
    <w:p w14:paraId="3D99CD0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-содержание и ремонт скамеек, урн, фонтанов, памятников, и др. малых архитектурных форм (9 шт.) - 6 раз в год</w:t>
      </w:r>
    </w:p>
    <w:p w14:paraId="505B6BD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-проводилась работа по праздничному оформлению территории города.</w:t>
      </w:r>
    </w:p>
    <w:p w14:paraId="5E442EC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мероприятия «Содержание автомобильных дорог общего пользования местного значения» в 2020 году проводилась уборка закрепленной территории по городу:</w:t>
      </w:r>
    </w:p>
    <w:p w14:paraId="78C474A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посыпка дорог песко-солевой смесью - 558800 м2;</w:t>
      </w:r>
    </w:p>
    <w:p w14:paraId="23BCAA2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сдвигание снега на дорогах - 418800 м2;</w:t>
      </w:r>
    </w:p>
    <w:p w14:paraId="17D9431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грейдерование проезжей части дорог- 1632926 м2;</w:t>
      </w:r>
    </w:p>
    <w:p w14:paraId="04F05CF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вывоз снега – 5130 м3.</w:t>
      </w:r>
    </w:p>
    <w:p w14:paraId="142A663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механизированная уборка тротуаров от снега-10500м2</w:t>
      </w:r>
    </w:p>
    <w:p w14:paraId="39A1001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ручная уборка тротуаров от снега- 6155 м2</w:t>
      </w:r>
    </w:p>
    <w:p w14:paraId="708D223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летние периоды проведены следующие работы:</w:t>
      </w:r>
    </w:p>
    <w:p w14:paraId="7167344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подметание дорог в летний период – 4112550 м2</w:t>
      </w:r>
    </w:p>
    <w:p w14:paraId="1F4CA78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увлажнение дорог в летний период – 288601 м2</w:t>
      </w:r>
    </w:p>
    <w:p w14:paraId="5AC316D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уборка остановочных площадок от пыли- 2333 м2</w:t>
      </w:r>
    </w:p>
    <w:p w14:paraId="0950368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мероприятия «Организация уличного освещения и содержание светофорного оборудования» за 9 месяцев 2020 года заменены лампы в количестве 281 шт., проводятся работы по ремонту светофорного оборудования.</w:t>
      </w:r>
    </w:p>
    <w:p w14:paraId="6548E5F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выполнение мероприятия «Содержание и благоустройство городского пляжа» в мае 2020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38ABC19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Проведены подготовительные работы к осенне-зимнему периоду: заготовка песко –соляной смеси;</w:t>
      </w:r>
    </w:p>
    <w:p w14:paraId="302DF3C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подготовка техники к зиме.</w:t>
      </w:r>
    </w:p>
    <w:p w14:paraId="6DECF44C"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Дорожное хозяйство</w:t>
      </w:r>
    </w:p>
    <w:p w14:paraId="366508D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2020 году на содержание и ремонт дорог на территории муниципального образования г. Маркс всего предусмотрены средства в сумме 13 165,0 тыс. руб., в том числе:</w:t>
      </w:r>
    </w:p>
    <w:p w14:paraId="5D11C67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Муниципальный дорожный фонд – 8750,0 тыс. руб.; местный бюджет – 4415,0 тыс. руб., субсидия областного бюджета – 10860,3 тыс. руб.</w:t>
      </w:r>
    </w:p>
    <w:p w14:paraId="0DF8E98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муниципальном образовании г. Маркс проведены следующие работы:</w:t>
      </w:r>
    </w:p>
    <w:p w14:paraId="2123AF6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весенний период 2020 г. выполнен ямочный ремонт улиц города общей площадью 1751 кв. м: ул. 10-я линия, Заводская, К. Маркса, Рабочая, Загородная Роща, Победы, К. Либкнехта, Куйбышева, Интернациональная, Колхозная на сумму 1437,1 тыс. рублей.</w:t>
      </w:r>
    </w:p>
    <w:p w14:paraId="710C76E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Проведены работы по ремонту сплошным слоем участков улично - дорожной сети на общую сумму 7894,1 тыс.руб. :</w:t>
      </w:r>
    </w:p>
    <w:p w14:paraId="063970A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1. пр. Ленина от ул. К-Либкнехта от ул. Энгельса (охрана), перекресток МОУ-СОШ № 6, от ул. Куйбышева до ул. Рабочая (Автомиг), кольцо (старый рынок), пр. Ленина д. 52 А (МФЦ) общей площадью 4874 кв.м.</w:t>
      </w:r>
    </w:p>
    <w:p w14:paraId="64A290B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2. Ремонт пешеходной зоны по ул. Интернациональная (от пр. Строителей до ул. Октябрьская) общей площадью 1089 кв.м.</w:t>
      </w:r>
    </w:p>
    <w:p w14:paraId="4B96166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3. ул. Красноармейская (от скорой помощи до ул. Интернациональная) общей площадью 2964 кв.м.</w:t>
      </w:r>
    </w:p>
    <w:p w14:paraId="57E6D63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4. За счет средств областного бюджета выполнен ремонт сплошным слоем ул. 5-я линия – общей площадью 9207 кв.м., стоимостью – 5 880,0 тыс. руб.</w:t>
      </w:r>
    </w:p>
    <w:p w14:paraId="4DB509E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5. Ремонт тротуара по ул. Октябрьская (от д/с № 15 до пр. Ленина) общей площадью 324 кв.м., стоимостью 648,7 тыс. руб.</w:t>
      </w:r>
    </w:p>
    <w:p w14:paraId="3549711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6. Ремонт сплошным слоем - ул. Сосновая (въезд и площадка для разворота автобусного маршрута № 15) общей площадью 1100 кв.м., стоимостью 850,2 тыс. руб.</w:t>
      </w:r>
    </w:p>
    <w:p w14:paraId="5D83F2C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Выполнен ремонт транзитной дороги (ул. Дорожная, ул. Кирова, ул. Загородная Роща) общей площадью 17 775,5 кв.м, стоимостью - 11 680,5 тыс. руб.</w:t>
      </w:r>
    </w:p>
    <w:p w14:paraId="2A0535A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В 2020 году на содержание и ремонт дорог Марксовского муниципального района предусмотрены средства в сумме 40 320,0 тыс. руб., в том числе:</w:t>
      </w:r>
    </w:p>
    <w:p w14:paraId="24E70E9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Муниципальный дорожный фонд – 13948,6 тыс. руб.; областной бюджет – 26371,7 тыс. руб.</w:t>
      </w:r>
    </w:p>
    <w:p w14:paraId="4F27C46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14:paraId="43A6351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счёт средств муниципального дорожного фонда Марксовского района в сумме 7633,0 тыс.руб. и областного бюджета 26371,7 тыс. руб. выполнен ремонт асфальтобетонного покрытия на районных дорогах:</w:t>
      </w:r>
    </w:p>
    <w:p w14:paraId="5A4FFB3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к с. Фурмановка – щебеночное покрытие, площадью – 3586,5 кв.м.</w:t>
      </w:r>
    </w:p>
    <w:p w14:paraId="49644AF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Автодорога к ДЗЛ «Огонек» - ремонт сплошным слоем, площадью – 1724 кв.м</w:t>
      </w:r>
    </w:p>
    <w:p w14:paraId="279D8AA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Планируются ремонт асфальтобетонного покрытия сплошным (выравнивающим) слоем:</w:t>
      </w:r>
    </w:p>
    <w:p w14:paraId="61DBF73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к с. Бобово, автоподъезд к п. Солнечный, автодорога с. Кировское- с. Полековское – мульчирование, площадью - 10 га;</w:t>
      </w:r>
    </w:p>
    <w:p w14:paraId="4EA8B43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Автодорога г. Маркс ул. 5-я линия – ремонт сплошным слоем, площадью – 9207 кв.м.;</w:t>
      </w:r>
    </w:p>
    <w:p w14:paraId="39160EF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Автодорога с. Баскатовка, автоподъезд к с. Сосновка- с. Подлесное ( в т.ч. от ул. Школьная до моста по ул. Комсомольская -2220 кв.м.)- ремонт сплошным слоем, площадью – 5990,7 кв.м, ямочный ремонт, площадью – 223 кв.м;</w:t>
      </w:r>
    </w:p>
    <w:p w14:paraId="1E4854E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к с. Баскатовка – с. Рязановка – ямочный ремонт, площадью -270 кв.м.;</w:t>
      </w:r>
    </w:p>
    <w:p w14:paraId="57ECCB9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Автодорога с. Кировское – с. Полековское – ремонт сплошным слоем, площадью - 7150 кв.м., ямочный ремонт, площадью -1165 кв.м.;</w:t>
      </w:r>
    </w:p>
    <w:p w14:paraId="324C801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п. Колос – с. Семеновка – ремонт сплошным слоем, площадью – 7128,6 кв.м., ямочный ремонт, площадью – 838,67 кв.м;</w:t>
      </w:r>
    </w:p>
    <w:p w14:paraId="3BDA7F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к с. Ястребовка – ямочный ремонт, площадью – 500 кв.м;</w:t>
      </w:r>
    </w:p>
    <w:p w14:paraId="486D0F5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Автоподъезд к с. Георгиевка – ремонт сплошным слоем, площадью – 7050 кв.м;</w:t>
      </w:r>
    </w:p>
    <w:p w14:paraId="1AF31F5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Автодорога с. Павловка ул. Революции,ул. Центральная – ремонт сплошным слоем, площадью - 2350 кв.м, ямочный ремонт, площадью - 600 кв.м;</w:t>
      </w:r>
    </w:p>
    <w:p w14:paraId="7C05AA5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сельских муниципальных образованиях за 9 месяцев 2020 г. проведены работы:</w:t>
      </w:r>
    </w:p>
    <w:p w14:paraId="00658B4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Зоркинском МО выполнен ремонт асфальтобетонного покрытия протяженностью 1283,5 п.м. на сумму: 3645,50 тыс. руб, в том числе средства муниципального дорожного фонда – 3 645,5 тыс.руб.</w:t>
      </w:r>
    </w:p>
    <w:p w14:paraId="529BEB9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Проведены следующие работы:</w:t>
      </w:r>
    </w:p>
    <w:p w14:paraId="42A9FBC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Ремонт сплошным слоем - с. Зоркино, ул.Ленина, протяженностью – 1254,25 п.м.</w:t>
      </w:r>
    </w:p>
    <w:p w14:paraId="0E2D46E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Ямочный ремонт - с. Зоркино ул. Первомайская, протяженностью – 29,25 п.м.;</w:t>
      </w:r>
    </w:p>
    <w:p w14:paraId="7A04FF0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Подлесновском МО выполнен ремонт асфальтобетонного покрытия протяженностью 901 п.м. на сумму: 3 353,3 тыс. руб., в том числе средства муниципального дорожного фонда – 3 353,3 тыс. руб. Проведены следующие работы:</w:t>
      </w:r>
    </w:p>
    <w:p w14:paraId="2CB9835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Ремонт сплошным слоем - с. Баскатовка, ул. Кирова, протяженностью – 901 п.м.;</w:t>
      </w:r>
    </w:p>
    <w:p w14:paraId="63F096E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Осиновском МО выполнен ремонт асфальтобетонного покрытия протяженностью - 730 п.м., на сумму: 2 181,2 тыс. руб., в том числе средства муниципального дорожного фонда – 2 181,2 тыс. руб. Проведены следующие работы:</w:t>
      </w:r>
    </w:p>
    <w:p w14:paraId="1FDA87F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Ремонт сплошным слоем с. Филипповка, ул. Чапаева протяженностью -730 п.м.</w:t>
      </w:r>
    </w:p>
    <w:p w14:paraId="1D9E08D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Липовском МО выполнен ремонт асфальтобетонного покрытия протяженностью 679 п.м. на сумму: 2 421,8 тыс. руб., в том числе средства муниципального дорожного фонда – 2 421,8 тыс. руб. Проведены следующие работы:</w:t>
      </w:r>
    </w:p>
    <w:p w14:paraId="52C5BCE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Ремонт сплошным слоем – с. Чкаловка, ул. Центральная протяженностью - 510 п.м;</w:t>
      </w:r>
    </w:p>
    <w:p w14:paraId="06EBD3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Ямочный ремонт – п. им. Тельмана от въезда в с. по ул. Мастерская, протяженностью – 196 п.м.</w:t>
      </w:r>
    </w:p>
    <w:p w14:paraId="203058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Приволжском МО выполнен ремонт асфальтобетонного покрытия протяженностью - 628,5 п.м., на сумму: 3 040,3 тыс. руб., в том числе средства муниципального дорожного фонда – 3 040,3 тыс. руб. Проведены следующие работы:</w:t>
      </w:r>
    </w:p>
    <w:p w14:paraId="79D2D81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Павловка, ул. Колхозная сплошным слоем протяженностью - 188,5 п.м.;</w:t>
      </w:r>
    </w:p>
    <w:p w14:paraId="28B8158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Павловка, ул. Строителей сплошным слоем, протяженностью – 250 п.м.;</w:t>
      </w:r>
    </w:p>
    <w:p w14:paraId="391F114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с.Приволжское, ул. Интернациональная – большими картами, протяженностью – 190 п.м.;</w:t>
      </w:r>
    </w:p>
    <w:p w14:paraId="77E752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Кировском МО выполнен ремонт асфальтобетонного покрытия протяженностью 1218 п.м, на сумму: 2 508,6 тыс. руб., в том числе средства муниципального дорожного фонда – 2 508,6 тыс. руб. Проведены следующие работы:</w:t>
      </w:r>
    </w:p>
    <w:p w14:paraId="0067D7E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Ремонт сплошным слоем – с. Кировское ул. Почтовая, протяженностью – 618 п.м., ул. Мелиораторов – 600 кв.м.</w:t>
      </w:r>
    </w:p>
    <w:p w14:paraId="2AD39077"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«Реализация приоритетного федерального проекта «Формирование комфортной городской среды в муниципальном образовании город Маркс на 2018-2024 годы» в 2020 году.</w:t>
      </w:r>
    </w:p>
    <w:p w14:paraId="1159F84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Общий объем финансирования мероприятий муниципальной программы «Формирование комфортной городской среды в муниципальном образовании город Маркс на 2018-2022 годы» на 2020 год составляет 13031,3 тыс. руб., в том числе средства федерального и областного бюджетов – 10676,3 тыс. руб.</w:t>
      </w:r>
    </w:p>
    <w:p w14:paraId="4395A15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2020 году проведены работы по обустройству следующих объектов:</w:t>
      </w:r>
    </w:p>
    <w:p w14:paraId="5E5C5F2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1.Общественная территория Пешеходная зона в районе МУК «ЦДК» от ул. Интернациональная до ул. 10-я линия. Срок выполнения работ до 1 сентября 2020 года. Благоустройство общественных территорий включает в себя замену асфальтобетонного покрытия с установкой бордюрного камня на пешеходной зоне до ул. 10-я линия, обустройство брусчатки в зоне семейного отдыха, обустройство резинового покрытия на детской площадке, устройство велодорожки, установка 18 элементов детских игровых площадок, установка 13 парковых светильников, урн, скамеек двух видов, озеленение территории. Срок выполнения работ до 1 сентября 2020 года.</w:t>
      </w:r>
    </w:p>
    <w:p w14:paraId="18BA2F8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2.Дворовая территория пр. Строителей д. 37, подготовлена схема дворовой территории, дизайн-проект. На смету получено положительное заключение экспертизы. Аукцион проведён, заключен контракт с ООО «Автодор» на 2,2 млн.руб. Благоустройство дворовой территории включает в себя замену твердого покрытия с расширением проезда, замена бордюрного камня, установка 9-ти скамеек и урн, одного энергосберегающего общедомового светильника. Для прохода жителей к дворовой территории предусмотрен тротуар от пр. Строителей до контейнерной площадки.</w:t>
      </w:r>
    </w:p>
    <w:p w14:paraId="39BD62B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Выполнены работы по благоустройству общественной территории «Зона семейного отдыха» муниципального образования город Маркс в районе МУК «ЦДК».</w:t>
      </w:r>
    </w:p>
    <w:p w14:paraId="31820F08"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Строительство</w:t>
      </w:r>
    </w:p>
    <w:p w14:paraId="658770F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в Марксовском муниципальном районе ввод жилья составил 12516 кв. м. (1 МЖД, 74 дома ИЖС и пристройки), в том числе в г. Марксе – 9816,0 кв. м. (1 МЖД, 54 дома ИЖС и пристройки) в муниципальных образованиях – 2700,0 кв. м. (20 домов ИЖС и пристройки), что составляет 103,9 % по отношению к показателям 2019 г. за этот период (12045 кв.м.).       Введены в эксплуатацию следующие объекты:</w:t>
      </w:r>
    </w:p>
    <w:p w14:paraId="18064D8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- 3-х этажный многоквартирный жилой дом в г. Марксе ул. Заводская, д. 5;</w:t>
      </w:r>
    </w:p>
    <w:p w14:paraId="44D9606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- 2 нежилых здания (магазин) в г. Марксе ул.Куйбышева и пр. Ленина;</w:t>
      </w:r>
    </w:p>
    <w:p w14:paraId="62533A6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нежилое здание (склад) в г. Марксе ул. Мамина;</w:t>
      </w:r>
    </w:p>
    <w:p w14:paraId="2DF3B6F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нежилое здание (часовня) г. Маркс, пр. Строителей 22;</w:t>
      </w:r>
    </w:p>
    <w:p w14:paraId="79BE004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нежилое здание автомойки г. Маркс, в районе малой объездной дороги;</w:t>
      </w:r>
    </w:p>
    <w:p w14:paraId="091CD37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 коровника на 250 и 150 голов АО «Племзавод «Трудовой»;</w:t>
      </w:r>
    </w:p>
    <w:p w14:paraId="31E9873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склад для хранения с/х продукции с. Баскатовка.</w:t>
      </w:r>
    </w:p>
    <w:p w14:paraId="66F56D5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Ведется строительство:</w:t>
      </w:r>
    </w:p>
    <w:p w14:paraId="7071C34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- 5-этажного жилого дома по ул. 5–я линия 63; малоэтажного жилого дома блокированной застройки по ул. Братская 11; культурно-зрелищный комплекс для детской цирковой студии «Арт-Алле»; 3 коровника по 250 голов каждый и 4 телятника на 120 голов АО «Племзавод «Трудовой» с. Павловка; комплекс по выращиванию ремонтного молодняка КРС на 4200 голов АО «Племзавод «Трудовой» с. Павловка; производственная база с. Приволжское; 2 торговых объекта в г. Марксе и с. Приволжское.</w:t>
      </w:r>
    </w:p>
    <w:p w14:paraId="575D7EF7"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Транспорт и связь</w:t>
      </w:r>
    </w:p>
    <w:p w14:paraId="38DCB37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Грузовыми автомобилями организаций района, не относящихся к субъектам малого предпринимательства за 9 мес.2020 года перевезено, по предварительным данным, – 181,6 тыс.т. груза, грузооборот составил 12998 тыс.т. км, перевозка грузов снизилась на 7,0% по сравнению с 9 мес. 2019 года, грузооборот сократился на 19,0%.</w:t>
      </w:r>
    </w:p>
    <w:p w14:paraId="05DD4E4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16117555"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IV. Социальная политика Здравоохранение</w:t>
      </w:r>
    </w:p>
    <w:p w14:paraId="36CEE87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Показатель общей смертности за 9 мес. 2020 г. составил 9,4 на 1000 населения (583 чел.) (областной показатель 13,7 на 1000 населения). Младенческая смертность 12,6 на 1000 новорожденных (4 ребенка) (областной показатель - 4,7 на 1000 новорожденных).</w:t>
      </w:r>
    </w:p>
    <w:p w14:paraId="3AB7F11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Средняя продолжительность жизни на 01.10.2020 г, составляет – 69,2 лет, в том числе мужчин – 64,3 лет, женщин – 74,9 лет.</w:t>
      </w:r>
    </w:p>
    <w:p w14:paraId="3DAA035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 2020 г. среди основных причин смертности первое место занимает смертность от заболеваний системы кровообращения – 302 чел., что составило 486,1 на 100 тыс. населения. Рост по сравнению с аналогичным периодом 2019 г. на 24,3% (243 чел. в 2019 г). На 2-ом месте смертность от онкозаболеваний – 64 чел., что составляет 103,0 на 100 тыс. населения – снижение с аналогичным периодом 2019 г. на 27,3%. (88 чел.). На 3 месте смертность от неестественных причин – 34 чел. – 54,7 на 100 тыс. населения, рост смертности на 3,0% в сравнении с аналогичным периодом 2019 г. (33 чел.).</w:t>
      </w:r>
    </w:p>
    <w:p w14:paraId="3E4EC24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Заболеваемость жителей района по сравнению с 2019 г. снизилась на 13,7% и составила 1189,8 на 1000 населения (73 918 чел.).</w:t>
      </w:r>
    </w:p>
    <w:p w14:paraId="6E7EDA1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Первичная заболеваемость выросла на 7,6% и составила 765,6 на 1000 населения (47564чел.).</w:t>
      </w:r>
    </w:p>
    <w:p w14:paraId="1381206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Среди социально значимых заболеваний в сравнении с 2019 г. отмечается:</w:t>
      </w:r>
    </w:p>
    <w:p w14:paraId="5BC437D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рост заболеваний ВИЧ - инфекций на 6,4%;</w:t>
      </w:r>
    </w:p>
    <w:p w14:paraId="119E8CE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снижение онкологической заболеваемости на 14,1%;</w:t>
      </w:r>
    </w:p>
    <w:p w14:paraId="0A8FEE9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снижение заболеваемости туберкулезом на 52,6%.</w:t>
      </w:r>
    </w:p>
    <w:p w14:paraId="4EC179B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Всего в ГУЗ СО «Марксовская РБ» по состоянию на 01.10.2020 г. работает 752 человека, из них врачей - 85, средних медработников - 336, младшего медицинского персонала – 48 человек, прочих - 283 человека.</w:t>
      </w:r>
    </w:p>
    <w:p w14:paraId="6F6821C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Обеспеченность медработниками на 10 тыс. населения составляло: врачами – 13,6, что в 2,8 раза ниже среднего областного показателя (средний областной показатель – 40,9), средними </w:t>
      </w:r>
      <w:r w:rsidRPr="00E353AF">
        <w:rPr>
          <w:rFonts w:ascii="Times New Roman" w:eastAsia="Times New Roman" w:hAnsi="Times New Roman" w:cs="Times New Roman"/>
          <w:sz w:val="24"/>
          <w:szCs w:val="24"/>
          <w:lang w:eastAsia="ru-RU"/>
        </w:rPr>
        <w:lastRenderedPageBreak/>
        <w:t>медработниками – 53,9, что в 1,6 раз ниже среднего областного показателя (средний областной показатель - 86).</w:t>
      </w:r>
    </w:p>
    <w:p w14:paraId="08E57CA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Удельный вес медработников, имеющих квалификационные категории: врачей – 17 (19,5%) (средний областной показатель - 50,2%), средних медработников – 140 (43,5%), что ниже средних областных показателей (средний областной показатель – 60,1%).</w:t>
      </w:r>
    </w:p>
    <w:p w14:paraId="66EC021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Укомплектованность врачами и средним медицинским персоналом по физическим лицам в сравнении с аналогичным периодом 2019 года остается на прежнем уровне.</w:t>
      </w:r>
    </w:p>
    <w:p w14:paraId="0718E3A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Укомплектованность по физическим лицам ФАПов средними медработниками составила 75%;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60E2597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ГУЗ СО «Марксовская РБ» 44 (50,5%) врачей и 94 (28,5%) средних медработников имеют пенсионный возраст.</w:t>
      </w:r>
    </w:p>
    <w:p w14:paraId="668EA48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Общий дефицит врачебных кадров составляет – 40 врачей-специалистов.</w:t>
      </w:r>
    </w:p>
    <w:p w14:paraId="094AFD1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22,7 тыс. руб. в 2019г. до 27,2 тыс. руб. 2020 г. Средняя заработная плата врачей за 9 мес. 2020 года увеличилась до 52,7 тыс. руб. с 41,1 тыс. руб. в 2019 г. (увеличение на 28,2%), зарплата среднего мед.персонала составила 27,4 тыс. руб., увеличение 23,4% (22,2 тыс. руб. в 2019 г.), зарплата младшего персонала составила 24,2 тыс. руб., увеличение 11% (2019 года 21,8 тыс. руб.).</w:t>
      </w:r>
    </w:p>
    <w:p w14:paraId="1CDCA66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Расходы на здравоохранение за 9 мес. 2020 года составили всего – 296 732,05 тыс. руб., в т.ч. на укрепление материально - технической базы было израсходовано –16 661,31 тыс. руб., в том числе: на приобретение прочего оборудования и оргтехники на сумму более – 3 372 91 тыс. руб.</w:t>
      </w:r>
    </w:p>
    <w:p w14:paraId="57E8ED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реализации мероприятий по текущему ремонту и подготовку к ОЗП объектов здравоохранения в 2020 году фактически освоено – 2 541,69 тыс. руб. из них: ремонт оборудования – 880,09 тыс. руб.; ремонт помещений – 449,66 тыс. руб.; на информатизацию – 1 211,94 тыс. руб.</w:t>
      </w:r>
    </w:p>
    <w:p w14:paraId="1DE93BED"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Образование</w:t>
      </w:r>
    </w:p>
    <w:p w14:paraId="17ACB7F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состоянию на 01.10.2020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581A091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школах района обучается 6100 человека; воспитанников в детских садах – 2890 чел., из них 1340 чел. посещают структурные подразделения, функционирующие на базах 11 общеобразовательных учреждений район; охват детей дополнительным образованием – 1207 чел.</w:t>
      </w:r>
    </w:p>
    <w:p w14:paraId="79DAD3E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Численность работников в образовательных учреждениях – 1725 человек, в том числе 793 человек педагогических работников. В 13 образовательных учреждениях имеются вакансии педагогических работников.</w:t>
      </w:r>
    </w:p>
    <w:p w14:paraId="5B01038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Среднемесячная заработная плата педагогических работников по состоянию на 01.01.2020-01.10.2020 г. составляет: общее образование – 30 474,48 руб., дошкольное образование – 26 247,48 руб., дополнительное образование – 28 908,04 руб.</w:t>
      </w:r>
    </w:p>
    <w:p w14:paraId="50F09F5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итогам 2019-2020 учебного года 26 выпускников получили аттестат с отличием и были награждены медалями «За особые успехи в учении», из них 7 выпускников (МОУ-СОШ № 3, МОУ-СОШ № 4 и МОУ-Лицей) награждены Почетным знаком Губернатора Саратовской области «За отличие в учебе», и 25 выпускников 9– х классов получили аттестат особого образца. </w:t>
      </w:r>
    </w:p>
    <w:p w14:paraId="3A1CC16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9 классах из 593 человека к экзаменам были допущены 592 ученика. Охват школьников горячим питанием составил 95,4%. Охват детей дошкольным образованием составил – 94%. По состоянию на 01.10.2020г. очередность в дошкольные образовательные учреждения г. Маркса и Марксовского района отсутствует. </w:t>
      </w:r>
    </w:p>
    <w:p w14:paraId="7C33E06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в 2020 году были освоены денежные средства, из них: </w:t>
      </w:r>
    </w:p>
    <w:p w14:paraId="6D35EA9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- 600,0 тыс. руб. на ремонт ограждения в МОУ-СОШ № 1г.Маркса; </w:t>
      </w:r>
    </w:p>
    <w:p w14:paraId="4876CFF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- 71,5 тыс. руб. на ремонт системы отопление в МОУ-СОШ с. Баскатовка;</w:t>
      </w:r>
    </w:p>
    <w:p w14:paraId="111540D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- 60,0 тыс. руб. на ремонт крыльца в МОУ- СОШ п. Колос;</w:t>
      </w:r>
    </w:p>
    <w:p w14:paraId="7764AF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- 477,6 тыс. руб. на ремонт кровли в МОУ-ООШ п. Водопьяновка; </w:t>
      </w:r>
    </w:p>
    <w:p w14:paraId="6CAABB1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- 50,0 тыс. руб. на строительные материалы в МОУ-ООШ с.Караман; </w:t>
      </w:r>
    </w:p>
    <w:p w14:paraId="6CD8611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- 50,0 тыс. руб. на строительные материалы в МОУ-СОШ с.Полековское; </w:t>
      </w:r>
    </w:p>
    <w:p w14:paraId="44123D7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- 338,5 тыс. руб. замена окон в МОУ-Лицей г.Маркса СП МДОУ-д/с № 2; </w:t>
      </w:r>
    </w:p>
    <w:p w14:paraId="0ACD1DC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- 100,0 тыс. руб. на ремонт электропроводки МОУ-СОШ № 3 г.Маркса СП МДОУ-д/с № 8. </w:t>
      </w:r>
    </w:p>
    <w:p w14:paraId="79FB43E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- 140,0 тыс.руб. ремонт мягкой кровли МОУ-СОШ № 3 г.Маркса СП МДОУ-д/с № 8. </w:t>
      </w:r>
    </w:p>
    <w:p w14:paraId="376A2B5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- 237,7 тыс. руб. на строительные материалы МДОУ-д/с. с. Бородаевка</w:t>
      </w:r>
    </w:p>
    <w:p w14:paraId="7F0CE09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- 3 975,0 тыс.руб. ремонт здания МДОУ-д/с с. Подлесное № 19</w:t>
      </w:r>
    </w:p>
    <w:p w14:paraId="2C11386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- 499,7 тыс. руб. на утепление фасада столовой здания МОУ-СОШ с. Приволжское</w:t>
      </w:r>
    </w:p>
    <w:p w14:paraId="2BAEAEB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- 949,0 тыс. руб. ремонт спортивного зала МОУ-СОШ с. Зоркино.</w:t>
      </w:r>
    </w:p>
    <w:p w14:paraId="6770E19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- 1 050,7 тыс. руб. ремонт мягкой кровли МОУ-СОШ с. Липовка</w:t>
      </w:r>
    </w:p>
    <w:p w14:paraId="708B528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- 1 729,9 тыс. руб. ремонт мягкой кровли МОУ-СОШ с. № 6 г. Маркса</w:t>
      </w:r>
    </w:p>
    <w:p w14:paraId="2BE98B0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- 258,1 тыс. руб. ремонт мягкой кровли МОУ-СОШ с. Полековское</w:t>
      </w:r>
    </w:p>
    <w:p w14:paraId="3987C67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- 337,0 тыс. руб. ремонт канализации МОУ-СОШ № 3 г. Маркса</w:t>
      </w:r>
    </w:p>
    <w:p w14:paraId="28D68AA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- 387,6 тыс. руб. ремонт мягкой кровли МОУ-СОШ с. № 4 г. Маркса</w:t>
      </w:r>
    </w:p>
    <w:p w14:paraId="4992931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осуществление мероприятий в области энергосбережения и повышения энергетической эффективности за счет средств областного бюджета предусмотрено – 7 542,0 тыс. руб. (МОУ-СОШ с. Орловское –4 231,4 тыс. руб., МДОУ-д/с с. Подлесное № 19 – 2087,0тыс. руб., и МОУ-СОШ п. Осиновский – 1 223,6 тыс. руб.), оплачено 6 318,4 тыс. руб.</w:t>
      </w:r>
    </w:p>
    <w:p w14:paraId="1722CD4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Марксовского муниципального района в 2020 году реализуются 2 национальных проекта: «Современная школа», «Успех каждого ребёнка». </w:t>
      </w:r>
    </w:p>
    <w:p w14:paraId="2D2ACFE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целью реализации федерального проекта «Современная школа» - «Точка роста», на базе МОУ-СОШ №6 г. Маркса функционирует Центр образования цифрового и гуманитарного профилей. На указанные цели в муниципальной программе «Развитие образования Марксовского муниципального района на 2018 – 2020 годы» предусмотрено 1 117 097,21 руб., в том числе: </w:t>
      </w:r>
    </w:p>
    <w:p w14:paraId="5E777F7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- 1 094 755,06 руб. федерального бюджета; </w:t>
      </w:r>
    </w:p>
    <w:p w14:paraId="296256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- 22 242,15 руб. областного бюджета; </w:t>
      </w:r>
    </w:p>
    <w:p w14:paraId="3CB028C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- 599 993 тыс. руб. муниципального бюджета. </w:t>
      </w:r>
    </w:p>
    <w:p w14:paraId="4D19910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Центр «Точка роста» создаётся как структурное подразделение общеобразовательной организации. </w:t>
      </w:r>
    </w:p>
    <w:p w14:paraId="68DE2DA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Задачей Центра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w:t>
      </w:r>
    </w:p>
    <w:p w14:paraId="2E8A7D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реализации нацпроекта «Успех каждого ребёнка», связанного с созданием в общеобразовательных организациях, расположенных в сельской местности, условий занятий физической культурой и спортом на базе МОУ-СОШ с.Зоркино проведен ремонт спортивного зала. </w:t>
      </w:r>
    </w:p>
    <w:p w14:paraId="12104BB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Школа получила не только обновлённый капитально отремонтированный спортивный зал, но и спортивное оборудование, инвентарь, создан спортивный клуб. Благодаря этому увеличится доля детей, занимающихся спортом, ведущих здоровый образ жизни. </w:t>
      </w:r>
    </w:p>
    <w:p w14:paraId="1634BE0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указанные цели в муниципальной программе «Развитие образования Марксовского муниципального района на 2018 – 2020 годы» предусмотрено 1 330 000 руб., в том числе: </w:t>
      </w:r>
    </w:p>
    <w:p w14:paraId="006A447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- 1 183 700 руб. федерального бюджета; </w:t>
      </w:r>
    </w:p>
    <w:p w14:paraId="07D17F1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- 146 300 руб. областного бюджета; </w:t>
      </w:r>
    </w:p>
    <w:p w14:paraId="0B058AD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- 100 000 руб. муниципального бюджета. </w:t>
      </w:r>
    </w:p>
    <w:p w14:paraId="6EAC5E9D"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Культура</w:t>
      </w:r>
    </w:p>
    <w:p w14:paraId="65B6A2E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района осуществляют деятельность 37 учреждений культурно-досугового типа, сельская клубная сеть Марксовского района состоит из 35-и учреждений клубного типа.</w:t>
      </w:r>
    </w:p>
    <w:p w14:paraId="2A9590A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настоящее время в клубных учреждениях города и района функционирует 302 клубных формирования, с количеством участников 5168, из них городских - 37 (955 участников), сельских - 265 (4213 участников). Для детей организовано 180 клубных формирований с количеством участников - 2686 человек, из них в городских - 20 (420 участников), сельских - 160 (2266 человек). За 9 месяцев 2020 года учреждениями культуры проведено 2820 мероприятия различной тематической направленности, зрителями которых стали 308689 человек, из них городских – 222 (152530 человек), сельских – 2598 (156159 человек). На платной основе проведено 355 мероприятий, зрителями которых стали 8277 человек, из них городских 34 (2512 человека), сельских 321 (5765 человек). Для детей проведено 997 мероприятия, зрителями которых стали 107833 человека, из них городских 67 (60057 человек), сельских – 930 (47776 человек), на платной основе детских мероприятий проведено 31, с количеством участников 606 человек.</w:t>
      </w:r>
    </w:p>
    <w:p w14:paraId="46DB2AB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централизованную библиотечную систему района входят 36 библиотек (из них: 1 центральная, 1 детская, 34 сельских библиотеки-филиала), из которых 21 библиотека подключена к сети Интернет, в т.ч. 19 – сельских.</w:t>
      </w:r>
    </w:p>
    <w:p w14:paraId="610366D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МУК «Марксовская МЦБС» проведено 692 массовых мероприятия, на которых присутствовало 11817 человек. Мероприятия проводились в рамках Года Памяти и славы, по военно-патриотическому, нравственному воспитанию.</w:t>
      </w:r>
    </w:p>
    <w:p w14:paraId="5A8DC35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Книжный фонд МУК «Марксовская МЦБС» составил 311685 экземпляра. Книговыдача – 248145 экземпляров. Всеми структурными подразделениями МУК «Марксовская МЦБС» за 9 месяцев 2020 года обслужено 18804 пользователя.</w:t>
      </w:r>
    </w:p>
    <w:p w14:paraId="0B8C9E8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Общее количество записей электронного каталога по состоянию на 01.10.2020 г. - 27918 – 9%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2CAA6F6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библиотеках МУК «Марксовская МЦБС» работают 30 клубов по интересам, в том числе 19 - для детей.</w:t>
      </w:r>
    </w:p>
    <w:p w14:paraId="2181359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Марксовском муниципальном районе осуществляют деятельность 1 муниципальное образовательное учреждение дополнительного образования детей (и 3 филиала, 2 филиала – на селе), в которых обучается 788 учащихся.</w:t>
      </w:r>
    </w:p>
    <w:p w14:paraId="74F0990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МУ ДО ДШИ № 1 г. Маркса является ресурсным центром по работе с одаренными детьми при ГОУ ДПО «Саратовский областной учебно-методический центр».</w:t>
      </w:r>
    </w:p>
    <w:p w14:paraId="4D2C42F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территории Марксовского муниципального района действуют 14 коллективов, имеющие звание «Народный самодеятельный коллектив».</w:t>
      </w:r>
    </w:p>
    <w:p w14:paraId="3612D7D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Из наиболее значимых мероприятий, проведенных за 9 месяцев 2020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 конкурс красоты и таланта «Национальная краса», народное гуляние «Широкая масленица», 45 Слет женщин, День Победы в Великой Отечественной войне (возложение цветов к памятнику воинов, погибших в войне, акция «Фронтовая бригада», акция «Окно Победы», и др.), День России, День памяти и скорби, День Города и другие мероприятия, в том числе онлайн-мероприятия.</w:t>
      </w:r>
    </w:p>
    <w:p w14:paraId="0BEE93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Средняя заработная плата работников культуры на 01.10.2020 года составила 25917,3 руб.или 106 % к уровню соответствующего периода прошлого года.</w:t>
      </w:r>
    </w:p>
    <w:p w14:paraId="5A9A3A9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Укрепление материально – технической базы учреждений культуры:</w:t>
      </w:r>
    </w:p>
    <w:p w14:paraId="69C5F6E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на укрепление материально-технической базы учреждений культуры всего затрачено 6234,2 тыс. руб.; из федерального и областного бюджетов 2791,7 из местного бюджета – 2704,8 тыс. руб.; внебюджетные средства – 737,7тыс. руб., в том числе затрачено на капитальный и текущий ремонт– 3809,8 тыс. руб., противопожарные мероприятия – 691,8 тыс. руб., на приобретение в отчетном периоде для учреждений культуры музыкального оборудования, компьютеров и оргтехники, костюмов и прочего оборудования затрачено 1732.4 тыс. руб.</w:t>
      </w:r>
    </w:p>
    <w:p w14:paraId="6A9E3CD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целью укрепления материально – технической базы учреждений культуры проведены следующие мероприятия:</w:t>
      </w:r>
    </w:p>
    <w:p w14:paraId="5391933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проекту «Культура малой Родины» в Марксовском муниципальном районе в 2020 году отремонтировали Березовский сельский дом культуры. Выполнены работы: ремонт кровли, замена оконных блоков, замена дверей, основного и запасного выходов, также дверей внутренних помещений, ремонт входной группы, ремонт фасада здания, ремонт зрительного и танцевального залов, ремонт холла, ремонт кружковой комнаты, ремонт туалетной комнаты. Также для данного объекта приобрели светозвуковое оборудование, кресла в зрительный зал, одежду сцены и раздвижную механику.</w:t>
      </w:r>
    </w:p>
    <w:p w14:paraId="12C8C5C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эти цели было выделено 2598,09 тыс. руб. из федерального и областного бюджетов и 284,7 тыс. руб. из местного бюджета. Кроме того, администрацией Осиновского МО было выделено на ремонт 451,0 тыс. руб.</w:t>
      </w:r>
    </w:p>
    <w:p w14:paraId="3B570F6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Кроме того в результате содействия депутата областной думы Алексеева О.А. из областного бюджета в настоящее время выделена субсидия в сумме 50,0 тыс. руб. на приобретение проектора.</w:t>
      </w:r>
    </w:p>
    <w:p w14:paraId="15F67BD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муниципальной программы Марксовского муниципального района в 2020 году выполнены ремонтные работы:</w:t>
      </w:r>
    </w:p>
    <w:p w14:paraId="2BF8F0D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завершающий этап ремонта фасада здания Центральной библиотеки МУК «Марксовская МЦБС», на образовавшуюся экономию выполнили работы по устройству туалета на 1 этаже;</w:t>
      </w:r>
    </w:p>
    <w:p w14:paraId="083D5CB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ремонт стены, замена оконных блоков, ремонт крылец, ремонт канализации здания Центрального дома культуры МУК «МЦКС».</w:t>
      </w:r>
    </w:p>
    <w:p w14:paraId="351B0A83"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Туризм</w:t>
      </w:r>
    </w:p>
    <w:p w14:paraId="696F0D3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Разработана и принята программа развития молодежной политики и туризма на территории Марксовского муниципального района на 2018-2020 годы.</w:t>
      </w:r>
    </w:p>
    <w:p w14:paraId="645BF29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367585D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559D12F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сфере туризма и пропаганды туристических объектов района проделано следующее:</w:t>
      </w:r>
    </w:p>
    <w:p w14:paraId="05ECDFC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6B52880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совместно с Марксовским музеем краеведения, разработан проект «от Екатериненштадта до Маркса», который успешно работает;</w:t>
      </w:r>
    </w:p>
    <w:p w14:paraId="583A26A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49E8A21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7CA0122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23E4E69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 в этом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1F6EFDE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 с начала года Марксовский район посетило 3 группы туристов, общей численностью более 15 человек.</w:t>
      </w:r>
    </w:p>
    <w:p w14:paraId="000F78F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Участие Марксовского краеведческого музея совместно с Туристической фирмой «Покровск-Тур» в грантовом конкурсе с маршрутом «Немцы Поволжья» для приобретения оборудования для музея.</w:t>
      </w:r>
    </w:p>
    <w:p w14:paraId="6CA03A60"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Молодежная политика</w:t>
      </w:r>
    </w:p>
    <w:p w14:paraId="59EC59E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5B40EEA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Разработана и принята программа развития молодежной политики и туризма на территории Марксовского муниципального района на 2018-2020 годы.</w:t>
      </w:r>
    </w:p>
    <w:p w14:paraId="6510FF7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первый квартал 2020 год проведено более 5 молодежных акций и мероприятий, с охватом участников из числа подростков и молодежи (от 14 до 30 лет) более 300 человек. Наиболее значимыми и масштабными из них являлись:</w:t>
      </w:r>
    </w:p>
    <w:p w14:paraId="5825874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акции «Наш дом без пожаров», в рамках которой провели соц.опрос жителей города на знание телефона пожарной службы и поведении при ЧС ситуациях.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рамках программы «Формирование городской среды».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14:paraId="32C3326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Ежемесячно проводятся интересные тренинги и игры на сплочение при участии специалистов Марксовского филиала ГБУ РЦ «Молодёжь плюс».</w:t>
      </w:r>
    </w:p>
    <w:p w14:paraId="0570F56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Совместное участие Молодежного совета и Общественного совета Марксовского района в благоустройстве городских общественных территорий.</w:t>
      </w:r>
    </w:p>
    <w:p w14:paraId="598255E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начале октября 2020 года Молодежный совет и СУЗы города Маркса приняли участие в экологической акции «Сохраним Лес» где с активистами г. Энгельса и Саратова высадили свыше 2000 деревьев.</w:t>
      </w:r>
    </w:p>
    <w:p w14:paraId="7826DD6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связи с распространением короновирусной инфекции и неблагоприятной обстановкой в стране и регионе с марта 2020 года усилена волонтерская деятельность в городе и районе, сформирован и функционирует волонтерский штаб на базе комитета культуры, спора и молодежной политики администрации Марксовского муниципального района. Организована адресная доставка лекарственных средств и продовольственных наборов для граждан попавших в трудную жизненную ситуацию. Так же волонтерами организован пункт приема продуктовой помощи для населения на базе Центрального дома культуры г. Маркса.</w:t>
      </w:r>
    </w:p>
    <w:p w14:paraId="0607B73F"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Физкультура и спорт</w:t>
      </w:r>
    </w:p>
    <w:p w14:paraId="710D99A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Доля населения Марксовского района, систематически занимающихся физической культурой и спортом, составляет 23 % (более 15 тыс. чел.).</w:t>
      </w:r>
    </w:p>
    <w:p w14:paraId="31CD0E4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22A9E65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6AF6F0B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27-ми спортивных секциях занимаются около 1149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520 детей и подростков.</w:t>
      </w:r>
    </w:p>
    <w:p w14:paraId="1E7EB85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7E738DB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базе ТКСК «Алтей» проводятся занятия по обучению детей верховой езде на лошадях, в школе занимается 197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320FAB3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зимний период на территории района функционирует 16 катков и 4 хоккейных коробки. На стадионе «Старт» залит ледовый каток площадью 6500 кв.м., организован прокат коньков. За отчетный период около 1 200 спортсменов, (в т.ч. 870 школьников) муниципального района приняли участие в 13 спортивно-массовых мероприятиях, в т.ч в 5-ти областных.</w:t>
      </w:r>
    </w:p>
    <w:p w14:paraId="1E278C9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Основные достижения за отчетный период:</w:t>
      </w:r>
    </w:p>
    <w:p w14:paraId="6E490DC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Традиционном волейбольном турнире, среди мужских команд памяти Симбирцева.- 2 место занял Марксовский район.</w:t>
      </w:r>
    </w:p>
    <w:p w14:paraId="03A2DA2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12-ом Традиционном турнире по боксу на призы 1 мастера спорта Саратовской области Г.Н. Табоякова наши спортсмены заняли 5 первых мест.</w:t>
      </w:r>
    </w:p>
    <w:p w14:paraId="1998911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«Лига бокса России» Марксовские спортсмены заняли 4 первых мест.</w:t>
      </w:r>
    </w:p>
    <w:p w14:paraId="0D0307A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областной спартакиаде сельской молодежи Марксовский район занял 2 место.</w:t>
      </w:r>
    </w:p>
    <w:p w14:paraId="48498BE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1 февраля 2020 года на оборудованной лыжной трассе на базе ДОЛ «Орленок» под Марксом проходил районный этап лыжных гонок «Лыжня России» в соревнованиях приняли участие более 400 человек.</w:t>
      </w:r>
    </w:p>
    <w:p w14:paraId="4887F40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21 по 22 февраля 2020 года в г.Марксе в «Доме Физкультуры» прошла областная зимняя Спартакиада сельской молодежи, посвященная Дню Защитника отечества команда Марксовского района заняла 1 место.</w:t>
      </w:r>
    </w:p>
    <w:p w14:paraId="22A9A0B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1 февраля 2020 года в г.Балаково команда «Нива» приняла участие в открытом турнире по дворовому хоккею , посвященному Дню зимних видов спорта в России, команда заняла 1 место.</w:t>
      </w:r>
    </w:p>
    <w:p w14:paraId="60873CB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8 февраля в Базарном Карбулаке команда Марксовского района приняла участие в лыжных гонках «лыжня России-2020» Глава Марксовского района Дмитрий Романов занял 3 место в VIP- забеге на 1945 метров.</w:t>
      </w:r>
    </w:p>
    <w:p w14:paraId="3F31D13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8-9 февраля 2020 года команда «Нива» в селе Н. Чернавка Вольского района приняла участие в соревнованиях по хоккею с шайбой на кубок Нижнечернавского элеватора, заняв почетное 2 место.</w:t>
      </w:r>
    </w:p>
    <w:p w14:paraId="7534DBF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Было проведено праздничное мероприятие, посвященное Дню физкультурника, состоявшееся в формате награждения с соблюдением дистанции и масочного режима из-за ограничительных мероприятий в связи с угрозой распространения коронавирусной инфекции.</w:t>
      </w:r>
    </w:p>
    <w:p w14:paraId="07E66AA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1 кв. 2020 года на проведение спортивных мероприятий было израсходовано 78,1 тыс. руб. (за аналогичный период 2019 г. 103,3 тыс. руб. на организацию и проведение физкультурно-спортивных мероприятий). В рамках укрепления материально – технической базы 287,9 тыс. руб. (за аналогичный период 2019 г. - 382,8 тыс. руб.)</w:t>
      </w:r>
    </w:p>
    <w:p w14:paraId="2D96EBE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августе-сентябре 2020 года был произведен ремонт дорожного покрытия от трассы до въезда в ДЗЛ «Огонек», осуществляются работы по демонтажу и замене кровли 10 жилых корпусов, готовится проектно-сметная документация на строительство нового душевого блока, строительство запланировано на 2021 год.                                                         </w:t>
      </w:r>
    </w:p>
    <w:p w14:paraId="11E5B9B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Туристический конноспортивный клуб «Алтей» выиграл во втором конкурсе президентских грантов, который состоялся вначале 2020 года, для реализации данного проекта системой государственной грантовой поддержки некоммерческих организаций было выделено 500 тысяч рублей. В программе создания инклюзивной секции предусмотрено обучение кадрового состава конноспортивного клуба «Алтей» для занятий адаптивной верховой ездой, закупка специализированного снаряжения для команды детей-инвалидов, выезды на соревнования на Открытые кубки Москвы на призы Хоперии и Гурвича в начале 2021 года, а также проведение в мае 2021 года в городе Марксе инклюзивного фестиваля конного спорта «Конь человеку – крылья».</w:t>
      </w:r>
    </w:p>
    <w:p w14:paraId="35127A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спортивном комплексе Лидер села Павловка в августе 2020 года была установлена пожарная лестница, за летний период произведен косметический ремонт раздевалок. Производится косметический ремонт в саунах и на лыжной базе. В октябре 2020 года после выделения спонсорских средств будет произведена замена оконных блоков в спортивном зале.                     В Доме Физкультуры была произведена замена 3-х дверей, выравнивание полов в коридоре 2 этажа (наливные, замена линолеума), был произведен частичный косметический ремонт спортивного зала и раздевалок.</w:t>
      </w:r>
    </w:p>
    <w:p w14:paraId="20EF4C0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стадионе «Старт» в зимнее время был залит каток и установлена временная раздевалка.             В летний период за счет спонсоров установлены трибуны. Ведется подготовка проекта к «Реконструкции стадиона «Старт».</w:t>
      </w:r>
    </w:p>
    <w:p w14:paraId="1743F392"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Социальная защита населения</w:t>
      </w:r>
    </w:p>
    <w:p w14:paraId="24E3F1C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Общая сумма средств, израсходованных на социальную поддержку населения района за 9 месяцев 2020 года составила – 289,3 млн.руб., в том числе за счет средств федерального бюджета – 191,2 млн. руб.; за счет средств областного бюджета – 98,1 млн. руб. (160,2 % к уровню 9 месяцев 2019 года).</w:t>
      </w:r>
    </w:p>
    <w:p w14:paraId="57BEE23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районе зарегистрировано 3602 получателя мер социальной поддержки для семей с детьми, которым произведены выплаты на сумму 214,8 млн. рублей (210,8 % к уровню 9 месяцев 2019 года).</w:t>
      </w:r>
    </w:p>
    <w:p w14:paraId="50F9350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01.10.2020 года выплата произведена 348 получателям, общая сумма выплат составила 27,2 млн.руб.</w:t>
      </w:r>
    </w:p>
    <w:p w14:paraId="0374B16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924 семьи воспользовались правом на различные выплаты на общую сумму 54,8 млн. рублей (126 % к уровню 9 месяцев 2019 года).</w:t>
      </w:r>
    </w:p>
    <w:p w14:paraId="2EC67E0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53 пенсионера получили путевки в реабилитационные центры Саратовской области (44,2 % к уровню   9 месяцев 2019 года).</w:t>
      </w:r>
    </w:p>
    <w:p w14:paraId="0FDEBD6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Прошел оздоровление и отдохнул- 91 ребенок из семей с трудной жизненной ситуацией и детей диспансерной группы в санаториях и детских оздоровительных лагерях (15,5 % к уровню 9 месяцев 2019 года).</w:t>
      </w:r>
    </w:p>
    <w:p w14:paraId="6F15A60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Льготным категориям граждан произведены выплаты на оплату жилья и коммунальных услуг в сумме 52,1 млн. рублей (90,9 % к уровню 9 месяцев 2019 года).</w:t>
      </w:r>
    </w:p>
    <w:p w14:paraId="2C8E896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получателями регионального материнского (семейного) капитала стали 40 человек на сумму 2,3 млн.руб.</w:t>
      </w:r>
    </w:p>
    <w:p w14:paraId="7339CC7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Размер регионального материнского (семейного) капитала с 01.10.2020 года составляет 111 730,74 рублей.</w:t>
      </w:r>
    </w:p>
    <w:p w14:paraId="0B65FD3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реализации государственной программы «Социальная поддержка граждан» и постановления Правительства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за 9 месяцев 2020 года заключены социальные контракты со 118 гражданами. Выплаты произведены 76 гражданам на сумму 2,3 млн.руб.</w:t>
      </w:r>
    </w:p>
    <w:p w14:paraId="62AF4CB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xml:space="preserve">В соответствии с Указом Президента РФ от 20 марта 2020 года № 199 «О дополнительных мерах государственной поддержки семей, имеющих детей» начата работа по приему от граждан заявлений на оформление ежемесячной денежной выплаты на ребенка в возрасте </w:t>
      </w:r>
      <w:r w:rsidRPr="00E353AF">
        <w:rPr>
          <w:rFonts w:ascii="Times New Roman" w:eastAsia="Times New Roman" w:hAnsi="Times New Roman" w:cs="Times New Roman"/>
          <w:sz w:val="24"/>
          <w:szCs w:val="24"/>
          <w:lang w:eastAsia="ru-RU"/>
        </w:rPr>
        <w:lastRenderedPageBreak/>
        <w:t>от трех до семи лет включительно. По состоянию на 01.10.2020 года выплата произведена 1832 получателям на 2227 детей, общая сумма выплат составила 89,5 млн.руб.</w:t>
      </w:r>
    </w:p>
    <w:p w14:paraId="7A1E00D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Основными задачами на 2020 год совместно с учреждениями, исполняющими гос. полномочия на территории района, являются:</w:t>
      </w:r>
    </w:p>
    <w:p w14:paraId="6C13DA9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-обеспечение своевременной выплаты мер социальной поддержки льготным                категориям граждан, проживающих в Марксовском районе;</w:t>
      </w:r>
    </w:p>
    <w:p w14:paraId="50B6285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-назначение и выплата не менее 1400 получателям (семьям, имеющим детей) ежемесячной денежной выплаты на ребенка в возрасте от трех до семи лет включительно в соответствии с Указом Президента Российской Федерации от 20 марта 2020 года №199 «О дополнительных мерах государственной поддержки семей, имеющих детей»;</w:t>
      </w:r>
    </w:p>
    <w:p w14:paraId="7735E50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реализации пилотного проекта на территории Саратовской области, во исполнение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120 семьям;</w:t>
      </w:r>
    </w:p>
    <w:p w14:paraId="699FEE1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Национального проекта «Демография» назначение и выплата ежемесячной выплаты на первого ребенка до трех лет впервые обратившимся в 2020 году не менее 104 получателям.</w:t>
      </w:r>
    </w:p>
    <w:p w14:paraId="377E0388"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Опека и попечительство</w:t>
      </w:r>
    </w:p>
    <w:p w14:paraId="785A591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района проживают 143 семьи, в которых воспитываются 171 опекаемый ребенок, приемных семей - 13, в них проживают 48 несовершеннолетних детей, 29 семей с усыновленными детьми.</w:t>
      </w:r>
    </w:p>
    <w:p w14:paraId="3D17A0C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342 человека (2,5 % от общей численности детского населения в районе).</w:t>
      </w:r>
    </w:p>
    <w:p w14:paraId="4E80477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сравнении с аналогичным периодом прошлого года (70 %) количество детей, находящихся на семейных формах воспитания, в 2020 году увеличилось до 73 %.</w:t>
      </w:r>
    </w:p>
    <w:p w14:paraId="2A42712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месяцев 2020 года в районе выявлено 14   детей, оставшихся без попечения родителей.</w:t>
      </w:r>
    </w:p>
    <w:p w14:paraId="51FBC59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течение 2020 года гражданами Марксовского района, состоящими на учете как кандидаты в замещающие родители, было принято в семьи 9   детей. Из государственных учреждений района на воспитание в семьи граждан было передано 6 детей.</w:t>
      </w:r>
    </w:p>
    <w:p w14:paraId="42D8760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053465D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отчетный период было проведено178 плановых и 14 внеплановых проверок условий проживания и воспитания несовершеннолетних детей, проживающих в замещающих семьях и находящихся под надзором в государственных учреждениях на территории района. Нарушений не выявлено.</w:t>
      </w:r>
    </w:p>
    <w:p w14:paraId="4633187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На территории района находятся 60 объектов жилых помещений, сохраняемых за 80 детьми-сиротами и детьми, оставшимися без попечения родителей.</w:t>
      </w:r>
    </w:p>
    <w:p w14:paraId="313F15C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Состоят на учете в министерстве строительства и жилищно-коммунального хозяйства области в качестве нуждающихся в обеспечении жилыми помещениями 146 несовершеннолетних и 93 гражданина в возрасте от 18 лет и старше, не имеющих жилой площади.</w:t>
      </w:r>
    </w:p>
    <w:p w14:paraId="5C34419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течение 9 месяцев 2020 года 5 гражданам из числа детей-сирот и детей, оставшихся без попечения родителей, по договорам найма специализированных жилых помещений были предоставлены квартиры в жилом доме, расположенном по адресу: г. Маркс, пр. Строителей, д. 30 А.</w:t>
      </w:r>
    </w:p>
    <w:p w14:paraId="5BC65D0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Комиссией по делам несовершеннолетних</w:t>
      </w:r>
      <w:r w:rsidRPr="00E353AF">
        <w:rPr>
          <w:rFonts w:ascii="Times New Roman" w:eastAsia="Times New Roman" w:hAnsi="Times New Roman" w:cs="Times New Roman"/>
          <w:sz w:val="24"/>
          <w:szCs w:val="24"/>
          <w:lang w:eastAsia="ru-RU"/>
        </w:rPr>
        <w:t xml:space="preserve"> и защите их правпроведено 19 заседаний, где рассмотрено 12 профилактических вопросов с вынесением постановлений в органы и учреждения системы профилактики, а так же рассмотрено 202 административных материала в отношении несовершеннолетних и взрослых лиц. Проведено 58 рейдов по выявлению безнадзорных и беспризорных, по местам скопления молодежи, а так же по семьям находящиеся в СОП. При участии комиссии проведено 9 заседаний Межведомственного консилиума при Центре «Семья». Дважды проводилась проверка личных дел семей, признанных находящимися в социально опасном положении в Центре «Семья». В феврале и сентябре комиссия провела Межведомственные семинары с общественными комиссиями по делам несовершеннолетних и защите их прав муниципальных образований района. Летняя оздоровительная кампания в текущем году не проводилась.</w:t>
      </w:r>
    </w:p>
    <w:p w14:paraId="63EBE7CD"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Субсидии</w:t>
      </w:r>
    </w:p>
    <w:p w14:paraId="6C2892E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2020 год субсидии на оплату жилого помещения и коммунальных услуг запланированы в сумме 8,7 млн. рублей.</w:t>
      </w:r>
    </w:p>
    <w:p w14:paraId="6B98127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 2020 года назначено субсидий на сумму 4,5 млн. рублей или на 7,0 % меньше к аналогичному периоду 2019 года. Вся начисленная субсидия выплачена в срок и в полном объеме.</w:t>
      </w:r>
    </w:p>
    <w:p w14:paraId="440A215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Средний размер субсидий составляет 260 рублей 61 коп. в месяц. В сравнении с 2019 годом средний размер субсидии уменьшился на 22 рубля 72 коп. (8,0%).</w:t>
      </w:r>
    </w:p>
    <w:p w14:paraId="53AE286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9 мес. 2020 года субсидии назначены 1960 семьям. В сравнении с 2019 годом число получателей увеличилось на 10 семей.</w:t>
      </w:r>
    </w:p>
    <w:p w14:paraId="5B4FCAEF"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i/>
          <w:iCs/>
          <w:sz w:val="24"/>
          <w:szCs w:val="24"/>
          <w:lang w:eastAsia="ru-RU"/>
        </w:rPr>
        <w:t>Гражданские инициативы</w:t>
      </w:r>
    </w:p>
    <w:p w14:paraId="1F29076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За истекший период текущего года на территории района в рамках гражданских инициатив на территории сельских муниципальных образованийпроведены следующие мероприятия:</w:t>
      </w:r>
    </w:p>
    <w:p w14:paraId="040E707D" w14:textId="77777777" w:rsidR="00E353AF" w:rsidRPr="00E353AF" w:rsidRDefault="00E353AF" w:rsidP="00E3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На территории Зоркинского муниципального образования:</w:t>
      </w:r>
    </w:p>
    <w:p w14:paraId="38FE0C0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произведен капитальный ремонт обелиска воинской славы в с. Васильевка за счет средств индивидуальных предпринимателей Бережнова А.Н. и Ломок В.А. на сумму 8000 рублей;</w:t>
      </w:r>
    </w:p>
    <w:p w14:paraId="051F5CB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косметический ремонт памятника погибшим воинам в годы Великой Отечественной Войны в с. Ястребовка на сумму 3600 рублей;</w:t>
      </w:r>
    </w:p>
    <w:p w14:paraId="1F3527A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ремонт памятников погибшим воинам в с. Михайловка, в п. Колос, в с. Георгиевка;</w:t>
      </w:r>
    </w:p>
    <w:p w14:paraId="553F3AF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приобретение и размещение баннеров в честь 75-летия Победы в Великой Отечественной войне: в селах Зоркино, Колос, Георгиевка – на зданиях администрации, в с. Михайловка – на Доме досуга, на общую сумму 12 000 руб.;</w:t>
      </w:r>
    </w:p>
    <w:p w14:paraId="75C4DA0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установлены автобусные остановки за счет спонсорских средств в с. Георгиевка - на сумму 35000 руб. и в с. Ястребовка - на сумму 35 000 руб.;</w:t>
      </w:r>
    </w:p>
    <w:p w14:paraId="1BED64B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на окраине с. Зоркино установлен пограничный столб, прилегающая территория благоустроена цветочными клумбами на сумму 5000 руб.;</w:t>
      </w:r>
    </w:p>
    <w:p w14:paraId="7D3E55A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селах муниципального образования Зоркино, Золотовка, Колос и Семеновка проведена уборка кладбищ, в с. Зоркино произведена побелка деревьев в количестве 190 штук вдоль центральной дороги и в районе детского сада на сумму 5500 руб.;</w:t>
      </w:r>
    </w:p>
    <w:p w14:paraId="5B684A2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сёлах Зоркино и Васильевка приобретены две детские игровые площадки на денежные средства, выделенные депутатом Совета Марксовского муниципального района и главами крестьянских (фермерских) хозяйств. В с. Зоркино затраты по установке детской площадки взял на себя глава крестьянского (фермерского) хозяйства, помощь оказывали жители села. В селе Васильевка в установке приняли активное участие сами жители. Затраты составили 150 000 рублей.</w:t>
      </w:r>
    </w:p>
    <w:p w14:paraId="4AF1581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Михайловка инициативной группой был организован сбор денежных средств и на собранные жителями средства приобретено и установлено новое ограждение на сумму 28600 рублей.</w:t>
      </w:r>
    </w:p>
    <w:p w14:paraId="27CC49D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Семеновка за счет средств, выделенных депутатом Собрания Марксовского муниципального района, проведен капитальный ремонт кровли здания дома досуга на сумму 36 000 рублей.</w:t>
      </w:r>
    </w:p>
    <w:p w14:paraId="633A53E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Произведен частичный ремонт кровли дома Досуга в с. Зоркино на сумму 20 000 рублей.</w:t>
      </w:r>
    </w:p>
    <w:p w14:paraId="4FB20D6D"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произведен покос травы у поселковых дорог в селах Воротаевка, Колос, Семеновка, Зоркино, стадиона школы с. Зоркино, проведена уборка кустарников вдоль поселковых дорог в с. Зоркино.</w:t>
      </w:r>
    </w:p>
    <w:p w14:paraId="7CB9EB2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при замене электрических опор в с. Зоркино, спилены и убраны деревья.</w:t>
      </w:r>
    </w:p>
    <w:p w14:paraId="037E5DB5" w14:textId="77777777" w:rsidR="00E353AF" w:rsidRPr="00E353AF" w:rsidRDefault="00E353AF" w:rsidP="00E353AF">
      <w:pPr>
        <w:spacing w:before="100" w:beforeAutospacing="1" w:after="100" w:afterAutospacing="1" w:line="240" w:lineRule="auto"/>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На территории Приволжского муниципального образования:</w:t>
      </w:r>
    </w:p>
    <w:p w14:paraId="21DDA10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Проведены мероприятия по благоустройству сельских территорий в рамках реализации государственной программы Российской Федерации «Комплексное развитие сельских территорий», в рамках проекта «Обустройство зоны отдыха, спортивных объектов, организация освещения в с. Павловка». Стоимость проекта составила 1 999 000 руб., из них 1 399 000 руб. - средства федерального бюджета; 300 000 руб. – средства местного бюджета; 150 000 руб. - средства бизнеса; 150 000 руб. - средства населения.</w:t>
      </w:r>
    </w:p>
    <w:p w14:paraId="4E774CD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В рамках федеральной программы были произведены следующие работы:</w:t>
      </w:r>
    </w:p>
    <w:p w14:paraId="51CB3F3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подготовка почвы и посев газонной травы на площади 4661, 1 кв.м., установка системы полива;</w:t>
      </w:r>
    </w:p>
    <w:p w14:paraId="7D446DB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монтаж уличного освещения - установлено 12 опор, 6 светильников;</w:t>
      </w:r>
    </w:p>
    <w:p w14:paraId="45326F7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произведены работы по благоустройству зоны отдыха и монтажу емкости в с. Павловка, очищена территория вдоль ул. Революции, произведена опиловка территории;</w:t>
      </w:r>
    </w:p>
    <w:p w14:paraId="3AEBA5B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благоустроен спуск к лыжне;</w:t>
      </w:r>
    </w:p>
    <w:p w14:paraId="7D4123C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произведен ремонт трибун и посадочных мест на стадионе в с. Павловка, заменены деревянные полотна сидений;</w:t>
      </w:r>
    </w:p>
    <w:p w14:paraId="4705D83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установлено ограждение на территории спортивного объекта;</w:t>
      </w:r>
    </w:p>
    <w:p w14:paraId="464490D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установлена входная группа на лыжном стадионе;</w:t>
      </w:r>
    </w:p>
    <w:p w14:paraId="4F767B2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установлены стартовые линии на территории спортивного объекта;</w:t>
      </w:r>
    </w:p>
    <w:p w14:paraId="0F5F4D3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установлена бытовка на территории лыжного стадиона;</w:t>
      </w:r>
    </w:p>
    <w:p w14:paraId="56227D8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установлены 2 урны, 4 скамьи, 4 фонаря на территории лыжного стадиона;</w:t>
      </w:r>
    </w:p>
    <w:p w14:paraId="0436FE5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установлена детская игровая площадка.</w:t>
      </w:r>
    </w:p>
    <w:p w14:paraId="4CC6FB1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По инициативе граждан проведены следующие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353AF" w:rsidRPr="00E353AF" w14:paraId="6BCD3C8E" w14:textId="77777777" w:rsidTr="00E353AF">
        <w:trPr>
          <w:tblCellSpacing w:w="15" w:type="dxa"/>
        </w:trPr>
        <w:tc>
          <w:tcPr>
            <w:tcW w:w="0" w:type="auto"/>
            <w:vAlign w:val="center"/>
            <w:hideMark/>
          </w:tcPr>
          <w:p w14:paraId="089C35EB" w14:textId="77777777" w:rsidR="00E353AF" w:rsidRPr="00E353AF" w:rsidRDefault="00E353AF" w:rsidP="00E353AF">
            <w:pPr>
              <w:spacing w:before="100" w:beforeAutospacing="1" w:after="100" w:afterAutospacing="1" w:line="240" w:lineRule="auto"/>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-установка остановочного павильона возле бассейна на общую сумму 37000 - средства от населения;</w:t>
            </w:r>
          </w:p>
        </w:tc>
      </w:tr>
    </w:tbl>
    <w:p w14:paraId="3B98F8A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-уборка кладбищ, ремонт заграждения на общую сумму 9300руб., в том числе внебюджетные средства от юр. лиц- 5000 руб., внебюджетные средства от физических лиц –4300 руб.;</w:t>
      </w:r>
    </w:p>
    <w:p w14:paraId="76886CF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-уборка несанкционированных свалок внебюджетные средства от физических лиц 5750 рублей;</w:t>
      </w:r>
    </w:p>
    <w:p w14:paraId="6AC85BE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опиловка деревьев на общую сумму 55 000 рублей, из них внебюджетные средства от юридических лиц- 40000 руб., внебюджетные средства от физических лиц -15 000 руб.</w:t>
      </w:r>
    </w:p>
    <w:p w14:paraId="237B6F0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установка уличных фонарей на внебюджетные средства от физических лиц -11 500 руб.;</w:t>
      </w:r>
    </w:p>
    <w:p w14:paraId="515F815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косметический ремонт памятников землякам, погибшим в годы ВОВ.</w:t>
      </w:r>
    </w:p>
    <w:p w14:paraId="57F0BA1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На территории Липовского муниципального образования:</w:t>
      </w:r>
    </w:p>
    <w:p w14:paraId="49210BD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косметический ремонт памятников землякам, погибшим в годы Великой Отечественной войны;</w:t>
      </w:r>
    </w:p>
    <w:p w14:paraId="13D0AD2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ремонт артезианской скважины в с. Бобово (глубина 110 м), в рамках реализации проектов развития муниципальных образований области, основанных на местных инициативах, на сумму 769 891,00 руб.;</w:t>
      </w:r>
    </w:p>
    <w:p w14:paraId="479037F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lastRenderedPageBreak/>
        <w:t>- приобретение м/к водонапорной башни в с. Заря, в рамках реализации проектов развития муниципальных образований области, основанных на местных инициативах на сумму 277 740 рублей;</w:t>
      </w:r>
    </w:p>
    <w:p w14:paraId="02BEF2E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установлена водонапорная башня в с.Заря, рамках реализации проектов развития муниципальных образований области, основанных на местных инициативах на сумму 234 377 рублей.</w:t>
      </w:r>
    </w:p>
    <w:p w14:paraId="7279D718"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t>На территории Осиновского муниципального образования:</w:t>
      </w:r>
    </w:p>
    <w:p w14:paraId="473D96A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замена в с. Бородаевка водопроводной сети по ул.2- Садовая, - 1000 м. на сумму 19 8000 руб., установка адресных аншлагов - 50 шт. на сумму 10 500 руб., опиловка деревьев и кустарников на сумму 10 000 руб., благоустройство территории памятника воинам ВОВ на сумму 10 000 руб., ликвидация несанкционированных свалок (4 шт.), установка светильников уличного освещения (6 шт.) на сумму 12 000 руб., благоустройство территории кладбища, вывоз мусора;</w:t>
      </w:r>
    </w:p>
    <w:p w14:paraId="20C8600E"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установка в с. Каменка спортивной волейбольной площадки, опиловка деревьев и кустарников (36шт.); установка ограждения кладбища на сумму 20 000 руб., благоустройство территории кладбища, вывоз мусора, новая проводка в здании администрации, установка узла учета, ремонт отопительной системы. Замена водопроводной сети на ул. Ленина - Советская 1100 м. на сумму 230 000 руб., установка уличных фонарей (7 шт.) на сумму 14 000 руб., установка пожарного крана.</w:t>
      </w:r>
    </w:p>
    <w:p w14:paraId="4219AA1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приобретение и установка в п. Осиновский обелиска в камне на сумму 32 500 руб., благоустройство прилегающей к нему территории на сумму 36 000 руб., опиловка деревьев и кустарников, покос травы на пустырях и обочинах, установка аншлагов (10 шт.) на сумму 2100 руб., установка фонарей уличного освещения (51 шт.) на сумму 102 000 руб., установка 4-х декоративных светильников на сумму 28 000 руб., установка 2 фонарей на территории катка, покраска бордюров, посадка деревьев (10 шт.), косметический ремонт фасадов зданий администрации, дома культуры. Косметический ремонт внутри помещения дома культуры (работниками ДК за счет спонсорской помощи), грейдерование улицы Степной (300м.), благоустройство территории кладбища, вывоз мусора, косметический ремонт кабинета специалиста администрации, ремонт и покраска ограждения здания фельдшерско-акушерского пункта (ФАП).</w:t>
      </w:r>
    </w:p>
    <w:p w14:paraId="6D9F064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опиловка деревьев и кустарников в с. Березовка – 28 шт., завезен песок на кладбище, установлено металлическое ограждение вокруг детской площадки на сумму 10 000 руб., установка адресных аншлагов на сумму 10500 руб., благоустройство территории сквера «75 лет Победы» - 1037749 руб., посадка деревьев (16 шт.), ремонт кровли административного здания на сумму 250 000 руб., установка пластиковых окон в административном здании (7 шт.), на сумму 144 000 руб., капитальный ремонт актового зала административного здания на сумму 30 000 руб., косметический ремонт помещений внутри административного здания, ликвидация несанкционированных свалок (2 шт.), благоустройство территории кладбища, вывоз мусора, покос травы обочин поселковых дорог, пустырей;</w:t>
      </w:r>
    </w:p>
    <w:p w14:paraId="08BFB38C"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опиловка деревьев и кустарников в с. Филипповка:, уборка кладбища, установка адресных аншлагов (5 шт.) на сумму 1050 руб., замена 2-х ламп уличного освещения, капитальный ремонт дорожного полотна по ул. Чапаева (2920 кв. м.) на сумму 2 152 000 руб., благоустройство заброшенной территории под детскую площадку на ул. Чапаева, покос обочин поселковых дорог, пустырей.</w:t>
      </w:r>
    </w:p>
    <w:p w14:paraId="3D57C3B9"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b/>
          <w:bCs/>
          <w:sz w:val="24"/>
          <w:szCs w:val="24"/>
          <w:lang w:eastAsia="ru-RU"/>
        </w:rPr>
        <w:lastRenderedPageBreak/>
        <w:t>На территории Кировского муниципального образования:</w:t>
      </w:r>
    </w:p>
    <w:p w14:paraId="6AFC5D1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установка осветительных фонарей в селе Кировское и поселке Водопьяновка – 1 500 тыс. руб.;</w:t>
      </w:r>
    </w:p>
    <w:p w14:paraId="6E8BD667"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Калининское косметический ремонт памятника «Монумент погибшим в ВОВ 1941-1945 гг. ул. Центральная, 40 - 11800 тыс. руб.;</w:t>
      </w:r>
    </w:p>
    <w:p w14:paraId="05AD1D4A"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п. Водопьяновка обустройство захоронения, установка памятника ветерану ВОВ, проведение косметического ремонта памятника «Участникам ВОВ 1941-1945 гг. ул. Комсомольская, 6 - 20000 тыс. руб.;</w:t>
      </w:r>
    </w:p>
    <w:p w14:paraId="5D495AB3"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Кировское замена насоса за счет спонсорской помощи– 24,0 тыс. руб.</w:t>
      </w:r>
    </w:p>
    <w:p w14:paraId="6229756B"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Степное установка детской площадки в рамках реализации мероприятий по благоустройству сельских территорий, в рамках государственной программы «Комплексное развитие сельских территорий» - 103000 тыс. руб.</w:t>
      </w:r>
    </w:p>
    <w:p w14:paraId="6B8A7564"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в с. Полековское построен остановочный павильон, проведены уборки сельских кладбищ во всех селах Кировского МО.</w:t>
      </w:r>
    </w:p>
    <w:p w14:paraId="39C6704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На территории Подлесновского муниципального образования:</w:t>
      </w:r>
    </w:p>
    <w:p w14:paraId="0CCDD31F"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установка фонарей уличного освещения в селах Подлесное, Орловское - на общую сумму – 43000 руб., в том числе средства местного бюджета – 25 000 руб., внебюджетные средства от юр. лиц - 6 000 руб., внебюджетные средства от физических лиц –12 000 руб.;</w:t>
      </w:r>
    </w:p>
    <w:p w14:paraId="4F290DC0"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уборка кладбищ - на общую сумму – 7000 руб., в том числе средства местного бюджета – 5000 руб., внебюджетные средства от физических лиц –2000 руб.;</w:t>
      </w:r>
    </w:p>
    <w:p w14:paraId="75014F2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-субботники на общую сумму – 27 000 руб., в том числе средства местного бюджета – 20 000 руб., внебюджетные средства от юр. лиц - 5000 руб., внебюджетные средства от физических лиц – 2000 руб.;</w:t>
      </w:r>
    </w:p>
    <w:p w14:paraId="4E463AD2"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замена ограждения кладбища в с. Сосновка на внебюджетные средства от физических лиц –65 000 руб.;</w:t>
      </w:r>
    </w:p>
    <w:p w14:paraId="774B783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установка остановочного павильона в с. Караман на внебюджетные средства от физических лиц –41000 руб.;</w:t>
      </w:r>
    </w:p>
    <w:p w14:paraId="254F750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косметический ремонт памятников землякам, погибшим в годы ВОВ - на внебюджетные средства от юр. лиц – 25 000 руб.</w:t>
      </w:r>
    </w:p>
    <w:p w14:paraId="744862A1"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Совет ветеранов войны, труда, вооруженных сил и правоохранительных органов при администрации Марксовского муниципального района:</w:t>
      </w:r>
    </w:p>
    <w:p w14:paraId="17FCAE55"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 открытие мемориальной доски на фасаде МОУ-СОШ с. Калининское</w:t>
      </w:r>
    </w:p>
    <w:p w14:paraId="53B89F76" w14:textId="77777777" w:rsidR="00E353AF" w:rsidRPr="00E353AF" w:rsidRDefault="00E353AF" w:rsidP="00E35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3AF">
        <w:rPr>
          <w:rFonts w:ascii="Times New Roman" w:eastAsia="Times New Roman" w:hAnsi="Times New Roman" w:cs="Times New Roman"/>
          <w:sz w:val="24"/>
          <w:szCs w:val="24"/>
          <w:lang w:eastAsia="ru-RU"/>
        </w:rPr>
        <w:t>памяти нашего земляка, Титаева Дмитрия, награжденного Орденом Мужества, посмертно. Затраты по проектированию, изготовлению, установке памятной доски осуществлены на пожертвования граждан района, членов общественной организации ветеранов войск правопорядка. Сумма затрат составила 9 300 руб.</w:t>
      </w:r>
    </w:p>
    <w:p w14:paraId="61BACA99"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92"/>
    <w:rsid w:val="000938F2"/>
    <w:rsid w:val="009918FE"/>
    <w:rsid w:val="00E353AF"/>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89ED-D7AB-4B12-945C-02ED7D91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3AF"/>
    <w:rPr>
      <w:b/>
      <w:bCs/>
    </w:rPr>
  </w:style>
  <w:style w:type="character" w:styleId="a5">
    <w:name w:val="Emphasis"/>
    <w:basedOn w:val="a0"/>
    <w:uiPriority w:val="20"/>
    <w:qFormat/>
    <w:rsid w:val="00E35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6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13392</Words>
  <Characters>76340</Characters>
  <Application>Microsoft Office Word</Application>
  <DocSecurity>0</DocSecurity>
  <Lines>636</Lines>
  <Paragraphs>179</Paragraphs>
  <ScaleCrop>false</ScaleCrop>
  <Company/>
  <LinksUpToDate>false</LinksUpToDate>
  <CharactersWithSpaces>89553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2021-02-16T18:12:00Z</dcterms:created>
  <dcterms:modified xsi:type="dcterms:W3CDTF">2021-02-16T18:12:00Z</dcterms:modified>
</cp:coreProperties>
</file>