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04" w:rsidRPr="003D22F5" w:rsidRDefault="007D2E1A" w:rsidP="003D22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22F5">
        <w:rPr>
          <w:rFonts w:ascii="Times New Roman" w:hAnsi="Times New Roman" w:cs="Times New Roman"/>
          <w:b/>
          <w:bCs/>
          <w:sz w:val="26"/>
          <w:szCs w:val="26"/>
        </w:rPr>
        <w:t>Извещение</w:t>
      </w:r>
      <w:r w:rsidR="00DB25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D22F5">
        <w:rPr>
          <w:rFonts w:ascii="Times New Roman" w:hAnsi="Times New Roman" w:cs="Times New Roman"/>
          <w:b/>
          <w:bCs/>
          <w:sz w:val="26"/>
          <w:szCs w:val="26"/>
        </w:rPr>
        <w:t>о проведении аукциона</w:t>
      </w:r>
      <w:r w:rsidR="009371CE" w:rsidRPr="003D22F5">
        <w:rPr>
          <w:rFonts w:ascii="Times New Roman" w:hAnsi="Times New Roman" w:cs="Times New Roman"/>
          <w:b/>
          <w:bCs/>
          <w:sz w:val="26"/>
          <w:szCs w:val="26"/>
        </w:rPr>
        <w:t xml:space="preserve"> на право заключения договоров на установку и эксплуатацию рекламных конструкций на территории Марксовского муниципального района Саратовской области</w:t>
      </w:r>
    </w:p>
    <w:p w:rsidR="009371CE" w:rsidRPr="003D22F5" w:rsidRDefault="009371CE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70C50" w:rsidRPr="00185710" w:rsidRDefault="00270C50" w:rsidP="00270C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7"/>
        </w:rPr>
      </w:pPr>
      <w:r w:rsidRPr="00185710">
        <w:rPr>
          <w:rFonts w:ascii="Times New Roman" w:hAnsi="Times New Roman" w:cs="Times New Roman"/>
          <w:bCs/>
          <w:color w:val="000000" w:themeColor="text1"/>
          <w:sz w:val="28"/>
          <w:szCs w:val="27"/>
        </w:rPr>
        <w:t xml:space="preserve">Организатор аукциона (уполномоченный орган): </w:t>
      </w:r>
      <w:r>
        <w:rPr>
          <w:rFonts w:ascii="Times New Roman" w:hAnsi="Times New Roman" w:cs="Times New Roman"/>
          <w:bCs/>
          <w:color w:val="000000" w:themeColor="text1"/>
          <w:sz w:val="28"/>
          <w:szCs w:val="27"/>
        </w:rPr>
        <w:t>комитет строительства, благоустройства и дорожного хозяйства администрации</w:t>
      </w:r>
      <w:r w:rsidRPr="00185710">
        <w:rPr>
          <w:rFonts w:ascii="Times New Roman" w:hAnsi="Times New Roman" w:cs="Times New Roman"/>
          <w:bCs/>
          <w:color w:val="000000" w:themeColor="text1"/>
          <w:sz w:val="28"/>
          <w:szCs w:val="27"/>
        </w:rPr>
        <w:t xml:space="preserve"> Марксовского муниципального района Саратовской области.</w:t>
      </w:r>
    </w:p>
    <w:p w:rsidR="00270C50" w:rsidRPr="00185710" w:rsidRDefault="00270C50" w:rsidP="00270C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7"/>
        </w:rPr>
      </w:pPr>
      <w:r w:rsidRPr="00185710">
        <w:rPr>
          <w:rFonts w:ascii="Times New Roman" w:hAnsi="Times New Roman" w:cs="Times New Roman"/>
          <w:bCs/>
          <w:color w:val="000000" w:themeColor="text1"/>
          <w:sz w:val="28"/>
          <w:szCs w:val="27"/>
        </w:rPr>
        <w:t xml:space="preserve">Адрес: Саратовская область, </w:t>
      </w:r>
      <w:proofErr w:type="gramStart"/>
      <w:r w:rsidRPr="00185710">
        <w:rPr>
          <w:rFonts w:ascii="Times New Roman" w:hAnsi="Times New Roman" w:cs="Times New Roman"/>
          <w:bCs/>
          <w:color w:val="000000" w:themeColor="text1"/>
          <w:sz w:val="28"/>
          <w:szCs w:val="27"/>
        </w:rPr>
        <w:t>г</w:t>
      </w:r>
      <w:proofErr w:type="gramEnd"/>
      <w:r w:rsidRPr="00185710">
        <w:rPr>
          <w:rFonts w:ascii="Times New Roman" w:hAnsi="Times New Roman" w:cs="Times New Roman"/>
          <w:bCs/>
          <w:color w:val="000000" w:themeColor="text1"/>
          <w:sz w:val="28"/>
          <w:szCs w:val="27"/>
        </w:rPr>
        <w:t xml:space="preserve">. Маркс, пр. Ленина, д. 20, </w:t>
      </w:r>
      <w:proofErr w:type="spellStart"/>
      <w:r w:rsidRPr="00185710">
        <w:rPr>
          <w:rFonts w:ascii="Times New Roman" w:hAnsi="Times New Roman" w:cs="Times New Roman"/>
          <w:bCs/>
          <w:color w:val="000000" w:themeColor="text1"/>
          <w:sz w:val="28"/>
          <w:szCs w:val="27"/>
        </w:rPr>
        <w:t>каб</w:t>
      </w:r>
      <w:proofErr w:type="spellEnd"/>
      <w:r w:rsidRPr="00185710">
        <w:rPr>
          <w:rFonts w:ascii="Times New Roman" w:hAnsi="Times New Roman" w:cs="Times New Roman"/>
          <w:bCs/>
          <w:color w:val="000000" w:themeColor="text1"/>
          <w:sz w:val="28"/>
          <w:szCs w:val="27"/>
        </w:rPr>
        <w:t>. 23</w:t>
      </w:r>
    </w:p>
    <w:p w:rsidR="00270C50" w:rsidRPr="00185710" w:rsidRDefault="00270C50" w:rsidP="00270C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7"/>
        </w:rPr>
      </w:pPr>
      <w:r w:rsidRPr="00185710">
        <w:rPr>
          <w:rFonts w:ascii="Times New Roman" w:hAnsi="Times New Roman" w:cs="Times New Roman"/>
          <w:bCs/>
          <w:color w:val="000000" w:themeColor="text1"/>
          <w:sz w:val="28"/>
          <w:szCs w:val="27"/>
        </w:rPr>
        <w:t>Контактный телефон: 8 (84567) 5-16-07</w:t>
      </w:r>
    </w:p>
    <w:p w:rsidR="00270C50" w:rsidRPr="00035752" w:rsidRDefault="00270C50" w:rsidP="00270C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7"/>
        </w:rPr>
      </w:pPr>
      <w:proofErr w:type="gramStart"/>
      <w:r w:rsidRPr="00185710">
        <w:rPr>
          <w:rFonts w:ascii="Times New Roman" w:hAnsi="Times New Roman" w:cs="Times New Roman"/>
          <w:bCs/>
          <w:color w:val="000000" w:themeColor="text1"/>
          <w:sz w:val="28"/>
          <w:szCs w:val="27"/>
          <w:lang w:val="en-US"/>
        </w:rPr>
        <w:t>e</w:t>
      </w:r>
      <w:r w:rsidRPr="00185710">
        <w:rPr>
          <w:rFonts w:ascii="Times New Roman" w:hAnsi="Times New Roman" w:cs="Times New Roman"/>
          <w:bCs/>
          <w:color w:val="000000" w:themeColor="text1"/>
          <w:sz w:val="28"/>
          <w:szCs w:val="27"/>
        </w:rPr>
        <w:t>-</w:t>
      </w:r>
      <w:r w:rsidRPr="00185710">
        <w:rPr>
          <w:rFonts w:ascii="Times New Roman" w:hAnsi="Times New Roman" w:cs="Times New Roman"/>
          <w:bCs/>
          <w:color w:val="000000" w:themeColor="text1"/>
          <w:sz w:val="28"/>
          <w:szCs w:val="27"/>
          <w:lang w:val="en-US"/>
        </w:rPr>
        <w:t>mail</w:t>
      </w:r>
      <w:proofErr w:type="gramEnd"/>
      <w:r w:rsidRPr="00185710">
        <w:rPr>
          <w:rFonts w:ascii="Times New Roman" w:hAnsi="Times New Roman" w:cs="Times New Roman"/>
          <w:bCs/>
          <w:color w:val="000000" w:themeColor="text1"/>
          <w:sz w:val="28"/>
          <w:szCs w:val="27"/>
        </w:rPr>
        <w:t xml:space="preserve">: </w:t>
      </w:r>
      <w:r>
        <w:rPr>
          <w:rFonts w:ascii="Times New Roman" w:hAnsi="Times New Roman" w:cs="Times New Roman"/>
          <w:bCs/>
          <w:sz w:val="28"/>
          <w:szCs w:val="27"/>
        </w:rPr>
        <w:t>51607</w:t>
      </w:r>
      <w:r w:rsidRPr="00035752">
        <w:rPr>
          <w:rFonts w:ascii="Times New Roman" w:hAnsi="Times New Roman" w:cs="Times New Roman"/>
          <w:bCs/>
          <w:sz w:val="28"/>
          <w:szCs w:val="27"/>
        </w:rPr>
        <w:t>@</w:t>
      </w:r>
      <w:proofErr w:type="spellStart"/>
      <w:r>
        <w:rPr>
          <w:rFonts w:ascii="Times New Roman" w:hAnsi="Times New Roman" w:cs="Times New Roman"/>
          <w:bCs/>
          <w:sz w:val="28"/>
          <w:szCs w:val="27"/>
          <w:lang w:val="en-US"/>
        </w:rPr>
        <w:t>bk</w:t>
      </w:r>
      <w:proofErr w:type="spellEnd"/>
      <w:r w:rsidRPr="00035752">
        <w:rPr>
          <w:rFonts w:ascii="Times New Roman" w:hAnsi="Times New Roman" w:cs="Times New Roman"/>
          <w:bCs/>
          <w:sz w:val="28"/>
          <w:szCs w:val="27"/>
        </w:rPr>
        <w:t>.</w:t>
      </w:r>
      <w:r>
        <w:rPr>
          <w:rFonts w:ascii="Times New Roman" w:hAnsi="Times New Roman" w:cs="Times New Roman"/>
          <w:bCs/>
          <w:sz w:val="28"/>
          <w:szCs w:val="27"/>
          <w:lang w:val="en-US"/>
        </w:rPr>
        <w:t>ru</w:t>
      </w:r>
    </w:p>
    <w:p w:rsidR="00270C50" w:rsidRPr="00185710" w:rsidRDefault="00270C50" w:rsidP="00270C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7"/>
        </w:rPr>
      </w:pPr>
      <w:r w:rsidRPr="00185710">
        <w:rPr>
          <w:rFonts w:ascii="Times New Roman" w:hAnsi="Times New Roman" w:cs="Times New Roman"/>
          <w:bCs/>
          <w:color w:val="000000" w:themeColor="text1"/>
          <w:sz w:val="28"/>
          <w:szCs w:val="27"/>
        </w:rPr>
        <w:t xml:space="preserve">Контактное лицо: </w:t>
      </w:r>
      <w:r>
        <w:rPr>
          <w:rFonts w:ascii="Times New Roman" w:hAnsi="Times New Roman" w:cs="Times New Roman"/>
          <w:bCs/>
          <w:color w:val="000000" w:themeColor="text1"/>
          <w:sz w:val="28"/>
          <w:szCs w:val="27"/>
        </w:rPr>
        <w:t>Герасимова Татьяна Валентиновна</w:t>
      </w:r>
      <w:r w:rsidRPr="00185710">
        <w:rPr>
          <w:rFonts w:ascii="Times New Roman" w:hAnsi="Times New Roman" w:cs="Times New Roman"/>
          <w:bCs/>
          <w:color w:val="000000" w:themeColor="text1"/>
          <w:sz w:val="28"/>
          <w:szCs w:val="27"/>
        </w:rPr>
        <w:t>.</w:t>
      </w:r>
    </w:p>
    <w:p w:rsidR="00270C50" w:rsidRPr="00185710" w:rsidRDefault="00270C50" w:rsidP="00270C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7"/>
        </w:rPr>
      </w:pPr>
      <w:r w:rsidRPr="00185710">
        <w:rPr>
          <w:rFonts w:ascii="Times New Roman" w:hAnsi="Times New Roman" w:cs="Times New Roman"/>
          <w:bCs/>
          <w:color w:val="000000" w:themeColor="text1"/>
          <w:sz w:val="28"/>
          <w:szCs w:val="27"/>
        </w:rPr>
        <w:t>Форма торгов и подачи предложений о цене: аукцион на право заключения договоров на установку и эксплуатацию рекламных конструкций на территории Марксовского муниципального района Саратовской области, открытый по составу участников и форме подачи предложений о цене.</w:t>
      </w:r>
    </w:p>
    <w:p w:rsidR="00270C50" w:rsidRPr="00185710" w:rsidRDefault="00270C50" w:rsidP="00270C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7"/>
        </w:rPr>
      </w:pPr>
      <w:r w:rsidRPr="00185710">
        <w:rPr>
          <w:rFonts w:ascii="Times New Roman" w:hAnsi="Times New Roman" w:cs="Times New Roman"/>
          <w:bCs/>
          <w:color w:val="000000" w:themeColor="text1"/>
          <w:sz w:val="28"/>
          <w:szCs w:val="27"/>
        </w:rPr>
        <w:t xml:space="preserve">Место, дата, проведение аукциона: </w:t>
      </w:r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Саратовская область, </w:t>
      </w:r>
      <w:proofErr w:type="gramStart"/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>г</w:t>
      </w:r>
      <w:proofErr w:type="gramEnd"/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>. Ма</w:t>
      </w:r>
      <w:r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ркс, пр. Ленина, д. 18,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7"/>
        </w:rPr>
        <w:t>каб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. № </w:t>
      </w:r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1, </w:t>
      </w:r>
      <w:r>
        <w:rPr>
          <w:rFonts w:ascii="Times New Roman" w:hAnsi="Times New Roman" w:cs="Times New Roman"/>
          <w:color w:val="000000" w:themeColor="text1"/>
          <w:sz w:val="28"/>
          <w:szCs w:val="27"/>
        </w:rPr>
        <w:t>1</w:t>
      </w:r>
      <w:r w:rsidRPr="00035752">
        <w:rPr>
          <w:rFonts w:ascii="Times New Roman" w:hAnsi="Times New Roman" w:cs="Times New Roman"/>
          <w:color w:val="000000" w:themeColor="text1"/>
          <w:sz w:val="28"/>
          <w:szCs w:val="27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сентября 2023</w:t>
      </w:r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г. </w:t>
      </w:r>
      <w:r>
        <w:rPr>
          <w:rFonts w:ascii="Times New Roman" w:hAnsi="Times New Roman" w:cs="Times New Roman"/>
          <w:color w:val="000000" w:themeColor="text1"/>
          <w:sz w:val="28"/>
          <w:szCs w:val="27"/>
        </w:rPr>
        <w:t>в 11</w:t>
      </w:r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>:00 часов.</w:t>
      </w:r>
    </w:p>
    <w:p w:rsidR="00270C50" w:rsidRPr="00185710" w:rsidRDefault="00270C50" w:rsidP="00270C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>Шаг аукциона установлен в размере 5% начальной (минимальной) цены договора.</w:t>
      </w:r>
    </w:p>
    <w:p w:rsidR="00270C50" w:rsidRPr="00185710" w:rsidRDefault="00270C50" w:rsidP="00270C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Аукцион проводится на основании постановления администрации Марксовского муниципального района Саратовской области, от  </w:t>
      </w:r>
      <w:r w:rsidR="00664F3E">
        <w:rPr>
          <w:rFonts w:ascii="Times New Roman" w:hAnsi="Times New Roman" w:cs="Times New Roman"/>
          <w:color w:val="000000" w:themeColor="text1"/>
          <w:sz w:val="28"/>
          <w:szCs w:val="27"/>
        </w:rPr>
        <w:t>28.07.</w:t>
      </w:r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>202</w:t>
      </w:r>
      <w:r>
        <w:rPr>
          <w:rFonts w:ascii="Times New Roman" w:hAnsi="Times New Roman" w:cs="Times New Roman"/>
          <w:color w:val="000000" w:themeColor="text1"/>
          <w:sz w:val="28"/>
          <w:szCs w:val="27"/>
        </w:rPr>
        <w:t>3 года</w:t>
      </w:r>
      <w:r w:rsidR="00664F3E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№ 1289</w:t>
      </w:r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«О проведен</w:t>
      </w:r>
      <w:proofErr w:type="gramStart"/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>ии ау</w:t>
      </w:r>
      <w:proofErr w:type="gramEnd"/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>кциона на право заключения договоров на установку и эксплуатацию рекламных конструкций»</w:t>
      </w:r>
    </w:p>
    <w:p w:rsidR="00270C50" w:rsidRPr="00185710" w:rsidRDefault="00270C50" w:rsidP="00270C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>Размер и порядок внесения задатка: аукционной документацией предусмотрен задаток в размере 50% начальной (минимальной) цены договора. Задаток перечисляется по безналичному расчету до момента подачи претендентом заявки на участие в аукционе.</w:t>
      </w:r>
    </w:p>
    <w:p w:rsidR="00270C50" w:rsidRPr="00185710" w:rsidRDefault="00270C50" w:rsidP="00270C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>Задаток перечисляется единым платежом на расчетный счет:</w:t>
      </w:r>
    </w:p>
    <w:p w:rsidR="00270C50" w:rsidRPr="00185710" w:rsidRDefault="00270C50" w:rsidP="00270C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proofErr w:type="gramStart"/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>Р</w:t>
      </w:r>
      <w:proofErr w:type="gramEnd"/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>/счет № 03232643636260006000</w:t>
      </w:r>
    </w:p>
    <w:p w:rsidR="00270C50" w:rsidRPr="00185710" w:rsidRDefault="00270C50" w:rsidP="00270C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>Банковский счет 40102810845370000052</w:t>
      </w:r>
    </w:p>
    <w:p w:rsidR="00270C50" w:rsidRPr="00185710" w:rsidRDefault="00270C50" w:rsidP="00270C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>Банк получателя: Отделение Саратов Банка России</w:t>
      </w:r>
      <w:r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</w:t>
      </w:r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// УФК по Саратовской области, </w:t>
      </w:r>
      <w:proofErr w:type="gramStart"/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>г</w:t>
      </w:r>
      <w:proofErr w:type="gramEnd"/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>. Саратов</w:t>
      </w:r>
    </w:p>
    <w:p w:rsidR="00270C50" w:rsidRPr="00185710" w:rsidRDefault="00270C50" w:rsidP="00270C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>Получатель: Комитет Финансов</w:t>
      </w:r>
      <w:r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администрации Марксовского МР</w:t>
      </w:r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7"/>
        </w:rPr>
        <w:t>КСБ и ДХ</w:t>
      </w:r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>)</w:t>
      </w:r>
    </w:p>
    <w:p w:rsidR="00270C50" w:rsidRPr="00185710" w:rsidRDefault="00270C50" w:rsidP="00270C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ИНН </w:t>
      </w:r>
      <w:r>
        <w:rPr>
          <w:rFonts w:ascii="Times New Roman" w:hAnsi="Times New Roman" w:cs="Times New Roman"/>
          <w:color w:val="000000" w:themeColor="text1"/>
          <w:sz w:val="28"/>
          <w:szCs w:val="27"/>
        </w:rPr>
        <w:t>6449104824</w:t>
      </w:r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КПП 644301001</w:t>
      </w:r>
    </w:p>
    <w:p w:rsidR="00270C50" w:rsidRDefault="00270C50" w:rsidP="00270C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>БИК 016311121</w:t>
      </w:r>
    </w:p>
    <w:p w:rsidR="00270C50" w:rsidRPr="00185710" w:rsidRDefault="00270C50" w:rsidP="00270C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>
        <w:rPr>
          <w:rFonts w:ascii="Times New Roman" w:hAnsi="Times New Roman" w:cs="Times New Roman"/>
          <w:color w:val="000000" w:themeColor="text1"/>
          <w:sz w:val="28"/>
          <w:szCs w:val="27"/>
        </w:rPr>
        <w:t>Л/С 003016015</w:t>
      </w:r>
    </w:p>
    <w:p w:rsidR="00270C50" w:rsidRPr="00185710" w:rsidRDefault="00270C50" w:rsidP="00270C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>Назначение платежа: средства во временное распоряжение: задаток на участие в аукционе на право заключения договора на установку и эксплуатацию рекл</w:t>
      </w:r>
      <w:r w:rsidR="00664F3E">
        <w:rPr>
          <w:rFonts w:ascii="Times New Roman" w:hAnsi="Times New Roman" w:cs="Times New Roman"/>
          <w:color w:val="000000" w:themeColor="text1"/>
          <w:sz w:val="28"/>
          <w:szCs w:val="27"/>
        </w:rPr>
        <w:t>амной конструкции по лоту № 1</w:t>
      </w:r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>.</w:t>
      </w:r>
    </w:p>
    <w:p w:rsidR="00270C50" w:rsidRPr="00185710" w:rsidRDefault="00270C50" w:rsidP="00270C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>Предмет аукциона: право на заключение договоров на установку и эксплуатацию рекламных конструкций на территории Марксовского муниципального района Саратовской области по адресу (местоположению):</w:t>
      </w:r>
    </w:p>
    <w:p w:rsidR="00270C50" w:rsidRDefault="00270C50" w:rsidP="00270C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7"/>
        </w:rPr>
      </w:pPr>
      <w:r w:rsidRPr="0074612F">
        <w:rPr>
          <w:rFonts w:ascii="Times New Roman" w:hAnsi="Times New Roman" w:cs="Times New Roman"/>
          <w:sz w:val="28"/>
          <w:szCs w:val="27"/>
        </w:rPr>
        <w:t xml:space="preserve">ЛОТ № 1: Место размещения рекламной конструкции по адресу: </w:t>
      </w:r>
      <w:r w:rsidRPr="00DC6AE3">
        <w:rPr>
          <w:rFonts w:ascii="Times New Roman" w:hAnsi="Times New Roman" w:cs="Times New Roman"/>
          <w:sz w:val="28"/>
          <w:szCs w:val="27"/>
        </w:rPr>
        <w:t xml:space="preserve">Саратовская область, </w:t>
      </w:r>
      <w:r>
        <w:rPr>
          <w:rFonts w:ascii="Times New Roman" w:hAnsi="Times New Roman" w:cs="Times New Roman"/>
          <w:sz w:val="28"/>
          <w:szCs w:val="27"/>
        </w:rPr>
        <w:t>Марксовский район</w:t>
      </w:r>
      <w:r w:rsidRPr="00DC6AE3">
        <w:rPr>
          <w:rFonts w:ascii="Times New Roman" w:hAnsi="Times New Roman" w:cs="Times New Roman"/>
          <w:sz w:val="28"/>
          <w:szCs w:val="27"/>
        </w:rPr>
        <w:t>, примерно</w:t>
      </w:r>
      <w:r>
        <w:rPr>
          <w:rFonts w:ascii="Times New Roman" w:hAnsi="Times New Roman" w:cs="Times New Roman"/>
          <w:sz w:val="28"/>
          <w:szCs w:val="27"/>
        </w:rPr>
        <w:t xml:space="preserve"> в 90 м</w:t>
      </w:r>
      <w:r w:rsidRPr="00DC6AE3">
        <w:rPr>
          <w:rFonts w:ascii="Times New Roman" w:hAnsi="Times New Roman" w:cs="Times New Roman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 xml:space="preserve">по направлению </w:t>
      </w:r>
      <w:r>
        <w:rPr>
          <w:rFonts w:ascii="Times New Roman" w:hAnsi="Times New Roman" w:cs="Times New Roman"/>
          <w:sz w:val="28"/>
          <w:szCs w:val="27"/>
        </w:rPr>
        <w:lastRenderedPageBreak/>
        <w:t>на юго-запад от</w:t>
      </w:r>
      <w:r w:rsidRPr="00DC6AE3">
        <w:rPr>
          <w:rFonts w:ascii="Times New Roman" w:hAnsi="Times New Roman" w:cs="Times New Roman"/>
          <w:sz w:val="28"/>
          <w:szCs w:val="27"/>
        </w:rPr>
        <w:t xml:space="preserve"> жилого дома, расположенного по адресу: </w:t>
      </w:r>
      <w:proofErr w:type="gramStart"/>
      <w:r>
        <w:rPr>
          <w:rFonts w:ascii="Times New Roman" w:hAnsi="Times New Roman" w:cs="Times New Roman"/>
          <w:sz w:val="28"/>
          <w:szCs w:val="27"/>
        </w:rPr>
        <w:t xml:space="preserve">Марксовский район, с. Приволжское, </w:t>
      </w:r>
      <w:r w:rsidRPr="00DC6AE3">
        <w:rPr>
          <w:rFonts w:ascii="Times New Roman" w:hAnsi="Times New Roman" w:cs="Times New Roman"/>
          <w:sz w:val="28"/>
          <w:szCs w:val="27"/>
        </w:rPr>
        <w:t xml:space="preserve">ул. </w:t>
      </w:r>
      <w:r>
        <w:rPr>
          <w:rFonts w:ascii="Times New Roman" w:hAnsi="Times New Roman" w:cs="Times New Roman"/>
          <w:sz w:val="28"/>
          <w:szCs w:val="27"/>
        </w:rPr>
        <w:t>Вишневая</w:t>
      </w:r>
      <w:r w:rsidRPr="00DC6AE3">
        <w:rPr>
          <w:rFonts w:ascii="Times New Roman" w:hAnsi="Times New Roman" w:cs="Times New Roman"/>
          <w:sz w:val="28"/>
          <w:szCs w:val="27"/>
        </w:rPr>
        <w:t xml:space="preserve">, д. </w:t>
      </w:r>
      <w:r>
        <w:rPr>
          <w:rFonts w:ascii="Times New Roman" w:hAnsi="Times New Roman" w:cs="Times New Roman"/>
          <w:sz w:val="28"/>
          <w:szCs w:val="27"/>
        </w:rPr>
        <w:t>10, расстояние до автодороги – 15 м.</w:t>
      </w:r>
      <w:proofErr w:type="gramEnd"/>
    </w:p>
    <w:p w:rsidR="00270C50" w:rsidRDefault="00270C50" w:rsidP="00270C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7"/>
        </w:rPr>
      </w:pPr>
      <w:r w:rsidRPr="0074612F">
        <w:rPr>
          <w:rFonts w:ascii="Times New Roman" w:hAnsi="Times New Roman" w:cs="Times New Roman"/>
          <w:sz w:val="28"/>
          <w:szCs w:val="27"/>
        </w:rPr>
        <w:t xml:space="preserve">Тип рекламной конструкции: </w:t>
      </w:r>
      <w:r>
        <w:rPr>
          <w:rFonts w:ascii="Times New Roman" w:hAnsi="Times New Roman" w:cs="Times New Roman"/>
          <w:sz w:val="28"/>
          <w:szCs w:val="27"/>
        </w:rPr>
        <w:t>Билборд</w:t>
      </w:r>
      <w:r w:rsidRPr="0074612F">
        <w:rPr>
          <w:rFonts w:ascii="Times New Roman" w:hAnsi="Times New Roman" w:cs="Times New Roman"/>
          <w:sz w:val="28"/>
          <w:szCs w:val="27"/>
        </w:rPr>
        <w:t xml:space="preserve">, размер: </w:t>
      </w:r>
      <w:r>
        <w:rPr>
          <w:rFonts w:ascii="Times New Roman" w:hAnsi="Times New Roman" w:cs="Times New Roman"/>
          <w:sz w:val="28"/>
          <w:szCs w:val="27"/>
        </w:rPr>
        <w:t xml:space="preserve">3 м </w:t>
      </w:r>
      <w:proofErr w:type="spellStart"/>
      <w:r>
        <w:rPr>
          <w:rFonts w:ascii="Times New Roman" w:hAnsi="Times New Roman" w:cs="Times New Roman"/>
          <w:sz w:val="28"/>
          <w:szCs w:val="27"/>
        </w:rPr>
        <w:t>х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6</w:t>
      </w:r>
      <w:r w:rsidRPr="0074612F">
        <w:rPr>
          <w:rFonts w:ascii="Times New Roman" w:hAnsi="Times New Roman" w:cs="Times New Roman"/>
          <w:sz w:val="28"/>
          <w:szCs w:val="27"/>
        </w:rPr>
        <w:t xml:space="preserve"> м, </w:t>
      </w:r>
      <w:r>
        <w:rPr>
          <w:rFonts w:ascii="Times New Roman" w:hAnsi="Times New Roman" w:cs="Times New Roman"/>
          <w:sz w:val="28"/>
          <w:szCs w:val="27"/>
        </w:rPr>
        <w:t>размеры</w:t>
      </w:r>
      <w:r w:rsidRPr="0074612F">
        <w:rPr>
          <w:rFonts w:ascii="Times New Roman" w:hAnsi="Times New Roman" w:cs="Times New Roman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>информационного поля</w:t>
      </w:r>
      <w:r w:rsidRPr="0074612F">
        <w:rPr>
          <w:rFonts w:ascii="Times New Roman" w:hAnsi="Times New Roman" w:cs="Times New Roman"/>
          <w:sz w:val="28"/>
          <w:szCs w:val="27"/>
        </w:rPr>
        <w:t xml:space="preserve">: </w:t>
      </w:r>
      <w:r>
        <w:rPr>
          <w:rFonts w:ascii="Times New Roman" w:hAnsi="Times New Roman" w:cs="Times New Roman"/>
          <w:sz w:val="28"/>
          <w:szCs w:val="27"/>
        </w:rPr>
        <w:t>ширина 6 м</w:t>
      </w:r>
      <w:r w:rsidRPr="0074612F">
        <w:rPr>
          <w:rFonts w:ascii="Times New Roman" w:hAnsi="Times New Roman" w:cs="Times New Roman"/>
          <w:sz w:val="28"/>
          <w:szCs w:val="27"/>
        </w:rPr>
        <w:t>,</w:t>
      </w:r>
      <w:r>
        <w:rPr>
          <w:rFonts w:ascii="Times New Roman" w:hAnsi="Times New Roman" w:cs="Times New Roman"/>
          <w:sz w:val="28"/>
          <w:szCs w:val="27"/>
        </w:rPr>
        <w:t xml:space="preserve"> высота 3 м, сторон: 2, </w:t>
      </w:r>
      <w:r w:rsidRPr="0074612F">
        <w:rPr>
          <w:rFonts w:ascii="Times New Roman" w:hAnsi="Times New Roman" w:cs="Times New Roman"/>
          <w:sz w:val="28"/>
          <w:szCs w:val="27"/>
        </w:rPr>
        <w:t xml:space="preserve">площадь информационного поля: </w:t>
      </w:r>
      <w:r>
        <w:rPr>
          <w:rFonts w:ascii="Times New Roman" w:hAnsi="Times New Roman" w:cs="Times New Roman"/>
          <w:sz w:val="28"/>
          <w:szCs w:val="27"/>
        </w:rPr>
        <w:t>36</w:t>
      </w:r>
      <w:r w:rsidRPr="0074612F">
        <w:rPr>
          <w:rFonts w:ascii="Times New Roman" w:hAnsi="Times New Roman" w:cs="Times New Roman"/>
          <w:sz w:val="28"/>
          <w:szCs w:val="27"/>
        </w:rPr>
        <w:t xml:space="preserve"> кв.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 w:rsidRPr="0074612F">
        <w:rPr>
          <w:rFonts w:ascii="Times New Roman" w:hAnsi="Times New Roman" w:cs="Times New Roman"/>
          <w:sz w:val="28"/>
          <w:szCs w:val="27"/>
        </w:rPr>
        <w:t>м.</w:t>
      </w:r>
    </w:p>
    <w:p w:rsidR="00270C50" w:rsidRPr="00185710" w:rsidRDefault="00270C50" w:rsidP="00270C5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>Начальная (минима</w:t>
      </w:r>
      <w:r>
        <w:rPr>
          <w:rFonts w:ascii="Times New Roman" w:hAnsi="Times New Roman" w:cs="Times New Roman"/>
          <w:color w:val="000000" w:themeColor="text1"/>
          <w:sz w:val="28"/>
          <w:szCs w:val="27"/>
        </w:rPr>
        <w:t>льная) цена договора по лоту № 1</w:t>
      </w:r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составляет величину платы по договору за установку и эксплуатацию рекламной конструкции на территории Марксовского муниципального района Саратовской области за один год: </w:t>
      </w:r>
      <w:r>
        <w:rPr>
          <w:rFonts w:ascii="Times New Roman" w:hAnsi="Times New Roman" w:cs="Times New Roman"/>
          <w:color w:val="000000" w:themeColor="text1"/>
          <w:sz w:val="28"/>
          <w:szCs w:val="27"/>
        </w:rPr>
        <w:t>21 600</w:t>
      </w:r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7"/>
        </w:rPr>
        <w:t>двадцать одна тысяча шестьсот</w:t>
      </w:r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>) рублей.</w:t>
      </w:r>
    </w:p>
    <w:p w:rsidR="00270C50" w:rsidRPr="00185710" w:rsidRDefault="00270C50" w:rsidP="00270C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Шаг аукциона по лоту № </w:t>
      </w:r>
      <w:r>
        <w:rPr>
          <w:rFonts w:ascii="Times New Roman" w:hAnsi="Times New Roman" w:cs="Times New Roman"/>
          <w:color w:val="000000" w:themeColor="text1"/>
          <w:sz w:val="28"/>
          <w:szCs w:val="27"/>
        </w:rPr>
        <w:t>1</w:t>
      </w:r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7"/>
        </w:rPr>
        <w:t>1 080</w:t>
      </w:r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одна тысяча восемьсот</w:t>
      </w:r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>) рублей.</w:t>
      </w:r>
    </w:p>
    <w:p w:rsidR="00270C50" w:rsidRPr="006743B5" w:rsidRDefault="00270C50" w:rsidP="00270C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Размер задатка по лоту № </w:t>
      </w:r>
      <w:r>
        <w:rPr>
          <w:rFonts w:ascii="Times New Roman" w:hAnsi="Times New Roman" w:cs="Times New Roman"/>
          <w:color w:val="000000" w:themeColor="text1"/>
          <w:sz w:val="28"/>
          <w:szCs w:val="27"/>
        </w:rPr>
        <w:t>1</w:t>
      </w:r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7"/>
        </w:rPr>
        <w:t>10 800</w:t>
      </w:r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десять тысяч восемьсот</w:t>
      </w:r>
      <w:r>
        <w:rPr>
          <w:rFonts w:ascii="Times New Roman" w:hAnsi="Times New Roman" w:cs="Times New Roman"/>
          <w:color w:val="000000" w:themeColor="text1"/>
          <w:sz w:val="28"/>
          <w:szCs w:val="27"/>
        </w:rPr>
        <w:t>) рублей.</w:t>
      </w:r>
    </w:p>
    <w:p w:rsidR="00270C50" w:rsidRPr="00185710" w:rsidRDefault="00270C50" w:rsidP="00270C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>Место предоставления заявок на участие в аукционе:</w:t>
      </w:r>
    </w:p>
    <w:p w:rsidR="00270C50" w:rsidRPr="00185710" w:rsidRDefault="00270C50" w:rsidP="00270C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Саратовская область, </w:t>
      </w:r>
      <w:proofErr w:type="gramStart"/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>г</w:t>
      </w:r>
      <w:proofErr w:type="gramEnd"/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. Маркс, пр. Ленина, д. 20, администрация Марксовского муниципального района Саратовской области, </w:t>
      </w:r>
      <w:proofErr w:type="spellStart"/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>каб</w:t>
      </w:r>
      <w:proofErr w:type="spellEnd"/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. 23, контактное лицо – </w:t>
      </w:r>
      <w:r>
        <w:rPr>
          <w:rFonts w:ascii="Times New Roman" w:hAnsi="Times New Roman" w:cs="Times New Roman"/>
          <w:bCs/>
          <w:color w:val="000000" w:themeColor="text1"/>
          <w:sz w:val="28"/>
          <w:szCs w:val="27"/>
        </w:rPr>
        <w:t>Герасимова Татьяна Валентиновна</w:t>
      </w:r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>, тел. 5-16-07.</w:t>
      </w:r>
    </w:p>
    <w:p w:rsidR="00270C50" w:rsidRPr="00185710" w:rsidRDefault="00270C50" w:rsidP="00270C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>Заявка на участие в аукционе подается по форме, установленной документацией об аукционе (приложение № 1). Подача заявки  на участие в аукционе является акцептом оферты, в соответствии со ст. 438 Гражданского кодекса Российской Федерация.</w:t>
      </w:r>
    </w:p>
    <w:p w:rsidR="00270C50" w:rsidRPr="00185710" w:rsidRDefault="00270C50" w:rsidP="00270C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>Порядок приема заявки на участие в аукционе установлен в разделе 4 Документации об аукционе на право заключения договоров на установку и эксплуатацию рекламных конструкций на территории Марксовского муниципального района Саратовской области.</w:t>
      </w:r>
    </w:p>
    <w:p w:rsidR="00270C50" w:rsidRPr="00185710" w:rsidRDefault="00270C50" w:rsidP="00270C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>Дата и время начала подачи заявок на у</w:t>
      </w:r>
      <w:r>
        <w:rPr>
          <w:rFonts w:ascii="Times New Roman" w:hAnsi="Times New Roman" w:cs="Times New Roman"/>
          <w:color w:val="000000" w:themeColor="text1"/>
          <w:sz w:val="28"/>
          <w:szCs w:val="27"/>
        </w:rPr>
        <w:t>частие в аукционе: в рабочие дни, следующие</w:t>
      </w:r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за днем опубликования насто</w:t>
      </w:r>
      <w:r>
        <w:rPr>
          <w:rFonts w:ascii="Times New Roman" w:hAnsi="Times New Roman" w:cs="Times New Roman"/>
          <w:color w:val="000000" w:themeColor="text1"/>
          <w:sz w:val="28"/>
          <w:szCs w:val="27"/>
        </w:rPr>
        <w:t>ящего информационного сообщения,</w:t>
      </w:r>
      <w:r w:rsidRPr="00FF70A5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7"/>
        </w:rPr>
        <w:t>с 8:</w:t>
      </w:r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00 до </w:t>
      </w:r>
      <w:r>
        <w:rPr>
          <w:rFonts w:ascii="Times New Roman" w:hAnsi="Times New Roman" w:cs="Times New Roman"/>
          <w:color w:val="000000" w:themeColor="text1"/>
          <w:sz w:val="28"/>
          <w:szCs w:val="27"/>
        </w:rPr>
        <w:t>13:00 и с 14:00 до 17:</w:t>
      </w:r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>00, по местному времени</w:t>
      </w:r>
      <w:r>
        <w:rPr>
          <w:rFonts w:ascii="Times New Roman" w:hAnsi="Times New Roman" w:cs="Times New Roman"/>
          <w:color w:val="000000" w:themeColor="text1"/>
          <w:sz w:val="28"/>
          <w:szCs w:val="27"/>
        </w:rPr>
        <w:t>.</w:t>
      </w:r>
    </w:p>
    <w:p w:rsidR="00270C50" w:rsidRPr="00185710" w:rsidRDefault="00270C50" w:rsidP="00270C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Дата и время окончания подачи заявок на участие в аукционе: </w:t>
      </w:r>
      <w:r>
        <w:rPr>
          <w:rFonts w:ascii="Times New Roman" w:hAnsi="Times New Roman" w:cs="Times New Roman"/>
          <w:color w:val="000000" w:themeColor="text1"/>
          <w:sz w:val="28"/>
          <w:szCs w:val="27"/>
        </w:rPr>
        <w:t>7 сентября 2023 года,</w:t>
      </w:r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в 13:00 часов (местное время).</w:t>
      </w:r>
    </w:p>
    <w:p w:rsidR="00270C50" w:rsidRPr="00185710" w:rsidRDefault="00270C50" w:rsidP="00270C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Место, дата и время начала рассмотрения заявок на участие в аукционе: Саратовская область, </w:t>
      </w:r>
      <w:proofErr w:type="gramStart"/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>г</w:t>
      </w:r>
      <w:proofErr w:type="gramEnd"/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. Маркс, пр. Ленина, д. 18, администрация Марксовского муниципального района Саратовской области, </w:t>
      </w:r>
      <w:proofErr w:type="spellStart"/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>каб</w:t>
      </w:r>
      <w:proofErr w:type="spellEnd"/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. № 1, </w:t>
      </w:r>
      <w:r>
        <w:rPr>
          <w:rFonts w:ascii="Times New Roman" w:hAnsi="Times New Roman" w:cs="Times New Roman"/>
          <w:color w:val="000000" w:themeColor="text1"/>
          <w:sz w:val="28"/>
          <w:szCs w:val="27"/>
        </w:rPr>
        <w:t>12 сентября 2023 года</w:t>
      </w:r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>, в 14</w:t>
      </w:r>
      <w:r>
        <w:rPr>
          <w:rFonts w:ascii="Times New Roman" w:hAnsi="Times New Roman" w:cs="Times New Roman"/>
          <w:color w:val="000000" w:themeColor="text1"/>
          <w:sz w:val="28"/>
          <w:szCs w:val="27"/>
        </w:rPr>
        <w:t>:</w:t>
      </w:r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>00 часов  (местное время).</w:t>
      </w:r>
    </w:p>
    <w:p w:rsidR="00270C50" w:rsidRPr="00185710" w:rsidRDefault="00270C50" w:rsidP="00270C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>
        <w:rPr>
          <w:rFonts w:ascii="Times New Roman" w:hAnsi="Times New Roman" w:cs="Times New Roman"/>
          <w:color w:val="000000" w:themeColor="text1"/>
          <w:sz w:val="28"/>
          <w:szCs w:val="27"/>
        </w:rPr>
        <w:t>Порядок определения</w:t>
      </w:r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участников аукциона указан в разделе 8 Документации об аукционе на право заключения договоров на установку и эксплуатацию рекламных конструкций на территории Марксовского муниципального района Саратовской области.</w:t>
      </w:r>
    </w:p>
    <w:p w:rsidR="00270C50" w:rsidRPr="00185710" w:rsidRDefault="00270C50" w:rsidP="00270C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>Порядок определение победителей аукциона указан в разделе 9 Документации об аукционе на право заключения договоров на установку и эксплуатацию рекламных конструкций на территории Марксовского муниципального района Саратовской области.</w:t>
      </w:r>
    </w:p>
    <w:p w:rsidR="00270C50" w:rsidRPr="00185710" w:rsidRDefault="00270C50" w:rsidP="00270C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>Договор по результатам проведенного аукциона заключается с победителем аукциона не позднее 20 дней со дня оформления протокола о результатах аукциона, но не ранее чем через пять дней со дня опубликования и разме</w:t>
      </w:r>
      <w:r>
        <w:rPr>
          <w:rFonts w:ascii="Times New Roman" w:hAnsi="Times New Roman" w:cs="Times New Roman"/>
          <w:color w:val="000000" w:themeColor="text1"/>
          <w:sz w:val="28"/>
          <w:szCs w:val="27"/>
        </w:rPr>
        <w:t>щения информации о результатах а</w:t>
      </w:r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>укциона.</w:t>
      </w:r>
    </w:p>
    <w:p w:rsidR="00270C50" w:rsidRPr="00185710" w:rsidRDefault="00270C50" w:rsidP="00270C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lastRenderedPageBreak/>
        <w:t xml:space="preserve">Срок договора на установку и эксплуатацию рекламной конструкции: 8 (восемь) лет. </w:t>
      </w:r>
    </w:p>
    <w:p w:rsidR="00270C50" w:rsidRPr="00185710" w:rsidRDefault="00270C50" w:rsidP="00270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185710">
        <w:rPr>
          <w:rFonts w:ascii="Times New Roman" w:hAnsi="Times New Roman" w:cs="Times New Roman"/>
          <w:bCs/>
          <w:color w:val="000000" w:themeColor="text1"/>
          <w:sz w:val="28"/>
          <w:szCs w:val="27"/>
        </w:rPr>
        <w:t>Срок, место и порядок предоставления документации об аукционе</w:t>
      </w:r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>:</w:t>
      </w:r>
    </w:p>
    <w:p w:rsidR="00270C50" w:rsidRPr="00185710" w:rsidRDefault="00270C50" w:rsidP="00270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В течение двух рабочих дней, </w:t>
      </w:r>
      <w:proofErr w:type="gramStart"/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>с даты получения</w:t>
      </w:r>
      <w:proofErr w:type="gramEnd"/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соответствующего заявления любого заинтересованного лица, поданного в письменной форме, в том числе в форме электронного документа, бесплатно, по адресу: Саратовская область, </w:t>
      </w:r>
      <w:proofErr w:type="gramStart"/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>г</w:t>
      </w:r>
      <w:proofErr w:type="gramEnd"/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. Маркс, пр. Ленина, д. 20,  </w:t>
      </w:r>
      <w:proofErr w:type="spellStart"/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>каб</w:t>
      </w:r>
      <w:proofErr w:type="spellEnd"/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>. 23.</w:t>
      </w:r>
    </w:p>
    <w:p w:rsidR="00270C50" w:rsidRPr="00185710" w:rsidRDefault="00270C50" w:rsidP="00270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Также с документацией об аукционе можно ознакомиться на официальном сайте Марксовского муниципального района </w:t>
      </w:r>
      <w:hyperlink r:id="rId8" w:history="1">
        <w:r w:rsidRPr="00300EB7">
          <w:rPr>
            <w:rStyle w:val="ac"/>
            <w:rFonts w:ascii="Times New Roman" w:hAnsi="Times New Roman" w:cs="Times New Roman"/>
            <w:sz w:val="28"/>
            <w:szCs w:val="27"/>
            <w:lang w:val="en-US"/>
          </w:rPr>
          <w:t>www</w:t>
        </w:r>
        <w:r w:rsidRPr="00300EB7">
          <w:rPr>
            <w:rStyle w:val="ac"/>
            <w:rFonts w:ascii="Times New Roman" w:hAnsi="Times New Roman" w:cs="Times New Roman"/>
            <w:sz w:val="28"/>
            <w:szCs w:val="27"/>
          </w:rPr>
          <w:t>.</w:t>
        </w:r>
        <w:r w:rsidRPr="00300EB7">
          <w:rPr>
            <w:rStyle w:val="ac"/>
            <w:rFonts w:ascii="Times New Roman" w:hAnsi="Times New Roman" w:cs="Times New Roman"/>
            <w:sz w:val="28"/>
            <w:szCs w:val="27"/>
            <w:lang w:val="en-US"/>
          </w:rPr>
          <w:t>marksadm</w:t>
        </w:r>
        <w:r w:rsidRPr="00300EB7">
          <w:rPr>
            <w:rStyle w:val="ac"/>
            <w:rFonts w:ascii="Times New Roman" w:hAnsi="Times New Roman" w:cs="Times New Roman"/>
            <w:sz w:val="28"/>
            <w:szCs w:val="27"/>
          </w:rPr>
          <w:t>.</w:t>
        </w:r>
        <w:r w:rsidRPr="00300EB7">
          <w:rPr>
            <w:rStyle w:val="ac"/>
            <w:rFonts w:ascii="Times New Roman" w:hAnsi="Times New Roman" w:cs="Times New Roman"/>
            <w:sz w:val="28"/>
            <w:szCs w:val="27"/>
            <w:lang w:val="en-US"/>
          </w:rPr>
          <w:t>ru</w:t>
        </w:r>
      </w:hyperlink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и на официальном сайте Российской Федерации для размещения информации о проведении торгов </w:t>
      </w:r>
      <w:hyperlink r:id="rId9" w:history="1">
        <w:r w:rsidRPr="00185710">
          <w:rPr>
            <w:rStyle w:val="ac"/>
            <w:rFonts w:ascii="Times New Roman" w:hAnsi="Times New Roman" w:cs="Times New Roman"/>
            <w:color w:val="000000" w:themeColor="text1"/>
            <w:sz w:val="28"/>
            <w:szCs w:val="27"/>
            <w:u w:val="none"/>
            <w:lang w:val="en-US"/>
          </w:rPr>
          <w:t>www</w:t>
        </w:r>
        <w:r w:rsidRPr="00185710">
          <w:rPr>
            <w:rStyle w:val="ac"/>
            <w:rFonts w:ascii="Times New Roman" w:hAnsi="Times New Roman" w:cs="Times New Roman"/>
            <w:color w:val="000000" w:themeColor="text1"/>
            <w:sz w:val="28"/>
            <w:szCs w:val="27"/>
            <w:u w:val="none"/>
          </w:rPr>
          <w:t>.</w:t>
        </w:r>
        <w:proofErr w:type="spellStart"/>
        <w:r w:rsidRPr="00185710">
          <w:rPr>
            <w:rStyle w:val="ac"/>
            <w:rFonts w:ascii="Times New Roman" w:hAnsi="Times New Roman" w:cs="Times New Roman"/>
            <w:color w:val="000000" w:themeColor="text1"/>
            <w:sz w:val="28"/>
            <w:szCs w:val="27"/>
            <w:u w:val="none"/>
            <w:lang w:val="en-US"/>
          </w:rPr>
          <w:t>torgi</w:t>
        </w:r>
        <w:proofErr w:type="spellEnd"/>
        <w:r w:rsidRPr="00185710">
          <w:rPr>
            <w:rStyle w:val="ac"/>
            <w:rFonts w:ascii="Times New Roman" w:hAnsi="Times New Roman" w:cs="Times New Roman"/>
            <w:color w:val="000000" w:themeColor="text1"/>
            <w:sz w:val="28"/>
            <w:szCs w:val="27"/>
            <w:u w:val="none"/>
          </w:rPr>
          <w:t>.</w:t>
        </w:r>
        <w:proofErr w:type="spellStart"/>
        <w:r w:rsidRPr="00185710">
          <w:rPr>
            <w:rStyle w:val="ac"/>
            <w:rFonts w:ascii="Times New Roman" w:hAnsi="Times New Roman" w:cs="Times New Roman"/>
            <w:color w:val="000000" w:themeColor="text1"/>
            <w:sz w:val="28"/>
            <w:szCs w:val="27"/>
            <w:u w:val="none"/>
            <w:lang w:val="en-US"/>
          </w:rPr>
          <w:t>gov</w:t>
        </w:r>
        <w:proofErr w:type="spellEnd"/>
        <w:r w:rsidRPr="00185710">
          <w:rPr>
            <w:rStyle w:val="ac"/>
            <w:rFonts w:ascii="Times New Roman" w:hAnsi="Times New Roman" w:cs="Times New Roman"/>
            <w:color w:val="000000" w:themeColor="text1"/>
            <w:sz w:val="28"/>
            <w:szCs w:val="27"/>
            <w:u w:val="none"/>
          </w:rPr>
          <w:t>.</w:t>
        </w:r>
        <w:r w:rsidRPr="00185710">
          <w:rPr>
            <w:rStyle w:val="ac"/>
            <w:rFonts w:ascii="Times New Roman" w:hAnsi="Times New Roman" w:cs="Times New Roman"/>
            <w:color w:val="000000" w:themeColor="text1"/>
            <w:sz w:val="28"/>
            <w:szCs w:val="27"/>
            <w:u w:val="none"/>
            <w:lang w:val="en-US"/>
          </w:rPr>
          <w:t>ru</w:t>
        </w:r>
      </w:hyperlink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в сети Интернет.</w:t>
      </w:r>
    </w:p>
    <w:p w:rsidR="00270C50" w:rsidRPr="00185710" w:rsidRDefault="00270C50" w:rsidP="00270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185710">
        <w:rPr>
          <w:rFonts w:ascii="Times New Roman" w:hAnsi="Times New Roman" w:cs="Times New Roman"/>
          <w:bCs/>
          <w:color w:val="000000" w:themeColor="text1"/>
          <w:sz w:val="28"/>
          <w:szCs w:val="27"/>
        </w:rPr>
        <w:t xml:space="preserve">Срок, в течение которого организатор аукциона вправе отказаться от проведения аукциона: </w:t>
      </w:r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>не позднее, чем за пять дней до даты окончания срока подачи заявок на участие в аукционе.</w:t>
      </w:r>
    </w:p>
    <w:p w:rsidR="00270C50" w:rsidRPr="00185710" w:rsidRDefault="00270C50" w:rsidP="00270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185710">
        <w:rPr>
          <w:rFonts w:ascii="Times New Roman" w:hAnsi="Times New Roman" w:cs="Times New Roman"/>
          <w:bCs/>
          <w:color w:val="000000" w:themeColor="text1"/>
          <w:sz w:val="28"/>
          <w:szCs w:val="27"/>
        </w:rPr>
        <w:t>Преимущества для учреждений и предприятий уголовн</w:t>
      </w:r>
      <w:proofErr w:type="gramStart"/>
      <w:r w:rsidRPr="00185710">
        <w:rPr>
          <w:rFonts w:ascii="Times New Roman" w:hAnsi="Times New Roman" w:cs="Times New Roman"/>
          <w:bCs/>
          <w:color w:val="000000" w:themeColor="text1"/>
          <w:sz w:val="28"/>
          <w:szCs w:val="27"/>
        </w:rPr>
        <w:t>о-</w:t>
      </w:r>
      <w:proofErr w:type="gramEnd"/>
      <w:r w:rsidRPr="00185710">
        <w:rPr>
          <w:rFonts w:ascii="Times New Roman" w:hAnsi="Times New Roman" w:cs="Times New Roman"/>
          <w:bCs/>
          <w:color w:val="000000" w:themeColor="text1"/>
          <w:sz w:val="28"/>
          <w:szCs w:val="27"/>
        </w:rPr>
        <w:t xml:space="preserve"> исполнительной системы и организаций инвалидов: </w:t>
      </w:r>
      <w:r w:rsidRPr="00185710">
        <w:rPr>
          <w:rFonts w:ascii="Times New Roman" w:hAnsi="Times New Roman" w:cs="Times New Roman"/>
          <w:color w:val="000000" w:themeColor="text1"/>
          <w:sz w:val="28"/>
          <w:szCs w:val="27"/>
        </w:rPr>
        <w:t>не установлены.</w:t>
      </w:r>
    </w:p>
    <w:p w:rsidR="002E4E8F" w:rsidRPr="00270C50" w:rsidRDefault="002E4E8F" w:rsidP="003D2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50">
        <w:rPr>
          <w:rFonts w:ascii="Times New Roman" w:hAnsi="Times New Roman" w:cs="Times New Roman"/>
          <w:sz w:val="28"/>
          <w:szCs w:val="28"/>
        </w:rPr>
        <w:t xml:space="preserve">Также с документацией об аукционе можно ознакомиться на официальном сайте Марксовского муниципального района </w:t>
      </w:r>
      <w:hyperlink r:id="rId10" w:history="1">
        <w:r w:rsidRPr="00270C50">
          <w:rPr>
            <w:rStyle w:val="ac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270C50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270C50">
          <w:rPr>
            <w:rStyle w:val="ac"/>
            <w:rFonts w:ascii="Times New Roman" w:hAnsi="Times New Roman" w:cs="Times New Roman"/>
            <w:sz w:val="28"/>
            <w:szCs w:val="28"/>
            <w:u w:val="none"/>
            <w:lang w:val="en-US"/>
          </w:rPr>
          <w:t>marksadm</w:t>
        </w:r>
        <w:r w:rsidRPr="00270C50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270C50">
          <w:rPr>
            <w:rStyle w:val="ac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Pr="00270C50">
        <w:rPr>
          <w:rFonts w:ascii="Times New Roman" w:hAnsi="Times New Roman" w:cs="Times New Roman"/>
          <w:sz w:val="28"/>
          <w:szCs w:val="28"/>
        </w:rPr>
        <w:t xml:space="preserve"> и на официальном сайте Российской Федерации для размещения информации о проведении торгов </w:t>
      </w:r>
      <w:hyperlink r:id="rId11" w:history="1">
        <w:r w:rsidRPr="00270C50">
          <w:rPr>
            <w:rStyle w:val="ac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270C50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270C50">
          <w:rPr>
            <w:rStyle w:val="ac"/>
            <w:rFonts w:ascii="Times New Roman" w:hAnsi="Times New Roman" w:cs="Times New Roman"/>
            <w:sz w:val="28"/>
            <w:szCs w:val="28"/>
            <w:u w:val="none"/>
            <w:lang w:val="en-US"/>
          </w:rPr>
          <w:t>torgi</w:t>
        </w:r>
        <w:r w:rsidRPr="00270C50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270C50">
          <w:rPr>
            <w:rStyle w:val="ac"/>
            <w:rFonts w:ascii="Times New Roman" w:hAnsi="Times New Roman" w:cs="Times New Roman"/>
            <w:sz w:val="28"/>
            <w:szCs w:val="28"/>
            <w:u w:val="none"/>
            <w:lang w:val="en-US"/>
          </w:rPr>
          <w:t>gov</w:t>
        </w:r>
        <w:r w:rsidRPr="00270C50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270C50">
          <w:rPr>
            <w:rStyle w:val="ac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Pr="00270C50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2E4E8F" w:rsidRPr="00270C50" w:rsidRDefault="002E4E8F" w:rsidP="003D2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50">
        <w:rPr>
          <w:rFonts w:ascii="Times New Roman" w:hAnsi="Times New Roman" w:cs="Times New Roman"/>
          <w:bCs/>
          <w:sz w:val="28"/>
          <w:szCs w:val="28"/>
        </w:rPr>
        <w:t xml:space="preserve">Срок, в течение которого организатор аукциона вправе отказаться от проведения аукциона: </w:t>
      </w:r>
      <w:r w:rsidRPr="00270C50">
        <w:rPr>
          <w:rFonts w:ascii="Times New Roman" w:hAnsi="Times New Roman" w:cs="Times New Roman"/>
          <w:sz w:val="28"/>
          <w:szCs w:val="28"/>
        </w:rPr>
        <w:t>не позднее, чем за пять дней до даты окончания срока подачи заявок на участие в аукционе.</w:t>
      </w:r>
    </w:p>
    <w:p w:rsidR="002E4E8F" w:rsidRPr="00270C50" w:rsidRDefault="002E4E8F" w:rsidP="003D2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50">
        <w:rPr>
          <w:rFonts w:ascii="Times New Roman" w:hAnsi="Times New Roman" w:cs="Times New Roman"/>
          <w:bCs/>
          <w:sz w:val="28"/>
          <w:szCs w:val="28"/>
        </w:rPr>
        <w:t>Преимущества для учреждений и предприятий уголовно</w:t>
      </w:r>
      <w:r w:rsidR="00044342" w:rsidRPr="00270C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0C50">
        <w:rPr>
          <w:rFonts w:ascii="Times New Roman" w:hAnsi="Times New Roman" w:cs="Times New Roman"/>
          <w:bCs/>
          <w:sz w:val="28"/>
          <w:szCs w:val="28"/>
        </w:rPr>
        <w:t xml:space="preserve">- исполнительной системы и организаций инвалидов: </w:t>
      </w:r>
      <w:r w:rsidRPr="00270C50">
        <w:rPr>
          <w:rFonts w:ascii="Times New Roman" w:hAnsi="Times New Roman" w:cs="Times New Roman"/>
          <w:sz w:val="28"/>
          <w:szCs w:val="28"/>
        </w:rPr>
        <w:t>не установлены.</w:t>
      </w:r>
    </w:p>
    <w:p w:rsidR="00060C61" w:rsidRPr="00270C50" w:rsidRDefault="00060C61" w:rsidP="00D50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0C61" w:rsidRPr="00270C50" w:rsidSect="00B67B45"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D48" w:rsidRDefault="008A0D48" w:rsidP="00A5462F">
      <w:pPr>
        <w:spacing w:after="0" w:line="240" w:lineRule="auto"/>
      </w:pPr>
      <w:r>
        <w:separator/>
      </w:r>
    </w:p>
  </w:endnote>
  <w:endnote w:type="continuationSeparator" w:id="0">
    <w:p w:rsidR="008A0D48" w:rsidRDefault="008A0D48" w:rsidP="00A5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D48" w:rsidRDefault="008A0D48" w:rsidP="00A5462F">
      <w:pPr>
        <w:spacing w:after="0" w:line="240" w:lineRule="auto"/>
      </w:pPr>
      <w:r>
        <w:separator/>
      </w:r>
    </w:p>
  </w:footnote>
  <w:footnote w:type="continuationSeparator" w:id="0">
    <w:p w:rsidR="008A0D48" w:rsidRDefault="008A0D48" w:rsidP="00A54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2">
    <w:nsid w:val="1BF66EE2"/>
    <w:multiLevelType w:val="multilevel"/>
    <w:tmpl w:val="DBBC6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3">
    <w:nsid w:val="335D403A"/>
    <w:multiLevelType w:val="multilevel"/>
    <w:tmpl w:val="3F1C76DA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4">
    <w:nsid w:val="563B6C7E"/>
    <w:multiLevelType w:val="hybridMultilevel"/>
    <w:tmpl w:val="D19A8A9C"/>
    <w:lvl w:ilvl="0" w:tplc="C2061C58">
      <w:start w:val="1"/>
      <w:numFmt w:val="decimal"/>
      <w:pStyle w:val="11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B90F51"/>
    <w:multiLevelType w:val="hybridMultilevel"/>
    <w:tmpl w:val="B4C44B26"/>
    <w:lvl w:ilvl="0" w:tplc="1680A2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7">
    <w:nsid w:val="785937B8"/>
    <w:multiLevelType w:val="hybridMultilevel"/>
    <w:tmpl w:val="8FECD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833"/>
    <w:rsid w:val="00002521"/>
    <w:rsid w:val="00015B24"/>
    <w:rsid w:val="00016283"/>
    <w:rsid w:val="00016CA5"/>
    <w:rsid w:val="0002730C"/>
    <w:rsid w:val="00034D3C"/>
    <w:rsid w:val="000351AB"/>
    <w:rsid w:val="000374C5"/>
    <w:rsid w:val="00042228"/>
    <w:rsid w:val="00044342"/>
    <w:rsid w:val="0004451A"/>
    <w:rsid w:val="0005123B"/>
    <w:rsid w:val="000533E1"/>
    <w:rsid w:val="00060C61"/>
    <w:rsid w:val="00063DBE"/>
    <w:rsid w:val="00071A62"/>
    <w:rsid w:val="00071E8A"/>
    <w:rsid w:val="000761B1"/>
    <w:rsid w:val="0007681D"/>
    <w:rsid w:val="0008553E"/>
    <w:rsid w:val="0009779D"/>
    <w:rsid w:val="000A4E73"/>
    <w:rsid w:val="000A546D"/>
    <w:rsid w:val="000D0115"/>
    <w:rsid w:val="000D0D29"/>
    <w:rsid w:val="000D571C"/>
    <w:rsid w:val="000D67EE"/>
    <w:rsid w:val="000E50EF"/>
    <w:rsid w:val="000F02D5"/>
    <w:rsid w:val="00111F13"/>
    <w:rsid w:val="0011702A"/>
    <w:rsid w:val="00120E4B"/>
    <w:rsid w:val="001378B9"/>
    <w:rsid w:val="00142230"/>
    <w:rsid w:val="00153C68"/>
    <w:rsid w:val="0015416F"/>
    <w:rsid w:val="00154560"/>
    <w:rsid w:val="00155A94"/>
    <w:rsid w:val="00157B59"/>
    <w:rsid w:val="00161133"/>
    <w:rsid w:val="0016269B"/>
    <w:rsid w:val="001639F1"/>
    <w:rsid w:val="001639FA"/>
    <w:rsid w:val="0017004C"/>
    <w:rsid w:val="0018346F"/>
    <w:rsid w:val="0018622B"/>
    <w:rsid w:val="00191BF3"/>
    <w:rsid w:val="0019221C"/>
    <w:rsid w:val="00196A08"/>
    <w:rsid w:val="001B017E"/>
    <w:rsid w:val="001B2A11"/>
    <w:rsid w:val="001B511E"/>
    <w:rsid w:val="001D0146"/>
    <w:rsid w:val="001D3313"/>
    <w:rsid w:val="001D755B"/>
    <w:rsid w:val="001E21C8"/>
    <w:rsid w:val="002114FC"/>
    <w:rsid w:val="00212C1E"/>
    <w:rsid w:val="00212E70"/>
    <w:rsid w:val="0021492D"/>
    <w:rsid w:val="002237A3"/>
    <w:rsid w:val="0022610B"/>
    <w:rsid w:val="0022726A"/>
    <w:rsid w:val="00232AEB"/>
    <w:rsid w:val="00232C2F"/>
    <w:rsid w:val="00244D5A"/>
    <w:rsid w:val="00245F3F"/>
    <w:rsid w:val="002470D0"/>
    <w:rsid w:val="00252BB5"/>
    <w:rsid w:val="0025504A"/>
    <w:rsid w:val="00256796"/>
    <w:rsid w:val="00261458"/>
    <w:rsid w:val="00262237"/>
    <w:rsid w:val="00266926"/>
    <w:rsid w:val="00270C50"/>
    <w:rsid w:val="00273833"/>
    <w:rsid w:val="002745F3"/>
    <w:rsid w:val="00283F1D"/>
    <w:rsid w:val="00285489"/>
    <w:rsid w:val="002857D1"/>
    <w:rsid w:val="00286E70"/>
    <w:rsid w:val="002905B5"/>
    <w:rsid w:val="00297CA1"/>
    <w:rsid w:val="002A31C8"/>
    <w:rsid w:val="002B10FF"/>
    <w:rsid w:val="002C03DC"/>
    <w:rsid w:val="002C430B"/>
    <w:rsid w:val="002D4BE4"/>
    <w:rsid w:val="002E4E8F"/>
    <w:rsid w:val="002F44D7"/>
    <w:rsid w:val="0030027A"/>
    <w:rsid w:val="00300353"/>
    <w:rsid w:val="00304DE0"/>
    <w:rsid w:val="00305EEA"/>
    <w:rsid w:val="003116DA"/>
    <w:rsid w:val="00322533"/>
    <w:rsid w:val="003274F5"/>
    <w:rsid w:val="00333C8B"/>
    <w:rsid w:val="00337A1C"/>
    <w:rsid w:val="00342A1A"/>
    <w:rsid w:val="00347517"/>
    <w:rsid w:val="003507B8"/>
    <w:rsid w:val="0035311C"/>
    <w:rsid w:val="00360D82"/>
    <w:rsid w:val="0037117A"/>
    <w:rsid w:val="0037165E"/>
    <w:rsid w:val="00380CC6"/>
    <w:rsid w:val="00381C4E"/>
    <w:rsid w:val="0038563A"/>
    <w:rsid w:val="003911D0"/>
    <w:rsid w:val="0039488D"/>
    <w:rsid w:val="003A1264"/>
    <w:rsid w:val="003A45E5"/>
    <w:rsid w:val="003C1E12"/>
    <w:rsid w:val="003D22F5"/>
    <w:rsid w:val="003D54AE"/>
    <w:rsid w:val="003D7BE0"/>
    <w:rsid w:val="003E3008"/>
    <w:rsid w:val="003E7444"/>
    <w:rsid w:val="003F0476"/>
    <w:rsid w:val="003F7F69"/>
    <w:rsid w:val="004021AC"/>
    <w:rsid w:val="00406F04"/>
    <w:rsid w:val="0041372F"/>
    <w:rsid w:val="00416753"/>
    <w:rsid w:val="00417582"/>
    <w:rsid w:val="00422225"/>
    <w:rsid w:val="00426679"/>
    <w:rsid w:val="004300D4"/>
    <w:rsid w:val="004325C5"/>
    <w:rsid w:val="00432D0B"/>
    <w:rsid w:val="0043472C"/>
    <w:rsid w:val="00446FAB"/>
    <w:rsid w:val="004504BE"/>
    <w:rsid w:val="00465AA0"/>
    <w:rsid w:val="00466412"/>
    <w:rsid w:val="00466480"/>
    <w:rsid w:val="00467631"/>
    <w:rsid w:val="00467CB5"/>
    <w:rsid w:val="00475261"/>
    <w:rsid w:val="00480F6F"/>
    <w:rsid w:val="00486A97"/>
    <w:rsid w:val="00490BCB"/>
    <w:rsid w:val="004937EA"/>
    <w:rsid w:val="004A568A"/>
    <w:rsid w:val="004A6058"/>
    <w:rsid w:val="004A6FC4"/>
    <w:rsid w:val="004B4945"/>
    <w:rsid w:val="004C18C8"/>
    <w:rsid w:val="004C23BD"/>
    <w:rsid w:val="004C3A83"/>
    <w:rsid w:val="004D0D80"/>
    <w:rsid w:val="004D34F2"/>
    <w:rsid w:val="004E15AD"/>
    <w:rsid w:val="004E1A10"/>
    <w:rsid w:val="004E32C6"/>
    <w:rsid w:val="004E4C97"/>
    <w:rsid w:val="004E734F"/>
    <w:rsid w:val="004F402A"/>
    <w:rsid w:val="00500A69"/>
    <w:rsid w:val="00504562"/>
    <w:rsid w:val="00504F42"/>
    <w:rsid w:val="0051344E"/>
    <w:rsid w:val="0051506D"/>
    <w:rsid w:val="005206A2"/>
    <w:rsid w:val="0052079E"/>
    <w:rsid w:val="00520DA0"/>
    <w:rsid w:val="005226A7"/>
    <w:rsid w:val="00525689"/>
    <w:rsid w:val="00530B5D"/>
    <w:rsid w:val="00531EB4"/>
    <w:rsid w:val="00536E2C"/>
    <w:rsid w:val="00541DC7"/>
    <w:rsid w:val="005521F9"/>
    <w:rsid w:val="00552702"/>
    <w:rsid w:val="00552986"/>
    <w:rsid w:val="00560E03"/>
    <w:rsid w:val="00582E1C"/>
    <w:rsid w:val="00593ADA"/>
    <w:rsid w:val="00593C0E"/>
    <w:rsid w:val="00597B79"/>
    <w:rsid w:val="005A0CA8"/>
    <w:rsid w:val="005A7624"/>
    <w:rsid w:val="005A7A8C"/>
    <w:rsid w:val="005C472D"/>
    <w:rsid w:val="005D1B48"/>
    <w:rsid w:val="005D1C69"/>
    <w:rsid w:val="005D778D"/>
    <w:rsid w:val="005E0FBE"/>
    <w:rsid w:val="005E3AE3"/>
    <w:rsid w:val="005F3665"/>
    <w:rsid w:val="00603B9F"/>
    <w:rsid w:val="00607AFE"/>
    <w:rsid w:val="006331AA"/>
    <w:rsid w:val="00637DA1"/>
    <w:rsid w:val="006424B4"/>
    <w:rsid w:val="00646319"/>
    <w:rsid w:val="00646D70"/>
    <w:rsid w:val="00647609"/>
    <w:rsid w:val="00654BFD"/>
    <w:rsid w:val="00656D79"/>
    <w:rsid w:val="00664F3E"/>
    <w:rsid w:val="00665DC1"/>
    <w:rsid w:val="00665E66"/>
    <w:rsid w:val="00670FB9"/>
    <w:rsid w:val="006715AA"/>
    <w:rsid w:val="00672B71"/>
    <w:rsid w:val="00673CD9"/>
    <w:rsid w:val="00677395"/>
    <w:rsid w:val="006776BD"/>
    <w:rsid w:val="0068215F"/>
    <w:rsid w:val="0069520B"/>
    <w:rsid w:val="006A22D4"/>
    <w:rsid w:val="006A3083"/>
    <w:rsid w:val="006A3DB7"/>
    <w:rsid w:val="006A51E4"/>
    <w:rsid w:val="006B10A4"/>
    <w:rsid w:val="006B7DF1"/>
    <w:rsid w:val="006C2412"/>
    <w:rsid w:val="006C5CF3"/>
    <w:rsid w:val="006C7B3D"/>
    <w:rsid w:val="006C7D7D"/>
    <w:rsid w:val="006D1AB4"/>
    <w:rsid w:val="006D257A"/>
    <w:rsid w:val="006D6BA9"/>
    <w:rsid w:val="006E6A6C"/>
    <w:rsid w:val="006E787F"/>
    <w:rsid w:val="006F59E4"/>
    <w:rsid w:val="006F77DD"/>
    <w:rsid w:val="007003E0"/>
    <w:rsid w:val="00703F60"/>
    <w:rsid w:val="00704B87"/>
    <w:rsid w:val="00712DA0"/>
    <w:rsid w:val="00720BE5"/>
    <w:rsid w:val="00720FB9"/>
    <w:rsid w:val="00722EAC"/>
    <w:rsid w:val="00725F37"/>
    <w:rsid w:val="00726F54"/>
    <w:rsid w:val="00735DD1"/>
    <w:rsid w:val="00742D32"/>
    <w:rsid w:val="007450B4"/>
    <w:rsid w:val="0074612F"/>
    <w:rsid w:val="00750089"/>
    <w:rsid w:val="00753E2A"/>
    <w:rsid w:val="007542FC"/>
    <w:rsid w:val="007636AB"/>
    <w:rsid w:val="00774B75"/>
    <w:rsid w:val="0077659E"/>
    <w:rsid w:val="007769A1"/>
    <w:rsid w:val="0077703B"/>
    <w:rsid w:val="00786CB7"/>
    <w:rsid w:val="00791EEE"/>
    <w:rsid w:val="007938FC"/>
    <w:rsid w:val="007A056C"/>
    <w:rsid w:val="007B6386"/>
    <w:rsid w:val="007B65CF"/>
    <w:rsid w:val="007C508F"/>
    <w:rsid w:val="007D0489"/>
    <w:rsid w:val="007D2E1A"/>
    <w:rsid w:val="007E0AE2"/>
    <w:rsid w:val="007E3A83"/>
    <w:rsid w:val="007E69C4"/>
    <w:rsid w:val="007E6ED7"/>
    <w:rsid w:val="007F1627"/>
    <w:rsid w:val="007F4113"/>
    <w:rsid w:val="00800ADC"/>
    <w:rsid w:val="008028C1"/>
    <w:rsid w:val="0080475D"/>
    <w:rsid w:val="008066CF"/>
    <w:rsid w:val="00807399"/>
    <w:rsid w:val="008216A9"/>
    <w:rsid w:val="00836D08"/>
    <w:rsid w:val="008419D4"/>
    <w:rsid w:val="00843C8B"/>
    <w:rsid w:val="00845458"/>
    <w:rsid w:val="00854BB4"/>
    <w:rsid w:val="00857F08"/>
    <w:rsid w:val="008719FD"/>
    <w:rsid w:val="008735E3"/>
    <w:rsid w:val="0087591A"/>
    <w:rsid w:val="0088276A"/>
    <w:rsid w:val="00885A26"/>
    <w:rsid w:val="008911A6"/>
    <w:rsid w:val="00892258"/>
    <w:rsid w:val="008949CA"/>
    <w:rsid w:val="00895D69"/>
    <w:rsid w:val="008A0D48"/>
    <w:rsid w:val="008A1858"/>
    <w:rsid w:val="008A6BBF"/>
    <w:rsid w:val="008B34A2"/>
    <w:rsid w:val="008B527D"/>
    <w:rsid w:val="008C0B81"/>
    <w:rsid w:val="008C4018"/>
    <w:rsid w:val="008C522F"/>
    <w:rsid w:val="008D05D6"/>
    <w:rsid w:val="008E4639"/>
    <w:rsid w:val="008E5F4C"/>
    <w:rsid w:val="008E640D"/>
    <w:rsid w:val="008E6CE5"/>
    <w:rsid w:val="008E7A40"/>
    <w:rsid w:val="008F4A77"/>
    <w:rsid w:val="00904696"/>
    <w:rsid w:val="00904E5C"/>
    <w:rsid w:val="00917A0D"/>
    <w:rsid w:val="00924019"/>
    <w:rsid w:val="009371CE"/>
    <w:rsid w:val="00945D06"/>
    <w:rsid w:val="00950D01"/>
    <w:rsid w:val="0095172F"/>
    <w:rsid w:val="00952D12"/>
    <w:rsid w:val="0095627B"/>
    <w:rsid w:val="0095656A"/>
    <w:rsid w:val="00957452"/>
    <w:rsid w:val="009612D4"/>
    <w:rsid w:val="00961421"/>
    <w:rsid w:val="009630C2"/>
    <w:rsid w:val="009652D8"/>
    <w:rsid w:val="009672C6"/>
    <w:rsid w:val="0098660C"/>
    <w:rsid w:val="0098677D"/>
    <w:rsid w:val="0099087C"/>
    <w:rsid w:val="00995C78"/>
    <w:rsid w:val="009A2F8F"/>
    <w:rsid w:val="009A316E"/>
    <w:rsid w:val="009B2D47"/>
    <w:rsid w:val="009C1336"/>
    <w:rsid w:val="009C4F97"/>
    <w:rsid w:val="009D2006"/>
    <w:rsid w:val="009D645B"/>
    <w:rsid w:val="009D7304"/>
    <w:rsid w:val="009E11C5"/>
    <w:rsid w:val="009E3CED"/>
    <w:rsid w:val="009E5DF6"/>
    <w:rsid w:val="009E79F7"/>
    <w:rsid w:val="009F5F05"/>
    <w:rsid w:val="00A0711E"/>
    <w:rsid w:val="00A12AC2"/>
    <w:rsid w:val="00A16390"/>
    <w:rsid w:val="00A255C0"/>
    <w:rsid w:val="00A26B16"/>
    <w:rsid w:val="00A32A20"/>
    <w:rsid w:val="00A35374"/>
    <w:rsid w:val="00A4259C"/>
    <w:rsid w:val="00A46F69"/>
    <w:rsid w:val="00A513AB"/>
    <w:rsid w:val="00A52BC9"/>
    <w:rsid w:val="00A52C53"/>
    <w:rsid w:val="00A5462F"/>
    <w:rsid w:val="00A57457"/>
    <w:rsid w:val="00A64E53"/>
    <w:rsid w:val="00A76AB5"/>
    <w:rsid w:val="00A83ADB"/>
    <w:rsid w:val="00A8487D"/>
    <w:rsid w:val="00A859C0"/>
    <w:rsid w:val="00A9510B"/>
    <w:rsid w:val="00AA00EF"/>
    <w:rsid w:val="00AA5467"/>
    <w:rsid w:val="00AA7CD3"/>
    <w:rsid w:val="00AA7D01"/>
    <w:rsid w:val="00AB4219"/>
    <w:rsid w:val="00AB7C05"/>
    <w:rsid w:val="00AC0942"/>
    <w:rsid w:val="00AC0C04"/>
    <w:rsid w:val="00AC36DE"/>
    <w:rsid w:val="00AC5939"/>
    <w:rsid w:val="00AD2289"/>
    <w:rsid w:val="00AD3B2F"/>
    <w:rsid w:val="00AD3CA9"/>
    <w:rsid w:val="00AE660A"/>
    <w:rsid w:val="00AF40C8"/>
    <w:rsid w:val="00B116CC"/>
    <w:rsid w:val="00B13D3B"/>
    <w:rsid w:val="00B15297"/>
    <w:rsid w:val="00B20305"/>
    <w:rsid w:val="00B2634E"/>
    <w:rsid w:val="00B37808"/>
    <w:rsid w:val="00B4414B"/>
    <w:rsid w:val="00B474FB"/>
    <w:rsid w:val="00B51BA7"/>
    <w:rsid w:val="00B5282C"/>
    <w:rsid w:val="00B57770"/>
    <w:rsid w:val="00B67B45"/>
    <w:rsid w:val="00B724ED"/>
    <w:rsid w:val="00B72CFA"/>
    <w:rsid w:val="00B732EF"/>
    <w:rsid w:val="00B83750"/>
    <w:rsid w:val="00B84E62"/>
    <w:rsid w:val="00B84F4D"/>
    <w:rsid w:val="00B85E99"/>
    <w:rsid w:val="00BA79FB"/>
    <w:rsid w:val="00BB6FCC"/>
    <w:rsid w:val="00BC0FE3"/>
    <w:rsid w:val="00BC2642"/>
    <w:rsid w:val="00BC2714"/>
    <w:rsid w:val="00BC557B"/>
    <w:rsid w:val="00BD0B43"/>
    <w:rsid w:val="00BE2BA1"/>
    <w:rsid w:val="00BE5B58"/>
    <w:rsid w:val="00BE5FBA"/>
    <w:rsid w:val="00C00757"/>
    <w:rsid w:val="00C00D0B"/>
    <w:rsid w:val="00C044FB"/>
    <w:rsid w:val="00C05FA4"/>
    <w:rsid w:val="00C079B2"/>
    <w:rsid w:val="00C12B49"/>
    <w:rsid w:val="00C20D8A"/>
    <w:rsid w:val="00C2208E"/>
    <w:rsid w:val="00C27A88"/>
    <w:rsid w:val="00C31DBC"/>
    <w:rsid w:val="00C3395B"/>
    <w:rsid w:val="00C37D3E"/>
    <w:rsid w:val="00C441AC"/>
    <w:rsid w:val="00C54099"/>
    <w:rsid w:val="00C61683"/>
    <w:rsid w:val="00C66553"/>
    <w:rsid w:val="00C7116B"/>
    <w:rsid w:val="00C81E7F"/>
    <w:rsid w:val="00C8415B"/>
    <w:rsid w:val="00C9328F"/>
    <w:rsid w:val="00C94305"/>
    <w:rsid w:val="00CA4CBD"/>
    <w:rsid w:val="00CB187C"/>
    <w:rsid w:val="00CF0F05"/>
    <w:rsid w:val="00CF204C"/>
    <w:rsid w:val="00CF6255"/>
    <w:rsid w:val="00D01539"/>
    <w:rsid w:val="00D0768C"/>
    <w:rsid w:val="00D10777"/>
    <w:rsid w:val="00D14F9B"/>
    <w:rsid w:val="00D45D50"/>
    <w:rsid w:val="00D46C8D"/>
    <w:rsid w:val="00D50408"/>
    <w:rsid w:val="00D50F58"/>
    <w:rsid w:val="00D52A93"/>
    <w:rsid w:val="00D61F54"/>
    <w:rsid w:val="00D70B5C"/>
    <w:rsid w:val="00D711FB"/>
    <w:rsid w:val="00D72744"/>
    <w:rsid w:val="00D865DE"/>
    <w:rsid w:val="00DA632A"/>
    <w:rsid w:val="00DA66DF"/>
    <w:rsid w:val="00DB25AE"/>
    <w:rsid w:val="00DC7853"/>
    <w:rsid w:val="00DD0C2D"/>
    <w:rsid w:val="00DF070A"/>
    <w:rsid w:val="00DF520E"/>
    <w:rsid w:val="00DF6BEA"/>
    <w:rsid w:val="00DF6ED3"/>
    <w:rsid w:val="00E128A4"/>
    <w:rsid w:val="00E149A3"/>
    <w:rsid w:val="00E15070"/>
    <w:rsid w:val="00E25EFE"/>
    <w:rsid w:val="00E32130"/>
    <w:rsid w:val="00E32908"/>
    <w:rsid w:val="00E342EF"/>
    <w:rsid w:val="00E41057"/>
    <w:rsid w:val="00E45503"/>
    <w:rsid w:val="00E47946"/>
    <w:rsid w:val="00E52771"/>
    <w:rsid w:val="00E54FBA"/>
    <w:rsid w:val="00E56476"/>
    <w:rsid w:val="00E56814"/>
    <w:rsid w:val="00E602F5"/>
    <w:rsid w:val="00E61200"/>
    <w:rsid w:val="00E61627"/>
    <w:rsid w:val="00E72C54"/>
    <w:rsid w:val="00E910A1"/>
    <w:rsid w:val="00E92E26"/>
    <w:rsid w:val="00EA3BFC"/>
    <w:rsid w:val="00EA3D60"/>
    <w:rsid w:val="00EA479D"/>
    <w:rsid w:val="00EA780F"/>
    <w:rsid w:val="00EB613C"/>
    <w:rsid w:val="00ED35D8"/>
    <w:rsid w:val="00ED6BA4"/>
    <w:rsid w:val="00ED6F90"/>
    <w:rsid w:val="00EE1211"/>
    <w:rsid w:val="00EE48AF"/>
    <w:rsid w:val="00EF1993"/>
    <w:rsid w:val="00EF277F"/>
    <w:rsid w:val="00F15402"/>
    <w:rsid w:val="00F16021"/>
    <w:rsid w:val="00F17C16"/>
    <w:rsid w:val="00F21FCC"/>
    <w:rsid w:val="00F3316B"/>
    <w:rsid w:val="00F34885"/>
    <w:rsid w:val="00F36121"/>
    <w:rsid w:val="00F41B8A"/>
    <w:rsid w:val="00F501D3"/>
    <w:rsid w:val="00F521B9"/>
    <w:rsid w:val="00F54641"/>
    <w:rsid w:val="00F60A94"/>
    <w:rsid w:val="00F60F14"/>
    <w:rsid w:val="00F61E2E"/>
    <w:rsid w:val="00F77EB3"/>
    <w:rsid w:val="00F808F9"/>
    <w:rsid w:val="00F81268"/>
    <w:rsid w:val="00F922C9"/>
    <w:rsid w:val="00F93BA9"/>
    <w:rsid w:val="00F96027"/>
    <w:rsid w:val="00F977F8"/>
    <w:rsid w:val="00FB236D"/>
    <w:rsid w:val="00FC0290"/>
    <w:rsid w:val="00FC67A6"/>
    <w:rsid w:val="00FD14C8"/>
    <w:rsid w:val="00FD796A"/>
    <w:rsid w:val="00F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02"/>
  </w:style>
  <w:style w:type="paragraph" w:styleId="1">
    <w:name w:val="heading 1"/>
    <w:basedOn w:val="a"/>
    <w:next w:val="a"/>
    <w:link w:val="10"/>
    <w:uiPriority w:val="9"/>
    <w:qFormat/>
    <w:rsid w:val="00212C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45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D7304"/>
    <w:rPr>
      <w:b/>
      <w:bCs/>
    </w:rPr>
  </w:style>
  <w:style w:type="paragraph" w:customStyle="1" w:styleId="a4">
    <w:name w:val="Знак Знак Знак Знак Знак Знак Знак Знак Знак Знак Знак Знак Знак"/>
    <w:basedOn w:val="a"/>
    <w:autoRedefine/>
    <w:uiPriority w:val="99"/>
    <w:rsid w:val="009D7304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212C1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Body Text"/>
    <w:aliases w:val="Знак1,body text,Основной текст Знак Знак"/>
    <w:basedOn w:val="a"/>
    <w:link w:val="a6"/>
    <w:rsid w:val="0098660C"/>
    <w:pPr>
      <w:keepNext/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val="en-US" w:eastAsia="ru-RU"/>
    </w:rPr>
  </w:style>
  <w:style w:type="character" w:customStyle="1" w:styleId="a6">
    <w:name w:val="Основной текст Знак"/>
    <w:aliases w:val="Знак1 Знак,body text Знак,Основной текст Знак Знак Знак"/>
    <w:basedOn w:val="a0"/>
    <w:link w:val="a5"/>
    <w:rsid w:val="0098660C"/>
    <w:rPr>
      <w:rFonts w:ascii="Arial" w:eastAsia="Times New Roman" w:hAnsi="Arial" w:cs="Arial"/>
      <w:kern w:val="2"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98660C"/>
    <w:pPr>
      <w:spacing w:after="0" w:line="240" w:lineRule="auto"/>
    </w:pPr>
    <w:rPr>
      <w:rFonts w:ascii="Arial" w:eastAsia="Times New Roman" w:hAnsi="Arial" w:cs="Arial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5A7A8C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link w:val="a9"/>
    <w:uiPriority w:val="99"/>
    <w:rsid w:val="005A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5A7A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5A7A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21492D"/>
    <w:rPr>
      <w:color w:val="0000FF"/>
      <w:u w:val="single"/>
    </w:rPr>
  </w:style>
  <w:style w:type="paragraph" w:customStyle="1" w:styleId="ConsPlusTitle">
    <w:name w:val="ConsPlusTitle"/>
    <w:rsid w:val="0021492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C7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çàãîëîâîê 1"/>
    <w:basedOn w:val="a"/>
    <w:next w:val="a"/>
    <w:rsid w:val="00DC7853"/>
    <w:pPr>
      <w:keepNext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çàãîëîâîê 2"/>
    <w:basedOn w:val="a"/>
    <w:next w:val="a"/>
    <w:rsid w:val="00DC7853"/>
    <w:pPr>
      <w:keepNext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DC7853"/>
    <w:pPr>
      <w:spacing w:after="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Цитата1"/>
    <w:basedOn w:val="a"/>
    <w:rsid w:val="00DC7853"/>
    <w:pPr>
      <w:spacing w:after="0" w:line="240" w:lineRule="auto"/>
      <w:ind w:left="567" w:right="595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1">
    <w:name w:val="111 Раздел документации"/>
    <w:link w:val="1110"/>
    <w:rsid w:val="00A859C0"/>
    <w:pPr>
      <w:numPr>
        <w:numId w:val="2"/>
      </w:num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110">
    <w:name w:val="111 Раздел документации Знак"/>
    <w:basedOn w:val="a0"/>
    <w:link w:val="111"/>
    <w:locked/>
    <w:rsid w:val="00A859C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4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B5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1BA7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A5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5462F"/>
  </w:style>
  <w:style w:type="paragraph" w:styleId="af1">
    <w:name w:val="footer"/>
    <w:basedOn w:val="a"/>
    <w:link w:val="af2"/>
    <w:uiPriority w:val="99"/>
    <w:semiHidden/>
    <w:unhideWhenUsed/>
    <w:rsid w:val="00A5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5462F"/>
  </w:style>
  <w:style w:type="paragraph" w:styleId="af3">
    <w:name w:val="List Paragraph"/>
    <w:basedOn w:val="a"/>
    <w:uiPriority w:val="34"/>
    <w:qFormat/>
    <w:rsid w:val="00252BB5"/>
    <w:pPr>
      <w:ind w:left="720"/>
      <w:contextualSpacing/>
    </w:pPr>
  </w:style>
  <w:style w:type="paragraph" w:customStyle="1" w:styleId="Default">
    <w:name w:val="Default"/>
    <w:rsid w:val="008047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DF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link w:val="a8"/>
    <w:uiPriority w:val="99"/>
    <w:rsid w:val="00016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120E4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501">
    <w:name w:val="Стиль Слева:  125 см Первая строка:  0 см1"/>
    <w:basedOn w:val="a"/>
    <w:rsid w:val="008911A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ks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rks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ABE1D-A17F-487D-A5F0-BBBA92F2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Шамина</dc:creator>
  <cp:lastModifiedBy>касимова-ан</cp:lastModifiedBy>
  <cp:revision>8</cp:revision>
  <cp:lastPrinted>2020-08-04T10:47:00Z</cp:lastPrinted>
  <dcterms:created xsi:type="dcterms:W3CDTF">2023-05-17T07:17:00Z</dcterms:created>
  <dcterms:modified xsi:type="dcterms:W3CDTF">2023-08-08T06:12:00Z</dcterms:modified>
</cp:coreProperties>
</file>