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655B81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3FA" w:rsidRPr="000A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3204"/>
        <w:gridCol w:w="1857"/>
        <w:gridCol w:w="1846"/>
        <w:gridCol w:w="1846"/>
      </w:tblGrid>
      <w:tr w:rsidR="00573A10" w:rsidRPr="003C034A" w:rsidTr="00B27EB4">
        <w:tc>
          <w:tcPr>
            <w:tcW w:w="817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3204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Наименование объекта продажи</w:t>
            </w:r>
          </w:p>
        </w:tc>
        <w:tc>
          <w:tcPr>
            <w:tcW w:w="1857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цена, с учетом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46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573A10" w:rsidRPr="003C034A" w:rsidTr="00B27EB4">
        <w:tc>
          <w:tcPr>
            <w:tcW w:w="817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573A10" w:rsidRPr="008722F3" w:rsidRDefault="00573A10" w:rsidP="00B2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</w:t>
            </w:r>
            <w:r w:rsidRPr="00F6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3205370, регистрационный знак Т561ВА64, год выпуска 2009</w:t>
            </w:r>
            <w:r w:rsidRPr="00F6655A">
              <w:rPr>
                <w:sz w:val="28"/>
                <w:szCs w:val="28"/>
              </w:rPr>
              <w:t>, номер (</w:t>
            </w:r>
            <w:r w:rsidRPr="00F6655A">
              <w:rPr>
                <w:sz w:val="28"/>
                <w:szCs w:val="28"/>
                <w:lang w:val="en-US"/>
              </w:rPr>
              <w:t>VIN</w:t>
            </w:r>
            <w:r w:rsidRPr="00F6655A">
              <w:rPr>
                <w:sz w:val="28"/>
                <w:szCs w:val="28"/>
              </w:rPr>
              <w:t>) Х1</w:t>
            </w:r>
            <w:r>
              <w:rPr>
                <w:sz w:val="28"/>
                <w:szCs w:val="28"/>
              </w:rPr>
              <w:t>М3205СХ90001956</w:t>
            </w:r>
          </w:p>
        </w:tc>
        <w:tc>
          <w:tcPr>
            <w:tcW w:w="1857" w:type="dxa"/>
          </w:tcPr>
          <w:p w:rsidR="00573A10" w:rsidRPr="00C77282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105 824</w:t>
            </w:r>
            <w:r w:rsidRPr="00C7728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6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21 164,80</w:t>
            </w:r>
          </w:p>
        </w:tc>
        <w:tc>
          <w:tcPr>
            <w:tcW w:w="1846" w:type="dxa"/>
          </w:tcPr>
          <w:p w:rsidR="00573A10" w:rsidRPr="003C034A" w:rsidRDefault="00573A10" w:rsidP="00B27EB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5 291,20</w:t>
            </w:r>
          </w:p>
        </w:tc>
      </w:tr>
    </w:tbl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55B81" w:rsidRPr="00573A10" w:rsidRDefault="00655B81" w:rsidP="00655B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573A10">
        <w:rPr>
          <w:b w:val="0"/>
          <w:sz w:val="24"/>
          <w:szCs w:val="24"/>
          <w:lang w:val="ru-RU"/>
        </w:rPr>
        <w:t>2. Сведения о продавце.</w:t>
      </w:r>
    </w:p>
    <w:p w:rsidR="00655B81" w:rsidRPr="00573A10" w:rsidRDefault="00655B81" w:rsidP="00655B81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573A10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655B81" w:rsidRPr="00573A10" w:rsidRDefault="00655B81" w:rsidP="00655B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573A10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573A10">
        <w:rPr>
          <w:b w:val="0"/>
          <w:sz w:val="24"/>
          <w:szCs w:val="24"/>
          <w:lang w:val="ru-RU"/>
        </w:rPr>
        <w:t>Сбербанк-АСТ</w:t>
      </w:r>
      <w:proofErr w:type="spellEnd"/>
      <w:r w:rsidRPr="00573A10">
        <w:rPr>
          <w:b w:val="0"/>
          <w:sz w:val="24"/>
          <w:szCs w:val="24"/>
          <w:lang w:val="ru-RU"/>
        </w:rPr>
        <w:t>» (</w:t>
      </w:r>
      <w:r w:rsidRPr="00573A10">
        <w:rPr>
          <w:rStyle w:val="ad"/>
          <w:sz w:val="24"/>
          <w:szCs w:val="24"/>
          <w:lang w:val="ru-RU"/>
        </w:rPr>
        <w:t>https://</w:t>
      </w:r>
      <w:proofErr w:type="spellStart"/>
      <w:r w:rsidRPr="00573A10">
        <w:rPr>
          <w:b w:val="0"/>
          <w:sz w:val="24"/>
          <w:szCs w:val="24"/>
        </w:rPr>
        <w:t>utp</w:t>
      </w:r>
      <w:proofErr w:type="spellEnd"/>
      <w:r w:rsidRPr="00573A10">
        <w:rPr>
          <w:b w:val="0"/>
          <w:sz w:val="24"/>
          <w:szCs w:val="24"/>
          <w:lang w:val="ru-RU"/>
        </w:rPr>
        <w:t>.</w:t>
      </w:r>
      <w:proofErr w:type="spellStart"/>
      <w:r w:rsidRPr="00573A10">
        <w:rPr>
          <w:b w:val="0"/>
          <w:sz w:val="24"/>
          <w:szCs w:val="24"/>
        </w:rPr>
        <w:t>sberbank</w:t>
      </w:r>
      <w:proofErr w:type="spellEnd"/>
      <w:r w:rsidRPr="00573A10">
        <w:rPr>
          <w:b w:val="0"/>
          <w:sz w:val="24"/>
          <w:szCs w:val="24"/>
          <w:lang w:val="ru-RU"/>
        </w:rPr>
        <w:t>-</w:t>
      </w:r>
      <w:proofErr w:type="spellStart"/>
      <w:r w:rsidRPr="00573A10">
        <w:rPr>
          <w:b w:val="0"/>
          <w:sz w:val="24"/>
          <w:szCs w:val="24"/>
        </w:rPr>
        <w:t>ast</w:t>
      </w:r>
      <w:proofErr w:type="spellEnd"/>
      <w:r w:rsidRPr="00573A10">
        <w:rPr>
          <w:b w:val="0"/>
          <w:sz w:val="24"/>
          <w:szCs w:val="24"/>
          <w:lang w:val="ru-RU"/>
        </w:rPr>
        <w:t>.</w:t>
      </w:r>
      <w:proofErr w:type="spellStart"/>
      <w:r w:rsidRPr="00573A10">
        <w:rPr>
          <w:b w:val="0"/>
          <w:sz w:val="24"/>
          <w:szCs w:val="24"/>
        </w:rPr>
        <w:t>ru</w:t>
      </w:r>
      <w:proofErr w:type="spellEnd"/>
      <w:r w:rsidRPr="00573A10">
        <w:rPr>
          <w:rStyle w:val="12"/>
          <w:szCs w:val="24"/>
          <w:lang w:val="ru-RU"/>
        </w:rPr>
        <w:t xml:space="preserve"> </w:t>
      </w:r>
      <w:r w:rsidRPr="00573A10">
        <w:rPr>
          <w:rStyle w:val="ad"/>
          <w:sz w:val="24"/>
          <w:szCs w:val="24"/>
          <w:lang w:val="ru-RU"/>
        </w:rPr>
        <w:t>/</w:t>
      </w:r>
      <w:r w:rsidRPr="00573A10">
        <w:rPr>
          <w:b w:val="0"/>
          <w:sz w:val="24"/>
          <w:szCs w:val="24"/>
          <w:lang w:val="ru-RU"/>
        </w:rPr>
        <w:t>).</w:t>
      </w:r>
    </w:p>
    <w:p w:rsidR="00655B81" w:rsidRPr="00573A10" w:rsidRDefault="00814A91" w:rsidP="00655B81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A10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Pr="00573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A10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от 27 февраля 2014 года № 66/384 (с изменениями), </w:t>
      </w:r>
      <w:r w:rsidRPr="00573A10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573A10">
        <w:rPr>
          <w:rFonts w:ascii="Times New Roman" w:hAnsi="Times New Roman" w:cs="Times New Roman"/>
          <w:sz w:val="24"/>
          <w:szCs w:val="24"/>
        </w:rPr>
        <w:t xml:space="preserve">от 28 октября 2021 года № 3/22 </w:t>
      </w:r>
      <w:r w:rsidRPr="00573A10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573A10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2022 год», решением Собрания Марксовского муниципального района Саратовской области от 28 февраля 2022 года № 8/82 «Об условиях приватизации</w:t>
      </w:r>
      <w:proofErr w:type="gramEnd"/>
      <w:r w:rsidRPr="00573A1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Марксовского муниципального района Саратовской области на 2022 год»</w:t>
      </w:r>
      <w:r w:rsidR="00655B81" w:rsidRPr="00573A1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Марксовского муниципального района </w:t>
      </w:r>
      <w:r w:rsidR="00655B81" w:rsidRPr="00EC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F602D" w:rsidRPr="00EC342A">
        <w:rPr>
          <w:rFonts w:ascii="Times New Roman" w:hAnsi="Times New Roman" w:cs="Times New Roman"/>
          <w:color w:val="000000" w:themeColor="text1"/>
          <w:sz w:val="24"/>
          <w:szCs w:val="24"/>
        </w:rPr>
        <w:t>8 ноября 2022</w:t>
      </w:r>
      <w:r w:rsidR="00406FB4" w:rsidRPr="00EC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655B81" w:rsidRPr="00EC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F602D" w:rsidRPr="00EC342A">
        <w:rPr>
          <w:rFonts w:ascii="Times New Roman" w:hAnsi="Times New Roman" w:cs="Times New Roman"/>
          <w:color w:val="000000" w:themeColor="text1"/>
          <w:sz w:val="24"/>
          <w:szCs w:val="24"/>
        </w:rPr>
        <w:t>2147</w:t>
      </w:r>
      <w:r w:rsidR="00655B81" w:rsidRPr="00EC34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5B81" w:rsidRPr="00573A10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="00655B81" w:rsidRPr="00573A10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655B81" w:rsidRPr="00573A10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http://utp.sberbank-ast.ru/AP/Notice/1027/Instructions).</w:t>
      </w:r>
    </w:p>
    <w:p w:rsidR="00655B81" w:rsidRPr="00573A10" w:rsidRDefault="00655B81" w:rsidP="00655B8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573A10" w:rsidRPr="00573A10" w:rsidRDefault="00573A10" w:rsidP="00573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57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573A10">
        <w:rPr>
          <w:rFonts w:ascii="Times New Roman" w:hAnsi="Times New Roman" w:cs="Times New Roman"/>
          <w:sz w:val="24"/>
          <w:szCs w:val="24"/>
        </w:rPr>
        <w:t xml:space="preserve"> </w:t>
      </w:r>
      <w:r w:rsidRPr="0057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573A10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573A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3A10" w:rsidRPr="00573A10" w:rsidRDefault="00573A10" w:rsidP="00573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- 10 ноября  2022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573A10" w:rsidRPr="00573A10" w:rsidRDefault="00573A10" w:rsidP="00573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7 декабря 2022 года. </w:t>
      </w:r>
    </w:p>
    <w:p w:rsidR="00573A10" w:rsidRPr="00573A10" w:rsidRDefault="00573A10" w:rsidP="00573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9 декабря 2022 года.  </w:t>
      </w:r>
    </w:p>
    <w:p w:rsidR="00573A10" w:rsidRPr="00573A10" w:rsidRDefault="00573A10" w:rsidP="0057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12 декабря 2022 года.                                                                                             </w:t>
      </w:r>
    </w:p>
    <w:p w:rsidR="00573A10" w:rsidRPr="00573A10" w:rsidRDefault="00573A10" w:rsidP="00573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A10" w:rsidRPr="00573A10" w:rsidRDefault="00573A10" w:rsidP="00573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A10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57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573A10">
        <w:rPr>
          <w:rFonts w:ascii="Times New Roman" w:hAnsi="Times New Roman" w:cs="Times New Roman"/>
          <w:sz w:val="24"/>
          <w:szCs w:val="24"/>
        </w:rPr>
        <w:t xml:space="preserve"> </w:t>
      </w:r>
      <w:r w:rsidRPr="0057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573A10">
        <w:rPr>
          <w:rFonts w:ascii="Times New Roman" w:hAnsi="Times New Roman" w:cs="Times New Roman"/>
          <w:sz w:val="24"/>
          <w:szCs w:val="24"/>
        </w:rPr>
        <w:t xml:space="preserve"> с открытой формой подачи </w:t>
      </w:r>
      <w:r w:rsidRPr="00573A10">
        <w:rPr>
          <w:rFonts w:ascii="Times New Roman" w:hAnsi="Times New Roman" w:cs="Times New Roman"/>
          <w:sz w:val="24"/>
          <w:szCs w:val="24"/>
        </w:rPr>
        <w:lastRenderedPageBreak/>
        <w:t>предложений о цене</w:t>
      </w:r>
      <w:r w:rsidRPr="00573A10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573A10">
        <w:rPr>
          <w:rStyle w:val="Tahoma14"/>
          <w:rFonts w:cs="Times New Roman"/>
          <w:bCs/>
          <w:sz w:val="24"/>
          <w:szCs w:val="24"/>
        </w:rPr>
        <w:t>.</w:t>
      </w:r>
    </w:p>
    <w:p w:rsidR="00573A10" w:rsidRPr="00573A10" w:rsidRDefault="00573A10" w:rsidP="0057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573A10" w:rsidRPr="00573A10" w:rsidRDefault="00573A10" w:rsidP="00573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573A10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573A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573A1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3A1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573A10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573A10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573A10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573A10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573A10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573A10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73A10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573A10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573A10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573A10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573A10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573A10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573A10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573A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3A10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73A10" w:rsidRPr="00573A10" w:rsidRDefault="00573A10" w:rsidP="00573A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573A10">
        <w:rPr>
          <w:rFonts w:ascii="Times New Roman" w:hAnsi="Times New Roman" w:cs="Times New Roman"/>
          <w:bCs/>
          <w:sz w:val="24"/>
          <w:szCs w:val="24"/>
        </w:rPr>
        <w:tab/>
      </w:r>
    </w:p>
    <w:p w:rsidR="00573A10" w:rsidRPr="00573A10" w:rsidRDefault="00573A10" w:rsidP="00573A10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3A10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73A1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73A10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73A10" w:rsidRPr="00573A10" w:rsidRDefault="00573A10" w:rsidP="00573A10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573A10" w:rsidRPr="00573A10" w:rsidRDefault="00573A10" w:rsidP="00573A10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73A10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73A10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73A10" w:rsidRPr="00573A10" w:rsidRDefault="00573A10" w:rsidP="00573A10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3A10" w:rsidRPr="00573A10" w:rsidRDefault="00573A10" w:rsidP="00573A10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5. </w:t>
      </w:r>
      <w:r w:rsidRPr="00573A10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573A10">
        <w:rPr>
          <w:rFonts w:ascii="Times New Roman" w:hAnsi="Times New Roman" w:cs="Times New Roman"/>
          <w:sz w:val="24"/>
          <w:szCs w:val="24"/>
        </w:rPr>
        <w:t>П</w:t>
      </w:r>
      <w:r w:rsidRPr="00573A10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573A10" w:rsidRPr="00573A10" w:rsidRDefault="00573A10" w:rsidP="00573A10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573A10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- П</w:t>
      </w:r>
      <w:r w:rsidRPr="00573A10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573A10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73A10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573A10" w:rsidRPr="00573A10" w:rsidRDefault="00573A10" w:rsidP="0057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73A10" w:rsidRPr="00573A10" w:rsidRDefault="00573A10" w:rsidP="00573A10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3A10" w:rsidRPr="00573A10" w:rsidRDefault="00573A10" w:rsidP="00573A1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573A10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573A10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573A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73A10" w:rsidRPr="00573A10" w:rsidRDefault="00573A10" w:rsidP="0057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573A10" w:rsidRPr="00573A10" w:rsidRDefault="00573A10" w:rsidP="0057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A10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</w:t>
      </w:r>
      <w:r w:rsidRPr="00573A10">
        <w:rPr>
          <w:rFonts w:ascii="Times New Roman" w:hAnsi="Times New Roman" w:cs="Times New Roman"/>
          <w:sz w:val="24"/>
          <w:szCs w:val="24"/>
        </w:rPr>
        <w:lastRenderedPageBreak/>
        <w:t xml:space="preserve">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573A10" w:rsidRPr="00573A10" w:rsidRDefault="00573A10" w:rsidP="0057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573A10">
        <w:rPr>
          <w:rFonts w:ascii="Times New Roman" w:hAnsi="Times New Roman" w:cs="Times New Roman"/>
          <w:sz w:val="24"/>
          <w:szCs w:val="24"/>
        </w:rPr>
        <w:t xml:space="preserve">открытые аукционы по продаже муниципального имущества, объявленные в соответствии с постановлениями администрации 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573A10">
        <w:rPr>
          <w:rFonts w:ascii="Times New Roman" w:hAnsi="Times New Roman" w:cs="Times New Roman"/>
          <w:sz w:val="24"/>
          <w:szCs w:val="24"/>
        </w:rPr>
        <w:t xml:space="preserve">  24 ноября 2021 года № 2159,  15 марта 2022 года № 462 признаны несостоявшимися (отсутствие заявок).</w:t>
      </w:r>
    </w:p>
    <w:p w:rsidR="00573A10" w:rsidRPr="00573A10" w:rsidRDefault="00573A10" w:rsidP="0057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10" w:rsidRPr="00573A10" w:rsidRDefault="00573A10" w:rsidP="00573A1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573A10" w:rsidRPr="00573A10" w:rsidRDefault="00573A10" w:rsidP="005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573A1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73A10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573A10" w:rsidRPr="00573A10" w:rsidRDefault="00573A10" w:rsidP="00573A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573A10" w:rsidRPr="00573A10" w:rsidRDefault="00573A10" w:rsidP="005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ЛОТ № 1 – 21 164 (двадцать одна тысяча сто шестьдесят четыре) рубля 80 копеек</w:t>
      </w:r>
    </w:p>
    <w:p w:rsidR="00573A10" w:rsidRPr="00573A10" w:rsidRDefault="00573A10" w:rsidP="00573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7 декабря 2022 года 17 часов 00 минут по местному времени (16 часов 00 минут по МСК).</w:t>
      </w:r>
    </w:p>
    <w:p w:rsidR="00573A10" w:rsidRPr="00573A10" w:rsidRDefault="00573A10" w:rsidP="00573A10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573A10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573A10" w:rsidRPr="00573A10" w:rsidRDefault="00573A10" w:rsidP="00573A10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573A10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</w:t>
      </w:r>
      <w:proofErr w:type="spellStart"/>
      <w:r w:rsidRPr="00573A1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73A10">
        <w:rPr>
          <w:rFonts w:ascii="Times New Roman" w:hAnsi="Times New Roman" w:cs="Times New Roman"/>
          <w:sz w:val="24"/>
          <w:szCs w:val="24"/>
        </w:rPr>
        <w:t xml:space="preserve"> муниципального района, на официальном </w:t>
      </w:r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hyperlink r:id="rId9" w:history="1"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www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new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torgi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gov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573A10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ru</w:t>
          </w:r>
        </w:hyperlink>
      </w:hyperlink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573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73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73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73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573A10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573A10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573A10" w:rsidRPr="00573A10" w:rsidRDefault="00573A10" w:rsidP="00573A10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573A10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573A10" w:rsidRPr="00573A10" w:rsidRDefault="00573A10" w:rsidP="00573A10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573A1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73A10" w:rsidRPr="00573A10" w:rsidRDefault="00573A10" w:rsidP="00573A10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573A10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573A10" w:rsidRPr="00573A10" w:rsidRDefault="00573A10" w:rsidP="00573A10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573A10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573A10">
        <w:rPr>
          <w:b w:val="0"/>
          <w:sz w:val="24"/>
          <w:szCs w:val="24"/>
        </w:rPr>
        <w:t>с даты подведения</w:t>
      </w:r>
      <w:proofErr w:type="gramEnd"/>
      <w:r w:rsidRPr="00573A10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573A10" w:rsidRPr="00573A10" w:rsidRDefault="00573A10" w:rsidP="00573A10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573A10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573A10">
        <w:rPr>
          <w:b w:val="0"/>
          <w:sz w:val="24"/>
          <w:szCs w:val="24"/>
          <w:lang w:val="ru-RU"/>
        </w:rPr>
        <w:t>аукциона</w:t>
      </w:r>
      <w:r w:rsidRPr="00573A10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573A10" w:rsidRPr="00573A10" w:rsidRDefault="00573A10" w:rsidP="00573A10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3A10" w:rsidRPr="00573A10" w:rsidRDefault="00573A10" w:rsidP="00573A10">
      <w:pPr>
        <w:pStyle w:val="TextBoldCenter"/>
        <w:spacing w:before="0"/>
        <w:outlineLvl w:val="0"/>
        <w:rPr>
          <w:sz w:val="24"/>
          <w:szCs w:val="24"/>
        </w:rPr>
      </w:pPr>
      <w:r w:rsidRPr="00573A10">
        <w:rPr>
          <w:b w:val="0"/>
          <w:sz w:val="24"/>
          <w:szCs w:val="24"/>
        </w:rPr>
        <w:t>8. Рассмотрение заявок на участие в аукционе</w:t>
      </w:r>
    </w:p>
    <w:p w:rsidR="00573A10" w:rsidRPr="00573A10" w:rsidRDefault="00573A10" w:rsidP="00573A10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573A10" w:rsidRPr="00573A10" w:rsidRDefault="00573A10" w:rsidP="00573A1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73A10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573A10" w:rsidRPr="00573A10" w:rsidRDefault="00573A10" w:rsidP="00573A1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73A10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Претендент не допускается к участию в аукционе по следующим основаниям: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573A10" w:rsidRPr="00573A10" w:rsidRDefault="00573A10" w:rsidP="00573A1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573A10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573A10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73A10" w:rsidRPr="00573A10" w:rsidRDefault="00573A10" w:rsidP="00573A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573A10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573A10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10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573A10" w:rsidRDefault="00573A10" w:rsidP="00573A10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</w:p>
    <w:p w:rsidR="00573A10" w:rsidRPr="00573A10" w:rsidRDefault="00573A10" w:rsidP="00573A10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562"/>
        <w:jc w:val="both"/>
      </w:pPr>
      <w:r w:rsidRPr="00573A10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«Шаг аукциона» составляет  5 % начальной цены продажи, и не изменяется в течение всего аукциона: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ЛОТ № 1 – 5 291 (пять тысяч двести девяносто один) рубль 20 копеек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573A10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t>-</w:t>
      </w:r>
      <w:r w:rsidRPr="00573A10">
        <w:rPr>
          <w:color w:val="000000"/>
          <w:lang w:val="en-US"/>
        </w:rPr>
        <w:t> </w:t>
      </w:r>
      <w:r w:rsidRPr="00573A10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t>-</w:t>
      </w:r>
      <w:r w:rsidRPr="00573A10">
        <w:rPr>
          <w:color w:val="000000"/>
          <w:lang w:val="en-US"/>
        </w:rPr>
        <w:t> </w:t>
      </w:r>
      <w:r w:rsidRPr="00573A10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73A10">
        <w:rPr>
          <w:color w:val="000000"/>
        </w:rPr>
        <w:t>,</w:t>
      </w:r>
      <w:proofErr w:type="gramEnd"/>
      <w:r w:rsidRPr="00573A10">
        <w:rPr>
          <w:color w:val="000000"/>
        </w:rPr>
        <w:t xml:space="preserve"> если в течение указанного времени: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t>-</w:t>
      </w:r>
      <w:r w:rsidRPr="00573A10">
        <w:rPr>
          <w:color w:val="000000"/>
          <w:lang w:val="en-US"/>
        </w:rPr>
        <w:t> </w:t>
      </w:r>
      <w:r w:rsidRPr="00573A10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t>-</w:t>
      </w:r>
      <w:r w:rsidRPr="00573A10">
        <w:rPr>
          <w:color w:val="000000"/>
          <w:lang w:val="en-US"/>
        </w:rPr>
        <w:t> </w:t>
      </w:r>
      <w:r w:rsidRPr="00573A10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t>-</w:t>
      </w:r>
      <w:r w:rsidRPr="00573A10">
        <w:rPr>
          <w:color w:val="000000"/>
          <w:lang w:val="en-US"/>
        </w:rPr>
        <w:t> </w:t>
      </w:r>
      <w:r w:rsidRPr="00573A10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4" w:firstLine="709"/>
        <w:jc w:val="both"/>
      </w:pPr>
      <w:r w:rsidRPr="00573A10">
        <w:rPr>
          <w:color w:val="000000"/>
        </w:rPr>
        <w:t>-</w:t>
      </w:r>
      <w:r w:rsidRPr="00573A10">
        <w:rPr>
          <w:color w:val="000000"/>
          <w:lang w:val="en-US"/>
        </w:rPr>
        <w:t> </w:t>
      </w:r>
      <w:r w:rsidRPr="00573A10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2" w:firstLine="709"/>
        <w:jc w:val="both"/>
      </w:pPr>
      <w:r w:rsidRPr="00573A10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573A10" w:rsidRPr="00573A10" w:rsidRDefault="00573A10" w:rsidP="00573A10">
      <w:pPr>
        <w:pStyle w:val="western"/>
        <w:spacing w:before="0" w:beforeAutospacing="0" w:after="0" w:afterAutospacing="0"/>
        <w:ind w:right="-142" w:firstLine="709"/>
        <w:jc w:val="both"/>
      </w:pPr>
    </w:p>
    <w:p w:rsidR="00573A10" w:rsidRPr="00573A10" w:rsidRDefault="00573A10" w:rsidP="00573A10">
      <w:pPr>
        <w:pStyle w:val="western"/>
        <w:spacing w:before="0" w:beforeAutospacing="0" w:after="0" w:afterAutospacing="0"/>
        <w:ind w:right="-142" w:firstLine="709"/>
        <w:jc w:val="both"/>
      </w:pPr>
      <w:r w:rsidRPr="00573A10">
        <w:rPr>
          <w:color w:val="22272F"/>
          <w:shd w:val="clear" w:color="auto" w:fill="FFFFFF"/>
        </w:rPr>
        <w:t> </w:t>
      </w:r>
      <w:proofErr w:type="gramStart"/>
      <w:r w:rsidRPr="00573A10">
        <w:rPr>
          <w:color w:val="22272F"/>
          <w:shd w:val="clear" w:color="auto" w:fill="FFFFFF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573A10">
        <w:rPr>
          <w:color w:val="22272F"/>
          <w:shd w:val="clear" w:color="auto" w:fill="FFFFFF"/>
        </w:rPr>
        <w:t xml:space="preserve"> </w:t>
      </w:r>
      <w:proofErr w:type="gramStart"/>
      <w:r w:rsidRPr="00573A10">
        <w:rPr>
          <w:color w:val="22272F"/>
          <w:shd w:val="clear" w:color="auto" w:fill="FFFFFF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573A10">
        <w:rPr>
          <w:color w:val="22272F"/>
          <w:shd w:val="clear" w:color="auto" w:fill="FFFFFF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 </w:t>
      </w:r>
      <w:r w:rsidRPr="00573A10">
        <w:rPr>
          <w:color w:val="000000"/>
        </w:rPr>
        <w:t xml:space="preserve">адресу: </w:t>
      </w:r>
      <w:r w:rsidRPr="00573A10">
        <w:t xml:space="preserve">Саратовская область, </w:t>
      </w:r>
      <w:proofErr w:type="gramStart"/>
      <w:r w:rsidRPr="00573A10">
        <w:t>г</w:t>
      </w:r>
      <w:proofErr w:type="gramEnd"/>
      <w:r w:rsidRPr="00573A10">
        <w:t xml:space="preserve">. Маркс, пр. Ленина, д. 20, </w:t>
      </w:r>
      <w:proofErr w:type="spellStart"/>
      <w:r w:rsidRPr="00573A10">
        <w:t>каб</w:t>
      </w:r>
      <w:proofErr w:type="spellEnd"/>
      <w:r w:rsidRPr="00573A10">
        <w:t>. 45.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573A10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573A10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лицо, признанное единственным участником аукциона, отказалось от заключения договора купли-продажи</w:t>
      </w:r>
      <w:r w:rsidRPr="00573A10">
        <w:rPr>
          <w:rFonts w:ascii="Times New Roman" w:hAnsi="Times New Roman" w:cs="Times New Roman"/>
          <w:sz w:val="24"/>
          <w:szCs w:val="24"/>
        </w:rPr>
        <w:t>;</w:t>
      </w:r>
    </w:p>
    <w:p w:rsidR="00573A10" w:rsidRPr="00573A10" w:rsidRDefault="00573A10" w:rsidP="00573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573A10" w:rsidRPr="00573A10" w:rsidRDefault="00573A10" w:rsidP="00573A10">
      <w:pPr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A10" w:rsidRPr="00573A10" w:rsidRDefault="00573A10" w:rsidP="00573A10">
      <w:pPr>
        <w:pStyle w:val="TextBasTxt"/>
        <w:ind w:firstLine="709"/>
      </w:pPr>
      <w:r w:rsidRPr="00573A10">
        <w:tab/>
        <w:t xml:space="preserve">      10. Срок заключения договора купли-продажи.</w:t>
      </w:r>
    </w:p>
    <w:p w:rsidR="00573A10" w:rsidRPr="00573A10" w:rsidRDefault="00573A10" w:rsidP="00573A10">
      <w:pPr>
        <w:pStyle w:val="TextBasTxt"/>
        <w:ind w:firstLine="709"/>
      </w:pPr>
      <w:r w:rsidRPr="00573A10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573A10">
        <w:t xml:space="preserve">в течение 5 рабочих дней </w:t>
      </w:r>
      <w:proofErr w:type="gramStart"/>
      <w:r w:rsidRPr="00573A10">
        <w:t>с даты подведения</w:t>
      </w:r>
      <w:proofErr w:type="gramEnd"/>
      <w:r w:rsidRPr="00573A10">
        <w:t xml:space="preserve"> итогов аукциона по продаже муниципального имущества в форме электронного документа.</w:t>
      </w:r>
    </w:p>
    <w:p w:rsidR="00573A10" w:rsidRPr="00573A10" w:rsidRDefault="00573A10" w:rsidP="00573A1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73A10">
        <w:rPr>
          <w:b w:val="0"/>
          <w:sz w:val="24"/>
          <w:szCs w:val="24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</w:t>
      </w:r>
      <w:r w:rsidRPr="00573A10">
        <w:rPr>
          <w:b w:val="0"/>
          <w:sz w:val="24"/>
          <w:szCs w:val="24"/>
          <w:lang w:val="ru-RU"/>
        </w:rPr>
        <w:lastRenderedPageBreak/>
        <w:t>случае аукцион по продаже муниципального имущества признается несостоявшейся.</w:t>
      </w:r>
    </w:p>
    <w:p w:rsidR="00573A10" w:rsidRPr="00573A10" w:rsidRDefault="00573A10" w:rsidP="00573A1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73A10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573A10" w:rsidRPr="00573A10" w:rsidRDefault="00573A10" w:rsidP="00573A10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573A10" w:rsidRPr="00573A10" w:rsidRDefault="00573A10" w:rsidP="00573A10">
      <w:pPr>
        <w:pStyle w:val="TextBasTxt"/>
        <w:tabs>
          <w:tab w:val="left" w:pos="1560"/>
        </w:tabs>
        <w:ind w:firstLine="709"/>
        <w:jc w:val="center"/>
      </w:pPr>
      <w:r w:rsidRPr="00573A10">
        <w:t>11. Оплата приобретаемого имущества.</w:t>
      </w:r>
    </w:p>
    <w:p w:rsidR="00573A10" w:rsidRPr="00573A10" w:rsidRDefault="00573A10" w:rsidP="00573A10">
      <w:pPr>
        <w:pStyle w:val="TextBasTxt"/>
        <w:tabs>
          <w:tab w:val="left" w:pos="1560"/>
        </w:tabs>
        <w:ind w:firstLine="709"/>
        <w:rPr>
          <w:snapToGrid w:val="0"/>
        </w:rPr>
      </w:pPr>
      <w:r w:rsidRPr="00573A10">
        <w:t>Оплата производится победителем</w:t>
      </w:r>
      <w:r w:rsidRPr="00573A10">
        <w:rPr>
          <w:color w:val="000000"/>
        </w:rPr>
        <w:t xml:space="preserve"> единовременно</w:t>
      </w:r>
      <w:r w:rsidRPr="00573A10">
        <w:t xml:space="preserve"> в течение 10 (десяти) дней с момента подписания договора купли-продажи </w:t>
      </w:r>
      <w:r w:rsidRPr="00573A10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573A10">
        <w:rPr>
          <w:snapToGrid w:val="0"/>
        </w:rPr>
        <w:t>г</w:t>
      </w:r>
      <w:proofErr w:type="gramEnd"/>
      <w:r w:rsidRPr="00573A10">
        <w:rPr>
          <w:snapToGrid w:val="0"/>
        </w:rPr>
        <w:t xml:space="preserve">. Саратов, получатель: УФК по Саратовской области (Администрация </w:t>
      </w:r>
      <w:proofErr w:type="spellStart"/>
      <w:r w:rsidRPr="00573A10">
        <w:rPr>
          <w:snapToGrid w:val="0"/>
        </w:rPr>
        <w:t>Марксовского</w:t>
      </w:r>
      <w:proofErr w:type="spellEnd"/>
      <w:r w:rsidRPr="00573A10">
        <w:rPr>
          <w:snapToGrid w:val="0"/>
        </w:rPr>
        <w:t xml:space="preserve"> муниципального района).</w:t>
      </w:r>
    </w:p>
    <w:p w:rsidR="00573A10" w:rsidRPr="00573A10" w:rsidRDefault="00573A10" w:rsidP="00573A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573A10" w:rsidRPr="00573A10" w:rsidRDefault="00573A10" w:rsidP="00573A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A10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270B8B" w:rsidRDefault="00270B8B" w:rsidP="00573A10">
      <w:pPr>
        <w:pStyle w:val="ab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B3D37" w:rsidRPr="0049528A" w:rsidRDefault="00CB3D37" w:rsidP="00CB3D37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CB3D37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1F602D"/>
    <w:rsid w:val="00200A9F"/>
    <w:rsid w:val="00203015"/>
    <w:rsid w:val="00207E6A"/>
    <w:rsid w:val="00213466"/>
    <w:rsid w:val="0021347D"/>
    <w:rsid w:val="00213C71"/>
    <w:rsid w:val="00221C4A"/>
    <w:rsid w:val="002255DD"/>
    <w:rsid w:val="00250C61"/>
    <w:rsid w:val="002559A0"/>
    <w:rsid w:val="00270B8B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06FB4"/>
    <w:rsid w:val="00432207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73A10"/>
    <w:rsid w:val="005B5656"/>
    <w:rsid w:val="005B6A98"/>
    <w:rsid w:val="005C132F"/>
    <w:rsid w:val="005E1247"/>
    <w:rsid w:val="005F33CC"/>
    <w:rsid w:val="006037BC"/>
    <w:rsid w:val="00616471"/>
    <w:rsid w:val="00640EBB"/>
    <w:rsid w:val="00655B81"/>
    <w:rsid w:val="00665A6D"/>
    <w:rsid w:val="006849B4"/>
    <w:rsid w:val="00695CC6"/>
    <w:rsid w:val="006F3646"/>
    <w:rsid w:val="006F36A5"/>
    <w:rsid w:val="006F573F"/>
    <w:rsid w:val="00744C62"/>
    <w:rsid w:val="007562A2"/>
    <w:rsid w:val="0077291B"/>
    <w:rsid w:val="00775450"/>
    <w:rsid w:val="00786AF5"/>
    <w:rsid w:val="007B2256"/>
    <w:rsid w:val="00814A91"/>
    <w:rsid w:val="008177FE"/>
    <w:rsid w:val="008402C1"/>
    <w:rsid w:val="00845336"/>
    <w:rsid w:val="008477A5"/>
    <w:rsid w:val="00860F77"/>
    <w:rsid w:val="00883B58"/>
    <w:rsid w:val="00892AFF"/>
    <w:rsid w:val="00894E1C"/>
    <w:rsid w:val="008A17F8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76D69"/>
    <w:rsid w:val="00AA77CE"/>
    <w:rsid w:val="00AB4621"/>
    <w:rsid w:val="00AC5C29"/>
    <w:rsid w:val="00AF5FBA"/>
    <w:rsid w:val="00B1749D"/>
    <w:rsid w:val="00B56FF7"/>
    <w:rsid w:val="00B725E3"/>
    <w:rsid w:val="00B73D08"/>
    <w:rsid w:val="00B7628B"/>
    <w:rsid w:val="00B76C25"/>
    <w:rsid w:val="00B94F7D"/>
    <w:rsid w:val="00B9683F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B72"/>
    <w:rsid w:val="00C97EB0"/>
    <w:rsid w:val="00CA4B3D"/>
    <w:rsid w:val="00CB3D37"/>
    <w:rsid w:val="00CC5E37"/>
    <w:rsid w:val="00CC695F"/>
    <w:rsid w:val="00CC7B7C"/>
    <w:rsid w:val="00D00AC7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0144B"/>
    <w:rsid w:val="00E32B39"/>
    <w:rsid w:val="00E36A01"/>
    <w:rsid w:val="00E75173"/>
    <w:rsid w:val="00E977C9"/>
    <w:rsid w:val="00EB2594"/>
    <w:rsid w:val="00EC342A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74341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4ECCE-C601-41D5-BF9A-B2516D08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бердникова-ев</cp:lastModifiedBy>
  <cp:revision>2</cp:revision>
  <cp:lastPrinted>2022-11-08T10:36:00Z</cp:lastPrinted>
  <dcterms:created xsi:type="dcterms:W3CDTF">2022-11-10T04:44:00Z</dcterms:created>
  <dcterms:modified xsi:type="dcterms:W3CDTF">2022-11-10T04:44:00Z</dcterms:modified>
</cp:coreProperties>
</file>