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B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B1C" w:rsidRDefault="00771B1C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B1C" w:rsidRDefault="00771B1C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21B" w:rsidRPr="00F05195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Марксовского муниципального района Саратовской области сообщает о проведении конкурса в электронном виде </w:t>
      </w:r>
      <w:r w:rsidR="00FD7145"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по продаже нежилого здания, </w:t>
      </w:r>
      <w:r w:rsidR="00FD714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адресу: Саратовская область, г. Маркс, ул. Коммунистическая, д. 55, общей площадью 824,8 кв</w:t>
      </w:r>
      <w:proofErr w:type="gramStart"/>
      <w:r w:rsidR="00FD714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FD714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 64:44:010108:53 и земельного участка, расположенного по адресу: Саратовская область, г. Маркс, ул. Коммунистическая, д. 55, общей площадью 1460 кв</w:t>
      </w:r>
      <w:proofErr w:type="gramStart"/>
      <w:r w:rsidR="00FD714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="00FD714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</w:t>
      </w:r>
      <w:r w:rsidR="00FD7145" w:rsidRPr="00F0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D7145"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земли населенных пунктов, </w:t>
      </w:r>
      <w:r w:rsidR="00FD714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разрешенное использование:</w:t>
      </w:r>
      <w:r w:rsidR="00FD7145" w:rsidRPr="00F0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62569"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размещения центра внешкольной работы, для иных видов жилой застройки,</w:t>
      </w:r>
      <w:r w:rsidR="00FD7145"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D714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64:44:010108:15.</w:t>
      </w:r>
    </w:p>
    <w:p w:rsidR="00CB7EDC" w:rsidRPr="00F05195" w:rsidRDefault="00CB7EDC" w:rsidP="00FD7145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B7EDC" w:rsidRPr="00F05195" w:rsidRDefault="00CB7EDC" w:rsidP="00FD7145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кодексом Российской Федерации; </w:t>
      </w:r>
    </w:p>
    <w:p w:rsidR="00CB7EDC" w:rsidRPr="00F05195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CB7EDC" w:rsidRPr="00F05195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1 апреля 2019  года № 45-ФЗ «О внесении изменений в Федеральный закон «О приватизации государственного и муниципального имущества»;</w:t>
      </w:r>
    </w:p>
    <w:p w:rsidR="00CB7EDC" w:rsidRPr="00F05195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CB7EDC" w:rsidRPr="00F05195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форме»; </w:t>
      </w:r>
    </w:p>
    <w:p w:rsidR="00CB7EDC" w:rsidRPr="00F05195" w:rsidRDefault="00CB7EDC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 (с изменениями);</w:t>
      </w:r>
    </w:p>
    <w:p w:rsidR="00262569" w:rsidRPr="00F05195" w:rsidRDefault="00262569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октября 2020 года № 64/488 </w:t>
      </w:r>
      <w:r w:rsidRPr="00F051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 муниципального района Саратовской области  на 2021 год»;</w:t>
      </w:r>
    </w:p>
    <w:p w:rsidR="00262569" w:rsidRPr="00F05195" w:rsidRDefault="00262569" w:rsidP="00F22CE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решением Собрания Марксовского муниципального района Саратовской области от 28 января 2021 года № 68/511 «Об условиях приватизации объектов муниципальной собственности Марксовского муниципального района Саратовской области на 2021 год»;</w:t>
      </w:r>
    </w:p>
    <w:p w:rsidR="00CB7EDC" w:rsidRPr="00F05195" w:rsidRDefault="00CB7EDC" w:rsidP="00F22CE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постановлением администрации Марксовского муниципального района </w:t>
      </w:r>
      <w:r w:rsidR="00220FF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20 апреля 2021 года № 712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О проведении открытого конкурса по продаже муниципального имущества». </w:t>
      </w:r>
    </w:p>
    <w:p w:rsidR="0080421B" w:rsidRPr="00F05195" w:rsidRDefault="0080421B" w:rsidP="00F22CE3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Конкурс является открытым по составу участников.</w:t>
      </w:r>
    </w:p>
    <w:p w:rsidR="00CB7EDC" w:rsidRPr="00F05195" w:rsidRDefault="00CB7EDC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  <w:lang w:val="en-US"/>
        </w:rPr>
        <w:t>XIX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в</w:t>
      </w:r>
      <w:proofErr w:type="gramEnd"/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.»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7EDC" w:rsidRPr="00F05195" w:rsidRDefault="00CB7EDC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Существующие ограничения (обременения) права: Согласно Постановлению администрации Саратовской области от 21 июля 1993 года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культуры.</w:t>
      </w:r>
    </w:p>
    <w:p w:rsidR="0080421B" w:rsidRPr="00F05195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color w:val="000000" w:themeColor="text1"/>
          <w:sz w:val="24"/>
          <w:szCs w:val="24"/>
          <w:lang w:val="ru-RU"/>
        </w:rPr>
      </w:pPr>
      <w:r w:rsidRPr="00F05195">
        <w:rPr>
          <w:b w:val="0"/>
          <w:color w:val="000000" w:themeColor="text1"/>
          <w:sz w:val="24"/>
          <w:szCs w:val="24"/>
          <w:lang w:val="ru-RU" w:eastAsia="ru-RU"/>
        </w:rPr>
        <w:tab/>
      </w:r>
      <w:r w:rsidR="00CB7EDC" w:rsidRPr="00F05195">
        <w:rPr>
          <w:b w:val="0"/>
          <w:color w:val="000000" w:themeColor="text1"/>
          <w:sz w:val="24"/>
          <w:szCs w:val="24"/>
          <w:lang w:val="ru-RU" w:eastAsia="ru-RU"/>
        </w:rPr>
        <w:t xml:space="preserve">     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>Начальная цена – 1 149 728</w:t>
      </w:r>
      <w:r w:rsidRPr="00F05195">
        <w:rPr>
          <w:b w:val="0"/>
          <w:color w:val="000000" w:themeColor="text1"/>
          <w:sz w:val="24"/>
          <w:szCs w:val="24"/>
          <w:lang w:val="ru-RU"/>
        </w:rPr>
        <w:t xml:space="preserve"> (Один миллион 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>сто сорок девять</w:t>
      </w:r>
      <w:r w:rsidRPr="00F05195">
        <w:rPr>
          <w:b w:val="0"/>
          <w:color w:val="000000" w:themeColor="text1"/>
          <w:sz w:val="24"/>
          <w:szCs w:val="24"/>
          <w:lang w:val="ru-RU"/>
        </w:rPr>
        <w:t xml:space="preserve"> тысяч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 xml:space="preserve"> семьсот двадцать восемь) рублей 00 копеек, с</w:t>
      </w:r>
      <w:r w:rsidRPr="00F05195">
        <w:rPr>
          <w:b w:val="0"/>
          <w:color w:val="000000" w:themeColor="text1"/>
          <w:sz w:val="24"/>
          <w:szCs w:val="24"/>
          <w:lang w:val="ru-RU"/>
        </w:rPr>
        <w:t xml:space="preserve"> учет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>ом</w:t>
      </w:r>
      <w:r w:rsidRPr="00F05195">
        <w:rPr>
          <w:b w:val="0"/>
          <w:color w:val="000000" w:themeColor="text1"/>
          <w:sz w:val="24"/>
          <w:szCs w:val="24"/>
          <w:lang w:val="ru-RU"/>
        </w:rPr>
        <w:t xml:space="preserve"> НДС (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>Отчет об оценке имущества № 01/01/21</w:t>
      </w:r>
      <w:r w:rsidRPr="00F05195">
        <w:rPr>
          <w:b w:val="0"/>
          <w:color w:val="000000" w:themeColor="text1"/>
          <w:sz w:val="24"/>
          <w:szCs w:val="24"/>
          <w:lang w:val="ru-RU"/>
        </w:rPr>
        <w:t xml:space="preserve"> от 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>15</w:t>
      </w:r>
      <w:r w:rsidRPr="00F05195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 xml:space="preserve">января </w:t>
      </w:r>
      <w:r w:rsidRPr="00F05195">
        <w:rPr>
          <w:b w:val="0"/>
          <w:color w:val="000000" w:themeColor="text1"/>
          <w:sz w:val="24"/>
          <w:szCs w:val="24"/>
          <w:lang w:val="ru-RU"/>
        </w:rPr>
        <w:t>20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>21</w:t>
      </w:r>
      <w:r w:rsidRPr="00F05195">
        <w:rPr>
          <w:b w:val="0"/>
          <w:color w:val="000000" w:themeColor="text1"/>
          <w:sz w:val="24"/>
          <w:szCs w:val="24"/>
          <w:lang w:val="ru-RU"/>
        </w:rPr>
        <w:t xml:space="preserve"> года).</w:t>
      </w:r>
    </w:p>
    <w:p w:rsidR="0080421B" w:rsidRPr="00F05195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color w:val="000000" w:themeColor="text1"/>
          <w:sz w:val="24"/>
          <w:szCs w:val="24"/>
          <w:lang w:val="ru-RU"/>
        </w:rPr>
      </w:pPr>
      <w:r w:rsidRPr="00F05195">
        <w:rPr>
          <w:b w:val="0"/>
          <w:color w:val="000000" w:themeColor="text1"/>
          <w:sz w:val="24"/>
          <w:szCs w:val="24"/>
          <w:lang w:val="ru-RU"/>
        </w:rPr>
        <w:tab/>
      </w:r>
      <w:r w:rsidR="00CB7EDC" w:rsidRPr="00F05195">
        <w:rPr>
          <w:b w:val="0"/>
          <w:color w:val="000000" w:themeColor="text1"/>
          <w:sz w:val="24"/>
          <w:szCs w:val="24"/>
          <w:lang w:val="ru-RU"/>
        </w:rPr>
        <w:t xml:space="preserve">     </w:t>
      </w:r>
      <w:r w:rsidRPr="00F05195">
        <w:rPr>
          <w:b w:val="0"/>
          <w:color w:val="000000" w:themeColor="text1"/>
          <w:sz w:val="24"/>
          <w:szCs w:val="24"/>
          <w:lang w:val="ru-RU"/>
        </w:rPr>
        <w:t xml:space="preserve">Сумма задатка в размере 20%, от начальной цены имущества, что составляет – 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>229 94</w:t>
      </w:r>
      <w:r w:rsidR="00135E2F" w:rsidRPr="00F05195">
        <w:rPr>
          <w:b w:val="0"/>
          <w:color w:val="000000" w:themeColor="text1"/>
          <w:sz w:val="24"/>
          <w:szCs w:val="24"/>
          <w:lang w:val="ru-RU"/>
        </w:rPr>
        <w:t>5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 xml:space="preserve"> (двести двадцат</w:t>
      </w:r>
      <w:r w:rsidR="00135E2F" w:rsidRPr="00F05195">
        <w:rPr>
          <w:b w:val="0"/>
          <w:color w:val="000000" w:themeColor="text1"/>
          <w:sz w:val="24"/>
          <w:szCs w:val="24"/>
          <w:lang w:val="ru-RU"/>
        </w:rPr>
        <w:t>ь девять тысяч девятьсот сорок пять</w:t>
      </w:r>
      <w:r w:rsidR="00262569" w:rsidRPr="00F05195">
        <w:rPr>
          <w:b w:val="0"/>
          <w:color w:val="000000" w:themeColor="text1"/>
          <w:sz w:val="24"/>
          <w:szCs w:val="24"/>
          <w:lang w:val="ru-RU"/>
        </w:rPr>
        <w:t>) рублей 60 копеек</w:t>
      </w:r>
      <w:r w:rsidRPr="00F05195">
        <w:rPr>
          <w:b w:val="0"/>
          <w:color w:val="000000" w:themeColor="text1"/>
          <w:sz w:val="24"/>
          <w:szCs w:val="24"/>
          <w:lang w:val="ru-RU"/>
        </w:rPr>
        <w:t xml:space="preserve"> (оплата задатка осуществляется в соответствии с информационным сообщением).</w:t>
      </w:r>
    </w:p>
    <w:p w:rsidR="00F72503" w:rsidRPr="00F05195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начала приема заявок на </w:t>
      </w:r>
      <w:r w:rsidR="0047040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конкурсе – 22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40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апре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12 часов 00 минут по местному времени (11 часов 00 минут по МСК).</w:t>
      </w:r>
    </w:p>
    <w:p w:rsidR="00F72503" w:rsidRPr="00F05195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окончания приема </w:t>
      </w:r>
      <w:r w:rsidR="0047040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заявок на участие в конкурсе – 20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</w:t>
      </w:r>
      <w:r w:rsidR="0047040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17 часов 00 минут по местному времени (16 часов 00 минут по МСК).</w:t>
      </w:r>
    </w:p>
    <w:p w:rsidR="00F72503" w:rsidRPr="00F05195" w:rsidRDefault="00F72503" w:rsidP="00FD714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рассмотрения заявок и опред</w:t>
      </w:r>
      <w:r w:rsidR="0047040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еления участников конкурса – 24</w:t>
      </w:r>
      <w:r w:rsidR="00771B1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47040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11 часов 00 минут по местному времени (10 часов 00 минут по МСК).</w:t>
      </w:r>
    </w:p>
    <w:p w:rsidR="00F72503" w:rsidRPr="00F05195" w:rsidRDefault="00F72503" w:rsidP="00F725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Дата и время подведения итогов конкур</w:t>
      </w:r>
      <w:r w:rsidR="00771B1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</w:t>
      </w:r>
      <w:r w:rsidR="0047040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(дата проведения конкурса) – 26</w:t>
      </w:r>
      <w:r w:rsidR="00771B1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40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12 часов 00 минут (11 часов 00 минут по МСК).</w:t>
      </w:r>
    </w:p>
    <w:p w:rsidR="00F72503" w:rsidRPr="00F05195" w:rsidRDefault="00F72503" w:rsidP="00FD71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 Маркс, пр. Ленина, д.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20, </w:t>
      </w:r>
      <w:proofErr w:type="spell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 </w:t>
      </w:r>
    </w:p>
    <w:p w:rsidR="0080421B" w:rsidRPr="00F05195" w:rsidRDefault="0080421B" w:rsidP="00F22CE3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color w:val="000000" w:themeColor="text1"/>
          <w:sz w:val="24"/>
          <w:szCs w:val="24"/>
          <w:lang w:val="ru-RU"/>
        </w:rPr>
      </w:pPr>
      <w:r w:rsidRPr="00F05195">
        <w:rPr>
          <w:b w:val="0"/>
          <w:color w:val="000000" w:themeColor="text1"/>
          <w:sz w:val="24"/>
          <w:szCs w:val="24"/>
          <w:lang w:val="ru-RU"/>
        </w:rPr>
        <w:tab/>
      </w:r>
      <w:r w:rsidR="00CB7EDC" w:rsidRPr="00F05195">
        <w:rPr>
          <w:b w:val="0"/>
          <w:color w:val="000000" w:themeColor="text1"/>
          <w:sz w:val="24"/>
          <w:szCs w:val="24"/>
          <w:lang w:val="ru-RU"/>
        </w:rPr>
        <w:t xml:space="preserve">     </w:t>
      </w:r>
      <w:r w:rsidRPr="00F05195">
        <w:rPr>
          <w:b w:val="0"/>
          <w:color w:val="000000" w:themeColor="text1"/>
          <w:sz w:val="24"/>
          <w:szCs w:val="24"/>
          <w:lang w:val="ru-RU"/>
        </w:rPr>
        <w:t>Информационное сообщение о проведении конкурса по продаже объекта культурного наследия и условиях его проведения являются условиями публичной оферты в соответствии со статьей 437 Гражданского кодекса Российской Федерации. Подача 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0421B" w:rsidRPr="00F05195" w:rsidRDefault="0080421B" w:rsidP="00F22CE3">
      <w:pPr>
        <w:pStyle w:val="TextBoldCenter"/>
        <w:spacing w:before="0"/>
        <w:ind w:firstLine="709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F05195">
        <w:rPr>
          <w:b w:val="0"/>
          <w:color w:val="000000" w:themeColor="text1"/>
          <w:sz w:val="24"/>
          <w:szCs w:val="24"/>
        </w:rPr>
        <w:t xml:space="preserve">Задаток для участия в конкурсе служит обеспечением исполнения обязательства победителя конкурса по заключению договора купли-продажи и оплате приобретенного на конкурсе имущества, вносится единым платежом на расчетный счет Претендента, открытый при регистрации на электронной площадке. </w:t>
      </w:r>
    </w:p>
    <w:p w:rsidR="0080421B" w:rsidRPr="00F05195" w:rsidRDefault="0080421B" w:rsidP="00F22CE3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color w:val="000000" w:themeColor="text1"/>
          <w:sz w:val="24"/>
          <w:szCs w:val="24"/>
        </w:rPr>
      </w:pPr>
      <w:r w:rsidRPr="00F05195">
        <w:rPr>
          <w:b w:val="0"/>
          <w:color w:val="000000" w:themeColor="text1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0421B" w:rsidRPr="00F05195" w:rsidRDefault="0080421B" w:rsidP="00F22CE3">
      <w:pPr>
        <w:pStyle w:val="TextBoldCenter"/>
        <w:spacing w:before="0"/>
        <w:ind w:firstLine="709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F05195">
        <w:rPr>
          <w:b w:val="0"/>
          <w:color w:val="000000" w:themeColor="text1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об итогах приема заявок и определения участников.</w:t>
      </w:r>
    </w:p>
    <w:p w:rsidR="0080421B" w:rsidRPr="00F05195" w:rsidRDefault="0080421B" w:rsidP="00F22CE3">
      <w:pPr>
        <w:pStyle w:val="TextBoldCenter"/>
        <w:spacing w:before="0"/>
        <w:ind w:firstLine="708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F05195">
        <w:rPr>
          <w:b w:val="0"/>
          <w:color w:val="000000" w:themeColor="text1"/>
          <w:sz w:val="24"/>
          <w:szCs w:val="24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F05195">
        <w:rPr>
          <w:b w:val="0"/>
          <w:color w:val="000000" w:themeColor="text1"/>
          <w:sz w:val="24"/>
          <w:szCs w:val="24"/>
        </w:rPr>
        <w:t>с даты подведения</w:t>
      </w:r>
      <w:proofErr w:type="gramEnd"/>
      <w:r w:rsidRPr="00F05195">
        <w:rPr>
          <w:b w:val="0"/>
          <w:color w:val="000000" w:themeColor="text1"/>
          <w:sz w:val="24"/>
          <w:szCs w:val="24"/>
        </w:rPr>
        <w:t xml:space="preserve"> итогов конкурса. Задаток, перечисленный победителем конкурса, засчитывается в сумму платежа по договору купли-продажи.</w:t>
      </w:r>
    </w:p>
    <w:p w:rsidR="0080421B" w:rsidRPr="00F05195" w:rsidRDefault="0080421B" w:rsidP="00F22CE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Calibri"/>
          <w:b w:val="0"/>
          <w:bCs/>
          <w:color w:val="000000" w:themeColor="text1"/>
          <w:sz w:val="24"/>
          <w:szCs w:val="24"/>
          <w:lang w:val="ru-RU" w:eastAsia="ru-RU"/>
        </w:rPr>
      </w:pPr>
      <w:r w:rsidRPr="00F05195">
        <w:rPr>
          <w:rFonts w:eastAsia="Calibri"/>
          <w:b w:val="0"/>
          <w:bCs/>
          <w:color w:val="000000" w:themeColor="text1"/>
          <w:sz w:val="24"/>
          <w:szCs w:val="24"/>
          <w:lang w:val="ru-RU" w:eastAsia="ru-RU"/>
        </w:rPr>
        <w:t xml:space="preserve">При уклонении или отказе победителя </w:t>
      </w:r>
      <w:r w:rsidRPr="00F05195">
        <w:rPr>
          <w:b w:val="0"/>
          <w:color w:val="000000" w:themeColor="text1"/>
          <w:sz w:val="24"/>
          <w:szCs w:val="24"/>
          <w:lang w:val="ru-RU"/>
        </w:rPr>
        <w:t>конкурса</w:t>
      </w:r>
      <w:r w:rsidRPr="00F05195">
        <w:rPr>
          <w:rFonts w:eastAsia="Calibri"/>
          <w:b w:val="0"/>
          <w:bCs/>
          <w:color w:val="000000" w:themeColor="text1"/>
          <w:sz w:val="24"/>
          <w:szCs w:val="24"/>
          <w:lang w:val="ru-RU" w:eastAsia="ru-RU"/>
        </w:rPr>
        <w:t xml:space="preserve"> от заключения в установленный срок договора купли-продажи, задаток ему не возвращается.</w:t>
      </w:r>
    </w:p>
    <w:p w:rsidR="00771B1C" w:rsidRPr="00F05195" w:rsidRDefault="00771B1C" w:rsidP="00F22CE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Calibri"/>
          <w:b w:val="0"/>
          <w:bCs/>
          <w:color w:val="000000" w:themeColor="text1"/>
          <w:sz w:val="24"/>
          <w:szCs w:val="24"/>
          <w:lang w:val="ru-RU" w:eastAsia="ru-RU"/>
        </w:rPr>
      </w:pPr>
    </w:p>
    <w:p w:rsidR="00771B1C" w:rsidRPr="00F05195" w:rsidRDefault="00771B1C" w:rsidP="00771B1C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0519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Сведения о предыдущих торгах по продаже имущества за год, предшествующий дню его продажи.</w:t>
      </w:r>
    </w:p>
    <w:p w:rsidR="003E77E5" w:rsidRPr="00F05195" w:rsidRDefault="00771B1C" w:rsidP="003E77E5">
      <w:pPr>
        <w:pStyle w:val="Standard"/>
        <w:spacing w:line="216" w:lineRule="auto"/>
        <w:ind w:firstLine="0"/>
        <w:rPr>
          <w:color w:val="000000" w:themeColor="text1"/>
          <w:sz w:val="24"/>
        </w:rPr>
      </w:pPr>
      <w:r w:rsidRPr="00F05195">
        <w:rPr>
          <w:rFonts w:eastAsiaTheme="minorHAnsi"/>
          <w:color w:val="000000" w:themeColor="text1"/>
          <w:sz w:val="24"/>
          <w:lang w:eastAsia="en-US"/>
        </w:rPr>
        <w:tab/>
      </w:r>
      <w:r w:rsidR="003E77E5" w:rsidRPr="00F05195">
        <w:rPr>
          <w:rFonts w:eastAsiaTheme="minorHAnsi"/>
          <w:color w:val="000000" w:themeColor="text1"/>
          <w:sz w:val="24"/>
          <w:lang w:eastAsia="en-US"/>
        </w:rPr>
        <w:t xml:space="preserve">Конкурс по продаже муниципального имущества, объявленный в </w:t>
      </w:r>
      <w:proofErr w:type="spellStart"/>
      <w:r w:rsidR="003E77E5" w:rsidRPr="00F05195">
        <w:rPr>
          <w:rFonts w:eastAsiaTheme="minorHAnsi"/>
          <w:color w:val="000000" w:themeColor="text1"/>
          <w:sz w:val="24"/>
          <w:lang w:eastAsia="en-US"/>
        </w:rPr>
        <w:t>соотсветствии</w:t>
      </w:r>
      <w:proofErr w:type="spellEnd"/>
      <w:r w:rsidR="003E77E5" w:rsidRPr="00F05195">
        <w:rPr>
          <w:rFonts w:eastAsiaTheme="minorHAnsi"/>
          <w:color w:val="000000" w:themeColor="text1"/>
          <w:sz w:val="24"/>
          <w:lang w:eastAsia="en-US"/>
        </w:rPr>
        <w:t xml:space="preserve"> с постановлением администрации Марксовского муниципального района от  </w:t>
      </w:r>
      <w:r w:rsidR="003E77E5" w:rsidRPr="00F05195">
        <w:rPr>
          <w:color w:val="000000" w:themeColor="text1"/>
          <w:sz w:val="24"/>
        </w:rPr>
        <w:t xml:space="preserve">5 июня 2020 года № 770,  признан несостоявшимся в связи с отсутствием заявок. </w:t>
      </w:r>
    </w:p>
    <w:p w:rsidR="003E77E5" w:rsidRPr="00F05195" w:rsidRDefault="003E77E5" w:rsidP="003E77E5">
      <w:pPr>
        <w:pStyle w:val="Standard"/>
        <w:spacing w:line="216" w:lineRule="auto"/>
        <w:ind w:firstLine="0"/>
        <w:rPr>
          <w:color w:val="000000" w:themeColor="text1"/>
          <w:sz w:val="24"/>
        </w:rPr>
      </w:pPr>
      <w:r w:rsidRPr="00F05195">
        <w:rPr>
          <w:rFonts w:eastAsiaTheme="minorHAnsi"/>
          <w:color w:val="000000" w:themeColor="text1"/>
          <w:sz w:val="24"/>
          <w:lang w:eastAsia="en-US"/>
        </w:rPr>
        <w:tab/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от  </w:t>
      </w:r>
      <w:r w:rsidRPr="00F05195">
        <w:rPr>
          <w:color w:val="000000" w:themeColor="text1"/>
          <w:sz w:val="24"/>
        </w:rPr>
        <w:t xml:space="preserve">17 августа 2021 года  №  1145,  признан несостоявшимся в связи с отсутствием заявок. </w:t>
      </w:r>
    </w:p>
    <w:p w:rsidR="0047040C" w:rsidRPr="00F05195" w:rsidRDefault="0047040C" w:rsidP="0047040C">
      <w:pPr>
        <w:pStyle w:val="Standard"/>
        <w:ind w:firstLine="0"/>
        <w:rPr>
          <w:color w:val="000000" w:themeColor="text1"/>
          <w:sz w:val="24"/>
        </w:rPr>
      </w:pPr>
      <w:r w:rsidRPr="00F05195">
        <w:rPr>
          <w:rFonts w:eastAsiaTheme="minorHAnsi"/>
          <w:color w:val="000000" w:themeColor="text1"/>
          <w:szCs w:val="28"/>
          <w:lang w:eastAsia="en-US"/>
        </w:rPr>
        <w:tab/>
      </w:r>
      <w:r w:rsidRPr="00F05195">
        <w:rPr>
          <w:rFonts w:eastAsiaTheme="minorHAnsi"/>
          <w:color w:val="000000" w:themeColor="text1"/>
          <w:sz w:val="24"/>
          <w:lang w:eastAsia="en-US"/>
        </w:rPr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</w:t>
      </w:r>
      <w:r w:rsidRPr="00F05195">
        <w:rPr>
          <w:color w:val="000000" w:themeColor="text1"/>
          <w:sz w:val="24"/>
        </w:rPr>
        <w:t xml:space="preserve">от  15 февраля 2021 г. № 254,  признан несостоявшимся в связи с отсутствием заявок. </w:t>
      </w:r>
    </w:p>
    <w:p w:rsidR="00771B1C" w:rsidRPr="00F05195" w:rsidRDefault="00771B1C" w:rsidP="003E77E5">
      <w:pPr>
        <w:pStyle w:val="Standard"/>
        <w:spacing w:line="216" w:lineRule="auto"/>
        <w:ind w:firstLine="0"/>
        <w:rPr>
          <w:rFonts w:eastAsia="Calibri"/>
          <w:b/>
          <w:bCs/>
          <w:color w:val="000000" w:themeColor="text1"/>
          <w:sz w:val="24"/>
          <w:lang w:eastAsia="ru-RU"/>
        </w:rPr>
      </w:pPr>
    </w:p>
    <w:p w:rsidR="0080421B" w:rsidRPr="00F05195" w:rsidRDefault="0080421B" w:rsidP="00F725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участия в конкурсе: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f0"/>
        <w:tblW w:w="0" w:type="auto"/>
        <w:tblLook w:val="04A0"/>
      </w:tblPr>
      <w:tblGrid>
        <w:gridCol w:w="668"/>
        <w:gridCol w:w="5699"/>
        <w:gridCol w:w="3204"/>
      </w:tblGrid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адресу: </w:t>
            </w:r>
            <w:proofErr w:type="gramStart"/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Саратов, ул. Мичурина, д. 86</w:t>
            </w:r>
          </w:p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8(8452)22-34-50</w:t>
            </w:r>
          </w:p>
        </w:tc>
      </w:tr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56198-2014</w:t>
            </w:r>
          </w:p>
        </w:tc>
        <w:tc>
          <w:tcPr>
            <w:tcW w:w="328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</w:tc>
        <w:tc>
          <w:tcPr>
            <w:tcW w:w="328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2CE3" w:rsidRPr="00F05195" w:rsidTr="00F22CE3">
        <w:tc>
          <w:tcPr>
            <w:tcW w:w="67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F22CE3" w:rsidRPr="00F05195" w:rsidRDefault="00F22CE3" w:rsidP="00F22C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Примечание:</w:t>
      </w:r>
    </w:p>
    <w:p w:rsidR="00F22CE3" w:rsidRPr="00F05195" w:rsidRDefault="00F22CE3" w:rsidP="00F22C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F22CE3" w:rsidRPr="00F05195" w:rsidRDefault="00F22CE3" w:rsidP="00F72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Особые условия использования объекта</w:t>
      </w:r>
    </w:p>
    <w:p w:rsidR="00F22CE3" w:rsidRPr="00F05195" w:rsidRDefault="00F22CE3" w:rsidP="00F72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культурного наследия</w:t>
      </w:r>
    </w:p>
    <w:p w:rsidR="00F22CE3" w:rsidRPr="00F05195" w:rsidRDefault="00F22CE3" w:rsidP="00F22CE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F22CE3" w:rsidRPr="00F05195" w:rsidRDefault="00F22CE3" w:rsidP="00F22CE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в Министерство культуры области</w:t>
      </w:r>
      <w:r w:rsidRPr="00F051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в 10-дневный срок после их получения безвозмездно.</w:t>
      </w:r>
    </w:p>
    <w:p w:rsidR="00F22CE3" w:rsidRPr="00F05195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>Собственник обязан согласовать сроки выполнения вышеперечисленных работ в управлении по охране объектов культурного наследия Саратовской области. Собственник обязан соблюдать требования и обеспечить порядок доступа к объекту, установленным охранным обязательством от 28 ноября 2018 года № 142, а также разовые предписания «Госоргана».</w:t>
      </w:r>
    </w:p>
    <w:p w:rsidR="00F22CE3" w:rsidRPr="00F05195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 xml:space="preserve">Объект может быть использован только в соответствии с требованиями Охранного обязательства. </w:t>
      </w:r>
    </w:p>
    <w:p w:rsidR="00F22CE3" w:rsidRPr="00F05195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 xml:space="preserve"> Победитель конкурса обязан подтвердить выполнение условий конкурса в следующем порядке:</w:t>
      </w:r>
    </w:p>
    <w:p w:rsidR="00F22CE3" w:rsidRPr="00F05195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05195">
        <w:rPr>
          <w:rFonts w:ascii="Times New Roman" w:hAnsi="Times New Roman" w:cs="Times New Roman"/>
          <w:color w:val="000000" w:themeColor="text1"/>
        </w:rPr>
        <w:t>- промежуточные: согласно полученному акту технического состояния;</w:t>
      </w:r>
      <w:proofErr w:type="gramEnd"/>
    </w:p>
    <w:p w:rsidR="00F22CE3" w:rsidRPr="00F05195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>- окончательный: 5 лет со дня заключения договора купли-продажи.</w:t>
      </w:r>
    </w:p>
    <w:p w:rsidR="00F22CE3" w:rsidRPr="00F05195" w:rsidRDefault="00F22CE3" w:rsidP="00F22CE3">
      <w:pPr>
        <w:pStyle w:val="ac"/>
        <w:tabs>
          <w:tab w:val="left" w:pos="1418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 xml:space="preserve">          Порядок подтверждения победителем конкурса исполнения условий конкурса:     </w:t>
      </w:r>
    </w:p>
    <w:p w:rsidR="00F22CE3" w:rsidRPr="00F05195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 xml:space="preserve">- периодичность и форма представления отчетных документов победителем конкурса определяется договором купли-продажи, с учетом того, что документы предоставляются не чаще одного раза в квартал; </w:t>
      </w:r>
    </w:p>
    <w:p w:rsidR="00F22CE3" w:rsidRPr="00F05195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05195">
        <w:rPr>
          <w:rFonts w:ascii="Times New Roman" w:hAnsi="Times New Roman" w:cs="Times New Roman"/>
          <w:color w:val="000000" w:themeColor="text1"/>
        </w:rPr>
        <w:t>- в течение 10 рабочих дней с даты истечения срока исполнения условий конкурса победитель конкурса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Управлением по охране объектов культурного наследия Правительства Саратовской области;</w:t>
      </w:r>
      <w:proofErr w:type="gramEnd"/>
    </w:p>
    <w:p w:rsidR="00F22CE3" w:rsidRPr="00F05195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 xml:space="preserve">-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F05195">
        <w:rPr>
          <w:rFonts w:ascii="Times New Roman" w:hAnsi="Times New Roman" w:cs="Times New Roman"/>
          <w:color w:val="000000" w:themeColor="text1"/>
        </w:rPr>
        <w:t>конкурса</w:t>
      </w:r>
      <w:proofErr w:type="gramEnd"/>
      <w:r w:rsidRPr="00F05195">
        <w:rPr>
          <w:rFonts w:ascii="Times New Roman" w:hAnsi="Times New Roman" w:cs="Times New Roman"/>
          <w:color w:val="000000" w:themeColor="text1"/>
        </w:rPr>
        <w:t xml:space="preserve"> на основании представленного победителем конкурса сводного (итогового) отчета. </w:t>
      </w:r>
    </w:p>
    <w:p w:rsidR="00F22CE3" w:rsidRPr="00F05195" w:rsidRDefault="00F22CE3" w:rsidP="00F22CE3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195">
        <w:rPr>
          <w:color w:val="000000" w:themeColor="text1"/>
        </w:rPr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 w:rsidRPr="00F05195">
        <w:rPr>
          <w:color w:val="000000" w:themeColor="text1"/>
        </w:rPr>
        <w:t>контролю за</w:t>
      </w:r>
      <w:proofErr w:type="gramEnd"/>
      <w:r w:rsidRPr="00F05195">
        <w:rPr>
          <w:color w:val="000000" w:themeColor="text1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</w:t>
      </w:r>
      <w:r w:rsidRPr="00F05195">
        <w:rPr>
          <w:color w:val="000000" w:themeColor="text1"/>
        </w:rPr>
        <w:lastRenderedPageBreak/>
        <w:t>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F22CE3" w:rsidRPr="00F05195" w:rsidRDefault="00F22CE3" w:rsidP="00F22CE3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05195">
        <w:rPr>
          <w:rFonts w:ascii="Times New Roman" w:hAnsi="Times New Roman" w:cs="Times New Roman"/>
          <w:color w:val="000000" w:themeColor="text1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F05195">
        <w:rPr>
          <w:rFonts w:ascii="Times New Roman" w:hAnsi="Times New Roman" w:cs="Times New Roman"/>
          <w:color w:val="000000" w:themeColor="text1"/>
        </w:rPr>
        <w:t xml:space="preserve"> их выполнения.</w:t>
      </w:r>
    </w:p>
    <w:p w:rsidR="00F22CE3" w:rsidRPr="00F05195" w:rsidRDefault="00F22CE3" w:rsidP="00F22CE3">
      <w:pPr>
        <w:pStyle w:val="ac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 xml:space="preserve">         Условия конкурса не подлежат изменению и являются исчерпывающими.</w:t>
      </w:r>
    </w:p>
    <w:p w:rsidR="00F22CE3" w:rsidRPr="00F05195" w:rsidRDefault="00F22CE3" w:rsidP="00F22CE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F22CE3" w:rsidRPr="00F05195" w:rsidRDefault="00F22CE3" w:rsidP="00F22CE3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195">
        <w:rPr>
          <w:color w:val="000000" w:themeColor="text1"/>
        </w:rPr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80421B" w:rsidRPr="00F05195" w:rsidRDefault="0080421B" w:rsidP="00F22CE3">
      <w:pPr>
        <w:pStyle w:val="ac"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>Основные термины и определения</w:t>
      </w:r>
    </w:p>
    <w:p w:rsidR="00F22CE3" w:rsidRPr="00F05195" w:rsidRDefault="00F22CE3" w:rsidP="00F22CE3">
      <w:pPr>
        <w:pStyle w:val="ac"/>
        <w:tabs>
          <w:tab w:val="left" w:pos="1134"/>
        </w:tabs>
        <w:ind w:firstLine="567"/>
        <w:jc w:val="both"/>
        <w:rPr>
          <w:rStyle w:val="ab"/>
          <w:rFonts w:eastAsia="Arial Unicode MS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>Предмет конкурса – продажа муниципального имущества.</w:t>
      </w:r>
    </w:p>
    <w:p w:rsidR="00F22CE3" w:rsidRPr="00F05195" w:rsidRDefault="00F22CE3" w:rsidP="00F22CE3">
      <w:pPr>
        <w:pStyle w:val="aa"/>
        <w:tabs>
          <w:tab w:val="left" w:pos="426"/>
          <w:tab w:val="left" w:pos="644"/>
        </w:tabs>
        <w:snapToGrid w:val="0"/>
        <w:ind w:left="0" w:firstLine="567"/>
        <w:rPr>
          <w:color w:val="000000" w:themeColor="text1"/>
        </w:rPr>
      </w:pPr>
      <w:r w:rsidRPr="00F05195">
        <w:rPr>
          <w:color w:val="000000" w:themeColor="text1"/>
        </w:rPr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F05195">
        <w:rPr>
          <w:color w:val="000000" w:themeColor="text1"/>
        </w:rPr>
        <w:t>г</w:t>
      </w:r>
      <w:proofErr w:type="gramEnd"/>
      <w:r w:rsidRPr="00F05195">
        <w:rPr>
          <w:color w:val="000000" w:themeColor="text1"/>
        </w:rPr>
        <w:t xml:space="preserve">. Маркс, пр. Ленина, д.18, </w:t>
      </w:r>
      <w:proofErr w:type="spellStart"/>
      <w:r w:rsidRPr="00F05195">
        <w:rPr>
          <w:color w:val="000000" w:themeColor="text1"/>
        </w:rPr>
        <w:t>marximu@mail.ru</w:t>
      </w:r>
      <w:proofErr w:type="spellEnd"/>
      <w:r w:rsidRPr="00F05195">
        <w:rPr>
          <w:color w:val="000000" w:themeColor="text1"/>
        </w:rPr>
        <w:t>, 8(84567) 5-18-60;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конкурс – торги по продаже государственного и муниципального имущества, право 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приобретения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F22CE3" w:rsidRPr="00F05195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F22CE3" w:rsidRPr="00F05195" w:rsidRDefault="00F22CE3" w:rsidP="00F22C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22CE3" w:rsidRPr="00F05195" w:rsidRDefault="00F22CE3" w:rsidP="00F22C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конкурса – </w:t>
      </w:r>
      <w:r w:rsidRPr="00F05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участник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конкурса, предложивший </w:t>
      </w:r>
      <w:r w:rsidRPr="00F05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наиболее высокую цену за имущество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, выступающее предметом торгов, при условии выполнения условий конкурса.</w:t>
      </w:r>
    </w:p>
    <w:p w:rsidR="00F22CE3" w:rsidRPr="00F05195" w:rsidRDefault="00F22CE3" w:rsidP="00F22CE3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F05195">
        <w:rPr>
          <w:rFonts w:ascii="Times New Roman" w:hAnsi="Times New Roman" w:cs="Times New Roman"/>
          <w:color w:val="000000" w:themeColor="text1"/>
        </w:rPr>
        <w:t>www.torgi.gov.ru</w:t>
      </w:r>
      <w:proofErr w:type="spellEnd"/>
      <w:r w:rsidRPr="00F05195">
        <w:rPr>
          <w:rFonts w:ascii="Times New Roman" w:hAnsi="Times New Roman" w:cs="Times New Roman"/>
          <w:color w:val="000000" w:themeColor="text1"/>
        </w:rPr>
        <w:t>.</w:t>
      </w:r>
    </w:p>
    <w:p w:rsidR="0080421B" w:rsidRPr="00F05195" w:rsidRDefault="00F22CE3" w:rsidP="00FD7145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05195">
        <w:rPr>
          <w:rFonts w:ascii="Times New Roman" w:hAnsi="Times New Roman" w:cs="Times New Roman"/>
          <w:color w:val="000000" w:themeColor="text1"/>
        </w:rPr>
        <w:t>Способ приватизации – продажа на конкурсе в электронной форме.</w:t>
      </w:r>
    </w:p>
    <w:p w:rsidR="0080421B" w:rsidRPr="00F05195" w:rsidRDefault="0080421B" w:rsidP="00F7250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регистрации на электронной площадке</w:t>
      </w:r>
    </w:p>
    <w:p w:rsidR="00F22CE3" w:rsidRPr="00F05195" w:rsidRDefault="00F22CE3" w:rsidP="00F22C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F22CE3" w:rsidRPr="00F05195" w:rsidRDefault="00F22CE3" w:rsidP="00F22C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электронной площадке осуществляется без взимания платы.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0421B" w:rsidRPr="00F05195" w:rsidRDefault="00F22CE3" w:rsidP="00FD71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22CE3" w:rsidRPr="00F05195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подачи (приема)  и отзыва заявок на участие в конкурсе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начала приема заявок на участие в конкурсе</w:t>
      </w:r>
      <w:r w:rsidR="00F77078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22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078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апре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 12 часов 00 минут по местному времени (11 часов 00 минут по МСК).</w:t>
      </w:r>
    </w:p>
    <w:p w:rsidR="00F22CE3" w:rsidRPr="00F05195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окончания приема заявок на участие в конкурсе – </w:t>
      </w:r>
      <w:r w:rsidR="00F77078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078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E77E5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17 часов 00 минут по местному времени (16 часов 00 минут по МСК).</w:t>
      </w:r>
    </w:p>
    <w:p w:rsidR="00F22CE3" w:rsidRPr="00F05195" w:rsidRDefault="00F22CE3" w:rsidP="00F22CE3">
      <w:pPr>
        <w:pStyle w:val="western"/>
        <w:spacing w:before="0" w:beforeAutospacing="0" w:after="0" w:afterAutospacing="0"/>
        <w:ind w:firstLine="547"/>
        <w:jc w:val="both"/>
        <w:rPr>
          <w:color w:val="000000" w:themeColor="text1"/>
        </w:rPr>
      </w:pPr>
      <w:r w:rsidRPr="00F05195">
        <w:rPr>
          <w:color w:val="000000" w:themeColor="text1"/>
        </w:rPr>
        <w:t xml:space="preserve">В соответствии с Федеральным законом от 21.12.2001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 </w:t>
      </w:r>
      <w:proofErr w:type="gramStart"/>
      <w:r w:rsidRPr="00F05195">
        <w:rPr>
          <w:color w:val="000000" w:themeColor="text1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F05195">
          <w:rPr>
            <w:rStyle w:val="a3"/>
            <w:color w:val="000000" w:themeColor="text1"/>
          </w:rPr>
          <w:t>перечень</w:t>
        </w:r>
      </w:hyperlink>
      <w:r w:rsidRPr="00F05195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05195">
        <w:rPr>
          <w:color w:val="000000" w:themeColor="text1"/>
        </w:rPr>
        <w:t>офшорные</w:t>
      </w:r>
      <w:proofErr w:type="spellEnd"/>
      <w:r w:rsidRPr="00F05195">
        <w:rPr>
          <w:color w:val="000000" w:themeColor="text1"/>
        </w:rPr>
        <w:t xml:space="preserve"> зоны) (далее - </w:t>
      </w:r>
      <w:proofErr w:type="spellStart"/>
      <w:r w:rsidRPr="00F05195">
        <w:rPr>
          <w:color w:val="000000" w:themeColor="text1"/>
        </w:rPr>
        <w:t>офшорные</w:t>
      </w:r>
      <w:proofErr w:type="spellEnd"/>
      <w:r w:rsidRPr="00F05195">
        <w:rPr>
          <w:color w:val="000000" w:themeColor="text1"/>
        </w:rPr>
        <w:t xml:space="preserve"> компании);</w:t>
      </w:r>
      <w:proofErr w:type="gramEnd"/>
      <w:r w:rsidRPr="00F05195">
        <w:rPr>
          <w:color w:val="000000" w:themeColor="text1"/>
        </w:rPr>
        <w:t xml:space="preserve"> юридических лиц, в отношении которых </w:t>
      </w:r>
      <w:proofErr w:type="spellStart"/>
      <w:r w:rsidRPr="00F05195">
        <w:rPr>
          <w:color w:val="000000" w:themeColor="text1"/>
        </w:rPr>
        <w:t>офшорной</w:t>
      </w:r>
      <w:proofErr w:type="spellEnd"/>
      <w:r w:rsidRPr="00F05195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F05195">
        <w:rPr>
          <w:color w:val="000000" w:themeColor="text1"/>
        </w:rPr>
        <w:t>офшорная</w:t>
      </w:r>
      <w:proofErr w:type="spellEnd"/>
      <w:r w:rsidRPr="00F05195">
        <w:rPr>
          <w:color w:val="000000" w:themeColor="text1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6" w:history="1">
        <w:r w:rsidRPr="00F05195">
          <w:rPr>
            <w:rStyle w:val="a3"/>
            <w:color w:val="000000" w:themeColor="text1"/>
          </w:rPr>
          <w:t>статьях 9</w:t>
        </w:r>
      </w:hyperlink>
      <w:r w:rsidRPr="00F05195">
        <w:rPr>
          <w:color w:val="000000" w:themeColor="text1"/>
        </w:rPr>
        <w:t xml:space="preserve"> и </w:t>
      </w:r>
      <w:hyperlink r:id="rId7" w:history="1">
        <w:r w:rsidRPr="00F05195">
          <w:rPr>
            <w:rStyle w:val="a3"/>
            <w:color w:val="000000" w:themeColor="text1"/>
          </w:rPr>
          <w:t>11</w:t>
        </w:r>
      </w:hyperlink>
      <w:r w:rsidRPr="00F05195">
        <w:rPr>
          <w:color w:val="000000" w:themeColor="text1"/>
        </w:rPr>
        <w:t xml:space="preserve"> Федерального закона от 26.07.2006 №135-ФЗ «О защите конкуренции»);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 или </w:t>
      </w:r>
      <w:proofErr w:type="spellStart"/>
      <w:r w:rsidRPr="00F05195">
        <w:rPr>
          <w:color w:val="000000" w:themeColor="text1"/>
        </w:rPr>
        <w:t>аффилированных</w:t>
      </w:r>
      <w:proofErr w:type="spellEnd"/>
      <w:r w:rsidRPr="00F05195">
        <w:rPr>
          <w:color w:val="000000" w:themeColor="text1"/>
        </w:rPr>
        <w:t xml:space="preserve"> с ними, граждан недружественных иностранных государств.</w:t>
      </w:r>
    </w:p>
    <w:p w:rsidR="00F22CE3" w:rsidRPr="00F05195" w:rsidRDefault="00F22CE3" w:rsidP="00F22CE3">
      <w:pPr>
        <w:pStyle w:val="western"/>
        <w:spacing w:before="0" w:beforeAutospacing="0" w:after="0" w:afterAutospacing="0"/>
        <w:ind w:firstLine="706"/>
        <w:jc w:val="both"/>
        <w:rPr>
          <w:color w:val="000000" w:themeColor="text1"/>
        </w:rPr>
      </w:pPr>
      <w:r w:rsidRPr="00F05195">
        <w:rPr>
          <w:color w:val="000000" w:themeColor="text1"/>
        </w:rPr>
        <w:lastRenderedPageBreak/>
        <w:t>В случае</w:t>
      </w:r>
      <w:proofErr w:type="gramStart"/>
      <w:r w:rsidRPr="00F05195">
        <w:rPr>
          <w:color w:val="000000" w:themeColor="text1"/>
        </w:rPr>
        <w:t>,</w:t>
      </w:r>
      <w:proofErr w:type="gramEnd"/>
      <w:r w:rsidRPr="00F05195">
        <w:rPr>
          <w:color w:val="000000" w:themeColor="text1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F22CE3" w:rsidRPr="00F05195" w:rsidRDefault="00F22CE3" w:rsidP="00F22CE3">
      <w:pPr>
        <w:pStyle w:val="western"/>
        <w:spacing w:before="0" w:beforeAutospacing="0" w:after="0" w:afterAutospacing="0"/>
        <w:ind w:firstLine="706"/>
        <w:jc w:val="both"/>
        <w:rPr>
          <w:color w:val="000000" w:themeColor="text1"/>
        </w:rPr>
      </w:pPr>
      <w:r w:rsidRPr="00F05195">
        <w:rPr>
          <w:color w:val="000000" w:themeColor="text1"/>
        </w:rPr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F22CE3" w:rsidRPr="00F05195" w:rsidRDefault="00F22CE3" w:rsidP="00F22C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конкурсе по форме приложения (далее – заявка) № 2 к конкурсной документации,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F22CE3" w:rsidRPr="00F05195" w:rsidRDefault="00F22CE3" w:rsidP="00F22C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Заявка должна содержать согласие претендента с условиями конкурса.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заявкой претенденты представляют следующие документы:</w:t>
      </w:r>
    </w:p>
    <w:p w:rsidR="00F22CE3" w:rsidRPr="00F05195" w:rsidRDefault="00F22CE3" w:rsidP="00F22CE3">
      <w:pPr>
        <w:spacing w:after="0" w:line="240" w:lineRule="auto"/>
        <w:ind w:left="-540" w:right="-2" w:firstLine="11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1. Юридические лица:</w:t>
      </w:r>
    </w:p>
    <w:p w:rsidR="00F22CE3" w:rsidRPr="00F05195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F22CE3" w:rsidRPr="00F05195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22CE3" w:rsidRPr="00F05195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F22CE3" w:rsidRPr="00F05195" w:rsidRDefault="00F22CE3" w:rsidP="00F22CE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2. Физические лица представляют копию документа, удостоверяющего личность.</w:t>
      </w:r>
    </w:p>
    <w:p w:rsidR="00F22CE3" w:rsidRPr="00F05195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1B1C" w:rsidRPr="00F05195" w:rsidRDefault="00771B1C" w:rsidP="00771B1C">
      <w:p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</w:pPr>
      <w:r w:rsidRPr="00F0519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F05195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Предложение о цене продаваемого на конкурсе имущества</w:t>
      </w:r>
      <w:r w:rsidR="00051707" w:rsidRPr="00F05195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</w:t>
      </w:r>
      <w:r w:rsidRPr="00F05195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по форме приложения № 3 (далее – Конкурсное предложение) </w:t>
      </w:r>
      <w:proofErr w:type="gramStart"/>
      <w:r w:rsidRPr="00F05195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заявляется</w:t>
      </w:r>
      <w:proofErr w:type="gramEnd"/>
      <w:r w:rsidRPr="00F05195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участником конкурса в день подведения итогов конкурса.</w:t>
      </w:r>
    </w:p>
    <w:p w:rsidR="00F22CE3" w:rsidRPr="00F05195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F22CE3" w:rsidRPr="00F05195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F0519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F22CE3" w:rsidRPr="00F05195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в газете «Воложка» и размещенном на официальном сайте Марксовского муниципального района, на официальном сайте  </w:t>
      </w:r>
      <w:hyperlink r:id="rId8" w:history="1">
        <w:r w:rsidRPr="00F0519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2CE3" w:rsidRPr="00F05195" w:rsidRDefault="00F22CE3" w:rsidP="00F22CE3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F22CE3" w:rsidRPr="00F05195" w:rsidRDefault="00F22CE3" w:rsidP="00F22CE3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22CE3" w:rsidRPr="00F05195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22CE3" w:rsidRPr="00F05195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22CE3" w:rsidRPr="00F05195" w:rsidRDefault="00F22CE3" w:rsidP="00F22CE3">
      <w:pPr>
        <w:pStyle w:val="3"/>
        <w:tabs>
          <w:tab w:val="left" w:pos="426"/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F22CE3" w:rsidRPr="00F05195" w:rsidRDefault="00F22CE3" w:rsidP="00FD7145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F22CE3" w:rsidRPr="00F05195" w:rsidRDefault="00F22CE3" w:rsidP="00F72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внесения задатка для участия в конкурсе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претендент вносит задат</w:t>
      </w:r>
      <w:r w:rsidR="00F72503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размере </w:t>
      </w: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F22CE3" w:rsidRPr="00F05195" w:rsidRDefault="00F22CE3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  в размере: </w:t>
      </w:r>
    </w:p>
    <w:p w:rsidR="00F22CE3" w:rsidRPr="00F05195" w:rsidRDefault="009941D9" w:rsidP="00F22C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 № 1 - </w:t>
      </w:r>
      <w:r w:rsidR="00A724E4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229 945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(двести двадцать девять тысяч девятьсот сорок </w:t>
      </w:r>
      <w:r w:rsidR="00A724E4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пять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) рублей 60 копеек</w:t>
      </w:r>
    </w:p>
    <w:p w:rsidR="00F22CE3" w:rsidRPr="00F05195" w:rsidRDefault="00F22CE3" w:rsidP="00F22CE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перечисляется претендентами и должна поступить на счет оператора э</w:t>
      </w:r>
      <w:r w:rsidR="00771B1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лектронной площадки в срок до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часов 00 минут по местному времени (16 часов 00 минут по МСК)</w:t>
      </w:r>
      <w:r w:rsidR="00F77078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771B1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1D9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F77078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71B1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941D9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1B1C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2CE3" w:rsidRPr="00F05195" w:rsidRDefault="00F22CE3" w:rsidP="00F22CE3">
      <w:pPr>
        <w:pStyle w:val="af1"/>
        <w:spacing w:before="0" w:after="0"/>
        <w:ind w:firstLine="5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Сумма задатка победителю конкурса засчитывается в счет оплаты имущества.</w:t>
      </w:r>
    </w:p>
    <w:p w:rsidR="00F22CE3" w:rsidRPr="00F22CE3" w:rsidRDefault="00F22CE3" w:rsidP="00F22CE3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сообщение, опубликованное в газете «Воложка» и размещенное на официальном сайте Марксовского муниципального района, на официальном сайте  </w:t>
      </w:r>
      <w:hyperlink r:id="rId9" w:history="1">
        <w:r w:rsidRPr="00F0519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конкурса по продаже имущества и условиях его</w:t>
      </w:r>
      <w:r w:rsidRPr="00F22CE3">
        <w:rPr>
          <w:rFonts w:ascii="Times New Roman" w:hAnsi="Times New Roman" w:cs="Times New Roman"/>
          <w:sz w:val="24"/>
          <w:szCs w:val="24"/>
        </w:rPr>
        <w:t xml:space="preserve">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Задаток для участия в конкурсе служит обеспечением исполнения обязательства победителя конкурса по заключению договоров купли-продажи и оплате приобретенного на конкурсе имущества, и производится в соответствии с Регламентом электронной площадки.</w:t>
      </w:r>
    </w:p>
    <w:p w:rsidR="00F22CE3" w:rsidRPr="00F22CE3" w:rsidRDefault="00F22CE3" w:rsidP="00F22CE3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22CE3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рассмотрения заявок и определения участников конкурса.</w:t>
      </w:r>
    </w:p>
    <w:p w:rsidR="00F22CE3" w:rsidRPr="00F22CE3" w:rsidRDefault="00F22CE3" w:rsidP="00F22CE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F22CE3">
        <w:rPr>
          <w:b w:val="0"/>
          <w:sz w:val="24"/>
          <w:szCs w:val="24"/>
        </w:rPr>
        <w:t>с даты подведения</w:t>
      </w:r>
      <w:proofErr w:type="gramEnd"/>
      <w:r w:rsidRPr="00F22CE3">
        <w:rPr>
          <w:b w:val="0"/>
          <w:sz w:val="24"/>
          <w:szCs w:val="24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F22CE3" w:rsidRPr="00F22CE3" w:rsidRDefault="00F22CE3" w:rsidP="00FD7145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F22CE3">
        <w:rPr>
          <w:b w:val="0"/>
          <w:sz w:val="24"/>
          <w:szCs w:val="24"/>
          <w:lang w:val="ru-RU"/>
        </w:rPr>
        <w:t>конкурса</w:t>
      </w:r>
      <w:r w:rsidRPr="00F22CE3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F22CE3" w:rsidRPr="00F72503" w:rsidRDefault="00F22CE3" w:rsidP="00F725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503">
        <w:rPr>
          <w:rFonts w:ascii="Times New Roman" w:eastAsia="Calibri" w:hAnsi="Times New Roman" w:cs="Times New Roman"/>
          <w:b/>
          <w:sz w:val="24"/>
          <w:szCs w:val="24"/>
        </w:rPr>
        <w:t>Порядок предоставления разъяснений положений конкурсной документации и осмотр объектов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конкурсной документации.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2CE3" w:rsidRPr="00F22CE3" w:rsidRDefault="00F22CE3" w:rsidP="00F22CE3">
      <w:pPr>
        <w:pStyle w:val="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</w:t>
      </w:r>
      <w:r w:rsidRPr="00F22CE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может быть направлен через «личный кабинет», не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заявок.</w:t>
      </w:r>
    </w:p>
    <w:p w:rsidR="00F22CE3" w:rsidRPr="00F22CE3" w:rsidRDefault="00F22CE3" w:rsidP="00F2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F22CE3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proofErr w:type="gramEnd"/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4"/>
          <w:szCs w:val="24"/>
          <w:lang w:val="ru-RU"/>
        </w:rPr>
      </w:pPr>
      <w:r w:rsidRPr="00F22CE3">
        <w:rPr>
          <w:b w:val="0"/>
          <w:color w:val="000000" w:themeColor="text1"/>
          <w:sz w:val="24"/>
          <w:szCs w:val="24"/>
          <w:lang w:val="ru-RU"/>
        </w:rPr>
        <w:t xml:space="preserve">Продавец вправе отказаться от проведения конкурса не </w:t>
      </w:r>
      <w:proofErr w:type="gramStart"/>
      <w:r w:rsidRPr="00F22CE3">
        <w:rPr>
          <w:b w:val="0"/>
          <w:color w:val="000000" w:themeColor="text1"/>
          <w:sz w:val="24"/>
          <w:szCs w:val="24"/>
          <w:lang w:val="ru-RU"/>
        </w:rPr>
        <w:t>позднее</w:t>
      </w:r>
      <w:proofErr w:type="gramEnd"/>
      <w:r w:rsidRPr="00F22CE3">
        <w:rPr>
          <w:b w:val="0"/>
          <w:color w:val="000000" w:themeColor="text1"/>
          <w:sz w:val="24"/>
          <w:szCs w:val="24"/>
          <w:lang w:val="ru-RU"/>
        </w:rPr>
        <w:t xml:space="preserve"> чем за 3 дней до даты проведения конкурса.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F22CE3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F22CE3">
        <w:rPr>
          <w:b w:val="0"/>
          <w:sz w:val="24"/>
          <w:szCs w:val="24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Организатор </w:t>
      </w:r>
      <w:r w:rsidRPr="00F22CE3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</w:t>
      </w:r>
      <w:r w:rsidRPr="00F22CE3">
        <w:rPr>
          <w:b w:val="0"/>
          <w:sz w:val="24"/>
          <w:szCs w:val="24"/>
          <w:lang w:val="ru-RU"/>
        </w:rPr>
        <w:t>от проведения конкурса</w:t>
      </w:r>
      <w:r w:rsidRPr="00F22CE3">
        <w:rPr>
          <w:b w:val="0"/>
          <w:bCs/>
          <w:iCs/>
          <w:sz w:val="24"/>
          <w:szCs w:val="24"/>
          <w:lang w:val="ru-RU"/>
        </w:rPr>
        <w:t xml:space="preserve"> не позднее следующего рабочего </w:t>
      </w:r>
      <w:r w:rsidRPr="00F22CE3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 xml:space="preserve">Продавец вправе принять решение о внесении изменений в информационное сообщение не позднее, чем за 3 дней до даты окончания срока подачи заявок. </w:t>
      </w:r>
    </w:p>
    <w:p w:rsidR="00F22CE3" w:rsidRPr="00F22CE3" w:rsidRDefault="00F22CE3" w:rsidP="00F22CE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22CE3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22CE3" w:rsidRPr="00FD7145" w:rsidRDefault="00F22CE3" w:rsidP="00FD7145">
      <w:pPr>
        <w:pStyle w:val="ac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22CE3">
        <w:rPr>
          <w:rFonts w:ascii="Times New Roman" w:hAnsi="Times New Roman" w:cs="Times New Roman"/>
          <w:color w:val="auto"/>
        </w:rPr>
        <w:t xml:space="preserve">При внесении изменений срок подачи заявок продлевается таким образом, чтобы </w:t>
      </w:r>
      <w:proofErr w:type="gramStart"/>
      <w:r w:rsidRPr="00F22CE3">
        <w:rPr>
          <w:rFonts w:ascii="Times New Roman" w:hAnsi="Times New Roman" w:cs="Times New Roman"/>
          <w:color w:val="auto"/>
        </w:rPr>
        <w:t>с даты размещения</w:t>
      </w:r>
      <w:proofErr w:type="gramEnd"/>
      <w:r w:rsidRPr="00F22CE3">
        <w:rPr>
          <w:rFonts w:ascii="Times New Roman" w:hAnsi="Times New Roman" w:cs="Times New Roman"/>
          <w:color w:val="auto"/>
        </w:rPr>
        <w:t xml:space="preserve"> на официальных сайтах торгов внесенных изменений до даты окончания подачи заявок он составлял не менее 30 дней. </w:t>
      </w:r>
      <w:r w:rsidRPr="00F22CE3">
        <w:rPr>
          <w:rFonts w:ascii="Times New Roman" w:hAnsi="Times New Roman" w:cs="Times New Roman"/>
          <w:bCs/>
          <w:color w:val="auto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F22CE3" w:rsidRPr="00F72503" w:rsidRDefault="00F22CE3" w:rsidP="00F72503">
      <w:pPr>
        <w:pStyle w:val="TextBoldCenter"/>
        <w:spacing w:before="0"/>
        <w:outlineLvl w:val="0"/>
        <w:rPr>
          <w:sz w:val="24"/>
          <w:szCs w:val="24"/>
        </w:rPr>
      </w:pPr>
      <w:r w:rsidRPr="00F72503">
        <w:rPr>
          <w:sz w:val="24"/>
          <w:szCs w:val="24"/>
        </w:rPr>
        <w:t>Рассмотрение заявок на участие в конкурсе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конкурсной документации и иные документы в соответствии с перечнем, приведенным в конкурсной документации.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22CE3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конкурсе по следующим основаниям: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проведении конкурса, в установленный срок.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2CE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F22CE3" w:rsidRPr="00F22CE3" w:rsidRDefault="00F22CE3" w:rsidP="00F22CE3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F22CE3">
        <w:rPr>
          <w:b w:val="0"/>
          <w:sz w:val="24"/>
          <w:szCs w:val="24"/>
        </w:rPr>
        <w:t xml:space="preserve">Решение конкурсной комиссии по проведению открытого конкурса по продаже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</w:t>
      </w:r>
      <w:r w:rsidRPr="00F22CE3">
        <w:rPr>
          <w:b w:val="0"/>
          <w:sz w:val="24"/>
          <w:szCs w:val="24"/>
        </w:rPr>
        <w:lastRenderedPageBreak/>
        <w:t>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F22CE3">
        <w:rPr>
          <w:b w:val="0"/>
          <w:sz w:val="24"/>
          <w:szCs w:val="24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F22CE3" w:rsidRPr="00FD7145" w:rsidRDefault="00F22CE3" w:rsidP="00FD7145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F22CE3">
        <w:rPr>
          <w:rFonts w:ascii="Times New Roman" w:hAnsi="Times New Roman" w:cs="Times New Roman"/>
        </w:rPr>
        <w:t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конкурса </w:t>
      </w:r>
      <w:proofErr w:type="gramStart"/>
      <w:r w:rsidRPr="00F22CE3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F22CE3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E3">
        <w:rPr>
          <w:rFonts w:ascii="Times New Roman" w:hAnsi="Times New Roman" w:cs="Times New Roman"/>
          <w:bCs/>
          <w:sz w:val="24"/>
          <w:szCs w:val="24"/>
        </w:rPr>
        <w:t>Конкурс признается несостоявшимся в случае, если: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F22CE3" w:rsidRPr="00F22CE3" w:rsidRDefault="00F22CE3" w:rsidP="00F22C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- до истечения, указанного в информационном сообщении срока приема заявок, не поступило заявок.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конкурса,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Р</w:t>
      </w:r>
      <w:r w:rsidRPr="00F22CE3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конкурса.</w:t>
      </w:r>
    </w:p>
    <w:p w:rsidR="00F22CE3" w:rsidRPr="00F72503" w:rsidRDefault="00F22CE3" w:rsidP="00F7250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F72503">
        <w:rPr>
          <w:b/>
        </w:rPr>
        <w:t>Рассмотрение предложений о цене имущества</w:t>
      </w:r>
    </w:p>
    <w:p w:rsidR="00F22CE3" w:rsidRPr="00F72503" w:rsidRDefault="00F22CE3" w:rsidP="00F7250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F72503">
        <w:rPr>
          <w:b/>
        </w:rPr>
        <w:t>и подведение итогов конкурса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рассмотрения заявок и определении участников конкурса Организатор через «личный кабинет» Продавца обеспечивает доступ Продавца к предложениям участников о цене имущества.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F22CE3" w:rsidRPr="00F22CE3" w:rsidRDefault="00F22CE3" w:rsidP="00F22CE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цены, не рассматриваются.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Подписание комиссией протокола об итогах конкурса является завершением процедуры конкурса.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F22CE3" w:rsidRPr="00F72503" w:rsidRDefault="00F22CE3" w:rsidP="00F7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F22CE3" w:rsidRPr="00F22CE3" w:rsidRDefault="00F22CE3" w:rsidP="00FD71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Конкурс, в котором принял участие только один участник, признается несостоявшимся. </w:t>
      </w:r>
    </w:p>
    <w:p w:rsidR="00F22CE3" w:rsidRPr="00F72503" w:rsidRDefault="00F22CE3" w:rsidP="00F725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5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ознакомления участников торгов с условиями договора, заключаемого по итогам проведения торгов</w:t>
      </w:r>
    </w:p>
    <w:p w:rsidR="00F22CE3" w:rsidRPr="00FD7145" w:rsidRDefault="00F22CE3" w:rsidP="00FD7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CE3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10" w:history="1">
        <w:r w:rsidRPr="00F22CE3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22CE3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F22C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2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2CE3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F22C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заключения договоров купли-продажи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5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имущества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конкурса в течение 5 рабочих дней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итогов конкурса </w:t>
      </w:r>
      <w:r w:rsidRPr="00F22CE3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 и простой письменной форме.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F22CE3" w:rsidRPr="00F22CE3" w:rsidRDefault="00F22CE3" w:rsidP="00FD714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в порядке, установленном законодательством РФ и договорами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F22CE3" w:rsidRPr="00F72503" w:rsidRDefault="00F22CE3" w:rsidP="00F72503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3">
        <w:rPr>
          <w:rFonts w:ascii="Times New Roman" w:hAnsi="Times New Roman" w:cs="Times New Roman"/>
          <w:b/>
          <w:sz w:val="24"/>
          <w:szCs w:val="24"/>
        </w:rPr>
        <w:t>Условия и сроки платежа, необходимые реквизиты</w:t>
      </w:r>
    </w:p>
    <w:p w:rsidR="00F22CE3" w:rsidRPr="00F22CE3" w:rsidRDefault="00F22CE3" w:rsidP="00F22CE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10 дней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договоров купли-продажи имущества и вносится в валюте РФ едиными платежом.</w:t>
      </w:r>
    </w:p>
    <w:p w:rsidR="00F22CE3" w:rsidRPr="00F22CE3" w:rsidRDefault="00F22CE3" w:rsidP="00F2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F22CE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22CE3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F22CE3" w:rsidRPr="00F22CE3" w:rsidRDefault="00F22CE3" w:rsidP="00F22CE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F22CE3" w:rsidRPr="00F22CE3" w:rsidRDefault="00F22CE3" w:rsidP="00F22CE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CE3">
        <w:rPr>
          <w:rFonts w:ascii="Times New Roman" w:hAnsi="Times New Roman" w:cs="Times New Roman"/>
          <w:sz w:val="24"/>
          <w:szCs w:val="24"/>
        </w:rPr>
        <w:t xml:space="preserve">Оплата считается произведенной с момента поступления соответствующих денежных средств на расчетный счет Продавца: </w:t>
      </w:r>
    </w:p>
    <w:p w:rsidR="009941D9" w:rsidRPr="009941D9" w:rsidRDefault="009941D9" w:rsidP="009941D9">
      <w:pPr>
        <w:pStyle w:val="TextBasTxt"/>
        <w:tabs>
          <w:tab w:val="left" w:pos="1560"/>
        </w:tabs>
        <w:ind w:firstLine="709"/>
        <w:rPr>
          <w:snapToGrid w:val="0"/>
        </w:rPr>
      </w:pPr>
      <w:r w:rsidRPr="009941D9">
        <w:rPr>
          <w:snapToGrid w:val="0"/>
        </w:rPr>
        <w:t xml:space="preserve"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России/УФК по Саратовской области, </w:t>
      </w:r>
      <w:proofErr w:type="gramStart"/>
      <w:r w:rsidRPr="009941D9">
        <w:rPr>
          <w:snapToGrid w:val="0"/>
        </w:rPr>
        <w:t>г</w:t>
      </w:r>
      <w:proofErr w:type="gramEnd"/>
      <w:r w:rsidRPr="009941D9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80421B" w:rsidRPr="00FD7145" w:rsidRDefault="00F22CE3" w:rsidP="00FD7145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F22CE3">
        <w:rPr>
          <w:rFonts w:ascii="Times New Roman" w:hAnsi="Times New Roman" w:cs="Times New Roman"/>
          <w:bCs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не возвращается. </w:t>
      </w:r>
    </w:p>
    <w:p w:rsidR="0080421B" w:rsidRPr="0080421B" w:rsidRDefault="0080421B" w:rsidP="008042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1B">
        <w:rPr>
          <w:rFonts w:ascii="Times New Roman" w:hAnsi="Times New Roman" w:cs="Times New Roman"/>
          <w:sz w:val="24"/>
          <w:szCs w:val="24"/>
        </w:rPr>
        <w:t>Все вопросы, касающиеся проведения конкурса, не нашедшие отражения в настоящем информационном сообщении, регулируются законодательством Российской Федерации.</w:t>
      </w:r>
    </w:p>
    <w:p w:rsidR="009F469A" w:rsidRDefault="009F469A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2C1" w:rsidRPr="00CC42C1" w:rsidRDefault="00CC42C1" w:rsidP="008177F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CC42C1" w:rsidRPr="00CC42C1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51707"/>
    <w:rsid w:val="0008408B"/>
    <w:rsid w:val="000C2689"/>
    <w:rsid w:val="000D41E2"/>
    <w:rsid w:val="001057CF"/>
    <w:rsid w:val="00105A0E"/>
    <w:rsid w:val="00135E2F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0FF5"/>
    <w:rsid w:val="002255DD"/>
    <w:rsid w:val="00250C61"/>
    <w:rsid w:val="002559A0"/>
    <w:rsid w:val="00262569"/>
    <w:rsid w:val="00285C56"/>
    <w:rsid w:val="00297B0D"/>
    <w:rsid w:val="002A2C45"/>
    <w:rsid w:val="002C515A"/>
    <w:rsid w:val="002C71E6"/>
    <w:rsid w:val="002D0095"/>
    <w:rsid w:val="002D3C2B"/>
    <w:rsid w:val="002E632E"/>
    <w:rsid w:val="00300AC3"/>
    <w:rsid w:val="00301EE9"/>
    <w:rsid w:val="00325F3F"/>
    <w:rsid w:val="003308BA"/>
    <w:rsid w:val="0033421D"/>
    <w:rsid w:val="003605F3"/>
    <w:rsid w:val="00363430"/>
    <w:rsid w:val="00373AC1"/>
    <w:rsid w:val="003941F0"/>
    <w:rsid w:val="00396BF6"/>
    <w:rsid w:val="003B6312"/>
    <w:rsid w:val="003E77E5"/>
    <w:rsid w:val="003F4495"/>
    <w:rsid w:val="00405DE1"/>
    <w:rsid w:val="004230D6"/>
    <w:rsid w:val="0047040C"/>
    <w:rsid w:val="00474E70"/>
    <w:rsid w:val="004961E7"/>
    <w:rsid w:val="004B1FF4"/>
    <w:rsid w:val="004B33A6"/>
    <w:rsid w:val="004F203D"/>
    <w:rsid w:val="004F5ABC"/>
    <w:rsid w:val="004F63C1"/>
    <w:rsid w:val="0051401A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40EBB"/>
    <w:rsid w:val="006849B4"/>
    <w:rsid w:val="00695CC6"/>
    <w:rsid w:val="006F3646"/>
    <w:rsid w:val="006F36A5"/>
    <w:rsid w:val="006F573F"/>
    <w:rsid w:val="00744C62"/>
    <w:rsid w:val="00771B1C"/>
    <w:rsid w:val="0077291B"/>
    <w:rsid w:val="007B2256"/>
    <w:rsid w:val="0080421B"/>
    <w:rsid w:val="00815F98"/>
    <w:rsid w:val="008177FE"/>
    <w:rsid w:val="008330D4"/>
    <w:rsid w:val="00845336"/>
    <w:rsid w:val="008477A5"/>
    <w:rsid w:val="00860F77"/>
    <w:rsid w:val="00892AFF"/>
    <w:rsid w:val="00894E1C"/>
    <w:rsid w:val="008F2521"/>
    <w:rsid w:val="00910432"/>
    <w:rsid w:val="009507C9"/>
    <w:rsid w:val="0095512C"/>
    <w:rsid w:val="00956B43"/>
    <w:rsid w:val="00976222"/>
    <w:rsid w:val="0098659F"/>
    <w:rsid w:val="009941D9"/>
    <w:rsid w:val="009C716B"/>
    <w:rsid w:val="009C7FEF"/>
    <w:rsid w:val="009D2A72"/>
    <w:rsid w:val="009E54A5"/>
    <w:rsid w:val="009F469A"/>
    <w:rsid w:val="009F75DB"/>
    <w:rsid w:val="00A44DF8"/>
    <w:rsid w:val="00A724E4"/>
    <w:rsid w:val="00A74E32"/>
    <w:rsid w:val="00AC5C29"/>
    <w:rsid w:val="00B438C1"/>
    <w:rsid w:val="00B725E3"/>
    <w:rsid w:val="00B73D08"/>
    <w:rsid w:val="00B8623F"/>
    <w:rsid w:val="00BD7D1B"/>
    <w:rsid w:val="00C36935"/>
    <w:rsid w:val="00C54F21"/>
    <w:rsid w:val="00C605D9"/>
    <w:rsid w:val="00C66EF6"/>
    <w:rsid w:val="00C75CB3"/>
    <w:rsid w:val="00C91A5B"/>
    <w:rsid w:val="00CA4B3D"/>
    <w:rsid w:val="00CB7EDC"/>
    <w:rsid w:val="00CC2D9C"/>
    <w:rsid w:val="00CC42C1"/>
    <w:rsid w:val="00CC5E37"/>
    <w:rsid w:val="00CC695F"/>
    <w:rsid w:val="00CC7B7C"/>
    <w:rsid w:val="00CE7BF3"/>
    <w:rsid w:val="00D0702F"/>
    <w:rsid w:val="00D10B97"/>
    <w:rsid w:val="00D23A50"/>
    <w:rsid w:val="00D37606"/>
    <w:rsid w:val="00D50C6B"/>
    <w:rsid w:val="00D80E07"/>
    <w:rsid w:val="00DF27C7"/>
    <w:rsid w:val="00E2425F"/>
    <w:rsid w:val="00E32B39"/>
    <w:rsid w:val="00E36A01"/>
    <w:rsid w:val="00E75173"/>
    <w:rsid w:val="00E977C9"/>
    <w:rsid w:val="00EC5FDC"/>
    <w:rsid w:val="00ED2154"/>
    <w:rsid w:val="00EF7389"/>
    <w:rsid w:val="00F016F0"/>
    <w:rsid w:val="00F05195"/>
    <w:rsid w:val="00F110D5"/>
    <w:rsid w:val="00F22CE3"/>
    <w:rsid w:val="00F22E17"/>
    <w:rsid w:val="00F40B7C"/>
    <w:rsid w:val="00F57ED7"/>
    <w:rsid w:val="00F72503"/>
    <w:rsid w:val="00F7642A"/>
    <w:rsid w:val="00F77078"/>
    <w:rsid w:val="00F97236"/>
    <w:rsid w:val="00FA2A95"/>
    <w:rsid w:val="00FD7145"/>
    <w:rsid w:val="00FE3655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uiPriority w:val="59"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941D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7E6765EE66B00D95C65BFCE7024F0208EBCCAE6F85A15FE65426D7F01C082B08A6A59B440p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7E6765EE66B00D95C65BFCE7024F0208EBCCAE6F85A15FE65426D7F01C082B08A6A58BC40p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97E6765EE66B00D95C65BFCE7024F0238BBCCDE3F85A15FE65426D7F01C082B08A6A45pFD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BA03-9A24-4290-BAE9-9C6877BF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2020-06-04T10:31:00Z</cp:lastPrinted>
  <dcterms:created xsi:type="dcterms:W3CDTF">2021-04-22T04:54:00Z</dcterms:created>
  <dcterms:modified xsi:type="dcterms:W3CDTF">2021-04-22T04:54:00Z</dcterms:modified>
</cp:coreProperties>
</file>