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C3" w:rsidRPr="00D700C5" w:rsidRDefault="00255FC3" w:rsidP="00255FC3">
      <w:pPr>
        <w:spacing w:after="0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255FC3" w:rsidRPr="00D700C5" w:rsidRDefault="00255FC3" w:rsidP="00255FC3">
      <w:pPr>
        <w:spacing w:after="0"/>
        <w:ind w:right="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«</w:t>
      </w:r>
      <w:r w:rsidRPr="00D700C5">
        <w:rPr>
          <w:rFonts w:ascii="Times New Roman" w:hAnsi="Times New Roman" w:cs="Times New Roman"/>
          <w:b/>
          <w:sz w:val="24"/>
          <w:szCs w:val="24"/>
        </w:rPr>
        <w:t>Администрация Марксовского муниципального района,  сообщает о проведен</w:t>
      </w:r>
      <w:proofErr w:type="gramStart"/>
      <w:r w:rsidRPr="00D700C5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D700C5">
        <w:rPr>
          <w:rFonts w:ascii="Times New Roman" w:hAnsi="Times New Roman" w:cs="Times New Roman"/>
          <w:b/>
          <w:sz w:val="24"/>
          <w:szCs w:val="24"/>
        </w:rPr>
        <w:t>кциона по продаже муниципального  имущества:</w:t>
      </w:r>
    </w:p>
    <w:p w:rsidR="00752AF4" w:rsidRPr="00752AF4" w:rsidRDefault="00255FC3" w:rsidP="00752AF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ab/>
      </w:r>
      <w:r w:rsidR="00752AF4" w:rsidRPr="00752AF4">
        <w:rPr>
          <w:rFonts w:ascii="Times New Roman" w:hAnsi="Times New Roman" w:cs="Times New Roman"/>
          <w:sz w:val="24"/>
          <w:szCs w:val="24"/>
        </w:rPr>
        <w:t xml:space="preserve">Лот  № 1: Нежилое помещение, общей площадью 19,7 кв.м., расположенное по адресу: Саратовская область, </w:t>
      </w:r>
      <w:proofErr w:type="spellStart"/>
      <w:r w:rsidR="00752AF4" w:rsidRPr="00752AF4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752AF4" w:rsidRPr="00752AF4">
        <w:rPr>
          <w:rFonts w:ascii="Times New Roman" w:hAnsi="Times New Roman" w:cs="Times New Roman"/>
          <w:sz w:val="24"/>
          <w:szCs w:val="24"/>
        </w:rPr>
        <w:t xml:space="preserve"> район, пос. Колос, ул. Ленина, д. 36 </w:t>
      </w:r>
      <w:proofErr w:type="spellStart"/>
      <w:r w:rsidR="00752AF4" w:rsidRPr="00752AF4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752AF4" w:rsidRPr="00752AF4">
        <w:rPr>
          <w:rFonts w:ascii="Times New Roman" w:hAnsi="Times New Roman" w:cs="Times New Roman"/>
          <w:sz w:val="24"/>
          <w:szCs w:val="24"/>
        </w:rPr>
        <w:t xml:space="preserve">. 5. </w:t>
      </w:r>
    </w:p>
    <w:p w:rsidR="00752AF4" w:rsidRPr="00752AF4" w:rsidRDefault="00752AF4" w:rsidP="00752AF4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AF4">
        <w:rPr>
          <w:rFonts w:ascii="Times New Roman" w:eastAsia="Times New Roman" w:hAnsi="Times New Roman" w:cs="Times New Roman"/>
          <w:sz w:val="24"/>
          <w:szCs w:val="24"/>
        </w:rPr>
        <w:tab/>
        <w:t xml:space="preserve">Лот № 2: Нежилое здание магазина, общей площадью 109,3 кв.м., и земельный участок, общей площадью 204,0 кв.м., кадастровый номер земельного участка 64:20:020901:83, категория земель: земли населенных пунктов, разрешенное использование: магазин, расположенные по адресу: Саратовская область, </w:t>
      </w:r>
      <w:proofErr w:type="spellStart"/>
      <w:r w:rsidRPr="00752AF4">
        <w:rPr>
          <w:rFonts w:ascii="Times New Roman" w:eastAsia="Times New Roman" w:hAnsi="Times New Roman" w:cs="Times New Roman"/>
          <w:sz w:val="24"/>
          <w:szCs w:val="24"/>
        </w:rPr>
        <w:t>Марксовский</w:t>
      </w:r>
      <w:proofErr w:type="spellEnd"/>
      <w:r w:rsidRPr="00752AF4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gramStart"/>
      <w:r w:rsidRPr="00752AF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52AF4">
        <w:rPr>
          <w:rFonts w:ascii="Times New Roman" w:eastAsia="Times New Roman" w:hAnsi="Times New Roman" w:cs="Times New Roman"/>
          <w:sz w:val="24"/>
          <w:szCs w:val="24"/>
        </w:rPr>
        <w:t>. Филипповка, ул. Центральная, 11.</w:t>
      </w:r>
    </w:p>
    <w:p w:rsidR="00752AF4" w:rsidRPr="00752AF4" w:rsidRDefault="00752AF4" w:rsidP="00752AF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F4">
        <w:rPr>
          <w:rFonts w:ascii="Times New Roman" w:eastAsia="Times New Roman" w:hAnsi="Times New Roman" w:cs="Times New Roman"/>
          <w:sz w:val="24"/>
          <w:szCs w:val="24"/>
        </w:rPr>
        <w:tab/>
        <w:t xml:space="preserve">Лот № 3: </w:t>
      </w:r>
      <w:r w:rsidRPr="00752AF4">
        <w:rPr>
          <w:rFonts w:ascii="Times New Roman" w:hAnsi="Times New Roman" w:cs="Times New Roman"/>
          <w:sz w:val="24"/>
          <w:szCs w:val="24"/>
        </w:rPr>
        <w:tab/>
        <w:t xml:space="preserve">Нежилое помещение, общей площадью 300,2 кв.м., расположенное по адресу: Саратовская область, </w:t>
      </w:r>
      <w:proofErr w:type="spellStart"/>
      <w:r w:rsidRPr="00752AF4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752AF4">
        <w:rPr>
          <w:rFonts w:ascii="Times New Roman" w:hAnsi="Times New Roman" w:cs="Times New Roman"/>
          <w:sz w:val="24"/>
          <w:szCs w:val="24"/>
        </w:rPr>
        <w:t xml:space="preserve"> район, пос. Колос, ул. Ленина, д. 36 помещение 4.</w:t>
      </w:r>
    </w:p>
    <w:p w:rsidR="00752AF4" w:rsidRPr="00752AF4" w:rsidRDefault="00752AF4" w:rsidP="00752AF4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AF4">
        <w:rPr>
          <w:rFonts w:ascii="Times New Roman" w:hAnsi="Times New Roman" w:cs="Times New Roman"/>
          <w:sz w:val="24"/>
          <w:szCs w:val="24"/>
        </w:rPr>
        <w:tab/>
        <w:t xml:space="preserve">Лот № 4: </w:t>
      </w:r>
      <w:r w:rsidRPr="00752AF4">
        <w:rPr>
          <w:rFonts w:ascii="Times New Roman" w:eastAsia="Times New Roman" w:hAnsi="Times New Roman" w:cs="Times New Roman"/>
          <w:sz w:val="24"/>
          <w:szCs w:val="24"/>
        </w:rPr>
        <w:t xml:space="preserve">Часть нежилого здания, общей площадью 87,9 кв.м. и земельный участок, общей площадью 144,0 кв.м., кадастровый номер земельного участка 64:20:011701:1099, категория земель: земли населенных пунктов, разрешенное использование: для размещения нежилого административного офисного здания, расположенные по адресу: </w:t>
      </w:r>
      <w:proofErr w:type="gramStart"/>
      <w:r w:rsidRPr="00752AF4">
        <w:rPr>
          <w:rFonts w:ascii="Times New Roman" w:eastAsia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Pr="00752AF4">
        <w:rPr>
          <w:rFonts w:ascii="Times New Roman" w:eastAsia="Times New Roman" w:hAnsi="Times New Roman" w:cs="Times New Roman"/>
          <w:sz w:val="24"/>
          <w:szCs w:val="24"/>
        </w:rPr>
        <w:t>Марксовский</w:t>
      </w:r>
      <w:proofErr w:type="spellEnd"/>
      <w:r w:rsidRPr="00752AF4">
        <w:rPr>
          <w:rFonts w:ascii="Times New Roman" w:eastAsia="Times New Roman" w:hAnsi="Times New Roman" w:cs="Times New Roman"/>
          <w:sz w:val="24"/>
          <w:szCs w:val="24"/>
        </w:rPr>
        <w:t xml:space="preserve"> район, с. Подлесное, ул. Советская, д. 4/1.</w:t>
      </w:r>
      <w:proofErr w:type="gramEnd"/>
    </w:p>
    <w:p w:rsidR="00752AF4" w:rsidRPr="00752AF4" w:rsidRDefault="00752AF4" w:rsidP="00752AF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F4">
        <w:rPr>
          <w:rFonts w:ascii="Times New Roman" w:eastAsia="Times New Roman" w:hAnsi="Times New Roman" w:cs="Times New Roman"/>
          <w:sz w:val="24"/>
          <w:szCs w:val="24"/>
        </w:rPr>
        <w:tab/>
        <w:t xml:space="preserve">Лот № 5: Нежилое кирпичное здание (котельная № 14), общей площадью 268,2 кв.м., и земельный участок, общей площадью 386,0 кв.м., кадастровый номер земельного участка: 64:44:070102:82, категория земель: земли населенных пунктов, разрешенное использование: для размещения котельной, расположенные по адресу: Саратовская область, </w:t>
      </w:r>
      <w:proofErr w:type="gramStart"/>
      <w:r w:rsidRPr="00752AF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752AF4">
        <w:rPr>
          <w:rFonts w:ascii="Times New Roman" w:eastAsia="Times New Roman" w:hAnsi="Times New Roman" w:cs="Times New Roman"/>
          <w:sz w:val="24"/>
          <w:szCs w:val="24"/>
        </w:rPr>
        <w:t>. Маркс, ул. Куйбышева, д. № 234А.</w:t>
      </w:r>
    </w:p>
    <w:p w:rsidR="00135E19" w:rsidRPr="0072013B" w:rsidRDefault="00135E19" w:rsidP="00135E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E19">
        <w:rPr>
          <w:rFonts w:ascii="Times New Roman" w:eastAsia="Times New Roman" w:hAnsi="Times New Roman" w:cs="Times New Roman"/>
          <w:sz w:val="24"/>
          <w:szCs w:val="24"/>
        </w:rPr>
        <w:t>Сведения о продаваемом имуществе:</w:t>
      </w:r>
      <w:r w:rsidR="0072013B" w:rsidRPr="0072013B">
        <w:rPr>
          <w:rFonts w:ascii="Times New Roman" w:eastAsia="Times New Roman" w:hAnsi="Times New Roman" w:cs="Times New Roman"/>
          <w:sz w:val="24"/>
          <w:szCs w:val="24"/>
        </w:rPr>
        <w:t xml:space="preserve"> обременения отсутствуют.</w:t>
      </w:r>
    </w:p>
    <w:p w:rsidR="00255FC3" w:rsidRPr="00C44046" w:rsidRDefault="00255FC3" w:rsidP="00255FC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5FC3" w:rsidRPr="00D700C5" w:rsidRDefault="00255FC3" w:rsidP="00255FC3">
      <w:pPr>
        <w:spacing w:after="0"/>
        <w:ind w:right="-105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I.</w:t>
      </w:r>
      <w:r w:rsidR="00135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255FC3" w:rsidRPr="0072013B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1.Основание проведения торгов:</w:t>
      </w:r>
      <w:r w:rsidR="007201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52AF4" w:rsidRPr="00752AF4">
        <w:rPr>
          <w:rFonts w:ascii="Times New Roman" w:hAnsi="Times New Roman" w:cs="Times New Roman"/>
          <w:sz w:val="24"/>
          <w:szCs w:val="24"/>
        </w:rPr>
        <w:t xml:space="preserve"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Положение о порядке управления и распоряжения </w:t>
      </w:r>
      <w:r w:rsidR="00E8186F">
        <w:rPr>
          <w:rFonts w:ascii="Times New Roman" w:hAnsi="Times New Roman" w:cs="Times New Roman"/>
          <w:sz w:val="24"/>
          <w:szCs w:val="24"/>
        </w:rPr>
        <w:t xml:space="preserve">имуществом, находящимся в собственности </w:t>
      </w:r>
      <w:proofErr w:type="spellStart"/>
      <w:r w:rsidR="00752AF4" w:rsidRPr="00752AF4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proofErr w:type="gramEnd"/>
      <w:r w:rsidR="00752AF4" w:rsidRPr="00752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2AF4" w:rsidRPr="00752AF4">
        <w:rPr>
          <w:rFonts w:ascii="Times New Roman" w:hAnsi="Times New Roman" w:cs="Times New Roman"/>
          <w:sz w:val="24"/>
          <w:szCs w:val="24"/>
        </w:rPr>
        <w:t xml:space="preserve">муниципального района Саратовской области, утвержденного решением Собрания </w:t>
      </w:r>
      <w:proofErr w:type="spellStart"/>
      <w:r w:rsidR="00752AF4" w:rsidRPr="00752AF4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752AF4" w:rsidRPr="00752AF4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от 27.02.2014 г. № 66/384, решение Собрания </w:t>
      </w:r>
      <w:proofErr w:type="spellStart"/>
      <w:r w:rsidR="00752AF4" w:rsidRPr="00752AF4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752AF4" w:rsidRPr="00752A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Саратовской области от 24.04.2011 г. № 69/394 «Об условиях приватизации объектов муниципальной собственности </w:t>
      </w:r>
      <w:proofErr w:type="spellStart"/>
      <w:r w:rsidR="00752AF4" w:rsidRPr="00752AF4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752AF4" w:rsidRPr="00752AF4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на 2014 год»</w:t>
      </w:r>
      <w:r w:rsidR="00E8186F">
        <w:rPr>
          <w:rFonts w:ascii="Times New Roman" w:hAnsi="Times New Roman" w:cs="Times New Roman"/>
          <w:sz w:val="24"/>
          <w:szCs w:val="24"/>
        </w:rPr>
        <w:t>,</w:t>
      </w:r>
      <w:r w:rsidR="00032CAD" w:rsidRPr="0072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13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72013B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72013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от</w:t>
      </w:r>
      <w:r w:rsidR="00FE478E" w:rsidRPr="0072013B">
        <w:rPr>
          <w:rFonts w:ascii="Times New Roman" w:hAnsi="Times New Roman" w:cs="Times New Roman"/>
          <w:sz w:val="24"/>
          <w:szCs w:val="24"/>
        </w:rPr>
        <w:t xml:space="preserve"> </w:t>
      </w:r>
      <w:r w:rsidR="00A51F4E">
        <w:rPr>
          <w:rFonts w:ascii="Times New Roman" w:hAnsi="Times New Roman" w:cs="Times New Roman"/>
          <w:sz w:val="24"/>
          <w:szCs w:val="24"/>
        </w:rPr>
        <w:t xml:space="preserve">15.05.2014 </w:t>
      </w:r>
      <w:r w:rsidR="005117DA">
        <w:rPr>
          <w:rFonts w:ascii="Times New Roman" w:hAnsi="Times New Roman" w:cs="Times New Roman"/>
          <w:sz w:val="24"/>
          <w:szCs w:val="24"/>
        </w:rPr>
        <w:t>г. №</w:t>
      </w:r>
      <w:r w:rsidR="00A51F4E">
        <w:rPr>
          <w:rFonts w:ascii="Times New Roman" w:hAnsi="Times New Roman" w:cs="Times New Roman"/>
          <w:sz w:val="24"/>
          <w:szCs w:val="24"/>
        </w:rPr>
        <w:t xml:space="preserve"> 1022</w:t>
      </w:r>
      <w:r w:rsidR="00FE478E" w:rsidRPr="0072013B">
        <w:rPr>
          <w:rFonts w:ascii="Times New Roman" w:hAnsi="Times New Roman" w:cs="Times New Roman"/>
          <w:sz w:val="24"/>
          <w:szCs w:val="24"/>
        </w:rPr>
        <w:t xml:space="preserve"> </w:t>
      </w:r>
      <w:r w:rsidRPr="0072013B">
        <w:rPr>
          <w:rFonts w:ascii="Times New Roman" w:hAnsi="Times New Roman" w:cs="Times New Roman"/>
          <w:sz w:val="24"/>
          <w:szCs w:val="24"/>
        </w:rPr>
        <w:t>«О проведении аукциона по продаже муниципального</w:t>
      </w:r>
      <w:proofErr w:type="gramEnd"/>
      <w:r w:rsidRPr="0072013B">
        <w:rPr>
          <w:rFonts w:ascii="Times New Roman" w:hAnsi="Times New Roman" w:cs="Times New Roman"/>
          <w:sz w:val="24"/>
          <w:szCs w:val="24"/>
        </w:rPr>
        <w:t xml:space="preserve"> имущества». </w:t>
      </w:r>
    </w:p>
    <w:p w:rsidR="00255FC3" w:rsidRPr="0072013B" w:rsidRDefault="00255FC3" w:rsidP="00255FC3">
      <w:pPr>
        <w:spacing w:after="0"/>
        <w:ind w:right="-5" w:firstLine="311"/>
        <w:jc w:val="both"/>
        <w:rPr>
          <w:rFonts w:ascii="Times New Roman" w:hAnsi="Times New Roman" w:cs="Times New Roman"/>
          <w:sz w:val="24"/>
          <w:szCs w:val="24"/>
        </w:rPr>
      </w:pPr>
      <w:r w:rsidRPr="0072013B">
        <w:rPr>
          <w:rFonts w:ascii="Times New Roman" w:hAnsi="Times New Roman" w:cs="Times New Roman"/>
          <w:b/>
          <w:sz w:val="24"/>
          <w:szCs w:val="24"/>
        </w:rPr>
        <w:t xml:space="preserve">      2.Собственник продаваемого имущества: </w:t>
      </w:r>
      <w:r w:rsidRPr="0072013B">
        <w:rPr>
          <w:rFonts w:ascii="Times New Roman" w:hAnsi="Times New Roman" w:cs="Times New Roman"/>
          <w:sz w:val="24"/>
          <w:szCs w:val="24"/>
        </w:rPr>
        <w:t xml:space="preserve">Марксовский  муниципальный район. </w:t>
      </w:r>
    </w:p>
    <w:p w:rsidR="00255FC3" w:rsidRPr="0072013B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13B">
        <w:rPr>
          <w:rFonts w:ascii="Times New Roman" w:hAnsi="Times New Roman" w:cs="Times New Roman"/>
          <w:b/>
          <w:sz w:val="24"/>
          <w:szCs w:val="24"/>
        </w:rPr>
        <w:t xml:space="preserve">      3. Продавец: </w:t>
      </w:r>
      <w:r w:rsidRPr="0072013B">
        <w:rPr>
          <w:rFonts w:ascii="Times New Roman" w:hAnsi="Times New Roman" w:cs="Times New Roman"/>
          <w:sz w:val="24"/>
          <w:szCs w:val="24"/>
        </w:rPr>
        <w:t>Администрация Марксовского муниципального района Саратовской области.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 4.Форма торгов: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 xml:space="preserve">Аукцион проводится открытым  по составу участников, предложения о цене продаваемого имущества заявляются участниками аукциона открыто </w:t>
      </w:r>
      <w:r w:rsidRPr="00D700C5">
        <w:rPr>
          <w:rFonts w:ascii="Times New Roman" w:hAnsi="Times New Roman" w:cs="Times New Roman"/>
          <w:sz w:val="24"/>
          <w:szCs w:val="24"/>
        </w:rPr>
        <w:lastRenderedPageBreak/>
        <w:t>в ходе проведения торгов в соответствии с требованиями Федерального закона РФ «О приватизации государственного и муниципального имущества» от 21 декабря 2001г. №178-ФЗ,</w:t>
      </w:r>
      <w:r w:rsidR="00A51F4E"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 w:rsidR="00A51F4E" w:rsidRPr="00752AF4">
        <w:rPr>
          <w:rFonts w:ascii="Times New Roman" w:hAnsi="Times New Roman" w:cs="Times New Roman"/>
          <w:sz w:val="24"/>
          <w:szCs w:val="24"/>
        </w:rPr>
        <w:t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</w:t>
      </w:r>
      <w:proofErr w:type="gramEnd"/>
      <w:r w:rsidR="00A51F4E" w:rsidRPr="00752AF4">
        <w:rPr>
          <w:rFonts w:ascii="Times New Roman" w:hAnsi="Times New Roman" w:cs="Times New Roman"/>
          <w:sz w:val="24"/>
          <w:szCs w:val="24"/>
        </w:rPr>
        <w:t xml:space="preserve">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="00A51F4E" w:rsidRPr="00D700C5"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>(далее - Положение). Все вопросы, касающиеся проведения аукциона и не нашедшие отражения в настоящем  информационном сообщении, регулируются в соответствии с требованиями  действующего законодательства и Положения.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 Шаг аукциона:</w:t>
      </w:r>
      <w:r w:rsidRPr="00D700C5">
        <w:rPr>
          <w:rFonts w:ascii="Times New Roman" w:hAnsi="Times New Roman" w:cs="Times New Roman"/>
          <w:sz w:val="24"/>
          <w:szCs w:val="24"/>
        </w:rPr>
        <w:t xml:space="preserve"> 5% от начальной цены продажи имущества и не изменяется в течение всего аукциона.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 5. Время и место приема заявок: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прием заявок для участия в аукционе осуществляется, начиная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информационного сообщения по рабочим дням с 9.00 до 13.00 и с 14.00 до 16.00 часов по московскому времени по адресу: Саратовская область, г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аркс, пр.Ленина, д.20 каб.45, тел.:5-18-60.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6. Сроки окончания приема заявок на участие в аукционе: </w:t>
      </w:r>
      <w:r w:rsidRPr="00D700C5">
        <w:rPr>
          <w:rFonts w:ascii="Times New Roman" w:hAnsi="Times New Roman" w:cs="Times New Roman"/>
          <w:sz w:val="24"/>
          <w:szCs w:val="24"/>
        </w:rPr>
        <w:t>16.00 часов  по ме</w:t>
      </w:r>
      <w:r>
        <w:rPr>
          <w:rFonts w:ascii="Times New Roman" w:hAnsi="Times New Roman" w:cs="Times New Roman"/>
          <w:sz w:val="24"/>
          <w:szCs w:val="24"/>
        </w:rPr>
        <w:t xml:space="preserve">стному  времени </w:t>
      </w:r>
      <w:r w:rsidR="00A51F4E" w:rsidRPr="00A51F4E">
        <w:rPr>
          <w:rFonts w:ascii="Times New Roman" w:hAnsi="Times New Roman" w:cs="Times New Roman"/>
          <w:b/>
          <w:sz w:val="24"/>
          <w:szCs w:val="24"/>
        </w:rPr>
        <w:t>17 июня</w:t>
      </w:r>
      <w:r w:rsidRPr="00A51F4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51F4E" w:rsidRPr="00A51F4E">
        <w:rPr>
          <w:rFonts w:ascii="Times New Roman" w:hAnsi="Times New Roman" w:cs="Times New Roman"/>
          <w:b/>
          <w:sz w:val="24"/>
          <w:szCs w:val="24"/>
        </w:rPr>
        <w:t>4</w:t>
      </w:r>
      <w:r w:rsidRPr="00A51F4E">
        <w:rPr>
          <w:rFonts w:ascii="Times New Roman" w:hAnsi="Times New Roman" w:cs="Times New Roman"/>
          <w:b/>
          <w:sz w:val="24"/>
          <w:szCs w:val="24"/>
        </w:rPr>
        <w:t>г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7. Дата и время определения участников аукциона: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12.00 часов по местному времени</w:t>
      </w:r>
      <w:r w:rsidR="00135E19">
        <w:rPr>
          <w:rFonts w:ascii="Times New Roman" w:hAnsi="Times New Roman" w:cs="Times New Roman"/>
          <w:sz w:val="24"/>
          <w:szCs w:val="24"/>
        </w:rPr>
        <w:t xml:space="preserve"> </w:t>
      </w:r>
      <w:r w:rsidR="00A51F4E" w:rsidRPr="00A51F4E">
        <w:rPr>
          <w:rFonts w:ascii="Times New Roman" w:hAnsi="Times New Roman" w:cs="Times New Roman"/>
          <w:b/>
          <w:sz w:val="24"/>
          <w:szCs w:val="24"/>
        </w:rPr>
        <w:t>18 июня</w:t>
      </w:r>
      <w:r w:rsidRPr="00032CA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51F4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032CAD">
        <w:rPr>
          <w:rFonts w:ascii="Times New Roman" w:hAnsi="Times New Roman" w:cs="Times New Roman"/>
          <w:b/>
          <w:sz w:val="24"/>
          <w:szCs w:val="24"/>
        </w:rPr>
        <w:t>г.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по адресу:  Саратовская область, г. Маркс, пр. Ленина, д.20, каб.47. 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8. Дата, время и место проведения  аукциона (подведение итогов аукциона) </w:t>
      </w:r>
      <w:r w:rsidR="00A51F4E">
        <w:rPr>
          <w:rFonts w:ascii="Times New Roman" w:hAnsi="Times New Roman" w:cs="Times New Roman"/>
          <w:b/>
          <w:sz w:val="24"/>
          <w:szCs w:val="24"/>
        </w:rPr>
        <w:t>04</w:t>
      </w:r>
      <w:r w:rsidR="00720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F4E">
        <w:rPr>
          <w:rFonts w:ascii="Times New Roman" w:hAnsi="Times New Roman" w:cs="Times New Roman"/>
          <w:b/>
          <w:sz w:val="24"/>
          <w:szCs w:val="24"/>
        </w:rPr>
        <w:t>июля</w:t>
      </w:r>
      <w:r w:rsidR="00135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CAD">
        <w:rPr>
          <w:rFonts w:ascii="Times New Roman" w:hAnsi="Times New Roman" w:cs="Times New Roman"/>
          <w:b/>
          <w:sz w:val="24"/>
          <w:szCs w:val="24"/>
        </w:rPr>
        <w:t>201</w:t>
      </w:r>
      <w:r w:rsidR="0072013B">
        <w:rPr>
          <w:rFonts w:ascii="Times New Roman" w:hAnsi="Times New Roman" w:cs="Times New Roman"/>
          <w:b/>
          <w:sz w:val="24"/>
          <w:szCs w:val="24"/>
        </w:rPr>
        <w:t>4</w:t>
      </w:r>
      <w:r w:rsidRPr="00032CAD">
        <w:rPr>
          <w:rFonts w:ascii="Times New Roman" w:hAnsi="Times New Roman" w:cs="Times New Roman"/>
          <w:b/>
          <w:sz w:val="24"/>
          <w:szCs w:val="24"/>
        </w:rPr>
        <w:t>г.</w:t>
      </w:r>
      <w:r w:rsidRPr="0091504D">
        <w:rPr>
          <w:rFonts w:ascii="Times New Roman" w:hAnsi="Times New Roman" w:cs="Times New Roman"/>
          <w:sz w:val="24"/>
          <w:szCs w:val="24"/>
        </w:rPr>
        <w:t xml:space="preserve"> в 12.00 часов по местному времени по адресу: Саратовская область</w:t>
      </w:r>
      <w:r w:rsidRPr="00D700C5">
        <w:rPr>
          <w:rFonts w:ascii="Times New Roman" w:hAnsi="Times New Roman" w:cs="Times New Roman"/>
          <w:sz w:val="24"/>
          <w:szCs w:val="24"/>
        </w:rPr>
        <w:t>, г. Маркс, пр. Ленина, д.20, каб.47.</w:t>
      </w:r>
    </w:p>
    <w:p w:rsidR="00255FC3" w:rsidRPr="00D700C5" w:rsidRDefault="00255FC3" w:rsidP="00255FC3">
      <w:pPr>
        <w:spacing w:after="0"/>
        <w:ind w:right="-5"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9. Средства платежа: </w:t>
      </w:r>
      <w:r w:rsidRPr="00D700C5">
        <w:rPr>
          <w:rFonts w:ascii="Times New Roman" w:hAnsi="Times New Roman" w:cs="Times New Roman"/>
          <w:sz w:val="24"/>
          <w:szCs w:val="24"/>
        </w:rPr>
        <w:t>денежные средства в валюте Российской Федерации (рубли).</w:t>
      </w:r>
    </w:p>
    <w:p w:rsidR="00255FC3" w:rsidRPr="00D700C5" w:rsidRDefault="00255FC3" w:rsidP="00255FC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Начальная цена продажи муниципального имущества установлена в соответствии с отчетом оценки рыночной стоимости недвижимого имущества:</w:t>
      </w:r>
    </w:p>
    <w:p w:rsidR="00A51F4E" w:rsidRPr="00A51F4E" w:rsidRDefault="00A51F4E" w:rsidP="00A51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F4E">
        <w:rPr>
          <w:rFonts w:ascii="Times New Roman" w:hAnsi="Times New Roman" w:cs="Times New Roman"/>
          <w:sz w:val="24"/>
          <w:szCs w:val="24"/>
        </w:rPr>
        <w:t>- Лота № 1 составляет  39 000 (тридцать девять тысяч)   рублей, в том числе НДС;</w:t>
      </w:r>
    </w:p>
    <w:p w:rsidR="00A51F4E" w:rsidRPr="00A51F4E" w:rsidRDefault="00A51F4E" w:rsidP="00A51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F4E">
        <w:rPr>
          <w:rFonts w:ascii="Times New Roman" w:hAnsi="Times New Roman" w:cs="Times New Roman"/>
          <w:sz w:val="24"/>
          <w:szCs w:val="24"/>
        </w:rPr>
        <w:t xml:space="preserve">- Лота № 2 </w:t>
      </w:r>
      <w:r w:rsidRPr="00A51F4E">
        <w:rPr>
          <w:rFonts w:ascii="Times New Roman" w:eastAsia="Times New Roman" w:hAnsi="Times New Roman" w:cs="Times New Roman"/>
          <w:sz w:val="24"/>
          <w:szCs w:val="24"/>
        </w:rPr>
        <w:t>составляет  76 500 (семьдесят шесть тысяч пятьсот) рублей, в том числе НДС;</w:t>
      </w:r>
    </w:p>
    <w:p w:rsidR="00A51F4E" w:rsidRPr="00A51F4E" w:rsidRDefault="00A51F4E" w:rsidP="00A51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F4E">
        <w:rPr>
          <w:rFonts w:ascii="Times New Roman" w:eastAsia="Times New Roman" w:hAnsi="Times New Roman" w:cs="Times New Roman"/>
          <w:sz w:val="24"/>
          <w:szCs w:val="24"/>
        </w:rPr>
        <w:t>- Лота № 3 составляет 239 000 (двести тридцать девять тысяч) рублей, в том числе НДС;</w:t>
      </w:r>
    </w:p>
    <w:p w:rsidR="00A51F4E" w:rsidRPr="00A51F4E" w:rsidRDefault="00A51F4E" w:rsidP="00A51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F4E">
        <w:rPr>
          <w:rFonts w:ascii="Times New Roman" w:eastAsia="Times New Roman" w:hAnsi="Times New Roman" w:cs="Times New Roman"/>
          <w:sz w:val="24"/>
          <w:szCs w:val="24"/>
        </w:rPr>
        <w:t>- Лота № 4 составляет 380 000 (триста восемьдесят тысяч) рублей, в том числе НДС;</w:t>
      </w:r>
    </w:p>
    <w:p w:rsidR="00A51F4E" w:rsidRPr="00A51F4E" w:rsidRDefault="00A51F4E" w:rsidP="00A51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F4E">
        <w:rPr>
          <w:rFonts w:ascii="Times New Roman" w:eastAsia="Times New Roman" w:hAnsi="Times New Roman" w:cs="Times New Roman"/>
          <w:sz w:val="24"/>
          <w:szCs w:val="24"/>
        </w:rPr>
        <w:t>- Лота № 5 составляет 652 000 (шестьсот пятьдесят две тысячи) рублей, в том числе НДС.</w:t>
      </w:r>
    </w:p>
    <w:p w:rsidR="00255FC3" w:rsidRPr="00D700C5" w:rsidRDefault="00255FC3" w:rsidP="00255FC3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Сумма задатка: 10% от начальной цены: </w:t>
      </w:r>
    </w:p>
    <w:p w:rsidR="00255FC3" w:rsidRDefault="00255FC3" w:rsidP="00255FC3">
      <w:pPr>
        <w:spacing w:after="0"/>
        <w:ind w:right="-1054"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Лот</w:t>
      </w:r>
      <w:r w:rsidRPr="00D700C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700C5">
        <w:rPr>
          <w:rFonts w:ascii="Times New Roman" w:hAnsi="Times New Roman" w:cs="Times New Roman"/>
          <w:sz w:val="24"/>
          <w:szCs w:val="24"/>
        </w:rPr>
        <w:t xml:space="preserve">1: </w:t>
      </w:r>
      <w:r w:rsidR="003238C4">
        <w:rPr>
          <w:rFonts w:ascii="Times New Roman" w:hAnsi="Times New Roman" w:cs="Times New Roman"/>
          <w:sz w:val="24"/>
          <w:szCs w:val="24"/>
        </w:rPr>
        <w:t>3 900</w:t>
      </w:r>
      <w:r w:rsidRPr="00D700C5">
        <w:rPr>
          <w:rFonts w:ascii="Times New Roman" w:hAnsi="Times New Roman" w:cs="Times New Roman"/>
          <w:sz w:val="24"/>
          <w:szCs w:val="24"/>
        </w:rPr>
        <w:t xml:space="preserve"> (</w:t>
      </w:r>
      <w:r w:rsidR="003238C4">
        <w:rPr>
          <w:rFonts w:ascii="Times New Roman" w:hAnsi="Times New Roman" w:cs="Times New Roman"/>
          <w:sz w:val="24"/>
          <w:szCs w:val="24"/>
        </w:rPr>
        <w:t>три</w:t>
      </w:r>
      <w:r w:rsidRPr="00D700C5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3238C4">
        <w:rPr>
          <w:rFonts w:ascii="Times New Roman" w:hAnsi="Times New Roman" w:cs="Times New Roman"/>
          <w:sz w:val="24"/>
          <w:szCs w:val="24"/>
        </w:rPr>
        <w:t>и</w:t>
      </w:r>
      <w:r w:rsidR="0072013B">
        <w:rPr>
          <w:rFonts w:ascii="Times New Roman" w:hAnsi="Times New Roman" w:cs="Times New Roman"/>
          <w:sz w:val="24"/>
          <w:szCs w:val="24"/>
        </w:rPr>
        <w:t xml:space="preserve"> девятьсот</w:t>
      </w:r>
      <w:r w:rsidRPr="00D700C5">
        <w:rPr>
          <w:rFonts w:ascii="Times New Roman" w:hAnsi="Times New Roman" w:cs="Times New Roman"/>
          <w:sz w:val="24"/>
          <w:szCs w:val="24"/>
        </w:rPr>
        <w:t>) рублей;</w:t>
      </w:r>
    </w:p>
    <w:p w:rsidR="00255FC3" w:rsidRDefault="00255FC3" w:rsidP="00255FC3">
      <w:pPr>
        <w:spacing w:after="0"/>
        <w:ind w:right="-1054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№2: </w:t>
      </w:r>
      <w:r w:rsidR="003238C4">
        <w:rPr>
          <w:rFonts w:ascii="Times New Roman" w:hAnsi="Times New Roman" w:cs="Times New Roman"/>
          <w:sz w:val="24"/>
          <w:szCs w:val="24"/>
        </w:rPr>
        <w:t>7 650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238C4">
        <w:rPr>
          <w:rFonts w:ascii="Times New Roman" w:hAnsi="Times New Roman" w:cs="Times New Roman"/>
          <w:sz w:val="24"/>
          <w:szCs w:val="24"/>
        </w:rPr>
        <w:t>семь</w:t>
      </w:r>
      <w:r w:rsidR="00135E19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3238C4">
        <w:rPr>
          <w:rFonts w:ascii="Times New Roman" w:hAnsi="Times New Roman" w:cs="Times New Roman"/>
          <w:sz w:val="24"/>
          <w:szCs w:val="24"/>
        </w:rPr>
        <w:t>шестьсот пятьдесят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="003238C4">
        <w:rPr>
          <w:rFonts w:ascii="Times New Roman" w:hAnsi="Times New Roman" w:cs="Times New Roman"/>
          <w:sz w:val="24"/>
          <w:szCs w:val="24"/>
        </w:rPr>
        <w:t>;</w:t>
      </w:r>
    </w:p>
    <w:p w:rsidR="003238C4" w:rsidRDefault="003238C4" w:rsidP="00255FC3">
      <w:pPr>
        <w:spacing w:after="0"/>
        <w:ind w:right="-1054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№3: 23 900 (двадцать три тысячи девятьсот) рублей;</w:t>
      </w:r>
    </w:p>
    <w:p w:rsidR="003238C4" w:rsidRDefault="003238C4" w:rsidP="00255FC3">
      <w:pPr>
        <w:spacing w:after="0"/>
        <w:ind w:right="-1054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№4: 38 000 (тридцать восемь тысяч) рублей;</w:t>
      </w:r>
    </w:p>
    <w:p w:rsidR="003238C4" w:rsidRDefault="003238C4" w:rsidP="00255FC3">
      <w:pPr>
        <w:spacing w:after="0"/>
        <w:ind w:right="-1054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№5: 65 200 (шестьдесят пять тысяч двести) рублей.</w:t>
      </w:r>
    </w:p>
    <w:p w:rsidR="003238C4" w:rsidRPr="003238C4" w:rsidRDefault="003238C4" w:rsidP="003238C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8C4">
        <w:rPr>
          <w:rFonts w:ascii="Times New Roman" w:hAnsi="Times New Roman" w:cs="Times New Roman"/>
          <w:sz w:val="24"/>
          <w:szCs w:val="24"/>
        </w:rPr>
        <w:t>Задаток вносится на основании заключенного договора о задатке с Продавцом единым платежом на счет Продавца</w:t>
      </w:r>
      <w:r w:rsidRPr="003238C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3238C4">
        <w:rPr>
          <w:rFonts w:ascii="Times New Roman" w:hAnsi="Times New Roman" w:cs="Times New Roman"/>
          <w:sz w:val="24"/>
          <w:szCs w:val="24"/>
        </w:rPr>
        <w:t xml:space="preserve">расчетный счет 40302810300005000004 ИНН 6443011355, КПП 644301001, получатель Комитет финансов администрации </w:t>
      </w:r>
      <w:proofErr w:type="spellStart"/>
      <w:r w:rsidRPr="003238C4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3238C4">
        <w:rPr>
          <w:rFonts w:ascii="Times New Roman" w:hAnsi="Times New Roman" w:cs="Times New Roman"/>
          <w:sz w:val="24"/>
          <w:szCs w:val="24"/>
        </w:rPr>
        <w:t xml:space="preserve"> муниципального района (Администрация </w:t>
      </w:r>
      <w:proofErr w:type="spellStart"/>
      <w:r w:rsidRPr="003238C4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3238C4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003.01.001.5), БИК 046375000 РКЦ Энгельс г</w:t>
      </w:r>
      <w:proofErr w:type="gramStart"/>
      <w:r w:rsidRPr="003238C4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3238C4">
        <w:rPr>
          <w:rFonts w:ascii="Times New Roman" w:hAnsi="Times New Roman" w:cs="Times New Roman"/>
          <w:sz w:val="24"/>
          <w:szCs w:val="24"/>
        </w:rPr>
        <w:t>нгельс, в назначение платежа указывается «средства во временное распоряжение л/с 003010015».</w:t>
      </w:r>
    </w:p>
    <w:p w:rsidR="003238C4" w:rsidRPr="003238C4" w:rsidRDefault="003238C4" w:rsidP="003238C4">
      <w:pPr>
        <w:spacing w:after="0"/>
        <w:ind w:left="-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38C4">
        <w:rPr>
          <w:rFonts w:ascii="Times New Roman" w:hAnsi="Times New Roman" w:cs="Times New Roman"/>
          <w:sz w:val="24"/>
          <w:szCs w:val="24"/>
        </w:rPr>
        <w:t xml:space="preserve">               Задаток должен поступить на счет Продавца не позднее  17 июня 2014 г.</w:t>
      </w:r>
    </w:p>
    <w:p w:rsidR="00255FC3" w:rsidRPr="00D700C5" w:rsidRDefault="00255FC3" w:rsidP="00255FC3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FC3" w:rsidRPr="00D700C5" w:rsidRDefault="00255FC3" w:rsidP="00255FC3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II. Требования, предъявляемые к претендентам на участие в аукционе: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00C5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а также граждане, осуществляющие предпринимательскую деятельность без образования юридического лица, которые в соответствии со статьей 5 Федерального закона Российской Федерации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700C5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 могут быть признаны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и обеспечившие поступление на счет Продавца установленной суммы задатка в указанный срок.</w:t>
      </w:r>
      <w:proofErr w:type="gramEnd"/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Ограничений участия в аукционе физических и юридических лиц, в том числе иностранных, не установлено. </w:t>
      </w:r>
    </w:p>
    <w:p w:rsidR="00255FC3" w:rsidRPr="00D700C5" w:rsidRDefault="00255FC3" w:rsidP="00255FC3">
      <w:pPr>
        <w:spacing w:after="0"/>
        <w:ind w:right="-5"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Обязанность доказать свое право на участие в аукционе возлагается на претендента. </w:t>
      </w:r>
    </w:p>
    <w:p w:rsidR="00255FC3" w:rsidRPr="00D700C5" w:rsidRDefault="00255FC3" w:rsidP="00255FC3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FC3" w:rsidRPr="00D700C5" w:rsidRDefault="00255FC3" w:rsidP="00255FC3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700C5">
        <w:rPr>
          <w:rFonts w:ascii="Times New Roman" w:hAnsi="Times New Roman" w:cs="Times New Roman"/>
          <w:b/>
          <w:sz w:val="24"/>
          <w:szCs w:val="24"/>
        </w:rPr>
        <w:t>. Порядок подачи заявки на участие в аукционе.</w:t>
      </w:r>
    </w:p>
    <w:p w:rsidR="00255FC3" w:rsidRPr="00D700C5" w:rsidRDefault="00255FC3" w:rsidP="00255FC3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Одно лицо имеет право подать одну заявку.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Заявки подаются, начиная с момента опубликования информационного сообщения до даты окончания приема заявок путем вручения их Продавцу.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Заявки, поступившие по истечению срока 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Заявка считается принятой Продавцом, если ей присвоен регистрационный номер, о чем на заявке делается соответствующая  отметка.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Заявки подаются и принимаются одновременно с полным комплектом требуемых для участия в аукционе документов.</w:t>
      </w:r>
    </w:p>
    <w:p w:rsidR="00255FC3" w:rsidRPr="00D700C5" w:rsidRDefault="00255FC3" w:rsidP="00255FC3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FC3" w:rsidRPr="00D700C5" w:rsidRDefault="00255FC3" w:rsidP="00255FC3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700C5">
        <w:rPr>
          <w:rFonts w:ascii="Times New Roman" w:hAnsi="Times New Roman" w:cs="Times New Roman"/>
          <w:b/>
          <w:sz w:val="24"/>
          <w:szCs w:val="24"/>
        </w:rPr>
        <w:t>V. Документы, подаваемые претендентами для участия в аукционе:</w:t>
      </w:r>
    </w:p>
    <w:p w:rsidR="00255FC3" w:rsidRDefault="00255FC3" w:rsidP="00255FC3">
      <w:pPr>
        <w:spacing w:after="0"/>
        <w:ind w:right="-1054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700C5">
        <w:rPr>
          <w:rFonts w:ascii="Times New Roman" w:hAnsi="Times New Roman" w:cs="Times New Roman"/>
          <w:sz w:val="24"/>
          <w:szCs w:val="24"/>
        </w:rPr>
        <w:t xml:space="preserve"> заявка по установленной форме;</w:t>
      </w:r>
    </w:p>
    <w:p w:rsidR="00255FC3" w:rsidRPr="005218F6" w:rsidRDefault="00255FC3" w:rsidP="00255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23"/>
      <w:r>
        <w:rPr>
          <w:rFonts w:ascii="Times New Roman" w:hAnsi="Times New Roman" w:cs="Times New Roman"/>
          <w:sz w:val="24"/>
          <w:szCs w:val="24"/>
        </w:rPr>
        <w:t>2</w:t>
      </w:r>
      <w:r w:rsidRPr="005218F6">
        <w:rPr>
          <w:rFonts w:ascii="Times New Roman" w:hAnsi="Times New Roman" w:cs="Times New Roman"/>
          <w:sz w:val="24"/>
          <w:szCs w:val="24"/>
        </w:rPr>
        <w:t>. Одновременно с заявкой претенденты представляют следующие документы:</w:t>
      </w:r>
    </w:p>
    <w:bookmarkEnd w:id="0"/>
    <w:p w:rsidR="00255FC3" w:rsidRPr="005218F6" w:rsidRDefault="00255FC3" w:rsidP="00255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8F6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255FC3" w:rsidRPr="005218F6" w:rsidRDefault="00255FC3" w:rsidP="00255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8F6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255FC3" w:rsidRPr="005218F6" w:rsidRDefault="00255FC3" w:rsidP="00255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8F6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55FC3" w:rsidRPr="005218F6" w:rsidRDefault="00255FC3" w:rsidP="00255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8F6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55FC3" w:rsidRPr="005218F6" w:rsidRDefault="00255FC3" w:rsidP="00255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8F6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255FC3" w:rsidRPr="005218F6" w:rsidRDefault="00255FC3" w:rsidP="00255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8F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218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18F6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218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18F6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Pr="005218F6">
        <w:rPr>
          <w:rFonts w:ascii="Times New Roman" w:hAnsi="Times New Roman" w:cs="Times New Roman"/>
          <w:sz w:val="24"/>
          <w:szCs w:val="24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55FC3" w:rsidRPr="005218F6" w:rsidRDefault="00255FC3" w:rsidP="00255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18F6">
        <w:rPr>
          <w:rFonts w:ascii="Times New Roman" w:hAnsi="Times New Roman" w:cs="Times New Roman"/>
          <w:sz w:val="24"/>
          <w:szCs w:val="24"/>
        </w:rPr>
        <w:t>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55FC3" w:rsidRPr="005218F6" w:rsidRDefault="00255FC3" w:rsidP="00255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8F6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55FC3" w:rsidRPr="005218F6" w:rsidRDefault="00255FC3" w:rsidP="00255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8F6">
        <w:rPr>
          <w:rFonts w:ascii="Times New Roman" w:hAnsi="Times New Roman" w:cs="Times New Roman"/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255FC3" w:rsidRPr="000F397C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7C">
        <w:rPr>
          <w:rFonts w:ascii="Times New Roman" w:hAnsi="Times New Roman" w:cs="Times New Roman"/>
          <w:sz w:val="24"/>
          <w:szCs w:val="24"/>
        </w:rPr>
        <w:t>Указанные документы  в части оформления и содержания должны  соответствовать требованиям законодательства Российской Федерации.</w:t>
      </w:r>
    </w:p>
    <w:p w:rsidR="00255FC3" w:rsidRPr="000F397C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7C">
        <w:rPr>
          <w:rFonts w:ascii="Times New Roman" w:hAnsi="Times New Roman" w:cs="Times New Roman"/>
          <w:sz w:val="24"/>
          <w:szCs w:val="24"/>
        </w:rPr>
        <w:t>Документы, представленные иностранными лицами, должны быть легализованы, в установленном  порядке и иметь нотариально заверенный перевод на русский язык.</w:t>
      </w:r>
    </w:p>
    <w:p w:rsidR="00255FC3" w:rsidRPr="000F397C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0F397C">
        <w:rPr>
          <w:rFonts w:ascii="Times New Roman" w:hAnsi="Times New Roman" w:cs="Times New Roman"/>
          <w:sz w:val="24"/>
          <w:szCs w:val="24"/>
        </w:rPr>
        <w:t xml:space="preserve">Ознакомиться с формой заявки, договора купли-продажи, сведениями о </w:t>
      </w:r>
      <w:proofErr w:type="gramStart"/>
      <w:r w:rsidRPr="000F397C">
        <w:rPr>
          <w:rFonts w:ascii="Times New Roman" w:hAnsi="Times New Roman" w:cs="Times New Roman"/>
          <w:sz w:val="24"/>
          <w:szCs w:val="24"/>
        </w:rPr>
        <w:t>выставленном</w:t>
      </w:r>
      <w:proofErr w:type="gramEnd"/>
      <w:r w:rsidRPr="000F397C">
        <w:rPr>
          <w:rFonts w:ascii="Times New Roman" w:hAnsi="Times New Roman" w:cs="Times New Roman"/>
          <w:sz w:val="24"/>
          <w:szCs w:val="24"/>
        </w:rPr>
        <w:t xml:space="preserve"> на продажу муниципальным имуществом можно с момента начала приема заявок по выше указанному адресу Продавца.</w:t>
      </w:r>
    </w:p>
    <w:p w:rsidR="00255FC3" w:rsidRPr="00D700C5" w:rsidRDefault="00255FC3" w:rsidP="00255FC3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V. Порядок работы Комиссии и определения победителя аукциона.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Заявки и документы рассматриваются Комиссией на заседании в 12.00 часов по местному времени  </w:t>
      </w:r>
      <w:r w:rsidR="003238C4">
        <w:rPr>
          <w:rFonts w:ascii="Times New Roman" w:hAnsi="Times New Roman" w:cs="Times New Roman"/>
          <w:sz w:val="24"/>
          <w:szCs w:val="24"/>
        </w:rPr>
        <w:t>18 июня</w:t>
      </w:r>
      <w:r w:rsidRPr="00D700C5">
        <w:rPr>
          <w:rFonts w:ascii="Times New Roman" w:hAnsi="Times New Roman" w:cs="Times New Roman"/>
          <w:sz w:val="24"/>
          <w:szCs w:val="24"/>
        </w:rPr>
        <w:t xml:space="preserve"> 201</w:t>
      </w:r>
      <w:r w:rsidR="003238C4">
        <w:rPr>
          <w:rFonts w:ascii="Times New Roman" w:hAnsi="Times New Roman" w:cs="Times New Roman"/>
          <w:sz w:val="24"/>
          <w:szCs w:val="24"/>
        </w:rPr>
        <w:t>4</w:t>
      </w:r>
      <w:r w:rsidRPr="00D700C5">
        <w:rPr>
          <w:rFonts w:ascii="Times New Roman" w:hAnsi="Times New Roman" w:cs="Times New Roman"/>
          <w:sz w:val="24"/>
          <w:szCs w:val="24"/>
        </w:rPr>
        <w:t>г.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Комиссия устанавливает факт своевременного поступления на счет Продавца установленных сумм задатков. По результатам рассмотрения заявок и документов претендентов Комиссия принимает решение о допуске претендентов к участию в аукционе, о чем составляется протокол признания претендентов участниками аукциона. 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Победителем аукциона признается участник, предложивший наиболее высокую цену за выставленное на аукцион муниципальное имущество.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Победитель обязан подписать протокол об итогах аукциона в день его проведения. Уведомление о признании участника победителем и один экземпляр протокола об итогах аукциона выдаются победителю или его представителю под расписку  либо высылаются по почте (заказным письмом) в течени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5 (пяти) дней с даты подведения итогов аукциона.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В срок не позднее </w:t>
      </w:r>
      <w:r w:rsidR="00032CAD">
        <w:rPr>
          <w:rFonts w:ascii="Times New Roman" w:hAnsi="Times New Roman" w:cs="Times New Roman"/>
          <w:sz w:val="24"/>
          <w:szCs w:val="24"/>
        </w:rPr>
        <w:t>1</w:t>
      </w:r>
      <w:r w:rsidRPr="00D700C5">
        <w:rPr>
          <w:rFonts w:ascii="Times New Roman" w:hAnsi="Times New Roman" w:cs="Times New Roman"/>
          <w:sz w:val="24"/>
          <w:szCs w:val="24"/>
        </w:rPr>
        <w:t>5 (пят</w:t>
      </w:r>
      <w:r w:rsidR="00032CAD">
        <w:rPr>
          <w:rFonts w:ascii="Times New Roman" w:hAnsi="Times New Roman" w:cs="Times New Roman"/>
          <w:sz w:val="24"/>
          <w:szCs w:val="24"/>
        </w:rPr>
        <w:t>надцати</w:t>
      </w:r>
      <w:r w:rsidRPr="00D700C5">
        <w:rPr>
          <w:rFonts w:ascii="Times New Roman" w:hAnsi="Times New Roman" w:cs="Times New Roman"/>
          <w:sz w:val="24"/>
          <w:szCs w:val="24"/>
        </w:rPr>
        <w:t xml:space="preserve">) дней,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итогов аукциона, должен быть подписан договор купли–продажи между Продавцом и Покупателем в соответствии с действующим законодательством.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 договора купли-продажи.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Оплата приобретенного муниципального  имущества производится в порядке, размере и сроки, определенные в договоре купли-продажи.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Задаток, внесенный покупателем на счет Продавца, засчитывается в счет оплаты приобретаемого муниципального имущества.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Передача  муниципального имущества 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 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Договор купли-продажи муниципального имущества, передаточный акт являются основанием государственной регистрации перехода права собственности на </w:t>
      </w:r>
      <w:r w:rsidRPr="00D700C5">
        <w:rPr>
          <w:rFonts w:ascii="Times New Roman" w:hAnsi="Times New Roman" w:cs="Times New Roman"/>
          <w:sz w:val="24"/>
          <w:szCs w:val="24"/>
        </w:rPr>
        <w:lastRenderedPageBreak/>
        <w:t>муниципальное имущество к Покупателю. Расходы на оформление права собственности в полном объеме возлагается на Покупателя.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Аукцион, на участие в котором не было  подано заявок, либо участие в котором принял только  один участник, либо ни один из претендентов не признан участником, признается несостоявшимся.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Суммы задатков, внесенные претендентами (кроме победителя), возвращаются им в течени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5 (пяти) дней с даты подведения итогов аукциона.»</w:t>
      </w: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</w:p>
    <w:p w:rsidR="00255FC3" w:rsidRDefault="00255FC3" w:rsidP="00255FC3"/>
    <w:p w:rsidR="00255FC3" w:rsidRDefault="00255FC3" w:rsidP="00255FC3"/>
    <w:p w:rsidR="00573C66" w:rsidRDefault="00573C66"/>
    <w:sectPr w:rsidR="00573C66" w:rsidSect="00D3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FC3"/>
    <w:rsid w:val="00032CAD"/>
    <w:rsid w:val="0006098E"/>
    <w:rsid w:val="000F4E99"/>
    <w:rsid w:val="00135E19"/>
    <w:rsid w:val="00142DA8"/>
    <w:rsid w:val="002419D4"/>
    <w:rsid w:val="00245AB0"/>
    <w:rsid w:val="00255FC3"/>
    <w:rsid w:val="003238C4"/>
    <w:rsid w:val="003746A0"/>
    <w:rsid w:val="003B70DA"/>
    <w:rsid w:val="005117DA"/>
    <w:rsid w:val="005607D3"/>
    <w:rsid w:val="00573C66"/>
    <w:rsid w:val="005D1AD2"/>
    <w:rsid w:val="0066761B"/>
    <w:rsid w:val="0072013B"/>
    <w:rsid w:val="00752AF4"/>
    <w:rsid w:val="007F442E"/>
    <w:rsid w:val="008E42B4"/>
    <w:rsid w:val="0092375B"/>
    <w:rsid w:val="0095682C"/>
    <w:rsid w:val="00A3352E"/>
    <w:rsid w:val="00A51F4E"/>
    <w:rsid w:val="00A93E43"/>
    <w:rsid w:val="00D478E6"/>
    <w:rsid w:val="00D55B98"/>
    <w:rsid w:val="00D91D00"/>
    <w:rsid w:val="00E3313B"/>
    <w:rsid w:val="00E40AD3"/>
    <w:rsid w:val="00E5069E"/>
    <w:rsid w:val="00E66BF3"/>
    <w:rsid w:val="00E70EA8"/>
    <w:rsid w:val="00E8186F"/>
    <w:rsid w:val="00FE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00"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скочиловалм</cp:lastModifiedBy>
  <cp:revision>18</cp:revision>
  <dcterms:created xsi:type="dcterms:W3CDTF">2012-09-24T07:32:00Z</dcterms:created>
  <dcterms:modified xsi:type="dcterms:W3CDTF">2014-07-28T13:35:00Z</dcterms:modified>
</cp:coreProperties>
</file>