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F2" w:rsidRDefault="003E6CF2" w:rsidP="003E6CF2">
      <w:pPr>
        <w:ind w:firstLine="709"/>
        <w:jc w:val="center"/>
        <w:rPr>
          <w:b/>
          <w:sz w:val="28"/>
          <w:szCs w:val="28"/>
        </w:rPr>
      </w:pPr>
      <w:r w:rsidRPr="003E6CF2">
        <w:rPr>
          <w:b/>
          <w:sz w:val="28"/>
          <w:szCs w:val="28"/>
        </w:rPr>
        <w:t>УВАЖАЕМЫЕ ГРАЖДАНЕ!</w:t>
      </w:r>
    </w:p>
    <w:p w:rsidR="003E6CF2" w:rsidRPr="003E6CF2" w:rsidRDefault="003E6CF2" w:rsidP="003E6CF2">
      <w:pPr>
        <w:ind w:firstLine="709"/>
        <w:jc w:val="center"/>
        <w:rPr>
          <w:b/>
          <w:sz w:val="28"/>
          <w:szCs w:val="28"/>
        </w:rPr>
      </w:pPr>
    </w:p>
    <w:p w:rsidR="00B65474" w:rsidRDefault="00FF2EE5" w:rsidP="00F44B28">
      <w:pPr>
        <w:ind w:firstLine="709"/>
        <w:jc w:val="both"/>
        <w:rPr>
          <w:rStyle w:val="infoinfo-item-text"/>
          <w:sz w:val="28"/>
          <w:szCs w:val="28"/>
        </w:rPr>
      </w:pPr>
      <w:r w:rsidRPr="00A03F79">
        <w:rPr>
          <w:sz w:val="28"/>
          <w:szCs w:val="28"/>
        </w:rPr>
        <w:t xml:space="preserve"> </w:t>
      </w:r>
      <w:r w:rsidR="003E6CF2">
        <w:rPr>
          <w:sz w:val="28"/>
          <w:szCs w:val="28"/>
        </w:rPr>
        <w:t>А</w:t>
      </w:r>
      <w:r w:rsidRPr="00A03F79">
        <w:rPr>
          <w:sz w:val="28"/>
          <w:szCs w:val="28"/>
        </w:rPr>
        <w:t xml:space="preserve">дминистрация Марксовского муниципального района </w:t>
      </w:r>
      <w:r w:rsidR="001D4814" w:rsidRPr="00A03F79">
        <w:rPr>
          <w:sz w:val="28"/>
          <w:szCs w:val="28"/>
        </w:rPr>
        <w:t>сообщает</w:t>
      </w:r>
      <w:r w:rsidR="00B65474">
        <w:rPr>
          <w:sz w:val="28"/>
          <w:szCs w:val="28"/>
        </w:rPr>
        <w:t xml:space="preserve"> о наличии следующих земельных участков имеющих потенциал </w:t>
      </w:r>
      <w:r w:rsidR="00B65474">
        <w:rPr>
          <w:rStyle w:val="infoinfo-item-text"/>
          <w:sz w:val="28"/>
          <w:szCs w:val="28"/>
        </w:rPr>
        <w:t>вовлечения под жилищное строительство:</w:t>
      </w:r>
    </w:p>
    <w:p w:rsidR="00911CF5" w:rsidRDefault="00B65474" w:rsidP="00F44B28">
      <w:pPr>
        <w:ind w:firstLine="709"/>
        <w:jc w:val="both"/>
        <w:rPr>
          <w:rStyle w:val="infoinfo-item-text"/>
          <w:sz w:val="28"/>
          <w:szCs w:val="28"/>
        </w:rPr>
      </w:pPr>
      <w:r>
        <w:rPr>
          <w:sz w:val="28"/>
          <w:szCs w:val="28"/>
        </w:rPr>
        <w:t>– з</w:t>
      </w:r>
      <w:r w:rsidR="00A03F79" w:rsidRPr="00A03F79">
        <w:rPr>
          <w:sz w:val="28"/>
          <w:szCs w:val="28"/>
        </w:rPr>
        <w:t xml:space="preserve">емельный участок, с кадастровым номером </w:t>
      </w:r>
      <w:r w:rsidR="0059791E" w:rsidRPr="0059791E">
        <w:rPr>
          <w:sz w:val="28"/>
          <w:szCs w:val="28"/>
        </w:rPr>
        <w:t>64:44:090101:1005</w:t>
      </w:r>
      <w:r w:rsidR="00A03F79" w:rsidRPr="00A03F79">
        <w:rPr>
          <w:sz w:val="28"/>
          <w:szCs w:val="28"/>
        </w:rPr>
        <w:t>, с видом разрешенного использования «</w:t>
      </w:r>
      <w:r>
        <w:rPr>
          <w:rStyle w:val="infoinfo-item-text"/>
          <w:sz w:val="28"/>
          <w:szCs w:val="28"/>
        </w:rPr>
        <w:t>д</w:t>
      </w:r>
      <w:r w:rsidR="0059791E" w:rsidRPr="0059791E">
        <w:rPr>
          <w:rStyle w:val="infoinfo-item-text"/>
          <w:sz w:val="28"/>
          <w:szCs w:val="28"/>
        </w:rPr>
        <w:t>ля индивидуального жилищного строительства</w:t>
      </w:r>
      <w:r w:rsidR="00A03F79" w:rsidRPr="00A03F79">
        <w:rPr>
          <w:rStyle w:val="infoinfo-item-text"/>
          <w:sz w:val="28"/>
          <w:szCs w:val="28"/>
        </w:rPr>
        <w:t>», площа</w:t>
      </w:r>
      <w:r w:rsidR="0059791E">
        <w:rPr>
          <w:rStyle w:val="infoinfo-item-text"/>
          <w:sz w:val="28"/>
          <w:szCs w:val="28"/>
        </w:rPr>
        <w:t xml:space="preserve">дью 1000 </w:t>
      </w:r>
      <w:r w:rsidR="00A03F79" w:rsidRPr="00A03F79">
        <w:rPr>
          <w:rStyle w:val="infoinfo-item-text"/>
          <w:sz w:val="28"/>
          <w:szCs w:val="28"/>
        </w:rPr>
        <w:t>кв. м</w:t>
      </w:r>
      <w:r>
        <w:rPr>
          <w:rStyle w:val="infoinfo-item-text"/>
          <w:sz w:val="28"/>
          <w:szCs w:val="28"/>
        </w:rPr>
        <w:t>;</w:t>
      </w:r>
    </w:p>
    <w:p w:rsidR="00B65474" w:rsidRDefault="00B65474" w:rsidP="00B65474">
      <w:pPr>
        <w:ind w:firstLine="709"/>
        <w:jc w:val="both"/>
        <w:rPr>
          <w:rStyle w:val="infoinfo-item-text"/>
          <w:sz w:val="28"/>
          <w:szCs w:val="28"/>
        </w:rPr>
      </w:pPr>
      <w:r>
        <w:rPr>
          <w:sz w:val="28"/>
          <w:szCs w:val="28"/>
        </w:rPr>
        <w:t>– з</w:t>
      </w:r>
      <w:r w:rsidRPr="00A03F79">
        <w:rPr>
          <w:sz w:val="28"/>
          <w:szCs w:val="28"/>
        </w:rPr>
        <w:t xml:space="preserve">емельный участок, с кадастровым номером </w:t>
      </w:r>
      <w:r w:rsidRPr="00B65474">
        <w:rPr>
          <w:sz w:val="28"/>
          <w:szCs w:val="28"/>
        </w:rPr>
        <w:t>64:20:012601:766</w:t>
      </w:r>
      <w:r w:rsidRPr="00A03F79">
        <w:rPr>
          <w:sz w:val="28"/>
          <w:szCs w:val="28"/>
        </w:rPr>
        <w:t>, с видом разрешенного использования «</w:t>
      </w:r>
      <w:r>
        <w:rPr>
          <w:rStyle w:val="infoinfo-item-text"/>
          <w:sz w:val="28"/>
          <w:szCs w:val="28"/>
        </w:rPr>
        <w:t>д</w:t>
      </w:r>
      <w:r w:rsidRPr="0059791E">
        <w:rPr>
          <w:rStyle w:val="infoinfo-item-text"/>
          <w:sz w:val="28"/>
          <w:szCs w:val="28"/>
        </w:rPr>
        <w:t>ля индивидуального жилищного строительства</w:t>
      </w:r>
      <w:r w:rsidRPr="00A03F79">
        <w:rPr>
          <w:rStyle w:val="infoinfo-item-text"/>
          <w:sz w:val="28"/>
          <w:szCs w:val="28"/>
        </w:rPr>
        <w:t>», площа</w:t>
      </w:r>
      <w:r>
        <w:rPr>
          <w:rStyle w:val="infoinfo-item-text"/>
          <w:sz w:val="28"/>
          <w:szCs w:val="28"/>
        </w:rPr>
        <w:t xml:space="preserve">дью 1182 </w:t>
      </w:r>
      <w:r w:rsidRPr="00A03F79">
        <w:rPr>
          <w:rStyle w:val="infoinfo-item-text"/>
          <w:sz w:val="28"/>
          <w:szCs w:val="28"/>
        </w:rPr>
        <w:t>кв. м</w:t>
      </w:r>
      <w:r>
        <w:rPr>
          <w:rStyle w:val="infoinfo-item-text"/>
          <w:sz w:val="28"/>
          <w:szCs w:val="28"/>
        </w:rPr>
        <w:t>;</w:t>
      </w:r>
    </w:p>
    <w:p w:rsidR="00B65474" w:rsidRDefault="00B65474" w:rsidP="00B65474">
      <w:pPr>
        <w:ind w:firstLine="709"/>
        <w:jc w:val="both"/>
        <w:rPr>
          <w:rStyle w:val="infoinfo-item-text"/>
          <w:sz w:val="28"/>
          <w:szCs w:val="28"/>
        </w:rPr>
      </w:pPr>
      <w:r>
        <w:rPr>
          <w:sz w:val="28"/>
          <w:szCs w:val="28"/>
        </w:rPr>
        <w:t>– з</w:t>
      </w:r>
      <w:r w:rsidRPr="00A03F79">
        <w:rPr>
          <w:sz w:val="28"/>
          <w:szCs w:val="28"/>
        </w:rPr>
        <w:t xml:space="preserve">емельный участок, с кадастровым номером </w:t>
      </w:r>
      <w:r w:rsidRPr="00B65474">
        <w:rPr>
          <w:rStyle w:val="infoinfo-item-text"/>
          <w:sz w:val="28"/>
          <w:szCs w:val="28"/>
        </w:rPr>
        <w:t>64:20:012401:1891</w:t>
      </w:r>
      <w:r w:rsidRPr="00A03F79">
        <w:rPr>
          <w:sz w:val="28"/>
          <w:szCs w:val="28"/>
        </w:rPr>
        <w:t>, с видом разрешенного использования «</w:t>
      </w:r>
      <w:r w:rsidRPr="00B65474">
        <w:rPr>
          <w:sz w:val="28"/>
        </w:rPr>
        <w:t>для ведения личного подсобного хозяйства</w:t>
      </w:r>
      <w:r w:rsidRPr="00A03F79">
        <w:rPr>
          <w:rStyle w:val="infoinfo-item-text"/>
          <w:sz w:val="28"/>
          <w:szCs w:val="28"/>
        </w:rPr>
        <w:t>», площа</w:t>
      </w:r>
      <w:r>
        <w:rPr>
          <w:rStyle w:val="infoinfo-item-text"/>
          <w:sz w:val="28"/>
          <w:szCs w:val="28"/>
        </w:rPr>
        <w:t xml:space="preserve">дью 1578 </w:t>
      </w:r>
      <w:r w:rsidRPr="00A03F79">
        <w:rPr>
          <w:rStyle w:val="infoinfo-item-text"/>
          <w:sz w:val="28"/>
          <w:szCs w:val="28"/>
        </w:rPr>
        <w:t>кв. м</w:t>
      </w:r>
      <w:r>
        <w:rPr>
          <w:rStyle w:val="infoinfo-item-text"/>
          <w:sz w:val="28"/>
          <w:szCs w:val="28"/>
        </w:rPr>
        <w:t>;</w:t>
      </w:r>
    </w:p>
    <w:p w:rsidR="00B65474" w:rsidRDefault="00B65474" w:rsidP="00B65474">
      <w:pPr>
        <w:ind w:firstLine="709"/>
        <w:jc w:val="both"/>
        <w:rPr>
          <w:rStyle w:val="infoinfo-item-text"/>
          <w:sz w:val="28"/>
          <w:szCs w:val="28"/>
        </w:rPr>
      </w:pPr>
      <w:r>
        <w:rPr>
          <w:sz w:val="28"/>
          <w:szCs w:val="28"/>
        </w:rPr>
        <w:t>– з</w:t>
      </w:r>
      <w:r w:rsidRPr="00A03F79">
        <w:rPr>
          <w:sz w:val="28"/>
          <w:szCs w:val="28"/>
        </w:rPr>
        <w:t xml:space="preserve">емельный участок, с кадастровым номером </w:t>
      </w:r>
      <w:r w:rsidRPr="00B65474">
        <w:rPr>
          <w:rStyle w:val="infoinfo-item-text"/>
          <w:sz w:val="28"/>
          <w:szCs w:val="28"/>
        </w:rPr>
        <w:t>64:20</w:t>
      </w:r>
      <w:r>
        <w:rPr>
          <w:rStyle w:val="infoinfo-item-text"/>
          <w:sz w:val="28"/>
          <w:szCs w:val="28"/>
        </w:rPr>
        <w:t>:032101:1242</w:t>
      </w:r>
      <w:r w:rsidRPr="00A03F79">
        <w:rPr>
          <w:sz w:val="28"/>
          <w:szCs w:val="28"/>
        </w:rPr>
        <w:t>, с видом разрешенного использования «</w:t>
      </w:r>
      <w:r>
        <w:rPr>
          <w:rStyle w:val="infoinfo-item-text"/>
          <w:sz w:val="28"/>
          <w:szCs w:val="28"/>
        </w:rPr>
        <w:t>д</w:t>
      </w:r>
      <w:r w:rsidRPr="0059791E">
        <w:rPr>
          <w:rStyle w:val="infoinfo-item-text"/>
          <w:sz w:val="28"/>
          <w:szCs w:val="28"/>
        </w:rPr>
        <w:t>ля индивидуального жилищного строительства</w:t>
      </w:r>
      <w:r w:rsidRPr="00A03F79">
        <w:rPr>
          <w:rStyle w:val="infoinfo-item-text"/>
          <w:sz w:val="28"/>
          <w:szCs w:val="28"/>
        </w:rPr>
        <w:t>», площа</w:t>
      </w:r>
      <w:r>
        <w:rPr>
          <w:rStyle w:val="infoinfo-item-text"/>
          <w:sz w:val="28"/>
          <w:szCs w:val="28"/>
        </w:rPr>
        <w:t xml:space="preserve">дью 730 </w:t>
      </w:r>
      <w:r w:rsidRPr="00A03F79">
        <w:rPr>
          <w:rStyle w:val="infoinfo-item-text"/>
          <w:sz w:val="28"/>
          <w:szCs w:val="28"/>
        </w:rPr>
        <w:t>кв. м</w:t>
      </w:r>
      <w:r>
        <w:rPr>
          <w:rStyle w:val="infoinfo-item-text"/>
          <w:sz w:val="28"/>
          <w:szCs w:val="28"/>
        </w:rPr>
        <w:t>;</w:t>
      </w:r>
    </w:p>
    <w:p w:rsidR="00B65474" w:rsidRDefault="00B65474" w:rsidP="00B65474">
      <w:pPr>
        <w:ind w:firstLine="709"/>
        <w:jc w:val="both"/>
        <w:rPr>
          <w:rStyle w:val="infoinfo-item-text"/>
          <w:sz w:val="28"/>
          <w:szCs w:val="28"/>
        </w:rPr>
      </w:pPr>
      <w:r>
        <w:rPr>
          <w:sz w:val="28"/>
          <w:szCs w:val="28"/>
        </w:rPr>
        <w:t>– з</w:t>
      </w:r>
      <w:r w:rsidRPr="00A03F79">
        <w:rPr>
          <w:sz w:val="28"/>
          <w:szCs w:val="28"/>
        </w:rPr>
        <w:t xml:space="preserve">емельный участок, с кадастровым номером </w:t>
      </w:r>
      <w:r w:rsidRPr="00B65474">
        <w:rPr>
          <w:rStyle w:val="infoinfo-item-text"/>
          <w:sz w:val="28"/>
          <w:szCs w:val="28"/>
        </w:rPr>
        <w:t>64:20:012401:317</w:t>
      </w:r>
      <w:r w:rsidRPr="00A03F79">
        <w:rPr>
          <w:sz w:val="28"/>
          <w:szCs w:val="28"/>
        </w:rPr>
        <w:t>, с видом разрешенного использования «</w:t>
      </w:r>
      <w:r w:rsidRPr="00B65474">
        <w:rPr>
          <w:rStyle w:val="infoinfo-item-text"/>
          <w:sz w:val="28"/>
          <w:szCs w:val="28"/>
        </w:rPr>
        <w:t>личное подсобное хозяйство</w:t>
      </w:r>
      <w:r w:rsidRPr="00A03F79">
        <w:rPr>
          <w:rStyle w:val="infoinfo-item-text"/>
          <w:sz w:val="28"/>
          <w:szCs w:val="28"/>
        </w:rPr>
        <w:t>», площа</w:t>
      </w:r>
      <w:r>
        <w:rPr>
          <w:rStyle w:val="infoinfo-item-text"/>
          <w:sz w:val="28"/>
          <w:szCs w:val="28"/>
        </w:rPr>
        <w:t xml:space="preserve">дью 1500 </w:t>
      </w:r>
      <w:r w:rsidRPr="00A03F79">
        <w:rPr>
          <w:rStyle w:val="infoinfo-item-text"/>
          <w:sz w:val="28"/>
          <w:szCs w:val="28"/>
        </w:rPr>
        <w:t>кв. м</w:t>
      </w:r>
      <w:r>
        <w:rPr>
          <w:rStyle w:val="infoinfo-item-text"/>
          <w:sz w:val="28"/>
          <w:szCs w:val="28"/>
        </w:rPr>
        <w:t>;</w:t>
      </w:r>
    </w:p>
    <w:p w:rsidR="00B65474" w:rsidRDefault="00B65474" w:rsidP="00B65474">
      <w:pPr>
        <w:ind w:firstLine="709"/>
        <w:jc w:val="both"/>
        <w:rPr>
          <w:rStyle w:val="infoinfo-item-text"/>
          <w:sz w:val="28"/>
          <w:szCs w:val="28"/>
        </w:rPr>
      </w:pPr>
      <w:r>
        <w:rPr>
          <w:sz w:val="28"/>
          <w:szCs w:val="28"/>
        </w:rPr>
        <w:t>– з</w:t>
      </w:r>
      <w:r w:rsidRPr="00A03F79">
        <w:rPr>
          <w:sz w:val="28"/>
          <w:szCs w:val="28"/>
        </w:rPr>
        <w:t xml:space="preserve">емельный участок, с кадастровым номером </w:t>
      </w:r>
      <w:r w:rsidRPr="00B65474">
        <w:rPr>
          <w:rStyle w:val="infoinfo-item-text"/>
          <w:sz w:val="28"/>
          <w:szCs w:val="28"/>
        </w:rPr>
        <w:t>64:20:011401:274</w:t>
      </w:r>
      <w:r w:rsidRPr="00A03F79">
        <w:rPr>
          <w:sz w:val="28"/>
          <w:szCs w:val="28"/>
        </w:rPr>
        <w:t>, с видом разрешенного использования «</w:t>
      </w:r>
      <w:r>
        <w:rPr>
          <w:sz w:val="28"/>
          <w:szCs w:val="28"/>
        </w:rPr>
        <w:t xml:space="preserve">ведение </w:t>
      </w:r>
      <w:r w:rsidRPr="00B65474">
        <w:rPr>
          <w:rStyle w:val="infoinfo-item-text"/>
          <w:sz w:val="28"/>
          <w:szCs w:val="28"/>
        </w:rPr>
        <w:t>лично</w:t>
      </w:r>
      <w:r>
        <w:rPr>
          <w:rStyle w:val="infoinfo-item-text"/>
          <w:sz w:val="28"/>
          <w:szCs w:val="28"/>
        </w:rPr>
        <w:t>го</w:t>
      </w:r>
      <w:r w:rsidRPr="00B65474">
        <w:rPr>
          <w:rStyle w:val="infoinfo-item-text"/>
          <w:sz w:val="28"/>
          <w:szCs w:val="28"/>
        </w:rPr>
        <w:t xml:space="preserve"> подсобно</w:t>
      </w:r>
      <w:r>
        <w:rPr>
          <w:rStyle w:val="infoinfo-item-text"/>
          <w:sz w:val="28"/>
          <w:szCs w:val="28"/>
        </w:rPr>
        <w:t>го</w:t>
      </w:r>
      <w:r w:rsidRPr="00B65474">
        <w:rPr>
          <w:rStyle w:val="infoinfo-item-text"/>
          <w:sz w:val="28"/>
          <w:szCs w:val="28"/>
        </w:rPr>
        <w:t xml:space="preserve"> хозяйств</w:t>
      </w:r>
      <w:r>
        <w:rPr>
          <w:rStyle w:val="infoinfo-item-text"/>
          <w:sz w:val="28"/>
          <w:szCs w:val="28"/>
        </w:rPr>
        <w:t>а</w:t>
      </w:r>
      <w:r w:rsidRPr="00A03F79">
        <w:rPr>
          <w:rStyle w:val="infoinfo-item-text"/>
          <w:sz w:val="28"/>
          <w:szCs w:val="28"/>
        </w:rPr>
        <w:t>», площа</w:t>
      </w:r>
      <w:r>
        <w:rPr>
          <w:rStyle w:val="infoinfo-item-text"/>
          <w:sz w:val="28"/>
          <w:szCs w:val="28"/>
        </w:rPr>
        <w:t xml:space="preserve">дью 2047 </w:t>
      </w:r>
      <w:r w:rsidRPr="00A03F79">
        <w:rPr>
          <w:rStyle w:val="infoinfo-item-text"/>
          <w:sz w:val="28"/>
          <w:szCs w:val="28"/>
        </w:rPr>
        <w:t>кв. м</w:t>
      </w:r>
      <w:r>
        <w:rPr>
          <w:rStyle w:val="infoinfo-item-text"/>
          <w:sz w:val="28"/>
          <w:szCs w:val="28"/>
        </w:rPr>
        <w:t>.</w:t>
      </w:r>
    </w:p>
    <w:p w:rsidR="003E6CF2" w:rsidRDefault="003E6CF2" w:rsidP="00B65474">
      <w:pPr>
        <w:ind w:firstLine="709"/>
        <w:jc w:val="both"/>
        <w:rPr>
          <w:rStyle w:val="infoinfo-item-text"/>
          <w:sz w:val="28"/>
          <w:szCs w:val="28"/>
        </w:rPr>
      </w:pPr>
    </w:p>
    <w:p w:rsidR="003E6CF2" w:rsidRDefault="003E6CF2" w:rsidP="00B65474">
      <w:pPr>
        <w:ind w:firstLine="709"/>
        <w:jc w:val="both"/>
        <w:rPr>
          <w:rStyle w:val="infoinfo-item-text"/>
          <w:sz w:val="28"/>
          <w:szCs w:val="28"/>
        </w:rPr>
      </w:pPr>
      <w:r>
        <w:rPr>
          <w:rStyle w:val="infoinfo-item-text"/>
          <w:sz w:val="28"/>
          <w:szCs w:val="28"/>
        </w:rPr>
        <w:t xml:space="preserve">По интересующим вопросам предоставления земельных участков обращаться по адресу: Саратовская область, </w:t>
      </w:r>
      <w:proofErr w:type="gramStart"/>
      <w:r>
        <w:rPr>
          <w:rStyle w:val="infoinfo-item-text"/>
          <w:sz w:val="28"/>
          <w:szCs w:val="28"/>
        </w:rPr>
        <w:t>г</w:t>
      </w:r>
      <w:proofErr w:type="gramEnd"/>
      <w:r>
        <w:rPr>
          <w:rStyle w:val="infoinfo-item-text"/>
          <w:sz w:val="28"/>
          <w:szCs w:val="28"/>
        </w:rPr>
        <w:t xml:space="preserve">. Маркс, пр. Ленина, д. 20, </w:t>
      </w:r>
      <w:proofErr w:type="spellStart"/>
      <w:r>
        <w:rPr>
          <w:rStyle w:val="infoinfo-item-text"/>
          <w:sz w:val="28"/>
          <w:szCs w:val="28"/>
        </w:rPr>
        <w:t>каб</w:t>
      </w:r>
      <w:proofErr w:type="spellEnd"/>
      <w:r>
        <w:rPr>
          <w:rStyle w:val="infoinfo-item-text"/>
          <w:sz w:val="28"/>
          <w:szCs w:val="28"/>
        </w:rPr>
        <w:t>. 45, либо по телефону 8 (84567) 5-11-49.</w:t>
      </w:r>
    </w:p>
    <w:sectPr w:rsidR="003E6CF2" w:rsidSect="00B65474">
      <w:pgSz w:w="11906" w:h="16838"/>
      <w:pgMar w:top="993" w:right="707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474" w:rsidRDefault="00B65474" w:rsidP="00FD7E5F">
      <w:r>
        <w:separator/>
      </w:r>
    </w:p>
  </w:endnote>
  <w:endnote w:type="continuationSeparator" w:id="0">
    <w:p w:rsidR="00B65474" w:rsidRDefault="00B65474" w:rsidP="00FD7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474" w:rsidRDefault="00B65474" w:rsidP="00FD7E5F">
      <w:r>
        <w:separator/>
      </w:r>
    </w:p>
  </w:footnote>
  <w:footnote w:type="continuationSeparator" w:id="0">
    <w:p w:rsidR="00B65474" w:rsidRDefault="00B65474" w:rsidP="00FD7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446FF9"/>
    <w:rsid w:val="00002D41"/>
    <w:rsid w:val="00002DB8"/>
    <w:rsid w:val="00013794"/>
    <w:rsid w:val="000237A0"/>
    <w:rsid w:val="000349AC"/>
    <w:rsid w:val="000374D4"/>
    <w:rsid w:val="0005521A"/>
    <w:rsid w:val="000667D6"/>
    <w:rsid w:val="000858C6"/>
    <w:rsid w:val="00091B6C"/>
    <w:rsid w:val="00092E45"/>
    <w:rsid w:val="000B061E"/>
    <w:rsid w:val="000B51F5"/>
    <w:rsid w:val="000B6E33"/>
    <w:rsid w:val="000D2522"/>
    <w:rsid w:val="000D756C"/>
    <w:rsid w:val="000E39FC"/>
    <w:rsid w:val="000E45CC"/>
    <w:rsid w:val="000F01F2"/>
    <w:rsid w:val="000F6251"/>
    <w:rsid w:val="00103DDE"/>
    <w:rsid w:val="001043D9"/>
    <w:rsid w:val="001325A8"/>
    <w:rsid w:val="001350EF"/>
    <w:rsid w:val="00137554"/>
    <w:rsid w:val="001418AA"/>
    <w:rsid w:val="00175586"/>
    <w:rsid w:val="00183FD0"/>
    <w:rsid w:val="00190944"/>
    <w:rsid w:val="0019327B"/>
    <w:rsid w:val="001975A6"/>
    <w:rsid w:val="001A7EC9"/>
    <w:rsid w:val="001B0F50"/>
    <w:rsid w:val="001D0D36"/>
    <w:rsid w:val="001D4814"/>
    <w:rsid w:val="001E2AA4"/>
    <w:rsid w:val="001E7D18"/>
    <w:rsid w:val="002120F8"/>
    <w:rsid w:val="00221772"/>
    <w:rsid w:val="00235D71"/>
    <w:rsid w:val="00262BE0"/>
    <w:rsid w:val="00271794"/>
    <w:rsid w:val="002B009C"/>
    <w:rsid w:val="002B24C0"/>
    <w:rsid w:val="002B2951"/>
    <w:rsid w:val="002D19F2"/>
    <w:rsid w:val="002D203A"/>
    <w:rsid w:val="00303AE6"/>
    <w:rsid w:val="00305987"/>
    <w:rsid w:val="0033305B"/>
    <w:rsid w:val="003339A4"/>
    <w:rsid w:val="00340226"/>
    <w:rsid w:val="00343FAE"/>
    <w:rsid w:val="003461CB"/>
    <w:rsid w:val="003575AE"/>
    <w:rsid w:val="00371213"/>
    <w:rsid w:val="00372486"/>
    <w:rsid w:val="003B7807"/>
    <w:rsid w:val="003D7187"/>
    <w:rsid w:val="003E6CF2"/>
    <w:rsid w:val="004137CF"/>
    <w:rsid w:val="00413C9B"/>
    <w:rsid w:val="00427C11"/>
    <w:rsid w:val="00440E00"/>
    <w:rsid w:val="00446FF9"/>
    <w:rsid w:val="00457B2D"/>
    <w:rsid w:val="00476263"/>
    <w:rsid w:val="004805A3"/>
    <w:rsid w:val="00484C02"/>
    <w:rsid w:val="004B470F"/>
    <w:rsid w:val="004D1786"/>
    <w:rsid w:val="004F4D98"/>
    <w:rsid w:val="0052781C"/>
    <w:rsid w:val="00537D3C"/>
    <w:rsid w:val="00552D5E"/>
    <w:rsid w:val="005723E4"/>
    <w:rsid w:val="005848EF"/>
    <w:rsid w:val="00595A8E"/>
    <w:rsid w:val="0059791E"/>
    <w:rsid w:val="005A40A9"/>
    <w:rsid w:val="005D3995"/>
    <w:rsid w:val="005E19CD"/>
    <w:rsid w:val="005F5690"/>
    <w:rsid w:val="006052AC"/>
    <w:rsid w:val="0060677B"/>
    <w:rsid w:val="00634961"/>
    <w:rsid w:val="00663564"/>
    <w:rsid w:val="0066610D"/>
    <w:rsid w:val="00670561"/>
    <w:rsid w:val="006850A0"/>
    <w:rsid w:val="006916CF"/>
    <w:rsid w:val="00697B87"/>
    <w:rsid w:val="006B53F2"/>
    <w:rsid w:val="006C3699"/>
    <w:rsid w:val="006C7C55"/>
    <w:rsid w:val="00703801"/>
    <w:rsid w:val="007104ED"/>
    <w:rsid w:val="00710723"/>
    <w:rsid w:val="007226D0"/>
    <w:rsid w:val="007257F5"/>
    <w:rsid w:val="00735A6E"/>
    <w:rsid w:val="0074673E"/>
    <w:rsid w:val="00754C2E"/>
    <w:rsid w:val="00784D9C"/>
    <w:rsid w:val="007A02D4"/>
    <w:rsid w:val="007A56BA"/>
    <w:rsid w:val="007A66E3"/>
    <w:rsid w:val="007B398E"/>
    <w:rsid w:val="007C03FF"/>
    <w:rsid w:val="007D7A24"/>
    <w:rsid w:val="007D7A42"/>
    <w:rsid w:val="007F3787"/>
    <w:rsid w:val="008224B3"/>
    <w:rsid w:val="0085567A"/>
    <w:rsid w:val="00856882"/>
    <w:rsid w:val="00872478"/>
    <w:rsid w:val="00873FB2"/>
    <w:rsid w:val="00875A65"/>
    <w:rsid w:val="00884E49"/>
    <w:rsid w:val="008B7B98"/>
    <w:rsid w:val="008D7E29"/>
    <w:rsid w:val="00903423"/>
    <w:rsid w:val="009042F5"/>
    <w:rsid w:val="00911CF5"/>
    <w:rsid w:val="00934EA2"/>
    <w:rsid w:val="00947A78"/>
    <w:rsid w:val="00970642"/>
    <w:rsid w:val="00974B90"/>
    <w:rsid w:val="00983119"/>
    <w:rsid w:val="00983C61"/>
    <w:rsid w:val="009D0A47"/>
    <w:rsid w:val="009F1CDD"/>
    <w:rsid w:val="009F3001"/>
    <w:rsid w:val="009F5828"/>
    <w:rsid w:val="00A03F79"/>
    <w:rsid w:val="00A0682E"/>
    <w:rsid w:val="00A078DF"/>
    <w:rsid w:val="00A10D86"/>
    <w:rsid w:val="00A35F91"/>
    <w:rsid w:val="00A4176A"/>
    <w:rsid w:val="00A4375B"/>
    <w:rsid w:val="00A5083E"/>
    <w:rsid w:val="00A55301"/>
    <w:rsid w:val="00A67848"/>
    <w:rsid w:val="00A70739"/>
    <w:rsid w:val="00A73B4E"/>
    <w:rsid w:val="00AA548F"/>
    <w:rsid w:val="00AB1564"/>
    <w:rsid w:val="00AB35A0"/>
    <w:rsid w:val="00AC1986"/>
    <w:rsid w:val="00AD52A6"/>
    <w:rsid w:val="00AE09CB"/>
    <w:rsid w:val="00AE3BA4"/>
    <w:rsid w:val="00AF2AB4"/>
    <w:rsid w:val="00AF5686"/>
    <w:rsid w:val="00B00BCD"/>
    <w:rsid w:val="00B05A01"/>
    <w:rsid w:val="00B1179F"/>
    <w:rsid w:val="00B169C3"/>
    <w:rsid w:val="00B23C66"/>
    <w:rsid w:val="00B36E94"/>
    <w:rsid w:val="00B621F0"/>
    <w:rsid w:val="00B65474"/>
    <w:rsid w:val="00B66A72"/>
    <w:rsid w:val="00B77B42"/>
    <w:rsid w:val="00B80FD2"/>
    <w:rsid w:val="00B85366"/>
    <w:rsid w:val="00B87A10"/>
    <w:rsid w:val="00B93F20"/>
    <w:rsid w:val="00BA46D9"/>
    <w:rsid w:val="00BB2C88"/>
    <w:rsid w:val="00BB44F2"/>
    <w:rsid w:val="00BB5B78"/>
    <w:rsid w:val="00BB7689"/>
    <w:rsid w:val="00BD40A6"/>
    <w:rsid w:val="00BD6CA6"/>
    <w:rsid w:val="00C07018"/>
    <w:rsid w:val="00C13677"/>
    <w:rsid w:val="00C36ABC"/>
    <w:rsid w:val="00C43710"/>
    <w:rsid w:val="00C44702"/>
    <w:rsid w:val="00C70304"/>
    <w:rsid w:val="00C97622"/>
    <w:rsid w:val="00CA0FEA"/>
    <w:rsid w:val="00CA1A9B"/>
    <w:rsid w:val="00CC595D"/>
    <w:rsid w:val="00CD4A0D"/>
    <w:rsid w:val="00CF305C"/>
    <w:rsid w:val="00D01264"/>
    <w:rsid w:val="00D02B97"/>
    <w:rsid w:val="00D11D5D"/>
    <w:rsid w:val="00D2022D"/>
    <w:rsid w:val="00D23434"/>
    <w:rsid w:val="00D54B5A"/>
    <w:rsid w:val="00D65CBC"/>
    <w:rsid w:val="00D74914"/>
    <w:rsid w:val="00D76378"/>
    <w:rsid w:val="00D86FEF"/>
    <w:rsid w:val="00D950D1"/>
    <w:rsid w:val="00DA22A5"/>
    <w:rsid w:val="00DC21A6"/>
    <w:rsid w:val="00DE4C01"/>
    <w:rsid w:val="00DF2851"/>
    <w:rsid w:val="00DF411A"/>
    <w:rsid w:val="00E232A1"/>
    <w:rsid w:val="00E23F30"/>
    <w:rsid w:val="00E3259B"/>
    <w:rsid w:val="00E33088"/>
    <w:rsid w:val="00E53018"/>
    <w:rsid w:val="00E62405"/>
    <w:rsid w:val="00E8725E"/>
    <w:rsid w:val="00EB2A5A"/>
    <w:rsid w:val="00EC2A1C"/>
    <w:rsid w:val="00ED10C6"/>
    <w:rsid w:val="00EF308D"/>
    <w:rsid w:val="00EF5C7A"/>
    <w:rsid w:val="00F13B19"/>
    <w:rsid w:val="00F21FC4"/>
    <w:rsid w:val="00F318B2"/>
    <w:rsid w:val="00F35A81"/>
    <w:rsid w:val="00F41670"/>
    <w:rsid w:val="00F44B28"/>
    <w:rsid w:val="00F546B9"/>
    <w:rsid w:val="00FA4F57"/>
    <w:rsid w:val="00FB1674"/>
    <w:rsid w:val="00FD6DC4"/>
    <w:rsid w:val="00FD7E5F"/>
    <w:rsid w:val="00FE502B"/>
    <w:rsid w:val="00FE5E4C"/>
    <w:rsid w:val="00FF2EE5"/>
    <w:rsid w:val="00FF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67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2BE0"/>
  </w:style>
  <w:style w:type="character" w:customStyle="1" w:styleId="WW-Absatz-Standardschriftart">
    <w:name w:val="WW-Absatz-Standardschriftart"/>
    <w:rsid w:val="00262BE0"/>
  </w:style>
  <w:style w:type="character" w:customStyle="1" w:styleId="WW-Absatz-Standardschriftart1">
    <w:name w:val="WW-Absatz-Standardschriftart1"/>
    <w:rsid w:val="00262BE0"/>
  </w:style>
  <w:style w:type="character" w:customStyle="1" w:styleId="WW-Absatz-Standardschriftart11">
    <w:name w:val="WW-Absatz-Standardschriftart11"/>
    <w:rsid w:val="00262BE0"/>
  </w:style>
  <w:style w:type="character" w:customStyle="1" w:styleId="WW-Absatz-Standardschriftart111">
    <w:name w:val="WW-Absatz-Standardschriftart111"/>
    <w:rsid w:val="00262BE0"/>
  </w:style>
  <w:style w:type="character" w:customStyle="1" w:styleId="WW-Absatz-Standardschriftart1111">
    <w:name w:val="WW-Absatz-Standardschriftart1111"/>
    <w:rsid w:val="00262BE0"/>
  </w:style>
  <w:style w:type="character" w:customStyle="1" w:styleId="WW-Absatz-Standardschriftart11111">
    <w:name w:val="WW-Absatz-Standardschriftart11111"/>
    <w:rsid w:val="00262BE0"/>
  </w:style>
  <w:style w:type="character" w:customStyle="1" w:styleId="2">
    <w:name w:val="Основной шрифт абзаца2"/>
    <w:rsid w:val="00262BE0"/>
  </w:style>
  <w:style w:type="character" w:customStyle="1" w:styleId="WW-Absatz-Standardschriftart111111">
    <w:name w:val="WW-Absatz-Standardschriftart111111"/>
    <w:rsid w:val="00262BE0"/>
  </w:style>
  <w:style w:type="character" w:customStyle="1" w:styleId="WW-Absatz-Standardschriftart1111111">
    <w:name w:val="WW-Absatz-Standardschriftart1111111"/>
    <w:rsid w:val="00262BE0"/>
  </w:style>
  <w:style w:type="character" w:customStyle="1" w:styleId="WW-Absatz-Standardschriftart11111111">
    <w:name w:val="WW-Absatz-Standardschriftart11111111"/>
    <w:rsid w:val="00262BE0"/>
  </w:style>
  <w:style w:type="character" w:customStyle="1" w:styleId="11">
    <w:name w:val="Основной шрифт абзаца1"/>
    <w:rsid w:val="00262BE0"/>
  </w:style>
  <w:style w:type="character" w:customStyle="1" w:styleId="a3">
    <w:name w:val="Маркеры списка"/>
    <w:rsid w:val="00262BE0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262BE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262BE0"/>
    <w:pPr>
      <w:spacing w:after="120"/>
    </w:pPr>
  </w:style>
  <w:style w:type="paragraph" w:styleId="a6">
    <w:name w:val="List"/>
    <w:basedOn w:val="a5"/>
    <w:rsid w:val="00262BE0"/>
    <w:rPr>
      <w:rFonts w:cs="Mangal"/>
    </w:rPr>
  </w:style>
  <w:style w:type="paragraph" w:customStyle="1" w:styleId="20">
    <w:name w:val="Название2"/>
    <w:basedOn w:val="a"/>
    <w:rsid w:val="00262BE0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2BE0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62BE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262BE0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0667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semiHidden/>
    <w:unhideWhenUsed/>
    <w:rsid w:val="00FD7E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semiHidden/>
    <w:rsid w:val="00FD7E5F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FD7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FD7E5F"/>
    <w:rPr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C21A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C21A6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"/>
    <w:rsid w:val="0060677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595A8E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95A8E"/>
    <w:rPr>
      <w:sz w:val="24"/>
      <w:szCs w:val="24"/>
      <w:lang w:eastAsia="ar-SA"/>
    </w:rPr>
  </w:style>
  <w:style w:type="character" w:styleId="af0">
    <w:name w:val="Hyperlink"/>
    <w:uiPriority w:val="99"/>
    <w:unhideWhenUsed/>
    <w:rsid w:val="00E62405"/>
    <w:rPr>
      <w:color w:val="0000FF"/>
      <w:u w:val="single"/>
    </w:rPr>
  </w:style>
  <w:style w:type="character" w:customStyle="1" w:styleId="extendedtext-short">
    <w:name w:val="extendedtext-short"/>
    <w:basedOn w:val="a0"/>
    <w:rsid w:val="00FF2EE5"/>
  </w:style>
  <w:style w:type="character" w:customStyle="1" w:styleId="infoinfo-item-text">
    <w:name w:val="info__info-item-text"/>
    <w:basedOn w:val="a0"/>
    <w:rsid w:val="00A03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9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F10A9-68DC-4F5B-9DAA-231434BD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«Марксстрой-С»</vt:lpstr>
    </vt:vector>
  </TitlesOfParts>
  <Company>олиплопи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«Марксстрой-С»</dc:title>
  <dc:creator>USER</dc:creator>
  <cp:lastModifiedBy>кобзев-до</cp:lastModifiedBy>
  <cp:revision>2</cp:revision>
  <cp:lastPrinted>2022-04-01T15:00:00Z</cp:lastPrinted>
  <dcterms:created xsi:type="dcterms:W3CDTF">2022-05-19T09:12:00Z</dcterms:created>
  <dcterms:modified xsi:type="dcterms:W3CDTF">2022-05-19T09:12:00Z</dcterms:modified>
</cp:coreProperties>
</file>