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17A2" w14:textId="7F8A2AD7" w:rsidR="004454E0" w:rsidRPr="00C21A0F" w:rsidRDefault="004454E0" w:rsidP="004454E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18"/>
          <w:szCs w:val="18"/>
        </w:rPr>
      </w:pPr>
      <w:bookmarkStart w:id="0" w:name="_GoBack"/>
      <w:bookmarkEnd w:id="0"/>
      <w:r w:rsidRPr="00C21A0F">
        <w:rPr>
          <w:rFonts w:ascii="PT Astra Serif" w:hAnsi="PT Astra Serif" w:cs="Times New Roman"/>
          <w:b/>
          <w:sz w:val="18"/>
          <w:szCs w:val="18"/>
        </w:rPr>
        <w:t>Сообщение о возможном ус</w:t>
      </w:r>
      <w:r w:rsidR="003541F8" w:rsidRPr="00C21A0F">
        <w:rPr>
          <w:rFonts w:ascii="PT Astra Serif" w:hAnsi="PT Astra Serif" w:cs="Times New Roman"/>
          <w:b/>
          <w:sz w:val="18"/>
          <w:szCs w:val="18"/>
        </w:rPr>
        <w:t>тановлении публичного сервитута для</w:t>
      </w:r>
      <w:r w:rsidR="00790912" w:rsidRPr="00790912">
        <w:t xml:space="preserve"> </w:t>
      </w:r>
      <w:r w:rsidR="00790912" w:rsidRPr="00790912">
        <w:rPr>
          <w:rFonts w:ascii="PT Astra Serif" w:hAnsi="PT Astra Serif" w:cs="Times New Roman"/>
          <w:b/>
          <w:sz w:val="18"/>
          <w:szCs w:val="18"/>
        </w:rPr>
        <w:t>размещения объекта электросетевого хозяйства</w:t>
      </w:r>
      <w:r w:rsidR="008211FD" w:rsidRPr="00C21A0F">
        <w:rPr>
          <w:rFonts w:ascii="PT Astra Serif" w:hAnsi="PT Astra Serif" w:cs="Times New Roman"/>
          <w:b/>
          <w:sz w:val="18"/>
          <w:szCs w:val="18"/>
        </w:rPr>
        <w:t xml:space="preserve"> </w:t>
      </w:r>
      <w:r w:rsidR="003E0386" w:rsidRPr="00C21A0F">
        <w:rPr>
          <w:rFonts w:ascii="PT Astra Serif" w:hAnsi="PT Astra Serif" w:cs="Times New Roman"/>
          <w:b/>
          <w:sz w:val="18"/>
          <w:szCs w:val="18"/>
        </w:rPr>
        <w:t>«Реконструкция ВЛ-110 кВ «Центральная-Подлесное». Замена опор, изоляции, провода. (53,20 км)»</w:t>
      </w:r>
      <w:r w:rsidR="005B288B" w:rsidRPr="00C21A0F">
        <w:rPr>
          <w:rFonts w:ascii="PT Astra Serif" w:hAnsi="PT Astra Serif" w:cs="Times New Roman"/>
          <w:b/>
          <w:sz w:val="18"/>
          <w:szCs w:val="18"/>
        </w:rPr>
        <w:t xml:space="preserve"> </w:t>
      </w:r>
      <w:r w:rsidR="008211FD" w:rsidRPr="00C21A0F">
        <w:rPr>
          <w:rFonts w:ascii="PT Astra Serif" w:hAnsi="PT Astra Serif" w:cs="Times New Roman"/>
          <w:b/>
          <w:sz w:val="18"/>
          <w:szCs w:val="18"/>
        </w:rPr>
        <w:t xml:space="preserve">в рамках реконструкции существующего инженерного сооружения </w:t>
      </w:r>
      <w:r w:rsidR="003E0386" w:rsidRPr="00C21A0F">
        <w:rPr>
          <w:rFonts w:ascii="PT Astra Serif" w:hAnsi="PT Astra Serif" w:cs="Times New Roman"/>
          <w:b/>
          <w:sz w:val="18"/>
          <w:szCs w:val="18"/>
        </w:rPr>
        <w:t>ВЛ-110 кВ «Центральная-Подлесное» с отпайками</w:t>
      </w:r>
      <w:r w:rsidR="008211FD" w:rsidRPr="00C21A0F">
        <w:rPr>
          <w:rFonts w:ascii="PT Astra Serif" w:hAnsi="PT Astra Serif" w:cs="Times New Roman"/>
          <w:b/>
          <w:sz w:val="18"/>
          <w:szCs w:val="18"/>
        </w:rPr>
        <w:t xml:space="preserve"> </w:t>
      </w:r>
    </w:p>
    <w:p w14:paraId="49DA6BA8" w14:textId="6F08FFF4" w:rsidR="000B15EC" w:rsidRPr="00C21A0F" w:rsidRDefault="004454E0" w:rsidP="00F77968">
      <w:pPr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C21A0F">
        <w:rPr>
          <w:rFonts w:ascii="PT Astra Serif" w:hAnsi="PT Astra Serif" w:cs="Times New Roman"/>
          <w:sz w:val="18"/>
          <w:szCs w:val="18"/>
        </w:rPr>
        <w:t>В соответствии со статьей 39.42 Земельного кодекса Российской Федерации Правительство Саратовской области информирует о возможном установлении публичного сервитута</w:t>
      </w:r>
      <w:r w:rsidR="00945742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EC6CA5" w:rsidRPr="00EC6CA5">
        <w:rPr>
          <w:rFonts w:ascii="PT Astra Serif" w:hAnsi="PT Astra Serif" w:cs="Times New Roman"/>
          <w:sz w:val="18"/>
          <w:szCs w:val="18"/>
        </w:rPr>
        <w:t xml:space="preserve">с целью размещения объекта электросетевого хозяйства </w:t>
      </w:r>
      <w:r w:rsidR="00F77968" w:rsidRPr="00C21A0F">
        <w:rPr>
          <w:rFonts w:ascii="PT Astra Serif" w:hAnsi="PT Astra Serif" w:cs="Times New Roman"/>
          <w:sz w:val="18"/>
          <w:szCs w:val="18"/>
        </w:rPr>
        <w:t>«Реконструкция ВЛ-110 кВ «Центральная-Подлесное». Замена опор, изоляции, провода. (53,20 км)»</w:t>
      </w:r>
      <w:r w:rsidR="00945742" w:rsidRPr="00C21A0F">
        <w:rPr>
          <w:rFonts w:ascii="PT Astra Serif" w:hAnsi="PT Astra Serif" w:cs="Times New Roman"/>
          <w:sz w:val="18"/>
          <w:szCs w:val="18"/>
        </w:rPr>
        <w:t xml:space="preserve"> в рамках реконструкции существующего инженерного сооружения </w:t>
      </w:r>
      <w:r w:rsidR="00F77968" w:rsidRPr="00C21A0F">
        <w:rPr>
          <w:rFonts w:ascii="PT Astra Serif" w:hAnsi="PT Astra Serif" w:cs="Times New Roman"/>
          <w:sz w:val="18"/>
          <w:szCs w:val="18"/>
        </w:rPr>
        <w:t>ВЛ-110 кВ «Центральная-Подлесное» с отпайками</w:t>
      </w:r>
      <w:r w:rsidR="006C730B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Pr="00C21A0F">
        <w:rPr>
          <w:rFonts w:ascii="PT Astra Serif" w:hAnsi="PT Astra Serif" w:cs="Times New Roman"/>
          <w:sz w:val="18"/>
          <w:szCs w:val="18"/>
        </w:rPr>
        <w:t>в отношении земельн</w:t>
      </w:r>
      <w:r w:rsidR="00F77968" w:rsidRPr="00C21A0F">
        <w:rPr>
          <w:rFonts w:ascii="PT Astra Serif" w:hAnsi="PT Astra Serif" w:cs="Times New Roman"/>
          <w:sz w:val="18"/>
          <w:szCs w:val="18"/>
        </w:rPr>
        <w:t>ых</w:t>
      </w:r>
      <w:r w:rsidRPr="00C21A0F">
        <w:rPr>
          <w:rFonts w:ascii="PT Astra Serif" w:hAnsi="PT Astra Serif" w:cs="Times New Roman"/>
          <w:sz w:val="18"/>
          <w:szCs w:val="18"/>
        </w:rPr>
        <w:t xml:space="preserve"> участк</w:t>
      </w:r>
      <w:r w:rsidR="00F77968" w:rsidRPr="00C21A0F">
        <w:rPr>
          <w:rFonts w:ascii="PT Astra Serif" w:hAnsi="PT Astra Serif" w:cs="Times New Roman"/>
          <w:sz w:val="18"/>
          <w:szCs w:val="18"/>
        </w:rPr>
        <w:t>ов</w:t>
      </w:r>
      <w:r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02AA4" w:rsidRPr="00C21A0F">
        <w:rPr>
          <w:rFonts w:ascii="PT Astra Serif" w:hAnsi="PT Astra Serif" w:cs="Times New Roman"/>
          <w:sz w:val="18"/>
          <w:szCs w:val="18"/>
        </w:rPr>
        <w:t>с кадастровым</w:t>
      </w:r>
      <w:r w:rsidR="00F77968" w:rsidRPr="00C21A0F">
        <w:rPr>
          <w:rFonts w:ascii="PT Astra Serif" w:hAnsi="PT Astra Serif" w:cs="Times New Roman"/>
          <w:sz w:val="18"/>
          <w:szCs w:val="18"/>
        </w:rPr>
        <w:t>и</w:t>
      </w:r>
      <w:r w:rsidR="00F02AA4" w:rsidRPr="00C21A0F">
        <w:rPr>
          <w:rFonts w:ascii="PT Astra Serif" w:hAnsi="PT Astra Serif" w:cs="Times New Roman"/>
          <w:sz w:val="18"/>
          <w:szCs w:val="18"/>
        </w:rPr>
        <w:t xml:space="preserve"> номер</w:t>
      </w:r>
      <w:r w:rsidR="00F77968" w:rsidRPr="00C21A0F">
        <w:rPr>
          <w:rFonts w:ascii="PT Astra Serif" w:hAnsi="PT Astra Serif" w:cs="Times New Roman"/>
          <w:sz w:val="18"/>
          <w:szCs w:val="18"/>
        </w:rPr>
        <w:t>ами:</w:t>
      </w:r>
      <w:r w:rsidR="00F02AA4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64:40:030302:101 адрес: Саратовская область, г Балаково, ул Саратовское шоссе (266 кв.м.); 64:40:030302 адрес: Саратовская область, г. Балаково (14189 кв.м.); 64:40:030305:10 адрес: Саратовская область, г Балаково, промзона р-н РТИ (35 кв.м.); 64:40:000000:17562(1) адрес: Саратовская область, Балаковский муниц</w:t>
      </w:r>
      <w:r w:rsidR="000458C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пальный район, муниципальное образование г. Балаково (329 кв.м.); 64:40:030302:1105(1) адрес: Саратовская область, г. Балаково, ул. Саратовское шоссе, д. 8 (47 кв.м.); 64:40:030302:790 адрес: Саратовская область, г. Балаково, ул. Саратовское шоссе, 8 (77 кв.м.); 64:40:030302:1105(2) адрес: Саратовская область, г. Балаково, ул. Саратовское шоссе, д. 8 (2901 кв.м.); 64:40:030302:93 адрес: Саратовская область, г Балаково, ул Саратовское шоссе, д 2 (89 кв.м.); 64:05:120301:155 адрес: Саратовская обл, р-н Балаковский, Быково-Отрогское МО, район ТЭЦ-4 (235 кв.м.); 64:05:120301:171(1) адрес: Саратовская область, Балаковский район, Быково-Отрогское муниц</w:t>
      </w:r>
      <w:r w:rsidR="000458C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 xml:space="preserve">пальное образование (1039 кв.м.); 64:05:000000:90(83) адрес: </w:t>
      </w:r>
      <w:r w:rsidR="00FF0DB4" w:rsidRPr="00C21A0F">
        <w:rPr>
          <w:rFonts w:ascii="PT Astra Serif" w:hAnsi="PT Astra Serif" w:cs="Times New Roman"/>
          <w:sz w:val="18"/>
          <w:szCs w:val="1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F77968" w:rsidRPr="00C21A0F">
        <w:rPr>
          <w:rFonts w:ascii="PT Astra Serif" w:hAnsi="PT Astra Serif" w:cs="Times New Roman"/>
          <w:sz w:val="18"/>
          <w:szCs w:val="18"/>
        </w:rPr>
        <w:t xml:space="preserve">Саратовская область, р-н Балаковский, Марксовский районы от пс Б.Отрог до пс М.Быковка с отпайкой на пс Свердлово, от пс Центральная до 212 опоры с отпайкой на пс Маянга, от пс М.Быковка </w:t>
      </w:r>
      <w:r w:rsidR="00FF0DB4" w:rsidRPr="00C21A0F">
        <w:rPr>
          <w:rFonts w:ascii="PT Astra Serif" w:hAnsi="PT Astra Serif" w:cs="Times New Roman"/>
          <w:sz w:val="18"/>
          <w:szCs w:val="18"/>
        </w:rPr>
        <w:t>до пс Маянга, с отпайкой на пс Коммунар, от пс Центральная до пс Б.Отрог, от пс Центральная до пс Кормежка (30 кв.м.);</w:t>
      </w:r>
      <w:r w:rsidR="000C6F60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64:05:120301 адрес: Саратовская область, Балаковский район, Быково-Отрогское муниц</w:t>
      </w:r>
      <w:r w:rsidR="000458C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(2784 кв.м.); 64:05:120301:171(3) адрес: Саратовская область, Балаковский район, Быково-Отрогское муниц</w:t>
      </w:r>
      <w:r w:rsidR="007B6E47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(122 кв.м.); 64:05:120301:171(2) адрес: Саратовская область, Балаковский район, Быково-Отрогское муниципальное образование (205 кв.м.); 64:05:120301:69 адрес: Саратовская область, р-н Балаковский, Быковоотрогский округ., Промзона 4 (223 кв.м.); 64:05:120301:151 адрес: Саратовская обл, р-н Балаковский, в границах Быково-Отрогского МО (2061 кв.м.); 64:05:120301:8 адрес: Саратовская область, р-н Балаковский, тер Быковоотрогский округ, район ТЭЦ- 4 (178 кв.м.); 64:05:120301:178 адрес: Саратовская область, р-н Балаковский, в границах Быково-Отрогского МО (8914 кв.м.); 64:05:120301:180 адрес: Саратовская область, р-н Балаковский, в границах Быково-Отрогского МО (643 кв.м.); 64:05:120301:488 адрес: Саратовская область, Балаковский район, тер Быково-Отрогское МО (13557 кв.м.); 64:05:120301:201 адрес: Саратовская область, Балаковский район, Быково-Отрогское муниципальное образование (1705 кв.м.); 64:05:120301:483 адрес: Саратовская область, Балаковский район, в границах Быково-Отрогского МО (5940 кв.м.); 64:05:000000:180 адрес: Саратовская обл, р-н Балаковский, в границах Быково-Отрогского МО автомомобильная дорога:Самара- Пугачев-Энгельс-Волгоград на участке км 253+700-км299+420 (140 кв.м.); 64:05:000000:185 адрес: Саратовская обл, р-н Балаковский, в границах Быково-Отрогского МО, автомомобильная дорога:Самара- Пугачев-Энгельс-Волгоград на участке км 253+700 - км 299+420 (200 кв.м.); 64:05:120101 адрес: Саратовская область, Балаковский район, Быково-Отрогское муниц</w:t>
      </w:r>
      <w:r w:rsidR="000458C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(22638 кв.м.); 64:05:000000:16094(1) адрес: Саратовская область, р-н Балаковский, Красноярское МО, колхоз имени Свердлова (1644 кв.м.); 64:05:000000:16968(3) адрес: Саратовская область, р-н Балаковский, Красноярское МО (3850 кв.м.); 64:05:131201:169 адрес: Саратовская обл, р-н Балаковский, Красноярское МО СПК "Колхоз им.Свердлова" (821 кв.м.); 64:05:131201:171 адрес: Саратовская обл, р-н Балаковский, Красноярское МО СПК "Колхоз им.Свердлова" (4315 кв.м.); 64:05:131201:172 адрес: Саратовская обл, р-н Балаковский, Красноярское МО СПК "Колхоз им.Свердлова" (2236 кв.м.); 64:05:131201:164 адрес: Саратовская обл, р-н Балаковский, в границах Красноярского МО (5741 кв.м.); 64:05:131201 адрес: Саратовская область, Балаковский район, Быково-Отрогское муниц</w:t>
      </w:r>
      <w:r w:rsidR="000458C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(506 кв.м.); 64:05:000000:15907(27) адрес: Саратовская область, р-н Балаковский, Красноярское МО, (колхоз им.Свердлова) (8345 кв.м.); 64:05:000000:184 адрес: Саратовская обл, р-н Балаковский, в границах Красноярского МО автомомобильная дорога: Самара- Пугачев-Энгельс-Волгоград на участке км 253+700 - км 299+420 (289 кв.м.); 64:05:131202 адрес: Саратовская область, Балаковский район, Быково-Отрогское муниц</w:t>
      </w:r>
      <w:r w:rsidR="000458C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(4981 кв.м.); 64:05:000000:15907(37) адрес: Саратовская область, р-н Балаковский, Красноярское МО, (колхоз им.Свердлова) (6333 кв.м.); 64:05:000000:15907(15) адрес: Саратовская область, р-н Балаковский, Красноярское МО, (колхоз им.Свердлова) (5883 кв.м.); 64:05:000000:15907(31) адрес: Саратовская область, р-н Балаковский, Красноярское МО, (колхоз им.Свердлова) (18040 кв.м.); 64:05:131202:99 адрес: Саратовская обл, р-н Балаковский, в границах Красноярского МО (2286 кв.м.); 64:05:160601:9 адрес: Саратовская обл, р-н Балаковский, в границах Пылковского МО, (с.Малая Быковка) (10211 кв.м.); 64:05:150403 адрес: Саратовская область, Балаковский район, Быково-Отрогское муницыпальное образование (1658 кв.м.); 64:05:150601:1 адрес: Саратовская область, р-н Балаковский, Маянгское МО. тер СПК "Маянское" (10289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64:05:150403:28 адрес: Саратовская обл, р-н Балаковский, в границах Маянгского МО (8706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64:05:150403 адрес: Саратовская область, Балаковский район, Быково-Отрогское муниц</w:t>
      </w:r>
      <w:r w:rsidR="00043405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(494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64:05:000000:182 адрес: Саратовская область, р-н Балаковский, в границах Маянгского МО, автомомобильная дорога: Самара- Пугачев-Энгельс-Волгоград на участке км 253+700 - км 299+420 (393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64:05:150901 адрес: Саратовская область, Балаковский район, Быково-Отрогское муниц</w:t>
      </w:r>
      <w:r w:rsidR="00A10D17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(29607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64:05:000000:17292(1) адрес: Саратовская область, Балаковский р-н, общество с ограниченной ответственностью "Маянгское" (5284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64:05:000000:182 адрес: Саратовская область, р-н Балаковский, в границах Маянгского МО, автомомобильная дорога: Самара- Пугачев-Энгельс-Волгоград на участке км 253+700 - км 299+420 (150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64:05:000000:191(2) адрес: Саратовская обл, р-н Балаковский, в границах Маянгского МО, автомобильная дорога: Самара - Пугачев - Энгельс - Волгоград на участке км 253+700 - км 299+420 (141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64:05:150506 адрес: Саратовская область, Балаковский район, Быково-Отрогское муниц</w:t>
      </w:r>
      <w:r w:rsidR="00D93C9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(928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64:05:150901:289(1) адрес: Саратовская область, р-н Балаковский, Быково-Отрогское муниципальное образование (216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64:05:150501 адрес: Саратовская область, Балаковский район, Быково-Отрогское муниц</w:t>
      </w:r>
      <w:r w:rsidR="00D93C9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(1826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64:05:150201 адрес: Саратовская область, Балаковский район, Быково-Отрогское муниц</w:t>
      </w:r>
      <w:r w:rsidR="00D93C9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(9368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6867BA">
        <w:rPr>
          <w:rFonts w:ascii="PT Astra Serif" w:hAnsi="PT Astra Serif" w:cs="Times New Roman"/>
          <w:sz w:val="18"/>
          <w:szCs w:val="18"/>
        </w:rPr>
        <w:t>64:05:150201:274(3) адрес: Российская Федерация, Саратовская область, р-н Балаковский, Быково-Отрогское муниципальное образование (11 кв.м.);</w:t>
      </w:r>
      <w:r w:rsidR="004B206D" w:rsidRPr="006867BA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6867BA">
        <w:rPr>
          <w:rFonts w:ascii="PT Astra Serif" w:hAnsi="PT Astra Serif" w:cs="Times New Roman"/>
          <w:sz w:val="18"/>
          <w:szCs w:val="18"/>
        </w:rPr>
        <w:t>64:05:150201:7 адрес: Саратовская обл, р-н Балаковский, в границах Маянгского</w:t>
      </w:r>
      <w:r w:rsidR="00F77968" w:rsidRPr="00C21A0F">
        <w:rPr>
          <w:rFonts w:ascii="PT Astra Serif" w:hAnsi="PT Astra Serif" w:cs="Times New Roman"/>
          <w:sz w:val="18"/>
          <w:szCs w:val="18"/>
        </w:rPr>
        <w:t xml:space="preserve"> МО (6704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64:05:150201:47 адрес: Саратовская обл, р-н Балаковский, Маянгское МО (2255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64:05:150201:9 адрес: Саратовская обл, р-н Балаковский, в границах Маянгского МО (16487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64:05:150201:6 адрес: Саратовская обл, р-н Балаковский, Маянгское МО (425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64:05:150201:5 адрес: Саратовская обл, р-н Балаковский, Маянгское МО (32197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64:05:140702 адрес: Саратовская область, Балаковский район, Быково-Отрогское муниц</w:t>
      </w:r>
      <w:r w:rsidR="00A72A75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(9243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64:05:140702:29 адрес: Саратовская обл, р-н Балаковский, в границах Еланского МО (11598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64:05:140702:30 адрес: Саратовская обл, р-н Балаковский, в границах Еланского МО (18051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 xml:space="preserve">64:05:260501 </w:t>
      </w:r>
      <w:r w:rsidR="00F77968" w:rsidRPr="00C21A0F">
        <w:rPr>
          <w:rFonts w:ascii="PT Astra Serif" w:hAnsi="PT Astra Serif" w:cs="Times New Roman"/>
          <w:sz w:val="18"/>
          <w:szCs w:val="18"/>
        </w:rPr>
        <w:lastRenderedPageBreak/>
        <w:t>адрес: Саратовская область, Балаковский район, Быково-Отрогское муниц</w:t>
      </w:r>
      <w:r w:rsidR="00EA71B8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(11353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64:05:260501:9 адрес: Саратовская область, р-н Балаковский, тер Плехановский округ (7427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64:05:000000:16813(1) адрес: Саратовская область, р-н Балаковский, Быково-Отрогское МО, СПК "Плеханы" (6761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64:05:260501:11 адрес: Саратовская обл, р-н Балаковский, в границах Еланского МО (Плеханы) (3037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64:05:000000:16893(1) адрес: Саратовская область, р-н Балаковский, Быково-Отрогское МО, (СПК "Плеханы") (6147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64:05:000000:16818(1) адрес: Саратовская область, р-н Балаковский, Быково-Отрогское МО (СПК "Плеханы") (755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64:05:000000:17327(1) адрес: Саратовская область, Балаковский район, Комсомольская оросительная система, канал Р-4-2 (126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64:20:013801 адрес: Саратовская область, Марксовский район, Зоркинское муниц</w:t>
      </w:r>
      <w:r w:rsidR="00B20850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(26047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64:20:000000:4008(2) адрес: Саратовская область, р-н Марксовский, Зоркинское МО, примерно в 9,5 км от с.Воротаевка по направлению на юго-восток (5304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64:20:000000:4113(3) адрес: Саратовская область, р-н Марксовский, Зоркинское МО, примерно 14 км. юго-восточнее с. Георгиевка (18197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 адрес: Саратовская область, Марксовский район, Зоркинское муниц</w:t>
      </w:r>
      <w:r w:rsidR="00790B4D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(15367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64:20:013901:103 адрес: Саратовская обл, р-н Марксовский, Зоркинское МО (33292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64:20:013901:151 адрес: Саратовская область, р-н Марксовский, Зоркинское МО (10669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64:20:013901:140(1) адрес: Саратовская область, р-н Марксовский, Зоркинское МО, примерно в 6 км от с.Воротаевка по направлению на юго-восток (1323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64:20:013901:142(1) адрес: Саратовская область, р-н Марксовский, колхоз им."Ленина" (79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64:20:013901:141(1) адрес: Саратовская область, р-н Марксовский, колхоз им. "Ленина" (13370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64:20:013901:23 адрес: обл. Саратовская, р-н Марксовский,к(ф)х "Анто" (бывший колхоз им. Ленина) (5286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64:20:013901:105 адрес: Саратовская область, р-н Марксовский, тер Зоркинское МО (10341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64:20:000000:3002(1) адрес: Саратовская обл, р-н Марксовский, тер Зоркинское МО, к югу и юго-западу от с.Воротаевка (26159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64:20:014001 адрес: Саратовская область, Марксовский район, Зоркинское муниц</w:t>
      </w:r>
      <w:r w:rsidR="00B2338F" w:rsidRPr="00C21A0F">
        <w:rPr>
          <w:rFonts w:ascii="PT Astra Serif" w:hAnsi="PT Astra Serif" w:cs="Times New Roman"/>
          <w:sz w:val="18"/>
          <w:szCs w:val="18"/>
        </w:rPr>
        <w:t>и</w:t>
      </w:r>
      <w:r w:rsidR="00F77968" w:rsidRPr="00C21A0F">
        <w:rPr>
          <w:rFonts w:ascii="PT Astra Serif" w:hAnsi="PT Astra Serif" w:cs="Times New Roman"/>
          <w:sz w:val="18"/>
          <w:szCs w:val="18"/>
        </w:rPr>
        <w:t>пальное образование (8667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64:20:014001:34 адрес: обл. Саратовская, р-н Марксовский,к(ф)х "Анто" (бывший колхоз им. Ленина) (468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64:20:000000:4334(6) адрес: Саратовская область, Марксовский муниципальный район, Зоркинское муниципальное образование, автомобильная дорога "Самара-Пугачев-Энгельс-Волгоград" (117 кв.м.);</w:t>
      </w:r>
      <w:r w:rsidR="004B206D"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F77968" w:rsidRPr="00C21A0F">
        <w:rPr>
          <w:rFonts w:ascii="PT Astra Serif" w:hAnsi="PT Astra Serif" w:cs="Times New Roman"/>
          <w:sz w:val="18"/>
          <w:szCs w:val="18"/>
        </w:rPr>
        <w:t>64:20:000000:3837(2) адрес: Саратовская область, Марксовский район, Зоркинское муниципальное образование, автомобильная дорога Самара-Пугачев-Энгельс-Волгоград (252 кв.м.).</w:t>
      </w:r>
    </w:p>
    <w:p w14:paraId="5B60E2A6" w14:textId="2923B188" w:rsidR="006C040F" w:rsidRPr="00C21A0F" w:rsidRDefault="004454E0" w:rsidP="00F77968">
      <w:pPr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C21A0F">
        <w:rPr>
          <w:rFonts w:ascii="PT Astra Serif" w:hAnsi="PT Astra Serif" w:cs="Times New Roman"/>
          <w:sz w:val="18"/>
          <w:szCs w:val="18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DE309D" w:rsidRPr="00C21A0F">
        <w:rPr>
          <w:rFonts w:ascii="PT Astra Serif" w:hAnsi="PT Astra Serif" w:cs="Times New Roman"/>
          <w:sz w:val="18"/>
          <w:szCs w:val="18"/>
        </w:rPr>
        <w:t>Саратовская область, г. Саратов, ул. М. Горького, 55, каб. 5 (пн. – пт. с 9.00 до 13.00). Информация о поступившем ходатайстве об установлении публичного сервитута размещена на официальных интернет – сайтах Правительства Саратовской области (</w:t>
      </w:r>
      <w:hyperlink r:id="rId5" w:history="1">
        <w:r w:rsidR="00DE309D" w:rsidRPr="00C21A0F">
          <w:rPr>
            <w:rFonts w:ascii="PT Astra Serif" w:hAnsi="PT Astra Serif" w:cs="Times New Roman"/>
            <w:sz w:val="18"/>
            <w:szCs w:val="18"/>
          </w:rPr>
          <w:t>https://saratov.gov.ru</w:t>
        </w:r>
      </w:hyperlink>
      <w:r w:rsidR="00DE309D" w:rsidRPr="00C21A0F">
        <w:rPr>
          <w:rFonts w:ascii="PT Astra Serif" w:hAnsi="PT Astra Serif" w:cs="Times New Roman"/>
          <w:sz w:val="18"/>
          <w:szCs w:val="18"/>
        </w:rPr>
        <w:t xml:space="preserve">), администрации </w:t>
      </w:r>
      <w:r w:rsidR="00FF7EB0" w:rsidRPr="00C21A0F">
        <w:rPr>
          <w:rFonts w:ascii="PT Astra Serif" w:hAnsi="PT Astra Serif" w:cs="Times New Roman"/>
          <w:sz w:val="18"/>
          <w:szCs w:val="18"/>
        </w:rPr>
        <w:t>Балаковского</w:t>
      </w:r>
      <w:r w:rsidR="00DE309D" w:rsidRPr="00C21A0F">
        <w:rPr>
          <w:rFonts w:ascii="PT Astra Serif" w:hAnsi="PT Astra Serif" w:cs="Times New Roman"/>
          <w:sz w:val="18"/>
          <w:szCs w:val="18"/>
        </w:rPr>
        <w:t xml:space="preserve"> муниципального района Саратовской области </w:t>
      </w:r>
      <w:r w:rsidR="003418CC" w:rsidRPr="00C21A0F">
        <w:rPr>
          <w:rFonts w:ascii="PT Astra Serif" w:hAnsi="PT Astra Serif" w:cs="Times New Roman"/>
          <w:sz w:val="18"/>
          <w:szCs w:val="18"/>
        </w:rPr>
        <w:t>(http://admbal.ru),</w:t>
      </w:r>
      <w:r w:rsidR="00DE309D" w:rsidRPr="00C21A0F">
        <w:rPr>
          <w:rFonts w:ascii="PT Astra Serif" w:hAnsi="PT Astra Serif" w:cs="Times New Roman"/>
          <w:sz w:val="18"/>
          <w:szCs w:val="18"/>
        </w:rPr>
        <w:t xml:space="preserve"> администрации </w:t>
      </w:r>
      <w:r w:rsidR="004B206D" w:rsidRPr="00C21A0F">
        <w:rPr>
          <w:rFonts w:ascii="PT Astra Serif" w:hAnsi="PT Astra Serif" w:cs="Times New Roman"/>
          <w:sz w:val="18"/>
          <w:szCs w:val="18"/>
        </w:rPr>
        <w:t>Быково-Отрогского</w:t>
      </w:r>
      <w:r w:rsidR="00DE309D" w:rsidRPr="00C21A0F">
        <w:rPr>
          <w:rFonts w:ascii="PT Astra Serif" w:hAnsi="PT Astra Serif" w:cs="Times New Roman"/>
          <w:sz w:val="18"/>
          <w:szCs w:val="18"/>
        </w:rPr>
        <w:t xml:space="preserve"> муниципального образования </w:t>
      </w:r>
      <w:r w:rsidR="004B206D" w:rsidRPr="00C21A0F">
        <w:rPr>
          <w:rFonts w:ascii="PT Astra Serif" w:hAnsi="PT Astra Serif" w:cs="Times New Roman"/>
          <w:sz w:val="18"/>
          <w:szCs w:val="18"/>
        </w:rPr>
        <w:t>Балаковского</w:t>
      </w:r>
      <w:r w:rsidR="00DE309D" w:rsidRPr="00C21A0F">
        <w:rPr>
          <w:rFonts w:ascii="PT Astra Serif" w:hAnsi="PT Astra Serif" w:cs="Times New Roman"/>
          <w:sz w:val="18"/>
          <w:szCs w:val="18"/>
        </w:rPr>
        <w:t xml:space="preserve"> муниципального района Саратовской </w:t>
      </w:r>
      <w:r w:rsidR="00DE309D" w:rsidRPr="007A26CA">
        <w:rPr>
          <w:rFonts w:ascii="PT Astra Serif" w:hAnsi="PT Astra Serif" w:cs="Times New Roman"/>
          <w:sz w:val="18"/>
          <w:szCs w:val="18"/>
        </w:rPr>
        <w:t xml:space="preserve">области </w:t>
      </w:r>
      <w:r w:rsidR="00E949EA" w:rsidRPr="007A26CA">
        <w:rPr>
          <w:rFonts w:ascii="PT Astra Serif" w:hAnsi="PT Astra Serif" w:cs="Times New Roman"/>
          <w:sz w:val="18"/>
          <w:szCs w:val="18"/>
        </w:rPr>
        <w:t>(</w:t>
      </w:r>
      <w:hyperlink r:id="rId6" w:history="1">
        <w:r w:rsidR="00E949EA" w:rsidRPr="007A26CA">
          <w:rPr>
            <w:rStyle w:val="a4"/>
            <w:rFonts w:ascii="PT Astra Serif" w:hAnsi="PT Astra Serif" w:cs="Times New Roman"/>
            <w:color w:val="auto"/>
            <w:sz w:val="18"/>
            <w:szCs w:val="18"/>
            <w:u w:val="none"/>
          </w:rPr>
          <w:t>http://быковотрог.рф</w:t>
        </w:r>
      </w:hyperlink>
      <w:r w:rsidR="00E949EA" w:rsidRPr="00E949EA">
        <w:rPr>
          <w:rFonts w:ascii="PT Astra Serif" w:hAnsi="PT Astra Serif" w:cs="Times New Roman"/>
          <w:sz w:val="18"/>
          <w:szCs w:val="18"/>
        </w:rPr>
        <w:t>),</w:t>
      </w:r>
      <w:r w:rsidR="00E949EA">
        <w:rPr>
          <w:rFonts w:ascii="PT Astra Serif" w:hAnsi="PT Astra Serif" w:cs="Times New Roman"/>
          <w:sz w:val="18"/>
          <w:szCs w:val="18"/>
        </w:rPr>
        <w:t xml:space="preserve"> </w:t>
      </w:r>
      <w:r w:rsidR="00FF7EB0" w:rsidRPr="00C21A0F">
        <w:rPr>
          <w:rFonts w:ascii="PT Astra Serif" w:hAnsi="PT Astra Serif" w:cs="Times New Roman"/>
          <w:sz w:val="18"/>
          <w:szCs w:val="18"/>
        </w:rPr>
        <w:t xml:space="preserve">администрации Марксовского муниципального района Саратовской области </w:t>
      </w:r>
      <w:r w:rsidR="006C040F" w:rsidRPr="00C21A0F">
        <w:rPr>
          <w:rFonts w:ascii="PT Astra Serif" w:hAnsi="PT Astra Serif" w:cs="Times New Roman"/>
          <w:sz w:val="18"/>
          <w:szCs w:val="18"/>
        </w:rPr>
        <w:t>(https://marksadm.ru)</w:t>
      </w:r>
      <w:r w:rsidR="00FF7EB0" w:rsidRPr="00C21A0F">
        <w:rPr>
          <w:rFonts w:ascii="PT Astra Serif" w:hAnsi="PT Astra Serif" w:cs="Times New Roman"/>
          <w:sz w:val="18"/>
          <w:szCs w:val="18"/>
        </w:rPr>
        <w:t>, администрации Зор</w:t>
      </w:r>
      <w:r w:rsidR="006C040F" w:rsidRPr="00C21A0F">
        <w:rPr>
          <w:rFonts w:ascii="PT Astra Serif" w:hAnsi="PT Astra Serif" w:cs="Times New Roman"/>
          <w:sz w:val="18"/>
          <w:szCs w:val="18"/>
        </w:rPr>
        <w:t>к</w:t>
      </w:r>
      <w:r w:rsidR="00FF7EB0" w:rsidRPr="00C21A0F">
        <w:rPr>
          <w:rFonts w:ascii="PT Astra Serif" w:hAnsi="PT Astra Serif" w:cs="Times New Roman"/>
          <w:sz w:val="18"/>
          <w:szCs w:val="18"/>
        </w:rPr>
        <w:t xml:space="preserve">инского муниципального образования Марксовского муниципального района Саратовской области </w:t>
      </w:r>
      <w:r w:rsidR="006C040F" w:rsidRPr="00C21A0F">
        <w:rPr>
          <w:rFonts w:ascii="PT Astra Serif" w:hAnsi="PT Astra Serif" w:cs="Times New Roman"/>
          <w:sz w:val="18"/>
          <w:szCs w:val="18"/>
        </w:rPr>
        <w:t>(http://zorkinskoe.mo64.ru).</w:t>
      </w:r>
    </w:p>
    <w:p w14:paraId="752BE2AA" w14:textId="3A7E55B1" w:rsidR="00B73ADE" w:rsidRDefault="00DE309D" w:rsidP="00E63F86">
      <w:pPr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C21A0F">
        <w:rPr>
          <w:rFonts w:ascii="PT Astra Serif" w:hAnsi="PT Astra Serif" w:cs="Times New Roman"/>
          <w:sz w:val="18"/>
          <w:szCs w:val="18"/>
        </w:rPr>
        <w:t xml:space="preserve">Обоснование необходимости установления публичного сервитута: публичный сервитут устанавливается сроком на </w:t>
      </w:r>
      <w:r w:rsidR="00EC6CA5">
        <w:rPr>
          <w:rFonts w:ascii="PT Astra Serif" w:hAnsi="PT Astra Serif" w:cs="Times New Roman"/>
          <w:sz w:val="18"/>
          <w:szCs w:val="18"/>
        </w:rPr>
        <w:t>10 лет</w:t>
      </w:r>
      <w:r w:rsidRPr="00C21A0F">
        <w:rPr>
          <w:rFonts w:ascii="PT Astra Serif" w:hAnsi="PT Astra Serif" w:cs="Times New Roman"/>
          <w:sz w:val="18"/>
          <w:szCs w:val="18"/>
        </w:rPr>
        <w:t xml:space="preserve"> в отношении земельных участков и (или) земель</w:t>
      </w:r>
      <w:r w:rsidR="00EC6CA5" w:rsidRPr="00EC6CA5">
        <w:t xml:space="preserve"> </w:t>
      </w:r>
      <w:r w:rsidR="00EC6CA5" w:rsidRPr="00EC6CA5">
        <w:rPr>
          <w:rFonts w:ascii="PT Astra Serif" w:hAnsi="PT Astra Serif" w:cs="Times New Roman"/>
          <w:sz w:val="18"/>
          <w:szCs w:val="18"/>
        </w:rPr>
        <w:t>с целью размещения объекта электросетевого хозяйства</w:t>
      </w:r>
      <w:r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3B684D" w:rsidRPr="00C21A0F">
        <w:rPr>
          <w:rFonts w:ascii="PT Astra Serif" w:hAnsi="PT Astra Serif" w:cs="Times New Roman"/>
          <w:sz w:val="18"/>
          <w:szCs w:val="18"/>
        </w:rPr>
        <w:t>«Реконструкция ВЛ-110 кВ «Центральная-Подлесное». Замена опор, изоляции, провода. (53,20 км)» в рамках реконструкции существующего инженерного сооружения ВЛ-110 кВ «Центральная-Подлесное» с отпайками</w:t>
      </w:r>
      <w:r w:rsidRPr="00C21A0F">
        <w:rPr>
          <w:rFonts w:ascii="PT Astra Serif" w:hAnsi="PT Astra Serif" w:cs="Times New Roman"/>
          <w:sz w:val="18"/>
          <w:szCs w:val="18"/>
        </w:rPr>
        <w:t xml:space="preserve"> (зарегистрировано право собственности </w:t>
      </w:r>
      <w:r w:rsidR="00C032F2" w:rsidRPr="00C21A0F">
        <w:rPr>
          <w:rFonts w:ascii="PT Astra Serif" w:hAnsi="PT Astra Serif" w:cs="Times New Roman"/>
          <w:sz w:val="18"/>
          <w:szCs w:val="18"/>
        </w:rPr>
        <w:t>П</w:t>
      </w:r>
      <w:r w:rsidRPr="00C21A0F">
        <w:rPr>
          <w:rFonts w:ascii="PT Astra Serif" w:hAnsi="PT Astra Serif" w:cs="Times New Roman"/>
          <w:sz w:val="18"/>
          <w:szCs w:val="18"/>
        </w:rPr>
        <w:t>АО «</w:t>
      </w:r>
      <w:r w:rsidR="00C032F2" w:rsidRPr="00C21A0F">
        <w:rPr>
          <w:rFonts w:ascii="PT Astra Serif" w:hAnsi="PT Astra Serif" w:cs="Times New Roman"/>
          <w:sz w:val="18"/>
          <w:szCs w:val="18"/>
        </w:rPr>
        <w:t>Россети Волга</w:t>
      </w:r>
      <w:r w:rsidRPr="00C21A0F">
        <w:rPr>
          <w:rFonts w:ascii="PT Astra Serif" w:hAnsi="PT Astra Serif" w:cs="Times New Roman"/>
          <w:sz w:val="18"/>
          <w:szCs w:val="18"/>
        </w:rPr>
        <w:t xml:space="preserve">» о чем в ЕГРН сделана запись от </w:t>
      </w:r>
      <w:r w:rsidR="00C032F2" w:rsidRPr="00C21A0F">
        <w:rPr>
          <w:rFonts w:ascii="PT Astra Serif" w:hAnsi="PT Astra Serif" w:cs="Times New Roman"/>
          <w:sz w:val="18"/>
          <w:szCs w:val="18"/>
        </w:rPr>
        <w:t>20</w:t>
      </w:r>
      <w:r w:rsidRPr="00C21A0F">
        <w:rPr>
          <w:rFonts w:ascii="PT Astra Serif" w:hAnsi="PT Astra Serif" w:cs="Times New Roman"/>
          <w:sz w:val="18"/>
          <w:szCs w:val="18"/>
        </w:rPr>
        <w:t>.</w:t>
      </w:r>
      <w:r w:rsidR="00C032F2" w:rsidRPr="00C21A0F">
        <w:rPr>
          <w:rFonts w:ascii="PT Astra Serif" w:hAnsi="PT Astra Serif" w:cs="Times New Roman"/>
          <w:sz w:val="18"/>
          <w:szCs w:val="18"/>
        </w:rPr>
        <w:t>0</w:t>
      </w:r>
      <w:r w:rsidR="00104BED" w:rsidRPr="00C21A0F">
        <w:rPr>
          <w:rFonts w:ascii="PT Astra Serif" w:hAnsi="PT Astra Serif" w:cs="Times New Roman"/>
          <w:sz w:val="18"/>
          <w:szCs w:val="18"/>
        </w:rPr>
        <w:t>5</w:t>
      </w:r>
      <w:r w:rsidRPr="00C21A0F">
        <w:rPr>
          <w:rFonts w:ascii="PT Astra Serif" w:hAnsi="PT Astra Serif" w:cs="Times New Roman"/>
          <w:sz w:val="18"/>
          <w:szCs w:val="18"/>
        </w:rPr>
        <w:t>.2008 № 64-64-</w:t>
      </w:r>
      <w:r w:rsidR="00C032F2" w:rsidRPr="00C21A0F">
        <w:rPr>
          <w:rFonts w:ascii="PT Astra Serif" w:hAnsi="PT Astra Serif" w:cs="Times New Roman"/>
          <w:sz w:val="18"/>
          <w:szCs w:val="18"/>
        </w:rPr>
        <w:t>11</w:t>
      </w:r>
      <w:r w:rsidRPr="00C21A0F">
        <w:rPr>
          <w:rFonts w:ascii="PT Astra Serif" w:hAnsi="PT Astra Serif" w:cs="Times New Roman"/>
          <w:sz w:val="18"/>
          <w:szCs w:val="18"/>
        </w:rPr>
        <w:t>/</w:t>
      </w:r>
      <w:r w:rsidR="00C032F2" w:rsidRPr="00C21A0F">
        <w:rPr>
          <w:rFonts w:ascii="PT Astra Serif" w:hAnsi="PT Astra Serif" w:cs="Times New Roman"/>
          <w:sz w:val="18"/>
          <w:szCs w:val="18"/>
        </w:rPr>
        <w:t>327</w:t>
      </w:r>
      <w:r w:rsidRPr="00C21A0F">
        <w:rPr>
          <w:rFonts w:ascii="PT Astra Serif" w:hAnsi="PT Astra Serif" w:cs="Times New Roman"/>
          <w:sz w:val="18"/>
          <w:szCs w:val="18"/>
        </w:rPr>
        <w:t>/2008-0</w:t>
      </w:r>
      <w:r w:rsidR="00C032F2" w:rsidRPr="00C21A0F">
        <w:rPr>
          <w:rFonts w:ascii="PT Astra Serif" w:hAnsi="PT Astra Serif" w:cs="Times New Roman"/>
          <w:sz w:val="18"/>
          <w:szCs w:val="18"/>
        </w:rPr>
        <w:t>27</w:t>
      </w:r>
      <w:r w:rsidRPr="00C21A0F">
        <w:rPr>
          <w:rFonts w:ascii="PT Astra Serif" w:hAnsi="PT Astra Serif" w:cs="Times New Roman"/>
          <w:sz w:val="18"/>
          <w:szCs w:val="18"/>
        </w:rPr>
        <w:t xml:space="preserve">) в целях покрытия дефицита энергоснабжения Саратовской области., являющегося объектом регионального значения, согласно Схеме территориального планирования Саратовской области, размещенной на сайте ФГИС ТП (https://fgistp.economy.gov.ru), утвержденной </w:t>
      </w:r>
      <w:r w:rsidR="00240D7A" w:rsidRPr="00C21A0F">
        <w:rPr>
          <w:rFonts w:ascii="PT Astra Serif" w:hAnsi="PT Astra Serif" w:cs="Times New Roman"/>
          <w:sz w:val="18"/>
          <w:szCs w:val="18"/>
        </w:rPr>
        <w:t>п</w:t>
      </w:r>
      <w:r w:rsidRPr="00C21A0F">
        <w:rPr>
          <w:rFonts w:ascii="PT Astra Serif" w:hAnsi="PT Astra Serif" w:cs="Times New Roman"/>
          <w:sz w:val="18"/>
          <w:szCs w:val="18"/>
        </w:rPr>
        <w:t xml:space="preserve">остановлением Правительства Саратовской области от </w:t>
      </w:r>
      <w:r w:rsidR="00C92AD8" w:rsidRPr="00C21A0F">
        <w:rPr>
          <w:rFonts w:ascii="PT Astra Serif" w:hAnsi="PT Astra Serif" w:cs="Times New Roman"/>
          <w:sz w:val="18"/>
          <w:szCs w:val="18"/>
        </w:rPr>
        <w:t>30</w:t>
      </w:r>
      <w:r w:rsidRPr="00C21A0F">
        <w:rPr>
          <w:rFonts w:ascii="PT Astra Serif" w:hAnsi="PT Astra Serif" w:cs="Times New Roman"/>
          <w:sz w:val="18"/>
          <w:szCs w:val="18"/>
        </w:rPr>
        <w:t>.0</w:t>
      </w:r>
      <w:r w:rsidR="00C92AD8" w:rsidRPr="00C21A0F">
        <w:rPr>
          <w:rFonts w:ascii="PT Astra Serif" w:hAnsi="PT Astra Serif" w:cs="Times New Roman"/>
          <w:sz w:val="18"/>
          <w:szCs w:val="18"/>
        </w:rPr>
        <w:t>4</w:t>
      </w:r>
      <w:r w:rsidRPr="00C21A0F">
        <w:rPr>
          <w:rFonts w:ascii="PT Astra Serif" w:hAnsi="PT Astra Serif" w:cs="Times New Roman"/>
          <w:sz w:val="18"/>
          <w:szCs w:val="18"/>
        </w:rPr>
        <w:t>.20</w:t>
      </w:r>
      <w:r w:rsidR="00C92AD8" w:rsidRPr="00C21A0F">
        <w:rPr>
          <w:rFonts w:ascii="PT Astra Serif" w:hAnsi="PT Astra Serif" w:cs="Times New Roman"/>
          <w:sz w:val="18"/>
          <w:szCs w:val="18"/>
        </w:rPr>
        <w:t>21</w:t>
      </w:r>
      <w:r w:rsidRPr="00C21A0F">
        <w:rPr>
          <w:rFonts w:ascii="PT Astra Serif" w:hAnsi="PT Astra Serif" w:cs="Times New Roman"/>
          <w:sz w:val="18"/>
          <w:szCs w:val="18"/>
        </w:rPr>
        <w:t xml:space="preserve"> № 3</w:t>
      </w:r>
      <w:r w:rsidR="00C92AD8" w:rsidRPr="00C21A0F">
        <w:rPr>
          <w:rFonts w:ascii="PT Astra Serif" w:hAnsi="PT Astra Serif" w:cs="Times New Roman"/>
          <w:sz w:val="18"/>
          <w:szCs w:val="18"/>
        </w:rPr>
        <w:t>1</w:t>
      </w:r>
      <w:r w:rsidRPr="00C21A0F">
        <w:rPr>
          <w:rFonts w:ascii="PT Astra Serif" w:hAnsi="PT Astra Serif" w:cs="Times New Roman"/>
          <w:sz w:val="18"/>
          <w:szCs w:val="18"/>
        </w:rPr>
        <w:t>4-П; инвестиционная программа ПАО «</w:t>
      </w:r>
      <w:r w:rsidR="00594425" w:rsidRPr="00C21A0F">
        <w:rPr>
          <w:rFonts w:ascii="PT Astra Serif" w:hAnsi="PT Astra Serif" w:cs="Times New Roman"/>
          <w:sz w:val="18"/>
          <w:szCs w:val="18"/>
        </w:rPr>
        <w:t>Россети Волга</w:t>
      </w:r>
      <w:r w:rsidRPr="00C21A0F">
        <w:rPr>
          <w:rFonts w:ascii="PT Astra Serif" w:hAnsi="PT Astra Serif" w:cs="Times New Roman"/>
          <w:sz w:val="18"/>
          <w:szCs w:val="18"/>
        </w:rPr>
        <w:t>» на 20</w:t>
      </w:r>
      <w:r w:rsidR="00594425" w:rsidRPr="00C21A0F">
        <w:rPr>
          <w:rFonts w:ascii="PT Astra Serif" w:hAnsi="PT Astra Serif" w:cs="Times New Roman"/>
          <w:sz w:val="18"/>
          <w:szCs w:val="18"/>
        </w:rPr>
        <w:t>18</w:t>
      </w:r>
      <w:r w:rsidRPr="00C21A0F">
        <w:rPr>
          <w:rFonts w:ascii="PT Astra Serif" w:hAnsi="PT Astra Serif" w:cs="Times New Roman"/>
          <w:sz w:val="18"/>
          <w:szCs w:val="18"/>
        </w:rPr>
        <w:t>-202</w:t>
      </w:r>
      <w:r w:rsidR="00594425" w:rsidRPr="00C21A0F">
        <w:rPr>
          <w:rFonts w:ascii="PT Astra Serif" w:hAnsi="PT Astra Serif" w:cs="Times New Roman"/>
          <w:sz w:val="18"/>
          <w:szCs w:val="18"/>
        </w:rPr>
        <w:t>2</w:t>
      </w:r>
      <w:r w:rsidRPr="00C21A0F">
        <w:rPr>
          <w:rFonts w:ascii="PT Astra Serif" w:hAnsi="PT Astra Serif" w:cs="Times New Roman"/>
          <w:sz w:val="18"/>
          <w:szCs w:val="18"/>
        </w:rPr>
        <w:t xml:space="preserve"> годы, утвержденная приказом Министерства энергетики Российской Федерации от </w:t>
      </w:r>
      <w:r w:rsidR="00887F5B" w:rsidRPr="00C21A0F">
        <w:rPr>
          <w:rFonts w:ascii="PT Astra Serif" w:hAnsi="PT Astra Serif" w:cs="Times New Roman"/>
          <w:sz w:val="18"/>
          <w:szCs w:val="18"/>
        </w:rPr>
        <w:t xml:space="preserve">8.12.2021г. № 16@ </w:t>
      </w:r>
      <w:r w:rsidR="005E46D0" w:rsidRPr="00C21A0F">
        <w:rPr>
          <w:rFonts w:ascii="PT Astra Serif" w:hAnsi="PT Astra Serif" w:cs="Times New Roman"/>
          <w:sz w:val="18"/>
          <w:szCs w:val="18"/>
        </w:rPr>
        <w:t>«</w:t>
      </w:r>
      <w:r w:rsidR="00887F5B" w:rsidRPr="00C21A0F">
        <w:rPr>
          <w:rFonts w:ascii="PT Astra Serif" w:hAnsi="PT Astra Serif" w:cs="Times New Roman"/>
          <w:sz w:val="18"/>
          <w:szCs w:val="18"/>
        </w:rPr>
        <w:t>Об утверждении изменений, вносимых в  инвестиционную программу ПАО «Россети Волга» на 2018-2022 годы</w:t>
      </w:r>
      <w:r w:rsidR="005E46D0" w:rsidRPr="00C21A0F">
        <w:rPr>
          <w:rFonts w:ascii="PT Astra Serif" w:hAnsi="PT Astra Serif" w:cs="Times New Roman"/>
          <w:sz w:val="18"/>
          <w:szCs w:val="18"/>
        </w:rPr>
        <w:t xml:space="preserve">, утвержденную приказом Минэнерго России от </w:t>
      </w:r>
      <w:r w:rsidR="00594425" w:rsidRPr="00C21A0F">
        <w:rPr>
          <w:rFonts w:ascii="PT Astra Serif" w:hAnsi="PT Astra Serif" w:cs="Times New Roman"/>
          <w:sz w:val="18"/>
          <w:szCs w:val="18"/>
        </w:rPr>
        <w:t>08</w:t>
      </w:r>
      <w:r w:rsidRPr="00C21A0F">
        <w:rPr>
          <w:rFonts w:ascii="PT Astra Serif" w:hAnsi="PT Astra Serif" w:cs="Times New Roman"/>
          <w:sz w:val="18"/>
          <w:szCs w:val="18"/>
        </w:rPr>
        <w:t>.12.201</w:t>
      </w:r>
      <w:r w:rsidR="00594425" w:rsidRPr="00C21A0F">
        <w:rPr>
          <w:rFonts w:ascii="PT Astra Serif" w:hAnsi="PT Astra Serif" w:cs="Times New Roman"/>
          <w:sz w:val="18"/>
          <w:szCs w:val="18"/>
        </w:rPr>
        <w:t>7</w:t>
      </w:r>
      <w:r w:rsidRPr="00C21A0F">
        <w:rPr>
          <w:rFonts w:ascii="PT Astra Serif" w:hAnsi="PT Astra Serif" w:cs="Times New Roman"/>
          <w:sz w:val="18"/>
          <w:szCs w:val="18"/>
        </w:rPr>
        <w:t xml:space="preserve"> № </w:t>
      </w:r>
      <w:r w:rsidR="00594425" w:rsidRPr="00C21A0F">
        <w:rPr>
          <w:rFonts w:ascii="PT Astra Serif" w:hAnsi="PT Astra Serif" w:cs="Times New Roman"/>
          <w:sz w:val="18"/>
          <w:szCs w:val="18"/>
        </w:rPr>
        <w:t>22</w:t>
      </w:r>
      <w:r w:rsidRPr="00C21A0F">
        <w:rPr>
          <w:rFonts w:ascii="PT Astra Serif" w:hAnsi="PT Astra Serif" w:cs="Times New Roman"/>
          <w:sz w:val="18"/>
          <w:szCs w:val="18"/>
        </w:rPr>
        <w:t>@</w:t>
      </w:r>
      <w:r w:rsidR="00594425" w:rsidRPr="00C21A0F">
        <w:rPr>
          <w:rFonts w:ascii="PT Astra Serif" w:hAnsi="PT Astra Serif" w:cs="Times New Roman"/>
          <w:sz w:val="18"/>
          <w:szCs w:val="18"/>
        </w:rPr>
        <w:t xml:space="preserve">, с </w:t>
      </w:r>
      <w:r w:rsidRPr="00C21A0F">
        <w:rPr>
          <w:rFonts w:ascii="PT Astra Serif" w:hAnsi="PT Astra Serif" w:cs="Times New Roman"/>
          <w:sz w:val="18"/>
          <w:szCs w:val="18"/>
        </w:rPr>
        <w:t>изменени</w:t>
      </w:r>
      <w:r w:rsidR="00594425" w:rsidRPr="00C21A0F">
        <w:rPr>
          <w:rFonts w:ascii="PT Astra Serif" w:hAnsi="PT Astra Serif" w:cs="Times New Roman"/>
          <w:sz w:val="18"/>
          <w:szCs w:val="18"/>
        </w:rPr>
        <w:t>ями</w:t>
      </w:r>
      <w:r w:rsidRPr="00C21A0F">
        <w:rPr>
          <w:rFonts w:ascii="PT Astra Serif" w:hAnsi="PT Astra Serif" w:cs="Times New Roman"/>
          <w:sz w:val="18"/>
          <w:szCs w:val="18"/>
        </w:rPr>
        <w:t xml:space="preserve">, внесенными </w:t>
      </w:r>
      <w:r w:rsidR="005E46D0" w:rsidRPr="00C21A0F">
        <w:rPr>
          <w:rFonts w:ascii="PT Astra Serif" w:hAnsi="PT Astra Serif" w:cs="Times New Roman"/>
          <w:sz w:val="18"/>
          <w:szCs w:val="18"/>
        </w:rPr>
        <w:t>п</w:t>
      </w:r>
      <w:r w:rsidRPr="00C21A0F">
        <w:rPr>
          <w:rFonts w:ascii="PT Astra Serif" w:hAnsi="PT Astra Serif" w:cs="Times New Roman"/>
          <w:sz w:val="18"/>
          <w:szCs w:val="18"/>
        </w:rPr>
        <w:t xml:space="preserve">риказом Минэнерго России от </w:t>
      </w:r>
      <w:r w:rsidR="00594425" w:rsidRPr="00C21A0F">
        <w:rPr>
          <w:rFonts w:ascii="PT Astra Serif" w:hAnsi="PT Astra Serif" w:cs="Times New Roman"/>
          <w:sz w:val="18"/>
          <w:szCs w:val="18"/>
        </w:rPr>
        <w:t>16</w:t>
      </w:r>
      <w:r w:rsidRPr="00C21A0F">
        <w:rPr>
          <w:rFonts w:ascii="PT Astra Serif" w:hAnsi="PT Astra Serif" w:cs="Times New Roman"/>
          <w:sz w:val="18"/>
          <w:szCs w:val="18"/>
        </w:rPr>
        <w:t>.12.20</w:t>
      </w:r>
      <w:r w:rsidR="00594425" w:rsidRPr="00C21A0F">
        <w:rPr>
          <w:rFonts w:ascii="PT Astra Serif" w:hAnsi="PT Astra Serif" w:cs="Times New Roman"/>
          <w:sz w:val="18"/>
          <w:szCs w:val="18"/>
        </w:rPr>
        <w:t>20</w:t>
      </w:r>
      <w:r w:rsidRPr="00C21A0F">
        <w:rPr>
          <w:rFonts w:ascii="PT Astra Serif" w:hAnsi="PT Astra Serif" w:cs="Times New Roman"/>
          <w:sz w:val="18"/>
          <w:szCs w:val="18"/>
        </w:rPr>
        <w:t xml:space="preserve"> № </w:t>
      </w:r>
      <w:r w:rsidR="00594425" w:rsidRPr="00C21A0F">
        <w:rPr>
          <w:rFonts w:ascii="PT Astra Serif" w:hAnsi="PT Astra Serif" w:cs="Times New Roman"/>
          <w:sz w:val="18"/>
          <w:szCs w:val="18"/>
        </w:rPr>
        <w:t>15</w:t>
      </w:r>
      <w:r w:rsidRPr="00C21A0F">
        <w:rPr>
          <w:rFonts w:ascii="PT Astra Serif" w:hAnsi="PT Astra Serif" w:cs="Times New Roman"/>
          <w:sz w:val="18"/>
          <w:szCs w:val="18"/>
        </w:rPr>
        <w:t>@</w:t>
      </w:r>
      <w:r w:rsidR="005E46D0" w:rsidRPr="00C21A0F">
        <w:rPr>
          <w:rFonts w:ascii="PT Astra Serif" w:hAnsi="PT Astra Serif" w:cs="Times New Roman"/>
          <w:sz w:val="18"/>
          <w:szCs w:val="18"/>
        </w:rPr>
        <w:t>»</w:t>
      </w:r>
      <w:r w:rsidRPr="00C21A0F">
        <w:rPr>
          <w:rFonts w:ascii="PT Astra Serif" w:hAnsi="PT Astra Serif" w:cs="Times New Roman"/>
          <w:sz w:val="18"/>
          <w:szCs w:val="18"/>
        </w:rPr>
        <w:t xml:space="preserve">, предусматривающей реконструкцию объекта по титулу </w:t>
      </w:r>
      <w:r w:rsidR="00594425" w:rsidRPr="00C21A0F">
        <w:rPr>
          <w:rFonts w:ascii="PT Astra Serif" w:hAnsi="PT Astra Serif" w:cs="Times New Roman"/>
          <w:sz w:val="18"/>
          <w:szCs w:val="18"/>
        </w:rPr>
        <w:t>«Реконструкция ВЛ-110 кВ «Центральная-Подлесное». Замена опор, изоляции, провода. (53,20 км)»</w:t>
      </w:r>
      <w:r w:rsidRPr="00C21A0F">
        <w:rPr>
          <w:rFonts w:ascii="PT Astra Serif" w:hAnsi="PT Astra Serif" w:cs="Times New Roman"/>
          <w:sz w:val="18"/>
          <w:szCs w:val="18"/>
        </w:rPr>
        <w:t xml:space="preserve"> и принадлежащего на праве собственности ПАО «</w:t>
      </w:r>
      <w:r w:rsidR="00594425" w:rsidRPr="00C21A0F">
        <w:rPr>
          <w:rFonts w:ascii="PT Astra Serif" w:hAnsi="PT Astra Serif" w:cs="Times New Roman"/>
          <w:sz w:val="18"/>
          <w:szCs w:val="18"/>
        </w:rPr>
        <w:t>Россети</w:t>
      </w:r>
      <w:r w:rsidRPr="00C21A0F">
        <w:rPr>
          <w:rFonts w:ascii="PT Astra Serif" w:hAnsi="PT Astra Serif" w:cs="Times New Roman"/>
          <w:sz w:val="18"/>
          <w:szCs w:val="18"/>
        </w:rPr>
        <w:t xml:space="preserve"> </w:t>
      </w:r>
      <w:r w:rsidR="00594425" w:rsidRPr="00C21A0F">
        <w:rPr>
          <w:rFonts w:ascii="PT Astra Serif" w:hAnsi="PT Astra Serif" w:cs="Times New Roman"/>
          <w:sz w:val="18"/>
          <w:szCs w:val="18"/>
        </w:rPr>
        <w:t>Волга</w:t>
      </w:r>
      <w:r w:rsidRPr="00C21A0F">
        <w:rPr>
          <w:rFonts w:ascii="PT Astra Serif" w:hAnsi="PT Astra Serif" w:cs="Times New Roman"/>
          <w:sz w:val="18"/>
          <w:szCs w:val="18"/>
        </w:rPr>
        <w:t xml:space="preserve">» (почтовый адрес: </w:t>
      </w:r>
      <w:r w:rsidR="00E63F86" w:rsidRPr="00C21A0F">
        <w:rPr>
          <w:rFonts w:ascii="PT Astra Serif" w:hAnsi="PT Astra Serif" w:cs="Times New Roman"/>
          <w:sz w:val="18"/>
          <w:szCs w:val="18"/>
        </w:rPr>
        <w:t>410031, Саратовская область, г. Саратов, ул. Первомайская, д.42/44</w:t>
      </w:r>
      <w:r w:rsidRPr="00C21A0F">
        <w:rPr>
          <w:rFonts w:ascii="PT Astra Serif" w:hAnsi="PT Astra Serif" w:cs="Times New Roman"/>
          <w:sz w:val="18"/>
          <w:szCs w:val="18"/>
        </w:rPr>
        <w:t xml:space="preserve">, адрес электронной почты: </w:t>
      </w:r>
      <w:hyperlink r:id="rId7" w:history="1">
        <w:r w:rsidR="005E46D0" w:rsidRPr="00C21A0F">
          <w:rPr>
            <w:rStyle w:val="a4"/>
            <w:rFonts w:ascii="PT Astra Serif" w:hAnsi="PT Astra Serif" w:cs="Times New Roman"/>
            <w:color w:val="auto"/>
            <w:sz w:val="18"/>
            <w:szCs w:val="18"/>
            <w:u w:val="none"/>
          </w:rPr>
          <w:t>office@rossetivolga.ru</w:t>
        </w:r>
      </w:hyperlink>
      <w:r w:rsidR="005E46D0" w:rsidRPr="00C21A0F">
        <w:rPr>
          <w:rFonts w:ascii="PT Astra Serif" w:hAnsi="PT Astra Serif" w:cs="Times New Roman"/>
          <w:sz w:val="18"/>
          <w:szCs w:val="18"/>
        </w:rPr>
        <w:t>)</w:t>
      </w:r>
      <w:r w:rsidRPr="00C21A0F">
        <w:rPr>
          <w:rFonts w:ascii="PT Astra Serif" w:hAnsi="PT Astra Serif" w:cs="Times New Roman"/>
          <w:sz w:val="18"/>
          <w:szCs w:val="18"/>
        </w:rPr>
        <w:t xml:space="preserve">. Информация об утверждении Схемы территориального планирования Саратовской области размещена на официальном интернет-сайте министерства строительства и жилищно-коммунального хозяйства Саратовской области </w:t>
      </w:r>
      <w:hyperlink r:id="rId8" w:history="1">
        <w:r w:rsidRPr="00C21A0F">
          <w:rPr>
            <w:rFonts w:ascii="PT Astra Serif" w:hAnsi="PT Astra Serif" w:cs="Times New Roman"/>
            <w:sz w:val="18"/>
            <w:szCs w:val="18"/>
          </w:rPr>
          <w:t>http://www.minstroy.saratov.gov.ru/</w:t>
        </w:r>
      </w:hyperlink>
      <w:r w:rsidRPr="00C21A0F">
        <w:rPr>
          <w:rFonts w:ascii="PT Astra Serif" w:hAnsi="PT Astra Serif" w:cs="Times New Roman"/>
          <w:sz w:val="18"/>
          <w:szCs w:val="18"/>
        </w:rPr>
        <w:t xml:space="preserve">. Заявления об учете прав на земельные участки принимаются в течение 30 дней со дня опубликования сообщения в </w:t>
      </w:r>
      <w:r w:rsidR="005E46D0" w:rsidRPr="00C21A0F">
        <w:rPr>
          <w:rFonts w:ascii="PT Astra Serif" w:hAnsi="PT Astra Serif" w:cs="Times New Roman"/>
          <w:sz w:val="18"/>
          <w:szCs w:val="18"/>
        </w:rPr>
        <w:t>м</w:t>
      </w:r>
      <w:r w:rsidRPr="00C21A0F">
        <w:rPr>
          <w:rFonts w:ascii="PT Astra Serif" w:hAnsi="PT Astra Serif" w:cs="Times New Roman"/>
          <w:sz w:val="18"/>
          <w:szCs w:val="18"/>
        </w:rPr>
        <w:t xml:space="preserve">инистерстве промышленности и энергетики Саратовской области по адресу: </w:t>
      </w:r>
      <w:r w:rsidRPr="00C21A0F">
        <w:rPr>
          <w:rFonts w:ascii="PT Astra Serif" w:hAnsi="PT Astra Serif" w:cs="Times New Roman"/>
          <w:sz w:val="18"/>
          <w:szCs w:val="18"/>
          <w:u w:val="single"/>
        </w:rPr>
        <w:t>410042, Саратовская область, г. Саратов, ул. Московская, 72, стр. 2</w:t>
      </w:r>
      <w:r w:rsidRPr="00C21A0F">
        <w:rPr>
          <w:rFonts w:ascii="PT Astra Serif" w:hAnsi="PT Astra Serif" w:cs="Times New Roman"/>
          <w:sz w:val="18"/>
          <w:szCs w:val="18"/>
        </w:rPr>
        <w:t>, либо почтовым отправлением по указанному адресу.</w:t>
      </w:r>
      <w:r w:rsidR="00F02AA4" w:rsidRPr="00C21A0F">
        <w:rPr>
          <w:rFonts w:ascii="PT Astra Serif" w:hAnsi="PT Astra Serif" w:cs="Times New Roman"/>
          <w:sz w:val="18"/>
          <w:szCs w:val="18"/>
        </w:rPr>
        <w:t xml:space="preserve"> </w:t>
      </w:r>
    </w:p>
    <w:p w14:paraId="6DEED92E" w14:textId="7F0EA382" w:rsidR="00B93BF0" w:rsidRDefault="00B93BF0" w:rsidP="00E63F86">
      <w:pPr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p w14:paraId="49BDC00D" w14:textId="77777777" w:rsidR="00B93BF0" w:rsidRPr="00B93BF0" w:rsidRDefault="00B93BF0" w:rsidP="00E276A0">
      <w:pPr>
        <w:spacing w:after="0"/>
        <w:jc w:val="center"/>
        <w:rPr>
          <w:rFonts w:ascii="PT Astra Serif" w:hAnsi="PT Astra Serif" w:cs="Times New Roman"/>
          <w:sz w:val="18"/>
          <w:szCs w:val="18"/>
        </w:rPr>
      </w:pPr>
      <w:r w:rsidRPr="00B93BF0">
        <w:rPr>
          <w:rFonts w:ascii="PT Astra Serif" w:hAnsi="PT Astra Serif" w:cs="Times New Roman"/>
          <w:sz w:val="18"/>
          <w:szCs w:val="18"/>
        </w:rPr>
        <w:t>ОПИСАНИЕ МЕСТОПОЛОЖЕНИЯ ГРАНИЦ</w:t>
      </w:r>
    </w:p>
    <w:p w14:paraId="0F7D8D04" w14:textId="77777777" w:rsidR="00B93BF0" w:rsidRPr="00B93BF0" w:rsidRDefault="00B93BF0" w:rsidP="00E276A0">
      <w:pPr>
        <w:spacing w:after="0"/>
        <w:jc w:val="center"/>
        <w:rPr>
          <w:rFonts w:ascii="PT Astra Serif" w:hAnsi="PT Astra Serif" w:cs="Times New Roman"/>
          <w:sz w:val="18"/>
          <w:szCs w:val="18"/>
        </w:rPr>
      </w:pPr>
      <w:r w:rsidRPr="00B93BF0">
        <w:rPr>
          <w:rFonts w:ascii="PT Astra Serif" w:hAnsi="PT Astra Serif" w:cs="Times New Roman"/>
          <w:sz w:val="18"/>
          <w:szCs w:val="18"/>
        </w:rPr>
        <w:t>«Реконструкция ВЛ-110 кВ «Центральная-Подлесное». Замена опор, изоляции, провода. (53,20 км)»</w:t>
      </w:r>
    </w:p>
    <w:tbl>
      <w:tblPr>
        <w:tblW w:w="682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"/>
        <w:gridCol w:w="803"/>
        <w:gridCol w:w="463"/>
        <w:gridCol w:w="1301"/>
        <w:gridCol w:w="1261"/>
        <w:gridCol w:w="385"/>
        <w:gridCol w:w="1321"/>
        <w:gridCol w:w="1270"/>
      </w:tblGrid>
      <w:tr w:rsidR="00B93BF0" w:rsidRPr="00B93BF0" w14:paraId="67EB5BA1" w14:textId="77777777" w:rsidTr="00E276A0">
        <w:trPr>
          <w:gridBefore w:val="1"/>
          <w:wBefore w:w="23" w:type="dxa"/>
          <w:trHeight w:val="450"/>
        </w:trPr>
        <w:tc>
          <w:tcPr>
            <w:tcW w:w="6804" w:type="dxa"/>
            <w:gridSpan w:val="7"/>
          </w:tcPr>
          <w:p w14:paraId="5E978135" w14:textId="77777777" w:rsidR="00B93BF0" w:rsidRPr="00B93BF0" w:rsidRDefault="00B93BF0" w:rsidP="00E276A0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«Реконструкция ВЛ-110 кВ «Центральная-Подлесное». Замена опор, изоляции, провода. (53,20 км)»</w:t>
            </w:r>
          </w:p>
          <w:p w14:paraId="7544B547" w14:textId="77777777" w:rsidR="00B93BF0" w:rsidRPr="00B93BF0" w:rsidRDefault="00B93BF0" w:rsidP="00E276A0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Сведения об объекте</w:t>
            </w:r>
          </w:p>
        </w:tc>
      </w:tr>
      <w:tr w:rsidR="00B93BF0" w:rsidRPr="00B93BF0" w14:paraId="7E93D329" w14:textId="77777777" w:rsidTr="00E276A0">
        <w:trPr>
          <w:gridBefore w:val="1"/>
          <w:wBefore w:w="23" w:type="dxa"/>
          <w:trHeight w:val="244"/>
        </w:trPr>
        <w:tc>
          <w:tcPr>
            <w:tcW w:w="803" w:type="dxa"/>
          </w:tcPr>
          <w:p w14:paraId="4B270CA0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№п/п</w:t>
            </w:r>
          </w:p>
        </w:tc>
        <w:tc>
          <w:tcPr>
            <w:tcW w:w="3025" w:type="dxa"/>
            <w:gridSpan w:val="3"/>
            <w:shd w:val="clear" w:color="auto" w:fill="auto"/>
          </w:tcPr>
          <w:p w14:paraId="341C2780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Характеристики объекта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37241704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Описание характеристик</w:t>
            </w:r>
          </w:p>
        </w:tc>
      </w:tr>
      <w:tr w:rsidR="00B93BF0" w:rsidRPr="00B93BF0" w14:paraId="02FCFFCF" w14:textId="77777777" w:rsidTr="00E276A0">
        <w:trPr>
          <w:gridBefore w:val="1"/>
          <w:wBefore w:w="23" w:type="dxa"/>
          <w:trHeight w:val="22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C84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C7BB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181E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</w:tr>
      <w:tr w:rsidR="00B93BF0" w:rsidRPr="00B93BF0" w14:paraId="3A3F5AE7" w14:textId="77777777" w:rsidTr="00E276A0">
        <w:trPr>
          <w:gridBefore w:val="1"/>
          <w:wBefore w:w="23" w:type="dxa"/>
          <w:trHeight w:val="3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18F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EFB" w14:textId="77777777" w:rsidR="00B93BF0" w:rsidRPr="00B93BF0" w:rsidRDefault="00B93BF0" w:rsidP="00616ED3">
            <w:pPr>
              <w:spacing w:after="0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8" w14:textId="77777777" w:rsidR="00B93BF0" w:rsidRPr="00B93BF0" w:rsidRDefault="00B93BF0" w:rsidP="00616ED3">
            <w:pPr>
              <w:spacing w:after="0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Саратовская область, Балаковский и Марксовский районы</w:t>
            </w:r>
          </w:p>
        </w:tc>
      </w:tr>
      <w:tr w:rsidR="00B93BF0" w:rsidRPr="00B93BF0" w14:paraId="5AA62141" w14:textId="77777777" w:rsidTr="00E276A0">
        <w:trPr>
          <w:gridBefore w:val="1"/>
          <w:wBefore w:w="23" w:type="dxa"/>
          <w:trHeight w:val="4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B8F" w14:textId="77777777" w:rsidR="00B93BF0" w:rsidRPr="00B93BF0" w:rsidRDefault="00B93BF0" w:rsidP="00616ED3">
            <w:pPr>
              <w:spacing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C60C" w14:textId="77777777" w:rsidR="00B93BF0" w:rsidRPr="00B93BF0" w:rsidRDefault="00B93BF0" w:rsidP="00616ED3">
            <w:pPr>
              <w:spacing w:after="0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Площадь земельного участка ± величина погрешности определения площади - (Р ± ∆Р), м2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7D93" w14:textId="77777777" w:rsidR="00B93BF0" w:rsidRPr="00B93BF0" w:rsidRDefault="00B93BF0" w:rsidP="00616ED3">
            <w:pPr>
              <w:spacing w:after="0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529699±10594</w:t>
            </w:r>
          </w:p>
        </w:tc>
      </w:tr>
      <w:tr w:rsidR="00B93BF0" w:rsidRPr="00B93BF0" w14:paraId="1277BFE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827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41025B5C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ОПИСАНИЕ МЕСТОПОЛОЖЕНИЯ ГРАНИЦ</w:t>
            </w:r>
          </w:p>
        </w:tc>
      </w:tr>
      <w:tr w:rsidR="00B93BF0" w:rsidRPr="00B93BF0" w14:paraId="6977429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6827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1709AE7A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«Реконструкция ВЛ-110 кВ «Центральная-Подлесное». Замена опор, изоляции, провода. (53,20 км)»                                                                                                                                                       Сведения о местоположении границ объекта</w:t>
            </w:r>
          </w:p>
        </w:tc>
      </w:tr>
      <w:tr w:rsidR="00B93BF0" w:rsidRPr="00B93BF0" w14:paraId="7210DEC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3BE97CE6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Зона №</w:t>
            </w:r>
          </w:p>
        </w:tc>
        <w:tc>
          <w:tcPr>
            <w:tcW w:w="55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076969EA" w14:textId="77777777" w:rsidR="00B93BF0" w:rsidRPr="00B93BF0" w:rsidRDefault="00B93BF0" w:rsidP="00616ED3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МСК-64, зона 2</w:t>
            </w:r>
          </w:p>
        </w:tc>
      </w:tr>
      <w:tr w:rsidR="00B93BF0" w:rsidRPr="00B93BF0" w14:paraId="22F01D6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289" w:type="dxa"/>
            <w:gridSpan w:val="3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3EFE37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AB44F1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Координаты, 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80BDE6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Ср.квадр. погрешность положения характерной точки (Мt), м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5601ED0E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Описание закрепления точки</w:t>
            </w:r>
          </w:p>
        </w:tc>
      </w:tr>
      <w:tr w:rsidR="00B93BF0" w:rsidRPr="00B93BF0" w14:paraId="3997069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289" w:type="dxa"/>
            <w:gridSpan w:val="3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16A2" w14:textId="77777777" w:rsidR="00B93BF0" w:rsidRPr="00B93BF0" w:rsidRDefault="00B93BF0" w:rsidP="00616ED3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5437B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X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FA9E9F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Y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2AE7" w14:textId="77777777" w:rsidR="00B93BF0" w:rsidRPr="00B93BF0" w:rsidRDefault="00B93BF0" w:rsidP="00616ED3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080EC48D" w14:textId="77777777" w:rsidR="00B93BF0" w:rsidRPr="00B93BF0" w:rsidRDefault="00B93BF0" w:rsidP="00616ED3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B93BF0" w:rsidRPr="00B93BF0" w14:paraId="26F1077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E51051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FF37A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1C797F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6DBF72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78566F19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</w:tr>
      <w:tr w:rsidR="00B93BF0" w:rsidRPr="00B93BF0" w14:paraId="6D7A1CC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827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07B95EE5" w14:textId="77777777" w:rsidR="00B93BF0" w:rsidRPr="00B93BF0" w:rsidRDefault="00B93BF0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:ЗУ1</w:t>
            </w:r>
          </w:p>
        </w:tc>
      </w:tr>
      <w:tr w:rsidR="00213579" w:rsidRPr="00B93BF0" w14:paraId="7940D0E6" w14:textId="77777777" w:rsidTr="00651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FEBB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C66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548731,37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934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2419951,35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C377" w14:textId="514A7B2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D25ABE9" w14:textId="50BBD79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0C9187C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9AFDC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208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548702,20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9A7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2419985,55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1B33" w14:textId="6658125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4D6E69" w14:textId="31640D1E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45286B3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131B7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57D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548679,05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4C2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2420113,24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DEC5" w14:textId="1549526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D0FA8B" w14:textId="5BC4504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16CA45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A5996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293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548062,31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941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2420603,30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7100" w14:textId="20848FF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1EDF8BF" w14:textId="38EABDE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2B06441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92EE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9F4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547973,74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193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2420591,77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5C8D" w14:textId="64AD54F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0F5395" w14:textId="1893443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1C15F1B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6FBCD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4A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547829,87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26D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2420438,19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2B24" w14:textId="6B0192A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4DF0A6" w14:textId="68A05C4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6E42F5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E6B20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7BE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547842,63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5AC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2420369,79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523F" w14:textId="4C6BC06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01A2AAF" w14:textId="366499C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486A312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F956E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BEA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547829,98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8FA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2420273,37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50CA" w14:textId="78BD2A6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981BAA" w14:textId="5CC1253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02102B1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EBC02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EAC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547729,71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37E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2420175,60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5257" w14:textId="7CC4D58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388CC3E" w14:textId="0C10D4E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7CB4DC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51A63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45F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547598,47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42D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2420189,04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D133" w14:textId="08B97B3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E379F9" w14:textId="2640383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1FDB50B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72A82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8FB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547394,56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BF9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2420225,28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C29D" w14:textId="1878422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2A2EFED" w14:textId="4EB8894E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670C112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4020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8AF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547295,81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864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2420245,29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8716" w14:textId="5E75F73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B75385" w14:textId="588E198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1D4EABE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FBA89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858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544465,02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CD5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2420770,93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E816" w14:textId="3535AB3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353C15" w14:textId="6E9A6C32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A0E65E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2662B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C21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544222,66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0F9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2420348,50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8552" w14:textId="263098A3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01E6B7D" w14:textId="66F6D40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6D15DC5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6985A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121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543997,02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89F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2420196,72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B15C" w14:textId="424FA71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C9CF954" w14:textId="315C705F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286B4A8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B3B53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2D9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543761,17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F5D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2419091,59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EA5E" w14:textId="6A5B3F21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D9CBC5" w14:textId="04CA924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01C39B6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17614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D62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543500,40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9B0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2418074,61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7DF1" w14:textId="7884A34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D36B2F" w14:textId="4991C6CE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DE8389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2C9FA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5AC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543247,87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787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2417476,72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BC8F" w14:textId="3EBB86B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DF846E" w14:textId="1379B25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325529B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CEECE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B4F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542660,06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C5F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2416942,41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8B32" w14:textId="0BD08B3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10B750" w14:textId="3B2B6BB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644650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2F21E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B0D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542423,98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606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2416447,56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2F83" w14:textId="100FEF9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A645602" w14:textId="5A79DC9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B7AA3A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E41F9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0B1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542168,66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5BA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2416172,93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CC4B" w14:textId="3DFEEA7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7B33AF" w14:textId="4E6619F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A92F97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4364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ECA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542017,20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989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2415599,42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7FB3" w14:textId="0B501F52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73C680" w14:textId="77762AA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103A9D6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79F3D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919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541433,30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2BE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2415623,25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A219" w14:textId="507919E9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9814B83" w14:textId="1BCE32A1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A168B1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B671A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0F8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539182,29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914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2414170,00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30C7" w14:textId="5334980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6D30FEB" w14:textId="50E3EE2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36F4DFB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E351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473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538323,13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D34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2413199,78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5EBB" w14:textId="0C03D2F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C00E63" w14:textId="23B9050F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33CFBF0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37D4C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0FC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538177,78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6ED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2412996,76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A36B" w14:textId="708B7EF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BB343D" w14:textId="09C1F2C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42BFC0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DF881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D3E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537870,75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56E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2412063,43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EF74" w14:textId="53A4B76E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3F0192" w14:textId="32932FF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3E8A827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66F948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18A5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538261,26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5AF4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2411323,37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332E7" w14:textId="1F14035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A4B396" w14:textId="711DCB7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216A172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B1A1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CE6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538176,12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60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2411138,34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88E9" w14:textId="21B2191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70333A" w14:textId="5DD078A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310B3CD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7204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962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537771,40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8B6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2409825,21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70B1" w14:textId="629290A2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1533B00" w14:textId="4878EFC1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FD6BC8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A467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4A2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537462,37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7F5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2409760,89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AC30" w14:textId="075EDE9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7847704" w14:textId="2BC388A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C516EB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C0B6C5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85BF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536275,80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DC19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2405876,45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89F31" w14:textId="2E4FF7F2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FFCC66" w14:textId="5D8E11D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0896194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10966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C5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536473,18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89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2405618,64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422C" w14:textId="712EE6E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C3140F6" w14:textId="4CE7BC4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409F91C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55633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BA7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536923,45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D7A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2404122,78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8BB" w14:textId="45D7326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7D2274" w14:textId="2F5E0AF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282474F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A8971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741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537467,02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B62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2402482,27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A0F3" w14:textId="1DD6752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797FB1" w14:textId="6BB51AE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239C835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886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EAC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536647,41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B4F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2400478,49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DA6D" w14:textId="19B78CB3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7347F6" w14:textId="475818A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5ED7BA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671AF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1DD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536480,74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E1A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2398439,76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D93" w14:textId="022E4E9F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E63789" w14:textId="319D7F6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2C40D65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CA8E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8DF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535503,50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087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2396912,80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4907" w14:textId="7898DE63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264C0F" w14:textId="458ACAF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3FA1E0A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E6B508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CEFC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534829,57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6BF7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2395709,89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C17D6" w14:textId="42B83C9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DB6441" w14:textId="1B98747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989305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4A57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7EB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534858,35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7A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2395505,20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0F45" w14:textId="08E5FB8F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7E7CDD" w14:textId="30FA2EE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B0864C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0051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557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536534,10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719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2394898,82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A2A0" w14:textId="13CB917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97A100" w14:textId="79F053C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54F8CFF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EEFB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665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537273,05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2B8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2393516,71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2FDC" w14:textId="70F7EEB9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B48DAA6" w14:textId="0397C89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1CC1CDB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F49B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C00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536118,16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F41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2392431,99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A929" w14:textId="504288F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52D7A83" w14:textId="728E182E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4022789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FE461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B5C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535787,85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6F8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2391456,71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A4FA" w14:textId="17695B8F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000F778" w14:textId="238DF12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68AD453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9AD2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6BA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535453,40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D5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2389199,38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E0C1" w14:textId="164517C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CFE0907" w14:textId="3FEA302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18DCDA2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45D3A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AB1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534566,36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BA7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2388193,43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6601" w14:textId="043B14E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F54174" w14:textId="73AE63E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CAF7B6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AAE4C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D73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534515,08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93D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2387565,33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C664" w14:textId="7A37CA49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6DC1C5" w14:textId="699E553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39F213F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F152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A20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535397,18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B6F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2386797,20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1192" w14:textId="5C5915B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63FD598" w14:textId="4958524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644BD0A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F4CC3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198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538066,27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DE5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2384735,27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1723" w14:textId="7A7EE9E2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955789" w14:textId="60A379A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08F4D8D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8F6A4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418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539736,51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23A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2382988,67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7874" w14:textId="27D9AC3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C3F758" w14:textId="71DF8AB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6C18439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2E885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573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539697,44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71C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2382728,52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E44B" w14:textId="55EFA011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DAD488" w14:textId="64B02E5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66C1B6D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E5DE0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B6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539707,32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DBA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2382727,04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F569" w14:textId="7D91FC2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F846FCD" w14:textId="64DC96C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0B620D4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0CFE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н53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347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539747,13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F87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2382992,04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1C3C" w14:textId="1F41272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F9F613" w14:textId="6483618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2FC83B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A4E0A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F11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538072,98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95F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2384742,73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B8D7" w14:textId="1267EBA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34F736" w14:textId="2188A67E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08914A6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551C8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515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535403,53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535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2386804,93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5844" w14:textId="37C7D17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9BDFC9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05F2DC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DF7DB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002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534525,46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42E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2387569,56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0E48" w14:textId="07BA8DE2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2E2C2F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3C82F2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C7BF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ADE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534576,06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B52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2388189,31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C6D9" w14:textId="1AE1C29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4B74A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690E07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67D6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D12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535462,86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AA5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2389194,99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A7A5" w14:textId="61F1CF4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845A8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974B09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008B7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A09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535797,61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2E6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2391454,35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116F" w14:textId="14A99CC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F1B33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02B878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A7CE3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549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536126,83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0B6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2392426,42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6E5B" w14:textId="49F04AC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8D420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318EA2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FBE0B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E5E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537285,48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21E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2393514,66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D4EF" w14:textId="2272390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A2BC2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C7AF76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DBA6A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D96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536541,11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BBE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2394906,92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8BA0" w14:textId="13033909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B8C328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F0C98D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71F12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AA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534867,41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249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2395512,56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FD2F" w14:textId="7DAFC02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29CF9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64223E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5015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F5A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534839,94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12D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2395707,94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2E94" w14:textId="5A6C30C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90C77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458B66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68742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62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535512,08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83F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2396907,65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E827" w14:textId="0397FF3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8B0091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0D5131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5A767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A66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536490,50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518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2398436,47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690D" w14:textId="792687F1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78F17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C018B4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4B1D2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031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536657,25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134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2400476,14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A0C3" w14:textId="563A13C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7C34C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4EBEDF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48626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EEA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537477,67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3F1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2402481,91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107A" w14:textId="0D156A13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B3ED7D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DD699C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4C47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073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536932,98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36A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2404125,80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84CD" w14:textId="099317E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93880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531BB6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D5952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8FD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536482,23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7F9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2405623,27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EFC9" w14:textId="6B08807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0FD38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6FC510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FEF397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н71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C0B9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536286,87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5111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2405878,44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DA7DF" w14:textId="4035FC2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1E144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A2B68E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BCD7E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7D6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537470,20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30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2409752,31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E5B" w14:textId="7217153E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475F9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CE4F58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4CE4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112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537774,24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923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2409815,59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C20" w14:textId="7A96EAC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1669C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F2CF9E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ACD83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C16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538418,38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6D9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2409372,38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50E3" w14:textId="0AB8B1E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9F2B59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114A64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7C1EF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899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538509,90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ADD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2409233,63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BD22" w14:textId="6A8E936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42A08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6E8B2A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3C69E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DD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538518,25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1A7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2409239,14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6E72" w14:textId="7AB9F3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C8B58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4A8C2B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1B0D8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ECB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538425,66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B9B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2409379,52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72C8" w14:textId="4ABE11A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5D9193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A15115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FD2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F27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537781,17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F6A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2409822,96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3197" w14:textId="78B7B2B1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12C430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07EBC2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479C6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458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538185,48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4C4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2411134,76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9857" w14:textId="3A4F22A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66F2D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BAD7F7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0612A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06E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538272,41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9AC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2411323,68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6E41" w14:textId="08F0CE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87C82A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0FD4F1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FEB0B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81A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537881,58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514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2412064,34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76DD" w14:textId="192D596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483025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1F4E6D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CF375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ABB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538186,80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AAB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2412992,19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BACC" w14:textId="7BCB009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6D0F6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4CDFA9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47B83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089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538330,96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831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2413193,54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E08B" w14:textId="35E32BC0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63054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FA252D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123FB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AA9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539188,86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3B2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2414162,34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1325" w14:textId="67123EB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CA561B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D8CD75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150E62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993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541436,06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9290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2415613,13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732E7" w14:textId="41FDB84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88A77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0FE105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2D37E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C3C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542024,82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5C1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2415589,10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0A93" w14:textId="3D93003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8E5FC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9B766C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C6B84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0BE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542177,69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78C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2416167,95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5ECE" w14:textId="4B7C0CF4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44EFF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621013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EF684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CF7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542432,34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159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2416441,87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453C" w14:textId="7109D7B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0DEBE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610487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B37BF0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8E7B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542668,24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DD50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2416936,33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187CA" w14:textId="21A5509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7336F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0B9E01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8F9E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431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543256,22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0B3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2417470,80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0D1C" w14:textId="5E12554D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71BF0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FBE298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D75C2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1C2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543509,90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E16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2418071,41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44BF" w14:textId="005F42A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5937C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AD8075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4B34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9A5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543770,91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301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2419089,31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4582" w14:textId="618C54F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D768B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2522A3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C9DB7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1790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544005,95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CEB9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2420190,68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5F46B" w14:textId="5FA5255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0BE5F1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32552E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29DFB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31C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544230,18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E2F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2420341,50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6231" w14:textId="5D970C2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2FD5A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2E801A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EAF1F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50F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544470,17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470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2420759,81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F14B" w14:textId="06BAADF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03BFF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53FA30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935F5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955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547293,91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7B2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2420235,48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8E3C" w14:textId="42B1404A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1EC673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D66616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5D664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C65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547392,69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0C0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2420215,46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AEF5" w14:textId="24FC2303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B49FE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DEABC7B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30D5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F47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547597,09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F50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2420179,13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2D84" w14:textId="77D7F28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7F33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B2D2BD4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4D8E4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151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547733,34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C32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2420165,18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D164" w14:textId="3280B123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06A67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E2B025D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F71C9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85A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547839,44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255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2420268,63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ED9" w14:textId="0E18621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FB63A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B44BB07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069DE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558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547852,75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F4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2420370,06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98AD" w14:textId="58789035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BB0F3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4362C5E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C7DEE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F1F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547840,63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B8A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2420435,05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9432" w14:textId="24411866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FD29B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9993932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0F8A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E4B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547978,58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870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2420582,32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71F5" w14:textId="7051BE0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ABB05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1D9A022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341E7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72E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548059,40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E02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2420592,84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43DD" w14:textId="0AF4A6A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12587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782FA6B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E1015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F09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548669,88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F0F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2420107,75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0EF" w14:textId="66AA3BD8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A895A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48E4F0B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CDBC4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CEB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548692,84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94B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2419981,11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97A3" w14:textId="2BC6ABE1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12F098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F8C1770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7B5D9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63B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548723,77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643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2419944,86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2158" w14:textId="7FBCAB7B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75E98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0F70D32" w14:textId="77777777" w:rsidTr="0021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6BFD3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763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548731,37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9F4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2419951,35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667F" w14:textId="040B783C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5F1D6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07D804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6827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00C213C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2. Сведения о частях границ образуемых земельных участков</w:t>
            </w:r>
          </w:p>
        </w:tc>
      </w:tr>
      <w:tr w:rsidR="00213579" w:rsidRPr="00B93BF0" w14:paraId="0333F45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236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9ADF19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Обозначение земельного участка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1AFBA1" w14:textId="77777777" w:rsidR="00213579" w:rsidRPr="00B93BF0" w:rsidRDefault="00213579" w:rsidP="00616ED3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:ЗУ1</w:t>
            </w:r>
          </w:p>
        </w:tc>
      </w:tr>
      <w:tr w:rsidR="00213579" w:rsidRPr="00B93BF0" w14:paraId="3CA2641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59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32089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Обозначение части границ</w:t>
            </w: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819EA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Горизонтальное проложение (S), м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0CAF502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Описание прохождения части границ</w:t>
            </w:r>
          </w:p>
        </w:tc>
      </w:tr>
      <w:tr w:rsidR="00213579" w:rsidRPr="00B93BF0" w14:paraId="09598F1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E7DA7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от т.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B4117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до т.</w:t>
            </w:r>
          </w:p>
        </w:tc>
        <w:tc>
          <w:tcPr>
            <w:tcW w:w="1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0794" w14:textId="77777777" w:rsidR="00213579" w:rsidRPr="00B93BF0" w:rsidRDefault="00213579" w:rsidP="00616ED3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D455EFB" w14:textId="77777777" w:rsidR="00213579" w:rsidRPr="00B93BF0" w:rsidRDefault="00213579" w:rsidP="00616ED3">
            <w:pPr>
              <w:spacing w:after="0" w:line="240" w:lineRule="auto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213579" w:rsidRPr="00B93BF0" w14:paraId="7A6FDEB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D318E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F54E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19B7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338E701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</w:tr>
      <w:tr w:rsidR="00213579" w:rsidRPr="00B93BF0" w14:paraId="3BF3E5A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827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30BF74E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:ЗУ1(1)</w:t>
            </w:r>
          </w:p>
        </w:tc>
      </w:tr>
      <w:tr w:rsidR="00213579" w:rsidRPr="00B93BF0" w14:paraId="665F88F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BF2D6A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EFE2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89A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44,95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14:paraId="1C36336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0264A4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5E6DB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672E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20D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129,77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58666E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9F0BDE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BDBD6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5F03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A7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787,74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9FC951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1553E8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B1BD8D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AF60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D7F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89,32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B76A2E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D3CD55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4CB88F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EE90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CF0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210,43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0FEE24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424E99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D0CF30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057B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1D7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69,59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52C6B7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428B31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20279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B3C6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884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97,24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40EBB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FE5FD2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6C1749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0464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45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140,05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A9ACE3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081CC1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EA873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1C57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2A4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131,92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FC76B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120062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02B4E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4713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619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207,12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D8CE45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FBB24E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995413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1614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A11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100,75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A9275B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E4F221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83A4EF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37B3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7D7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2879,18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7FDCA8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1ED8C0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DAA02B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8216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788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487,02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613D56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F8C176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21E5AC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DE5D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586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271,94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BE306E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12F4F5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6A4ADF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03EF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C72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1130,01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05A3EF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6C4B5A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04B2B8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3A6C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2B8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1049,88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7BADD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58FE11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7AD158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DD7C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A09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649,04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1AB595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B113CF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BBBBF9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2044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9E4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794,36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397CFD6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92B082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BC710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7EA9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0F0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548,28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0A586A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836889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E4EAC9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C510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B87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374,98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63C091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693157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2391CD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4A1A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9F1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593,17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F54E2F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FD29B8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AA3405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5E7C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9D8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584,39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ED22B4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CAC1F3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A5835B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F075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8D6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2679,36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4EA542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C54804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3540F2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227C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CD1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1295,94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3D48DE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4FAF82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CA07D3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EFEF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8C3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249,68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D565B5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77F250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B0E4755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36204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421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982,54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</w:tcPr>
          <w:p w14:paraId="3952C5E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CDA105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BB7B65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97F9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13D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836,77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7ADAD3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77CF31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B17D7F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4B34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CA1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203,68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A2B3AD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CEBF6F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86A0E7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BF2C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BB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1374,08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C93608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05525E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6D165F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3BC3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8E6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315,66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3DC16BE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D7D6E9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D9BF679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B347C" w14:textId="77777777" w:rsidR="00213579" w:rsidRPr="00B93BF0" w:rsidRDefault="00213579" w:rsidP="00616ED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9392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4061,63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383AC8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01A7AF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00934C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ABBE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6EE7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324,69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</w:tcPr>
          <w:p w14:paraId="60386F8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59072D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EBF3B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0D0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н34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1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1562,16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C1BE79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ADE3E2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9138D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F23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EF5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1728,22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1EDCD0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DC8520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03777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90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19A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2164,92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8B1F31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BE14BB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000D9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50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F3C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2045,53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493F9C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1C68DB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23575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A1F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2F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1812,9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72CEE8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D0D1AD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36F23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91F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2E2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1378,83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5FEDA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81D2C8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CAEB1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B46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FEE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206,7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B92C1A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0A8804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41AAE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FC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B32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1782,09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837D30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495F6C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4ED71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CA3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A9C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1567,25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474EC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F27B24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92E7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AD4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389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1584,42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081D07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43D5E2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F0606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67B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C8B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1029,7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A99401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BA886E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51817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8BC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E0B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2281,97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DE0299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7B6451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B5DB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6E8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E3F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1341,18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B6974E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57F1CB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8468C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7EB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5BC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630,19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967283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595CF7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87DD56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F9A7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6ACB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1169,67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B9CB34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F40EAC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44855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FE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н49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223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3372,77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B3444D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EB2589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BC0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BFB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C83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2416,67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72E850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BE34A9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FCE2F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07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8A3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263,07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7F70E0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BBD0DD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B04C8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C00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6BB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B133AA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424204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841A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648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C73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267,98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1FE4E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624042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F6C27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75E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7E6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2422,33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755156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79CEC0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BF911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4D5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F9C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3373,23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FF5E69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CC4834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79E0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A2C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682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1164,33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EFBCBC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9FC7AF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E192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AD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8FE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621,81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4F083C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53418F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05C0A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853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62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1340,82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3E2F74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FD1E50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AF410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ABD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н59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2C5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2284,03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9D3077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27A4CD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4C08F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н59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F51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D7D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1026,3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878199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14AFE2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E364B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D32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A54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1589,58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D08AFB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0FD11D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04772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14D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580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1578,75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BAC030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DDCADF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226F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C4F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460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1779,91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79D053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D02424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0AF16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4B3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63A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197,3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25CCBC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3F9FBA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B62F8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563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04A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1375,17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F845D3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C8EEB3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38E1C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950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5D2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1815,1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200321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3FC553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E323D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5D5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F74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2046,47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2D301E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0A691D9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5E844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D14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BA4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2167,08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340310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F1BD3D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35E84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D43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768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1731,78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F69F65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AF437A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9A214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F36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1A0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1563,84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91237D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9844A2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6C1C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C22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9B3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321,37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B23DA8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9AED48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1CDE4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3C0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2B9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4050,57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924F3E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5F2DCE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1BAAB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E5E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E50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310,55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33BBDF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E1FE55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12859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66E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0B4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781,89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7658EB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3E0647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AEB1C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9B8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66E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166,22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18A5B6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37187E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7A128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7A5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7AF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1EAB01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3D66DC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8131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651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1A9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168,16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3DB3BFE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896B90B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DD86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16A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BF3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782,3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32E28F0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EB8507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45B43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487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37C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1372,7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3D0722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BFB24B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F36FF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6FC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0F7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207,96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C4130D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C2FDA8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BD137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DE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191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837,45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B9B343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1FC764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E789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A1C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516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976,76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0888FA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ACDE52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15B0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н82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027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н83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658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247,64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EE88F4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1889A8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7DC9F6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CCA0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02A1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1294,06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29AA3B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AC82E1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9BEF3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406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1E5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2674,82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663B94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1DD602C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C9DED6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913E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C96E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589,25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46E6C30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FD84F6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36189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03F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1F2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598,69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31B0D4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F3A6198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6B059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917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0B1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374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403C21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6219F2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EF19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F55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EF3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547,85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F90EEA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C956EE0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2E313C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9875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9DF3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794,6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</w:tcPr>
          <w:p w14:paraId="5605EE5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10A3AD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CB571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3E1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A4D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651,98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C2FCE4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73FE34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0F06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4BA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3F8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1050,83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5BBF8A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7044F3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FE2FB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06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316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1126,17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0653DE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5F2E665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6090D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F62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12C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270,23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576499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FD5E26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7DB325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4F0F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CA4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482,26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6ECB7F0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68E3506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A4FD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080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AF9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2872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018129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46EB9873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94FEE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721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75D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100,79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30A8630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7676ECE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44414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2D6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н98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E3F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207,6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8307E3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762D4061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12B8B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233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D90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136,96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B8AC82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0A361EAC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BBCA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3BD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684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148,19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0F1E04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774CE24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3715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140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79A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102,3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460FA7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2418E1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5160A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6B1B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ACB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66,11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517EF3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6B0F0E8D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F4D229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458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8B8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201,79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1417AB3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CE7895A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AE275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1E1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9BF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81,5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21A11D2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DEE62AF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8D2008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A0A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21E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779,74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73F9970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3525E27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4CBD4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F1C4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A7EC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128,71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71B7D9A7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593A1D97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6DC062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183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BAB1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47,65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5DA9E16E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213579" w:rsidRPr="00B93BF0" w14:paraId="2BC98B52" w14:textId="77777777" w:rsidTr="00E2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89" w:type="dxa"/>
            <w:gridSpan w:val="3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E018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3916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н1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DECD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</w:tcPr>
          <w:p w14:paraId="08E74833" w14:textId="77777777" w:rsidR="00213579" w:rsidRPr="00B93BF0" w:rsidRDefault="00213579" w:rsidP="00616E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B93BF0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14:paraId="6FA39E58" w14:textId="77777777" w:rsidR="00B93BF0" w:rsidRPr="00B93BF0" w:rsidRDefault="00B93BF0" w:rsidP="004E7673">
      <w:pPr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</w:p>
    <w:sectPr w:rsidR="00B93BF0" w:rsidRPr="00B93BF0" w:rsidSect="00E276A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76"/>
    <w:rsid w:val="0004055F"/>
    <w:rsid w:val="00043405"/>
    <w:rsid w:val="000458C0"/>
    <w:rsid w:val="00050F54"/>
    <w:rsid w:val="00060A88"/>
    <w:rsid w:val="000632EC"/>
    <w:rsid w:val="0009590D"/>
    <w:rsid w:val="000A0995"/>
    <w:rsid w:val="000B15EC"/>
    <w:rsid w:val="000C6F60"/>
    <w:rsid w:val="000D6120"/>
    <w:rsid w:val="000D69CC"/>
    <w:rsid w:val="000F7342"/>
    <w:rsid w:val="00104BED"/>
    <w:rsid w:val="00116BD8"/>
    <w:rsid w:val="00126E95"/>
    <w:rsid w:val="0013094C"/>
    <w:rsid w:val="00136588"/>
    <w:rsid w:val="0015012D"/>
    <w:rsid w:val="0015648B"/>
    <w:rsid w:val="001B44BC"/>
    <w:rsid w:val="001C0719"/>
    <w:rsid w:val="00213579"/>
    <w:rsid w:val="00217F94"/>
    <w:rsid w:val="00220B26"/>
    <w:rsid w:val="00223B1F"/>
    <w:rsid w:val="00237A28"/>
    <w:rsid w:val="00240D7A"/>
    <w:rsid w:val="00243565"/>
    <w:rsid w:val="00245929"/>
    <w:rsid w:val="00281A3D"/>
    <w:rsid w:val="002C01C3"/>
    <w:rsid w:val="002F0B18"/>
    <w:rsid w:val="00302047"/>
    <w:rsid w:val="0032662A"/>
    <w:rsid w:val="00332CB8"/>
    <w:rsid w:val="003346D1"/>
    <w:rsid w:val="003353C6"/>
    <w:rsid w:val="00336ABE"/>
    <w:rsid w:val="003418CC"/>
    <w:rsid w:val="00352879"/>
    <w:rsid w:val="003541F8"/>
    <w:rsid w:val="003A2F51"/>
    <w:rsid w:val="003B684D"/>
    <w:rsid w:val="003B72B0"/>
    <w:rsid w:val="003D6238"/>
    <w:rsid w:val="003E0386"/>
    <w:rsid w:val="003E0626"/>
    <w:rsid w:val="003E1F4E"/>
    <w:rsid w:val="003E77BE"/>
    <w:rsid w:val="00406F65"/>
    <w:rsid w:val="004454E0"/>
    <w:rsid w:val="004B206D"/>
    <w:rsid w:val="004E7673"/>
    <w:rsid w:val="0054339D"/>
    <w:rsid w:val="005668B1"/>
    <w:rsid w:val="00594425"/>
    <w:rsid w:val="005A37C3"/>
    <w:rsid w:val="005A72C7"/>
    <w:rsid w:val="005A7AFB"/>
    <w:rsid w:val="005B184B"/>
    <w:rsid w:val="005B288B"/>
    <w:rsid w:val="005E1457"/>
    <w:rsid w:val="005E46D0"/>
    <w:rsid w:val="00603758"/>
    <w:rsid w:val="00605157"/>
    <w:rsid w:val="00637F0A"/>
    <w:rsid w:val="00651023"/>
    <w:rsid w:val="00651E27"/>
    <w:rsid w:val="00667DBB"/>
    <w:rsid w:val="006867BA"/>
    <w:rsid w:val="006C040F"/>
    <w:rsid w:val="006C730B"/>
    <w:rsid w:val="006D18F2"/>
    <w:rsid w:val="006F562C"/>
    <w:rsid w:val="00720063"/>
    <w:rsid w:val="007562C8"/>
    <w:rsid w:val="00765BB6"/>
    <w:rsid w:val="00765DC2"/>
    <w:rsid w:val="00790912"/>
    <w:rsid w:val="00790B4D"/>
    <w:rsid w:val="00791FD4"/>
    <w:rsid w:val="00796ED2"/>
    <w:rsid w:val="007A26CA"/>
    <w:rsid w:val="007B6E47"/>
    <w:rsid w:val="00807022"/>
    <w:rsid w:val="0081535E"/>
    <w:rsid w:val="00816F46"/>
    <w:rsid w:val="00817A9E"/>
    <w:rsid w:val="008211FD"/>
    <w:rsid w:val="00883780"/>
    <w:rsid w:val="008860E1"/>
    <w:rsid w:val="00887F5B"/>
    <w:rsid w:val="008B7A1D"/>
    <w:rsid w:val="008C1331"/>
    <w:rsid w:val="008C18E3"/>
    <w:rsid w:val="008C2A15"/>
    <w:rsid w:val="008C2A24"/>
    <w:rsid w:val="00945742"/>
    <w:rsid w:val="00950574"/>
    <w:rsid w:val="00957381"/>
    <w:rsid w:val="00975ACE"/>
    <w:rsid w:val="00986402"/>
    <w:rsid w:val="009C2CC6"/>
    <w:rsid w:val="009D4766"/>
    <w:rsid w:val="00A10D17"/>
    <w:rsid w:val="00A14A70"/>
    <w:rsid w:val="00A54C5C"/>
    <w:rsid w:val="00A66BBF"/>
    <w:rsid w:val="00A71A7F"/>
    <w:rsid w:val="00A72A75"/>
    <w:rsid w:val="00A72CBF"/>
    <w:rsid w:val="00A91444"/>
    <w:rsid w:val="00AF3DC4"/>
    <w:rsid w:val="00B20850"/>
    <w:rsid w:val="00B2338F"/>
    <w:rsid w:val="00B24D1C"/>
    <w:rsid w:val="00B42DBD"/>
    <w:rsid w:val="00B73ADE"/>
    <w:rsid w:val="00B81B0A"/>
    <w:rsid w:val="00B93BF0"/>
    <w:rsid w:val="00BB7659"/>
    <w:rsid w:val="00BE486C"/>
    <w:rsid w:val="00BE5CD4"/>
    <w:rsid w:val="00C032F2"/>
    <w:rsid w:val="00C04802"/>
    <w:rsid w:val="00C21A0F"/>
    <w:rsid w:val="00C300C4"/>
    <w:rsid w:val="00C351DD"/>
    <w:rsid w:val="00C657A3"/>
    <w:rsid w:val="00C92AD8"/>
    <w:rsid w:val="00CA2A67"/>
    <w:rsid w:val="00CB2AB9"/>
    <w:rsid w:val="00CB61C4"/>
    <w:rsid w:val="00CE41CE"/>
    <w:rsid w:val="00CE6B58"/>
    <w:rsid w:val="00CF7F39"/>
    <w:rsid w:val="00D16F41"/>
    <w:rsid w:val="00D176EB"/>
    <w:rsid w:val="00D50BEE"/>
    <w:rsid w:val="00D6560E"/>
    <w:rsid w:val="00D77818"/>
    <w:rsid w:val="00D90414"/>
    <w:rsid w:val="00D93C90"/>
    <w:rsid w:val="00DD45FC"/>
    <w:rsid w:val="00DE309D"/>
    <w:rsid w:val="00E01008"/>
    <w:rsid w:val="00E10DC8"/>
    <w:rsid w:val="00E2365C"/>
    <w:rsid w:val="00E276A0"/>
    <w:rsid w:val="00E30420"/>
    <w:rsid w:val="00E31AF1"/>
    <w:rsid w:val="00E35B3B"/>
    <w:rsid w:val="00E419AD"/>
    <w:rsid w:val="00E63F86"/>
    <w:rsid w:val="00E87739"/>
    <w:rsid w:val="00E949EA"/>
    <w:rsid w:val="00EA71B8"/>
    <w:rsid w:val="00EC6CA5"/>
    <w:rsid w:val="00EF65DD"/>
    <w:rsid w:val="00F02AA4"/>
    <w:rsid w:val="00F06F10"/>
    <w:rsid w:val="00F10E51"/>
    <w:rsid w:val="00F13947"/>
    <w:rsid w:val="00F431CA"/>
    <w:rsid w:val="00F77968"/>
    <w:rsid w:val="00F80860"/>
    <w:rsid w:val="00F94176"/>
    <w:rsid w:val="00FB47A7"/>
    <w:rsid w:val="00FB5ED6"/>
    <w:rsid w:val="00FF0DB4"/>
    <w:rsid w:val="00FF296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41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61C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CD4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69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41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61C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CD4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.saratov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ossetivol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3;&#1099;&#1082;&#1086;&#1074;&#1086;&#1090;&#1088;&#1086;&#1075;.&#1088;&#1092;/?page_id=71" TargetMode="External"/><Relationship Id="rId5" Type="http://schemas.openxmlformats.org/officeDocument/2006/relationships/hyperlink" Target="https://saratov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KrylyshkinIS</dc:creator>
  <cp:lastModifiedBy>Давыдова Светлана Владимировна</cp:lastModifiedBy>
  <cp:revision>2</cp:revision>
  <cp:lastPrinted>2019-04-15T08:33:00Z</cp:lastPrinted>
  <dcterms:created xsi:type="dcterms:W3CDTF">2022-08-17T12:34:00Z</dcterms:created>
  <dcterms:modified xsi:type="dcterms:W3CDTF">2022-08-17T12:34:00Z</dcterms:modified>
</cp:coreProperties>
</file>