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9" w:rsidRDefault="005F505A" w:rsidP="00ED1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сообщение по проведению </w:t>
      </w:r>
      <w:r w:rsidR="00964D54" w:rsidRPr="00663BB9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231A52">
        <w:rPr>
          <w:rFonts w:ascii="Times New Roman" w:hAnsi="Times New Roman" w:cs="Times New Roman"/>
          <w:sz w:val="28"/>
          <w:szCs w:val="28"/>
        </w:rPr>
        <w:t>у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31A52">
        <w:rPr>
          <w:rFonts w:ascii="Times New Roman" w:hAnsi="Times New Roman" w:cs="Times New Roman"/>
          <w:sz w:val="28"/>
          <w:szCs w:val="28"/>
        </w:rPr>
        <w:t xml:space="preserve">я </w:t>
      </w:r>
      <w:r w:rsidR="00964D54" w:rsidRPr="00663BB9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 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B75FBF">
        <w:rPr>
          <w:rFonts w:ascii="Times New Roman" w:hAnsi="Times New Roman"/>
          <w:sz w:val="28"/>
          <w:szCs w:val="28"/>
        </w:rPr>
        <w:t xml:space="preserve">Подлесновского </w:t>
      </w:r>
      <w:r w:rsidR="00ED12CE" w:rsidRPr="009E6A5A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663BB9">
        <w:rPr>
          <w:rFonts w:ascii="Times New Roman" w:hAnsi="Times New Roman" w:cs="Times New Roman"/>
          <w:sz w:val="28"/>
          <w:szCs w:val="28"/>
        </w:rPr>
        <w:t>»</w:t>
      </w:r>
    </w:p>
    <w:p w:rsidR="005F505A" w:rsidRPr="00663BB9" w:rsidRDefault="005F505A" w:rsidP="00663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4D54" w:rsidRPr="005F505A" w:rsidRDefault="00964D54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663BB9" w:rsidRDefault="00663BB9" w:rsidP="0066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проживающие на территории Марксовского муниципального района, обладающие избирательным правом, вправе участвовать в публичных слушаниях в целях обсуждения проект</w:t>
      </w:r>
      <w:r w:rsidR="00964D54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B75FBF">
        <w:rPr>
          <w:rFonts w:ascii="Times New Roman" w:hAnsi="Times New Roman"/>
          <w:sz w:val="28"/>
          <w:szCs w:val="28"/>
        </w:rPr>
        <w:t>Подлесновского</w:t>
      </w:r>
      <w:r w:rsidR="00ED12CE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663BB9">
        <w:rPr>
          <w:rFonts w:ascii="Times New Roman" w:hAnsi="Times New Roman" w:cs="Times New Roman"/>
          <w:sz w:val="28"/>
          <w:szCs w:val="28"/>
        </w:rPr>
        <w:t xml:space="preserve">» </w:t>
      </w:r>
      <w:r w:rsidR="00A82E9E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проекты постановлений) 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подачи организатору публичных слушаний замечаний и предложений в письменной форме в срок до дня проведения публичных слушаний, а</w:t>
      </w:r>
      <w:proofErr w:type="gramEnd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5F505A" w:rsidRPr="005F505A" w:rsidRDefault="00126B8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постановлений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 вправе представить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E503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8 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февраля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8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до 1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по адресу: город Маркс, проспект Ленина,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Замечания и предложения, представленные не менее чем за </w:t>
      </w:r>
      <w:r w:rsidR="00DE1CF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кроме того, высказать свое мнение о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проектах постановлений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 задать вопросы разработчик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ов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экспертам.</w:t>
      </w:r>
    </w:p>
    <w:p w:rsidR="005F505A" w:rsidRPr="005F505A" w:rsidRDefault="00FB2EC8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Заключение о результатах публичных слушаний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размещается на официальном сайте Марксовского муниципального района администрацией Марксовского муниципального района и является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й при рассмотрении вопроса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о принятии решения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по утверждению проектов постановлений.</w:t>
      </w:r>
    </w:p>
    <w:p w:rsidR="00C82838" w:rsidRPr="0005379F" w:rsidRDefault="00595C3D" w:rsidP="00ED12CE">
      <w:pPr>
        <w:pStyle w:val="a3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FB2EC8" w:rsidRPr="00595C3D">
        <w:rPr>
          <w:rFonts w:ascii="yandex-sans" w:eastAsia="Times New Roman" w:hAnsi="yandex-sans"/>
          <w:color w:val="000000"/>
          <w:sz w:val="28"/>
          <w:szCs w:val="28"/>
        </w:rPr>
        <w:t>4</w:t>
      </w:r>
      <w:r w:rsidR="005F505A" w:rsidRPr="00595C3D">
        <w:rPr>
          <w:rFonts w:ascii="yandex-sans" w:eastAsia="Times New Roman" w:hAnsi="yandex-sans"/>
          <w:color w:val="000000"/>
          <w:sz w:val="28"/>
          <w:szCs w:val="28"/>
        </w:rPr>
        <w:t xml:space="preserve">. </w:t>
      </w:r>
      <w:r w:rsidR="00ED12CE">
        <w:rPr>
          <w:rFonts w:ascii="yandex-sans" w:eastAsia="Times New Roman" w:hAnsi="yandex-sans"/>
          <w:color w:val="000000"/>
          <w:sz w:val="28"/>
          <w:szCs w:val="28"/>
        </w:rPr>
        <w:t>П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ED12C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D12CE">
        <w:rPr>
          <w:rFonts w:ascii="Times New Roman" w:hAnsi="Times New Roman" w:cs="Times New Roman"/>
          <w:bCs/>
          <w:sz w:val="28"/>
          <w:szCs w:val="28"/>
        </w:rPr>
        <w:t>я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ED12CE"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B75FBF">
        <w:rPr>
          <w:rFonts w:ascii="Times New Roman" w:hAnsi="Times New Roman"/>
          <w:sz w:val="28"/>
          <w:szCs w:val="28"/>
        </w:rPr>
        <w:t>Подлесновского</w:t>
      </w:r>
      <w:r w:rsidR="00ED12CE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ED12CE">
        <w:rPr>
          <w:rFonts w:ascii="Times New Roman" w:hAnsi="Times New Roman" w:cs="Times New Roman"/>
          <w:sz w:val="28"/>
          <w:szCs w:val="28"/>
        </w:rPr>
        <w:t xml:space="preserve">» 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BE503C">
        <w:rPr>
          <w:rFonts w:ascii="Times New Roman" w:hAnsi="Times New Roman" w:cs="Times New Roman"/>
          <w:sz w:val="28"/>
          <w:szCs w:val="28"/>
        </w:rPr>
        <w:t>12</w:t>
      </w:r>
      <w:r w:rsidR="00ED12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 w:rsidR="00ED12CE">
        <w:rPr>
          <w:rFonts w:ascii="Times New Roman" w:hAnsi="Times New Roman" w:cs="Times New Roman"/>
          <w:sz w:val="28"/>
          <w:szCs w:val="28"/>
        </w:rPr>
        <w:t>4</w:t>
      </w:r>
      <w:r w:rsidR="00B75FBF">
        <w:rPr>
          <w:rFonts w:ascii="Times New Roman" w:hAnsi="Times New Roman" w:cs="Times New Roman"/>
          <w:sz w:val="28"/>
          <w:szCs w:val="28"/>
        </w:rPr>
        <w:t xml:space="preserve"> года в 16:00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165B5">
        <w:rPr>
          <w:rFonts w:ascii="Times New Roman" w:hAnsi="Times New Roman" w:cs="Times New Roman"/>
          <w:sz w:val="28"/>
          <w:szCs w:val="28"/>
        </w:rPr>
        <w:t>30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минут, по адресу: Саратовская область, город Маркс, проспект Ленина, дом 18, актовый зал</w:t>
      </w:r>
      <w:r w:rsidR="00ED12CE">
        <w:rPr>
          <w:rFonts w:ascii="Times New Roman" w:hAnsi="Times New Roman" w:cs="Times New Roman"/>
          <w:sz w:val="28"/>
          <w:szCs w:val="28"/>
        </w:rPr>
        <w:t>.</w:t>
      </w:r>
    </w:p>
    <w:sectPr w:rsidR="00C82838" w:rsidRPr="0005379F" w:rsidSect="00B75FBF">
      <w:type w:val="continuous"/>
      <w:pgSz w:w="11909" w:h="16834"/>
      <w:pgMar w:top="284" w:right="970" w:bottom="284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8A8"/>
    <w:rsid w:val="0005379F"/>
    <w:rsid w:val="000D05DB"/>
    <w:rsid w:val="000F3B6E"/>
    <w:rsid w:val="00126B8A"/>
    <w:rsid w:val="00135399"/>
    <w:rsid w:val="00203C91"/>
    <w:rsid w:val="00231A52"/>
    <w:rsid w:val="002947F4"/>
    <w:rsid w:val="003133E0"/>
    <w:rsid w:val="003327F1"/>
    <w:rsid w:val="004442AC"/>
    <w:rsid w:val="0045731D"/>
    <w:rsid w:val="00595C3D"/>
    <w:rsid w:val="005F505A"/>
    <w:rsid w:val="00663BB9"/>
    <w:rsid w:val="00795AA4"/>
    <w:rsid w:val="007B72F4"/>
    <w:rsid w:val="008E01DC"/>
    <w:rsid w:val="00911786"/>
    <w:rsid w:val="00964D54"/>
    <w:rsid w:val="00984D4D"/>
    <w:rsid w:val="00A82E9E"/>
    <w:rsid w:val="00AF6F21"/>
    <w:rsid w:val="00B53F18"/>
    <w:rsid w:val="00B566DF"/>
    <w:rsid w:val="00B75FBF"/>
    <w:rsid w:val="00BC19B5"/>
    <w:rsid w:val="00BE503C"/>
    <w:rsid w:val="00C82838"/>
    <w:rsid w:val="00CE76A6"/>
    <w:rsid w:val="00CF2955"/>
    <w:rsid w:val="00DE1CFE"/>
    <w:rsid w:val="00DE229C"/>
    <w:rsid w:val="00E165B5"/>
    <w:rsid w:val="00E74CE7"/>
    <w:rsid w:val="00E97AA7"/>
    <w:rsid w:val="00ED12CE"/>
    <w:rsid w:val="00F20F46"/>
    <w:rsid w:val="00F2469F"/>
    <w:rsid w:val="00F930F8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0319-8489-4315-8A46-56580D30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зинин-вю</cp:lastModifiedBy>
  <cp:revision>12</cp:revision>
  <cp:lastPrinted>2024-01-12T10:04:00Z</cp:lastPrinted>
  <dcterms:created xsi:type="dcterms:W3CDTF">2023-12-21T12:24:00Z</dcterms:created>
  <dcterms:modified xsi:type="dcterms:W3CDTF">2024-01-18T10:15:00Z</dcterms:modified>
</cp:coreProperties>
</file>