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29" w:rsidRPr="00C74029" w:rsidRDefault="00C74029" w:rsidP="00C74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02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29" w:rsidRPr="00C74029" w:rsidRDefault="00C74029" w:rsidP="00C74029">
      <w:pPr>
        <w:keepNext/>
        <w:numPr>
          <w:ilvl w:val="2"/>
          <w:numId w:val="16"/>
        </w:numPr>
        <w:tabs>
          <w:tab w:val="left" w:pos="142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74029" w:rsidRPr="00C74029" w:rsidRDefault="00C74029" w:rsidP="00C740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74029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C74029" w:rsidRPr="00C74029" w:rsidRDefault="00C74029" w:rsidP="00C740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74029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C74029" w:rsidRPr="00C74029" w:rsidRDefault="00C74029" w:rsidP="00C740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74029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C74029" w:rsidRPr="00C74029" w:rsidRDefault="00943409" w:rsidP="00C7402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43409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C74029" w:rsidRPr="00C74029" w:rsidRDefault="00C74029" w:rsidP="00C740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4029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C74029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C74029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D41586" w:rsidRDefault="00C74029" w:rsidP="00D41586">
      <w:pPr>
        <w:jc w:val="center"/>
        <w:rPr>
          <w:b/>
          <w:sz w:val="20"/>
          <w:szCs w:val="20"/>
        </w:rPr>
      </w:pPr>
      <w:r w:rsidRPr="00C74029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5-30-01, </w:t>
      </w:r>
      <w:r w:rsidRPr="00C7402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C74029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C7402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74029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="00D41586">
          <w:rPr>
            <w:rStyle w:val="ad"/>
            <w:b/>
            <w:sz w:val="20"/>
            <w:lang w:val="en-US"/>
          </w:rPr>
          <w:t>ksk</w:t>
        </w:r>
        <w:r w:rsidR="00D41586">
          <w:rPr>
            <w:rStyle w:val="ad"/>
            <w:b/>
            <w:sz w:val="20"/>
          </w:rPr>
          <w:t>-</w:t>
        </w:r>
        <w:r w:rsidR="00D41586">
          <w:rPr>
            <w:rStyle w:val="ad"/>
            <w:b/>
            <w:sz w:val="20"/>
            <w:lang w:val="en-US"/>
          </w:rPr>
          <w:t>mmr</w:t>
        </w:r>
        <w:r w:rsidR="00D41586">
          <w:rPr>
            <w:rStyle w:val="ad"/>
            <w:b/>
            <w:sz w:val="20"/>
          </w:rPr>
          <w:t>@</w:t>
        </w:r>
        <w:r w:rsidR="00D41586">
          <w:rPr>
            <w:rStyle w:val="ad"/>
            <w:b/>
            <w:sz w:val="20"/>
            <w:lang w:val="en-US"/>
          </w:rPr>
          <w:t>mail</w:t>
        </w:r>
        <w:r w:rsidR="00D41586">
          <w:rPr>
            <w:rStyle w:val="ad"/>
            <w:b/>
            <w:sz w:val="20"/>
          </w:rPr>
          <w:t>.</w:t>
        </w:r>
        <w:r w:rsidR="00D41586">
          <w:rPr>
            <w:rStyle w:val="ad"/>
            <w:b/>
            <w:sz w:val="20"/>
            <w:lang w:val="en-US"/>
          </w:rPr>
          <w:t>ru</w:t>
        </w:r>
      </w:hyperlink>
    </w:p>
    <w:p w:rsidR="00C74029" w:rsidRPr="00C74029" w:rsidRDefault="00C74029" w:rsidP="00C740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029" w:rsidRPr="00C74029" w:rsidRDefault="00C74029" w:rsidP="00C74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4029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E4D2A">
        <w:rPr>
          <w:rFonts w:ascii="Times New Roman" w:eastAsia="Times New Roman" w:hAnsi="Times New Roman" w:cs="Times New Roman"/>
          <w:sz w:val="20"/>
          <w:szCs w:val="20"/>
        </w:rPr>
        <w:t xml:space="preserve"> 11 апреля 2016 г.</w:t>
      </w:r>
      <w:r w:rsidRPr="00C74029">
        <w:rPr>
          <w:rFonts w:ascii="Times New Roman" w:eastAsia="Times New Roman" w:hAnsi="Times New Roman" w:cs="Times New Roman"/>
          <w:sz w:val="20"/>
          <w:szCs w:val="20"/>
        </w:rPr>
        <w:t xml:space="preserve">  № </w:t>
      </w:r>
      <w:r w:rsidR="00765A35">
        <w:rPr>
          <w:rFonts w:ascii="Times New Roman" w:eastAsia="Times New Roman" w:hAnsi="Times New Roman" w:cs="Times New Roman"/>
          <w:sz w:val="20"/>
          <w:szCs w:val="20"/>
        </w:rPr>
        <w:t>172</w:t>
      </w:r>
    </w:p>
    <w:p w:rsidR="00C74029" w:rsidRPr="00C74029" w:rsidRDefault="00C74029" w:rsidP="00C74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C74029" w:rsidRDefault="00C74029" w:rsidP="00C74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Контрольно счетной  комиссии  Марксовского  муниципального  района  по  результатам  внешней  проверки  годового  отчета  об  исполнении  бюджета  муниципально</w:t>
      </w:r>
      <w:r w:rsidR="004A4353">
        <w:rPr>
          <w:rFonts w:ascii="Times New Roman" w:eastAsia="Times New Roman" w:hAnsi="Times New Roman" w:cs="Times New Roman"/>
          <w:b/>
          <w:sz w:val="24"/>
          <w:szCs w:val="24"/>
        </w:rPr>
        <w:t xml:space="preserve">го образования </w:t>
      </w:r>
      <w:proofErr w:type="gramStart"/>
      <w:r w:rsidR="004A435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4A4353">
        <w:rPr>
          <w:rFonts w:ascii="Times New Roman" w:eastAsia="Times New Roman" w:hAnsi="Times New Roman" w:cs="Times New Roman"/>
          <w:b/>
          <w:sz w:val="24"/>
          <w:szCs w:val="24"/>
        </w:rPr>
        <w:t>. Маркс за 2015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7A1F69" w:rsidRPr="00C74029" w:rsidRDefault="007A1F69" w:rsidP="00C74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Pr="00C74029" w:rsidRDefault="002E4D2A" w:rsidP="00C740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B05F2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</w:t>
      </w:r>
      <w:r w:rsidR="004A4353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7A1F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1F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г. Маркс.</w:t>
      </w:r>
    </w:p>
    <w:p w:rsidR="00C74029" w:rsidRPr="00C74029" w:rsidRDefault="00C74029" w:rsidP="00C74029">
      <w:pPr>
        <w:numPr>
          <w:ilvl w:val="0"/>
          <w:numId w:val="20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положение.</w:t>
      </w:r>
    </w:p>
    <w:p w:rsidR="00A92B4B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029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4A4353">
        <w:rPr>
          <w:rFonts w:ascii="Times New Roman" w:eastAsia="Times New Roman" w:hAnsi="Times New Roman" w:cs="Times New Roman"/>
          <w:sz w:val="24"/>
          <w:szCs w:val="24"/>
        </w:rPr>
        <w:t xml:space="preserve">е  об исполнении бюджета за 2015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год  муниципального образования г. Маркс подготовлено в соответствии с требованиями ст. 264.4, Бюджетного  Кодекса Российской Федерации, положением о бюджетном процессе Марксовского муниципального района  (утверждённого решением Собрания Марксовского муниципального района от 23.12.2011г. №17/110)., решением Собрания  от 20.12.2012 г. № 36/248 «О внесении изменений в решение  Собрания  Марксовского муниципального</w:t>
      </w:r>
      <w:proofErr w:type="gramEnd"/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района от 22.08.2011 г. № 10/68 «Об утверждении Положения о контрольно-счетной комиссии ММР»,</w:t>
      </w:r>
    </w:p>
    <w:p w:rsidR="00A92B4B" w:rsidRDefault="00A92B4B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B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4029" w:rsidRPr="00D20B4B">
        <w:rPr>
          <w:rFonts w:ascii="Times New Roman" w:eastAsia="Times New Roman" w:hAnsi="Times New Roman" w:cs="Times New Roman"/>
          <w:sz w:val="24"/>
          <w:szCs w:val="24"/>
        </w:rPr>
        <w:t xml:space="preserve"> согласно соглашения  с муници</w:t>
      </w:r>
      <w:r w:rsidR="00CE1382" w:rsidRPr="00D20B4B">
        <w:rPr>
          <w:rFonts w:ascii="Times New Roman" w:eastAsia="Times New Roman" w:hAnsi="Times New Roman" w:cs="Times New Roman"/>
          <w:sz w:val="24"/>
          <w:szCs w:val="24"/>
        </w:rPr>
        <w:t>пальным образование г</w:t>
      </w:r>
      <w:proofErr w:type="gramStart"/>
      <w:r w:rsidR="00CE1382" w:rsidRPr="00D20B4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E1382" w:rsidRPr="00D20B4B">
        <w:rPr>
          <w:rFonts w:ascii="Times New Roman" w:eastAsia="Times New Roman" w:hAnsi="Times New Roman" w:cs="Times New Roman"/>
          <w:sz w:val="24"/>
          <w:szCs w:val="24"/>
        </w:rPr>
        <w:t>аркс   №2 от 24 декабря  2015</w:t>
      </w:r>
      <w:r w:rsidR="00C74029" w:rsidRPr="00D20B4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20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029" w:rsidRPr="00C74029" w:rsidRDefault="00A92B4B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 планом  работы  контрольно-счетной </w:t>
      </w:r>
      <w:r w:rsidR="00762F33">
        <w:rPr>
          <w:rFonts w:ascii="Times New Roman" w:eastAsia="Times New Roman" w:hAnsi="Times New Roman" w:cs="Times New Roman"/>
          <w:sz w:val="24"/>
          <w:szCs w:val="24"/>
        </w:rPr>
        <w:t xml:space="preserve"> комиссии на 1-ое полугодие 2016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>Указанный годовой отчет своевременно представлен дл</w:t>
      </w:r>
      <w:r w:rsidR="00CF5E4E">
        <w:rPr>
          <w:rFonts w:ascii="Times New Roman" w:eastAsia="Times New Roman" w:hAnsi="Times New Roman" w:cs="Times New Roman"/>
          <w:sz w:val="24"/>
          <w:szCs w:val="24"/>
        </w:rPr>
        <w:t xml:space="preserve">я анализа, с приложением к нему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A92B4B">
        <w:rPr>
          <w:rFonts w:ascii="Times New Roman" w:eastAsia="Times New Roman" w:hAnsi="Times New Roman" w:cs="Times New Roman"/>
          <w:sz w:val="24"/>
          <w:szCs w:val="24"/>
        </w:rPr>
        <w:t xml:space="preserve"> документов /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ст. 39 Положения  «О бюджетном  процессе»</w:t>
      </w:r>
      <w:r w:rsidR="00CF5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91E">
        <w:rPr>
          <w:rFonts w:ascii="Times New Roman" w:eastAsia="Times New Roman" w:hAnsi="Times New Roman" w:cs="Times New Roman"/>
          <w:sz w:val="24"/>
          <w:szCs w:val="24"/>
        </w:rPr>
        <w:t>/</w:t>
      </w:r>
      <w:r w:rsidR="00CE1382">
        <w:rPr>
          <w:rFonts w:ascii="Times New Roman" w:eastAsia="Times New Roman" w:hAnsi="Times New Roman" w:cs="Times New Roman"/>
          <w:sz w:val="24"/>
          <w:szCs w:val="24"/>
        </w:rPr>
        <w:t>Предоставлен 30.03.2016 года № 01-01-11/1569</w:t>
      </w:r>
      <w:r w:rsidR="009C4DFD">
        <w:rPr>
          <w:rFonts w:ascii="Times New Roman" w:eastAsia="Times New Roman" w:hAnsi="Times New Roman" w:cs="Times New Roman"/>
          <w:sz w:val="24"/>
          <w:szCs w:val="24"/>
        </w:rPr>
        <w:t>/</w:t>
      </w:r>
      <w:r w:rsidR="00CE1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В ходе внешней  проверки проанализировано соответствие  показателей годового отчета  об исполнении бюджета муниципального образования </w:t>
      </w:r>
      <w:proofErr w:type="gramStart"/>
      <w:r w:rsidRPr="00C7402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74029">
        <w:rPr>
          <w:rFonts w:ascii="Times New Roman" w:eastAsia="Times New Roman" w:hAnsi="Times New Roman" w:cs="Times New Roman"/>
          <w:sz w:val="24"/>
          <w:szCs w:val="24"/>
        </w:rPr>
        <w:t>. Маркс, данным  бюджетного  учета, проведен</w:t>
      </w:r>
      <w:r w:rsidR="009C4D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внешн</w:t>
      </w:r>
      <w:r w:rsidR="009C4DFD"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проверк</w:t>
      </w:r>
      <w:r w:rsidR="009C4D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годовой  бюджетной отчетности в соответствии со ст. 264.4 Бюджетного Кодекса РФ.</w:t>
      </w: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Pr="00C74029" w:rsidRDefault="00C74029" w:rsidP="00C74029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Общая  характеристика  бюджета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029" w:rsidRPr="00A945AB" w:rsidRDefault="00C74029" w:rsidP="00C740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97E">
        <w:rPr>
          <w:rFonts w:ascii="Times New Roman" w:eastAsia="Times New Roman" w:hAnsi="Times New Roman" w:cs="Times New Roman"/>
          <w:sz w:val="24"/>
          <w:szCs w:val="24"/>
        </w:rPr>
        <w:t>Уточненный   бюджет  муниципальног</w:t>
      </w:r>
      <w:r w:rsidR="00762F33" w:rsidRPr="0013397E">
        <w:rPr>
          <w:rFonts w:ascii="Times New Roman" w:eastAsia="Times New Roman" w:hAnsi="Times New Roman" w:cs="Times New Roman"/>
          <w:sz w:val="24"/>
          <w:szCs w:val="24"/>
        </w:rPr>
        <w:t>о  образования г. Маркс  на 2015</w:t>
      </w:r>
      <w:r w:rsidRPr="0013397E">
        <w:rPr>
          <w:rFonts w:ascii="Times New Roman" w:eastAsia="Times New Roman" w:hAnsi="Times New Roman" w:cs="Times New Roman"/>
          <w:sz w:val="24"/>
          <w:szCs w:val="24"/>
        </w:rPr>
        <w:t xml:space="preserve"> год  утвержден  решением  Совета </w:t>
      </w:r>
      <w:r w:rsidR="003F3C5D" w:rsidRPr="0013397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</w:t>
      </w:r>
      <w:proofErr w:type="gramStart"/>
      <w:r w:rsidR="003F3C5D" w:rsidRPr="001339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3F3C5D" w:rsidRPr="0013397E">
        <w:rPr>
          <w:rFonts w:ascii="Times New Roman" w:eastAsia="Times New Roman" w:hAnsi="Times New Roman" w:cs="Times New Roman"/>
          <w:sz w:val="24"/>
          <w:szCs w:val="24"/>
        </w:rPr>
        <w:t xml:space="preserve">аркс </w:t>
      </w:r>
      <w:r w:rsidR="00762F33" w:rsidRPr="0013397E">
        <w:rPr>
          <w:rFonts w:ascii="Times New Roman" w:eastAsia="Times New Roman" w:hAnsi="Times New Roman" w:cs="Times New Roman"/>
          <w:sz w:val="24"/>
          <w:szCs w:val="24"/>
        </w:rPr>
        <w:t>от 30 декабря 2015</w:t>
      </w:r>
      <w:r w:rsidRPr="0013397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94E5E" w:rsidRPr="0013397E">
        <w:rPr>
          <w:rFonts w:ascii="Times New Roman" w:eastAsia="Times New Roman" w:hAnsi="Times New Roman" w:cs="Times New Roman"/>
          <w:sz w:val="24"/>
          <w:szCs w:val="24"/>
        </w:rPr>
        <w:t>146</w:t>
      </w:r>
      <w:r w:rsidRPr="0013397E">
        <w:rPr>
          <w:rFonts w:ascii="Times New Roman" w:eastAsia="Times New Roman" w:hAnsi="Times New Roman" w:cs="Times New Roman"/>
          <w:sz w:val="24"/>
          <w:szCs w:val="24"/>
        </w:rPr>
        <w:t xml:space="preserve">, что  свидетельствует о  соблюдении сроков (последнее  решение Совета </w:t>
      </w:r>
      <w:r w:rsidR="003F3C5D" w:rsidRPr="0013397E">
        <w:rPr>
          <w:rFonts w:ascii="Times New Roman" w:eastAsia="Times New Roman" w:hAnsi="Times New Roman" w:cs="Times New Roman"/>
          <w:sz w:val="24"/>
          <w:szCs w:val="24"/>
        </w:rPr>
        <w:t>МО г.Маркс)</w:t>
      </w:r>
    </w:p>
    <w:p w:rsidR="00F30303" w:rsidRPr="00A945AB" w:rsidRDefault="00BB05F2" w:rsidP="00BB0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Согласно решению  </w:t>
      </w:r>
      <w:r w:rsidR="009D73F4" w:rsidRPr="00A945AB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762F33">
        <w:rPr>
          <w:rFonts w:ascii="Times New Roman" w:eastAsia="Times New Roman" w:hAnsi="Times New Roman" w:cs="Times New Roman"/>
          <w:sz w:val="24"/>
          <w:szCs w:val="24"/>
        </w:rPr>
        <w:t xml:space="preserve">  образования  </w:t>
      </w:r>
      <w:proofErr w:type="gramStart"/>
      <w:r w:rsidR="00762F3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62F33">
        <w:rPr>
          <w:rFonts w:ascii="Times New Roman" w:eastAsia="Times New Roman" w:hAnsi="Times New Roman" w:cs="Times New Roman"/>
          <w:sz w:val="24"/>
          <w:szCs w:val="24"/>
        </w:rPr>
        <w:t>. Маркс  на 2015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год (проект бюджета №</w:t>
      </w:r>
      <w:r w:rsidR="00103F73">
        <w:rPr>
          <w:rFonts w:ascii="Times New Roman" w:eastAsia="Times New Roman" w:hAnsi="Times New Roman" w:cs="Times New Roman"/>
          <w:sz w:val="24"/>
          <w:szCs w:val="24"/>
        </w:rPr>
        <w:t>86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123D5">
        <w:rPr>
          <w:rFonts w:ascii="Times New Roman" w:eastAsia="Times New Roman" w:hAnsi="Times New Roman" w:cs="Times New Roman"/>
          <w:sz w:val="24"/>
          <w:szCs w:val="24"/>
        </w:rPr>
        <w:t>т 25</w:t>
      </w:r>
      <w:r w:rsidR="00A77E08">
        <w:rPr>
          <w:rFonts w:ascii="Times New Roman" w:eastAsia="Times New Roman" w:hAnsi="Times New Roman" w:cs="Times New Roman"/>
          <w:sz w:val="24"/>
          <w:szCs w:val="24"/>
        </w:rPr>
        <w:t>.12.2014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г.) утвержден  в первоночальной  редакции по доходам в сумме </w:t>
      </w:r>
      <w:r w:rsidR="00103F73">
        <w:rPr>
          <w:rFonts w:ascii="Times New Roman" w:eastAsia="Times New Roman" w:hAnsi="Times New Roman" w:cs="Times New Roman"/>
          <w:b/>
          <w:sz w:val="24"/>
          <w:szCs w:val="24"/>
        </w:rPr>
        <w:t>70049,2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 безвозмездные  поступления в сумме </w:t>
      </w:r>
      <w:r w:rsidR="00103F73">
        <w:rPr>
          <w:rFonts w:ascii="Times New Roman" w:eastAsia="Times New Roman" w:hAnsi="Times New Roman" w:cs="Times New Roman"/>
          <w:b/>
          <w:sz w:val="24"/>
          <w:szCs w:val="24"/>
        </w:rPr>
        <w:t>1206,0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  тыс. руб. и по расходам в сумме </w:t>
      </w:r>
      <w:r w:rsidR="00103F73">
        <w:rPr>
          <w:rFonts w:ascii="Times New Roman" w:eastAsia="Times New Roman" w:hAnsi="Times New Roman" w:cs="Times New Roman"/>
          <w:b/>
          <w:sz w:val="24"/>
          <w:szCs w:val="24"/>
        </w:rPr>
        <w:t>70049,2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A7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руб. Дефицит  бюджета </w:t>
      </w:r>
      <w:r w:rsidR="00F30303" w:rsidRPr="00A945A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   тыс. руб.,</w:t>
      </w:r>
      <w:r w:rsidR="007A2D52" w:rsidRPr="00A945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30303" w:rsidRPr="00A945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4029" w:rsidRPr="00A945AB" w:rsidRDefault="00BB05F2" w:rsidP="00BB0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762F3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762F3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762F33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вносились  изменения в  решения Совета муниципального  образования г. Маркс </w:t>
      </w:r>
      <w:r w:rsidR="00A77E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4029" w:rsidRPr="00A94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6551">
        <w:rPr>
          <w:rFonts w:ascii="Times New Roman" w:eastAsia="Times New Roman" w:hAnsi="Times New Roman" w:cs="Times New Roman"/>
          <w:sz w:val="24"/>
          <w:szCs w:val="24"/>
        </w:rPr>
        <w:t xml:space="preserve"> раз :</w:t>
      </w:r>
      <w:r w:rsidR="00774EB2">
        <w:rPr>
          <w:rFonts w:ascii="Times New Roman" w:eastAsia="Times New Roman" w:hAnsi="Times New Roman" w:cs="Times New Roman"/>
          <w:sz w:val="24"/>
          <w:szCs w:val="24"/>
        </w:rPr>
        <w:t>-30.01.2015 г. №91;</w:t>
      </w:r>
      <w:r w:rsidR="00A7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EB2">
        <w:rPr>
          <w:rFonts w:ascii="Times New Roman" w:eastAsia="Times New Roman" w:hAnsi="Times New Roman" w:cs="Times New Roman"/>
          <w:sz w:val="24"/>
          <w:szCs w:val="24"/>
        </w:rPr>
        <w:t>29.05.2015 г. №107;</w:t>
      </w:r>
      <w:r w:rsidR="00A7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EB2">
        <w:rPr>
          <w:rFonts w:ascii="Times New Roman" w:eastAsia="Times New Roman" w:hAnsi="Times New Roman" w:cs="Times New Roman"/>
          <w:sz w:val="24"/>
          <w:szCs w:val="24"/>
        </w:rPr>
        <w:t>31.08.2015 г.№121;</w:t>
      </w:r>
      <w:r w:rsidR="00A7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EB2">
        <w:rPr>
          <w:rFonts w:ascii="Times New Roman" w:eastAsia="Times New Roman" w:hAnsi="Times New Roman" w:cs="Times New Roman"/>
          <w:sz w:val="24"/>
          <w:szCs w:val="24"/>
        </w:rPr>
        <w:t>25.09.2015 г.</w:t>
      </w:r>
      <w:r w:rsidR="00CC1F86">
        <w:rPr>
          <w:rFonts w:ascii="Times New Roman" w:eastAsia="Times New Roman" w:hAnsi="Times New Roman" w:cs="Times New Roman"/>
          <w:sz w:val="24"/>
          <w:szCs w:val="24"/>
        </w:rPr>
        <w:t>№124</w:t>
      </w:r>
      <w:r w:rsidR="0013397E">
        <w:rPr>
          <w:rFonts w:ascii="Times New Roman" w:eastAsia="Times New Roman" w:hAnsi="Times New Roman" w:cs="Times New Roman"/>
          <w:sz w:val="24"/>
          <w:szCs w:val="24"/>
        </w:rPr>
        <w:t>;</w:t>
      </w:r>
      <w:r w:rsidR="00CC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7E">
        <w:rPr>
          <w:rFonts w:ascii="Times New Roman" w:eastAsia="Times New Roman" w:hAnsi="Times New Roman" w:cs="Times New Roman"/>
          <w:sz w:val="24"/>
          <w:szCs w:val="24"/>
        </w:rPr>
        <w:t>25.12.2015 г.№143;</w:t>
      </w:r>
      <w:r w:rsidR="00CC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7E">
        <w:rPr>
          <w:rFonts w:ascii="Times New Roman" w:eastAsia="Times New Roman" w:hAnsi="Times New Roman" w:cs="Times New Roman"/>
          <w:sz w:val="24"/>
          <w:szCs w:val="24"/>
        </w:rPr>
        <w:t>30.12.2015 г. № 146.</w:t>
      </w:r>
    </w:p>
    <w:p w:rsidR="00C74029" w:rsidRPr="00A945AB" w:rsidRDefault="00C74029" w:rsidP="00C74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A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10F11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 </w:t>
      </w:r>
      <w:r w:rsidR="007A2D52" w:rsidRPr="00510F11">
        <w:rPr>
          <w:rFonts w:ascii="Times New Roman" w:eastAsia="Times New Roman" w:hAnsi="Times New Roman" w:cs="Times New Roman"/>
          <w:sz w:val="24"/>
          <w:szCs w:val="24"/>
        </w:rPr>
        <w:t>редакции  от 30 декабря 201</w:t>
      </w:r>
      <w:r w:rsidR="00D37DC1" w:rsidRPr="00510F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1F86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Pr="0051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DC1" w:rsidRPr="00510F11">
        <w:rPr>
          <w:rFonts w:ascii="Times New Roman" w:eastAsia="Times New Roman" w:hAnsi="Times New Roman" w:cs="Times New Roman"/>
          <w:sz w:val="24"/>
          <w:szCs w:val="24"/>
        </w:rPr>
        <w:t>146</w:t>
      </w:r>
      <w:r w:rsidR="00CC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F11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решение Совета  муниципального образования г</w:t>
      </w:r>
      <w:proofErr w:type="gramStart"/>
      <w:r w:rsidRPr="00510F1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510F11">
        <w:rPr>
          <w:rFonts w:ascii="Times New Roman" w:eastAsia="Times New Roman" w:hAnsi="Times New Roman" w:cs="Times New Roman"/>
          <w:sz w:val="24"/>
          <w:szCs w:val="24"/>
        </w:rPr>
        <w:t xml:space="preserve">аркс от </w:t>
      </w:r>
      <w:r w:rsidR="00D37DC1" w:rsidRPr="00510F11">
        <w:rPr>
          <w:rFonts w:ascii="Times New Roman" w:eastAsia="Times New Roman" w:hAnsi="Times New Roman" w:cs="Times New Roman"/>
          <w:sz w:val="24"/>
          <w:szCs w:val="24"/>
        </w:rPr>
        <w:t>24.12.2014</w:t>
      </w:r>
      <w:r w:rsidRPr="00510F11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r w:rsidR="00CC1F86">
        <w:rPr>
          <w:rFonts w:ascii="Times New Roman" w:eastAsia="Times New Roman" w:hAnsi="Times New Roman" w:cs="Times New Roman"/>
          <w:sz w:val="24"/>
          <w:szCs w:val="24"/>
        </w:rPr>
        <w:t>86 «</w:t>
      </w:r>
      <w:r w:rsidRPr="00510F11">
        <w:rPr>
          <w:rFonts w:ascii="Times New Roman" w:eastAsia="Times New Roman" w:hAnsi="Times New Roman" w:cs="Times New Roman"/>
          <w:sz w:val="24"/>
          <w:szCs w:val="24"/>
        </w:rPr>
        <w:t>О бюджете муниципальн</w:t>
      </w:r>
      <w:r w:rsidR="00CC3B42" w:rsidRPr="00510F11">
        <w:rPr>
          <w:rFonts w:ascii="Times New Roman" w:eastAsia="Times New Roman" w:hAnsi="Times New Roman" w:cs="Times New Roman"/>
          <w:sz w:val="24"/>
          <w:szCs w:val="24"/>
        </w:rPr>
        <w:t>ого образования г. Маркс на 2015</w:t>
      </w:r>
      <w:r w:rsidRPr="00510F11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C74029" w:rsidRPr="00C74029" w:rsidRDefault="00C74029" w:rsidP="00C740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5AB">
        <w:rPr>
          <w:rFonts w:ascii="Times New Roman" w:eastAsia="Times New Roman" w:hAnsi="Times New Roman" w:cs="Times New Roman"/>
          <w:sz w:val="24"/>
          <w:szCs w:val="24"/>
        </w:rPr>
        <w:t>Уточненный бюджет муниципального образова</w:t>
      </w:r>
      <w:r w:rsidR="00CC3B42">
        <w:rPr>
          <w:rFonts w:ascii="Times New Roman" w:eastAsia="Times New Roman" w:hAnsi="Times New Roman" w:cs="Times New Roman"/>
          <w:sz w:val="24"/>
          <w:szCs w:val="24"/>
        </w:rPr>
        <w:t>ния г. Маркс на 2015</w:t>
      </w:r>
      <w:r w:rsidRPr="00A945AB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утвержден  в сумме </w:t>
      </w:r>
      <w:r w:rsidR="003C689D">
        <w:rPr>
          <w:rFonts w:ascii="Times New Roman" w:eastAsia="Times New Roman" w:hAnsi="Times New Roman" w:cs="Times New Roman"/>
          <w:b/>
          <w:sz w:val="24"/>
          <w:szCs w:val="24"/>
        </w:rPr>
        <w:t>63207,9</w:t>
      </w:r>
      <w:r w:rsidRPr="00A945A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C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5AB">
        <w:rPr>
          <w:rFonts w:ascii="Times New Roman" w:eastAsia="Times New Roman" w:hAnsi="Times New Roman" w:cs="Times New Roman"/>
          <w:sz w:val="24"/>
          <w:szCs w:val="24"/>
        </w:rPr>
        <w:t xml:space="preserve">(в том  числе  безвозмездные  поступления  в сумме </w:t>
      </w:r>
      <w:r w:rsidR="003C689D">
        <w:rPr>
          <w:rFonts w:ascii="Times New Roman" w:eastAsia="Times New Roman" w:hAnsi="Times New Roman" w:cs="Times New Roman"/>
          <w:b/>
          <w:sz w:val="24"/>
          <w:szCs w:val="24"/>
        </w:rPr>
        <w:t>1206,0</w:t>
      </w:r>
      <w:r w:rsidRPr="00A945AB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A945A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945AB">
        <w:rPr>
          <w:rFonts w:ascii="Times New Roman" w:eastAsia="Times New Roman" w:hAnsi="Times New Roman" w:cs="Times New Roman"/>
          <w:sz w:val="24"/>
          <w:szCs w:val="24"/>
        </w:rPr>
        <w:t xml:space="preserve">уб.) по расходам в сумме  </w:t>
      </w:r>
      <w:r w:rsidR="0061043A">
        <w:rPr>
          <w:rFonts w:ascii="Times New Roman" w:eastAsia="Times New Roman" w:hAnsi="Times New Roman" w:cs="Times New Roman"/>
          <w:b/>
          <w:sz w:val="24"/>
          <w:szCs w:val="24"/>
        </w:rPr>
        <w:t>64192,0</w:t>
      </w:r>
      <w:r w:rsidRPr="00A945AB">
        <w:rPr>
          <w:rFonts w:ascii="Times New Roman" w:eastAsia="Times New Roman" w:hAnsi="Times New Roman" w:cs="Times New Roman"/>
          <w:sz w:val="24"/>
          <w:szCs w:val="24"/>
        </w:rPr>
        <w:t xml:space="preserve"> тыс. руб., с </w:t>
      </w:r>
      <w:r w:rsidR="0061043A">
        <w:rPr>
          <w:rFonts w:ascii="Times New Roman" w:eastAsia="Times New Roman" w:hAnsi="Times New Roman" w:cs="Times New Roman"/>
          <w:sz w:val="24"/>
          <w:szCs w:val="24"/>
        </w:rPr>
        <w:t>дефицитом</w:t>
      </w:r>
      <w:r w:rsidRPr="00A945AB">
        <w:rPr>
          <w:rFonts w:ascii="Times New Roman" w:eastAsia="Times New Roman" w:hAnsi="Times New Roman" w:cs="Times New Roman"/>
          <w:sz w:val="24"/>
          <w:szCs w:val="24"/>
        </w:rPr>
        <w:t xml:space="preserve">   в сумме </w:t>
      </w:r>
      <w:r w:rsidR="00510F11">
        <w:rPr>
          <w:rFonts w:ascii="Times New Roman" w:eastAsia="Times New Roman" w:hAnsi="Times New Roman" w:cs="Times New Roman"/>
          <w:b/>
          <w:sz w:val="24"/>
          <w:szCs w:val="24"/>
        </w:rPr>
        <w:t>984,1</w:t>
      </w:r>
      <w:r w:rsidRPr="00A945AB">
        <w:rPr>
          <w:rFonts w:ascii="Times New Roman" w:eastAsia="Times New Roman" w:hAnsi="Times New Roman" w:cs="Times New Roman"/>
          <w:sz w:val="24"/>
          <w:szCs w:val="24"/>
        </w:rPr>
        <w:t xml:space="preserve">     тыс.руб.</w:t>
      </w:r>
    </w:p>
    <w:p w:rsidR="00C74029" w:rsidRPr="00C74029" w:rsidRDefault="001660FE" w:rsidP="00C74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В представленном на экспертизу отчете об исполнении годового бюджета    муниципальног</w:t>
      </w:r>
      <w:r w:rsidR="00CC3B42">
        <w:rPr>
          <w:rFonts w:ascii="Times New Roman" w:eastAsia="Times New Roman" w:hAnsi="Times New Roman" w:cs="Times New Roman"/>
          <w:sz w:val="24"/>
          <w:szCs w:val="24"/>
        </w:rPr>
        <w:t>о  образования г. Маркс  на 2015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  предлагается  утвердить  исполнение  бюджета по доходам  в сумме </w:t>
      </w:r>
      <w:r w:rsidR="00510F11">
        <w:rPr>
          <w:rFonts w:ascii="Times New Roman" w:eastAsia="Times New Roman" w:hAnsi="Times New Roman" w:cs="Times New Roman"/>
          <w:b/>
          <w:sz w:val="24"/>
          <w:szCs w:val="24"/>
        </w:rPr>
        <w:t>51466,3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 тыс. руб. или </w:t>
      </w:r>
      <w:r w:rsidR="00510F11">
        <w:rPr>
          <w:rFonts w:ascii="Times New Roman" w:eastAsia="Times New Roman" w:hAnsi="Times New Roman" w:cs="Times New Roman"/>
          <w:b/>
          <w:sz w:val="24"/>
          <w:szCs w:val="24"/>
        </w:rPr>
        <w:t>81,4</w:t>
      </w:r>
      <w:r w:rsidR="0051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029" w:rsidRPr="00F14DDC">
        <w:rPr>
          <w:rFonts w:ascii="Times New Roman" w:eastAsia="Times New Roman" w:hAnsi="Times New Roman" w:cs="Times New Roman"/>
          <w:sz w:val="24"/>
          <w:szCs w:val="24"/>
        </w:rPr>
        <w:t>%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к  уточненному  плану в сумме </w:t>
      </w:r>
      <w:r w:rsidR="0019130E">
        <w:rPr>
          <w:rFonts w:ascii="Times New Roman" w:eastAsia="Times New Roman" w:hAnsi="Times New Roman" w:cs="Times New Roman"/>
          <w:b/>
          <w:sz w:val="24"/>
          <w:szCs w:val="24"/>
        </w:rPr>
        <w:t>63207,9</w:t>
      </w:r>
      <w:r w:rsidR="005E64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390">
        <w:rPr>
          <w:rFonts w:ascii="Times New Roman" w:eastAsia="Times New Roman" w:hAnsi="Times New Roman" w:cs="Times New Roman"/>
          <w:sz w:val="24"/>
          <w:szCs w:val="24"/>
        </w:rPr>
        <w:t>тыс. руб. (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в том числе безвозмездные  поступления в сумме </w:t>
      </w:r>
      <w:r w:rsidR="0019130E">
        <w:rPr>
          <w:rFonts w:ascii="Times New Roman" w:eastAsia="Times New Roman" w:hAnsi="Times New Roman" w:cs="Times New Roman"/>
          <w:b/>
          <w:sz w:val="24"/>
          <w:szCs w:val="24"/>
        </w:rPr>
        <w:t>1206,0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  тыс.</w:t>
      </w:r>
      <w:r w:rsidR="0051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руб.), по расходам  - в сумме </w:t>
      </w:r>
      <w:r w:rsidR="0019130E">
        <w:rPr>
          <w:rFonts w:ascii="Times New Roman" w:eastAsia="Times New Roman" w:hAnsi="Times New Roman" w:cs="Times New Roman"/>
          <w:b/>
          <w:sz w:val="24"/>
          <w:szCs w:val="24"/>
        </w:rPr>
        <w:t>51878,9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 тыс.</w:t>
      </w:r>
      <w:r w:rsidR="0051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руб. или </w:t>
      </w:r>
      <w:r w:rsidR="0019130E">
        <w:rPr>
          <w:rFonts w:ascii="Times New Roman" w:eastAsia="Times New Roman" w:hAnsi="Times New Roman" w:cs="Times New Roman"/>
          <w:b/>
          <w:sz w:val="24"/>
          <w:szCs w:val="24"/>
        </w:rPr>
        <w:t>80,8</w:t>
      </w:r>
      <w:r w:rsidR="00C74029" w:rsidRPr="00F14DDC">
        <w:rPr>
          <w:rFonts w:ascii="Times New Roman" w:eastAsia="Times New Roman" w:hAnsi="Times New Roman" w:cs="Times New Roman"/>
          <w:sz w:val="24"/>
          <w:szCs w:val="24"/>
        </w:rPr>
        <w:t>%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к год</w:t>
      </w:r>
      <w:r w:rsidR="002566B7">
        <w:rPr>
          <w:rFonts w:ascii="Times New Roman" w:eastAsia="Times New Roman" w:hAnsi="Times New Roman" w:cs="Times New Roman"/>
          <w:sz w:val="24"/>
          <w:szCs w:val="24"/>
        </w:rPr>
        <w:t xml:space="preserve">овым  </w:t>
      </w:r>
      <w:r w:rsidR="0019130E">
        <w:rPr>
          <w:rFonts w:ascii="Times New Roman" w:eastAsia="Times New Roman" w:hAnsi="Times New Roman" w:cs="Times New Roman"/>
          <w:sz w:val="24"/>
          <w:szCs w:val="24"/>
        </w:rPr>
        <w:t>назначениям</w:t>
      </w:r>
      <w:r w:rsidR="00512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30E">
        <w:rPr>
          <w:rFonts w:ascii="Times New Roman" w:eastAsia="Times New Roman" w:hAnsi="Times New Roman" w:cs="Times New Roman"/>
          <w:sz w:val="24"/>
          <w:szCs w:val="24"/>
        </w:rPr>
        <w:t>(план</w:t>
      </w:r>
      <w:proofErr w:type="gramEnd"/>
      <w:r w:rsidR="0019130E">
        <w:rPr>
          <w:rFonts w:ascii="Times New Roman" w:eastAsia="Times New Roman" w:hAnsi="Times New Roman" w:cs="Times New Roman"/>
          <w:sz w:val="24"/>
          <w:szCs w:val="24"/>
        </w:rPr>
        <w:t xml:space="preserve"> на 2015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 -</w:t>
      </w:r>
      <w:r w:rsidR="002A1978">
        <w:rPr>
          <w:rFonts w:ascii="Times New Roman" w:eastAsia="Times New Roman" w:hAnsi="Times New Roman" w:cs="Times New Roman"/>
          <w:b/>
          <w:sz w:val="24"/>
          <w:szCs w:val="24"/>
        </w:rPr>
        <w:t>64192,0</w:t>
      </w:r>
      <w:r w:rsidR="005E64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C74029" w:rsidRPr="00C74029" w:rsidRDefault="00F863E4" w:rsidP="001660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Дефицит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бюджета  составил  в сумме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412,6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74029" w:rsidRPr="00C74029" w:rsidRDefault="001660FE" w:rsidP="001660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2390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. Маркс </w:t>
      </w:r>
      <w:r w:rsidR="00F863E4">
        <w:rPr>
          <w:rFonts w:ascii="Times New Roman" w:eastAsia="Times New Roman" w:hAnsi="Times New Roman" w:cs="Times New Roman"/>
          <w:sz w:val="24"/>
          <w:szCs w:val="24"/>
        </w:rPr>
        <w:t>за 2015</w:t>
      </w:r>
      <w:r w:rsidR="00630C96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12390">
        <w:rPr>
          <w:rFonts w:ascii="Times New Roman" w:eastAsia="Times New Roman" w:hAnsi="Times New Roman" w:cs="Times New Roman"/>
          <w:sz w:val="24"/>
          <w:szCs w:val="24"/>
        </w:rPr>
        <w:t>самодостаточный</w:t>
      </w:r>
      <w:proofErr w:type="spellEnd"/>
      <w:r w:rsidR="00E853B5">
        <w:rPr>
          <w:rFonts w:ascii="Times New Roman" w:eastAsia="Times New Roman" w:hAnsi="Times New Roman" w:cs="Times New Roman"/>
          <w:sz w:val="24"/>
          <w:szCs w:val="24"/>
        </w:rPr>
        <w:t xml:space="preserve">/ удельный вес налоговых и неналоговых доходов </w:t>
      </w:r>
      <w:r w:rsidR="00CF7C5E">
        <w:rPr>
          <w:rFonts w:ascii="Times New Roman" w:eastAsia="Times New Roman" w:hAnsi="Times New Roman" w:cs="Times New Roman"/>
          <w:sz w:val="24"/>
          <w:szCs w:val="24"/>
        </w:rPr>
        <w:t>97,6</w:t>
      </w:r>
      <w:r w:rsidR="00C77100">
        <w:rPr>
          <w:rFonts w:ascii="Times New Roman" w:eastAsia="Times New Roman" w:hAnsi="Times New Roman" w:cs="Times New Roman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A31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 поступления </w:t>
      </w:r>
      <w:r w:rsidR="00CF7C5E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F32A3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77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029" w:rsidRPr="00C74029" w:rsidRDefault="00C74029" w:rsidP="00F32A3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</w:t>
      </w:r>
      <w:r w:rsidR="00D37DC1">
        <w:rPr>
          <w:rFonts w:ascii="Times New Roman" w:eastAsia="Times New Roman" w:hAnsi="Times New Roman" w:cs="Times New Roman"/>
          <w:b/>
          <w:sz w:val="24"/>
          <w:szCs w:val="24"/>
        </w:rPr>
        <w:t>иципального образования в 2015</w:t>
      </w:r>
      <w:r w:rsidR="00935D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году в целом  и  изменение плановых показателей в первоначальной редакции                                                                                           </w:t>
      </w:r>
      <w:r w:rsidR="00F32A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Таблица № 1.</w:t>
      </w:r>
    </w:p>
    <w:p w:rsidR="00C74029" w:rsidRPr="000E658B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6"/>
        <w:gridCol w:w="1403"/>
        <w:gridCol w:w="1641"/>
        <w:gridCol w:w="1274"/>
        <w:gridCol w:w="1153"/>
        <w:gridCol w:w="1115"/>
        <w:gridCol w:w="1241"/>
      </w:tblGrid>
      <w:tr w:rsidR="00C74029" w:rsidRPr="000E658B" w:rsidTr="007A1F69">
        <w:tc>
          <w:tcPr>
            <w:tcW w:w="1886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статей </w:t>
            </w:r>
          </w:p>
        </w:tc>
        <w:tc>
          <w:tcPr>
            <w:tcW w:w="1403" w:type="dxa"/>
          </w:tcPr>
          <w:p w:rsidR="00C74029" w:rsidRPr="00F73177" w:rsidRDefault="00C74029" w:rsidP="009061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Решение Сове</w:t>
            </w:r>
            <w:r w:rsidR="00935D44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</w:t>
            </w:r>
            <w:r w:rsidR="00743E1E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МО г</w:t>
            </w:r>
            <w:proofErr w:type="gramStart"/>
            <w:r w:rsidR="00743E1E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="00743E1E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аркс </w:t>
            </w:r>
            <w:r w:rsidR="00935D44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 бюджета (№</w:t>
            </w:r>
            <w:r w:rsidR="009061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86 </w:t>
            </w:r>
            <w:r w:rsidR="00935D44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743E1E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24.12.</w:t>
            </w:r>
            <w:r w:rsidR="00CB7BE0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.2014</w:t>
            </w: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 )</w:t>
            </w:r>
          </w:p>
        </w:tc>
        <w:tc>
          <w:tcPr>
            <w:tcW w:w="1641" w:type="dxa"/>
          </w:tcPr>
          <w:p w:rsidR="00C74029" w:rsidRPr="00F73177" w:rsidRDefault="00C74029" w:rsidP="00CB7B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Решение Совета </w:t>
            </w:r>
            <w:r w:rsidR="00DE1C45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 г</w:t>
            </w:r>
            <w:proofErr w:type="gramStart"/>
            <w:r w:rsidR="00DE1C45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="00DE1C45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аркс </w:t>
            </w: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  <w:r w:rsidR="00CB7BE0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</w:t>
            </w: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от30.12.201</w:t>
            </w:r>
            <w:r w:rsidR="00CB7BE0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4" w:type="dxa"/>
          </w:tcPr>
          <w:p w:rsidR="00C74029" w:rsidRPr="00F73177" w:rsidRDefault="00935D4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</w:t>
            </w:r>
            <w:r w:rsidR="00CB7BE0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акт 2015</w:t>
            </w:r>
            <w:r w:rsidR="00C74029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DE1C45" w:rsidRPr="00F73177" w:rsidRDefault="00DE1C45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исполнение</w:t>
            </w:r>
          </w:p>
        </w:tc>
        <w:tc>
          <w:tcPr>
            <w:tcW w:w="1153" w:type="dxa"/>
          </w:tcPr>
          <w:p w:rsidR="00C74029" w:rsidRPr="00F73177" w:rsidRDefault="00C74029" w:rsidP="000A0D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Откл</w:t>
            </w:r>
            <w:proofErr w:type="spellEnd"/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Утвержденных плановых  назначений от  проекта бюджета№</w:t>
            </w:r>
            <w:r w:rsidR="00BC23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</w:t>
            </w: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от 2</w:t>
            </w:r>
            <w:r w:rsidR="000A0DBA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.12.2012г. (гр3-гр2</w:t>
            </w:r>
            <w:proofErr w:type="gramStart"/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15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Откл</w:t>
            </w:r>
            <w:proofErr w:type="spellEnd"/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Гр,4- гр.3.</w:t>
            </w:r>
          </w:p>
        </w:tc>
        <w:tc>
          <w:tcPr>
            <w:tcW w:w="1241" w:type="dxa"/>
          </w:tcPr>
          <w:p w:rsidR="00C74029" w:rsidRPr="00F73177" w:rsidRDefault="00C74029" w:rsidP="006A68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испо</w:t>
            </w:r>
            <w:r w:rsidR="00935D44"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лнения  </w:t>
            </w:r>
          </w:p>
        </w:tc>
      </w:tr>
      <w:tr w:rsidR="00C74029" w:rsidRPr="000E658B" w:rsidTr="007A1F69">
        <w:tc>
          <w:tcPr>
            <w:tcW w:w="1886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41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4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3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5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41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74029" w:rsidRPr="000E658B" w:rsidTr="007A1F69">
        <w:tc>
          <w:tcPr>
            <w:tcW w:w="1886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доходов, в том  числе;</w:t>
            </w:r>
          </w:p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</w:tcPr>
          <w:p w:rsidR="00C74029" w:rsidRPr="00F73177" w:rsidRDefault="00CF7C5E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70049,2</w:t>
            </w:r>
          </w:p>
        </w:tc>
        <w:tc>
          <w:tcPr>
            <w:tcW w:w="1641" w:type="dxa"/>
          </w:tcPr>
          <w:p w:rsidR="00C74029" w:rsidRPr="00F73177" w:rsidRDefault="007510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63207,9</w:t>
            </w:r>
          </w:p>
        </w:tc>
        <w:tc>
          <w:tcPr>
            <w:tcW w:w="1274" w:type="dxa"/>
          </w:tcPr>
          <w:p w:rsidR="00C74029" w:rsidRPr="00F73177" w:rsidRDefault="00AD7BB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51466,3</w:t>
            </w:r>
          </w:p>
        </w:tc>
        <w:tc>
          <w:tcPr>
            <w:tcW w:w="1153" w:type="dxa"/>
          </w:tcPr>
          <w:p w:rsidR="00C74029" w:rsidRPr="00F73177" w:rsidRDefault="0079325D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-6841,3</w:t>
            </w:r>
          </w:p>
        </w:tc>
        <w:tc>
          <w:tcPr>
            <w:tcW w:w="1115" w:type="dxa"/>
          </w:tcPr>
          <w:p w:rsidR="00C74029" w:rsidRPr="00F73177" w:rsidRDefault="002B14D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-11741,6</w:t>
            </w:r>
          </w:p>
        </w:tc>
        <w:tc>
          <w:tcPr>
            <w:tcW w:w="1241" w:type="dxa"/>
          </w:tcPr>
          <w:p w:rsidR="00C74029" w:rsidRPr="00F73177" w:rsidRDefault="006A6858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81,4</w:t>
            </w:r>
          </w:p>
        </w:tc>
      </w:tr>
      <w:tr w:rsidR="00C74029" w:rsidRPr="000E658B" w:rsidTr="007A1F69">
        <w:tc>
          <w:tcPr>
            <w:tcW w:w="1886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 неналоговые доходы.</w:t>
            </w:r>
          </w:p>
        </w:tc>
        <w:tc>
          <w:tcPr>
            <w:tcW w:w="1403" w:type="dxa"/>
          </w:tcPr>
          <w:p w:rsidR="00C74029" w:rsidRPr="00F73177" w:rsidRDefault="00CF7C5E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68843,2</w:t>
            </w:r>
          </w:p>
        </w:tc>
        <w:tc>
          <w:tcPr>
            <w:tcW w:w="1641" w:type="dxa"/>
          </w:tcPr>
          <w:p w:rsidR="00C74029" w:rsidRPr="00F73177" w:rsidRDefault="007510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62001,9</w:t>
            </w:r>
          </w:p>
        </w:tc>
        <w:tc>
          <w:tcPr>
            <w:tcW w:w="1274" w:type="dxa"/>
          </w:tcPr>
          <w:p w:rsidR="00C74029" w:rsidRPr="00F73177" w:rsidRDefault="00CE000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50260,3</w:t>
            </w:r>
          </w:p>
        </w:tc>
        <w:tc>
          <w:tcPr>
            <w:tcW w:w="1153" w:type="dxa"/>
          </w:tcPr>
          <w:p w:rsidR="00C74029" w:rsidRPr="00F73177" w:rsidRDefault="0079325D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-6841,3</w:t>
            </w:r>
          </w:p>
        </w:tc>
        <w:tc>
          <w:tcPr>
            <w:tcW w:w="1115" w:type="dxa"/>
          </w:tcPr>
          <w:p w:rsidR="00C74029" w:rsidRPr="00F73177" w:rsidRDefault="002B14D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-11741,6</w:t>
            </w:r>
          </w:p>
        </w:tc>
        <w:tc>
          <w:tcPr>
            <w:tcW w:w="1241" w:type="dxa"/>
          </w:tcPr>
          <w:p w:rsidR="00C74029" w:rsidRPr="00F73177" w:rsidRDefault="00142C51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81,1</w:t>
            </w:r>
          </w:p>
        </w:tc>
      </w:tr>
      <w:tr w:rsidR="00C74029" w:rsidRPr="000E658B" w:rsidTr="00E142CA">
        <w:trPr>
          <w:trHeight w:val="1042"/>
        </w:trPr>
        <w:tc>
          <w:tcPr>
            <w:tcW w:w="1886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 перечисления от  других  бюджетов бюджетной  системы РФ.</w:t>
            </w:r>
          </w:p>
        </w:tc>
        <w:tc>
          <w:tcPr>
            <w:tcW w:w="1403" w:type="dxa"/>
          </w:tcPr>
          <w:p w:rsidR="00C74029" w:rsidRPr="00F73177" w:rsidRDefault="00CF7C5E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1641" w:type="dxa"/>
          </w:tcPr>
          <w:p w:rsidR="00C74029" w:rsidRPr="00F73177" w:rsidRDefault="007510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1274" w:type="dxa"/>
          </w:tcPr>
          <w:p w:rsidR="00C74029" w:rsidRPr="00F73177" w:rsidRDefault="008B4C5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1153" w:type="dxa"/>
          </w:tcPr>
          <w:p w:rsidR="00C74029" w:rsidRPr="00F73177" w:rsidRDefault="0079325D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5" w:type="dxa"/>
          </w:tcPr>
          <w:p w:rsidR="00C74029" w:rsidRPr="00F73177" w:rsidRDefault="002B14D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</w:tcPr>
          <w:p w:rsidR="00C74029" w:rsidRPr="00F73177" w:rsidRDefault="00142C51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74029" w:rsidRPr="000E658B" w:rsidTr="00E142CA">
        <w:trPr>
          <w:trHeight w:val="703"/>
        </w:trPr>
        <w:tc>
          <w:tcPr>
            <w:tcW w:w="1886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безвозмездные пост</w:t>
            </w:r>
            <w:proofErr w:type="gramStart"/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понсоры)</w:t>
            </w:r>
          </w:p>
        </w:tc>
        <w:tc>
          <w:tcPr>
            <w:tcW w:w="1403" w:type="dxa"/>
          </w:tcPr>
          <w:p w:rsidR="00C74029" w:rsidRPr="00F73177" w:rsidRDefault="00F7767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1" w:type="dxa"/>
          </w:tcPr>
          <w:p w:rsidR="00C74029" w:rsidRPr="00F73177" w:rsidRDefault="0042774B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C74029" w:rsidRPr="00F73177" w:rsidRDefault="0079325D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5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0E658B" w:rsidTr="007A1F69">
        <w:tc>
          <w:tcPr>
            <w:tcW w:w="1886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</w:t>
            </w:r>
            <w:r w:rsidR="00F37532"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субсидий</w:t>
            </w:r>
          </w:p>
        </w:tc>
        <w:tc>
          <w:tcPr>
            <w:tcW w:w="1403" w:type="dxa"/>
          </w:tcPr>
          <w:p w:rsidR="00C74029" w:rsidRPr="00F73177" w:rsidRDefault="00F7767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1" w:type="dxa"/>
          </w:tcPr>
          <w:p w:rsidR="00C74029" w:rsidRPr="00F73177" w:rsidRDefault="00F3753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C74029" w:rsidRPr="00F73177" w:rsidRDefault="0079325D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5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0E658B" w:rsidTr="007A1F69">
        <w:tc>
          <w:tcPr>
            <w:tcW w:w="1886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03" w:type="dxa"/>
          </w:tcPr>
          <w:p w:rsidR="00C74029" w:rsidRPr="00F73177" w:rsidRDefault="00BC238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70049,2</w:t>
            </w:r>
          </w:p>
        </w:tc>
        <w:tc>
          <w:tcPr>
            <w:tcW w:w="1641" w:type="dxa"/>
          </w:tcPr>
          <w:p w:rsidR="00C74029" w:rsidRPr="00F73177" w:rsidRDefault="007510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64192,0</w:t>
            </w:r>
          </w:p>
        </w:tc>
        <w:tc>
          <w:tcPr>
            <w:tcW w:w="1274" w:type="dxa"/>
          </w:tcPr>
          <w:p w:rsidR="00C74029" w:rsidRPr="00F73177" w:rsidRDefault="00CE000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51878,9</w:t>
            </w:r>
          </w:p>
        </w:tc>
        <w:tc>
          <w:tcPr>
            <w:tcW w:w="1153" w:type="dxa"/>
          </w:tcPr>
          <w:p w:rsidR="00C74029" w:rsidRPr="00F73177" w:rsidRDefault="0079325D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-5857,2</w:t>
            </w:r>
          </w:p>
        </w:tc>
        <w:tc>
          <w:tcPr>
            <w:tcW w:w="1115" w:type="dxa"/>
          </w:tcPr>
          <w:p w:rsidR="00C74029" w:rsidRPr="00F73177" w:rsidRDefault="002B14D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-12313,1</w:t>
            </w:r>
          </w:p>
        </w:tc>
        <w:tc>
          <w:tcPr>
            <w:tcW w:w="1241" w:type="dxa"/>
          </w:tcPr>
          <w:p w:rsidR="00C74029" w:rsidRPr="00F73177" w:rsidRDefault="00142C51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C74029" w:rsidRPr="000E658B" w:rsidTr="00E94044">
        <w:trPr>
          <w:trHeight w:val="637"/>
        </w:trPr>
        <w:tc>
          <w:tcPr>
            <w:tcW w:w="1886" w:type="dxa"/>
          </w:tcPr>
          <w:p w:rsidR="00C74029" w:rsidRPr="00F73177" w:rsidRDefault="00C74029" w:rsidP="00D451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дефицит</w:t>
            </w:r>
            <w:proofErr w:type="gramStart"/>
            <w:r w:rsidR="00D451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(-),</w:t>
            </w:r>
            <w:r w:rsidR="00D451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End"/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профицит (+)</w:t>
            </w:r>
            <w:r w:rsidR="00D451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бюджета</w:t>
            </w:r>
          </w:p>
        </w:tc>
        <w:tc>
          <w:tcPr>
            <w:tcW w:w="1403" w:type="dxa"/>
          </w:tcPr>
          <w:p w:rsidR="00C74029" w:rsidRPr="00F73177" w:rsidRDefault="00F7767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41" w:type="dxa"/>
          </w:tcPr>
          <w:p w:rsidR="00C74029" w:rsidRPr="00F73177" w:rsidRDefault="000E658B" w:rsidP="007510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51054"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984,1</w:t>
            </w:r>
          </w:p>
        </w:tc>
        <w:tc>
          <w:tcPr>
            <w:tcW w:w="1274" w:type="dxa"/>
          </w:tcPr>
          <w:p w:rsidR="00C74029" w:rsidRPr="00F73177" w:rsidRDefault="00C8736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-412,6</w:t>
            </w:r>
          </w:p>
        </w:tc>
        <w:tc>
          <w:tcPr>
            <w:tcW w:w="1153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</w:tcPr>
          <w:p w:rsidR="00C74029" w:rsidRPr="00F73177" w:rsidRDefault="006A6858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571,5</w:t>
            </w:r>
          </w:p>
        </w:tc>
        <w:tc>
          <w:tcPr>
            <w:tcW w:w="1241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0E658B" w:rsidTr="007A1F69">
        <w:tc>
          <w:tcPr>
            <w:tcW w:w="1886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размера дефицита</w:t>
            </w:r>
          </w:p>
        </w:tc>
        <w:tc>
          <w:tcPr>
            <w:tcW w:w="1403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</w:tcPr>
          <w:p w:rsidR="00C74029" w:rsidRPr="00F73177" w:rsidRDefault="00E94044" w:rsidP="007510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 w:rsidR="00751054"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7317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C74029" w:rsidRPr="00F73177" w:rsidRDefault="00C8736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0,8 %</w:t>
            </w:r>
          </w:p>
        </w:tc>
        <w:tc>
          <w:tcPr>
            <w:tcW w:w="1153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C74029" w:rsidRPr="00F7317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4029" w:rsidRPr="00C74029" w:rsidRDefault="00D45180" w:rsidP="00F32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 (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>форма 0503117):</w:t>
      </w:r>
    </w:p>
    <w:p w:rsidR="00C74029" w:rsidRPr="00C74029" w:rsidRDefault="00C74029" w:rsidP="00F32A31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налоговые и неналоговые доходы поступили – </w:t>
      </w:r>
      <w:r w:rsidR="00142C51">
        <w:rPr>
          <w:rFonts w:ascii="Times New Roman" w:eastAsia="Times New Roman" w:hAnsi="Times New Roman" w:cs="Times New Roman"/>
          <w:b/>
          <w:sz w:val="24"/>
          <w:szCs w:val="24"/>
        </w:rPr>
        <w:t>50260,3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их доля в доходах муниципального образования </w:t>
      </w:r>
      <w:proofErr w:type="gramStart"/>
      <w:r w:rsidRPr="00C7402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. Маркс   составила </w:t>
      </w:r>
      <w:r w:rsidR="0022010D">
        <w:rPr>
          <w:rFonts w:ascii="Times New Roman" w:eastAsia="Times New Roman" w:hAnsi="Times New Roman" w:cs="Times New Roman"/>
          <w:b/>
          <w:sz w:val="24"/>
          <w:szCs w:val="24"/>
        </w:rPr>
        <w:t>97,6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C74029" w:rsidRPr="00C74029" w:rsidRDefault="00C74029" w:rsidP="00F32A31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безвозмездные поступления – </w:t>
      </w:r>
      <w:r w:rsidR="0022010D">
        <w:rPr>
          <w:rFonts w:ascii="Times New Roman" w:eastAsia="Times New Roman" w:hAnsi="Times New Roman" w:cs="Times New Roman"/>
          <w:b/>
          <w:sz w:val="24"/>
          <w:szCs w:val="24"/>
        </w:rPr>
        <w:t>1206,0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. их доля в доходах муниципального образования  составляет </w:t>
      </w:r>
      <w:r w:rsidR="0022010D">
        <w:rPr>
          <w:rFonts w:ascii="Times New Roman" w:eastAsia="Times New Roman" w:hAnsi="Times New Roman" w:cs="Times New Roman"/>
          <w:b/>
          <w:sz w:val="24"/>
          <w:szCs w:val="24"/>
        </w:rPr>
        <w:t>2,4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%,;</w:t>
      </w:r>
    </w:p>
    <w:p w:rsidR="00F32A31" w:rsidRDefault="00C74029" w:rsidP="00F32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4129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бюджетных назначений в окончательной  редакции  по сравнению с первоначальной  редакцией 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/проект бюджета на 2015</w:t>
      </w:r>
      <w:r w:rsidR="00D44129">
        <w:rPr>
          <w:rFonts w:ascii="Times New Roman" w:eastAsia="Times New Roman" w:hAnsi="Times New Roman" w:cs="Times New Roman"/>
          <w:sz w:val="24"/>
          <w:szCs w:val="24"/>
        </w:rPr>
        <w:t xml:space="preserve"> год /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было  осуществлено по доходам на  </w:t>
      </w:r>
      <w:r w:rsidR="001C3222">
        <w:rPr>
          <w:rFonts w:ascii="Times New Roman" w:eastAsia="Times New Roman" w:hAnsi="Times New Roman" w:cs="Times New Roman"/>
          <w:b/>
          <w:sz w:val="24"/>
          <w:szCs w:val="24"/>
        </w:rPr>
        <w:t>6841,3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   тыс. руб.;</w:t>
      </w:r>
    </w:p>
    <w:p w:rsidR="00C74029" w:rsidRPr="00C74029" w:rsidRDefault="00C74029" w:rsidP="00F32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- по группе «Налоговые и неналоговые доходы» у</w:t>
      </w:r>
      <w:r w:rsidR="007C0BB2">
        <w:rPr>
          <w:rFonts w:ascii="Times New Roman" w:eastAsia="Times New Roman" w:hAnsi="Times New Roman" w:cs="Times New Roman"/>
          <w:sz w:val="24"/>
          <w:szCs w:val="24"/>
        </w:rPr>
        <w:t xml:space="preserve">меньшены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C3222">
        <w:rPr>
          <w:rFonts w:ascii="Times New Roman" w:eastAsia="Times New Roman" w:hAnsi="Times New Roman" w:cs="Times New Roman"/>
          <w:b/>
          <w:sz w:val="24"/>
          <w:szCs w:val="24"/>
        </w:rPr>
        <w:t>6841,3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тыс.  </w:t>
      </w:r>
      <w:r w:rsidR="00D45180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C74029" w:rsidRPr="00C74029" w:rsidRDefault="00F32A31" w:rsidP="00F32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- по группе «Безвозмездные  перечисления от других уровней  бюджета </w:t>
      </w:r>
      <w:r w:rsidR="007C0BB2">
        <w:rPr>
          <w:rFonts w:ascii="Times New Roman" w:eastAsia="Times New Roman" w:hAnsi="Times New Roman" w:cs="Times New Roman"/>
          <w:sz w:val="24"/>
          <w:szCs w:val="24"/>
        </w:rPr>
        <w:t>не менялись.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74029" w:rsidRPr="007554E7" w:rsidRDefault="00C74029" w:rsidP="00F32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554E7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 по  сравнению  с первоначальной  редакцией </w:t>
      </w:r>
      <w:r w:rsidR="00D45180">
        <w:rPr>
          <w:rFonts w:ascii="Times New Roman" w:eastAsia="Times New Roman" w:hAnsi="Times New Roman" w:cs="Times New Roman"/>
          <w:sz w:val="24"/>
          <w:szCs w:val="24"/>
        </w:rPr>
        <w:t>/</w:t>
      </w:r>
      <w:r w:rsidR="00182488" w:rsidRPr="007554E7">
        <w:rPr>
          <w:rFonts w:ascii="Times New Roman" w:eastAsia="Times New Roman" w:hAnsi="Times New Roman" w:cs="Times New Roman"/>
          <w:sz w:val="24"/>
          <w:szCs w:val="24"/>
        </w:rPr>
        <w:t>проект бюджета  от 24.12.2014</w:t>
      </w:r>
      <w:r w:rsidR="002A4BE9" w:rsidRPr="007554E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C3222" w:rsidRPr="007554E7">
        <w:rPr>
          <w:rFonts w:ascii="Times New Roman" w:eastAsia="Times New Roman" w:hAnsi="Times New Roman" w:cs="Times New Roman"/>
          <w:sz w:val="24"/>
          <w:szCs w:val="24"/>
        </w:rPr>
        <w:t>86</w:t>
      </w:r>
      <w:r w:rsidR="002A4BE9" w:rsidRPr="007554E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45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4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C0BB2" w:rsidRPr="007554E7">
        <w:rPr>
          <w:rFonts w:ascii="Times New Roman" w:eastAsia="Times New Roman" w:hAnsi="Times New Roman" w:cs="Times New Roman"/>
          <w:sz w:val="24"/>
          <w:szCs w:val="24"/>
        </w:rPr>
        <w:t xml:space="preserve">меньшены </w:t>
      </w:r>
      <w:r w:rsidRPr="007554E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C3222" w:rsidRPr="007554E7">
        <w:rPr>
          <w:rFonts w:ascii="Times New Roman" w:eastAsia="Times New Roman" w:hAnsi="Times New Roman" w:cs="Times New Roman"/>
          <w:b/>
          <w:sz w:val="24"/>
          <w:szCs w:val="24"/>
        </w:rPr>
        <w:t>5857,2</w:t>
      </w:r>
      <w:r w:rsidRPr="007554E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C74029" w:rsidRPr="00C74029" w:rsidRDefault="00C74029" w:rsidP="00C74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4E7">
        <w:rPr>
          <w:rFonts w:ascii="Times New Roman" w:eastAsia="Times New Roman" w:hAnsi="Times New Roman" w:cs="Times New Roman"/>
          <w:b/>
          <w:sz w:val="24"/>
          <w:szCs w:val="24"/>
        </w:rPr>
        <w:t>- дотации бюджету</w:t>
      </w:r>
      <w:r w:rsidRPr="007554E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7554E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554E7">
        <w:rPr>
          <w:rFonts w:ascii="Times New Roman" w:eastAsia="Times New Roman" w:hAnsi="Times New Roman" w:cs="Times New Roman"/>
          <w:sz w:val="24"/>
          <w:szCs w:val="24"/>
        </w:rPr>
        <w:t xml:space="preserve">. Маркс  на выравнивание бюджетной обеспеченности за счет субвенций областного бюджета </w:t>
      </w:r>
      <w:r w:rsidR="00572F9E" w:rsidRPr="007554E7">
        <w:rPr>
          <w:rFonts w:ascii="Times New Roman" w:eastAsia="Times New Roman" w:hAnsi="Times New Roman" w:cs="Times New Roman"/>
          <w:b/>
          <w:sz w:val="24"/>
          <w:szCs w:val="24"/>
        </w:rPr>
        <w:t>1206,0</w:t>
      </w:r>
      <w:r w:rsidRPr="007554E7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7554E7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B34EC8" w:rsidRPr="007554E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554E7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  <w:r w:rsidRPr="007554E7">
        <w:rPr>
          <w:rFonts w:ascii="Times New Roman" w:eastAsia="Times New Roman" w:hAnsi="Times New Roman" w:cs="Times New Roman"/>
          <w:sz w:val="24"/>
          <w:szCs w:val="24"/>
        </w:rPr>
        <w:t>от безвозмездных поступлений</w:t>
      </w:r>
      <w:r w:rsidRPr="007554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4029" w:rsidRPr="00C74029" w:rsidRDefault="00C74029" w:rsidP="00C740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- возврат остатков субсидий, субвенций и иных  межбюджетных трансфертов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,  имеющих целевое назначение, прошлых  лет из  бюджета муниципального  образования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Маркс– </w:t>
      </w:r>
      <w:proofErr w:type="gramStart"/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proofErr w:type="gramEnd"/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планировалось.</w:t>
      </w:r>
    </w:p>
    <w:p w:rsidR="00C74029" w:rsidRPr="00C74029" w:rsidRDefault="00C74029" w:rsidP="00236CC1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Pr="00C74029" w:rsidRDefault="00C74029" w:rsidP="00311C62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ИСПОЛ</w:t>
      </w:r>
      <w:r w:rsidR="00A94713">
        <w:rPr>
          <w:rFonts w:ascii="Times New Roman" w:eastAsia="Times New Roman" w:hAnsi="Times New Roman" w:cs="Times New Roman"/>
          <w:b/>
          <w:sz w:val="24"/>
          <w:szCs w:val="24"/>
        </w:rPr>
        <w:t>НЕНИЕ  ДОХОДНОЙ  ЧАСТИ  БЮДЖЕТА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4029" w:rsidRPr="00C74029" w:rsidRDefault="00182488" w:rsidP="00C740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2015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 в бюджет муниципального  образования г. Маркс  поступило доходов </w:t>
      </w:r>
      <w:r w:rsidR="00A33BC3">
        <w:rPr>
          <w:rFonts w:ascii="Times New Roman" w:eastAsia="Times New Roman" w:hAnsi="Times New Roman" w:cs="Times New Roman"/>
          <w:b/>
          <w:sz w:val="24"/>
          <w:szCs w:val="24"/>
        </w:rPr>
        <w:t>51466,3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тыс. руб.  или </w:t>
      </w:r>
      <w:r w:rsidR="00A33BC3">
        <w:rPr>
          <w:rFonts w:ascii="Times New Roman" w:eastAsia="Times New Roman" w:hAnsi="Times New Roman" w:cs="Times New Roman"/>
          <w:b/>
          <w:sz w:val="24"/>
          <w:szCs w:val="24"/>
        </w:rPr>
        <w:t>81,4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%  к годовым  назначениям  (плановые </w:t>
      </w:r>
      <w:r w:rsidR="00A33BC3">
        <w:rPr>
          <w:rFonts w:ascii="Times New Roman" w:eastAsia="Times New Roman" w:hAnsi="Times New Roman" w:cs="Times New Roman"/>
          <w:b/>
          <w:sz w:val="24"/>
          <w:szCs w:val="24"/>
        </w:rPr>
        <w:t>63207,9</w:t>
      </w:r>
      <w:r w:rsidR="00587B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тыс. руб.).</w:t>
      </w:r>
      <w:proofErr w:type="gramEnd"/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Налоговых и неналоговых доходов  поступило </w:t>
      </w:r>
      <w:r w:rsidR="00A33BC3">
        <w:rPr>
          <w:rFonts w:ascii="Times New Roman" w:eastAsia="Times New Roman" w:hAnsi="Times New Roman" w:cs="Times New Roman"/>
          <w:b/>
          <w:sz w:val="24"/>
          <w:szCs w:val="24"/>
        </w:rPr>
        <w:t>50260,3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 тыс. руб. или  </w:t>
      </w:r>
      <w:r w:rsidR="00A33BC3">
        <w:rPr>
          <w:rFonts w:ascii="Times New Roman" w:eastAsia="Times New Roman" w:hAnsi="Times New Roman" w:cs="Times New Roman"/>
          <w:b/>
          <w:sz w:val="24"/>
          <w:szCs w:val="24"/>
        </w:rPr>
        <w:t>81,1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%  к  годовым  назначениям (</w:t>
      </w:r>
      <w:r w:rsidR="00A33BC3">
        <w:rPr>
          <w:rFonts w:ascii="Times New Roman" w:eastAsia="Times New Roman" w:hAnsi="Times New Roman" w:cs="Times New Roman"/>
          <w:b/>
          <w:sz w:val="24"/>
          <w:szCs w:val="24"/>
        </w:rPr>
        <w:t>62001,9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C74029" w:rsidRPr="00C74029" w:rsidRDefault="00C74029" w:rsidP="00C740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Доля  налоговых и неналоговых поступлений в общем объеме доходов  составляет   </w:t>
      </w:r>
      <w:r w:rsidR="00A9566C">
        <w:rPr>
          <w:rFonts w:ascii="Times New Roman" w:eastAsia="Times New Roman" w:hAnsi="Times New Roman" w:cs="Times New Roman"/>
          <w:b/>
          <w:sz w:val="24"/>
          <w:szCs w:val="24"/>
        </w:rPr>
        <w:t>97,6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% (</w:t>
      </w:r>
      <w:r w:rsidR="00A9566C">
        <w:rPr>
          <w:rFonts w:ascii="Times New Roman" w:eastAsia="Times New Roman" w:hAnsi="Times New Roman" w:cs="Times New Roman"/>
          <w:b/>
          <w:sz w:val="24"/>
          <w:szCs w:val="24"/>
        </w:rPr>
        <w:t>50260,3</w:t>
      </w:r>
      <w:r w:rsidR="00A947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862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D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029" w:rsidRPr="00C74029" w:rsidRDefault="00C74029" w:rsidP="00C740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-безвозмездных  перечислений от других уровней бюджета  поступило </w:t>
      </w:r>
      <w:r w:rsidR="00A9566C">
        <w:rPr>
          <w:rFonts w:ascii="Times New Roman" w:eastAsia="Times New Roman" w:hAnsi="Times New Roman" w:cs="Times New Roman"/>
          <w:b/>
          <w:sz w:val="24"/>
          <w:szCs w:val="24"/>
        </w:rPr>
        <w:t>1206,0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     тыс. руб. или на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%  к  годовым  назначениям   (</w:t>
      </w:r>
      <w:r w:rsidR="00A9566C">
        <w:rPr>
          <w:rFonts w:ascii="Times New Roman" w:eastAsia="Times New Roman" w:hAnsi="Times New Roman" w:cs="Times New Roman"/>
          <w:b/>
          <w:sz w:val="24"/>
          <w:szCs w:val="24"/>
        </w:rPr>
        <w:t>1206,0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C74029" w:rsidRPr="00C74029" w:rsidRDefault="00C74029" w:rsidP="00C740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Доля  безвозмездных поступлений  в общем объеме доходов  составляет </w:t>
      </w:r>
      <w:r w:rsidR="00A9566C">
        <w:rPr>
          <w:rFonts w:ascii="Times New Roman" w:eastAsia="Times New Roman" w:hAnsi="Times New Roman" w:cs="Times New Roman"/>
          <w:b/>
          <w:sz w:val="24"/>
          <w:szCs w:val="24"/>
        </w:rPr>
        <w:t>2,4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%.      </w:t>
      </w:r>
    </w:p>
    <w:p w:rsidR="00C74029" w:rsidRPr="00C74029" w:rsidRDefault="00C74029" w:rsidP="00311C6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Pr="00EF737F" w:rsidRDefault="00311C62" w:rsidP="00311C6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C74029" w:rsidRPr="00EF7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="00C74029" w:rsidRPr="00B256AA">
        <w:rPr>
          <w:rFonts w:ascii="Times New Roman" w:eastAsia="Times New Roman" w:hAnsi="Times New Roman" w:cs="Times New Roman"/>
          <w:b/>
          <w:sz w:val="24"/>
          <w:szCs w:val="24"/>
        </w:rPr>
        <w:t>Динамика</w:t>
      </w:r>
      <w:r w:rsidR="00C74029" w:rsidRPr="00EF737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C74029" w:rsidRPr="00311C62">
        <w:rPr>
          <w:rFonts w:ascii="Times New Roman" w:eastAsia="Times New Roman" w:hAnsi="Times New Roman" w:cs="Times New Roman"/>
          <w:b/>
          <w:sz w:val="24"/>
          <w:szCs w:val="24"/>
        </w:rPr>
        <w:t>доходов  муниципально</w:t>
      </w:r>
      <w:r w:rsidR="00E41555">
        <w:rPr>
          <w:rFonts w:ascii="Times New Roman" w:eastAsia="Times New Roman" w:hAnsi="Times New Roman" w:cs="Times New Roman"/>
          <w:b/>
          <w:sz w:val="24"/>
          <w:szCs w:val="24"/>
        </w:rPr>
        <w:t xml:space="preserve">го  образования </w:t>
      </w:r>
      <w:proofErr w:type="gramStart"/>
      <w:r w:rsidR="00E4155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E41555">
        <w:rPr>
          <w:rFonts w:ascii="Times New Roman" w:eastAsia="Times New Roman" w:hAnsi="Times New Roman" w:cs="Times New Roman"/>
          <w:b/>
          <w:sz w:val="24"/>
          <w:szCs w:val="24"/>
        </w:rPr>
        <w:t>. Маркс за 2015</w:t>
      </w:r>
      <w:r w:rsidR="00C74029" w:rsidRPr="00311C62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C74029" w:rsidRPr="00EF73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C74029" w:rsidRPr="00EF737F">
        <w:rPr>
          <w:rFonts w:ascii="Times New Roman" w:eastAsia="Times New Roman" w:hAnsi="Times New Roman" w:cs="Times New Roman"/>
          <w:b/>
          <w:sz w:val="18"/>
          <w:szCs w:val="18"/>
        </w:rPr>
        <w:t>Таблица № 2.</w:t>
      </w:r>
      <w:r w:rsidR="00A9471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74029" w:rsidRPr="00EF737F">
        <w:rPr>
          <w:rFonts w:ascii="Times New Roman" w:eastAsia="Times New Roman" w:hAnsi="Times New Roman" w:cs="Times New Roman"/>
          <w:b/>
          <w:sz w:val="18"/>
          <w:szCs w:val="18"/>
        </w:rPr>
        <w:t>(тыс.</w:t>
      </w:r>
      <w:r w:rsidR="00A9471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74029" w:rsidRPr="00EF737F">
        <w:rPr>
          <w:rFonts w:ascii="Times New Roman" w:eastAsia="Times New Roman" w:hAnsi="Times New Roman" w:cs="Times New Roman"/>
          <w:b/>
          <w:sz w:val="18"/>
          <w:szCs w:val="18"/>
        </w:rPr>
        <w:t>руб.)</w:t>
      </w:r>
    </w:p>
    <w:tbl>
      <w:tblPr>
        <w:tblW w:w="1061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4"/>
        <w:gridCol w:w="1407"/>
        <w:gridCol w:w="1349"/>
        <w:gridCol w:w="1557"/>
        <w:gridCol w:w="993"/>
        <w:gridCol w:w="1586"/>
        <w:gridCol w:w="236"/>
      </w:tblGrid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74029" w:rsidRPr="00616233" w:rsidRDefault="00C74029" w:rsidP="009803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Совета </w:t>
            </w:r>
            <w:r w:rsidR="00B153CD">
              <w:rPr>
                <w:rFonts w:ascii="Times New Roman" w:eastAsia="Times New Roman" w:hAnsi="Times New Roman" w:cs="Times New Roman"/>
                <w:sz w:val="18"/>
                <w:szCs w:val="18"/>
              </w:rPr>
              <w:t>(проект бюджета   от 25</w:t>
            </w:r>
            <w:r w:rsidR="00E41555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.12..2014</w:t>
            </w: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г №</w:t>
            </w:r>
            <w:r w:rsidR="009803EF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9" w:type="dxa"/>
          </w:tcPr>
          <w:p w:rsidR="00C74029" w:rsidRPr="00616233" w:rsidRDefault="00C74029" w:rsidP="00E41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Решения Совета  </w:t>
            </w:r>
            <w:r w:rsidR="00AE5336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</w:t>
            </w:r>
            <w:r w:rsidR="00E41555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нные от 30.12.2015</w:t>
            </w: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г.№</w:t>
            </w:r>
            <w:r w:rsidR="00E41555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557" w:type="dxa"/>
          </w:tcPr>
          <w:p w:rsidR="00C74029" w:rsidRPr="00616233" w:rsidRDefault="008376A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 2015</w:t>
            </w:r>
            <w:r w:rsidR="00EF737F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4029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993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58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Доходы </w:t>
            </w:r>
            <w:proofErr w:type="gramStart"/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–И</w:t>
            </w:r>
            <w:proofErr w:type="gramEnd"/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ТОГО</w:t>
            </w:r>
          </w:p>
        </w:tc>
        <w:tc>
          <w:tcPr>
            <w:tcW w:w="1407" w:type="dxa"/>
          </w:tcPr>
          <w:p w:rsidR="00C74029" w:rsidRPr="00616233" w:rsidRDefault="009803E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70049,2</w:t>
            </w:r>
          </w:p>
        </w:tc>
        <w:tc>
          <w:tcPr>
            <w:tcW w:w="1349" w:type="dxa"/>
          </w:tcPr>
          <w:p w:rsidR="00C74029" w:rsidRPr="00616233" w:rsidRDefault="008376A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63207,9</w:t>
            </w:r>
          </w:p>
        </w:tc>
        <w:tc>
          <w:tcPr>
            <w:tcW w:w="1557" w:type="dxa"/>
          </w:tcPr>
          <w:p w:rsidR="00C74029" w:rsidRPr="00616233" w:rsidRDefault="00AF394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51466,3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586" w:type="dxa"/>
          </w:tcPr>
          <w:p w:rsidR="00C74029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-11741,6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Собственные доходы</w:t>
            </w:r>
          </w:p>
        </w:tc>
        <w:tc>
          <w:tcPr>
            <w:tcW w:w="1407" w:type="dxa"/>
          </w:tcPr>
          <w:p w:rsidR="00C74029" w:rsidRPr="00616233" w:rsidRDefault="009803E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68843,2</w:t>
            </w:r>
          </w:p>
        </w:tc>
        <w:tc>
          <w:tcPr>
            <w:tcW w:w="1349" w:type="dxa"/>
          </w:tcPr>
          <w:p w:rsidR="00C74029" w:rsidRPr="00616233" w:rsidRDefault="008376A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62001,9</w:t>
            </w:r>
          </w:p>
        </w:tc>
        <w:tc>
          <w:tcPr>
            <w:tcW w:w="1557" w:type="dxa"/>
          </w:tcPr>
          <w:p w:rsidR="00C74029" w:rsidRPr="00616233" w:rsidRDefault="00AF394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50260,3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586" w:type="dxa"/>
          </w:tcPr>
          <w:p w:rsidR="00C74029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-11741,6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407" w:type="dxa"/>
          </w:tcPr>
          <w:p w:rsidR="00C74029" w:rsidRPr="00616233" w:rsidRDefault="009803E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68843,2</w:t>
            </w:r>
          </w:p>
        </w:tc>
        <w:tc>
          <w:tcPr>
            <w:tcW w:w="1349" w:type="dxa"/>
          </w:tcPr>
          <w:p w:rsidR="00C74029" w:rsidRPr="00616233" w:rsidRDefault="008376A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62001,9</w:t>
            </w:r>
          </w:p>
        </w:tc>
        <w:tc>
          <w:tcPr>
            <w:tcW w:w="1557" w:type="dxa"/>
          </w:tcPr>
          <w:p w:rsidR="00C74029" w:rsidRPr="00616233" w:rsidRDefault="00AF394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50260,3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586" w:type="dxa"/>
          </w:tcPr>
          <w:p w:rsidR="00C74029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-11741,6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407" w:type="dxa"/>
          </w:tcPr>
          <w:p w:rsidR="00C74029" w:rsidRPr="00616233" w:rsidRDefault="009803E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22062,5</w:t>
            </w:r>
          </w:p>
        </w:tc>
        <w:tc>
          <w:tcPr>
            <w:tcW w:w="1349" w:type="dxa"/>
          </w:tcPr>
          <w:p w:rsidR="00C74029" w:rsidRPr="0040320F" w:rsidRDefault="009634A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0F">
              <w:rPr>
                <w:rFonts w:ascii="Times New Roman" w:eastAsia="Times New Roman" w:hAnsi="Times New Roman" w:cs="Times New Roman"/>
                <w:sz w:val="18"/>
                <w:szCs w:val="18"/>
              </w:rPr>
              <w:t>21300,8</w:t>
            </w:r>
          </w:p>
        </w:tc>
        <w:tc>
          <w:tcPr>
            <w:tcW w:w="1557" w:type="dxa"/>
          </w:tcPr>
          <w:p w:rsidR="00C74029" w:rsidRPr="007554E7" w:rsidRDefault="009634A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20997,9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586" w:type="dxa"/>
          </w:tcPr>
          <w:p w:rsidR="00C74029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-302,9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 доход в т.ч</w:t>
            </w:r>
            <w:proofErr w:type="gramStart"/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диный сельхоз. налог</w:t>
            </w:r>
          </w:p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C74029" w:rsidRPr="00616233" w:rsidRDefault="009803E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702,3</w:t>
            </w:r>
          </w:p>
        </w:tc>
        <w:tc>
          <w:tcPr>
            <w:tcW w:w="1349" w:type="dxa"/>
          </w:tcPr>
          <w:p w:rsidR="00C74029" w:rsidRPr="0040320F" w:rsidRDefault="009634A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0F">
              <w:rPr>
                <w:rFonts w:ascii="Times New Roman" w:eastAsia="Times New Roman" w:hAnsi="Times New Roman" w:cs="Times New Roman"/>
                <w:sz w:val="18"/>
                <w:szCs w:val="18"/>
              </w:rPr>
              <w:t>1083,2</w:t>
            </w:r>
          </w:p>
        </w:tc>
        <w:tc>
          <w:tcPr>
            <w:tcW w:w="1557" w:type="dxa"/>
          </w:tcPr>
          <w:p w:rsidR="00C74029" w:rsidRPr="007554E7" w:rsidRDefault="009634A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1083,2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8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 имущество физических лиц.</w:t>
            </w:r>
          </w:p>
        </w:tc>
        <w:tc>
          <w:tcPr>
            <w:tcW w:w="1407" w:type="dxa"/>
          </w:tcPr>
          <w:p w:rsidR="00C74029" w:rsidRPr="00616233" w:rsidRDefault="009803E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24377,9</w:t>
            </w:r>
          </w:p>
        </w:tc>
        <w:tc>
          <w:tcPr>
            <w:tcW w:w="1349" w:type="dxa"/>
          </w:tcPr>
          <w:p w:rsidR="00C74029" w:rsidRPr="0040320F" w:rsidRDefault="009634A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0F">
              <w:rPr>
                <w:rFonts w:ascii="Times New Roman" w:eastAsia="Times New Roman" w:hAnsi="Times New Roman" w:cs="Times New Roman"/>
                <w:sz w:val="18"/>
                <w:szCs w:val="18"/>
              </w:rPr>
              <w:t>27956,4</w:t>
            </w:r>
          </w:p>
        </w:tc>
        <w:tc>
          <w:tcPr>
            <w:tcW w:w="1557" w:type="dxa"/>
          </w:tcPr>
          <w:p w:rsidR="00C74029" w:rsidRPr="007554E7" w:rsidRDefault="009634A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17820,4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586" w:type="dxa"/>
          </w:tcPr>
          <w:p w:rsidR="00C74029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-10136,0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 от использования имущества, находящегося  в государственной и муниципальной  собственности, в том числе:</w:t>
            </w:r>
          </w:p>
        </w:tc>
        <w:tc>
          <w:tcPr>
            <w:tcW w:w="1407" w:type="dxa"/>
          </w:tcPr>
          <w:p w:rsidR="00C74029" w:rsidRPr="00616233" w:rsidRDefault="009803E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1349" w:type="dxa"/>
          </w:tcPr>
          <w:p w:rsidR="00C74029" w:rsidRPr="00616233" w:rsidRDefault="009634A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4907,8</w:t>
            </w:r>
          </w:p>
        </w:tc>
        <w:tc>
          <w:tcPr>
            <w:tcW w:w="1557" w:type="dxa"/>
          </w:tcPr>
          <w:p w:rsidR="00C74029" w:rsidRPr="007554E7" w:rsidRDefault="009634A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4553,6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586" w:type="dxa"/>
          </w:tcPr>
          <w:p w:rsidR="00C74029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-354,2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D00AB8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C74029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оходы, полученные в виде арендной платы за земельные участки, </w:t>
            </w:r>
            <w:proofErr w:type="spellStart"/>
            <w:r w:rsidR="00C74029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="00C74029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собств. на которые не </w:t>
            </w:r>
            <w:proofErr w:type="gramStart"/>
            <w:r w:rsidR="00C74029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разграничена</w:t>
            </w:r>
            <w:proofErr w:type="gramEnd"/>
            <w:r w:rsidR="00C74029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которые расположены в границах поселений</w:t>
            </w:r>
          </w:p>
        </w:tc>
        <w:tc>
          <w:tcPr>
            <w:tcW w:w="1407" w:type="dxa"/>
          </w:tcPr>
          <w:p w:rsidR="00C74029" w:rsidRPr="00616233" w:rsidRDefault="009803E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1349" w:type="dxa"/>
          </w:tcPr>
          <w:p w:rsidR="00C74029" w:rsidRPr="007554E7" w:rsidRDefault="00C93A67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sz w:val="18"/>
                <w:szCs w:val="18"/>
              </w:rPr>
              <w:t>3970,0</w:t>
            </w:r>
          </w:p>
        </w:tc>
        <w:tc>
          <w:tcPr>
            <w:tcW w:w="1557" w:type="dxa"/>
          </w:tcPr>
          <w:p w:rsidR="00C74029" w:rsidRPr="00616233" w:rsidRDefault="00C93A67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3611,7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586" w:type="dxa"/>
          </w:tcPr>
          <w:p w:rsidR="00C74029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-358,3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FC04B5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-доходы от сдачи в аренду имущества,</w:t>
            </w:r>
            <w:r w:rsidR="00036733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составляющего казну поселений/за исключением земельных участков/</w:t>
            </w:r>
          </w:p>
        </w:tc>
        <w:tc>
          <w:tcPr>
            <w:tcW w:w="1407" w:type="dxa"/>
          </w:tcPr>
          <w:p w:rsidR="00C74029" w:rsidRPr="00616233" w:rsidRDefault="00D00AB8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485,0</w:t>
            </w:r>
          </w:p>
        </w:tc>
        <w:tc>
          <w:tcPr>
            <w:tcW w:w="1349" w:type="dxa"/>
          </w:tcPr>
          <w:p w:rsidR="00C74029" w:rsidRPr="007554E7" w:rsidRDefault="00E17707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sz w:val="18"/>
                <w:szCs w:val="18"/>
              </w:rPr>
              <w:t>937,8</w:t>
            </w:r>
          </w:p>
        </w:tc>
        <w:tc>
          <w:tcPr>
            <w:tcW w:w="1557" w:type="dxa"/>
          </w:tcPr>
          <w:p w:rsidR="00C74029" w:rsidRPr="00616233" w:rsidRDefault="00E17707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941,9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1586" w:type="dxa"/>
          </w:tcPr>
          <w:p w:rsidR="00C74029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 и  нематериальных активо</w:t>
            </w:r>
            <w:proofErr w:type="gramStart"/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407" w:type="dxa"/>
          </w:tcPr>
          <w:p w:rsidR="00C74029" w:rsidRPr="00616233" w:rsidRDefault="00D00AB8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2100,0</w:t>
            </w:r>
          </w:p>
        </w:tc>
        <w:tc>
          <w:tcPr>
            <w:tcW w:w="1349" w:type="dxa"/>
          </w:tcPr>
          <w:p w:rsidR="00C74029" w:rsidRPr="007554E7" w:rsidRDefault="00AD24AE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2128,6</w:t>
            </w:r>
          </w:p>
        </w:tc>
        <w:tc>
          <w:tcPr>
            <w:tcW w:w="1557" w:type="dxa"/>
          </w:tcPr>
          <w:p w:rsidR="00C74029" w:rsidRPr="007554E7" w:rsidRDefault="00AD24AE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868,9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586" w:type="dxa"/>
          </w:tcPr>
          <w:p w:rsidR="00C74029" w:rsidRPr="00616233" w:rsidRDefault="0097694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-1259,7</w:t>
            </w: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 платных  услуг и компенсации затрат государства. </w:t>
            </w:r>
          </w:p>
        </w:tc>
        <w:tc>
          <w:tcPr>
            <w:tcW w:w="1407" w:type="dxa"/>
          </w:tcPr>
          <w:p w:rsidR="00C74029" w:rsidRPr="00616233" w:rsidRDefault="00D00AB8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349" w:type="dxa"/>
          </w:tcPr>
          <w:p w:rsidR="00C74029" w:rsidRPr="007554E7" w:rsidRDefault="00E26B5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812,8</w:t>
            </w:r>
          </w:p>
        </w:tc>
        <w:tc>
          <w:tcPr>
            <w:tcW w:w="1557" w:type="dxa"/>
          </w:tcPr>
          <w:p w:rsidR="00C74029" w:rsidRPr="007554E7" w:rsidRDefault="00E26B5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812,8</w:t>
            </w:r>
          </w:p>
        </w:tc>
        <w:tc>
          <w:tcPr>
            <w:tcW w:w="993" w:type="dxa"/>
          </w:tcPr>
          <w:p w:rsidR="00C74029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8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 доходы</w:t>
            </w:r>
          </w:p>
        </w:tc>
        <w:tc>
          <w:tcPr>
            <w:tcW w:w="1407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74029" w:rsidRPr="007554E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 поступления</w:t>
            </w:r>
          </w:p>
        </w:tc>
        <w:tc>
          <w:tcPr>
            <w:tcW w:w="1407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74029" w:rsidRPr="007554E7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1C35" w:rsidRPr="00EF737F" w:rsidTr="007A1F69">
        <w:tc>
          <w:tcPr>
            <w:tcW w:w="3484" w:type="dxa"/>
          </w:tcPr>
          <w:p w:rsidR="005B1C35" w:rsidRPr="00616233" w:rsidRDefault="005B1C35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407" w:type="dxa"/>
          </w:tcPr>
          <w:p w:rsidR="005B1C35" w:rsidRPr="00616233" w:rsidRDefault="00D00AB8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349" w:type="dxa"/>
          </w:tcPr>
          <w:p w:rsidR="005B1C35" w:rsidRPr="00CA5BC0" w:rsidRDefault="00AD24AE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5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125,8</w:t>
            </w:r>
          </w:p>
        </w:tc>
        <w:tc>
          <w:tcPr>
            <w:tcW w:w="1557" w:type="dxa"/>
          </w:tcPr>
          <w:p w:rsidR="005B1C35" w:rsidRPr="007554E7" w:rsidRDefault="00AD24AE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125,8</w:t>
            </w:r>
          </w:p>
        </w:tc>
        <w:tc>
          <w:tcPr>
            <w:tcW w:w="993" w:type="dxa"/>
          </w:tcPr>
          <w:p w:rsidR="005B1C35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86" w:type="dxa"/>
          </w:tcPr>
          <w:p w:rsidR="005B1C35" w:rsidRPr="00616233" w:rsidRDefault="005B1C35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B1C35" w:rsidRPr="00616233" w:rsidRDefault="005B1C35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300" w:rsidRPr="00EF737F" w:rsidTr="007A1F69">
        <w:tc>
          <w:tcPr>
            <w:tcW w:w="3484" w:type="dxa"/>
          </w:tcPr>
          <w:p w:rsidR="00006300" w:rsidRPr="00616233" w:rsidRDefault="00006300" w:rsidP="00A94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Налоги на товары (работы,</w:t>
            </w:r>
            <w:r w:rsidR="00A947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услуги)</w:t>
            </w:r>
            <w:r w:rsidR="00A10692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реализуемые на территории РФ</w:t>
            </w:r>
          </w:p>
        </w:tc>
        <w:tc>
          <w:tcPr>
            <w:tcW w:w="1407" w:type="dxa"/>
          </w:tcPr>
          <w:p w:rsidR="00006300" w:rsidRPr="00616233" w:rsidRDefault="00D00AB8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2985,5</w:t>
            </w:r>
          </w:p>
        </w:tc>
        <w:tc>
          <w:tcPr>
            <w:tcW w:w="1349" w:type="dxa"/>
          </w:tcPr>
          <w:p w:rsidR="00006300" w:rsidRPr="007554E7" w:rsidRDefault="0061623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3614,0</w:t>
            </w:r>
          </w:p>
        </w:tc>
        <w:tc>
          <w:tcPr>
            <w:tcW w:w="1557" w:type="dxa"/>
          </w:tcPr>
          <w:p w:rsidR="00006300" w:rsidRPr="007554E7" w:rsidRDefault="0061623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3925,3</w:t>
            </w:r>
          </w:p>
        </w:tc>
        <w:tc>
          <w:tcPr>
            <w:tcW w:w="993" w:type="dxa"/>
          </w:tcPr>
          <w:p w:rsidR="00006300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1586" w:type="dxa"/>
          </w:tcPr>
          <w:p w:rsidR="00006300" w:rsidRPr="00616233" w:rsidRDefault="0097694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311,3</w:t>
            </w:r>
          </w:p>
        </w:tc>
        <w:tc>
          <w:tcPr>
            <w:tcW w:w="236" w:type="dxa"/>
          </w:tcPr>
          <w:p w:rsidR="00006300" w:rsidRPr="00616233" w:rsidRDefault="0000630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5AF7" w:rsidRPr="00EF737F" w:rsidTr="007A1F69">
        <w:tc>
          <w:tcPr>
            <w:tcW w:w="3484" w:type="dxa"/>
          </w:tcPr>
          <w:p w:rsidR="003B5AF7" w:rsidRPr="00616233" w:rsidRDefault="003B5AF7" w:rsidP="00946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/</w:t>
            </w:r>
            <w:proofErr w:type="gramStart"/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продукции</w:t>
            </w:r>
            <w:proofErr w:type="gramEnd"/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/ произв</w:t>
            </w:r>
            <w:r w:rsidR="0094648F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имым на </w:t>
            </w:r>
            <w:r w:rsidR="0094648F"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 РФ</w:t>
            </w:r>
          </w:p>
        </w:tc>
        <w:tc>
          <w:tcPr>
            <w:tcW w:w="1407" w:type="dxa"/>
          </w:tcPr>
          <w:p w:rsidR="003B5AF7" w:rsidRPr="00616233" w:rsidRDefault="00D00AB8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2985,5</w:t>
            </w:r>
          </w:p>
        </w:tc>
        <w:tc>
          <w:tcPr>
            <w:tcW w:w="1349" w:type="dxa"/>
          </w:tcPr>
          <w:p w:rsidR="003B5AF7" w:rsidRPr="00CA5BC0" w:rsidRDefault="00CA5BC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BC0">
              <w:rPr>
                <w:rFonts w:ascii="Times New Roman" w:eastAsia="Times New Roman" w:hAnsi="Times New Roman" w:cs="Times New Roman"/>
                <w:sz w:val="18"/>
                <w:szCs w:val="18"/>
              </w:rPr>
              <w:t>3614,0</w:t>
            </w:r>
          </w:p>
        </w:tc>
        <w:tc>
          <w:tcPr>
            <w:tcW w:w="1557" w:type="dxa"/>
          </w:tcPr>
          <w:p w:rsidR="003B5AF7" w:rsidRPr="00616233" w:rsidRDefault="00CA5BC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3925,3</w:t>
            </w:r>
          </w:p>
        </w:tc>
        <w:tc>
          <w:tcPr>
            <w:tcW w:w="993" w:type="dxa"/>
          </w:tcPr>
          <w:p w:rsidR="003B5AF7" w:rsidRPr="00616233" w:rsidRDefault="00B9034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1586" w:type="dxa"/>
          </w:tcPr>
          <w:p w:rsidR="003B5AF7" w:rsidRPr="00616233" w:rsidRDefault="0097694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311,3</w:t>
            </w:r>
          </w:p>
        </w:tc>
        <w:tc>
          <w:tcPr>
            <w:tcW w:w="236" w:type="dxa"/>
          </w:tcPr>
          <w:p w:rsidR="003B5AF7" w:rsidRPr="00616233" w:rsidRDefault="003B5AF7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1777" w:rsidRPr="00EF737F" w:rsidTr="007A1F69">
        <w:tc>
          <w:tcPr>
            <w:tcW w:w="3484" w:type="dxa"/>
          </w:tcPr>
          <w:p w:rsidR="00291777" w:rsidRPr="00616233" w:rsidRDefault="00291777" w:rsidP="00946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/работ/ и компенсации затрат государства</w:t>
            </w:r>
          </w:p>
        </w:tc>
        <w:tc>
          <w:tcPr>
            <w:tcW w:w="1407" w:type="dxa"/>
          </w:tcPr>
          <w:p w:rsidR="00291777" w:rsidRPr="00616233" w:rsidRDefault="00291777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91777" w:rsidRPr="007554E7" w:rsidRDefault="00E26B5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72,3</w:t>
            </w:r>
          </w:p>
        </w:tc>
        <w:tc>
          <w:tcPr>
            <w:tcW w:w="1557" w:type="dxa"/>
          </w:tcPr>
          <w:p w:rsidR="00291777" w:rsidRPr="007554E7" w:rsidRDefault="00E26B5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72,3</w:t>
            </w:r>
          </w:p>
        </w:tc>
        <w:tc>
          <w:tcPr>
            <w:tcW w:w="993" w:type="dxa"/>
          </w:tcPr>
          <w:p w:rsidR="00291777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86" w:type="dxa"/>
          </w:tcPr>
          <w:p w:rsidR="00291777" w:rsidRPr="00616233" w:rsidRDefault="00291777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291777" w:rsidRPr="00616233" w:rsidRDefault="00291777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1407" w:type="dxa"/>
          </w:tcPr>
          <w:p w:rsidR="00C74029" w:rsidRPr="00616233" w:rsidRDefault="00F63031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1206,0</w:t>
            </w:r>
          </w:p>
        </w:tc>
        <w:tc>
          <w:tcPr>
            <w:tcW w:w="1349" w:type="dxa"/>
          </w:tcPr>
          <w:p w:rsidR="00C74029" w:rsidRPr="00616233" w:rsidRDefault="008376A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1206,0</w:t>
            </w:r>
          </w:p>
        </w:tc>
        <w:tc>
          <w:tcPr>
            <w:tcW w:w="1557" w:type="dxa"/>
          </w:tcPr>
          <w:p w:rsidR="00C74029" w:rsidRPr="00616233" w:rsidRDefault="0061623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1206,0</w:t>
            </w:r>
          </w:p>
        </w:tc>
        <w:tc>
          <w:tcPr>
            <w:tcW w:w="993" w:type="dxa"/>
          </w:tcPr>
          <w:p w:rsidR="00C74029" w:rsidRPr="00616233" w:rsidRDefault="0087589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8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34933">
        <w:trPr>
          <w:trHeight w:val="547"/>
        </w:trPr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-Прочие  безвозмездные  поступления (спонсоры)</w:t>
            </w:r>
          </w:p>
        </w:tc>
        <w:tc>
          <w:tcPr>
            <w:tcW w:w="1407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C74029" w:rsidRPr="00616233" w:rsidRDefault="00690A11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</w:tcPr>
          <w:p w:rsidR="00C74029" w:rsidRPr="00616233" w:rsidRDefault="0061623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EF737F" w:rsidTr="007A1F69">
        <w:tc>
          <w:tcPr>
            <w:tcW w:w="3484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</w:t>
            </w:r>
          </w:p>
        </w:tc>
        <w:tc>
          <w:tcPr>
            <w:tcW w:w="1407" w:type="dxa"/>
          </w:tcPr>
          <w:p w:rsidR="00C74029" w:rsidRPr="00616233" w:rsidRDefault="00CD56A1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</w:tcPr>
          <w:p w:rsidR="00C74029" w:rsidRPr="00616233" w:rsidRDefault="00690A11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7" w:type="dxa"/>
          </w:tcPr>
          <w:p w:rsidR="00C74029" w:rsidRPr="00616233" w:rsidRDefault="00690A11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23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74029" w:rsidRPr="00616233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74029" w:rsidRPr="00EF737F" w:rsidRDefault="00C74029" w:rsidP="00C740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AE4">
        <w:rPr>
          <w:rFonts w:ascii="Times New Roman" w:eastAsia="Times New Roman" w:hAnsi="Times New Roman" w:cs="Times New Roman"/>
          <w:sz w:val="24"/>
          <w:szCs w:val="24"/>
        </w:rPr>
        <w:t>Объём доходов утвержденными</w:t>
      </w:r>
      <w:r w:rsidR="00D558F1">
        <w:rPr>
          <w:rFonts w:ascii="Times New Roman" w:eastAsia="Times New Roman" w:hAnsi="Times New Roman" w:cs="Times New Roman"/>
          <w:sz w:val="24"/>
          <w:szCs w:val="24"/>
        </w:rPr>
        <w:t xml:space="preserve"> бюджетными назначениями на 2015</w:t>
      </w:r>
      <w:r w:rsidRPr="00B72A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2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D5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B72AE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76943">
        <w:rPr>
          <w:rFonts w:ascii="Times New Roman" w:eastAsia="Times New Roman" w:hAnsi="Times New Roman" w:cs="Times New Roman"/>
          <w:b/>
          <w:sz w:val="24"/>
          <w:szCs w:val="24"/>
        </w:rPr>
        <w:t>63207,9</w:t>
      </w:r>
      <w:r w:rsidRPr="00B72AE4">
        <w:rPr>
          <w:rFonts w:ascii="Times New Roman" w:eastAsia="Times New Roman" w:hAnsi="Times New Roman" w:cs="Times New Roman"/>
          <w:b/>
          <w:sz w:val="24"/>
          <w:szCs w:val="24"/>
        </w:rPr>
        <w:t xml:space="preserve"> ,тыс. руб.,</w:t>
      </w:r>
      <w:r w:rsidRPr="00B72AE4">
        <w:rPr>
          <w:rFonts w:ascii="Times New Roman" w:eastAsia="Times New Roman" w:hAnsi="Times New Roman" w:cs="Times New Roman"/>
          <w:sz w:val="24"/>
          <w:szCs w:val="24"/>
        </w:rPr>
        <w:t xml:space="preserve"> объём расходов – </w:t>
      </w:r>
      <w:r w:rsidR="00976943">
        <w:rPr>
          <w:rFonts w:ascii="Times New Roman" w:eastAsia="Times New Roman" w:hAnsi="Times New Roman" w:cs="Times New Roman"/>
          <w:b/>
          <w:sz w:val="24"/>
          <w:szCs w:val="24"/>
        </w:rPr>
        <w:t xml:space="preserve">64192,0 </w:t>
      </w:r>
      <w:r w:rsidRPr="00B72AE4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  <w:r w:rsidRPr="00B72AE4">
        <w:rPr>
          <w:rFonts w:ascii="Times New Roman" w:eastAsia="Times New Roman" w:hAnsi="Times New Roman" w:cs="Times New Roman"/>
          <w:sz w:val="24"/>
          <w:szCs w:val="24"/>
        </w:rPr>
        <w:t xml:space="preserve">, дефицит бюджета составляет – </w:t>
      </w:r>
      <w:r w:rsidR="0096517D">
        <w:rPr>
          <w:rFonts w:ascii="Times New Roman" w:eastAsia="Times New Roman" w:hAnsi="Times New Roman" w:cs="Times New Roman"/>
          <w:b/>
          <w:sz w:val="24"/>
          <w:szCs w:val="24"/>
        </w:rPr>
        <w:t>984,1</w:t>
      </w:r>
      <w:r w:rsidRPr="00B72AE4">
        <w:rPr>
          <w:rFonts w:ascii="Times New Roman" w:eastAsia="Times New Roman" w:hAnsi="Times New Roman" w:cs="Times New Roman"/>
          <w:sz w:val="24"/>
          <w:szCs w:val="24"/>
        </w:rPr>
        <w:t xml:space="preserve"> тыс. руб. (утверждено Советом депутатов №</w:t>
      </w:r>
      <w:r w:rsidR="0096517D">
        <w:rPr>
          <w:rFonts w:ascii="Times New Roman" w:eastAsia="Times New Roman" w:hAnsi="Times New Roman" w:cs="Times New Roman"/>
          <w:b/>
          <w:sz w:val="24"/>
          <w:szCs w:val="24"/>
        </w:rPr>
        <w:t>146</w:t>
      </w:r>
      <w:r w:rsidR="00D558F1">
        <w:rPr>
          <w:rFonts w:ascii="Times New Roman" w:eastAsia="Times New Roman" w:hAnsi="Times New Roman" w:cs="Times New Roman"/>
          <w:sz w:val="24"/>
          <w:szCs w:val="24"/>
        </w:rPr>
        <w:t xml:space="preserve"> от 30.12.2015</w:t>
      </w:r>
      <w:r w:rsidRPr="00B72AE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9471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>Объем доходов исполнения бюджетных назна</w:t>
      </w:r>
      <w:r w:rsidR="00D558F1">
        <w:rPr>
          <w:rFonts w:ascii="Times New Roman" w:eastAsia="Times New Roman" w:hAnsi="Times New Roman" w:cs="Times New Roman"/>
          <w:sz w:val="24"/>
          <w:szCs w:val="24"/>
        </w:rPr>
        <w:t>чений по годовому отчету за 2015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г. – объём доходов составляет в сумме </w:t>
      </w:r>
      <w:r w:rsidR="0096517D">
        <w:rPr>
          <w:rFonts w:ascii="Times New Roman" w:eastAsia="Times New Roman" w:hAnsi="Times New Roman" w:cs="Times New Roman"/>
          <w:b/>
          <w:sz w:val="24"/>
          <w:szCs w:val="24"/>
        </w:rPr>
        <w:t>51466,3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, объем расходов в сумме – </w:t>
      </w:r>
      <w:r w:rsidR="0096517D">
        <w:rPr>
          <w:rFonts w:ascii="Times New Roman" w:eastAsia="Times New Roman" w:hAnsi="Times New Roman" w:cs="Times New Roman"/>
          <w:b/>
          <w:sz w:val="24"/>
          <w:szCs w:val="24"/>
        </w:rPr>
        <w:t>51878,9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517D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бюджета составляет </w:t>
      </w:r>
      <w:r w:rsidR="00BF3C77">
        <w:rPr>
          <w:rFonts w:ascii="Times New Roman" w:eastAsia="Times New Roman" w:hAnsi="Times New Roman" w:cs="Times New Roman"/>
          <w:b/>
          <w:sz w:val="24"/>
          <w:szCs w:val="24"/>
        </w:rPr>
        <w:t>412,6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Default="00C74029" w:rsidP="00B256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исполнения бюджета по доходам</w:t>
      </w:r>
    </w:p>
    <w:p w:rsidR="004550D5" w:rsidRPr="00C74029" w:rsidRDefault="004550D5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>Формирование доходной части бюджета муниципальн</w:t>
      </w:r>
      <w:r w:rsidR="00BF3C77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 </w:t>
      </w:r>
      <w:proofErr w:type="gramStart"/>
      <w:r w:rsidR="00BF3C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BF3C77">
        <w:rPr>
          <w:rFonts w:ascii="Times New Roman" w:eastAsia="Times New Roman" w:hAnsi="Times New Roman" w:cs="Times New Roman"/>
          <w:sz w:val="24"/>
          <w:szCs w:val="24"/>
        </w:rPr>
        <w:t>. Маркс на 2015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 осуществлен на основании утвержденных показателей социально-экономического развития муниципального образования, с учётом фактических начислений за  предшествующий год по отчетам МРИ ФНС №7 России по Саратовской области.</w:t>
      </w: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>Поступление налогов в бюджет муниципального образов</w:t>
      </w:r>
      <w:r w:rsidR="00CB3651">
        <w:rPr>
          <w:rFonts w:ascii="Times New Roman" w:eastAsia="Times New Roman" w:hAnsi="Times New Roman" w:cs="Times New Roman"/>
          <w:sz w:val="24"/>
          <w:szCs w:val="24"/>
        </w:rPr>
        <w:t>ания в 201</w:t>
      </w:r>
      <w:r w:rsidR="00D558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составило в сумме </w:t>
      </w:r>
      <w:r w:rsidR="00BF3C77">
        <w:rPr>
          <w:rFonts w:ascii="Times New Roman" w:eastAsia="Times New Roman" w:hAnsi="Times New Roman" w:cs="Times New Roman"/>
          <w:b/>
          <w:sz w:val="24"/>
          <w:szCs w:val="24"/>
        </w:rPr>
        <w:t>50260,3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числе:</w:t>
      </w:r>
    </w:p>
    <w:p w:rsidR="00C74029" w:rsidRPr="00C74029" w:rsidRDefault="00C74029" w:rsidP="00C7402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из них основные  налоговые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и неналоговые  платежи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029" w:rsidRPr="00C74029" w:rsidRDefault="00582892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41,8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</w:t>
      </w:r>
      <w:r w:rsidR="00C74029" w:rsidRPr="001F7EFE">
        <w:rPr>
          <w:rFonts w:ascii="Times New Roman" w:eastAsia="Times New Roman" w:hAnsi="Times New Roman" w:cs="Times New Roman"/>
          <w:sz w:val="24"/>
          <w:szCs w:val="24"/>
        </w:rPr>
        <w:t>на доходы физических лиц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(сумма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20997,9</w:t>
      </w:r>
      <w:r w:rsidR="001C2A2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C74029" w:rsidRDefault="00EE0D20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35,5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029" w:rsidRPr="001F7EFE">
        <w:rPr>
          <w:rFonts w:ascii="Times New Roman" w:eastAsia="Times New Roman" w:hAnsi="Times New Roman" w:cs="Times New Roman"/>
          <w:sz w:val="24"/>
          <w:szCs w:val="24"/>
        </w:rPr>
        <w:t>от налога н</w:t>
      </w:r>
      <w:r w:rsidR="00D26A56">
        <w:rPr>
          <w:rFonts w:ascii="Times New Roman" w:eastAsia="Times New Roman" w:hAnsi="Times New Roman" w:cs="Times New Roman"/>
          <w:sz w:val="24"/>
          <w:szCs w:val="24"/>
        </w:rPr>
        <w:t>а  имущество  физических  лиц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(сумма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17820,4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C74029" w:rsidRPr="00C74029" w:rsidRDefault="007B6168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B413C">
        <w:rPr>
          <w:rFonts w:ascii="Times New Roman" w:eastAsia="Times New Roman" w:hAnsi="Times New Roman" w:cs="Times New Roman"/>
          <w:b/>
          <w:sz w:val="24"/>
          <w:szCs w:val="24"/>
        </w:rPr>
        <w:t>,2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% приходится на </w:t>
      </w:r>
      <w:r w:rsidR="00C74029" w:rsidRPr="001F7EFE">
        <w:rPr>
          <w:rFonts w:ascii="Times New Roman" w:eastAsia="Times New Roman" w:hAnsi="Times New Roman" w:cs="Times New Roman"/>
          <w:sz w:val="24"/>
          <w:szCs w:val="24"/>
        </w:rPr>
        <w:t>единый  сельскохозяйственный налог</w:t>
      </w:r>
      <w:r w:rsidR="00D26A56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1083,2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C74029" w:rsidRPr="00C74029" w:rsidRDefault="00C14A07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7,2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доходы от аренды за земельные участки, гос</w:t>
      </w:r>
      <w:r w:rsidR="00F5274E">
        <w:rPr>
          <w:rFonts w:ascii="Times New Roman" w:eastAsia="Times New Roman" w:hAnsi="Times New Roman" w:cs="Times New Roman"/>
          <w:sz w:val="24"/>
          <w:szCs w:val="24"/>
        </w:rPr>
        <w:t>ударственная  собственность на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 которые  не  разграничена и которые и расположены в границах  поселений </w:t>
      </w:r>
      <w:proofErr w:type="gramStart"/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актически выполнено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3611,7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>.);</w:t>
      </w:r>
    </w:p>
    <w:p w:rsidR="00C74029" w:rsidRPr="00C74029" w:rsidRDefault="00C14A07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61668">
        <w:rPr>
          <w:rFonts w:ascii="Times New Roman" w:eastAsia="Times New Roman" w:hAnsi="Times New Roman" w:cs="Times New Roman"/>
          <w:b/>
          <w:sz w:val="24"/>
          <w:szCs w:val="24"/>
        </w:rPr>
        <w:t>,8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 xml:space="preserve">% приходится на доходы прочие поступления от использования  имущества, находящегося в собственности поселений– </w:t>
      </w:r>
      <w:proofErr w:type="gramStart"/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фа</w:t>
      </w:r>
      <w:proofErr w:type="gramEnd"/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ктическое выполнение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941,9</w:t>
      </w:r>
      <w:r w:rsidR="00C74029" w:rsidRPr="00C74029">
        <w:rPr>
          <w:rFonts w:ascii="Times New Roman" w:eastAsia="Times New Roman" w:hAnsi="Times New Roman" w:cs="Times New Roman"/>
          <w:sz w:val="24"/>
          <w:szCs w:val="24"/>
        </w:rPr>
        <w:t>тыс.  руб</w:t>
      </w:r>
      <w:r w:rsidR="00C74029" w:rsidRPr="00C74029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986D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доходы от  продажи  материальных и нематериальных активов – фактическое  выполнение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0624">
        <w:rPr>
          <w:rFonts w:ascii="Times New Roman" w:eastAsia="Times New Roman" w:hAnsi="Times New Roman" w:cs="Times New Roman"/>
          <w:b/>
          <w:sz w:val="24"/>
          <w:szCs w:val="24"/>
        </w:rPr>
        <w:t>868,9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.;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Из них  от продажи  земельных участков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 100%-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фактическое выполнение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F0624">
        <w:rPr>
          <w:rFonts w:ascii="Times New Roman" w:eastAsia="Times New Roman" w:hAnsi="Times New Roman" w:cs="Times New Roman"/>
          <w:b/>
          <w:sz w:val="24"/>
          <w:szCs w:val="24"/>
        </w:rPr>
        <w:t>868,9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тыс. руб.;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5815" w:rsidRPr="00FA4D92" w:rsidRDefault="00CF0624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1,6</w:t>
      </w:r>
      <w:r w:rsidR="00545815" w:rsidRPr="005F2A61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="005F2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74E" w:rsidRPr="00FA4D92">
        <w:rPr>
          <w:rFonts w:ascii="Times New Roman" w:eastAsia="Times New Roman" w:hAnsi="Times New Roman" w:cs="Times New Roman"/>
          <w:sz w:val="24"/>
          <w:szCs w:val="24"/>
        </w:rPr>
        <w:t xml:space="preserve">приходится на </w:t>
      </w:r>
      <w:r w:rsidR="00545815" w:rsidRPr="00FA4D92">
        <w:rPr>
          <w:rFonts w:ascii="Times New Roman" w:eastAsia="Times New Roman" w:hAnsi="Times New Roman" w:cs="Times New Roman"/>
          <w:sz w:val="24"/>
          <w:szCs w:val="24"/>
        </w:rPr>
        <w:t xml:space="preserve"> доходы</w:t>
      </w:r>
      <w:r w:rsidR="00F5274E" w:rsidRPr="00FA4D92">
        <w:rPr>
          <w:rFonts w:ascii="Times New Roman" w:eastAsia="Times New Roman" w:hAnsi="Times New Roman" w:cs="Times New Roman"/>
          <w:sz w:val="24"/>
          <w:szCs w:val="24"/>
        </w:rPr>
        <w:t xml:space="preserve"> от оказания платных услуг и компенсации затрат государства </w:t>
      </w:r>
      <w:r w:rsidR="00EC508C" w:rsidRPr="00FA4D92">
        <w:rPr>
          <w:rFonts w:ascii="Times New Roman" w:eastAsia="Times New Roman" w:hAnsi="Times New Roman" w:cs="Times New Roman"/>
          <w:sz w:val="24"/>
          <w:szCs w:val="24"/>
        </w:rPr>
        <w:t xml:space="preserve">– фактическое выполнение </w:t>
      </w:r>
      <w:r w:rsidR="00524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39C">
        <w:rPr>
          <w:rFonts w:ascii="Times New Roman" w:eastAsia="Times New Roman" w:hAnsi="Times New Roman" w:cs="Times New Roman"/>
          <w:b/>
          <w:sz w:val="24"/>
          <w:szCs w:val="24"/>
        </w:rPr>
        <w:t>812,8</w:t>
      </w:r>
      <w:r w:rsidR="00EC508C" w:rsidRPr="0052439C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r w:rsidR="00EC508C" w:rsidRPr="00FA4D9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C508C" w:rsidRPr="00FA4D92" w:rsidRDefault="00EC508C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61">
        <w:rPr>
          <w:rFonts w:ascii="Times New Roman" w:eastAsia="Times New Roman" w:hAnsi="Times New Roman" w:cs="Times New Roman"/>
          <w:b/>
          <w:sz w:val="24"/>
          <w:szCs w:val="24"/>
        </w:rPr>
        <w:t>0,</w:t>
      </w:r>
      <w:r w:rsidR="00EA47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F2A61">
        <w:rPr>
          <w:rFonts w:ascii="Times New Roman" w:eastAsia="Times New Roman" w:hAnsi="Times New Roman" w:cs="Times New Roman"/>
          <w:b/>
          <w:sz w:val="24"/>
          <w:szCs w:val="24"/>
        </w:rPr>
        <w:t xml:space="preserve"> % </w:t>
      </w:r>
      <w:r w:rsidR="008722A6" w:rsidRPr="005F2A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22A6" w:rsidRPr="00FA4D92">
        <w:rPr>
          <w:rFonts w:ascii="Times New Roman" w:eastAsia="Times New Roman" w:hAnsi="Times New Roman" w:cs="Times New Roman"/>
          <w:sz w:val="24"/>
          <w:szCs w:val="24"/>
        </w:rPr>
        <w:t>доходы  по административным  платежам и сборам – фактическое исполнение</w:t>
      </w:r>
      <w:r w:rsidR="00524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2A6" w:rsidRPr="00FA4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666" w:rsidRPr="0052439C">
        <w:rPr>
          <w:rFonts w:ascii="Times New Roman" w:eastAsia="Times New Roman" w:hAnsi="Times New Roman" w:cs="Times New Roman"/>
          <w:b/>
          <w:sz w:val="24"/>
          <w:szCs w:val="24"/>
        </w:rPr>
        <w:t>125,8</w:t>
      </w:r>
      <w:r w:rsidR="008722A6" w:rsidRPr="00FA4D9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2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2A6" w:rsidRPr="00FA4D92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4115D4" w:rsidRPr="00FA4D92" w:rsidRDefault="00EA4731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7,8</w:t>
      </w:r>
      <w:r w:rsidR="004115D4" w:rsidRPr="005F2A61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="004115D4" w:rsidRPr="00FA4D92">
        <w:rPr>
          <w:rFonts w:ascii="Times New Roman" w:eastAsia="Times New Roman" w:hAnsi="Times New Roman" w:cs="Times New Roman"/>
          <w:sz w:val="24"/>
          <w:szCs w:val="24"/>
        </w:rPr>
        <w:t xml:space="preserve"> доходы  от налога на товары (работы, услуги) реализуемые на территории РФ </w:t>
      </w:r>
      <w:proofErr w:type="gramStart"/>
      <w:r w:rsidR="004115D4" w:rsidRPr="00FA4D92">
        <w:rPr>
          <w:rFonts w:ascii="Times New Roman" w:eastAsia="Times New Roman" w:hAnsi="Times New Roman" w:cs="Times New Roman"/>
          <w:sz w:val="24"/>
          <w:szCs w:val="24"/>
        </w:rPr>
        <w:t>–ф</w:t>
      </w:r>
      <w:proofErr w:type="gramEnd"/>
      <w:r w:rsidR="004115D4" w:rsidRPr="00FA4D92">
        <w:rPr>
          <w:rFonts w:ascii="Times New Roman" w:eastAsia="Times New Roman" w:hAnsi="Times New Roman" w:cs="Times New Roman"/>
          <w:sz w:val="24"/>
          <w:szCs w:val="24"/>
        </w:rPr>
        <w:t xml:space="preserve">актическое выполнение </w:t>
      </w:r>
      <w:r w:rsidR="00524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39C">
        <w:rPr>
          <w:rFonts w:ascii="Times New Roman" w:eastAsia="Times New Roman" w:hAnsi="Times New Roman" w:cs="Times New Roman"/>
          <w:b/>
          <w:sz w:val="24"/>
          <w:szCs w:val="24"/>
        </w:rPr>
        <w:t>3925,3</w:t>
      </w:r>
      <w:r w:rsidR="004115D4" w:rsidRPr="00FA4D92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76681" w:rsidRPr="00FA4D92" w:rsidRDefault="00DA227E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6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07D2C">
        <w:rPr>
          <w:rFonts w:ascii="Times New Roman" w:eastAsia="Times New Roman" w:hAnsi="Times New Roman" w:cs="Times New Roman"/>
          <w:b/>
          <w:sz w:val="24"/>
          <w:szCs w:val="24"/>
        </w:rPr>
        <w:t>,1</w:t>
      </w:r>
      <w:r w:rsidRPr="005F2A61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FA4D92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– доходы от оказания платных услуг и компенсации затрат государства</w:t>
      </w:r>
      <w:r w:rsidR="00297756" w:rsidRPr="00FA4D92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выполнение </w:t>
      </w:r>
      <w:r w:rsidR="00524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D2C" w:rsidRPr="0052439C">
        <w:rPr>
          <w:rFonts w:ascii="Times New Roman" w:eastAsia="Times New Roman" w:hAnsi="Times New Roman" w:cs="Times New Roman"/>
          <w:b/>
          <w:sz w:val="24"/>
          <w:szCs w:val="24"/>
        </w:rPr>
        <w:t>72,3</w:t>
      </w:r>
      <w:r w:rsidR="00297756" w:rsidRPr="00FA4D92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C74029" w:rsidRDefault="00FA4D92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D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0D5" w:rsidRDefault="004550D5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668" w:rsidRDefault="00D61668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668" w:rsidRPr="00FA4D92" w:rsidRDefault="00D61668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Pr="00F27FF2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Pr="00F27FF2">
        <w:rPr>
          <w:rFonts w:ascii="Times New Roman" w:eastAsia="Times New Roman" w:hAnsi="Times New Roman" w:cs="Times New Roman"/>
          <w:b/>
          <w:sz w:val="24"/>
          <w:szCs w:val="24"/>
        </w:rPr>
        <w:t>Расходы</w:t>
      </w: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F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иным межбюджетным трансфертам,</w:t>
      </w:r>
      <w:r w:rsidR="00B256AA" w:rsidRPr="00F27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7FF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предоставленных бюджету  Марксовского муниципального района на осуществление </w:t>
      </w:r>
      <w:proofErr w:type="gramStart"/>
      <w:r w:rsidRPr="00F27FF2">
        <w:rPr>
          <w:rFonts w:ascii="Times New Roman" w:eastAsia="Times New Roman" w:hAnsi="Times New Roman" w:cs="Times New Roman"/>
          <w:b/>
          <w:sz w:val="24"/>
          <w:szCs w:val="24"/>
        </w:rPr>
        <w:t>части полномочий органов местного самоуправления</w:t>
      </w:r>
      <w:r w:rsidR="00D26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7FF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proofErr w:type="gramEnd"/>
      <w:r w:rsidRPr="00F27FF2">
        <w:rPr>
          <w:rFonts w:ascii="Times New Roman" w:eastAsia="Times New Roman" w:hAnsi="Times New Roman" w:cs="Times New Roman"/>
          <w:b/>
          <w:sz w:val="24"/>
          <w:szCs w:val="24"/>
        </w:rPr>
        <w:t xml:space="preserve"> г. Маркс (по решению вопросов  местного значения)</w:t>
      </w: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Таблица № 3        </w:t>
      </w:r>
    </w:p>
    <w:p w:rsidR="00C74029" w:rsidRP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(тыс. руб.)   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tbl>
      <w:tblPr>
        <w:tblW w:w="11114" w:type="dxa"/>
        <w:tblInd w:w="-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23"/>
        <w:gridCol w:w="1452"/>
        <w:gridCol w:w="1452"/>
        <w:gridCol w:w="2410"/>
      </w:tblGrid>
      <w:tr w:rsidR="00C74029" w:rsidRPr="00C74029" w:rsidTr="00B256AA">
        <w:tc>
          <w:tcPr>
            <w:tcW w:w="4077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23" w:type="dxa"/>
          </w:tcPr>
          <w:p w:rsidR="00C74029" w:rsidRPr="00B52DAD" w:rsidRDefault="004344E5" w:rsidP="00434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2015</w:t>
            </w:r>
            <w:r w:rsidR="00C74029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г.план Решение Совета </w:t>
            </w:r>
            <w:r w:rsidR="00B72AE4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МО г</w:t>
            </w:r>
            <w:proofErr w:type="gramStart"/>
            <w:r w:rsidR="00B72AE4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B72AE4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аркс</w:t>
            </w:r>
            <w:r w:rsidR="00C74029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146 от 30.12.2015</w:t>
            </w:r>
            <w:r w:rsidR="00C74029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52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Факт перечисления в бюджет муниципального района </w:t>
            </w:r>
          </w:p>
        </w:tc>
        <w:tc>
          <w:tcPr>
            <w:tcW w:w="1452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 исполнено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29" w:rsidRPr="00B52DAD" w:rsidRDefault="00C74029" w:rsidP="00C740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Передано по Соглашению №1 от 24.12.2012 г</w:t>
            </w:r>
            <w:proofErr w:type="gramStart"/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районный бюджет ММР</w:t>
            </w:r>
          </w:p>
        </w:tc>
      </w:tr>
      <w:tr w:rsidR="00C74029" w:rsidRPr="00C74029" w:rsidTr="00B256AA">
        <w:trPr>
          <w:trHeight w:val="285"/>
        </w:trPr>
        <w:tc>
          <w:tcPr>
            <w:tcW w:w="4077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2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29" w:rsidRPr="00B52DAD" w:rsidRDefault="00C74029" w:rsidP="00C740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C74029" w:rsidTr="00B256AA">
        <w:tc>
          <w:tcPr>
            <w:tcW w:w="4077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2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Безвозмездные</w:t>
            </w:r>
            <w:proofErr w:type="gramEnd"/>
            <w:r w:rsidRPr="00B52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перечисления-всего</w:t>
            </w:r>
          </w:p>
        </w:tc>
        <w:tc>
          <w:tcPr>
            <w:tcW w:w="1723" w:type="dxa"/>
          </w:tcPr>
          <w:p w:rsidR="00C74029" w:rsidRPr="00B52DAD" w:rsidRDefault="004344E5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1452" w:type="dxa"/>
          </w:tcPr>
          <w:p w:rsidR="00C74029" w:rsidRPr="00B52DAD" w:rsidRDefault="009336DC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1452" w:type="dxa"/>
          </w:tcPr>
          <w:p w:rsidR="00C74029" w:rsidRPr="00B52DAD" w:rsidRDefault="003C4F4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29" w:rsidRPr="00B52DAD" w:rsidRDefault="00C74029" w:rsidP="00C740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C74029" w:rsidTr="00B256AA">
        <w:tc>
          <w:tcPr>
            <w:tcW w:w="4077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т.ч. дотации бюджетам субъектов РФ и муниципальных образований</w:t>
            </w:r>
          </w:p>
        </w:tc>
        <w:tc>
          <w:tcPr>
            <w:tcW w:w="1723" w:type="dxa"/>
          </w:tcPr>
          <w:p w:rsidR="00C74029" w:rsidRPr="00B52DAD" w:rsidRDefault="004344E5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1452" w:type="dxa"/>
          </w:tcPr>
          <w:p w:rsidR="00C74029" w:rsidRPr="00B52DAD" w:rsidRDefault="009336DC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1452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29" w:rsidRPr="00B52DAD" w:rsidRDefault="00C74029" w:rsidP="00C740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C74029" w:rsidTr="00B256AA">
        <w:tc>
          <w:tcPr>
            <w:tcW w:w="4077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-дотации на выравнивание  уровня бюджетной обеспеченности за счет  субвенций областного бюджета.</w:t>
            </w:r>
          </w:p>
        </w:tc>
        <w:tc>
          <w:tcPr>
            <w:tcW w:w="1723" w:type="dxa"/>
          </w:tcPr>
          <w:p w:rsidR="00C74029" w:rsidRPr="00B52DAD" w:rsidRDefault="004344E5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1452" w:type="dxa"/>
          </w:tcPr>
          <w:p w:rsidR="00C74029" w:rsidRPr="00B52DAD" w:rsidRDefault="009336DC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29" w:rsidRPr="00B52DAD" w:rsidRDefault="00C74029" w:rsidP="00C740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462CE" w:rsidRDefault="006462CE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Default="00C74029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Основные  характеристики  исполнения  бюджета  по  расходам.</w:t>
      </w:r>
    </w:p>
    <w:p w:rsidR="003072D7" w:rsidRPr="00C74029" w:rsidRDefault="003072D7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Pr="00C74029" w:rsidRDefault="00C74029" w:rsidP="00234C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r w:rsidR="006A32EF">
        <w:rPr>
          <w:rFonts w:ascii="Times New Roman" w:eastAsia="Times New Roman" w:hAnsi="Times New Roman" w:cs="Times New Roman"/>
          <w:b/>
          <w:sz w:val="24"/>
          <w:szCs w:val="24"/>
        </w:rPr>
        <w:t>ные  показатели расходов за 2015</w:t>
      </w:r>
      <w:r w:rsidR="004A6F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                                      </w:t>
      </w:r>
      <w:r w:rsidR="00D34265">
        <w:rPr>
          <w:rFonts w:ascii="Times New Roman" w:eastAsia="Times New Roman" w:hAnsi="Times New Roman" w:cs="Times New Roman"/>
          <w:b/>
          <w:sz w:val="24"/>
          <w:szCs w:val="24"/>
        </w:rPr>
        <w:t>Таблица №4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234CD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11323" w:type="dxa"/>
        <w:tblInd w:w="-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692"/>
        <w:gridCol w:w="1842"/>
        <w:gridCol w:w="993"/>
        <w:gridCol w:w="1544"/>
        <w:gridCol w:w="1408"/>
        <w:gridCol w:w="1378"/>
      </w:tblGrid>
      <w:tr w:rsidR="00C74029" w:rsidRPr="00C74029" w:rsidTr="00234CD4">
        <w:trPr>
          <w:trHeight w:val="1750"/>
        </w:trPr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разделов</w:t>
            </w:r>
            <w:proofErr w:type="gramStart"/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4029" w:rsidRPr="00B52DAD" w:rsidRDefault="00C74029" w:rsidP="008251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Утвержденный бюджет (проект Решение Совета № </w:t>
            </w:r>
            <w:r w:rsidR="00825132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  <w:r w:rsidR="004A6F19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</w:t>
            </w:r>
            <w:r w:rsidR="008251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A6F19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.12.2</w:t>
            </w:r>
            <w:r w:rsidR="00825132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г)</w:t>
            </w:r>
          </w:p>
        </w:tc>
        <w:tc>
          <w:tcPr>
            <w:tcW w:w="1842" w:type="dxa"/>
          </w:tcPr>
          <w:p w:rsidR="00C74029" w:rsidRPr="00B52DAD" w:rsidRDefault="00C74029" w:rsidP="006A3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Утвержденный бюджет (Решение Совета </w:t>
            </w:r>
            <w:r w:rsidR="00060D56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МО г</w:t>
            </w:r>
            <w:proofErr w:type="gramStart"/>
            <w:r w:rsidR="00060D56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060D56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аркс </w:t>
            </w: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6A32EF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146   от 30.12.2015</w:t>
            </w: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3" w:type="dxa"/>
          </w:tcPr>
          <w:p w:rsidR="00C74029" w:rsidRPr="00B52DAD" w:rsidRDefault="0082513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 2015</w:t>
            </w:r>
            <w:r w:rsidR="00C74029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44" w:type="dxa"/>
          </w:tcPr>
          <w:p w:rsidR="00C74029" w:rsidRPr="00B52DAD" w:rsidRDefault="007D64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</w:t>
            </w:r>
            <w:r w:rsidR="00C74029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в общем  объеме</w:t>
            </w:r>
          </w:p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08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Отклонения</w:t>
            </w:r>
          </w:p>
        </w:tc>
        <w:tc>
          <w:tcPr>
            <w:tcW w:w="1378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C74029" w:rsidRPr="00C74029" w:rsidTr="00234CD4"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4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8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4029" w:rsidRPr="00C74029" w:rsidTr="00234CD4"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Р01</w:t>
            </w:r>
          </w:p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92" w:type="dxa"/>
          </w:tcPr>
          <w:p w:rsidR="00C74029" w:rsidRPr="00B52DAD" w:rsidRDefault="00CC153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5779,6</w:t>
            </w:r>
          </w:p>
        </w:tc>
        <w:tc>
          <w:tcPr>
            <w:tcW w:w="1842" w:type="dxa"/>
          </w:tcPr>
          <w:p w:rsidR="00C74029" w:rsidRPr="00B52DAD" w:rsidRDefault="00CE510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4155,9</w:t>
            </w:r>
          </w:p>
        </w:tc>
        <w:tc>
          <w:tcPr>
            <w:tcW w:w="993" w:type="dxa"/>
          </w:tcPr>
          <w:p w:rsidR="00C74029" w:rsidRPr="00B52DAD" w:rsidRDefault="00FC0362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3663,1</w:t>
            </w:r>
          </w:p>
        </w:tc>
        <w:tc>
          <w:tcPr>
            <w:tcW w:w="1544" w:type="dxa"/>
          </w:tcPr>
          <w:p w:rsidR="00C74029" w:rsidRPr="00B52DAD" w:rsidRDefault="007D64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408" w:type="dxa"/>
          </w:tcPr>
          <w:p w:rsidR="00C74029" w:rsidRPr="00B52DAD" w:rsidRDefault="00A06E80" w:rsidP="00500B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-492,8</w:t>
            </w:r>
          </w:p>
        </w:tc>
        <w:tc>
          <w:tcPr>
            <w:tcW w:w="1378" w:type="dxa"/>
          </w:tcPr>
          <w:p w:rsidR="00C74029" w:rsidRPr="00B52DAD" w:rsidRDefault="000149F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88,1</w:t>
            </w:r>
          </w:p>
        </w:tc>
      </w:tr>
      <w:tr w:rsidR="00C74029" w:rsidRPr="00C74029" w:rsidTr="00234CD4"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Р04</w:t>
            </w:r>
          </w:p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692" w:type="dxa"/>
          </w:tcPr>
          <w:p w:rsidR="00C74029" w:rsidRPr="00B52DAD" w:rsidRDefault="00CC153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14031,3</w:t>
            </w:r>
          </w:p>
        </w:tc>
        <w:tc>
          <w:tcPr>
            <w:tcW w:w="1842" w:type="dxa"/>
          </w:tcPr>
          <w:p w:rsidR="00C74029" w:rsidRPr="00B52DAD" w:rsidRDefault="00CE510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13337,</w:t>
            </w:r>
            <w:r w:rsidR="009C2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74029" w:rsidRPr="00F27FF2" w:rsidRDefault="009C2B5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FF2">
              <w:rPr>
                <w:rFonts w:ascii="Times New Roman" w:eastAsia="Times New Roman" w:hAnsi="Times New Roman" w:cs="Times New Roman"/>
                <w:sz w:val="18"/>
                <w:szCs w:val="18"/>
              </w:rPr>
              <w:t>5313,8</w:t>
            </w:r>
          </w:p>
        </w:tc>
        <w:tc>
          <w:tcPr>
            <w:tcW w:w="1544" w:type="dxa"/>
          </w:tcPr>
          <w:p w:rsidR="00C74029" w:rsidRPr="00B52DAD" w:rsidRDefault="007D64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408" w:type="dxa"/>
          </w:tcPr>
          <w:p w:rsidR="00C74029" w:rsidRPr="00B52DAD" w:rsidRDefault="000149F6" w:rsidP="00206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-8024,0</w:t>
            </w:r>
          </w:p>
        </w:tc>
        <w:tc>
          <w:tcPr>
            <w:tcW w:w="1378" w:type="dxa"/>
          </w:tcPr>
          <w:p w:rsidR="00C74029" w:rsidRPr="00B52DAD" w:rsidRDefault="000149F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39,8</w:t>
            </w:r>
          </w:p>
        </w:tc>
      </w:tr>
      <w:tr w:rsidR="00C74029" w:rsidRPr="00C74029" w:rsidTr="00234CD4"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Р05</w:t>
            </w:r>
          </w:p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ЖКХ</w:t>
            </w:r>
          </w:p>
        </w:tc>
        <w:tc>
          <w:tcPr>
            <w:tcW w:w="1692" w:type="dxa"/>
          </w:tcPr>
          <w:p w:rsidR="00C74029" w:rsidRPr="00B52DAD" w:rsidRDefault="00CC153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38014,3</w:t>
            </w:r>
          </w:p>
        </w:tc>
        <w:tc>
          <w:tcPr>
            <w:tcW w:w="1842" w:type="dxa"/>
          </w:tcPr>
          <w:p w:rsidR="00C74029" w:rsidRPr="00B52DAD" w:rsidRDefault="00AC6E71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CE5109"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7350,6</w:t>
            </w:r>
          </w:p>
        </w:tc>
        <w:tc>
          <w:tcPr>
            <w:tcW w:w="993" w:type="dxa"/>
          </w:tcPr>
          <w:p w:rsidR="00C74029" w:rsidRPr="00F27FF2" w:rsidRDefault="0093648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FF2">
              <w:rPr>
                <w:rFonts w:ascii="Times New Roman" w:eastAsia="Times New Roman" w:hAnsi="Times New Roman" w:cs="Times New Roman"/>
                <w:sz w:val="18"/>
                <w:szCs w:val="18"/>
              </w:rPr>
              <w:t>33925,2</w:t>
            </w:r>
          </w:p>
        </w:tc>
        <w:tc>
          <w:tcPr>
            <w:tcW w:w="1544" w:type="dxa"/>
          </w:tcPr>
          <w:p w:rsidR="00C74029" w:rsidRPr="00B52DAD" w:rsidRDefault="007D64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</w:t>
            </w:r>
            <w:r w:rsidR="00D72DE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8" w:type="dxa"/>
          </w:tcPr>
          <w:p w:rsidR="00C74029" w:rsidRPr="00B52DAD" w:rsidRDefault="000149F6" w:rsidP="00FE51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-3425,4</w:t>
            </w:r>
          </w:p>
        </w:tc>
        <w:tc>
          <w:tcPr>
            <w:tcW w:w="1378" w:type="dxa"/>
          </w:tcPr>
          <w:p w:rsidR="00C74029" w:rsidRPr="00B52DAD" w:rsidRDefault="000149F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</w:tr>
      <w:tr w:rsidR="00C74029" w:rsidRPr="00C74029" w:rsidTr="00234CD4">
        <w:trPr>
          <w:trHeight w:val="464"/>
        </w:trPr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Р07 Образование</w:t>
            </w:r>
          </w:p>
        </w:tc>
        <w:tc>
          <w:tcPr>
            <w:tcW w:w="1692" w:type="dxa"/>
          </w:tcPr>
          <w:p w:rsidR="00C74029" w:rsidRPr="00B52DAD" w:rsidRDefault="00CC153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1842" w:type="dxa"/>
          </w:tcPr>
          <w:p w:rsidR="00C74029" w:rsidRPr="00B52DAD" w:rsidRDefault="00CE510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</w:tcPr>
          <w:p w:rsidR="00C74029" w:rsidRPr="00F27FF2" w:rsidRDefault="0053311C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FF2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544" w:type="dxa"/>
          </w:tcPr>
          <w:p w:rsidR="00C74029" w:rsidRPr="00B52DAD" w:rsidRDefault="007D64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08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C74029" w:rsidRPr="00B52DAD" w:rsidRDefault="000149F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74029" w:rsidRPr="00C74029" w:rsidTr="00234CD4"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Р08</w:t>
            </w:r>
          </w:p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  <w:r w:rsidR="008251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825132">
              <w:rPr>
                <w:rFonts w:ascii="Times New Roman" w:eastAsia="Times New Roman" w:hAnsi="Times New Roman" w:cs="Times New Roman"/>
                <w:sz w:val="18"/>
                <w:szCs w:val="18"/>
              </w:rPr>
              <w:t>кинемотография</w:t>
            </w:r>
            <w:proofErr w:type="spellEnd"/>
          </w:p>
        </w:tc>
        <w:tc>
          <w:tcPr>
            <w:tcW w:w="1692" w:type="dxa"/>
          </w:tcPr>
          <w:p w:rsidR="00C74029" w:rsidRPr="00B52DAD" w:rsidRDefault="00472D10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9595,0</w:t>
            </w:r>
          </w:p>
        </w:tc>
        <w:tc>
          <w:tcPr>
            <w:tcW w:w="1842" w:type="dxa"/>
          </w:tcPr>
          <w:p w:rsidR="00C74029" w:rsidRPr="00B52DAD" w:rsidRDefault="00CE510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72D10">
              <w:rPr>
                <w:rFonts w:ascii="Times New Roman" w:eastAsia="Times New Roman" w:hAnsi="Times New Roman" w:cs="Times New Roman"/>
                <w:sz w:val="18"/>
                <w:szCs w:val="18"/>
              </w:rPr>
              <w:t>474,1</w:t>
            </w:r>
          </w:p>
        </w:tc>
        <w:tc>
          <w:tcPr>
            <w:tcW w:w="993" w:type="dxa"/>
          </w:tcPr>
          <w:p w:rsidR="00C74029" w:rsidRPr="00F27FF2" w:rsidRDefault="0053311C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F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72D10">
              <w:rPr>
                <w:rFonts w:ascii="Times New Roman" w:eastAsia="Times New Roman" w:hAnsi="Times New Roman" w:cs="Times New Roman"/>
                <w:sz w:val="18"/>
                <w:szCs w:val="18"/>
              </w:rPr>
              <w:t>229,8</w:t>
            </w:r>
          </w:p>
        </w:tc>
        <w:tc>
          <w:tcPr>
            <w:tcW w:w="1544" w:type="dxa"/>
          </w:tcPr>
          <w:p w:rsidR="00C74029" w:rsidRPr="00B52DAD" w:rsidRDefault="007D64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A06E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C74029" w:rsidRPr="00B52DAD" w:rsidRDefault="001172D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97,1</w:t>
            </w:r>
          </w:p>
        </w:tc>
      </w:tr>
      <w:tr w:rsidR="00C74029" w:rsidRPr="00C74029" w:rsidTr="00234CD4"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Р10</w:t>
            </w:r>
          </w:p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 политика</w:t>
            </w:r>
          </w:p>
        </w:tc>
        <w:tc>
          <w:tcPr>
            <w:tcW w:w="1692" w:type="dxa"/>
          </w:tcPr>
          <w:p w:rsidR="00C74029" w:rsidRPr="00B52DAD" w:rsidRDefault="00CC153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1598,0</w:t>
            </w:r>
          </w:p>
        </w:tc>
        <w:tc>
          <w:tcPr>
            <w:tcW w:w="1842" w:type="dxa"/>
          </w:tcPr>
          <w:p w:rsidR="00C74029" w:rsidRPr="00B52DAD" w:rsidRDefault="00CE510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330,</w:t>
            </w:r>
            <w:r w:rsidR="009C2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74029" w:rsidRPr="00F27FF2" w:rsidRDefault="009C2B5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FF2">
              <w:rPr>
                <w:rFonts w:ascii="Times New Roman" w:eastAsia="Times New Roman" w:hAnsi="Times New Roman" w:cs="Times New Roman"/>
                <w:sz w:val="18"/>
                <w:szCs w:val="18"/>
              </w:rPr>
              <w:t>330,8</w:t>
            </w:r>
          </w:p>
        </w:tc>
        <w:tc>
          <w:tcPr>
            <w:tcW w:w="1544" w:type="dxa"/>
          </w:tcPr>
          <w:p w:rsidR="00C74029" w:rsidRPr="00B52DAD" w:rsidRDefault="007D64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08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C74029" w:rsidRPr="00B52DAD" w:rsidRDefault="000149F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74029" w:rsidRPr="00C74029" w:rsidTr="00234CD4"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Р11</w:t>
            </w:r>
            <w:proofErr w:type="gramStart"/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из. Культура и спорт </w:t>
            </w:r>
          </w:p>
        </w:tc>
        <w:tc>
          <w:tcPr>
            <w:tcW w:w="1692" w:type="dxa"/>
          </w:tcPr>
          <w:p w:rsidR="00C74029" w:rsidRPr="00B52DAD" w:rsidRDefault="00CC153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595,0</w:t>
            </w:r>
          </w:p>
        </w:tc>
        <w:tc>
          <w:tcPr>
            <w:tcW w:w="1842" w:type="dxa"/>
          </w:tcPr>
          <w:p w:rsidR="00C74029" w:rsidRPr="00B52DAD" w:rsidRDefault="00CE510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470,8</w:t>
            </w:r>
          </w:p>
        </w:tc>
        <w:tc>
          <w:tcPr>
            <w:tcW w:w="993" w:type="dxa"/>
          </w:tcPr>
          <w:p w:rsidR="00C74029" w:rsidRPr="00F27FF2" w:rsidRDefault="009C2B5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FF2">
              <w:rPr>
                <w:rFonts w:ascii="Times New Roman" w:eastAsia="Times New Roman" w:hAnsi="Times New Roman" w:cs="Times New Roman"/>
                <w:sz w:val="18"/>
                <w:szCs w:val="18"/>
              </w:rPr>
              <w:t>344,2</w:t>
            </w:r>
          </w:p>
        </w:tc>
        <w:tc>
          <w:tcPr>
            <w:tcW w:w="1544" w:type="dxa"/>
          </w:tcPr>
          <w:p w:rsidR="00C74029" w:rsidRPr="00B52DAD" w:rsidRDefault="007D6454" w:rsidP="00CA2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A06E8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8" w:type="dxa"/>
          </w:tcPr>
          <w:p w:rsidR="00C74029" w:rsidRPr="00B52DAD" w:rsidRDefault="000149F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-126,6</w:t>
            </w:r>
          </w:p>
        </w:tc>
        <w:tc>
          <w:tcPr>
            <w:tcW w:w="1378" w:type="dxa"/>
          </w:tcPr>
          <w:p w:rsidR="00C74029" w:rsidRPr="00B52DAD" w:rsidRDefault="000149F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73,1</w:t>
            </w:r>
          </w:p>
        </w:tc>
      </w:tr>
      <w:tr w:rsidR="00C74029" w:rsidRPr="00C74029" w:rsidTr="00234CD4">
        <w:trPr>
          <w:trHeight w:val="525"/>
        </w:trPr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Р13 Обслуживание</w:t>
            </w:r>
          </w:p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>. Долга</w:t>
            </w:r>
          </w:p>
        </w:tc>
        <w:tc>
          <w:tcPr>
            <w:tcW w:w="1692" w:type="dxa"/>
          </w:tcPr>
          <w:p w:rsidR="00C74029" w:rsidRPr="00B52DAD" w:rsidRDefault="00CC153F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1842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74029" w:rsidRPr="00F27FF2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029" w:rsidRPr="00C74029" w:rsidTr="00234CD4">
        <w:tc>
          <w:tcPr>
            <w:tcW w:w="2466" w:type="dxa"/>
          </w:tcPr>
          <w:p w:rsidR="00C74029" w:rsidRPr="00B52DAD" w:rsidRDefault="00C74029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 расходов</w:t>
            </w:r>
            <w:proofErr w:type="gramStart"/>
            <w:r w:rsidRPr="00B52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692" w:type="dxa"/>
          </w:tcPr>
          <w:p w:rsidR="00C74029" w:rsidRPr="00B52DAD" w:rsidRDefault="00D86C2B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70049,2</w:t>
            </w:r>
          </w:p>
        </w:tc>
        <w:tc>
          <w:tcPr>
            <w:tcW w:w="1842" w:type="dxa"/>
          </w:tcPr>
          <w:p w:rsidR="00C74029" w:rsidRPr="00B52DAD" w:rsidRDefault="005B7345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2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64192,0</w:t>
            </w:r>
          </w:p>
        </w:tc>
        <w:tc>
          <w:tcPr>
            <w:tcW w:w="993" w:type="dxa"/>
          </w:tcPr>
          <w:p w:rsidR="00C74029" w:rsidRPr="00B52DAD" w:rsidRDefault="00A81BA3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51878,9</w:t>
            </w:r>
          </w:p>
        </w:tc>
        <w:tc>
          <w:tcPr>
            <w:tcW w:w="1544" w:type="dxa"/>
          </w:tcPr>
          <w:p w:rsidR="00C74029" w:rsidRPr="00B52DAD" w:rsidRDefault="007D6454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C74029" w:rsidRPr="00B52DAD" w:rsidRDefault="000149F6" w:rsidP="00704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-12313,1</w:t>
            </w:r>
          </w:p>
        </w:tc>
        <w:tc>
          <w:tcPr>
            <w:tcW w:w="1378" w:type="dxa"/>
          </w:tcPr>
          <w:p w:rsidR="00C74029" w:rsidRPr="00B52DAD" w:rsidRDefault="000149F6" w:rsidP="00C740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80,8</w:t>
            </w:r>
          </w:p>
        </w:tc>
      </w:tr>
    </w:tbl>
    <w:p w:rsidR="0038629B" w:rsidRPr="005B24C8" w:rsidRDefault="0038629B" w:rsidP="00C740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Pr="005B24C8" w:rsidRDefault="00C74029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4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  <w:proofErr w:type="gramStart"/>
      <w:r w:rsidRPr="005B24C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B24C8">
        <w:rPr>
          <w:rFonts w:ascii="Times New Roman" w:eastAsia="Times New Roman" w:hAnsi="Times New Roman" w:cs="Times New Roman"/>
          <w:sz w:val="24"/>
          <w:szCs w:val="24"/>
        </w:rPr>
        <w:t>. Ма</w:t>
      </w:r>
      <w:r w:rsidR="00931030" w:rsidRPr="005B24C8">
        <w:rPr>
          <w:rFonts w:ascii="Times New Roman" w:eastAsia="Times New Roman" w:hAnsi="Times New Roman" w:cs="Times New Roman"/>
          <w:sz w:val="24"/>
          <w:szCs w:val="24"/>
        </w:rPr>
        <w:t>ркс на 01.01.2015</w:t>
      </w:r>
      <w:r w:rsidRPr="005B24C8">
        <w:rPr>
          <w:rFonts w:ascii="Times New Roman" w:eastAsia="Times New Roman" w:hAnsi="Times New Roman" w:cs="Times New Roman"/>
          <w:sz w:val="24"/>
          <w:szCs w:val="24"/>
        </w:rPr>
        <w:t xml:space="preserve"> года  расходная часть  исполнена  в сумме </w:t>
      </w:r>
      <w:r w:rsidR="00072096">
        <w:rPr>
          <w:rFonts w:ascii="Times New Roman" w:eastAsia="Times New Roman" w:hAnsi="Times New Roman" w:cs="Times New Roman"/>
          <w:b/>
          <w:sz w:val="24"/>
          <w:szCs w:val="24"/>
        </w:rPr>
        <w:t>51878,9</w:t>
      </w:r>
      <w:r w:rsidRPr="005B24C8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составляет </w:t>
      </w:r>
      <w:r w:rsidR="00072096">
        <w:rPr>
          <w:rFonts w:ascii="Times New Roman" w:eastAsia="Times New Roman" w:hAnsi="Times New Roman" w:cs="Times New Roman"/>
          <w:b/>
          <w:sz w:val="24"/>
          <w:szCs w:val="24"/>
        </w:rPr>
        <w:t>80,8</w:t>
      </w:r>
      <w:r w:rsidRPr="005B24C8">
        <w:rPr>
          <w:rFonts w:ascii="Times New Roman" w:eastAsia="Times New Roman" w:hAnsi="Times New Roman" w:cs="Times New Roman"/>
          <w:sz w:val="24"/>
          <w:szCs w:val="24"/>
        </w:rPr>
        <w:t>% к годовому отчету (план -</w:t>
      </w:r>
      <w:r w:rsidR="00072096">
        <w:rPr>
          <w:rFonts w:ascii="Times New Roman" w:eastAsia="Times New Roman" w:hAnsi="Times New Roman" w:cs="Times New Roman"/>
          <w:b/>
          <w:sz w:val="24"/>
          <w:szCs w:val="24"/>
        </w:rPr>
        <w:t>64192,0</w:t>
      </w:r>
      <w:r w:rsidR="00072096">
        <w:rPr>
          <w:rFonts w:ascii="Times New Roman" w:eastAsia="Times New Roman" w:hAnsi="Times New Roman" w:cs="Times New Roman"/>
          <w:sz w:val="24"/>
          <w:szCs w:val="24"/>
        </w:rPr>
        <w:t xml:space="preserve"> тыс. руб.), в том числе:</w:t>
      </w:r>
    </w:p>
    <w:p w:rsidR="00C74029" w:rsidRPr="00C74029" w:rsidRDefault="00C74029" w:rsidP="00C74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Default="00D20365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0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83F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3613">
        <w:rPr>
          <w:rFonts w:ascii="Times New Roman" w:eastAsia="Times New Roman" w:hAnsi="Times New Roman" w:cs="Times New Roman"/>
          <w:b/>
          <w:sz w:val="24"/>
          <w:szCs w:val="24"/>
        </w:rPr>
        <w:t>Содержание органов местного самоуправления  профинансировано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6068C">
        <w:rPr>
          <w:rFonts w:ascii="Times New Roman" w:eastAsia="Times New Roman" w:hAnsi="Times New Roman" w:cs="Times New Roman"/>
          <w:sz w:val="24"/>
          <w:szCs w:val="24"/>
        </w:rPr>
        <w:t>2840,7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96068C">
        <w:rPr>
          <w:rFonts w:ascii="Times New Roman" w:eastAsia="Times New Roman" w:hAnsi="Times New Roman" w:cs="Times New Roman"/>
          <w:sz w:val="24"/>
          <w:szCs w:val="24"/>
        </w:rPr>
        <w:t>94,5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к г</w:t>
      </w:r>
      <w:r w:rsidR="00C75C2F">
        <w:rPr>
          <w:rFonts w:ascii="Times New Roman" w:eastAsia="Times New Roman" w:hAnsi="Times New Roman" w:cs="Times New Roman"/>
          <w:sz w:val="24"/>
          <w:szCs w:val="24"/>
        </w:rPr>
        <w:t>одовым назначениям (план на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6068C">
        <w:rPr>
          <w:rFonts w:ascii="Times New Roman" w:eastAsia="Times New Roman" w:hAnsi="Times New Roman" w:cs="Times New Roman"/>
          <w:sz w:val="24"/>
          <w:szCs w:val="24"/>
        </w:rPr>
        <w:t>3007,0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руб.), в том числе заработная плата с начислениями – </w:t>
      </w:r>
      <w:r w:rsidR="0096068C">
        <w:rPr>
          <w:rFonts w:ascii="Times New Roman" w:eastAsia="Times New Roman" w:hAnsi="Times New Roman" w:cs="Times New Roman"/>
          <w:sz w:val="24"/>
          <w:szCs w:val="24"/>
        </w:rPr>
        <w:t>1872,2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F6CD0" w:rsidRDefault="00AF6CD0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95E" w:rsidRDefault="001B195E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0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3F37">
        <w:rPr>
          <w:rFonts w:ascii="Times New Roman" w:eastAsia="Times New Roman" w:hAnsi="Times New Roman" w:cs="Times New Roman"/>
          <w:b/>
          <w:sz w:val="24"/>
          <w:szCs w:val="24"/>
        </w:rPr>
        <w:t>Другие общегосударственные вопросы  профинансированы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6068C">
        <w:rPr>
          <w:rFonts w:ascii="Times New Roman" w:eastAsia="Times New Roman" w:hAnsi="Times New Roman" w:cs="Times New Roman"/>
          <w:sz w:val="24"/>
          <w:szCs w:val="24"/>
        </w:rPr>
        <w:t>822,4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F61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F4C1C">
        <w:rPr>
          <w:rFonts w:ascii="Times New Roman" w:eastAsia="Times New Roman" w:hAnsi="Times New Roman" w:cs="Times New Roman"/>
          <w:sz w:val="24"/>
          <w:szCs w:val="24"/>
        </w:rPr>
        <w:t>71,6</w:t>
      </w:r>
      <w:r>
        <w:rPr>
          <w:rFonts w:ascii="Times New Roman" w:eastAsia="Times New Roman" w:hAnsi="Times New Roman" w:cs="Times New Roman"/>
          <w:sz w:val="24"/>
          <w:szCs w:val="24"/>
        </w:rPr>
        <w:t>% к годовым назначениям, из них:</w:t>
      </w:r>
    </w:p>
    <w:p w:rsidR="007F6103" w:rsidRDefault="007F6103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 исполнение мероприятий  программы «</w:t>
      </w:r>
      <w:r w:rsidR="00CF4C1C">
        <w:rPr>
          <w:rFonts w:ascii="Times New Roman" w:eastAsia="Times New Roman" w:hAnsi="Times New Roman" w:cs="Times New Roman"/>
          <w:sz w:val="24"/>
          <w:szCs w:val="24"/>
        </w:rPr>
        <w:t xml:space="preserve">Развитие транспортной  системы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муниципал</w:t>
      </w:r>
      <w:r w:rsidR="00C75C2F">
        <w:rPr>
          <w:rFonts w:ascii="Times New Roman" w:eastAsia="Times New Roman" w:hAnsi="Times New Roman" w:cs="Times New Roman"/>
          <w:sz w:val="24"/>
          <w:szCs w:val="24"/>
        </w:rPr>
        <w:t>ьном образовании г</w:t>
      </w:r>
      <w:proofErr w:type="gramStart"/>
      <w:r w:rsidR="00C75C2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75C2F">
        <w:rPr>
          <w:rFonts w:ascii="Times New Roman" w:eastAsia="Times New Roman" w:hAnsi="Times New Roman" w:cs="Times New Roman"/>
          <w:sz w:val="24"/>
          <w:szCs w:val="24"/>
        </w:rPr>
        <w:t>аркс на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F7494">
        <w:rPr>
          <w:rFonts w:ascii="Times New Roman" w:eastAsia="Times New Roman" w:hAnsi="Times New Roman" w:cs="Times New Roman"/>
          <w:sz w:val="24"/>
          <w:szCs w:val="24"/>
        </w:rPr>
        <w:t>-2017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.» в сумме </w:t>
      </w:r>
      <w:r w:rsidR="00FF7494">
        <w:rPr>
          <w:rFonts w:ascii="Times New Roman" w:eastAsia="Times New Roman" w:hAnsi="Times New Roman" w:cs="Times New Roman"/>
          <w:sz w:val="24"/>
          <w:szCs w:val="24"/>
        </w:rPr>
        <w:t>670,0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431E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1EE1" w:rsidRDefault="00431EE1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расходы по исполнительным листам – </w:t>
      </w:r>
      <w:r w:rsidR="00FF7494">
        <w:rPr>
          <w:rFonts w:ascii="Times New Roman" w:eastAsia="Times New Roman" w:hAnsi="Times New Roman" w:cs="Times New Roman"/>
          <w:sz w:val="24"/>
          <w:szCs w:val="24"/>
        </w:rPr>
        <w:t>50,0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31EE1" w:rsidRDefault="00431EE1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услуги по начислению и сбору платежей за наем жилья – </w:t>
      </w:r>
      <w:r w:rsidR="00FF7494">
        <w:rPr>
          <w:rFonts w:ascii="Times New Roman" w:eastAsia="Times New Roman" w:hAnsi="Times New Roman" w:cs="Times New Roman"/>
          <w:sz w:val="24"/>
          <w:szCs w:val="24"/>
        </w:rPr>
        <w:t>38,4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3930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0AE" w:rsidRDefault="003930AE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взносы в Ассоциацию «Совет муниципальных образований Саратовской области» -</w:t>
      </w:r>
      <w:r w:rsidR="00FF7494">
        <w:rPr>
          <w:rFonts w:ascii="Times New Roman" w:eastAsia="Times New Roman" w:hAnsi="Times New Roman" w:cs="Times New Roman"/>
          <w:sz w:val="24"/>
          <w:szCs w:val="24"/>
        </w:rPr>
        <w:t>28,0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416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164E" w:rsidRDefault="0064164E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прочие мероприятия -</w:t>
      </w:r>
      <w:r w:rsidR="00FF7494">
        <w:rPr>
          <w:rFonts w:ascii="Times New Roman" w:eastAsia="Times New Roman" w:hAnsi="Times New Roman" w:cs="Times New Roman"/>
          <w:sz w:val="24"/>
          <w:szCs w:val="24"/>
        </w:rPr>
        <w:t>36,0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D2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BC3">
        <w:rPr>
          <w:rFonts w:ascii="Times New Roman" w:eastAsia="Times New Roman" w:hAnsi="Times New Roman" w:cs="Times New Roman"/>
          <w:sz w:val="24"/>
          <w:szCs w:val="24"/>
        </w:rPr>
        <w:t>(мероприятия в сфере приватизации и пр</w:t>
      </w:r>
      <w:r w:rsidR="00D26A56">
        <w:rPr>
          <w:rFonts w:ascii="Times New Roman" w:eastAsia="Times New Roman" w:hAnsi="Times New Roman" w:cs="Times New Roman"/>
          <w:sz w:val="24"/>
          <w:szCs w:val="24"/>
        </w:rPr>
        <w:t>одажи муниципального  имущества</w:t>
      </w:r>
      <w:r w:rsidR="00AE5BC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F6CD0" w:rsidRDefault="00AF6CD0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64E" w:rsidRDefault="0064164E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C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A56">
        <w:rPr>
          <w:rFonts w:ascii="Times New Roman" w:eastAsia="Times New Roman" w:hAnsi="Times New Roman" w:cs="Times New Roman"/>
          <w:b/>
          <w:sz w:val="24"/>
          <w:szCs w:val="24"/>
        </w:rPr>
        <w:t>На дорожное хозяйство /</w:t>
      </w:r>
      <w:r w:rsidRPr="00283F37">
        <w:rPr>
          <w:rFonts w:ascii="Times New Roman" w:eastAsia="Times New Roman" w:hAnsi="Times New Roman" w:cs="Times New Roman"/>
          <w:b/>
          <w:sz w:val="24"/>
          <w:szCs w:val="24"/>
        </w:rPr>
        <w:t>дорожные фонды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- </w:t>
      </w:r>
      <w:r w:rsidR="00CA7CD4">
        <w:rPr>
          <w:rFonts w:ascii="Times New Roman" w:eastAsia="Times New Roman" w:hAnsi="Times New Roman" w:cs="Times New Roman"/>
          <w:sz w:val="24"/>
          <w:szCs w:val="24"/>
        </w:rPr>
        <w:t>5139,7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E5BC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A7CD4">
        <w:rPr>
          <w:rFonts w:ascii="Times New Roman" w:eastAsia="Times New Roman" w:hAnsi="Times New Roman" w:cs="Times New Roman"/>
          <w:sz w:val="24"/>
          <w:szCs w:val="24"/>
        </w:rPr>
        <w:t>39,4</w:t>
      </w:r>
      <w:r w:rsidR="00AE5BC3">
        <w:rPr>
          <w:rFonts w:ascii="Times New Roman" w:eastAsia="Times New Roman" w:hAnsi="Times New Roman" w:cs="Times New Roman"/>
          <w:sz w:val="24"/>
          <w:szCs w:val="24"/>
        </w:rPr>
        <w:t xml:space="preserve"> % к годовым назначениям, в том  числе за счет  средств муниципального дорожного фонда в сумме  </w:t>
      </w:r>
      <w:r w:rsidR="00CA7CD4">
        <w:rPr>
          <w:rFonts w:ascii="Times New Roman" w:eastAsia="Times New Roman" w:hAnsi="Times New Roman" w:cs="Times New Roman"/>
          <w:sz w:val="24"/>
          <w:szCs w:val="24"/>
        </w:rPr>
        <w:t>3112,2</w:t>
      </w:r>
      <w:r w:rsidR="00AE5BC3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них:</w:t>
      </w:r>
    </w:p>
    <w:p w:rsidR="00DE61EC" w:rsidRDefault="005A4B27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счет средств  муниципального дорожного фонда</w:t>
      </w:r>
      <w:r w:rsidR="00DE61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0AE" w:rsidRDefault="00DE61EC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A4B27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исполнение мероприятий муниципальной программы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B2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169F">
        <w:rPr>
          <w:rFonts w:ascii="Times New Roman" w:eastAsia="Times New Roman" w:hAnsi="Times New Roman" w:cs="Times New Roman"/>
          <w:sz w:val="24"/>
          <w:szCs w:val="24"/>
        </w:rPr>
        <w:t>Развитие  транспортной  системы</w:t>
      </w:r>
      <w:r w:rsidR="005A4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69F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</w:t>
      </w:r>
      <w:r w:rsidR="00C75C2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C75C2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75C2F">
        <w:rPr>
          <w:rFonts w:ascii="Times New Roman" w:eastAsia="Times New Roman" w:hAnsi="Times New Roman" w:cs="Times New Roman"/>
          <w:sz w:val="24"/>
          <w:szCs w:val="24"/>
        </w:rPr>
        <w:t>аркс на 2015</w:t>
      </w:r>
      <w:r w:rsidR="005A4B27">
        <w:rPr>
          <w:rFonts w:ascii="Times New Roman" w:eastAsia="Times New Roman" w:hAnsi="Times New Roman" w:cs="Times New Roman"/>
          <w:sz w:val="24"/>
          <w:szCs w:val="24"/>
        </w:rPr>
        <w:t xml:space="preserve"> г.»</w:t>
      </w:r>
      <w:r w:rsidR="000B209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1169F">
        <w:rPr>
          <w:rFonts w:ascii="Times New Roman" w:eastAsia="Times New Roman" w:hAnsi="Times New Roman" w:cs="Times New Roman"/>
          <w:sz w:val="24"/>
          <w:szCs w:val="24"/>
        </w:rPr>
        <w:t>2686,3</w:t>
      </w:r>
      <w:r w:rsidR="000B209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5F502A" w:rsidRDefault="005F502A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на погашение кредиторской задолженности по капитальному ремонту  автомобильных дорог общего пользования,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примыканий к дорогам,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улиц, парков, площад</w:t>
      </w:r>
      <w:r w:rsidR="002658A7">
        <w:rPr>
          <w:rFonts w:ascii="Times New Roman" w:eastAsia="Times New Roman" w:hAnsi="Times New Roman" w:cs="Times New Roman"/>
          <w:sz w:val="24"/>
          <w:szCs w:val="24"/>
        </w:rPr>
        <w:t>ей, тротуарных (пешеходных) до</w:t>
      </w:r>
      <w:r>
        <w:rPr>
          <w:rFonts w:ascii="Times New Roman" w:eastAsia="Times New Roman" w:hAnsi="Times New Roman" w:cs="Times New Roman"/>
          <w:sz w:val="24"/>
          <w:szCs w:val="24"/>
        </w:rPr>
        <w:t>рожек</w:t>
      </w:r>
      <w:r w:rsidR="002658A7">
        <w:rPr>
          <w:rFonts w:ascii="Times New Roman" w:eastAsia="Times New Roman" w:hAnsi="Times New Roman" w:cs="Times New Roman"/>
          <w:sz w:val="24"/>
          <w:szCs w:val="24"/>
        </w:rPr>
        <w:t xml:space="preserve"> – 425,9 тыс. руб.</w:t>
      </w:r>
      <w:proofErr w:type="gramEnd"/>
    </w:p>
    <w:p w:rsidR="008D4552" w:rsidRDefault="008D4552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D78">
        <w:rPr>
          <w:rFonts w:ascii="Times New Roman" w:eastAsia="Times New Roman" w:hAnsi="Times New Roman" w:cs="Times New Roman"/>
          <w:b/>
          <w:sz w:val="24"/>
          <w:szCs w:val="24"/>
        </w:rPr>
        <w:t>за счет 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город Маркс -</w:t>
      </w:r>
      <w:r w:rsidR="00F51DF5">
        <w:rPr>
          <w:rFonts w:ascii="Times New Roman" w:eastAsia="Times New Roman" w:hAnsi="Times New Roman" w:cs="Times New Roman"/>
          <w:sz w:val="24"/>
          <w:szCs w:val="24"/>
        </w:rPr>
        <w:t>2027,5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F6C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6CD0" w:rsidRDefault="00AF6CD0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DF5">
        <w:rPr>
          <w:rFonts w:ascii="Times New Roman" w:eastAsia="Times New Roman" w:hAnsi="Times New Roman" w:cs="Times New Roman"/>
          <w:sz w:val="24"/>
          <w:szCs w:val="24"/>
        </w:rPr>
        <w:t>расходы на  капитальный ремонт и ремонт  автомобильных дорог общего пользования местного значения</w:t>
      </w:r>
      <w:r w:rsidR="003A194F">
        <w:rPr>
          <w:rFonts w:ascii="Times New Roman" w:eastAsia="Times New Roman" w:hAnsi="Times New Roman" w:cs="Times New Roman"/>
          <w:sz w:val="24"/>
          <w:szCs w:val="24"/>
        </w:rPr>
        <w:t>, при</w:t>
      </w:r>
      <w:r w:rsidR="00F51DF5">
        <w:rPr>
          <w:rFonts w:ascii="Times New Roman" w:eastAsia="Times New Roman" w:hAnsi="Times New Roman" w:cs="Times New Roman"/>
          <w:sz w:val="24"/>
          <w:szCs w:val="24"/>
        </w:rPr>
        <w:t>мыканий к дорогам,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DF5">
        <w:rPr>
          <w:rFonts w:ascii="Times New Roman" w:eastAsia="Times New Roman" w:hAnsi="Times New Roman" w:cs="Times New Roman"/>
          <w:sz w:val="24"/>
          <w:szCs w:val="24"/>
        </w:rPr>
        <w:t>улиц,</w:t>
      </w:r>
      <w:r w:rsidR="003A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DF5">
        <w:rPr>
          <w:rFonts w:ascii="Times New Roman" w:eastAsia="Times New Roman" w:hAnsi="Times New Roman" w:cs="Times New Roman"/>
          <w:sz w:val="24"/>
          <w:szCs w:val="24"/>
        </w:rPr>
        <w:t xml:space="preserve">парков, площадей, тротуарных </w:t>
      </w:r>
      <w:proofErr w:type="gramStart"/>
      <w:r w:rsidR="00F51DF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51DF5">
        <w:rPr>
          <w:rFonts w:ascii="Times New Roman" w:eastAsia="Times New Roman" w:hAnsi="Times New Roman" w:cs="Times New Roman"/>
          <w:sz w:val="24"/>
          <w:szCs w:val="24"/>
        </w:rPr>
        <w:t>пешеходных) дорожек  -1994,1 тыс. руб.;</w:t>
      </w:r>
    </w:p>
    <w:p w:rsidR="003A194F" w:rsidRDefault="003A194F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расходы на благоустройство  дворовых  территорий  - 25,0 тыс. руб.;</w:t>
      </w:r>
    </w:p>
    <w:p w:rsidR="003A194F" w:rsidRDefault="003A194F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погашение  кредиторской задолженности по капитальному  ремонту и ремонту автомобильных дорог общего  пользования  местного значения, примыканий к дорогам,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улиц,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 xml:space="preserve"> парков, площадей, тротуарных (</w:t>
      </w:r>
      <w:r>
        <w:rPr>
          <w:rFonts w:ascii="Times New Roman" w:eastAsia="Times New Roman" w:hAnsi="Times New Roman" w:cs="Times New Roman"/>
          <w:sz w:val="24"/>
          <w:szCs w:val="24"/>
        </w:rPr>
        <w:t>пешеходных) дорожек -8,4 тыс. руб.</w:t>
      </w:r>
    </w:p>
    <w:p w:rsidR="00325C63" w:rsidRDefault="00325C63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C63" w:rsidRDefault="00720BCE" w:rsidP="006D2209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13">
        <w:rPr>
          <w:rFonts w:ascii="Times New Roman" w:eastAsia="Times New Roman" w:hAnsi="Times New Roman" w:cs="Times New Roman"/>
          <w:b/>
          <w:sz w:val="24"/>
          <w:szCs w:val="24"/>
        </w:rPr>
        <w:t>Другие вопросы в области  национальной  экономики</w:t>
      </w:r>
      <w:r w:rsidRPr="00720BCE">
        <w:rPr>
          <w:rFonts w:ascii="Times New Roman" w:eastAsia="Times New Roman" w:hAnsi="Times New Roman" w:cs="Times New Roman"/>
          <w:sz w:val="24"/>
          <w:szCs w:val="24"/>
        </w:rPr>
        <w:t xml:space="preserve"> – 174,1 тыс. руб. или 58,3% к годовым назначениям</w:t>
      </w:r>
      <w:r w:rsidR="00325C63" w:rsidRPr="006D22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63" w:rsidRPr="006D2209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6D2209" w:rsidRDefault="006D2209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8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535BF" w:rsidRPr="00BB71DD">
        <w:rPr>
          <w:rFonts w:ascii="Times New Roman" w:eastAsia="Times New Roman" w:hAnsi="Times New Roman" w:cs="Times New Roman"/>
          <w:sz w:val="24"/>
          <w:szCs w:val="24"/>
        </w:rPr>
        <w:t>на выполнение мероприятий муниципальной программы «Градостроительное планирование развития  территорий  муниципального  образования  город Маркс на  2015-2017 годы»-124,2 тыс. руб.</w:t>
      </w:r>
      <w:r w:rsidR="00BB71DD" w:rsidRPr="00BB71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209" w:rsidRDefault="00F6481D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B71DD">
        <w:rPr>
          <w:rFonts w:ascii="Times New Roman" w:eastAsia="Times New Roman" w:hAnsi="Times New Roman" w:cs="Times New Roman"/>
          <w:sz w:val="24"/>
          <w:szCs w:val="24"/>
        </w:rPr>
        <w:t>выполнение мероприятий  муниципальной программы «Развитие  малого и среднего предпринимательства в муниципальном образовании город Маркс Саратовской области»</w:t>
      </w:r>
      <w:r w:rsidR="00A31E69">
        <w:rPr>
          <w:rFonts w:ascii="Times New Roman" w:eastAsia="Times New Roman" w:hAnsi="Times New Roman" w:cs="Times New Roman"/>
          <w:sz w:val="24"/>
          <w:szCs w:val="24"/>
        </w:rPr>
        <w:t xml:space="preserve"> - 49,9 тыс. руб.;</w:t>
      </w:r>
    </w:p>
    <w:p w:rsidR="00A03613" w:rsidRDefault="00A03613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E69" w:rsidRPr="00236CC1" w:rsidRDefault="00A31E69" w:rsidP="00236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>Жилищно- коммунальное</w:t>
      </w:r>
      <w:proofErr w:type="gramEnd"/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 xml:space="preserve">  хозяйство – 33925,2 тыс. руб. или</w:t>
      </w:r>
      <w:r w:rsidRPr="00236CC1">
        <w:rPr>
          <w:rFonts w:ascii="Times New Roman" w:eastAsia="Times New Roman" w:hAnsi="Times New Roman" w:cs="Times New Roman"/>
          <w:sz w:val="24"/>
          <w:szCs w:val="24"/>
        </w:rPr>
        <w:t xml:space="preserve"> 90,8% к годовым назначениям, из них:</w:t>
      </w:r>
    </w:p>
    <w:p w:rsidR="007608E0" w:rsidRDefault="007608E0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2C0">
        <w:rPr>
          <w:rFonts w:ascii="Times New Roman" w:eastAsia="Times New Roman" w:hAnsi="Times New Roman" w:cs="Times New Roman"/>
          <w:b/>
          <w:sz w:val="24"/>
          <w:szCs w:val="24"/>
        </w:rPr>
        <w:t>- жилищное хозяйство  - 590,1 тыс. руб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>.,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08E0" w:rsidRDefault="007608E0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 капитальный ремонт многоквартирных жилых домов и муниципального жилья </w:t>
      </w:r>
      <w:r w:rsidR="004032C0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многоквартирных жилых домах – 590,1 тыс. руб.</w:t>
      </w:r>
    </w:p>
    <w:p w:rsidR="004032C0" w:rsidRDefault="004032C0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1F">
        <w:rPr>
          <w:rFonts w:ascii="Times New Roman" w:eastAsia="Times New Roman" w:hAnsi="Times New Roman" w:cs="Times New Roman"/>
          <w:b/>
          <w:sz w:val="24"/>
          <w:szCs w:val="24"/>
        </w:rPr>
        <w:t>- 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96,4 тыс. руб., в том числе:</w:t>
      </w:r>
    </w:p>
    <w:p w:rsidR="0019151F" w:rsidRDefault="0019151F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1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погашение кредиторской задолженности по строительству объектов водоснабжения и водоотведения  - 96,4 тыс. руб.;</w:t>
      </w:r>
    </w:p>
    <w:p w:rsidR="0019151F" w:rsidRDefault="0019151F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151F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- 30616,3 тыс. руб.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47F6C" w:rsidRDefault="00B47F6C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предоставление  муниципальных услуг по благоустройству муницип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>ального образования город Маркс</w:t>
      </w:r>
      <w:r>
        <w:rPr>
          <w:rFonts w:ascii="Times New Roman" w:eastAsia="Times New Roman" w:hAnsi="Times New Roman" w:cs="Times New Roman"/>
          <w:sz w:val="24"/>
          <w:szCs w:val="24"/>
        </w:rPr>
        <w:t>, в рамках выполнения  муниципального задания МБУ «Благоустройство» - 29281,8 тыс. руб.;</w:t>
      </w:r>
    </w:p>
    <w:p w:rsidR="0074241F" w:rsidRDefault="0074241F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улучшение  эстетического облика  муниципального образования город Маркс – 43,0 тыс. руб.;</w:t>
      </w:r>
    </w:p>
    <w:p w:rsidR="0074241F" w:rsidRDefault="0074241F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 xml:space="preserve">         - финансовая  аренда (</w:t>
      </w:r>
      <w:r>
        <w:rPr>
          <w:rFonts w:ascii="Times New Roman" w:eastAsia="Times New Roman" w:hAnsi="Times New Roman" w:cs="Times New Roman"/>
          <w:sz w:val="24"/>
          <w:szCs w:val="24"/>
        </w:rPr>
        <w:t>лизинг) коммунальной (</w:t>
      </w:r>
      <w:r w:rsidR="00C84590">
        <w:rPr>
          <w:rFonts w:ascii="Times New Roman" w:eastAsia="Times New Roman" w:hAnsi="Times New Roman" w:cs="Times New Roman"/>
          <w:sz w:val="24"/>
          <w:szCs w:val="24"/>
        </w:rPr>
        <w:t>специализированной) техники для нужд муниципального  образования город Маркс – 1122,8 тыс. руб.;</w:t>
      </w:r>
    </w:p>
    <w:p w:rsidR="00C84590" w:rsidRDefault="00C84590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на прочие  мероприятия  по благоустройству – 168,7 тыс. руб.</w:t>
      </w:r>
    </w:p>
    <w:p w:rsidR="00B0223E" w:rsidRDefault="00B0223E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0223E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другие вопросы в области  </w:t>
      </w:r>
      <w:proofErr w:type="gramStart"/>
      <w:r w:rsidRPr="00B0223E">
        <w:rPr>
          <w:rFonts w:ascii="Times New Roman" w:eastAsia="Times New Roman" w:hAnsi="Times New Roman" w:cs="Times New Roman"/>
          <w:b/>
          <w:sz w:val="24"/>
          <w:szCs w:val="24"/>
        </w:rPr>
        <w:t>Жилищно- коммунального</w:t>
      </w:r>
      <w:proofErr w:type="gramEnd"/>
      <w:r w:rsidRPr="00B0223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2622,</w:t>
      </w:r>
      <w:r w:rsidR="00C93FA6">
        <w:rPr>
          <w:rFonts w:ascii="Times New Roman" w:eastAsia="Times New Roman" w:hAnsi="Times New Roman" w:cs="Times New Roman"/>
          <w:sz w:val="24"/>
          <w:szCs w:val="24"/>
        </w:rPr>
        <w:t>4 тыс. руб. (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 казенного  учреждения МКУ «ГМУ», из них заработная плата с начислениями – 2168,2 тыс. руб.)</w:t>
      </w:r>
    </w:p>
    <w:p w:rsidR="00A03613" w:rsidRDefault="00A03613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246" w:rsidRPr="00236CC1" w:rsidRDefault="00F61246" w:rsidP="00236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3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Молодежная политика и оздоровление детей </w:t>
      </w:r>
      <w:r w:rsidRPr="00236CC1">
        <w:rPr>
          <w:rFonts w:ascii="Times New Roman" w:eastAsia="Times New Roman" w:hAnsi="Times New Roman" w:cs="Times New Roman"/>
          <w:sz w:val="24"/>
          <w:szCs w:val="24"/>
        </w:rPr>
        <w:t>– 72,0 тыс. руб. или 100 % к годовым назначениям, в том числе:</w:t>
      </w:r>
    </w:p>
    <w:p w:rsidR="00170C53" w:rsidRDefault="00170C53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на выполнение мероприятий муниципальной программы «Развитие физической культуры, спорта  и молодежной  политики  в  муниципальном  образовании город Маркс на 2015-2017 годы» - 72,0 тыс. руб.</w:t>
      </w:r>
    </w:p>
    <w:p w:rsidR="00A03613" w:rsidRDefault="00A03613" w:rsidP="006D2209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C53" w:rsidRPr="00236CC1" w:rsidRDefault="00170C53" w:rsidP="00236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3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>Вопросы в области культуры</w:t>
      </w:r>
      <w:r w:rsidRPr="00236CC1">
        <w:rPr>
          <w:rFonts w:ascii="Times New Roman" w:eastAsia="Times New Roman" w:hAnsi="Times New Roman" w:cs="Times New Roman"/>
          <w:sz w:val="24"/>
          <w:szCs w:val="24"/>
        </w:rPr>
        <w:t xml:space="preserve"> -8229,8 тыс. руб. или 97,1% к годовым назначениям, в том числе:</w:t>
      </w:r>
    </w:p>
    <w:p w:rsidR="00CF3784" w:rsidRDefault="005D03A1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- </w:t>
      </w:r>
      <w:r w:rsidRPr="0040042C">
        <w:rPr>
          <w:rFonts w:ascii="Times New Roman" w:eastAsia="Times New Roman" w:hAnsi="Times New Roman" w:cs="Times New Roman"/>
          <w:sz w:val="24"/>
          <w:szCs w:val="24"/>
        </w:rPr>
        <w:t>на  исполнение мероприятий  муниципальной программы «Развитие культуры в муниципальном  образовани</w:t>
      </w:r>
      <w:r w:rsidR="008034BF">
        <w:rPr>
          <w:rFonts w:ascii="Times New Roman" w:eastAsia="Times New Roman" w:hAnsi="Times New Roman" w:cs="Times New Roman"/>
          <w:sz w:val="24"/>
          <w:szCs w:val="24"/>
        </w:rPr>
        <w:t xml:space="preserve">и город Маркс на 2015-2017 годы» </w:t>
      </w:r>
      <w:r w:rsidRPr="0040042C">
        <w:rPr>
          <w:rFonts w:ascii="Times New Roman" w:eastAsia="Times New Roman" w:hAnsi="Times New Roman" w:cs="Times New Roman"/>
          <w:sz w:val="24"/>
          <w:szCs w:val="24"/>
        </w:rPr>
        <w:t>- 7613,5 тыс. руб., из них:</w:t>
      </w:r>
    </w:p>
    <w:p w:rsidR="0040042C" w:rsidRDefault="0040042C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4FB">
        <w:rPr>
          <w:rFonts w:ascii="Times New Roman" w:eastAsia="Times New Roman" w:hAnsi="Times New Roman" w:cs="Times New Roman"/>
          <w:sz w:val="24"/>
          <w:szCs w:val="24"/>
        </w:rPr>
        <w:t xml:space="preserve">        - на расходы на иные цели и выполнение муниципальных заданий муниципальными бюджетными и автономными  учреждениями  -6856,2 тыс. руб. из них  на заработную плату с начислениями 6550,0 тыс.</w:t>
      </w:r>
      <w:r w:rsidR="00803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4FB">
        <w:rPr>
          <w:rFonts w:ascii="Times New Roman" w:eastAsia="Times New Roman" w:hAnsi="Times New Roman" w:cs="Times New Roman"/>
          <w:sz w:val="24"/>
          <w:szCs w:val="24"/>
        </w:rPr>
        <w:t>руб., на оплату коммунальных услуг -121</w:t>
      </w:r>
      <w:r w:rsidR="001124FB">
        <w:rPr>
          <w:rFonts w:ascii="Times New Roman" w:eastAsia="Times New Roman" w:hAnsi="Times New Roman" w:cs="Times New Roman"/>
          <w:sz w:val="24"/>
          <w:szCs w:val="24"/>
        </w:rPr>
        <w:t>,5 тыс. руб</w:t>
      </w:r>
      <w:r w:rsidRPr="00112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4FB" w:rsidRDefault="001124FB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 на организацию и проведение культурно- массовых  мероприятий и иных мероприятий, направленных на развитие и популяризацию национальных культур </w:t>
      </w:r>
      <w:r w:rsidR="000A3977">
        <w:rPr>
          <w:rFonts w:ascii="Times New Roman" w:eastAsia="Times New Roman" w:hAnsi="Times New Roman" w:cs="Times New Roman"/>
          <w:sz w:val="24"/>
          <w:szCs w:val="24"/>
        </w:rPr>
        <w:t xml:space="preserve"> - 426,8 тыс. руб.;</w:t>
      </w:r>
    </w:p>
    <w:p w:rsidR="000A3977" w:rsidRDefault="000A3977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на укрепление  материально – технической  базы и проведение  ремонтных работ в МКУ ЦНК «</w:t>
      </w:r>
      <w:r w:rsidR="008034BF">
        <w:rPr>
          <w:rFonts w:ascii="Times New Roman" w:eastAsia="Times New Roman" w:hAnsi="Times New Roman" w:cs="Times New Roman"/>
          <w:sz w:val="24"/>
          <w:szCs w:val="24"/>
        </w:rPr>
        <w:t>Единство»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- 330,5 тыс. руб.</w:t>
      </w:r>
    </w:p>
    <w:p w:rsidR="0097223A" w:rsidRDefault="0097223A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на другие  мероприятия  в области  культуры – 530,6 тыс. руб.;</w:t>
      </w:r>
    </w:p>
    <w:p w:rsidR="0097223A" w:rsidRDefault="0097223A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на содержание  и техническое обслуживание  системы  обеспечения  постоянного</w:t>
      </w:r>
      <w:r w:rsidR="00337A66">
        <w:rPr>
          <w:rFonts w:ascii="Times New Roman" w:eastAsia="Times New Roman" w:hAnsi="Times New Roman" w:cs="Times New Roman"/>
          <w:sz w:val="24"/>
          <w:szCs w:val="24"/>
        </w:rPr>
        <w:t xml:space="preserve"> горения Вечного огня – 85,7 тыс. руб.</w:t>
      </w:r>
    </w:p>
    <w:p w:rsidR="00A03613" w:rsidRDefault="00A03613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A66" w:rsidRPr="00236CC1" w:rsidRDefault="00337A66" w:rsidP="00236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23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>Социальное обеспечение населения</w:t>
      </w:r>
      <w:r w:rsidRPr="00236CC1">
        <w:rPr>
          <w:rFonts w:ascii="Times New Roman" w:eastAsia="Times New Roman" w:hAnsi="Times New Roman" w:cs="Times New Roman"/>
          <w:sz w:val="24"/>
          <w:szCs w:val="24"/>
        </w:rPr>
        <w:t xml:space="preserve"> – 330,8 тыс. руб. или 100 % </w:t>
      </w:r>
      <w:proofErr w:type="gramStart"/>
      <w:r w:rsidRPr="00236CC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36CC1">
        <w:rPr>
          <w:rFonts w:ascii="Times New Roman" w:eastAsia="Times New Roman" w:hAnsi="Times New Roman" w:cs="Times New Roman"/>
          <w:sz w:val="24"/>
          <w:szCs w:val="24"/>
        </w:rPr>
        <w:t xml:space="preserve"> годовым  назначением, в том числе:</w:t>
      </w:r>
    </w:p>
    <w:p w:rsidR="00987458" w:rsidRDefault="00987458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доплаты к пенсиям  почетным гражданам  - 270,3 тыс. руб.;</w:t>
      </w:r>
    </w:p>
    <w:p w:rsidR="00987458" w:rsidRDefault="00987458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возмещение затрат  по перевозке населения на городское  кладбище – 60,5 тыс. руб.</w:t>
      </w:r>
    </w:p>
    <w:p w:rsidR="00A03613" w:rsidRDefault="00A03613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F82" w:rsidRPr="00236CC1" w:rsidRDefault="00021F82" w:rsidP="00236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CC1">
        <w:rPr>
          <w:rFonts w:ascii="Times New Roman" w:eastAsia="Times New Roman" w:hAnsi="Times New Roman" w:cs="Times New Roman"/>
          <w:b/>
          <w:sz w:val="24"/>
          <w:szCs w:val="24"/>
        </w:rPr>
        <w:t>9. Физическая культура и спорт</w:t>
      </w:r>
      <w:r w:rsidRPr="00236CC1">
        <w:rPr>
          <w:rFonts w:ascii="Times New Roman" w:eastAsia="Times New Roman" w:hAnsi="Times New Roman" w:cs="Times New Roman"/>
          <w:sz w:val="24"/>
          <w:szCs w:val="24"/>
        </w:rPr>
        <w:t xml:space="preserve"> – 344,2 тыс. руб. или 71,3% к годовым  назначениям, в том числе:</w:t>
      </w:r>
    </w:p>
    <w:p w:rsidR="00021F82" w:rsidRPr="00236CC1" w:rsidRDefault="00021F82" w:rsidP="009B6B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CC1">
        <w:rPr>
          <w:rFonts w:ascii="Times New Roman" w:eastAsia="Times New Roman" w:hAnsi="Times New Roman" w:cs="Times New Roman"/>
          <w:sz w:val="24"/>
          <w:szCs w:val="24"/>
        </w:rPr>
        <w:t>- на  исполнение  мероприятий  муниципальной программы  «Развитие физической культуры и спорта  на территории  муниципального  образования город Маркс  на 2015-2017 годы» - 344,2 тыс. руб.</w:t>
      </w:r>
    </w:p>
    <w:p w:rsidR="00E36004" w:rsidRDefault="00E36004" w:rsidP="00AE1E2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29B" w:rsidRDefault="00E36004" w:rsidP="008E184F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  муниципального образования  город Маркс исполнен с дефицитом в сумме  412,6 тыс. руб., остатки  денежных средств  бюджета  муниципального образования</w:t>
      </w:r>
      <w:r w:rsidR="008E184F">
        <w:rPr>
          <w:rFonts w:ascii="Times New Roman" w:eastAsia="Times New Roman" w:hAnsi="Times New Roman" w:cs="Times New Roman"/>
          <w:sz w:val="24"/>
          <w:szCs w:val="24"/>
        </w:rPr>
        <w:t xml:space="preserve">  город  Маркс, не имеющих целевого назначения и находящихся по состоянию на  1 января 2016 года на едином  счете бюджета муниципального образования  город Маркс, на покрытие кассовых разрывов  сост</w:t>
      </w:r>
      <w:r w:rsidR="00717F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184F">
        <w:rPr>
          <w:rFonts w:ascii="Times New Roman" w:eastAsia="Times New Roman" w:hAnsi="Times New Roman" w:cs="Times New Roman"/>
          <w:sz w:val="24"/>
          <w:szCs w:val="24"/>
        </w:rPr>
        <w:t>вили  в сумме 511,5 тыс. руб.</w:t>
      </w:r>
      <w:proofErr w:type="gramEnd"/>
    </w:p>
    <w:p w:rsidR="00717FC3" w:rsidRPr="00C74029" w:rsidRDefault="00717FC3" w:rsidP="008E184F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Pr="00C74029" w:rsidRDefault="00C74029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   программы  социально – </w:t>
      </w:r>
      <w:r w:rsidR="00824956">
        <w:rPr>
          <w:rFonts w:ascii="Times New Roman" w:eastAsia="Times New Roman" w:hAnsi="Times New Roman" w:cs="Times New Roman"/>
          <w:b/>
          <w:sz w:val="24"/>
          <w:szCs w:val="24"/>
        </w:rPr>
        <w:t>экономического  развития на 2015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C74029" w:rsidRPr="00EC3B8D" w:rsidRDefault="00C74029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>В первона</w:t>
      </w:r>
      <w:r w:rsidR="00824956">
        <w:rPr>
          <w:rFonts w:ascii="Times New Roman" w:eastAsia="Times New Roman" w:hAnsi="Times New Roman" w:cs="Times New Roman"/>
          <w:sz w:val="24"/>
          <w:szCs w:val="24"/>
        </w:rPr>
        <w:t>чальном  проекте бюджета на 2015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 планировалось  финансирование </w:t>
      </w:r>
      <w:r w:rsidR="00735D7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21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921860">
        <w:rPr>
          <w:rFonts w:ascii="Times New Roman" w:eastAsia="Times New Roman" w:hAnsi="Times New Roman" w:cs="Times New Roman"/>
          <w:sz w:val="24"/>
          <w:szCs w:val="24"/>
        </w:rPr>
        <w:t xml:space="preserve"> программ на  </w:t>
      </w:r>
      <w:r w:rsidRPr="00EC3B8D">
        <w:rPr>
          <w:rFonts w:ascii="Times New Roman" w:eastAsia="Times New Roman" w:hAnsi="Times New Roman" w:cs="Times New Roman"/>
          <w:sz w:val="24"/>
          <w:szCs w:val="24"/>
        </w:rPr>
        <w:t xml:space="preserve">общую  сумму </w:t>
      </w:r>
      <w:r w:rsidR="00735D73">
        <w:rPr>
          <w:rFonts w:ascii="Times New Roman" w:eastAsia="Times New Roman" w:hAnsi="Times New Roman" w:cs="Times New Roman"/>
          <w:b/>
          <w:sz w:val="24"/>
          <w:szCs w:val="24"/>
        </w:rPr>
        <w:t>60775,3</w:t>
      </w:r>
      <w:r w:rsidRPr="00EC3B8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74029" w:rsidRPr="00080130" w:rsidRDefault="00C74029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130">
        <w:rPr>
          <w:rFonts w:ascii="Times New Roman" w:eastAsia="Times New Roman" w:hAnsi="Times New Roman" w:cs="Times New Roman"/>
          <w:sz w:val="24"/>
          <w:szCs w:val="24"/>
        </w:rPr>
        <w:t>Собранием депутатов муниципального  обра</w:t>
      </w:r>
      <w:r w:rsidR="00921860" w:rsidRPr="00080130">
        <w:rPr>
          <w:rFonts w:ascii="Times New Roman" w:eastAsia="Times New Roman" w:hAnsi="Times New Roman" w:cs="Times New Roman"/>
          <w:sz w:val="24"/>
          <w:szCs w:val="24"/>
        </w:rPr>
        <w:t xml:space="preserve">зования  </w:t>
      </w:r>
      <w:proofErr w:type="gramStart"/>
      <w:r w:rsidR="00921860" w:rsidRPr="0008013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21860" w:rsidRPr="00080130">
        <w:rPr>
          <w:rFonts w:ascii="Times New Roman" w:eastAsia="Times New Roman" w:hAnsi="Times New Roman" w:cs="Times New Roman"/>
          <w:sz w:val="24"/>
          <w:szCs w:val="24"/>
        </w:rPr>
        <w:t>. Маркс от 30</w:t>
      </w:r>
      <w:r w:rsidR="00735D73" w:rsidRPr="00080130">
        <w:rPr>
          <w:rFonts w:ascii="Times New Roman" w:eastAsia="Times New Roman" w:hAnsi="Times New Roman" w:cs="Times New Roman"/>
          <w:sz w:val="24"/>
          <w:szCs w:val="24"/>
        </w:rPr>
        <w:t>.12.2015</w:t>
      </w:r>
      <w:r w:rsidR="009E1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13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E1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0130">
        <w:rPr>
          <w:rFonts w:ascii="Times New Roman" w:eastAsia="Times New Roman" w:hAnsi="Times New Roman" w:cs="Times New Roman"/>
          <w:sz w:val="24"/>
          <w:szCs w:val="24"/>
        </w:rPr>
        <w:t xml:space="preserve">  утверждено  финансирование  </w:t>
      </w:r>
      <w:r w:rsidR="00A147D9" w:rsidRPr="00080130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A147D9" w:rsidRPr="000801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080130">
        <w:rPr>
          <w:rFonts w:ascii="Times New Roman" w:eastAsia="Times New Roman" w:hAnsi="Times New Roman" w:cs="Times New Roman"/>
          <w:sz w:val="24"/>
          <w:szCs w:val="24"/>
        </w:rPr>
        <w:t xml:space="preserve"> программ  на  общую  сумму </w:t>
      </w:r>
      <w:r w:rsidR="00A147D9" w:rsidRPr="00080130">
        <w:rPr>
          <w:rFonts w:ascii="Times New Roman" w:eastAsia="Times New Roman" w:hAnsi="Times New Roman" w:cs="Times New Roman"/>
          <w:b/>
          <w:sz w:val="24"/>
          <w:szCs w:val="24"/>
        </w:rPr>
        <w:t>56601,1</w:t>
      </w:r>
      <w:r w:rsidRPr="0008013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74029" w:rsidRPr="006058EC" w:rsidRDefault="00C74029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01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Фактически выполнено  </w:t>
      </w:r>
      <w:r w:rsidR="00A147D9" w:rsidRPr="00080130">
        <w:rPr>
          <w:rFonts w:ascii="Times New Roman" w:eastAsia="Times New Roman" w:hAnsi="Times New Roman" w:cs="Times New Roman"/>
          <w:sz w:val="24"/>
          <w:szCs w:val="24"/>
        </w:rPr>
        <w:t>5 муниципальных</w:t>
      </w:r>
      <w:r w:rsidR="00A147D9" w:rsidRPr="00080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0130">
        <w:rPr>
          <w:rFonts w:ascii="Times New Roman" w:eastAsia="Times New Roman" w:hAnsi="Times New Roman" w:cs="Times New Roman"/>
          <w:sz w:val="24"/>
          <w:szCs w:val="24"/>
        </w:rPr>
        <w:t xml:space="preserve"> программ  на общую сумму  </w:t>
      </w:r>
      <w:r w:rsidR="00A147D9" w:rsidRPr="00080130">
        <w:rPr>
          <w:rFonts w:ascii="Times New Roman" w:eastAsia="Times New Roman" w:hAnsi="Times New Roman" w:cs="Times New Roman"/>
          <w:b/>
          <w:sz w:val="24"/>
          <w:szCs w:val="24"/>
        </w:rPr>
        <w:t>44616,9</w:t>
      </w:r>
      <w:r w:rsidRPr="00080130">
        <w:rPr>
          <w:rFonts w:ascii="Times New Roman" w:eastAsia="Times New Roman" w:hAnsi="Times New Roman" w:cs="Times New Roman"/>
          <w:sz w:val="24"/>
          <w:szCs w:val="24"/>
        </w:rPr>
        <w:t xml:space="preserve">  тыс. руб</w:t>
      </w:r>
      <w:r w:rsidRPr="008B1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1D9" w:rsidRPr="00EC3B8D" w:rsidRDefault="008F61D9" w:rsidP="00C7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Pr="00C74029" w:rsidRDefault="00C74029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3B8D">
        <w:rPr>
          <w:rFonts w:ascii="Times New Roman" w:eastAsia="Times New Roman" w:hAnsi="Times New Roman" w:cs="Times New Roman"/>
          <w:sz w:val="24"/>
          <w:szCs w:val="24"/>
        </w:rPr>
        <w:t>Расходы на  финансирование каждой  муниципальной  целевой  программы  отражают</w:t>
      </w:r>
      <w:r w:rsidR="006058EC">
        <w:rPr>
          <w:rFonts w:ascii="Times New Roman" w:eastAsia="Times New Roman" w:hAnsi="Times New Roman" w:cs="Times New Roman"/>
          <w:sz w:val="24"/>
          <w:szCs w:val="24"/>
        </w:rPr>
        <w:t>ся  в  расходах бюджета  за 2015</w:t>
      </w:r>
      <w:r w:rsidRPr="00EC3B8D">
        <w:rPr>
          <w:rFonts w:ascii="Times New Roman" w:eastAsia="Times New Roman" w:hAnsi="Times New Roman" w:cs="Times New Roman"/>
          <w:sz w:val="24"/>
          <w:szCs w:val="24"/>
        </w:rPr>
        <w:t xml:space="preserve"> год по  разделам  и  подразделам в соответствии с функциональной  классификацией  расходов  бюджетов Российской  Федерации (таблица № 6).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029" w:rsidRPr="00C74029" w:rsidRDefault="00C74029" w:rsidP="00C74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Муници</w:t>
      </w:r>
      <w:r w:rsidR="002E40A8">
        <w:rPr>
          <w:rFonts w:ascii="Times New Roman" w:eastAsia="Times New Roman" w:hAnsi="Times New Roman" w:cs="Times New Roman"/>
          <w:b/>
          <w:sz w:val="24"/>
          <w:szCs w:val="24"/>
        </w:rPr>
        <w:t>пальные целевые  программы  20</w:t>
      </w:r>
      <w:r w:rsidR="00F3749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Таблица № 6                                                                                                   (тыс</w:t>
      </w:r>
      <w:proofErr w:type="gramStart"/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5"/>
        <w:gridCol w:w="2381"/>
        <w:gridCol w:w="1841"/>
        <w:gridCol w:w="1129"/>
        <w:gridCol w:w="1398"/>
      </w:tblGrid>
      <w:tr w:rsidR="00C74029" w:rsidRPr="00C74029" w:rsidTr="00F617AC">
        <w:tc>
          <w:tcPr>
            <w:tcW w:w="4025" w:type="dxa"/>
          </w:tcPr>
          <w:p w:rsidR="00C74029" w:rsidRPr="004372CE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МЦП</w:t>
            </w:r>
          </w:p>
        </w:tc>
        <w:tc>
          <w:tcPr>
            <w:tcW w:w="2381" w:type="dxa"/>
          </w:tcPr>
          <w:p w:rsidR="00C74029" w:rsidRPr="00A12347" w:rsidRDefault="002E40A8" w:rsidP="008F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Совета(24</w:t>
            </w:r>
            <w:r w:rsidR="008F61D9" w:rsidRPr="00A1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.12.2014</w:t>
            </w:r>
            <w:r w:rsidR="00C74029" w:rsidRPr="00A1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г№</w:t>
            </w:r>
            <w:r w:rsidR="008F61D9" w:rsidRPr="00A1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  <w:r w:rsidRPr="00A1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 w:rsidR="00C74029" w:rsidRPr="004372CE" w:rsidRDefault="00943DF0" w:rsidP="00B5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B5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ешение Совета от (30.12.2015</w:t>
            </w:r>
            <w:r w:rsidR="00C74029" w:rsidRPr="0043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г№</w:t>
            </w:r>
            <w:r w:rsidR="00B5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</w:t>
            </w:r>
            <w:r w:rsidR="00C74029" w:rsidRPr="0043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C74029" w:rsidRPr="004372CE" w:rsidRDefault="00F37490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 за 2015</w:t>
            </w:r>
            <w:r w:rsidR="00C74029" w:rsidRPr="0043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398" w:type="dxa"/>
          </w:tcPr>
          <w:p w:rsidR="00C74029" w:rsidRPr="004372CE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 к уточненному плану.</w:t>
            </w:r>
          </w:p>
        </w:tc>
      </w:tr>
      <w:tr w:rsidR="00C74029" w:rsidRPr="00C74029" w:rsidTr="00F617AC">
        <w:tc>
          <w:tcPr>
            <w:tcW w:w="4025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EDA" w:rsidRPr="00C74029" w:rsidTr="00F617AC">
        <w:tc>
          <w:tcPr>
            <w:tcW w:w="4025" w:type="dxa"/>
          </w:tcPr>
          <w:p w:rsidR="00877EDA" w:rsidRPr="006B00A5" w:rsidRDefault="00F37490" w:rsidP="00F37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877EDA"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 «</w:t>
            </w:r>
            <w:r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транспортной  системы </w:t>
            </w:r>
            <w:r w:rsidR="002807E0"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МО г</w:t>
            </w:r>
            <w:proofErr w:type="gramStart"/>
            <w:r w:rsidR="002807E0"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="002807E0"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аркс на 2015-2017</w:t>
            </w:r>
            <w:r w:rsidR="00877EDA"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г»</w:t>
            </w:r>
          </w:p>
        </w:tc>
        <w:tc>
          <w:tcPr>
            <w:tcW w:w="2381" w:type="dxa"/>
          </w:tcPr>
          <w:p w:rsidR="00877EDA" w:rsidRPr="001060D6" w:rsidRDefault="008F61D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13276,3</w:t>
            </w:r>
          </w:p>
        </w:tc>
        <w:tc>
          <w:tcPr>
            <w:tcW w:w="1841" w:type="dxa"/>
          </w:tcPr>
          <w:p w:rsidR="00877EDA" w:rsidRPr="00D951F8" w:rsidRDefault="002807E0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1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13325,1</w:t>
            </w:r>
          </w:p>
        </w:tc>
        <w:tc>
          <w:tcPr>
            <w:tcW w:w="1129" w:type="dxa"/>
          </w:tcPr>
          <w:p w:rsidR="00877EDA" w:rsidRPr="001060D6" w:rsidRDefault="006E6CE3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5375,4</w:t>
            </w:r>
          </w:p>
        </w:tc>
        <w:tc>
          <w:tcPr>
            <w:tcW w:w="1398" w:type="dxa"/>
          </w:tcPr>
          <w:p w:rsidR="00877EDA" w:rsidRPr="00C74029" w:rsidRDefault="008F61D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</w:tr>
      <w:tr w:rsidR="00A47CA4" w:rsidRPr="00C74029" w:rsidTr="00F617AC">
        <w:tc>
          <w:tcPr>
            <w:tcW w:w="4025" w:type="dxa"/>
          </w:tcPr>
          <w:p w:rsidR="00A47CA4" w:rsidRDefault="002807E0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безопасности дорожного движения в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аркс</w:t>
            </w:r>
            <w:r w:rsidR="00A47C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1" w:type="dxa"/>
          </w:tcPr>
          <w:p w:rsidR="00A47CA4" w:rsidRPr="001060D6" w:rsidRDefault="00073B9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1" w:type="dxa"/>
          </w:tcPr>
          <w:p w:rsidR="00A47CA4" w:rsidRPr="001060D6" w:rsidRDefault="00D951F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1129" w:type="dxa"/>
          </w:tcPr>
          <w:p w:rsidR="00A47CA4" w:rsidRPr="001060D6" w:rsidRDefault="003830E7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</w:t>
            </w:r>
            <w:r w:rsidR="006E6C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</w:tcPr>
          <w:p w:rsidR="00A47CA4" w:rsidRPr="00C74029" w:rsidRDefault="00073B9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C74029" w:rsidRPr="00C74029" w:rsidTr="00F617AC">
        <w:tc>
          <w:tcPr>
            <w:tcW w:w="4025" w:type="dxa"/>
          </w:tcPr>
          <w:p w:rsidR="00C74029" w:rsidRPr="00C74029" w:rsidRDefault="00D951F8" w:rsidP="00F9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функционирования и развития объектов дорожного хозяйства</w:t>
            </w:r>
          </w:p>
        </w:tc>
        <w:tc>
          <w:tcPr>
            <w:tcW w:w="2381" w:type="dxa"/>
          </w:tcPr>
          <w:p w:rsidR="00C74029" w:rsidRPr="004372CE" w:rsidRDefault="00073B9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12476,3</w:t>
            </w:r>
          </w:p>
        </w:tc>
        <w:tc>
          <w:tcPr>
            <w:tcW w:w="1841" w:type="dxa"/>
          </w:tcPr>
          <w:p w:rsidR="00C74029" w:rsidRPr="004372CE" w:rsidRDefault="00D951F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12605,0</w:t>
            </w:r>
          </w:p>
        </w:tc>
        <w:tc>
          <w:tcPr>
            <w:tcW w:w="1129" w:type="dxa"/>
          </w:tcPr>
          <w:p w:rsidR="00C74029" w:rsidRPr="004372CE" w:rsidRDefault="003553B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4705,</w:t>
            </w:r>
            <w:r w:rsidR="006E6C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C74029" w:rsidRPr="00C74029" w:rsidRDefault="00073B9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1A51B8" w:rsidRPr="00C74029" w:rsidTr="00F617AC">
        <w:tc>
          <w:tcPr>
            <w:tcW w:w="4025" w:type="dxa"/>
          </w:tcPr>
          <w:p w:rsidR="001A51B8" w:rsidRPr="006B00A5" w:rsidRDefault="00746BAE" w:rsidP="0074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МП</w:t>
            </w:r>
            <w:r w:rsidR="001A51B8"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Градостроительное планирование развития территорий МО г</w:t>
            </w:r>
            <w:proofErr w:type="gramStart"/>
            <w:r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аркс на 2015-2017</w:t>
            </w:r>
            <w:r w:rsidR="00300C40" w:rsidRPr="006B00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г»</w:t>
            </w:r>
          </w:p>
        </w:tc>
        <w:tc>
          <w:tcPr>
            <w:tcW w:w="2381" w:type="dxa"/>
          </w:tcPr>
          <w:p w:rsidR="001A51B8" w:rsidRPr="004372CE" w:rsidRDefault="00073B9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1841" w:type="dxa"/>
          </w:tcPr>
          <w:p w:rsidR="001A51B8" w:rsidRPr="00CE76EC" w:rsidRDefault="00746BAE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6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208,5</w:t>
            </w:r>
          </w:p>
        </w:tc>
        <w:tc>
          <w:tcPr>
            <w:tcW w:w="1129" w:type="dxa"/>
          </w:tcPr>
          <w:p w:rsidR="001A51B8" w:rsidRPr="004372CE" w:rsidRDefault="003553B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1398" w:type="dxa"/>
          </w:tcPr>
          <w:p w:rsidR="001A51B8" w:rsidRPr="00C74029" w:rsidRDefault="00073B9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300C40" w:rsidRPr="00C74029" w:rsidTr="00F617AC">
        <w:trPr>
          <w:trHeight w:val="776"/>
        </w:trPr>
        <w:tc>
          <w:tcPr>
            <w:tcW w:w="4025" w:type="dxa"/>
          </w:tcPr>
          <w:p w:rsidR="00300C40" w:rsidRDefault="00300C40" w:rsidP="0080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</w:t>
            </w:r>
            <w:r w:rsidR="008004B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малого и среднего предпринимательства в  МО г</w:t>
            </w:r>
            <w:proofErr w:type="gramStart"/>
            <w:r w:rsidR="008004B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8004BB">
              <w:rPr>
                <w:rFonts w:ascii="Times New Roman" w:eastAsia="Times New Roman" w:hAnsi="Times New Roman" w:cs="Times New Roman"/>
                <w:sz w:val="20"/>
                <w:szCs w:val="20"/>
              </w:rPr>
              <w:t>аркс на 2015-2020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г»</w:t>
            </w:r>
          </w:p>
        </w:tc>
        <w:tc>
          <w:tcPr>
            <w:tcW w:w="2381" w:type="dxa"/>
          </w:tcPr>
          <w:p w:rsidR="00300C40" w:rsidRPr="00683715" w:rsidRDefault="00073B9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841" w:type="dxa"/>
          </w:tcPr>
          <w:p w:rsidR="00300C40" w:rsidRPr="00CE76EC" w:rsidRDefault="008004BB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6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1129" w:type="dxa"/>
          </w:tcPr>
          <w:p w:rsidR="00300C40" w:rsidRPr="00C74029" w:rsidRDefault="003830E7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398" w:type="dxa"/>
          </w:tcPr>
          <w:p w:rsidR="00300C40" w:rsidRPr="00C74029" w:rsidRDefault="00073B9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C74029" w:rsidRPr="00C74029" w:rsidTr="00F617AC">
        <w:tc>
          <w:tcPr>
            <w:tcW w:w="4025" w:type="dxa"/>
          </w:tcPr>
          <w:p w:rsidR="00C74029" w:rsidRPr="00341661" w:rsidRDefault="00C74029" w:rsidP="00562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МП «</w:t>
            </w:r>
            <w:r w:rsidR="0056260F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коммунальной инфраструктуры в МО г</w:t>
            </w:r>
            <w:proofErr w:type="gramStart"/>
            <w:r w:rsidR="0056260F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="0056260F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аркс на 2015-2017г.</w:t>
            </w:r>
            <w:r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г»</w:t>
            </w:r>
          </w:p>
        </w:tc>
        <w:tc>
          <w:tcPr>
            <w:tcW w:w="2381" w:type="dxa"/>
          </w:tcPr>
          <w:p w:rsidR="00C74029" w:rsidRPr="004372CE" w:rsidRDefault="00967E76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35571,0</w:t>
            </w:r>
          </w:p>
        </w:tc>
        <w:tc>
          <w:tcPr>
            <w:tcW w:w="1841" w:type="dxa"/>
          </w:tcPr>
          <w:p w:rsidR="00C74029" w:rsidRPr="00CE76EC" w:rsidRDefault="0056260F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6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34577,0</w:t>
            </w:r>
          </w:p>
        </w:tc>
        <w:tc>
          <w:tcPr>
            <w:tcW w:w="1129" w:type="dxa"/>
          </w:tcPr>
          <w:p w:rsidR="00C74029" w:rsidRPr="004372CE" w:rsidRDefault="006E6CE3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31037,7</w:t>
            </w:r>
          </w:p>
        </w:tc>
        <w:tc>
          <w:tcPr>
            <w:tcW w:w="1398" w:type="dxa"/>
          </w:tcPr>
          <w:p w:rsidR="00C74029" w:rsidRPr="00C74029" w:rsidRDefault="00967E76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9C3741" w:rsidRPr="00C74029" w:rsidTr="00F617AC">
        <w:tc>
          <w:tcPr>
            <w:tcW w:w="4025" w:type="dxa"/>
          </w:tcPr>
          <w:p w:rsidR="009C3741" w:rsidRPr="00C74029" w:rsidRDefault="00D348E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-капитальный ремонт многоквартирных жилых домов расположенных на территории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аркс на 2015-2017 г.</w:t>
            </w:r>
          </w:p>
        </w:tc>
        <w:tc>
          <w:tcPr>
            <w:tcW w:w="2381" w:type="dxa"/>
          </w:tcPr>
          <w:p w:rsidR="009C3741" w:rsidRPr="004372CE" w:rsidRDefault="00967E76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1841" w:type="dxa"/>
          </w:tcPr>
          <w:p w:rsidR="00566B77" w:rsidRPr="004372CE" w:rsidRDefault="00D348E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1129" w:type="dxa"/>
          </w:tcPr>
          <w:p w:rsidR="00566B77" w:rsidRPr="004372CE" w:rsidRDefault="008B11A0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398" w:type="dxa"/>
          </w:tcPr>
          <w:p w:rsidR="009C3741" w:rsidRPr="00C74029" w:rsidRDefault="00967E76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C74029" w:rsidRPr="00C74029" w:rsidTr="00F617AC">
        <w:tc>
          <w:tcPr>
            <w:tcW w:w="4025" w:type="dxa"/>
          </w:tcPr>
          <w:p w:rsidR="00C74029" w:rsidRPr="00C74029" w:rsidRDefault="00F40020" w:rsidP="0001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чистая вода в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аркс на 2015-2017 г.</w:t>
            </w:r>
          </w:p>
        </w:tc>
        <w:tc>
          <w:tcPr>
            <w:tcW w:w="2381" w:type="dxa"/>
          </w:tcPr>
          <w:p w:rsidR="00C74029" w:rsidRPr="00683715" w:rsidRDefault="00967E76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1" w:type="dxa"/>
          </w:tcPr>
          <w:p w:rsidR="00C74029" w:rsidRPr="004372CE" w:rsidRDefault="00F40020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9" w:type="dxa"/>
          </w:tcPr>
          <w:p w:rsidR="00C74029" w:rsidRPr="004372CE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2B2" w:rsidRPr="00C74029" w:rsidTr="00F617AC">
        <w:tc>
          <w:tcPr>
            <w:tcW w:w="4025" w:type="dxa"/>
          </w:tcPr>
          <w:p w:rsidR="00D842B2" w:rsidRPr="00C74029" w:rsidRDefault="00F40020" w:rsidP="0001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благоустройство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аркс на 2015-2017 г.г.</w:t>
            </w:r>
            <w:r w:rsidR="005E7B9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1" w:type="dxa"/>
          </w:tcPr>
          <w:p w:rsidR="00D842B2" w:rsidRPr="00683715" w:rsidRDefault="00967E76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32371,0</w:t>
            </w:r>
          </w:p>
        </w:tc>
        <w:tc>
          <w:tcPr>
            <w:tcW w:w="1841" w:type="dxa"/>
          </w:tcPr>
          <w:p w:rsidR="00D842B2" w:rsidRPr="004372CE" w:rsidRDefault="001F1F4A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33275,8</w:t>
            </w:r>
          </w:p>
        </w:tc>
        <w:tc>
          <w:tcPr>
            <w:tcW w:w="1129" w:type="dxa"/>
          </w:tcPr>
          <w:p w:rsidR="00D842B2" w:rsidRPr="004372CE" w:rsidRDefault="008B11A0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30447,6</w:t>
            </w:r>
          </w:p>
        </w:tc>
        <w:tc>
          <w:tcPr>
            <w:tcW w:w="1398" w:type="dxa"/>
          </w:tcPr>
          <w:p w:rsidR="00D842B2" w:rsidRPr="00C74029" w:rsidRDefault="00967E76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6018C4" w:rsidRPr="00C74029" w:rsidTr="00F617AC">
        <w:tc>
          <w:tcPr>
            <w:tcW w:w="4025" w:type="dxa"/>
          </w:tcPr>
          <w:p w:rsidR="006018C4" w:rsidRPr="00341661" w:rsidRDefault="006018C4" w:rsidP="0035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МП «</w:t>
            </w:r>
            <w:r w:rsidR="003576B2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культуры</w:t>
            </w:r>
            <w:r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МО г</w:t>
            </w:r>
            <w:proofErr w:type="gramStart"/>
            <w:r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аркс</w:t>
            </w:r>
            <w:r w:rsidR="00971CCD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2014</w:t>
            </w:r>
            <w:r w:rsidR="003576B2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5-2017</w:t>
            </w:r>
            <w:r w:rsidR="00971CCD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г.»</w:t>
            </w:r>
          </w:p>
        </w:tc>
        <w:tc>
          <w:tcPr>
            <w:tcW w:w="2381" w:type="dxa"/>
          </w:tcPr>
          <w:p w:rsidR="006018C4" w:rsidRPr="004372CE" w:rsidRDefault="00967E76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9595,0</w:t>
            </w:r>
          </w:p>
        </w:tc>
        <w:tc>
          <w:tcPr>
            <w:tcW w:w="1841" w:type="dxa"/>
          </w:tcPr>
          <w:p w:rsidR="006018C4" w:rsidRPr="00CE76EC" w:rsidRDefault="003576B2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6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7857,8</w:t>
            </w:r>
          </w:p>
        </w:tc>
        <w:tc>
          <w:tcPr>
            <w:tcW w:w="1129" w:type="dxa"/>
          </w:tcPr>
          <w:p w:rsidR="006018C4" w:rsidRPr="00C74029" w:rsidRDefault="008B11A0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7613,5</w:t>
            </w:r>
          </w:p>
        </w:tc>
        <w:tc>
          <w:tcPr>
            <w:tcW w:w="1398" w:type="dxa"/>
          </w:tcPr>
          <w:p w:rsidR="006018C4" w:rsidRPr="00C74029" w:rsidRDefault="00F36BE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971CCD" w:rsidRPr="00C74029" w:rsidTr="00F617AC">
        <w:tc>
          <w:tcPr>
            <w:tcW w:w="4025" w:type="dxa"/>
          </w:tcPr>
          <w:p w:rsidR="00971CCD" w:rsidRPr="00341661" w:rsidRDefault="003576B2" w:rsidP="001B7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71CCD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 «</w:t>
            </w:r>
            <w:r w:rsidR="001B7858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физической культуры,</w:t>
            </w:r>
            <w:r w:rsidR="009E11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7858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спорта и молодежной политики в МО г</w:t>
            </w:r>
            <w:proofErr w:type="gramStart"/>
            <w:r w:rsidR="001B7858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="001B7858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аркс на 2015-2017</w:t>
            </w:r>
            <w:r w:rsidR="00971CCD" w:rsidRPr="0034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г.г.»</w:t>
            </w:r>
          </w:p>
        </w:tc>
        <w:tc>
          <w:tcPr>
            <w:tcW w:w="2381" w:type="dxa"/>
          </w:tcPr>
          <w:p w:rsidR="00971CCD" w:rsidRPr="00683715" w:rsidRDefault="00F36BE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778,0</w:t>
            </w:r>
          </w:p>
        </w:tc>
        <w:tc>
          <w:tcPr>
            <w:tcW w:w="1841" w:type="dxa"/>
          </w:tcPr>
          <w:p w:rsidR="00971CCD" w:rsidRPr="00CE76EC" w:rsidRDefault="001B7858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6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542,8</w:t>
            </w:r>
          </w:p>
        </w:tc>
        <w:tc>
          <w:tcPr>
            <w:tcW w:w="1129" w:type="dxa"/>
          </w:tcPr>
          <w:p w:rsidR="00971CCD" w:rsidRPr="00C74029" w:rsidRDefault="008B11A0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416,2</w:t>
            </w:r>
          </w:p>
        </w:tc>
        <w:tc>
          <w:tcPr>
            <w:tcW w:w="1398" w:type="dxa"/>
          </w:tcPr>
          <w:p w:rsidR="00971CCD" w:rsidRPr="00C74029" w:rsidRDefault="00F36BE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C74029" w:rsidRPr="00C74029" w:rsidTr="00F617AC">
        <w:tc>
          <w:tcPr>
            <w:tcW w:w="4025" w:type="dxa"/>
          </w:tcPr>
          <w:p w:rsidR="00C74029" w:rsidRPr="00C74029" w:rsidRDefault="006359C2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молодежной политики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аркс</w:t>
            </w:r>
          </w:p>
        </w:tc>
        <w:tc>
          <w:tcPr>
            <w:tcW w:w="2381" w:type="dxa"/>
          </w:tcPr>
          <w:p w:rsidR="00C74029" w:rsidRPr="004372CE" w:rsidRDefault="00F36BE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841" w:type="dxa"/>
          </w:tcPr>
          <w:p w:rsidR="00C74029" w:rsidRPr="004372CE" w:rsidRDefault="006359C2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29" w:type="dxa"/>
          </w:tcPr>
          <w:p w:rsidR="00C74029" w:rsidRPr="004372CE" w:rsidRDefault="006B00A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98" w:type="dxa"/>
          </w:tcPr>
          <w:p w:rsidR="00C74029" w:rsidRPr="00C74029" w:rsidRDefault="00F36BE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290F" w:rsidRPr="00C74029" w:rsidTr="00F617AC">
        <w:tc>
          <w:tcPr>
            <w:tcW w:w="4025" w:type="dxa"/>
          </w:tcPr>
          <w:p w:rsidR="00FB290F" w:rsidRPr="00C74029" w:rsidRDefault="006359C2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физической  культуры и спорта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аркс</w:t>
            </w:r>
          </w:p>
        </w:tc>
        <w:tc>
          <w:tcPr>
            <w:tcW w:w="2381" w:type="dxa"/>
          </w:tcPr>
          <w:p w:rsidR="00FB290F" w:rsidRPr="004372CE" w:rsidRDefault="00F36BE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841" w:type="dxa"/>
          </w:tcPr>
          <w:p w:rsidR="00FB290F" w:rsidRPr="004372CE" w:rsidRDefault="0038237A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470,8</w:t>
            </w:r>
          </w:p>
        </w:tc>
        <w:tc>
          <w:tcPr>
            <w:tcW w:w="1129" w:type="dxa"/>
          </w:tcPr>
          <w:p w:rsidR="00FB290F" w:rsidRPr="004372CE" w:rsidRDefault="006B00A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1398" w:type="dxa"/>
          </w:tcPr>
          <w:p w:rsidR="00FB290F" w:rsidRPr="00C74029" w:rsidRDefault="00F36BE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C74029" w:rsidRPr="00C74029" w:rsidTr="00F617AC">
        <w:tc>
          <w:tcPr>
            <w:tcW w:w="4025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C74029" w:rsidRPr="004372CE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C74029" w:rsidRPr="004372CE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74029" w:rsidRPr="004372CE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029" w:rsidRPr="00C74029" w:rsidTr="00F617AC">
        <w:tc>
          <w:tcPr>
            <w:tcW w:w="4025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2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81" w:type="dxa"/>
          </w:tcPr>
          <w:p w:rsidR="00C74029" w:rsidRPr="00683715" w:rsidRDefault="004D4A0F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60775,3</w:t>
            </w:r>
          </w:p>
        </w:tc>
        <w:tc>
          <w:tcPr>
            <w:tcW w:w="1841" w:type="dxa"/>
          </w:tcPr>
          <w:p w:rsidR="00C74029" w:rsidRPr="004372CE" w:rsidRDefault="00CE76EC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56601,1</w:t>
            </w:r>
          </w:p>
        </w:tc>
        <w:tc>
          <w:tcPr>
            <w:tcW w:w="1129" w:type="dxa"/>
          </w:tcPr>
          <w:p w:rsidR="00C74029" w:rsidRPr="004372CE" w:rsidRDefault="006B00A5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44616,9</w:t>
            </w:r>
          </w:p>
        </w:tc>
        <w:tc>
          <w:tcPr>
            <w:tcW w:w="1398" w:type="dxa"/>
          </w:tcPr>
          <w:p w:rsidR="00C74029" w:rsidRPr="004372CE" w:rsidRDefault="004D4A0F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78,8</w:t>
            </w:r>
          </w:p>
        </w:tc>
      </w:tr>
      <w:tr w:rsidR="00C74029" w:rsidRPr="00C74029" w:rsidTr="00F617AC">
        <w:tc>
          <w:tcPr>
            <w:tcW w:w="4025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C74029" w:rsidRPr="00C74029" w:rsidRDefault="00C74029" w:rsidP="00C7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7AC" w:rsidRDefault="00C74029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74029" w:rsidRPr="00C74029" w:rsidRDefault="00C74029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Источники  резервного  фонда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029" w:rsidRPr="00C74029" w:rsidRDefault="00C74029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Default="00C74029" w:rsidP="007A6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>Бюджетные ассигнования резервного фонда  администрации муниципального  образования город</w:t>
      </w:r>
      <w:r w:rsidR="00535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537C">
        <w:rPr>
          <w:rFonts w:ascii="Times New Roman" w:eastAsia="Times New Roman" w:hAnsi="Times New Roman" w:cs="Times New Roman"/>
          <w:sz w:val="24"/>
          <w:szCs w:val="24"/>
        </w:rPr>
        <w:t>Маркс, предусмотренные на 2015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 в</w:t>
      </w:r>
      <w:r w:rsidR="00407573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город Маркс в 2015 году в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816CC4">
        <w:rPr>
          <w:rFonts w:ascii="Times New Roman" w:eastAsia="Times New Roman" w:hAnsi="Times New Roman" w:cs="Times New Roman"/>
          <w:b/>
          <w:sz w:val="24"/>
          <w:szCs w:val="24"/>
        </w:rPr>
        <w:t>100,0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21557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 аварийно- восстановительных работ и иных  мероприятий, связанных  с ликвидацией последствий  стихийных  бедствий и других чрезвычайных ситуаций не исполнены.</w:t>
      </w:r>
      <w:proofErr w:type="gramEnd"/>
      <w:r w:rsidR="00267F11">
        <w:rPr>
          <w:rFonts w:ascii="Times New Roman" w:eastAsia="Times New Roman" w:hAnsi="Times New Roman" w:cs="Times New Roman"/>
          <w:sz w:val="24"/>
          <w:szCs w:val="24"/>
        </w:rPr>
        <w:t xml:space="preserve"> Причиной не  исполнения является  отсутствие  предложений от  структурных  подразделений администрации  муниципального  района  о направлении бюджетных ассигнований резервного фонда администрации Марксовского муниципального района на проведение  </w:t>
      </w:r>
      <w:r w:rsidR="00267F11">
        <w:rPr>
          <w:rFonts w:ascii="Times New Roman" w:eastAsia="Times New Roman" w:hAnsi="Times New Roman" w:cs="Times New Roman"/>
          <w:sz w:val="24"/>
          <w:szCs w:val="24"/>
        </w:rPr>
        <w:lastRenderedPageBreak/>
        <w:t>аварийно- восстановительных работ  и иных  мероприятий, связанных с ликвидацией  последствий стихийных  бедствий и других чрезвычайных ситуаций.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DF7" w:rsidRPr="00C74029" w:rsidRDefault="00190DF7" w:rsidP="0042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Default="00C74029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165370" w:rsidRPr="00C74029" w:rsidRDefault="00165370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Pr="00C74029" w:rsidRDefault="00C74029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расс</w:t>
      </w:r>
      <w:r w:rsidR="0053537C">
        <w:rPr>
          <w:rFonts w:ascii="Times New Roman" w:eastAsia="Times New Roman" w:hAnsi="Times New Roman" w:cs="Times New Roman"/>
          <w:b/>
          <w:sz w:val="24"/>
          <w:szCs w:val="24"/>
        </w:rPr>
        <w:t>мотрения годового отчета за 2015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 об исполнении  бюджета    муниципального  образования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402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74029">
        <w:rPr>
          <w:rFonts w:ascii="Times New Roman" w:eastAsia="Times New Roman" w:hAnsi="Times New Roman" w:cs="Times New Roman"/>
          <w:sz w:val="24"/>
          <w:szCs w:val="24"/>
        </w:rPr>
        <w:t>. Маркс:</w:t>
      </w:r>
    </w:p>
    <w:p w:rsidR="00C74029" w:rsidRPr="00C74029" w:rsidRDefault="00C74029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Pr="003C3E4B" w:rsidRDefault="00C74029" w:rsidP="00F6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1.Объем бюджета    муниципального   образования г. Маркс   по  сравнению с    утвержденным  уровнем ( Решение Совета  о бюджете № </w:t>
      </w:r>
      <w:r w:rsidR="0042421B" w:rsidRPr="003C3E4B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F5C4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2421B" w:rsidRPr="003C3E4B">
        <w:rPr>
          <w:rFonts w:ascii="Times New Roman" w:eastAsia="Times New Roman" w:hAnsi="Times New Roman" w:cs="Times New Roman"/>
          <w:sz w:val="24"/>
          <w:szCs w:val="24"/>
        </w:rPr>
        <w:t>.12.2014г.) изменился  в течени</w:t>
      </w:r>
      <w:proofErr w:type="gramStart"/>
      <w:r w:rsidR="0042421B" w:rsidRPr="003C3E4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2421B" w:rsidRPr="003C3E4B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года   следующим образом :</w:t>
      </w:r>
    </w:p>
    <w:p w:rsidR="00C74029" w:rsidRPr="003C3E4B" w:rsidRDefault="00C74029" w:rsidP="00F6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E4B">
        <w:rPr>
          <w:rFonts w:ascii="Times New Roman" w:eastAsia="Times New Roman" w:hAnsi="Times New Roman" w:cs="Times New Roman"/>
          <w:sz w:val="24"/>
          <w:szCs w:val="24"/>
        </w:rPr>
        <w:t>По доходам – у</w:t>
      </w:r>
      <w:r w:rsidR="00A21116" w:rsidRPr="003C3E4B">
        <w:rPr>
          <w:rFonts w:ascii="Times New Roman" w:eastAsia="Times New Roman" w:hAnsi="Times New Roman" w:cs="Times New Roman"/>
          <w:sz w:val="24"/>
          <w:szCs w:val="24"/>
        </w:rPr>
        <w:t>меньшен</w:t>
      </w:r>
      <w:r w:rsidR="008458E2" w:rsidRPr="003C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 на  сумму </w:t>
      </w:r>
      <w:r w:rsidR="00A171EE" w:rsidRPr="003C3E4B">
        <w:rPr>
          <w:rFonts w:ascii="Times New Roman" w:eastAsia="Times New Roman" w:hAnsi="Times New Roman" w:cs="Times New Roman"/>
          <w:b/>
          <w:sz w:val="24"/>
          <w:szCs w:val="24"/>
        </w:rPr>
        <w:t>11741,6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тыс. руб.  и  составил </w:t>
      </w:r>
      <w:r w:rsidR="00A171EE" w:rsidRPr="003C3E4B">
        <w:rPr>
          <w:rFonts w:ascii="Times New Roman" w:eastAsia="Times New Roman" w:hAnsi="Times New Roman" w:cs="Times New Roman"/>
          <w:b/>
          <w:sz w:val="24"/>
          <w:szCs w:val="24"/>
        </w:rPr>
        <w:t>51446,3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тыс. руб. (план </w:t>
      </w:r>
      <w:r w:rsidR="00A171EE" w:rsidRPr="003C3E4B">
        <w:rPr>
          <w:rFonts w:ascii="Times New Roman" w:eastAsia="Times New Roman" w:hAnsi="Times New Roman" w:cs="Times New Roman"/>
          <w:b/>
          <w:sz w:val="24"/>
          <w:szCs w:val="24"/>
        </w:rPr>
        <w:t xml:space="preserve">63207,9 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>тыс. руб.);</w:t>
      </w:r>
    </w:p>
    <w:p w:rsidR="00C74029" w:rsidRPr="003C3E4B" w:rsidRDefault="00C74029" w:rsidP="00F6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E4B">
        <w:rPr>
          <w:rFonts w:ascii="Times New Roman" w:eastAsia="Times New Roman" w:hAnsi="Times New Roman" w:cs="Times New Roman"/>
          <w:sz w:val="24"/>
          <w:szCs w:val="24"/>
        </w:rPr>
        <w:t>-объем  налоговых и неналоговых доходов   у</w:t>
      </w:r>
      <w:r w:rsidR="00862AAA" w:rsidRPr="003C3E4B">
        <w:rPr>
          <w:rFonts w:ascii="Times New Roman" w:eastAsia="Times New Roman" w:hAnsi="Times New Roman" w:cs="Times New Roman"/>
          <w:sz w:val="24"/>
          <w:szCs w:val="24"/>
        </w:rPr>
        <w:t xml:space="preserve">меньшился 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  на сумму </w:t>
      </w:r>
      <w:r w:rsidR="00A171EE" w:rsidRPr="003C3E4B">
        <w:rPr>
          <w:rFonts w:ascii="Times New Roman" w:eastAsia="Times New Roman" w:hAnsi="Times New Roman" w:cs="Times New Roman"/>
          <w:b/>
          <w:sz w:val="24"/>
          <w:szCs w:val="24"/>
        </w:rPr>
        <w:t>11741,6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A171EE" w:rsidRPr="003C3E4B">
        <w:rPr>
          <w:rFonts w:ascii="Times New Roman" w:eastAsia="Times New Roman" w:hAnsi="Times New Roman" w:cs="Times New Roman"/>
          <w:b/>
          <w:sz w:val="24"/>
          <w:szCs w:val="24"/>
        </w:rPr>
        <w:t>50260,3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 тыс. руб</w:t>
      </w:r>
      <w:r w:rsidR="00BC64A8" w:rsidRPr="003C3E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C64A8" w:rsidRPr="003C3E4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C64A8" w:rsidRPr="003C3E4B">
        <w:rPr>
          <w:rFonts w:ascii="Times New Roman" w:eastAsia="Times New Roman" w:hAnsi="Times New Roman" w:cs="Times New Roman"/>
          <w:sz w:val="24"/>
          <w:szCs w:val="24"/>
        </w:rPr>
        <w:t>план 62001,9 тыс. руб.)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029" w:rsidRPr="003C3E4B" w:rsidRDefault="00C74029" w:rsidP="00F6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-объем  безвозмездных поступлений  </w:t>
      </w:r>
      <w:r w:rsidR="00DD3CDC" w:rsidRPr="003C3E4B">
        <w:rPr>
          <w:rFonts w:ascii="Times New Roman" w:eastAsia="Times New Roman" w:hAnsi="Times New Roman" w:cs="Times New Roman"/>
          <w:sz w:val="24"/>
          <w:szCs w:val="24"/>
        </w:rPr>
        <w:t xml:space="preserve">не изменился 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и составил </w:t>
      </w:r>
      <w:r w:rsidR="00BC64A8" w:rsidRPr="003C3E4B">
        <w:rPr>
          <w:rFonts w:ascii="Times New Roman" w:eastAsia="Times New Roman" w:hAnsi="Times New Roman" w:cs="Times New Roman"/>
          <w:b/>
          <w:sz w:val="24"/>
          <w:szCs w:val="24"/>
        </w:rPr>
        <w:t>1206,0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тыс. руб. (план </w:t>
      </w:r>
      <w:r w:rsidR="00BC64A8" w:rsidRPr="003C3E4B">
        <w:rPr>
          <w:rFonts w:ascii="Times New Roman" w:eastAsia="Times New Roman" w:hAnsi="Times New Roman" w:cs="Times New Roman"/>
          <w:b/>
          <w:sz w:val="24"/>
          <w:szCs w:val="24"/>
        </w:rPr>
        <w:t>1206,0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>тыс. руб.)</w:t>
      </w:r>
    </w:p>
    <w:p w:rsidR="00C74029" w:rsidRPr="003C3E4B" w:rsidRDefault="00C74029" w:rsidP="00F6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E4B">
        <w:rPr>
          <w:rFonts w:ascii="Times New Roman" w:eastAsia="Times New Roman" w:hAnsi="Times New Roman" w:cs="Times New Roman"/>
          <w:sz w:val="24"/>
          <w:szCs w:val="24"/>
        </w:rPr>
        <w:t>-по расходам – у</w:t>
      </w:r>
      <w:r w:rsidR="00BD153E" w:rsidRPr="003C3E4B">
        <w:rPr>
          <w:rFonts w:ascii="Times New Roman" w:eastAsia="Times New Roman" w:hAnsi="Times New Roman" w:cs="Times New Roman"/>
          <w:sz w:val="24"/>
          <w:szCs w:val="24"/>
        </w:rPr>
        <w:t xml:space="preserve">меньшился 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на  </w:t>
      </w:r>
      <w:r w:rsidR="00BC64A8" w:rsidRPr="003C3E4B">
        <w:rPr>
          <w:rFonts w:ascii="Times New Roman" w:eastAsia="Times New Roman" w:hAnsi="Times New Roman" w:cs="Times New Roman"/>
          <w:b/>
          <w:sz w:val="24"/>
          <w:szCs w:val="24"/>
        </w:rPr>
        <w:t>12313,1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CF5C4A">
        <w:rPr>
          <w:rFonts w:ascii="Times New Roman" w:eastAsia="Times New Roman" w:hAnsi="Times New Roman" w:cs="Times New Roman"/>
          <w:b/>
          <w:sz w:val="24"/>
          <w:szCs w:val="24"/>
        </w:rPr>
        <w:t>51878,9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proofErr w:type="gramStart"/>
      <w:r w:rsidRPr="003C3E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9F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679F8">
        <w:rPr>
          <w:rFonts w:ascii="Times New Roman" w:eastAsia="Times New Roman" w:hAnsi="Times New Roman" w:cs="Times New Roman"/>
          <w:sz w:val="24"/>
          <w:szCs w:val="24"/>
        </w:rPr>
        <w:t xml:space="preserve"> план 64192,0 тыс. руб.)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029" w:rsidRPr="003C3E4B" w:rsidRDefault="00C74029" w:rsidP="00F6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-дефицит бюджета  первоначально  запланирован в размере   </w:t>
      </w:r>
      <w:r w:rsidR="009804C5" w:rsidRPr="003C3E4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тыс. руб., в результате  исполнения  бюджета  м</w:t>
      </w:r>
      <w:r w:rsidR="0053537C" w:rsidRPr="003C3E4B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в 2015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804C5" w:rsidRPr="003C3E4B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 бюджета  составляет  в сумме </w:t>
      </w:r>
      <w:r w:rsidR="009804C5" w:rsidRPr="003C3E4B">
        <w:rPr>
          <w:rFonts w:ascii="Times New Roman" w:eastAsia="Times New Roman" w:hAnsi="Times New Roman" w:cs="Times New Roman"/>
          <w:b/>
          <w:sz w:val="24"/>
          <w:szCs w:val="24"/>
        </w:rPr>
        <w:t>412,6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74029" w:rsidRDefault="00C74029" w:rsidP="00F6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E4B">
        <w:rPr>
          <w:rFonts w:ascii="Times New Roman" w:eastAsia="Times New Roman" w:hAnsi="Times New Roman" w:cs="Times New Roman"/>
          <w:sz w:val="24"/>
          <w:szCs w:val="24"/>
        </w:rPr>
        <w:t>2.Утвержденные бюджетные  назначения, отраженные  в предоставленном отчете  об исполнении  бюджета муниципального</w:t>
      </w:r>
      <w:r w:rsidR="0053537C" w:rsidRPr="003C3E4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53537C" w:rsidRPr="003C3E4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3537C" w:rsidRPr="003C3E4B">
        <w:rPr>
          <w:rFonts w:ascii="Times New Roman" w:eastAsia="Times New Roman" w:hAnsi="Times New Roman" w:cs="Times New Roman"/>
          <w:sz w:val="24"/>
          <w:szCs w:val="24"/>
        </w:rPr>
        <w:t>. Маркс за 2015</w:t>
      </w:r>
      <w:r w:rsidR="001D76B8" w:rsidRPr="003C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E4B">
        <w:rPr>
          <w:rFonts w:ascii="Times New Roman" w:eastAsia="Times New Roman" w:hAnsi="Times New Roman" w:cs="Times New Roman"/>
          <w:sz w:val="24"/>
          <w:szCs w:val="24"/>
        </w:rPr>
        <w:t>год  соответствуют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 утвержденным  параметрам  Решения Совета №</w:t>
      </w:r>
      <w:r w:rsidR="00C37F2C" w:rsidRPr="003C3E4B">
        <w:rPr>
          <w:rFonts w:ascii="Times New Roman" w:eastAsia="Times New Roman" w:hAnsi="Times New Roman" w:cs="Times New Roman"/>
          <w:sz w:val="24"/>
          <w:szCs w:val="24"/>
        </w:rPr>
        <w:t>146 от 30.12.2015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7011B5" w:rsidRPr="00C74029" w:rsidRDefault="007011B5" w:rsidP="00F6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029" w:rsidRPr="00C74029" w:rsidRDefault="00C74029" w:rsidP="00F61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sz w:val="24"/>
          <w:szCs w:val="24"/>
        </w:rPr>
        <w:t>В ходе  настоящей  проверки</w:t>
      </w:r>
      <w:r w:rsidR="0053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Отчета об исполнении    бюджета  муниципального  образования  город Маркс за 201</w:t>
      </w:r>
      <w:r w:rsidR="0053537C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029">
        <w:rPr>
          <w:rFonts w:ascii="Times New Roman" w:eastAsia="Times New Roman" w:hAnsi="Times New Roman" w:cs="Times New Roman"/>
          <w:sz w:val="24"/>
          <w:szCs w:val="24"/>
        </w:rPr>
        <w:t xml:space="preserve"> год    фактов  превышения  прав, предоставленных органу, исполняющему бюджет, по  сокращению  расходов, перемещению  ассигнований  и блокировке   расходов  не  установлено.</w:t>
      </w:r>
    </w:p>
    <w:p w:rsidR="00C74029" w:rsidRDefault="00C74029" w:rsidP="007A6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325">
        <w:rPr>
          <w:rFonts w:ascii="Times New Roman" w:eastAsia="Times New Roman" w:hAnsi="Times New Roman" w:cs="Times New Roman"/>
          <w:b/>
          <w:sz w:val="24"/>
          <w:szCs w:val="24"/>
        </w:rPr>
        <w:t>В целом  предоставленная годовая  отчетность</w:t>
      </w:r>
      <w:r w:rsidR="00C37F2C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бюджета  муниципального образования город Маркс </w:t>
      </w:r>
      <w:r w:rsidRPr="008A6325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является  достоверной.</w:t>
      </w:r>
    </w:p>
    <w:p w:rsidR="008A6325" w:rsidRPr="008A6325" w:rsidRDefault="008A6325" w:rsidP="007A6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Pr="00C74029" w:rsidRDefault="00C74029" w:rsidP="007A6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>Данные годового  отчета  об исполнении бюджета муниципальног</w:t>
      </w:r>
      <w:r w:rsidR="0039022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9551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  <w:proofErr w:type="gramStart"/>
      <w:r w:rsidR="00D9551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D95518">
        <w:rPr>
          <w:rFonts w:ascii="Times New Roman" w:eastAsia="Times New Roman" w:hAnsi="Times New Roman" w:cs="Times New Roman"/>
          <w:b/>
          <w:sz w:val="24"/>
          <w:szCs w:val="24"/>
        </w:rPr>
        <w:t xml:space="preserve">.  Маркс  за 2015 </w:t>
      </w:r>
      <w:r w:rsidRPr="00C740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 целом  признаны  в ходе внешней проверки  контрольно- счетной комиссией   Марксовского муниципального района   достоверными  и  полными  и могут   быть  признаны для его </w:t>
      </w:r>
      <w:r w:rsidR="000D286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утверждения Советом  депутатов муниципального образования г. Маркс.</w:t>
      </w:r>
    </w:p>
    <w:p w:rsidR="00C74029" w:rsidRPr="00C74029" w:rsidRDefault="00C74029" w:rsidP="00C740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29" w:rsidRPr="005833A4" w:rsidRDefault="00C74029" w:rsidP="00C74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3A4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C74029" w:rsidRPr="005833A4" w:rsidRDefault="00C74029" w:rsidP="00C74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3A4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Контрольно-счетной комиссии</w:t>
      </w:r>
      <w:r w:rsidRPr="00583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3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3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833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5833A4">
        <w:rPr>
          <w:rFonts w:ascii="Times New Roman" w:eastAsia="Times New Roman" w:hAnsi="Times New Roman" w:cs="Times New Roman"/>
          <w:b/>
          <w:sz w:val="24"/>
          <w:szCs w:val="24"/>
        </w:rPr>
        <w:tab/>
        <w:t>В.А.</w:t>
      </w:r>
      <w:r w:rsidR="00583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3A4">
        <w:rPr>
          <w:rFonts w:ascii="Times New Roman" w:eastAsia="Times New Roman" w:hAnsi="Times New Roman" w:cs="Times New Roman"/>
          <w:b/>
          <w:sz w:val="24"/>
          <w:szCs w:val="24"/>
        </w:rPr>
        <w:t>Россошанская</w:t>
      </w:r>
    </w:p>
    <w:p w:rsidR="00C74029" w:rsidRPr="00C74029" w:rsidRDefault="00C74029" w:rsidP="00C74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029" w:rsidRPr="00C74029" w:rsidRDefault="00C74029" w:rsidP="00C74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029" w:rsidRPr="00C74029" w:rsidRDefault="00C74029" w:rsidP="00C74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029" w:rsidRPr="00C74029" w:rsidRDefault="00C74029" w:rsidP="00C74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5C1" w:rsidRDefault="00BD25C1"/>
    <w:sectPr w:rsidR="00BD25C1" w:rsidSect="00646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50A08"/>
    <w:multiLevelType w:val="hybridMultilevel"/>
    <w:tmpl w:val="58645D08"/>
    <w:lvl w:ilvl="0" w:tplc="D1EC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01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7759CC"/>
    <w:multiLevelType w:val="hybridMultilevel"/>
    <w:tmpl w:val="91120CF0"/>
    <w:lvl w:ilvl="0" w:tplc="C0446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12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C72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D81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E34C4E"/>
    <w:multiLevelType w:val="hybridMultilevel"/>
    <w:tmpl w:val="38045DF2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B167E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0936F1"/>
    <w:multiLevelType w:val="singleLevel"/>
    <w:tmpl w:val="D5385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24A20CB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2875B2D"/>
    <w:multiLevelType w:val="hybridMultilevel"/>
    <w:tmpl w:val="9F5282D4"/>
    <w:lvl w:ilvl="0" w:tplc="7EC6E9B6">
      <w:start w:val="1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3339E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3A4A60"/>
    <w:multiLevelType w:val="hybridMultilevel"/>
    <w:tmpl w:val="1902DA9E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B55CB2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E758DE"/>
    <w:multiLevelType w:val="hybridMultilevel"/>
    <w:tmpl w:val="F3467A42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7346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382F4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006AD0"/>
    <w:multiLevelType w:val="hybridMultilevel"/>
    <w:tmpl w:val="7A56A79E"/>
    <w:lvl w:ilvl="0" w:tplc="21C01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035ACE"/>
    <w:multiLevelType w:val="hybridMultilevel"/>
    <w:tmpl w:val="C5DCF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7"/>
  </w:num>
  <w:num w:numId="11">
    <w:abstractNumId w:val="6"/>
  </w:num>
  <w:num w:numId="12">
    <w:abstractNumId w:val="16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029"/>
    <w:rsid w:val="00000488"/>
    <w:rsid w:val="000029F8"/>
    <w:rsid w:val="00006300"/>
    <w:rsid w:val="000149F6"/>
    <w:rsid w:val="00016B33"/>
    <w:rsid w:val="00021F82"/>
    <w:rsid w:val="00024023"/>
    <w:rsid w:val="00036733"/>
    <w:rsid w:val="00044B1E"/>
    <w:rsid w:val="00047BB7"/>
    <w:rsid w:val="000535BF"/>
    <w:rsid w:val="00060D56"/>
    <w:rsid w:val="0006272B"/>
    <w:rsid w:val="00072096"/>
    <w:rsid w:val="00073B98"/>
    <w:rsid w:val="00076ABB"/>
    <w:rsid w:val="00080130"/>
    <w:rsid w:val="00081251"/>
    <w:rsid w:val="00091A2C"/>
    <w:rsid w:val="000A0DBA"/>
    <w:rsid w:val="000A3977"/>
    <w:rsid w:val="000B2099"/>
    <w:rsid w:val="000C01BC"/>
    <w:rsid w:val="000C1E8D"/>
    <w:rsid w:val="000D2143"/>
    <w:rsid w:val="000D286C"/>
    <w:rsid w:val="000E658B"/>
    <w:rsid w:val="000F73B8"/>
    <w:rsid w:val="00100AF3"/>
    <w:rsid w:val="00103F73"/>
    <w:rsid w:val="00105D71"/>
    <w:rsid w:val="001060D6"/>
    <w:rsid w:val="00106D4B"/>
    <w:rsid w:val="00112166"/>
    <w:rsid w:val="001124FB"/>
    <w:rsid w:val="001172DF"/>
    <w:rsid w:val="00121D4F"/>
    <w:rsid w:val="00125717"/>
    <w:rsid w:val="0013397E"/>
    <w:rsid w:val="00142889"/>
    <w:rsid w:val="00142C51"/>
    <w:rsid w:val="00150A6F"/>
    <w:rsid w:val="00165370"/>
    <w:rsid w:val="001660FE"/>
    <w:rsid w:val="00170C53"/>
    <w:rsid w:val="00182488"/>
    <w:rsid w:val="00190DF7"/>
    <w:rsid w:val="0019130E"/>
    <w:rsid w:val="0019151F"/>
    <w:rsid w:val="00196EE3"/>
    <w:rsid w:val="001A181E"/>
    <w:rsid w:val="001A3CEB"/>
    <w:rsid w:val="001A51B8"/>
    <w:rsid w:val="001B195E"/>
    <w:rsid w:val="001B7858"/>
    <w:rsid w:val="001C2A21"/>
    <w:rsid w:val="001C3222"/>
    <w:rsid w:val="001D18D0"/>
    <w:rsid w:val="001D76B8"/>
    <w:rsid w:val="001E53EF"/>
    <w:rsid w:val="001F1F4A"/>
    <w:rsid w:val="001F4C7D"/>
    <w:rsid w:val="001F7EFE"/>
    <w:rsid w:val="00202529"/>
    <w:rsid w:val="00203748"/>
    <w:rsid w:val="00206291"/>
    <w:rsid w:val="002065D8"/>
    <w:rsid w:val="00215019"/>
    <w:rsid w:val="00215E6C"/>
    <w:rsid w:val="0022010D"/>
    <w:rsid w:val="00227F7E"/>
    <w:rsid w:val="00234CD4"/>
    <w:rsid w:val="00236CC1"/>
    <w:rsid w:val="002421E5"/>
    <w:rsid w:val="002566B7"/>
    <w:rsid w:val="00257493"/>
    <w:rsid w:val="002658A7"/>
    <w:rsid w:val="00267F11"/>
    <w:rsid w:val="0027339A"/>
    <w:rsid w:val="0028016C"/>
    <w:rsid w:val="002807E0"/>
    <w:rsid w:val="00283F37"/>
    <w:rsid w:val="00284297"/>
    <w:rsid w:val="00285A42"/>
    <w:rsid w:val="00291777"/>
    <w:rsid w:val="002934C1"/>
    <w:rsid w:val="0029436A"/>
    <w:rsid w:val="00294E5E"/>
    <w:rsid w:val="00296020"/>
    <w:rsid w:val="00297756"/>
    <w:rsid w:val="002A1978"/>
    <w:rsid w:val="002A4BE9"/>
    <w:rsid w:val="002B14D2"/>
    <w:rsid w:val="002C2846"/>
    <w:rsid w:val="002E2B6E"/>
    <w:rsid w:val="002E40A8"/>
    <w:rsid w:val="002E4D2A"/>
    <w:rsid w:val="00300C40"/>
    <w:rsid w:val="003072D7"/>
    <w:rsid w:val="0031169F"/>
    <w:rsid w:val="00311C62"/>
    <w:rsid w:val="00320CE7"/>
    <w:rsid w:val="003216CE"/>
    <w:rsid w:val="00325C63"/>
    <w:rsid w:val="00332E31"/>
    <w:rsid w:val="00337A66"/>
    <w:rsid w:val="00341661"/>
    <w:rsid w:val="003433A6"/>
    <w:rsid w:val="0034342E"/>
    <w:rsid w:val="00347292"/>
    <w:rsid w:val="00347F9B"/>
    <w:rsid w:val="003553B8"/>
    <w:rsid w:val="003576B2"/>
    <w:rsid w:val="00365014"/>
    <w:rsid w:val="00367666"/>
    <w:rsid w:val="00373D47"/>
    <w:rsid w:val="00376676"/>
    <w:rsid w:val="00380EA8"/>
    <w:rsid w:val="00381F7D"/>
    <w:rsid w:val="0038237A"/>
    <w:rsid w:val="003830E7"/>
    <w:rsid w:val="0038629B"/>
    <w:rsid w:val="00390225"/>
    <w:rsid w:val="003930AE"/>
    <w:rsid w:val="003936E6"/>
    <w:rsid w:val="003A194F"/>
    <w:rsid w:val="003A257D"/>
    <w:rsid w:val="003B0CDC"/>
    <w:rsid w:val="003B5AF7"/>
    <w:rsid w:val="003B5D90"/>
    <w:rsid w:val="003B70BE"/>
    <w:rsid w:val="003C059C"/>
    <w:rsid w:val="003C3E4B"/>
    <w:rsid w:val="003C4F43"/>
    <w:rsid w:val="003C689D"/>
    <w:rsid w:val="003D1C31"/>
    <w:rsid w:val="003D7252"/>
    <w:rsid w:val="003E56D8"/>
    <w:rsid w:val="003F11B0"/>
    <w:rsid w:val="003F3C5D"/>
    <w:rsid w:val="0040042C"/>
    <w:rsid w:val="0040320F"/>
    <w:rsid w:val="004032C0"/>
    <w:rsid w:val="00407573"/>
    <w:rsid w:val="004115D4"/>
    <w:rsid w:val="004123D5"/>
    <w:rsid w:val="0042421B"/>
    <w:rsid w:val="00425CBC"/>
    <w:rsid w:val="0042774B"/>
    <w:rsid w:val="00431EE1"/>
    <w:rsid w:val="004344E5"/>
    <w:rsid w:val="004372CE"/>
    <w:rsid w:val="0045333E"/>
    <w:rsid w:val="004550D5"/>
    <w:rsid w:val="00472D10"/>
    <w:rsid w:val="00476EA3"/>
    <w:rsid w:val="004936B7"/>
    <w:rsid w:val="00495E6F"/>
    <w:rsid w:val="004A3A4B"/>
    <w:rsid w:val="004A4353"/>
    <w:rsid w:val="004A6F19"/>
    <w:rsid w:val="004B15B7"/>
    <w:rsid w:val="004C1283"/>
    <w:rsid w:val="004C63DB"/>
    <w:rsid w:val="004C7E36"/>
    <w:rsid w:val="004D4A0F"/>
    <w:rsid w:val="004D778D"/>
    <w:rsid w:val="004E1179"/>
    <w:rsid w:val="004E295E"/>
    <w:rsid w:val="004E2DBC"/>
    <w:rsid w:val="004F4AD0"/>
    <w:rsid w:val="004F7833"/>
    <w:rsid w:val="00500BAC"/>
    <w:rsid w:val="0051091E"/>
    <w:rsid w:val="00510F11"/>
    <w:rsid w:val="00512390"/>
    <w:rsid w:val="0052439C"/>
    <w:rsid w:val="005266C2"/>
    <w:rsid w:val="00532627"/>
    <w:rsid w:val="0053311C"/>
    <w:rsid w:val="0053529B"/>
    <w:rsid w:val="0053537C"/>
    <w:rsid w:val="00535A2B"/>
    <w:rsid w:val="00536674"/>
    <w:rsid w:val="005439AD"/>
    <w:rsid w:val="00545815"/>
    <w:rsid w:val="00553A4D"/>
    <w:rsid w:val="0056260F"/>
    <w:rsid w:val="005658DB"/>
    <w:rsid w:val="00566B77"/>
    <w:rsid w:val="00572F9E"/>
    <w:rsid w:val="00582892"/>
    <w:rsid w:val="005833A4"/>
    <w:rsid w:val="00586606"/>
    <w:rsid w:val="00587B8C"/>
    <w:rsid w:val="00587D8A"/>
    <w:rsid w:val="00592ECF"/>
    <w:rsid w:val="00594562"/>
    <w:rsid w:val="005A4B27"/>
    <w:rsid w:val="005A5DD9"/>
    <w:rsid w:val="005B1299"/>
    <w:rsid w:val="005B1C35"/>
    <w:rsid w:val="005B24C8"/>
    <w:rsid w:val="005B7345"/>
    <w:rsid w:val="005C557C"/>
    <w:rsid w:val="005D03A1"/>
    <w:rsid w:val="005D1F78"/>
    <w:rsid w:val="005D22C7"/>
    <w:rsid w:val="005D330B"/>
    <w:rsid w:val="005D3698"/>
    <w:rsid w:val="005D6AE3"/>
    <w:rsid w:val="005E64BE"/>
    <w:rsid w:val="005E7B90"/>
    <w:rsid w:val="005F074F"/>
    <w:rsid w:val="005F2A61"/>
    <w:rsid w:val="005F40E6"/>
    <w:rsid w:val="005F4769"/>
    <w:rsid w:val="005F502A"/>
    <w:rsid w:val="006010FE"/>
    <w:rsid w:val="006018C4"/>
    <w:rsid w:val="006058EC"/>
    <w:rsid w:val="0061043A"/>
    <w:rsid w:val="00612D6E"/>
    <w:rsid w:val="00615B90"/>
    <w:rsid w:val="00616233"/>
    <w:rsid w:val="00630C96"/>
    <w:rsid w:val="00633D52"/>
    <w:rsid w:val="006359C2"/>
    <w:rsid w:val="0064164E"/>
    <w:rsid w:val="00642320"/>
    <w:rsid w:val="00645179"/>
    <w:rsid w:val="006462CE"/>
    <w:rsid w:val="00664423"/>
    <w:rsid w:val="0068070D"/>
    <w:rsid w:val="00683715"/>
    <w:rsid w:val="00690A11"/>
    <w:rsid w:val="00692C90"/>
    <w:rsid w:val="00696B9C"/>
    <w:rsid w:val="00697691"/>
    <w:rsid w:val="006A32EF"/>
    <w:rsid w:val="006A5816"/>
    <w:rsid w:val="006A6858"/>
    <w:rsid w:val="006B00A5"/>
    <w:rsid w:val="006B1796"/>
    <w:rsid w:val="006C36CE"/>
    <w:rsid w:val="006C79B0"/>
    <w:rsid w:val="006C7D8E"/>
    <w:rsid w:val="006D2209"/>
    <w:rsid w:val="006E6CE3"/>
    <w:rsid w:val="006F5706"/>
    <w:rsid w:val="007011B5"/>
    <w:rsid w:val="00701C4B"/>
    <w:rsid w:val="00704BA3"/>
    <w:rsid w:val="00705DE9"/>
    <w:rsid w:val="0070646A"/>
    <w:rsid w:val="00717FC3"/>
    <w:rsid w:val="00720BCE"/>
    <w:rsid w:val="007236E0"/>
    <w:rsid w:val="00734933"/>
    <w:rsid w:val="00735D73"/>
    <w:rsid w:val="0074241F"/>
    <w:rsid w:val="00743E1E"/>
    <w:rsid w:val="00746BAE"/>
    <w:rsid w:val="00751054"/>
    <w:rsid w:val="00752EF8"/>
    <w:rsid w:val="0075538C"/>
    <w:rsid w:val="007554E7"/>
    <w:rsid w:val="007608E0"/>
    <w:rsid w:val="00761CB3"/>
    <w:rsid w:val="00762F33"/>
    <w:rsid w:val="007632B0"/>
    <w:rsid w:val="00765A35"/>
    <w:rsid w:val="00771A6C"/>
    <w:rsid w:val="00773D78"/>
    <w:rsid w:val="00774EB2"/>
    <w:rsid w:val="0077544D"/>
    <w:rsid w:val="00790015"/>
    <w:rsid w:val="00792811"/>
    <w:rsid w:val="0079325D"/>
    <w:rsid w:val="0079342A"/>
    <w:rsid w:val="00796811"/>
    <w:rsid w:val="007A1F69"/>
    <w:rsid w:val="007A2D52"/>
    <w:rsid w:val="007A3C2B"/>
    <w:rsid w:val="007A69EF"/>
    <w:rsid w:val="007B6168"/>
    <w:rsid w:val="007C0BB2"/>
    <w:rsid w:val="007C3C56"/>
    <w:rsid w:val="007C485A"/>
    <w:rsid w:val="007D085F"/>
    <w:rsid w:val="007D6454"/>
    <w:rsid w:val="007E172E"/>
    <w:rsid w:val="007E1A14"/>
    <w:rsid w:val="007E6AA4"/>
    <w:rsid w:val="007F45A7"/>
    <w:rsid w:val="007F6103"/>
    <w:rsid w:val="008000AB"/>
    <w:rsid w:val="008004BB"/>
    <w:rsid w:val="008018A2"/>
    <w:rsid w:val="008034BF"/>
    <w:rsid w:val="0080512D"/>
    <w:rsid w:val="00807647"/>
    <w:rsid w:val="008101E5"/>
    <w:rsid w:val="00813368"/>
    <w:rsid w:val="00816603"/>
    <w:rsid w:val="00816CC4"/>
    <w:rsid w:val="00821557"/>
    <w:rsid w:val="00824956"/>
    <w:rsid w:val="00825132"/>
    <w:rsid w:val="008376AF"/>
    <w:rsid w:val="0084145C"/>
    <w:rsid w:val="008458E2"/>
    <w:rsid w:val="00855668"/>
    <w:rsid w:val="00857C50"/>
    <w:rsid w:val="00860E6A"/>
    <w:rsid w:val="00862504"/>
    <w:rsid w:val="00862AAA"/>
    <w:rsid w:val="008643CB"/>
    <w:rsid w:val="008722A6"/>
    <w:rsid w:val="0087561C"/>
    <w:rsid w:val="00875890"/>
    <w:rsid w:val="00877EDA"/>
    <w:rsid w:val="0088230E"/>
    <w:rsid w:val="00882800"/>
    <w:rsid w:val="00886948"/>
    <w:rsid w:val="0089765C"/>
    <w:rsid w:val="008A6325"/>
    <w:rsid w:val="008B10EB"/>
    <w:rsid w:val="008B11A0"/>
    <w:rsid w:val="008B4C52"/>
    <w:rsid w:val="008B7C28"/>
    <w:rsid w:val="008C4190"/>
    <w:rsid w:val="008D4552"/>
    <w:rsid w:val="008E184F"/>
    <w:rsid w:val="008E5AC1"/>
    <w:rsid w:val="008F293D"/>
    <w:rsid w:val="008F61D9"/>
    <w:rsid w:val="0090619B"/>
    <w:rsid w:val="0091357B"/>
    <w:rsid w:val="00921860"/>
    <w:rsid w:val="00931030"/>
    <w:rsid w:val="009336DC"/>
    <w:rsid w:val="00935D44"/>
    <w:rsid w:val="00936489"/>
    <w:rsid w:val="00943037"/>
    <w:rsid w:val="00943409"/>
    <w:rsid w:val="00943DF0"/>
    <w:rsid w:val="0094648F"/>
    <w:rsid w:val="00951E4E"/>
    <w:rsid w:val="0096068C"/>
    <w:rsid w:val="009634A6"/>
    <w:rsid w:val="00963DA4"/>
    <w:rsid w:val="0096517D"/>
    <w:rsid w:val="00967E76"/>
    <w:rsid w:val="00971CCD"/>
    <w:rsid w:val="0097223A"/>
    <w:rsid w:val="00976943"/>
    <w:rsid w:val="009803EF"/>
    <w:rsid w:val="009804C5"/>
    <w:rsid w:val="00986D8A"/>
    <w:rsid w:val="00987458"/>
    <w:rsid w:val="009A1A1F"/>
    <w:rsid w:val="009A2988"/>
    <w:rsid w:val="009B658A"/>
    <w:rsid w:val="009B6B44"/>
    <w:rsid w:val="009C2B53"/>
    <w:rsid w:val="009C3741"/>
    <w:rsid w:val="009C4DFD"/>
    <w:rsid w:val="009C6295"/>
    <w:rsid w:val="009D73F4"/>
    <w:rsid w:val="009E110C"/>
    <w:rsid w:val="00A03613"/>
    <w:rsid w:val="00A03776"/>
    <w:rsid w:val="00A06E80"/>
    <w:rsid w:val="00A10692"/>
    <w:rsid w:val="00A11964"/>
    <w:rsid w:val="00A12347"/>
    <w:rsid w:val="00A147D9"/>
    <w:rsid w:val="00A171EE"/>
    <w:rsid w:val="00A21116"/>
    <w:rsid w:val="00A31E69"/>
    <w:rsid w:val="00A33BC3"/>
    <w:rsid w:val="00A33DF9"/>
    <w:rsid w:val="00A3606D"/>
    <w:rsid w:val="00A47CA4"/>
    <w:rsid w:val="00A64D4F"/>
    <w:rsid w:val="00A77E08"/>
    <w:rsid w:val="00A81BA3"/>
    <w:rsid w:val="00A86273"/>
    <w:rsid w:val="00A90845"/>
    <w:rsid w:val="00A923C7"/>
    <w:rsid w:val="00A92B4B"/>
    <w:rsid w:val="00A945AB"/>
    <w:rsid w:val="00A94713"/>
    <w:rsid w:val="00A9566C"/>
    <w:rsid w:val="00AB4D99"/>
    <w:rsid w:val="00AC3DD0"/>
    <w:rsid w:val="00AC6E71"/>
    <w:rsid w:val="00AD24AE"/>
    <w:rsid w:val="00AD4EA9"/>
    <w:rsid w:val="00AD7BB3"/>
    <w:rsid w:val="00AE1E28"/>
    <w:rsid w:val="00AE5336"/>
    <w:rsid w:val="00AE5BC3"/>
    <w:rsid w:val="00AE6DD3"/>
    <w:rsid w:val="00AF394F"/>
    <w:rsid w:val="00AF40B3"/>
    <w:rsid w:val="00AF6CD0"/>
    <w:rsid w:val="00AF7D2F"/>
    <w:rsid w:val="00B0223E"/>
    <w:rsid w:val="00B076DA"/>
    <w:rsid w:val="00B07D2C"/>
    <w:rsid w:val="00B12EE6"/>
    <w:rsid w:val="00B153CD"/>
    <w:rsid w:val="00B226F9"/>
    <w:rsid w:val="00B2271A"/>
    <w:rsid w:val="00B256AA"/>
    <w:rsid w:val="00B27808"/>
    <w:rsid w:val="00B34EC8"/>
    <w:rsid w:val="00B42AB1"/>
    <w:rsid w:val="00B456BE"/>
    <w:rsid w:val="00B47F6C"/>
    <w:rsid w:val="00B52DAD"/>
    <w:rsid w:val="00B72AE4"/>
    <w:rsid w:val="00B90346"/>
    <w:rsid w:val="00B9378D"/>
    <w:rsid w:val="00B97039"/>
    <w:rsid w:val="00BB05F2"/>
    <w:rsid w:val="00BB71DD"/>
    <w:rsid w:val="00BC2382"/>
    <w:rsid w:val="00BC392F"/>
    <w:rsid w:val="00BC64A8"/>
    <w:rsid w:val="00BD153E"/>
    <w:rsid w:val="00BD1F49"/>
    <w:rsid w:val="00BD25C1"/>
    <w:rsid w:val="00BF3C77"/>
    <w:rsid w:val="00BF69A3"/>
    <w:rsid w:val="00BF6BDE"/>
    <w:rsid w:val="00C0339C"/>
    <w:rsid w:val="00C03C58"/>
    <w:rsid w:val="00C061D2"/>
    <w:rsid w:val="00C070E5"/>
    <w:rsid w:val="00C07156"/>
    <w:rsid w:val="00C1091F"/>
    <w:rsid w:val="00C126F3"/>
    <w:rsid w:val="00C137DC"/>
    <w:rsid w:val="00C14A07"/>
    <w:rsid w:val="00C3477E"/>
    <w:rsid w:val="00C37F2C"/>
    <w:rsid w:val="00C40014"/>
    <w:rsid w:val="00C42467"/>
    <w:rsid w:val="00C45CCF"/>
    <w:rsid w:val="00C46551"/>
    <w:rsid w:val="00C54FCE"/>
    <w:rsid w:val="00C578A5"/>
    <w:rsid w:val="00C57B3F"/>
    <w:rsid w:val="00C70A67"/>
    <w:rsid w:val="00C74029"/>
    <w:rsid w:val="00C75C2F"/>
    <w:rsid w:val="00C77100"/>
    <w:rsid w:val="00C809D9"/>
    <w:rsid w:val="00C80B1B"/>
    <w:rsid w:val="00C84590"/>
    <w:rsid w:val="00C87366"/>
    <w:rsid w:val="00C93A67"/>
    <w:rsid w:val="00C93FA6"/>
    <w:rsid w:val="00C94823"/>
    <w:rsid w:val="00CA1936"/>
    <w:rsid w:val="00CA2438"/>
    <w:rsid w:val="00CA5BC0"/>
    <w:rsid w:val="00CA7CD4"/>
    <w:rsid w:val="00CB0AFF"/>
    <w:rsid w:val="00CB3651"/>
    <w:rsid w:val="00CB7BE0"/>
    <w:rsid w:val="00CC153F"/>
    <w:rsid w:val="00CC1F86"/>
    <w:rsid w:val="00CC3B42"/>
    <w:rsid w:val="00CD166C"/>
    <w:rsid w:val="00CD2F80"/>
    <w:rsid w:val="00CD56A1"/>
    <w:rsid w:val="00CD7FC1"/>
    <w:rsid w:val="00CE0002"/>
    <w:rsid w:val="00CE1382"/>
    <w:rsid w:val="00CE5109"/>
    <w:rsid w:val="00CE76EC"/>
    <w:rsid w:val="00CF0014"/>
    <w:rsid w:val="00CF0624"/>
    <w:rsid w:val="00CF3784"/>
    <w:rsid w:val="00CF4C1C"/>
    <w:rsid w:val="00CF57BE"/>
    <w:rsid w:val="00CF5C4A"/>
    <w:rsid w:val="00CF5E4E"/>
    <w:rsid w:val="00CF75A7"/>
    <w:rsid w:val="00CF7C5E"/>
    <w:rsid w:val="00D00AB8"/>
    <w:rsid w:val="00D16599"/>
    <w:rsid w:val="00D20365"/>
    <w:rsid w:val="00D20B4B"/>
    <w:rsid w:val="00D26A56"/>
    <w:rsid w:val="00D34265"/>
    <w:rsid w:val="00D348BC"/>
    <w:rsid w:val="00D348E8"/>
    <w:rsid w:val="00D37243"/>
    <w:rsid w:val="00D37DC1"/>
    <w:rsid w:val="00D41586"/>
    <w:rsid w:val="00D44129"/>
    <w:rsid w:val="00D45180"/>
    <w:rsid w:val="00D558F1"/>
    <w:rsid w:val="00D61668"/>
    <w:rsid w:val="00D72DE8"/>
    <w:rsid w:val="00D7765A"/>
    <w:rsid w:val="00D819FE"/>
    <w:rsid w:val="00D842B2"/>
    <w:rsid w:val="00D86C2B"/>
    <w:rsid w:val="00D951F8"/>
    <w:rsid w:val="00D95518"/>
    <w:rsid w:val="00DA227E"/>
    <w:rsid w:val="00DC0B4A"/>
    <w:rsid w:val="00DC61A4"/>
    <w:rsid w:val="00DD173C"/>
    <w:rsid w:val="00DD3CDC"/>
    <w:rsid w:val="00DD5B03"/>
    <w:rsid w:val="00DD6ADB"/>
    <w:rsid w:val="00DE1A8B"/>
    <w:rsid w:val="00DE1C45"/>
    <w:rsid w:val="00DE61EC"/>
    <w:rsid w:val="00DF3F7A"/>
    <w:rsid w:val="00E041A9"/>
    <w:rsid w:val="00E142CA"/>
    <w:rsid w:val="00E17707"/>
    <w:rsid w:val="00E17986"/>
    <w:rsid w:val="00E26B59"/>
    <w:rsid w:val="00E36004"/>
    <w:rsid w:val="00E37DA4"/>
    <w:rsid w:val="00E41555"/>
    <w:rsid w:val="00E501F1"/>
    <w:rsid w:val="00E510D0"/>
    <w:rsid w:val="00E679F8"/>
    <w:rsid w:val="00E76681"/>
    <w:rsid w:val="00E853B5"/>
    <w:rsid w:val="00E862D4"/>
    <w:rsid w:val="00E91CF1"/>
    <w:rsid w:val="00E94044"/>
    <w:rsid w:val="00E9772B"/>
    <w:rsid w:val="00EA4731"/>
    <w:rsid w:val="00EB413C"/>
    <w:rsid w:val="00EB6C85"/>
    <w:rsid w:val="00EB7E46"/>
    <w:rsid w:val="00EC0D3F"/>
    <w:rsid w:val="00EC3B8D"/>
    <w:rsid w:val="00EC504E"/>
    <w:rsid w:val="00EC508C"/>
    <w:rsid w:val="00EE0D20"/>
    <w:rsid w:val="00EE5403"/>
    <w:rsid w:val="00EF737F"/>
    <w:rsid w:val="00F14DDC"/>
    <w:rsid w:val="00F27FF2"/>
    <w:rsid w:val="00F30303"/>
    <w:rsid w:val="00F32909"/>
    <w:rsid w:val="00F32A31"/>
    <w:rsid w:val="00F35CE8"/>
    <w:rsid w:val="00F36819"/>
    <w:rsid w:val="00F36BE5"/>
    <w:rsid w:val="00F37490"/>
    <w:rsid w:val="00F37532"/>
    <w:rsid w:val="00F40020"/>
    <w:rsid w:val="00F51DF5"/>
    <w:rsid w:val="00F5245E"/>
    <w:rsid w:val="00F5274E"/>
    <w:rsid w:val="00F61246"/>
    <w:rsid w:val="00F617AC"/>
    <w:rsid w:val="00F63031"/>
    <w:rsid w:val="00F6481D"/>
    <w:rsid w:val="00F71B00"/>
    <w:rsid w:val="00F73177"/>
    <w:rsid w:val="00F77672"/>
    <w:rsid w:val="00F83B22"/>
    <w:rsid w:val="00F851AA"/>
    <w:rsid w:val="00F863E4"/>
    <w:rsid w:val="00F907F7"/>
    <w:rsid w:val="00F928EF"/>
    <w:rsid w:val="00F930D9"/>
    <w:rsid w:val="00F96461"/>
    <w:rsid w:val="00F96BDC"/>
    <w:rsid w:val="00FA4D92"/>
    <w:rsid w:val="00FA56DA"/>
    <w:rsid w:val="00FA735E"/>
    <w:rsid w:val="00FB290F"/>
    <w:rsid w:val="00FB3564"/>
    <w:rsid w:val="00FC0362"/>
    <w:rsid w:val="00FC04B5"/>
    <w:rsid w:val="00FE350A"/>
    <w:rsid w:val="00FE5105"/>
    <w:rsid w:val="00FE77AA"/>
    <w:rsid w:val="00FF1364"/>
    <w:rsid w:val="00FF6EEB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3"/>
  </w:style>
  <w:style w:type="paragraph" w:styleId="1">
    <w:name w:val="heading 1"/>
    <w:basedOn w:val="a"/>
    <w:next w:val="a"/>
    <w:link w:val="10"/>
    <w:qFormat/>
    <w:rsid w:val="00C740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7402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74029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74029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74029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C7402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0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C74029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C74029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C740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7402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C74029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74029"/>
  </w:style>
  <w:style w:type="paragraph" w:styleId="a3">
    <w:name w:val="header"/>
    <w:basedOn w:val="a"/>
    <w:link w:val="a4"/>
    <w:rsid w:val="00C740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7402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C740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7402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C74029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402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C74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4029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C740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C7402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740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74029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C740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C740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40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029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7402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74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7402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semiHidden/>
    <w:rsid w:val="00C74029"/>
    <w:rPr>
      <w:color w:val="0000FF"/>
      <w:u w:val="single"/>
    </w:rPr>
  </w:style>
  <w:style w:type="table" w:styleId="ae">
    <w:name w:val="Table Grid"/>
    <w:basedOn w:val="a1"/>
    <w:uiPriority w:val="59"/>
    <w:rsid w:val="00C7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74029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6D2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-mmr@mail.ru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1\Desktop\mark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A942-88D4-4279-867C-CD77C03F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9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53</cp:revision>
  <cp:lastPrinted>2016-04-11T07:53:00Z</cp:lastPrinted>
  <dcterms:created xsi:type="dcterms:W3CDTF">2014-04-23T12:59:00Z</dcterms:created>
  <dcterms:modified xsi:type="dcterms:W3CDTF">2016-04-12T08:24:00Z</dcterms:modified>
</cp:coreProperties>
</file>