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67" w:rsidRPr="00700665" w:rsidRDefault="00DD3AC0" w:rsidP="002C24F9">
      <w:pPr>
        <w:pStyle w:val="1"/>
        <w:spacing w:after="280"/>
        <w:ind w:firstLine="567"/>
        <w:jc w:val="center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ПОЯСНИТЕЛЬНАЯ ЗАПИСКА</w:t>
      </w:r>
    </w:p>
    <w:p w:rsidR="00790D90" w:rsidRPr="009213E3" w:rsidRDefault="00DD3AC0" w:rsidP="009213E3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213E3">
        <w:rPr>
          <w:rFonts w:ascii="Times New Roman" w:hAnsi="Times New Roman" w:cs="Times New Roman"/>
          <w:color w:val="auto"/>
          <w:sz w:val="28"/>
          <w:szCs w:val="28"/>
        </w:rPr>
        <w:t>к проекту «</w:t>
      </w:r>
      <w:r w:rsidR="009213E3" w:rsidRPr="009213E3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="009213E3" w:rsidRPr="009213E3">
        <w:rPr>
          <w:rFonts w:ascii="Times New Roman" w:eastAsiaTheme="minorHAnsi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9213E3" w:rsidRPr="009213E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</w:t>
      </w:r>
      <w:r w:rsidR="009213E3" w:rsidRPr="009213E3">
        <w:rPr>
          <w:rFonts w:ascii="Times New Roman" w:eastAsiaTheme="minorHAnsi" w:hAnsi="Times New Roman" w:cs="Times New Roman"/>
          <w:sz w:val="28"/>
          <w:szCs w:val="28"/>
        </w:rPr>
        <w:t>наземном электрическом транспорте и в дорожном хозяйстве на территории муниципального образования город Маркс на 202</w:t>
      </w:r>
      <w:r w:rsidR="00BA29D2">
        <w:rPr>
          <w:rFonts w:ascii="Times New Roman" w:eastAsiaTheme="minorHAnsi" w:hAnsi="Times New Roman" w:cs="Times New Roman"/>
          <w:sz w:val="28"/>
          <w:szCs w:val="28"/>
        </w:rPr>
        <w:t>5</w:t>
      </w:r>
      <w:r w:rsidR="009213E3" w:rsidRPr="009213E3">
        <w:rPr>
          <w:rFonts w:ascii="Times New Roman" w:eastAsiaTheme="minorHAnsi" w:hAnsi="Times New Roman" w:cs="Times New Roman"/>
          <w:sz w:val="28"/>
          <w:szCs w:val="28"/>
        </w:rPr>
        <w:t xml:space="preserve"> год</w:t>
      </w:r>
      <w:r w:rsidR="00790D90" w:rsidRPr="009213E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5B6B67" w:rsidRPr="00700665" w:rsidRDefault="005B6B67" w:rsidP="002C24F9">
      <w:pPr>
        <w:pStyle w:val="1"/>
        <w:spacing w:after="280" w:line="226" w:lineRule="auto"/>
        <w:ind w:firstLine="567"/>
        <w:jc w:val="both"/>
        <w:rPr>
          <w:color w:val="auto"/>
          <w:sz w:val="28"/>
          <w:szCs w:val="28"/>
        </w:rPr>
      </w:pPr>
    </w:p>
    <w:p w:rsidR="005B6B67" w:rsidRPr="00700665" w:rsidRDefault="00DD3AC0" w:rsidP="002C24F9">
      <w:pPr>
        <w:pStyle w:val="1"/>
        <w:spacing w:after="280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Проект разработан в соответствии с пунктом 2 статьи 44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5B6B67" w:rsidRPr="00700665" w:rsidRDefault="00DD3AC0" w:rsidP="002C24F9">
      <w:pPr>
        <w:pStyle w:val="1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 xml:space="preserve">При разработке проекта также учитывались: </w:t>
      </w:r>
      <w:proofErr w:type="gramStart"/>
      <w:r w:rsidRPr="00700665">
        <w:rPr>
          <w:color w:val="auto"/>
          <w:sz w:val="28"/>
          <w:szCs w:val="28"/>
        </w:rPr>
        <w:t xml:space="preserve"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90D90" w:rsidRPr="00700665">
        <w:rPr>
          <w:color w:val="auto"/>
          <w:sz w:val="28"/>
          <w:szCs w:val="28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="00790D90" w:rsidRPr="00700665">
        <w:rPr>
          <w:color w:val="auto"/>
          <w:sz w:val="28"/>
          <w:szCs w:val="28"/>
        </w:rPr>
        <w:t xml:space="preserve"> Федерации».</w:t>
      </w:r>
    </w:p>
    <w:p w:rsidR="00B7311E" w:rsidRPr="00B7311E" w:rsidRDefault="00B7311E" w:rsidP="00B731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Марксовского муниципального района, контролируемыми лицами являются юридические лица, индивидуальные предприниматели, граждане.</w:t>
      </w:r>
    </w:p>
    <w:p w:rsidR="00B7311E" w:rsidRPr="00B7311E" w:rsidRDefault="00B7311E" w:rsidP="00B731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Марксовского муниципального района            (далее - муниципальный контроль) осуществляется должностными лицами отдела  благоустройства, дорожного контроля и транспорта комитета строительства, благоустройства и дорожного хозяйства администрации Марксовского муниципального района.</w:t>
      </w:r>
    </w:p>
    <w:p w:rsidR="00B7311E" w:rsidRPr="00B7311E" w:rsidRDefault="00B7311E" w:rsidP="00B7311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контролируемыми лицами обязательных требований:</w:t>
      </w:r>
    </w:p>
    <w:p w:rsidR="00B7311E" w:rsidRPr="00B7311E" w:rsidRDefault="00B7311E" w:rsidP="00B7311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района:</w:t>
      </w:r>
    </w:p>
    <w:p w:rsidR="00B7311E" w:rsidRPr="00B7311E" w:rsidRDefault="00B7311E" w:rsidP="00B7311E">
      <w:pPr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- к эксплуатации объектов дорожного сервиса, размещенных в полосах отвода и</w:t>
      </w:r>
      <w:r w:rsidRPr="00B7311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(или)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придорожных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полосах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автомобильных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дорог общего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пользования;</w:t>
      </w:r>
    </w:p>
    <w:p w:rsidR="00B7311E" w:rsidRPr="00B7311E" w:rsidRDefault="00B7311E" w:rsidP="00B7311E">
      <w:pPr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- к осуществлению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работ по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капитальному ремонту,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ремонту и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содержанию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автомобильных</w:t>
      </w:r>
      <w:r w:rsidRPr="00B73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дорог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общего</w:t>
      </w:r>
      <w:r w:rsidRPr="00B73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пользования и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искусственных</w:t>
      </w:r>
      <w:r w:rsidRPr="00B73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дорожных</w:t>
      </w:r>
      <w:r w:rsidRPr="00B73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сооружений на них (включая требования к дорожно-строительным материалам и изделиям) в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части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обеспечения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сохранности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автомобильных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дорог;</w:t>
      </w:r>
    </w:p>
    <w:p w:rsidR="00B7311E" w:rsidRPr="009D0879" w:rsidRDefault="00B7311E" w:rsidP="00B7311E">
      <w:pPr>
        <w:tabs>
          <w:tab w:val="left" w:pos="1176"/>
        </w:tabs>
        <w:spacing w:before="2"/>
        <w:ind w:right="112" w:firstLine="709"/>
        <w:jc w:val="both"/>
        <w:rPr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2)</w:t>
      </w:r>
      <w:r w:rsidRPr="00B7311E">
        <w:rPr>
          <w:rFonts w:ascii="Times New Roman" w:hAnsi="Times New Roman" w:cs="Times New Roman"/>
          <w:sz w:val="28"/>
          <w:szCs w:val="28"/>
        </w:rPr>
        <w:tab/>
        <w:t>установленных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в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отношении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перевозок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по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муниципальным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маршрутам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регулярных перевозок, не относящихся к предмету федерального государственного</w:t>
      </w:r>
      <w:r w:rsidRPr="00B7311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контроля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(надзора)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на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автомобильном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транспорте,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городском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lastRenderedPageBreak/>
        <w:t>наземном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электрическом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транспорте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и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в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дорожном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хозяйстве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в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области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организации регулярных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перевозок.</w:t>
      </w:r>
    </w:p>
    <w:p w:rsidR="005B6B67" w:rsidRPr="00700665" w:rsidRDefault="00DD3AC0" w:rsidP="00700665">
      <w:pPr>
        <w:pStyle w:val="1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Основными целями программы профилактики являются:</w:t>
      </w:r>
    </w:p>
    <w:p w:rsidR="009213E3" w:rsidRPr="009213E3" w:rsidRDefault="009213E3" w:rsidP="009213E3">
      <w:pPr>
        <w:tabs>
          <w:tab w:val="left" w:pos="1535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>1.Устранение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r w:rsidRPr="009213E3">
        <w:rPr>
          <w:rFonts w:ascii="Times New Roman" w:eastAsia="Calibri" w:hAnsi="Times New Roman" w:cs="Times New Roman"/>
          <w:sz w:val="28"/>
          <w:szCs w:val="28"/>
        </w:rPr>
        <w:t>ричин,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факторов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r w:rsidRPr="009213E3">
        <w:rPr>
          <w:rFonts w:ascii="Times New Roman" w:eastAsia="Calibri" w:hAnsi="Times New Roman" w:cs="Times New Roman"/>
          <w:sz w:val="28"/>
          <w:szCs w:val="28"/>
        </w:rPr>
        <w:t>ричинению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или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возможному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причинению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(ущерба) </w:t>
      </w:r>
      <w:r w:rsidRPr="009213E3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з</w:t>
      </w:r>
      <w:r w:rsidRPr="009213E3">
        <w:rPr>
          <w:rFonts w:ascii="Times New Roman" w:eastAsia="Calibri" w:hAnsi="Times New Roman" w:cs="Times New Roman"/>
          <w:sz w:val="28"/>
          <w:szCs w:val="28"/>
        </w:rPr>
        <w:t>аконом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нарушению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 xml:space="preserve">возникновения. </w:t>
      </w:r>
    </w:p>
    <w:p w:rsidR="009213E3" w:rsidRPr="009213E3" w:rsidRDefault="009213E3" w:rsidP="009213E3">
      <w:pPr>
        <w:tabs>
          <w:tab w:val="left" w:pos="1535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 xml:space="preserve">2. Снижение административной нагрузки на подконтрольные субъекты. </w:t>
      </w:r>
    </w:p>
    <w:p w:rsidR="009213E3" w:rsidRPr="009213E3" w:rsidRDefault="009213E3" w:rsidP="009213E3">
      <w:pPr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>3.Повышение результативности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к</w:t>
      </w:r>
      <w:r w:rsidRPr="009213E3">
        <w:rPr>
          <w:rFonts w:ascii="Times New Roman" w:eastAsia="Calibri" w:hAnsi="Times New Roman" w:cs="Times New Roman"/>
          <w:sz w:val="28"/>
          <w:szCs w:val="28"/>
        </w:rPr>
        <w:t>онтрольно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й </w:t>
      </w:r>
      <w:r w:rsidRPr="009213E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в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сфере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дорожной деятельности и транспорта.</w:t>
      </w:r>
    </w:p>
    <w:p w:rsidR="005B6B67" w:rsidRPr="00700665" w:rsidRDefault="00DD3AC0" w:rsidP="009213E3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0665">
        <w:rPr>
          <w:rFonts w:ascii="Times New Roman" w:hAnsi="Times New Roman" w:cs="Times New Roman"/>
          <w:color w:val="auto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213E3" w:rsidRPr="009213E3" w:rsidRDefault="009213E3" w:rsidP="009213E3">
      <w:pPr>
        <w:tabs>
          <w:tab w:val="left" w:pos="1535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>1. Предотвращение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 xml:space="preserve">ценностям. </w:t>
      </w:r>
    </w:p>
    <w:p w:rsidR="009213E3" w:rsidRPr="009213E3" w:rsidRDefault="009213E3" w:rsidP="009213E3">
      <w:pPr>
        <w:tabs>
          <w:tab w:val="left" w:pos="1535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>2. Проведение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профилактических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на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предотвращение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 xml:space="preserve">ценностям. </w:t>
      </w:r>
    </w:p>
    <w:p w:rsidR="009213E3" w:rsidRPr="009213E3" w:rsidRDefault="009213E3" w:rsidP="009213E3">
      <w:pPr>
        <w:tabs>
          <w:tab w:val="left" w:pos="1535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>3. Информирование,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консультирование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лиц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с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информационно-телекоммуникационных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 xml:space="preserve">технологий. </w:t>
      </w:r>
    </w:p>
    <w:p w:rsidR="009213E3" w:rsidRPr="009213E3" w:rsidRDefault="009213E3" w:rsidP="009213E3">
      <w:pPr>
        <w:pStyle w:val="1"/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213E3">
        <w:rPr>
          <w:rFonts w:eastAsia="Calibri"/>
          <w:color w:val="000000"/>
          <w:sz w:val="28"/>
          <w:szCs w:val="28"/>
        </w:rPr>
        <w:t>4. Обеспечение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доступности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информации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об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обязательных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требованиях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и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необходимых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мерах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по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их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исполнению.</w:t>
      </w:r>
    </w:p>
    <w:p w:rsidR="005B6B67" w:rsidRPr="00700665" w:rsidRDefault="00DD3AC0" w:rsidP="009213E3">
      <w:pPr>
        <w:pStyle w:val="1"/>
        <w:spacing w:line="259" w:lineRule="auto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Реализация программы профилактики способствует:</w:t>
      </w:r>
    </w:p>
    <w:p w:rsidR="009213E3" w:rsidRPr="009213E3" w:rsidRDefault="009213E3" w:rsidP="009213E3">
      <w:pPr>
        <w:tabs>
          <w:tab w:val="left" w:pos="1535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9213E3">
        <w:rPr>
          <w:rFonts w:ascii="Times New Roman" w:eastAsia="Calibri" w:hAnsi="Times New Roman" w:cs="Times New Roman"/>
          <w:sz w:val="28"/>
        </w:rPr>
        <w:t>1. Увеличение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числа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контролируемых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лиц,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 xml:space="preserve">соблюдающих </w:t>
      </w:r>
      <w:r w:rsidRPr="009213E3">
        <w:rPr>
          <w:rFonts w:ascii="Times New Roman" w:eastAsiaTheme="minorHAnsi" w:hAnsi="Times New Roman" w:cs="Times New Roman"/>
          <w:sz w:val="28"/>
        </w:rPr>
        <w:t>п</w:t>
      </w:r>
      <w:r w:rsidRPr="009213E3">
        <w:rPr>
          <w:rFonts w:ascii="Times New Roman" w:eastAsia="Calibri" w:hAnsi="Times New Roman" w:cs="Times New Roman"/>
          <w:sz w:val="28"/>
        </w:rPr>
        <w:t>ри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осуществлении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деятельности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обязательных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 xml:space="preserve">требований </w:t>
      </w:r>
      <w:r w:rsidRPr="009213E3">
        <w:rPr>
          <w:rFonts w:ascii="Times New Roman" w:eastAsiaTheme="minorHAnsi" w:hAnsi="Times New Roman" w:cs="Times New Roman"/>
          <w:sz w:val="28"/>
        </w:rPr>
        <w:t>установленных действующим законодательством в сфере дорожной деятельности.</w:t>
      </w:r>
      <w:r w:rsidRPr="009213E3">
        <w:rPr>
          <w:rFonts w:ascii="Times New Roman" w:hAnsi="Times New Roman" w:cs="Times New Roman"/>
          <w:sz w:val="28"/>
        </w:rPr>
        <w:t xml:space="preserve"> </w:t>
      </w:r>
    </w:p>
    <w:p w:rsidR="009213E3" w:rsidRPr="009213E3" w:rsidRDefault="009213E3" w:rsidP="009213E3">
      <w:pPr>
        <w:tabs>
          <w:tab w:val="left" w:pos="1535"/>
        </w:tabs>
        <w:ind w:firstLine="567"/>
        <w:jc w:val="both"/>
        <w:rPr>
          <w:rFonts w:ascii="Times New Roman" w:eastAsiaTheme="minorHAnsi" w:hAnsi="Times New Roman" w:cs="Times New Roman"/>
          <w:sz w:val="28"/>
        </w:rPr>
      </w:pPr>
      <w:r w:rsidRPr="009213E3">
        <w:rPr>
          <w:rFonts w:ascii="Times New Roman" w:eastAsia="Calibri" w:hAnsi="Times New Roman" w:cs="Times New Roman"/>
          <w:sz w:val="28"/>
        </w:rPr>
        <w:t>2. Повышение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качества</w:t>
      </w:r>
      <w:r w:rsidRPr="009213E3">
        <w:rPr>
          <w:rFonts w:ascii="Times New Roman" w:eastAsiaTheme="minorHAnsi" w:hAnsi="Times New Roman" w:cs="Times New Roman"/>
          <w:sz w:val="28"/>
        </w:rPr>
        <w:t xml:space="preserve"> предоставляемых услуг населению.</w:t>
      </w:r>
    </w:p>
    <w:p w:rsidR="009213E3" w:rsidRPr="009213E3" w:rsidRDefault="009213E3" w:rsidP="009213E3">
      <w:pPr>
        <w:pStyle w:val="1"/>
        <w:spacing w:line="262" w:lineRule="auto"/>
        <w:ind w:firstLine="567"/>
        <w:jc w:val="both"/>
        <w:rPr>
          <w:rFonts w:eastAsiaTheme="minorHAnsi"/>
          <w:color w:val="000000"/>
          <w:sz w:val="28"/>
          <w:szCs w:val="24"/>
        </w:rPr>
      </w:pPr>
      <w:r w:rsidRPr="009213E3">
        <w:rPr>
          <w:rFonts w:eastAsiaTheme="minorHAnsi"/>
          <w:color w:val="000000"/>
          <w:sz w:val="28"/>
          <w:szCs w:val="24"/>
        </w:rPr>
        <w:t>3. Повышение правосознания и правовой культуры контролируемых лиц.</w:t>
      </w:r>
    </w:p>
    <w:p w:rsidR="005B6B67" w:rsidRPr="00700665" w:rsidRDefault="00DD3AC0" w:rsidP="009213E3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5B6B67" w:rsidRPr="00700665" w:rsidRDefault="00DD3AC0" w:rsidP="002C24F9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Срок проведения обсуждения: с 1 октября 202</w:t>
      </w:r>
      <w:r w:rsidR="00BA29D2">
        <w:rPr>
          <w:color w:val="auto"/>
          <w:sz w:val="28"/>
          <w:szCs w:val="28"/>
        </w:rPr>
        <w:t>4</w:t>
      </w:r>
      <w:r w:rsidRPr="00700665">
        <w:rPr>
          <w:color w:val="auto"/>
          <w:sz w:val="28"/>
          <w:szCs w:val="28"/>
        </w:rPr>
        <w:t xml:space="preserve"> года по 1 ноября 202</w:t>
      </w:r>
      <w:r w:rsidR="00BA29D2">
        <w:rPr>
          <w:color w:val="auto"/>
          <w:sz w:val="28"/>
          <w:szCs w:val="28"/>
        </w:rPr>
        <w:t>4</w:t>
      </w:r>
      <w:r w:rsidRPr="00700665">
        <w:rPr>
          <w:color w:val="auto"/>
          <w:sz w:val="28"/>
          <w:szCs w:val="28"/>
        </w:rPr>
        <w:t xml:space="preserve"> года.</w:t>
      </w:r>
    </w:p>
    <w:p w:rsidR="005B6B67" w:rsidRPr="00700665" w:rsidRDefault="00DD3AC0" w:rsidP="002C24F9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B6B67" w:rsidRPr="00700665" w:rsidRDefault="00DD3AC0" w:rsidP="002C24F9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 xml:space="preserve">Адрес для направления предложений: 413090, Саратовская область, </w:t>
      </w:r>
      <w:proofErr w:type="gramStart"/>
      <w:r w:rsidRPr="00700665">
        <w:rPr>
          <w:color w:val="auto"/>
          <w:sz w:val="28"/>
          <w:szCs w:val="28"/>
        </w:rPr>
        <w:t>г</w:t>
      </w:r>
      <w:proofErr w:type="gramEnd"/>
      <w:r w:rsidRPr="00700665">
        <w:rPr>
          <w:color w:val="auto"/>
          <w:sz w:val="28"/>
          <w:szCs w:val="28"/>
        </w:rPr>
        <w:t>.</w:t>
      </w:r>
      <w:r w:rsidR="00790D90" w:rsidRPr="00700665">
        <w:rPr>
          <w:color w:val="auto"/>
          <w:sz w:val="28"/>
          <w:szCs w:val="28"/>
        </w:rPr>
        <w:t xml:space="preserve"> </w:t>
      </w:r>
      <w:r w:rsidR="00700665" w:rsidRPr="00700665">
        <w:rPr>
          <w:color w:val="auto"/>
          <w:sz w:val="28"/>
          <w:szCs w:val="28"/>
        </w:rPr>
        <w:t>Маркс, пр. Ленина, 18, каб. № 19</w:t>
      </w:r>
      <w:r w:rsidRPr="00700665">
        <w:rPr>
          <w:color w:val="auto"/>
          <w:sz w:val="28"/>
          <w:szCs w:val="28"/>
        </w:rPr>
        <w:t xml:space="preserve">, </w:t>
      </w:r>
      <w:r w:rsidR="00B7311E" w:rsidRPr="00B7311E">
        <w:rPr>
          <w:rFonts w:ascii="PT Astra Serif" w:hAnsi="PT Astra Serif"/>
          <w:color w:val="auto"/>
          <w:spacing w:val="2"/>
          <w:sz w:val="28"/>
          <w:szCs w:val="28"/>
          <w:shd w:val="clear" w:color="auto" w:fill="FFFFFF"/>
        </w:rPr>
        <w:t>отдел</w:t>
      </w:r>
      <w:r w:rsidR="00B7311E" w:rsidRPr="00B7311E">
        <w:rPr>
          <w:color w:val="auto"/>
          <w:sz w:val="28"/>
          <w:szCs w:val="28"/>
        </w:rPr>
        <w:t xml:space="preserve"> благоустройства, дорожного контроля и транспорта комитета строительства, благоустройства и дорожного хозяйства администрации Марксовского муниципального района</w:t>
      </w:r>
      <w:r w:rsidR="00700665" w:rsidRPr="00B7311E">
        <w:rPr>
          <w:color w:val="auto"/>
          <w:sz w:val="28"/>
          <w:szCs w:val="28"/>
        </w:rPr>
        <w:t>.</w:t>
      </w:r>
    </w:p>
    <w:p w:rsidR="005B6B67" w:rsidRPr="00700665" w:rsidRDefault="00DD3AC0" w:rsidP="002C24F9">
      <w:pPr>
        <w:pStyle w:val="1"/>
        <w:spacing w:after="960" w:line="266" w:lineRule="auto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 xml:space="preserve">Адрес электронной почты: </w:t>
      </w:r>
      <w:hyperlink r:id="rId7" w:history="1">
        <w:r w:rsidRPr="00700665">
          <w:rPr>
            <w:color w:val="auto"/>
            <w:sz w:val="28"/>
            <w:szCs w:val="28"/>
            <w:u w:val="single"/>
            <w:lang w:val="en-US" w:eastAsia="en-US" w:bidi="en-US"/>
          </w:rPr>
          <w:t>marksadm</w:t>
        </w:r>
        <w:r w:rsidRPr="00700665">
          <w:rPr>
            <w:color w:val="auto"/>
            <w:sz w:val="28"/>
            <w:szCs w:val="28"/>
            <w:u w:val="single"/>
            <w:lang w:eastAsia="en-US" w:bidi="en-US"/>
          </w:rPr>
          <w:t>@</w:t>
        </w:r>
        <w:r w:rsidRPr="00700665">
          <w:rPr>
            <w:color w:val="auto"/>
            <w:sz w:val="28"/>
            <w:szCs w:val="28"/>
            <w:u w:val="single"/>
            <w:lang w:val="en-US" w:eastAsia="en-US" w:bidi="en-US"/>
          </w:rPr>
          <w:t>mail</w:t>
        </w:r>
        <w:r w:rsidRPr="00700665">
          <w:rPr>
            <w:color w:val="auto"/>
            <w:sz w:val="28"/>
            <w:szCs w:val="28"/>
            <w:u w:val="single"/>
            <w:lang w:eastAsia="en-US" w:bidi="en-US"/>
          </w:rPr>
          <w:t>.</w:t>
        </w:r>
        <w:r w:rsidRPr="00700665">
          <w:rPr>
            <w:color w:val="auto"/>
            <w:sz w:val="28"/>
            <w:szCs w:val="28"/>
            <w:u w:val="single"/>
            <w:lang w:val="en-US" w:eastAsia="en-US" w:bidi="en-US"/>
          </w:rPr>
          <w:t>ru</w:t>
        </w:r>
      </w:hyperlink>
      <w:r w:rsidRPr="00700665">
        <w:rPr>
          <w:color w:val="auto"/>
          <w:sz w:val="28"/>
          <w:szCs w:val="28"/>
          <w:lang w:eastAsia="en-US" w:bidi="en-US"/>
        </w:rPr>
        <w:t xml:space="preserve">. </w:t>
      </w:r>
      <w:r w:rsidR="002C24F9" w:rsidRPr="00700665">
        <w:rPr>
          <w:color w:val="auto"/>
          <w:sz w:val="28"/>
          <w:szCs w:val="28"/>
        </w:rPr>
        <w:t>К</w:t>
      </w:r>
      <w:r w:rsidR="00700665" w:rsidRPr="00700665">
        <w:rPr>
          <w:color w:val="auto"/>
          <w:sz w:val="28"/>
          <w:szCs w:val="28"/>
        </w:rPr>
        <w:t>онтактный телефон: 8(84567) 5-18</w:t>
      </w:r>
      <w:r w:rsidR="002C24F9" w:rsidRPr="00700665">
        <w:rPr>
          <w:color w:val="auto"/>
          <w:sz w:val="28"/>
          <w:szCs w:val="28"/>
        </w:rPr>
        <w:t>-3</w:t>
      </w:r>
      <w:r w:rsidR="00700665" w:rsidRPr="00700665">
        <w:rPr>
          <w:color w:val="auto"/>
          <w:sz w:val="28"/>
          <w:szCs w:val="28"/>
        </w:rPr>
        <w:t>5</w:t>
      </w:r>
      <w:r w:rsidRPr="00700665">
        <w:rPr>
          <w:color w:val="auto"/>
          <w:sz w:val="28"/>
          <w:szCs w:val="28"/>
        </w:rPr>
        <w:t>.</w:t>
      </w:r>
    </w:p>
    <w:p w:rsidR="002C24F9" w:rsidRPr="002C24F9" w:rsidRDefault="002C24F9" w:rsidP="002C24F9">
      <w:pPr>
        <w:jc w:val="both"/>
        <w:rPr>
          <w:rFonts w:ascii="Times New Roman" w:hAnsi="Times New Roman" w:cs="Times New Roman"/>
          <w:sz w:val="28"/>
          <w:szCs w:val="28"/>
        </w:rPr>
      </w:pPr>
      <w:r w:rsidRPr="002C24F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C24F9" w:rsidRPr="002C24F9" w:rsidRDefault="002C24F9" w:rsidP="002C24F9">
      <w:pPr>
        <w:jc w:val="both"/>
        <w:rPr>
          <w:rFonts w:ascii="Times New Roman" w:hAnsi="Times New Roman" w:cs="Times New Roman"/>
          <w:sz w:val="28"/>
          <w:szCs w:val="28"/>
        </w:rPr>
      </w:pPr>
      <w:r w:rsidRPr="002C24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C24F9">
        <w:rPr>
          <w:rFonts w:ascii="Times New Roman" w:hAnsi="Times New Roman" w:cs="Times New Roman"/>
          <w:sz w:val="28"/>
          <w:szCs w:val="28"/>
        </w:rPr>
        <w:tab/>
      </w:r>
      <w:r w:rsidRPr="002C24F9">
        <w:rPr>
          <w:rFonts w:ascii="Times New Roman" w:hAnsi="Times New Roman" w:cs="Times New Roman"/>
          <w:sz w:val="28"/>
          <w:szCs w:val="28"/>
        </w:rPr>
        <w:tab/>
      </w:r>
      <w:r w:rsidRPr="002C24F9">
        <w:rPr>
          <w:rFonts w:ascii="Times New Roman" w:hAnsi="Times New Roman" w:cs="Times New Roman"/>
          <w:sz w:val="28"/>
          <w:szCs w:val="28"/>
        </w:rPr>
        <w:tab/>
      </w:r>
      <w:r w:rsidRPr="002C24F9">
        <w:rPr>
          <w:rFonts w:ascii="Times New Roman" w:hAnsi="Times New Roman" w:cs="Times New Roman"/>
          <w:sz w:val="28"/>
          <w:szCs w:val="28"/>
        </w:rPr>
        <w:tab/>
      </w:r>
      <w:r w:rsidRPr="002C24F9">
        <w:rPr>
          <w:rFonts w:ascii="Times New Roman" w:hAnsi="Times New Roman" w:cs="Times New Roman"/>
          <w:sz w:val="28"/>
          <w:szCs w:val="28"/>
        </w:rPr>
        <w:tab/>
      </w:r>
      <w:r w:rsidRPr="002C24F9">
        <w:rPr>
          <w:rFonts w:ascii="Times New Roman" w:hAnsi="Times New Roman" w:cs="Times New Roman"/>
          <w:sz w:val="28"/>
          <w:szCs w:val="28"/>
        </w:rPr>
        <w:tab/>
      </w:r>
      <w:r w:rsidRPr="002C24F9">
        <w:rPr>
          <w:rFonts w:ascii="Times New Roman" w:hAnsi="Times New Roman" w:cs="Times New Roman"/>
          <w:sz w:val="28"/>
          <w:szCs w:val="28"/>
        </w:rPr>
        <w:tab/>
        <w:t>В.В. Шевела</w:t>
      </w:r>
    </w:p>
    <w:p w:rsidR="002C24F9" w:rsidRDefault="002C24F9" w:rsidP="002C24F9">
      <w:pPr>
        <w:pStyle w:val="1"/>
        <w:spacing w:after="960" w:line="266" w:lineRule="auto"/>
        <w:ind w:firstLine="567"/>
        <w:jc w:val="both"/>
        <w:rPr>
          <w:color w:val="auto"/>
          <w:sz w:val="28"/>
          <w:szCs w:val="28"/>
        </w:rPr>
      </w:pPr>
    </w:p>
    <w:sectPr w:rsidR="002C24F9" w:rsidSect="00B7311E">
      <w:footerReference w:type="even" r:id="rId8"/>
      <w:footerReference w:type="default" r:id="rId9"/>
      <w:pgSz w:w="11900" w:h="16840"/>
      <w:pgMar w:top="284" w:right="920" w:bottom="568" w:left="140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87" w:rsidRDefault="00E01C87" w:rsidP="005B6B67">
      <w:r>
        <w:separator/>
      </w:r>
    </w:p>
  </w:endnote>
  <w:endnote w:type="continuationSeparator" w:id="0">
    <w:p w:rsidR="00E01C87" w:rsidRDefault="00E01C87" w:rsidP="005B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67" w:rsidRDefault="00601A1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7.8pt;margin-top:779.45pt;width:.7pt;height:5.7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B6B67" w:rsidRDefault="00DD3AC0">
                <w:pPr>
                  <w:pStyle w:val="20"/>
                  <w:rPr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47404A"/>
                    <w:sz w:val="17"/>
                    <w:szCs w:val="17"/>
                  </w:rPr>
                  <w:t>।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67" w:rsidRDefault="00601A1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5.65pt;margin-top:759.15pt;width:.9pt;height:5.7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B6B67" w:rsidRDefault="00DD3AC0">
                <w:pPr>
                  <w:pStyle w:val="20"/>
                  <w:rPr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D545E"/>
                    <w:sz w:val="17"/>
                    <w:szCs w:val="17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87" w:rsidRDefault="00E01C87"/>
  </w:footnote>
  <w:footnote w:type="continuationSeparator" w:id="0">
    <w:p w:rsidR="00E01C87" w:rsidRDefault="00E01C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037"/>
    <w:multiLevelType w:val="multilevel"/>
    <w:tmpl w:val="DFDEF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6B67"/>
    <w:rsid w:val="0000075A"/>
    <w:rsid w:val="002C24F9"/>
    <w:rsid w:val="005B35D6"/>
    <w:rsid w:val="005B6B67"/>
    <w:rsid w:val="00601A17"/>
    <w:rsid w:val="00700665"/>
    <w:rsid w:val="00790D90"/>
    <w:rsid w:val="007F5328"/>
    <w:rsid w:val="009213E3"/>
    <w:rsid w:val="00A814B6"/>
    <w:rsid w:val="00A9342C"/>
    <w:rsid w:val="00B7311E"/>
    <w:rsid w:val="00BA29D2"/>
    <w:rsid w:val="00D42D29"/>
    <w:rsid w:val="00D4585D"/>
    <w:rsid w:val="00DC6B19"/>
    <w:rsid w:val="00DD3AC0"/>
    <w:rsid w:val="00E01C87"/>
    <w:rsid w:val="00E3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B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6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A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5B6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B6B67"/>
    <w:pPr>
      <w:ind w:firstLine="400"/>
    </w:pPr>
    <w:rPr>
      <w:rFonts w:ascii="Times New Roman" w:eastAsia="Times New Roman" w:hAnsi="Times New Roman" w:cs="Times New Roman"/>
      <w:color w:val="33333A"/>
      <w:sz w:val="26"/>
      <w:szCs w:val="26"/>
    </w:rPr>
  </w:style>
  <w:style w:type="paragraph" w:customStyle="1" w:styleId="20">
    <w:name w:val="Колонтитул (2)"/>
    <w:basedOn w:val="a"/>
    <w:link w:val="2"/>
    <w:rsid w:val="005B6B67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790D90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790D90"/>
    <w:pPr>
      <w:autoSpaceDE w:val="0"/>
      <w:autoSpaceDN w:val="0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70066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s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Е.А.</dc:creator>
  <cp:lastModifiedBy>жуйкова-лс</cp:lastModifiedBy>
  <cp:revision>2</cp:revision>
  <cp:lastPrinted>2024-10-15T08:09:00Z</cp:lastPrinted>
  <dcterms:created xsi:type="dcterms:W3CDTF">2024-10-15T08:09:00Z</dcterms:created>
  <dcterms:modified xsi:type="dcterms:W3CDTF">2024-10-15T08:09:00Z</dcterms:modified>
</cp:coreProperties>
</file>