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58" w:rsidRDefault="00812D58" w:rsidP="00812D58">
      <w:pPr>
        <w:widowControl/>
        <w:ind w:left="5387"/>
        <w:jc w:val="right"/>
        <w:rPr>
          <w:rFonts w:ascii="PT Astra Serif" w:eastAsiaTheme="minorHAnsi" w:hAnsi="PT Astra Serif" w:cstheme="minorBidi"/>
          <w:sz w:val="24"/>
          <w:szCs w:val="24"/>
          <w:lang w:val="ru-RU"/>
        </w:rPr>
      </w:pPr>
      <w:r>
        <w:rPr>
          <w:rFonts w:ascii="PT Astra Serif" w:eastAsiaTheme="minorHAnsi" w:hAnsi="PT Astra Serif" w:cstheme="minorBidi"/>
          <w:sz w:val="24"/>
          <w:szCs w:val="24"/>
          <w:lang w:val="ru-RU"/>
        </w:rPr>
        <w:t>ПРОЕКТ</w:t>
      </w:r>
    </w:p>
    <w:p w:rsidR="00812D58" w:rsidRDefault="00812D58" w:rsidP="00812D58">
      <w:pPr>
        <w:widowControl/>
        <w:ind w:left="5387"/>
        <w:jc w:val="right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0F46BD" w:rsidRDefault="000F46BD" w:rsidP="000F46BD">
      <w:pPr>
        <w:widowControl/>
        <w:ind w:left="5387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0F46BD" w:rsidRDefault="000F46BD" w:rsidP="000F46BD">
      <w:pPr>
        <w:widowControl/>
        <w:ind w:left="5387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0F46BD" w:rsidRDefault="000F46BD" w:rsidP="000F46BD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b/>
          <w:sz w:val="24"/>
          <w:szCs w:val="24"/>
          <w:lang w:val="ru-RU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val="ru-RU"/>
        </w:rPr>
        <w:t xml:space="preserve">Программа </w:t>
      </w:r>
    </w:p>
    <w:p w:rsidR="000F46BD" w:rsidRDefault="000F46BD" w:rsidP="000F46BD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b/>
          <w:szCs w:val="24"/>
          <w:lang w:val="ru-RU"/>
        </w:rPr>
      </w:pPr>
    </w:p>
    <w:p w:rsidR="000F46BD" w:rsidRDefault="000F46BD" w:rsidP="000F46BD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на автомобильном транспорте, городском </w:t>
      </w:r>
      <w:r>
        <w:rPr>
          <w:rFonts w:eastAsiaTheme="minorHAnsi"/>
          <w:sz w:val="24"/>
          <w:szCs w:val="24"/>
          <w:lang w:val="ru-RU"/>
        </w:rPr>
        <w:t>наземном электрическом транспорте и в дорожном хозяйстве на территории муниципального</w:t>
      </w:r>
      <w:r w:rsidR="00812D58">
        <w:rPr>
          <w:rFonts w:eastAsiaTheme="minorHAnsi"/>
          <w:sz w:val="24"/>
          <w:szCs w:val="24"/>
          <w:lang w:val="ru-RU"/>
        </w:rPr>
        <w:t xml:space="preserve"> образования город Маркс на 2023</w:t>
      </w:r>
      <w:r>
        <w:rPr>
          <w:rFonts w:eastAsiaTheme="minorHAnsi"/>
          <w:sz w:val="24"/>
          <w:szCs w:val="24"/>
          <w:lang w:val="ru-RU"/>
        </w:rPr>
        <w:t xml:space="preserve"> год</w:t>
      </w:r>
    </w:p>
    <w:p w:rsidR="000F46BD" w:rsidRDefault="000F46BD" w:rsidP="000F46BD">
      <w:pPr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.</w:t>
      </w:r>
    </w:p>
    <w:p w:rsidR="000F46BD" w:rsidRDefault="000F46BD" w:rsidP="000F46BD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0F46BD" w:rsidRDefault="000F46BD" w:rsidP="000F46BD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proofErr w:type="spellStart"/>
      <w:r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  <w:proofErr w:type="spellEnd"/>
    </w:p>
    <w:p w:rsidR="000F46BD" w:rsidRDefault="000F46BD" w:rsidP="000F46B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657"/>
        <w:gridCol w:w="6892"/>
        <w:gridCol w:w="22"/>
      </w:tblGrid>
      <w:tr w:rsidR="000F46BD" w:rsidRPr="004A3AF1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>
              <w:rPr>
                <w:color w:val="000000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на территории муниципального обра</w:t>
            </w:r>
            <w:r w:rsidR="00C5780A">
              <w:rPr>
                <w:rFonts w:ascii="PT Astra Serif" w:hAnsi="PT Astra Serif"/>
                <w:sz w:val="24"/>
                <w:szCs w:val="24"/>
                <w:lang w:val="ru-RU"/>
              </w:rPr>
              <w:t>зования город Маркс на 2023 год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>далее – Программа).</w:t>
            </w:r>
          </w:p>
        </w:tc>
      </w:tr>
      <w:tr w:rsidR="000F46BD" w:rsidRPr="004A3AF1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0г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 248-Ф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11.06.2021г.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      </w:r>
            <w:r>
              <w:rPr>
                <w:sz w:val="24"/>
                <w:szCs w:val="24"/>
                <w:lang w:val="ru-RU"/>
              </w:rPr>
              <w:t>Постановление Правительства РФ от 25 июня 2021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г. №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0F46BD" w:rsidRPr="004A3AF1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Отдел благоустройства, дорожного контроля и транспорта управления по жилищно-коммунальному хозяйству и жилищной политике администрации Марксовского муниципального района (далее – Отдел). </w:t>
            </w:r>
          </w:p>
        </w:tc>
      </w:tr>
      <w:tr w:rsidR="000F46BD" w:rsidRPr="004A3AF1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Снижение административной нагрузки на подконтрольные субъекты.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 результативности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дорожной деятельности и транспорта.</w:t>
            </w:r>
          </w:p>
        </w:tc>
      </w:tr>
      <w:tr w:rsidR="000F46BD" w:rsidRPr="004A3AF1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 Предотвращение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Проведение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 Информирование,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 Обеспечение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требованиях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исполнению.</w:t>
            </w:r>
          </w:p>
        </w:tc>
      </w:tr>
      <w:tr w:rsidR="000F46BD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812D58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</w:t>
            </w:r>
            <w:r w:rsidR="000F46B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F46BD" w:rsidRPr="004A3AF1" w:rsidTr="000F46BD">
        <w:trPr>
          <w:gridAfter w:val="1"/>
          <w:wAfter w:w="22" w:type="dxa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 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требований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установленных действующим законодательством в сфере дорожной деятельности.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Повышение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предоставляемых услуг населению.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566618" w:rsidRPr="00566618" w:rsidRDefault="000F46BD" w:rsidP="00566618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</w:t>
      </w:r>
    </w:p>
    <w:p w:rsidR="000F46BD" w:rsidRDefault="000F46BD" w:rsidP="000F46B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город Маркс. </w:t>
      </w:r>
    </w:p>
    <w:p w:rsidR="000F46BD" w:rsidRDefault="000F46BD" w:rsidP="000F46B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 Маркс.</w:t>
      </w: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 осуществляется администрацией Марксовского муниципального района.</w:t>
      </w: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город Маркс (далее - автомобильные дороги), в том</w:t>
      </w:r>
      <w:proofErr w:type="gramEnd"/>
      <w:r>
        <w:rPr>
          <w:sz w:val="24"/>
          <w:szCs w:val="24"/>
          <w:lang w:val="ru-RU" w:eastAsia="ru-RU"/>
        </w:rPr>
        <w:t xml:space="preserve"> </w:t>
      </w:r>
      <w:proofErr w:type="gramStart"/>
      <w:r>
        <w:rPr>
          <w:sz w:val="24"/>
          <w:szCs w:val="24"/>
          <w:lang w:val="ru-RU" w:eastAsia="ru-RU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Муниципальный контроль осуществляется посредством: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город Маркс;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F46BD" w:rsidRDefault="00566618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- </w:t>
      </w:r>
      <w:r w:rsidR="000F46BD">
        <w:rPr>
          <w:sz w:val="24"/>
          <w:szCs w:val="24"/>
          <w:lang w:val="ru-RU"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Подконтрольные субъекты: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31.07.2021 №248-ФЗ «О государственном контроле (надзоре) и муниципальном контроле в Российской Федерации;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F46BD" w:rsidRDefault="000F46BD" w:rsidP="000F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46BD" w:rsidRPr="00C5780A" w:rsidRDefault="000F46BD" w:rsidP="000F46BD">
      <w:pPr>
        <w:ind w:firstLine="567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>В рамках профилактики рисков причинения вреда (ущерба) охраняемым законом ценностям администрацией  в 202</w:t>
      </w:r>
      <w:r w:rsidR="00C5780A" w:rsidRPr="00C5780A">
        <w:rPr>
          <w:sz w:val="24"/>
          <w:szCs w:val="24"/>
          <w:lang w:val="ru-RU"/>
        </w:rPr>
        <w:t>2</w:t>
      </w:r>
      <w:r w:rsidRPr="00C5780A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0F46BD" w:rsidRPr="00C5780A" w:rsidRDefault="000F46BD" w:rsidP="000F46BD">
      <w:pPr>
        <w:widowControl/>
        <w:numPr>
          <w:ilvl w:val="0"/>
          <w:numId w:val="4"/>
        </w:numPr>
        <w:tabs>
          <w:tab w:val="left" w:pos="567"/>
        </w:tabs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C5780A">
        <w:rPr>
          <w:sz w:val="24"/>
          <w:szCs w:val="24"/>
          <w:lang w:val="ru-RU"/>
        </w:rPr>
        <w:t xml:space="preserve">размещение на официальном сайте администрации Марксовского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 на </w:t>
      </w:r>
      <w:r w:rsidRPr="00C5780A">
        <w:rPr>
          <w:sz w:val="24"/>
          <w:szCs w:val="24"/>
          <w:lang w:val="ru-RU" w:eastAsia="ru-RU"/>
        </w:rPr>
        <w:t>автомобильном транспорте, городском наземном электрическом транспорте и в дорожном хозяйстве на территории  муниципального образования город Маркс</w:t>
      </w:r>
      <w:r w:rsidRPr="00C5780A">
        <w:rPr>
          <w:sz w:val="24"/>
          <w:szCs w:val="24"/>
          <w:lang w:val="ru-RU"/>
        </w:rPr>
        <w:t>, а также текстов соответствующих нормативных правовых актов.</w:t>
      </w:r>
      <w:proofErr w:type="gramEnd"/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C5780A" w:rsidRPr="00C5780A" w:rsidRDefault="00C5780A" w:rsidP="00C5780A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5780A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Основными отчетными показателями деятельности в рамках осуществления </w:t>
      </w:r>
      <w:r w:rsidR="004A3AF1">
        <w:rPr>
          <w:sz w:val="24"/>
          <w:szCs w:val="24"/>
          <w:lang w:val="ru-RU"/>
        </w:rPr>
        <w:t xml:space="preserve">муниципального </w:t>
      </w:r>
      <w:r w:rsidR="004A3AF1">
        <w:rPr>
          <w:rFonts w:eastAsiaTheme="minorHAnsi"/>
          <w:sz w:val="24"/>
          <w:szCs w:val="24"/>
          <w:lang w:val="ru-RU"/>
        </w:rPr>
        <w:t>контроля</w:t>
      </w:r>
      <w:r w:rsidR="004A3AF1">
        <w:rPr>
          <w:color w:val="000000"/>
          <w:sz w:val="28"/>
          <w:lang w:val="ru-RU"/>
        </w:rPr>
        <w:t xml:space="preserve"> </w:t>
      </w:r>
      <w:r w:rsidR="004A3AF1">
        <w:rPr>
          <w:color w:val="000000"/>
          <w:sz w:val="24"/>
          <w:szCs w:val="24"/>
          <w:lang w:val="ru-RU"/>
        </w:rPr>
        <w:t xml:space="preserve">на автомобильном транспорте, городском </w:t>
      </w:r>
      <w:r w:rsidR="004A3AF1">
        <w:rPr>
          <w:rFonts w:eastAsiaTheme="minorHAnsi"/>
          <w:sz w:val="24"/>
          <w:szCs w:val="24"/>
          <w:lang w:val="ru-RU"/>
        </w:rPr>
        <w:t>наземном электрическом транспорте и в дорожном хозяйстве на территории муниципального образования город Маркс</w:t>
      </w:r>
      <w:r w:rsidRPr="00C5780A">
        <w:rPr>
          <w:sz w:val="24"/>
          <w:szCs w:val="24"/>
          <w:lang w:val="ru-RU"/>
        </w:rPr>
        <w:t xml:space="preserve"> являются: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- количество проведенных профилактических мероприятий – </w:t>
      </w:r>
      <w:r>
        <w:rPr>
          <w:sz w:val="24"/>
          <w:szCs w:val="24"/>
          <w:lang w:val="ru-RU"/>
        </w:rPr>
        <w:t>4</w:t>
      </w:r>
      <w:r w:rsidRPr="00C5780A">
        <w:rPr>
          <w:sz w:val="24"/>
          <w:szCs w:val="24"/>
          <w:lang w:val="ru-RU"/>
        </w:rPr>
        <w:t xml:space="preserve"> шт., из них: 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Консультирований – </w:t>
      </w:r>
      <w:r>
        <w:rPr>
          <w:sz w:val="24"/>
          <w:szCs w:val="24"/>
          <w:lang w:val="ru-RU"/>
        </w:rPr>
        <w:t>3</w:t>
      </w:r>
      <w:r w:rsidRPr="00C5780A">
        <w:rPr>
          <w:sz w:val="24"/>
          <w:szCs w:val="24"/>
          <w:lang w:val="ru-RU"/>
        </w:rPr>
        <w:t xml:space="preserve"> шт. 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Профилактических визитов - 1 шт. </w:t>
      </w:r>
    </w:p>
    <w:p w:rsidR="00C5780A" w:rsidRDefault="00C5780A" w:rsidP="00C5780A">
      <w:pPr>
        <w:ind w:firstLine="540"/>
        <w:jc w:val="both"/>
        <w:rPr>
          <w:sz w:val="28"/>
          <w:szCs w:val="28"/>
          <w:lang w:val="ru-RU"/>
        </w:rPr>
      </w:pPr>
    </w:p>
    <w:p w:rsidR="000F46BD" w:rsidRDefault="000F46BD" w:rsidP="000F46BD">
      <w:pPr>
        <w:widowControl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2. Цели и задачи реализации Программы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ab/>
        <w:t xml:space="preserve">Целями профилактической работы являются: 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Задачами профилактической работы являются: 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повышение прозрачности осуществляемой контрольной деятельности;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7079F">
        <w:rPr>
          <w:sz w:val="24"/>
          <w:szCs w:val="24"/>
          <w:lang w:val="ru-RU" w:eastAsia="ru-RU"/>
        </w:rPr>
        <w:t>нь мероприятий Программы на 2023</w:t>
      </w:r>
      <w:r>
        <w:rPr>
          <w:sz w:val="24"/>
          <w:szCs w:val="24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на территории муниципального</w:t>
      </w:r>
      <w:r w:rsidR="0077079F">
        <w:rPr>
          <w:sz w:val="24"/>
          <w:szCs w:val="24"/>
          <w:lang w:val="ru-RU" w:eastAsia="ru-RU"/>
        </w:rPr>
        <w:t xml:space="preserve"> образования город Маркс на 2023</w:t>
      </w:r>
      <w:r>
        <w:rPr>
          <w:sz w:val="24"/>
          <w:szCs w:val="24"/>
          <w:lang w:val="ru-RU" w:eastAsia="ru-RU"/>
        </w:rPr>
        <w:t xml:space="preserve"> год.</w:t>
      </w:r>
    </w:p>
    <w:p w:rsidR="000F46BD" w:rsidRDefault="000F46BD" w:rsidP="000F46BD">
      <w:pPr>
        <w:widowControl/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9720" w:type="dxa"/>
        <w:tblLayout w:type="fixed"/>
        <w:tblLook w:val="04A0"/>
      </w:tblPr>
      <w:tblGrid>
        <w:gridCol w:w="675"/>
        <w:gridCol w:w="4181"/>
        <w:gridCol w:w="2269"/>
        <w:gridCol w:w="2559"/>
        <w:gridCol w:w="36"/>
      </w:tblGrid>
      <w:tr w:rsidR="000F46BD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812D5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="00812D58">
              <w:rPr>
                <w:rFonts w:ascii="PT Astra Serif" w:hAnsi="PT Astra Serif" w:cs="PT Astra Serif"/>
                <w:sz w:val="24"/>
                <w:szCs w:val="24"/>
              </w:rPr>
              <w:t>меропр</w:t>
            </w:r>
            <w:proofErr w:type="spellEnd"/>
            <w:r w:rsidR="00812D58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0F46BD" w:rsidRPr="004A3AF1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Марксовского муниципального района 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муниципального образования город Маркс.</w:t>
            </w:r>
            <w:proofErr w:type="gramEnd"/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б) материалов, информационных писем, руководств по соблюдению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обязательных требований;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 перечня индикаторов риска нарушения обязательных требований;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ценностям. </w:t>
            </w:r>
          </w:p>
          <w:p w:rsidR="000F46BD" w:rsidRDefault="000F46B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с момента изменения действующего законодательства.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декабря предшествующего года.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</w:t>
            </w:r>
            <w:r>
              <w:rPr>
                <w:sz w:val="24"/>
                <w:szCs w:val="24"/>
                <w:lang w:val="ru-RU"/>
              </w:rPr>
              <w:lastRenderedPageBreak/>
              <w:t>электрическом транспорте и в дорожном хозяйстве в границах населенных пунктов муниципального образования город Маркс</w:t>
            </w:r>
          </w:p>
          <w:p w:rsidR="000F46BD" w:rsidRDefault="000F46BD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0F46BD" w:rsidRPr="004A3AF1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Маркс, который утверждается главой Марксовского муниципального района и размещается на официальном сайте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 июля года, следующего за отчетным годом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F46BD" w:rsidRPr="004A3AF1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отдела благоустройства, дорожного контроля и транспорта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по ЖКХ и жилищной политике администрации Марксовского муниципального района, осуществляющих муниципальный контроль на автомобильном транспорте, городском наземном электрическом транспорте и в дорожном хозяйстве на территории 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Маркс, сведений о готовящихся нарушениях обязательных требований и (или)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</w:t>
            </w:r>
            <w:r>
              <w:rPr>
                <w:sz w:val="24"/>
                <w:szCs w:val="24"/>
                <w:lang w:val="ru-RU"/>
              </w:rPr>
              <w:lastRenderedPageBreak/>
              <w:t>транспорте, городском наземном электрическом транспорте и в дорожном хозяйстве в муниципальном образовании город Маркс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Консультирование</w:t>
            </w:r>
          </w:p>
        </w:tc>
      </w:tr>
      <w:tr w:rsidR="000F46BD" w:rsidRPr="004A3AF1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0F46BD" w:rsidRDefault="000F46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1) организация и 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2)порядок осуществления контрольных мероприятий;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Марксовского муниципального района в рамках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контрольных мероприятий.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муниципальном образовании город Маркс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5. Профилактический визит</w:t>
            </w:r>
          </w:p>
        </w:tc>
      </w:tr>
      <w:tr w:rsidR="000F46BD" w:rsidRPr="004A3AF1" w:rsidTr="000F4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5.1.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2-3 </w:t>
            </w:r>
            <w:r w:rsidR="0077079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квартал 2023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года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отдела благоустройства, дорожного контроля и транспорта управления по ЖКХ и жилищной политике администрации Марксовского муниципального района,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муниципальном образовании город Маркс</w:t>
            </w:r>
          </w:p>
        </w:tc>
      </w:tr>
    </w:tbl>
    <w:p w:rsidR="000F46BD" w:rsidRDefault="000F46BD" w:rsidP="000F46BD">
      <w:pPr>
        <w:tabs>
          <w:tab w:val="left" w:pos="992"/>
        </w:tabs>
        <w:rPr>
          <w:rFonts w:ascii="PT Astra Serif" w:hAnsi="PT Astra Serif"/>
          <w:b/>
          <w:sz w:val="24"/>
          <w:szCs w:val="24"/>
          <w:lang w:val="ru-RU"/>
        </w:rPr>
      </w:pP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4. Показатели результативности и эффективности программы профилактики</w:t>
      </w: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F46BD" w:rsidRDefault="000F46BD" w:rsidP="000F46BD">
      <w:pPr>
        <w:ind w:firstLine="567"/>
        <w:jc w:val="center"/>
        <w:rPr>
          <w:sz w:val="24"/>
          <w:szCs w:val="24"/>
        </w:rPr>
      </w:pPr>
    </w:p>
    <w:tbl>
      <w:tblPr>
        <w:tblW w:w="978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819"/>
        <w:gridCol w:w="4393"/>
      </w:tblGrid>
      <w:tr w:rsidR="000F46BD" w:rsidTr="00812D58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0F46BD" w:rsidTr="00812D58">
        <w:trPr>
          <w:trHeight w:hRule="exact"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46BD" w:rsidRDefault="000F46B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F46BD" w:rsidRDefault="000F46B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0F46BD" w:rsidTr="00812D58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</w:t>
            </w:r>
            <w:proofErr w:type="gramStart"/>
            <w:r>
              <w:rPr>
                <w:sz w:val="24"/>
                <w:szCs w:val="24"/>
                <w:lang w:val="ru-RU"/>
              </w:rPr>
              <w:t>/Н</w:t>
            </w:r>
            <w:proofErr w:type="gramEnd"/>
            <w:r>
              <w:rPr>
                <w:sz w:val="24"/>
                <w:szCs w:val="24"/>
                <w:lang w:val="ru-RU"/>
              </w:rPr>
              <w:t>е исполнено</w:t>
            </w:r>
          </w:p>
        </w:tc>
      </w:tr>
      <w:tr w:rsidR="000F46BD" w:rsidTr="00812D58">
        <w:trPr>
          <w:trHeight w:hRule="exact" w:val="3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и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0F46BD" w:rsidTr="00812D58">
        <w:trPr>
          <w:trHeight w:hRule="exact"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46BD" w:rsidRDefault="000F46BD">
            <w:pPr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46BD" w:rsidRDefault="000F46BD">
            <w:pPr>
              <w:spacing w:line="274" w:lineRule="exact"/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F46BD" w:rsidTr="00812D58">
        <w:trPr>
          <w:trHeight w:hRule="exact"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 и более</w:t>
            </w:r>
          </w:p>
        </w:tc>
      </w:tr>
    </w:tbl>
    <w:p w:rsidR="000F46BD" w:rsidRDefault="000F46BD" w:rsidP="000F46BD">
      <w:pPr>
        <w:ind w:firstLine="567"/>
        <w:jc w:val="center"/>
        <w:rPr>
          <w:sz w:val="24"/>
          <w:szCs w:val="24"/>
          <w:lang w:val="ru-RU"/>
        </w:rPr>
      </w:pPr>
    </w:p>
    <w:p w:rsidR="000F46BD" w:rsidRDefault="000F46BD" w:rsidP="000F46BD">
      <w:pPr>
        <w:tabs>
          <w:tab w:val="left" w:pos="992"/>
        </w:tabs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7"/>
          <w:szCs w:val="27"/>
          <w:lang w:val="ru-RU"/>
        </w:rPr>
        <w:t>Реализация программы профилактики способствует:</w:t>
      </w:r>
    </w:p>
    <w:p w:rsidR="000F46BD" w:rsidRDefault="000F46BD" w:rsidP="000F46BD">
      <w:pPr>
        <w:tabs>
          <w:tab w:val="left" w:pos="992"/>
        </w:tabs>
        <w:ind w:left="-142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повышению качества предоставляемых  услуг;</w:t>
      </w: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развитию системы профилактических мероприятий, проводимых контрольным органом.</w:t>
      </w: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</w:p>
    <w:p w:rsidR="000F46BD" w:rsidRDefault="000F46BD" w:rsidP="000F46BD">
      <w:pPr>
        <w:ind w:left="-14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главы администрации </w:t>
      </w:r>
    </w:p>
    <w:p w:rsidR="000F46BD" w:rsidRDefault="000F46BD" w:rsidP="000F46BD">
      <w:pPr>
        <w:ind w:left="-142" w:hanging="284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Марксовского муниципального района</w:t>
      </w:r>
      <w:r>
        <w:rPr>
          <w:sz w:val="27"/>
          <w:szCs w:val="27"/>
          <w:lang w:val="ru-RU"/>
        </w:rPr>
        <w:tab/>
        <w:t xml:space="preserve">            </w:t>
      </w:r>
      <w:r w:rsidR="00812D58">
        <w:rPr>
          <w:sz w:val="27"/>
          <w:szCs w:val="27"/>
          <w:lang w:val="ru-RU"/>
        </w:rPr>
        <w:t xml:space="preserve">                               </w:t>
      </w:r>
      <w:r>
        <w:rPr>
          <w:sz w:val="27"/>
          <w:szCs w:val="27"/>
          <w:lang w:val="ru-RU"/>
        </w:rPr>
        <w:t xml:space="preserve">В.В. </w:t>
      </w:r>
      <w:proofErr w:type="spellStart"/>
      <w:r>
        <w:rPr>
          <w:sz w:val="27"/>
          <w:szCs w:val="27"/>
          <w:lang w:val="ru-RU"/>
        </w:rPr>
        <w:t>Шевела</w:t>
      </w:r>
      <w:proofErr w:type="spellEnd"/>
    </w:p>
    <w:p w:rsidR="009918FE" w:rsidRPr="00566618" w:rsidRDefault="009918FE" w:rsidP="000F46BD">
      <w:pPr>
        <w:rPr>
          <w:lang w:val="ru-RU"/>
        </w:rPr>
      </w:pPr>
    </w:p>
    <w:sectPr w:rsidR="009918FE" w:rsidRPr="00566618" w:rsidSect="003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80B194C"/>
    <w:multiLevelType w:val="hybridMultilevel"/>
    <w:tmpl w:val="1C8A30A8"/>
    <w:lvl w:ilvl="0" w:tplc="05F862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113D"/>
    <w:rsid w:val="00034722"/>
    <w:rsid w:val="000938F2"/>
    <w:rsid w:val="000F46BD"/>
    <w:rsid w:val="00125E0C"/>
    <w:rsid w:val="00207CD4"/>
    <w:rsid w:val="003732D8"/>
    <w:rsid w:val="004A3AF1"/>
    <w:rsid w:val="00566618"/>
    <w:rsid w:val="005C113D"/>
    <w:rsid w:val="0077079F"/>
    <w:rsid w:val="00812D58"/>
    <w:rsid w:val="009918FE"/>
    <w:rsid w:val="00BA2F37"/>
    <w:rsid w:val="00C5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6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F46B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F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7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80A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6</cp:revision>
  <dcterms:created xsi:type="dcterms:W3CDTF">2021-10-15T16:05:00Z</dcterms:created>
  <dcterms:modified xsi:type="dcterms:W3CDTF">2022-10-05T10:31:00Z</dcterms:modified>
</cp:coreProperties>
</file>