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DC" w:rsidRPr="002B6858" w:rsidRDefault="00710DDC" w:rsidP="00710DDC">
      <w:pPr>
        <w:pStyle w:val="af"/>
        <w:spacing w:after="0" w:line="30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 xml:space="preserve">АДМИНИСТРАЦИЯ МАРКСОВСКОГО </w:t>
      </w:r>
      <w:proofErr w:type="gramStart"/>
      <w:r w:rsidRPr="002B6858">
        <w:rPr>
          <w:sz w:val="28"/>
          <w:szCs w:val="28"/>
        </w:rPr>
        <w:t>МУНИЦИПАЛЬНОГО</w:t>
      </w:r>
      <w:proofErr w:type="gramEnd"/>
    </w:p>
    <w:p w:rsidR="00710DDC" w:rsidRPr="002B6858" w:rsidRDefault="00710DDC" w:rsidP="00710DDC">
      <w:pPr>
        <w:pStyle w:val="af"/>
        <w:spacing w:after="0" w:line="30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>РАЙОНА САРАТОВСКОЙ ОБЛАСТИ</w:t>
      </w:r>
    </w:p>
    <w:p w:rsidR="00710DDC" w:rsidRPr="002B6858" w:rsidRDefault="00710DDC" w:rsidP="00710DDC">
      <w:pPr>
        <w:pStyle w:val="af"/>
        <w:spacing w:after="0" w:line="300" w:lineRule="exact"/>
        <w:jc w:val="center"/>
        <w:rPr>
          <w:b/>
          <w:sz w:val="28"/>
          <w:szCs w:val="28"/>
        </w:rPr>
      </w:pPr>
      <w:proofErr w:type="gramStart"/>
      <w:r w:rsidRPr="002B6858">
        <w:rPr>
          <w:b/>
          <w:sz w:val="28"/>
          <w:szCs w:val="28"/>
        </w:rPr>
        <w:t>П</w:t>
      </w:r>
      <w:proofErr w:type="gramEnd"/>
      <w:r w:rsidRPr="002B6858">
        <w:rPr>
          <w:b/>
          <w:sz w:val="28"/>
          <w:szCs w:val="28"/>
        </w:rPr>
        <w:t xml:space="preserve"> О С Т А Н О В Л Е Н И Е</w:t>
      </w:r>
    </w:p>
    <w:p w:rsidR="00710DDC" w:rsidRPr="002B6858" w:rsidRDefault="00710DDC" w:rsidP="00710DDC">
      <w:pPr>
        <w:pStyle w:val="af"/>
        <w:spacing w:after="0" w:line="300" w:lineRule="exact"/>
        <w:rPr>
          <w:sz w:val="28"/>
          <w:szCs w:val="28"/>
        </w:rPr>
      </w:pPr>
      <w:r w:rsidRPr="002B6858">
        <w:rPr>
          <w:sz w:val="28"/>
          <w:szCs w:val="28"/>
        </w:rPr>
        <w:t> </w:t>
      </w:r>
    </w:p>
    <w:p w:rsidR="00710DDC" w:rsidRDefault="00710DDC" w:rsidP="00710DDC">
      <w:pPr>
        <w:pStyle w:val="af"/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от 07.05.2014 г.  № 909-н</w:t>
      </w:r>
    </w:p>
    <w:p w:rsidR="00F73FD8" w:rsidRDefault="00F73FD8" w:rsidP="00710DDC">
      <w:pPr>
        <w:autoSpaceDE w:val="0"/>
        <w:autoSpaceDN w:val="0"/>
        <w:adjustRightInd w:val="0"/>
        <w:spacing w:after="0" w:line="30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3FD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исполнения управлением  </w:t>
      </w:r>
      <w:proofErr w:type="spellStart"/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</w:t>
      </w:r>
      <w:proofErr w:type="spellEnd"/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</w:p>
    <w:p w:rsidR="00116D9D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имущественных отношений</w:t>
      </w:r>
      <w:r w:rsidR="00116D9D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116D9D" w:rsidRPr="00F73FD8" w:rsidRDefault="00116D9D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Марксовского муниципального района</w:t>
      </w:r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функции «Осуществление </w:t>
      </w:r>
      <w:proofErr w:type="gramStart"/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земельного контроля на территории поселений, </w:t>
      </w:r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входящих в состав Марксовского </w:t>
      </w:r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="00116D9D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форме проведения </w:t>
      </w:r>
    </w:p>
    <w:p w:rsidR="000F2DC5" w:rsidRPr="00F73FD8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плановых  и внеплановых проверок физических лиц</w:t>
      </w:r>
      <w:r w:rsidR="007358ED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F2DC5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inherit" w:eastAsia="Times New Roman" w:hAnsi="inherit" w:cs="Arial"/>
          <w:bCs/>
          <w:color w:val="000000"/>
          <w:sz w:val="30"/>
          <w:szCs w:val="30"/>
        </w:rPr>
      </w:pPr>
    </w:p>
    <w:p w:rsidR="000F2DC5" w:rsidRDefault="000F2DC5" w:rsidP="00710DD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D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F2DC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72</w:t>
        </w:r>
      </w:hyperlink>
      <w:r w:rsidRPr="000F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DC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Pr="000F2DC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0F2DC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F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DC5">
        <w:rPr>
          <w:rFonts w:ascii="Times New Roman" w:hAnsi="Times New Roman" w:cs="Times New Roman"/>
          <w:sz w:val="28"/>
          <w:szCs w:val="28"/>
        </w:rPr>
        <w:t xml:space="preserve">от 6 октября 2003 года N 131-ФЗ "Об общих принципах организации местного самоуправления в Российской Федерации", </w:t>
      </w:r>
      <w:hyperlink r:id="rId10" w:history="1">
        <w:r w:rsidRPr="000F2DC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ED0A6B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1E6A78">
        <w:rPr>
          <w:rFonts w:ascii="Times New Roman" w:hAnsi="Times New Roman" w:cs="Times New Roman"/>
          <w:sz w:val="28"/>
          <w:szCs w:val="28"/>
        </w:rPr>
        <w:t xml:space="preserve"> </w:t>
      </w:r>
      <w:r w:rsidRPr="00ED0A6B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CA8">
        <w:rPr>
          <w:rStyle w:val="FontStyle62"/>
          <w:sz w:val="28"/>
          <w:szCs w:val="28"/>
        </w:rPr>
        <w:t>Уставом</w:t>
      </w:r>
      <w:r>
        <w:rPr>
          <w:rStyle w:val="FontStyle62"/>
          <w:sz w:val="28"/>
          <w:szCs w:val="28"/>
        </w:rPr>
        <w:t xml:space="preserve">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>, Решением Собрания Марксовского муниципального района Сарат</w:t>
      </w:r>
      <w:r w:rsidR="00F73FD8">
        <w:rPr>
          <w:rFonts w:ascii="Times New Roman" w:hAnsi="Times New Roman" w:cs="Times New Roman"/>
          <w:sz w:val="28"/>
          <w:szCs w:val="28"/>
        </w:rPr>
        <w:t>овской области от 20.12.2013 г.</w:t>
      </w:r>
      <w:r>
        <w:rPr>
          <w:rFonts w:ascii="Times New Roman" w:hAnsi="Times New Roman" w:cs="Times New Roman"/>
          <w:sz w:val="28"/>
          <w:szCs w:val="28"/>
        </w:rPr>
        <w:t xml:space="preserve"> № 62/</w:t>
      </w:r>
      <w:r w:rsidRPr="00ED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 «О передаче (принятии) осуществления части полномочий по решению вопросов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значения, и заключение Соглашения», Соглашениями   о передаче (принятии) осуществления части полномочий по решению вопросов местного значения органами местного самоуправления муниципальных образований органу местного самоуправления Марксовского муниципального района от 27.12.2013 г. № 1, 2, 3, 4, 5, 6, </w:t>
      </w:r>
      <w:r>
        <w:rPr>
          <w:rFonts w:ascii="Times New Roman" w:hAnsi="Times New Roman"/>
          <w:sz w:val="28"/>
          <w:szCs w:val="28"/>
        </w:rPr>
        <w:t xml:space="preserve">администрация Марксовского муниципального района </w:t>
      </w:r>
    </w:p>
    <w:p w:rsidR="000F2DC5" w:rsidRDefault="000F2DC5" w:rsidP="00710D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F2DC5" w:rsidRPr="000F2DC5" w:rsidRDefault="000F2DC5" w:rsidP="00710DDC">
      <w:pPr>
        <w:autoSpaceDE w:val="0"/>
        <w:autoSpaceDN w:val="0"/>
        <w:adjustRightInd w:val="0"/>
        <w:spacing w:after="0" w:line="300" w:lineRule="exact"/>
        <w:ind w:firstLine="708"/>
        <w:jc w:val="both"/>
        <w:outlineLvl w:val="0"/>
        <w:rPr>
          <w:rFonts w:ascii="inherit" w:eastAsia="Times New Roman" w:hAnsi="inherit" w:cs="Arial"/>
          <w:bCs/>
          <w:color w:val="000000"/>
          <w:sz w:val="30"/>
          <w:szCs w:val="30"/>
        </w:rPr>
      </w:pPr>
      <w:bookmarkStart w:id="0" w:name="sub_1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6"/>
          <w:szCs w:val="26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административный регламент </w:t>
      </w:r>
      <w:r w:rsidRPr="001059CC">
        <w:rPr>
          <w:rFonts w:ascii="inherit" w:eastAsia="Times New Roman" w:hAnsi="inherit" w:cs="Arial"/>
          <w:bCs/>
          <w:color w:val="000000"/>
          <w:sz w:val="30"/>
          <w:szCs w:val="30"/>
        </w:rPr>
        <w:t xml:space="preserve">исполнения управлением  </w:t>
      </w:r>
      <w:proofErr w:type="spellStart"/>
      <w:r w:rsidRPr="001059CC">
        <w:rPr>
          <w:rFonts w:ascii="inherit" w:eastAsia="Times New Roman" w:hAnsi="inherit" w:cs="Arial"/>
          <w:bCs/>
          <w:color w:val="000000"/>
          <w:sz w:val="30"/>
          <w:szCs w:val="30"/>
        </w:rPr>
        <w:t>земельно</w:t>
      </w:r>
      <w:proofErr w:type="spellEnd"/>
      <w:r>
        <w:rPr>
          <w:rFonts w:ascii="inherit" w:eastAsia="Times New Roman" w:hAnsi="inherit" w:cs="Arial"/>
          <w:bCs/>
          <w:color w:val="000000"/>
          <w:sz w:val="30"/>
          <w:szCs w:val="30"/>
        </w:rPr>
        <w:t xml:space="preserve"> </w:t>
      </w:r>
      <w:r w:rsidRPr="001059CC">
        <w:rPr>
          <w:rFonts w:ascii="inherit" w:eastAsia="Times New Roman" w:hAnsi="inherit" w:cs="Arial"/>
          <w:bCs/>
          <w:color w:val="000000"/>
          <w:sz w:val="30"/>
          <w:szCs w:val="30"/>
        </w:rPr>
        <w:t>- имущественных отношений</w:t>
      </w:r>
      <w:r w:rsidR="00007CA8">
        <w:rPr>
          <w:rFonts w:ascii="inherit" w:eastAsia="Times New Roman" w:hAnsi="inherit" w:cs="Arial"/>
          <w:bCs/>
          <w:color w:val="000000"/>
          <w:sz w:val="30"/>
          <w:szCs w:val="30"/>
        </w:rPr>
        <w:t xml:space="preserve"> администрации Марксовского муниципального района </w:t>
      </w:r>
      <w:r w:rsidRPr="001059CC">
        <w:rPr>
          <w:rFonts w:ascii="inherit" w:eastAsia="Times New Roman" w:hAnsi="inherit" w:cs="Arial"/>
          <w:bCs/>
          <w:color w:val="000000"/>
          <w:sz w:val="30"/>
          <w:szCs w:val="30"/>
        </w:rPr>
        <w:t xml:space="preserve"> муниципальной функции «Осуществление муниципального земельного контроля на территории поселений, входящих в состав Марксовского муниципального района</w:t>
      </w:r>
      <w:r w:rsidR="00277A2F">
        <w:rPr>
          <w:rFonts w:ascii="inherit" w:eastAsia="Times New Roman" w:hAnsi="inherit" w:cs="Arial"/>
          <w:bCs/>
          <w:color w:val="000000"/>
          <w:sz w:val="30"/>
          <w:szCs w:val="30"/>
        </w:rPr>
        <w:t>,</w:t>
      </w:r>
      <w:r w:rsidRPr="001059CC">
        <w:rPr>
          <w:rFonts w:ascii="inherit" w:eastAsia="Times New Roman" w:hAnsi="inherit" w:cs="Arial"/>
          <w:bCs/>
          <w:color w:val="000000"/>
          <w:sz w:val="30"/>
          <w:szCs w:val="30"/>
        </w:rPr>
        <w:t xml:space="preserve"> в форме проведения плановых  и внеплановых проверок</w:t>
      </w:r>
      <w:r>
        <w:rPr>
          <w:rFonts w:ascii="inherit" w:eastAsia="Times New Roman" w:hAnsi="inherit" w:cs="Arial"/>
          <w:bCs/>
          <w:color w:val="000000"/>
          <w:sz w:val="30"/>
          <w:szCs w:val="30"/>
        </w:rPr>
        <w:t xml:space="preserve"> физических  лиц</w:t>
      </w:r>
      <w:r w:rsidRPr="001059CC">
        <w:rPr>
          <w:rFonts w:ascii="inherit" w:eastAsia="Times New Roman" w:hAnsi="inherit" w:cs="Arial"/>
          <w:bCs/>
          <w:color w:val="000000"/>
          <w:sz w:val="30"/>
          <w:szCs w:val="30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2DC5">
        <w:rPr>
          <w:rFonts w:ascii="Times New Roman" w:hAnsi="Times New Roman"/>
          <w:sz w:val="28"/>
          <w:szCs w:val="28"/>
        </w:rPr>
        <w:t xml:space="preserve">согласно </w:t>
      </w:r>
      <w:hyperlink r:id="rId11" w:anchor="sub_1000" w:history="1">
        <w:r w:rsidRPr="000F2DC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77A2F" w:rsidRDefault="00B55724" w:rsidP="00710DD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2.</w:t>
      </w:r>
      <w:r w:rsidR="000F2DC5" w:rsidRPr="000F2DC5">
        <w:rPr>
          <w:rFonts w:ascii="Times New Roman" w:hAnsi="Times New Roman"/>
          <w:sz w:val="28"/>
          <w:szCs w:val="28"/>
        </w:rPr>
        <w:t xml:space="preserve">Настоящее постановление подлежит обязательному </w:t>
      </w:r>
      <w:r w:rsidR="000F2DC5">
        <w:rPr>
          <w:rFonts w:ascii="Times New Roman" w:hAnsi="Times New Roman"/>
          <w:sz w:val="28"/>
          <w:szCs w:val="28"/>
        </w:rPr>
        <w:t>обнародованию</w:t>
      </w:r>
      <w:r w:rsidR="000F2DC5" w:rsidRPr="000F2DC5">
        <w:rPr>
          <w:rFonts w:ascii="Times New Roman" w:hAnsi="Times New Roman"/>
          <w:sz w:val="28"/>
          <w:szCs w:val="28"/>
        </w:rPr>
        <w:t xml:space="preserve"> на </w:t>
      </w:r>
      <w:hyperlink r:id="rId12" w:history="1">
        <w:r w:rsidR="000F2DC5" w:rsidRPr="000F2DC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0F2DC5" w:rsidRPr="000F2DC5">
        <w:rPr>
          <w:rFonts w:ascii="Times New Roman" w:hAnsi="Times New Roman"/>
          <w:sz w:val="28"/>
          <w:szCs w:val="28"/>
        </w:rPr>
        <w:t xml:space="preserve"> Марксовского муниципального</w:t>
      </w:r>
      <w:r w:rsidR="000F2DC5">
        <w:rPr>
          <w:rFonts w:ascii="Times New Roman" w:hAnsi="Times New Roman"/>
          <w:sz w:val="28"/>
          <w:szCs w:val="28"/>
        </w:rPr>
        <w:t xml:space="preserve"> района</w:t>
      </w:r>
      <w:r w:rsidR="00277A2F">
        <w:rPr>
          <w:rFonts w:ascii="Times New Roman" w:hAnsi="Times New Roman"/>
          <w:sz w:val="28"/>
          <w:szCs w:val="28"/>
        </w:rPr>
        <w:t>.</w:t>
      </w:r>
      <w:r w:rsidR="000F2DC5">
        <w:rPr>
          <w:rFonts w:ascii="Times New Roman" w:hAnsi="Times New Roman"/>
          <w:sz w:val="28"/>
          <w:szCs w:val="28"/>
        </w:rPr>
        <w:t xml:space="preserve"> </w:t>
      </w:r>
      <w:bookmarkStart w:id="2" w:name="sub_3"/>
      <w:bookmarkEnd w:id="1"/>
    </w:p>
    <w:p w:rsidR="000F2DC5" w:rsidRPr="000F2DC5" w:rsidRDefault="00B55724" w:rsidP="00710DD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F2DC5" w:rsidRPr="000F2DC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0F2DC5" w:rsidRPr="000F2DC5">
        <w:rPr>
          <w:rFonts w:ascii="Times New Roman" w:hAnsi="Times New Roman" w:cs="Times New Roman"/>
          <w:sz w:val="28"/>
          <w:szCs w:val="28"/>
        </w:rPr>
        <w:t>его обнародования на официальном сайте Марксовского муниципального района.</w:t>
      </w:r>
    </w:p>
    <w:p w:rsidR="000F2DC5" w:rsidRDefault="00B55724" w:rsidP="00710DD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4.</w:t>
      </w:r>
      <w:r w:rsidR="000F2DC5">
        <w:rPr>
          <w:rFonts w:ascii="Times New Roman" w:hAnsi="Times New Roman"/>
          <w:sz w:val="28"/>
          <w:szCs w:val="28"/>
        </w:rPr>
        <w:t xml:space="preserve">Контроль за исполнение настоящего постановления возложить на </w:t>
      </w:r>
      <w:bookmarkEnd w:id="3"/>
      <w:r w:rsidR="000F2DC5">
        <w:rPr>
          <w:rFonts w:ascii="Times New Roman" w:hAnsi="Times New Roman"/>
          <w:sz w:val="28"/>
          <w:szCs w:val="28"/>
        </w:rPr>
        <w:t>заместителя главы администрации Марксовского муниципального района Марченко А.О.</w:t>
      </w:r>
    </w:p>
    <w:tbl>
      <w:tblPr>
        <w:tblW w:w="0" w:type="auto"/>
        <w:tblInd w:w="108" w:type="dxa"/>
        <w:tblLook w:val="04A0"/>
      </w:tblPr>
      <w:tblGrid>
        <w:gridCol w:w="6216"/>
        <w:gridCol w:w="3106"/>
      </w:tblGrid>
      <w:tr w:rsidR="000F2DC5" w:rsidTr="00710DDC">
        <w:tc>
          <w:tcPr>
            <w:tcW w:w="6216" w:type="dxa"/>
            <w:vAlign w:val="bottom"/>
          </w:tcPr>
          <w:p w:rsidR="00710DDC" w:rsidRDefault="00710DDC" w:rsidP="00710DD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10DDC" w:rsidRDefault="00710DDC" w:rsidP="00710DD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F2DC5" w:rsidRDefault="000F2DC5" w:rsidP="00710DD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F2DC5" w:rsidRDefault="000F2DC5" w:rsidP="00710DD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106" w:type="dxa"/>
            <w:vAlign w:val="bottom"/>
            <w:hideMark/>
          </w:tcPr>
          <w:p w:rsidR="000F2DC5" w:rsidRDefault="000F2DC5" w:rsidP="00710DDC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Тополь</w:t>
            </w:r>
          </w:p>
        </w:tc>
      </w:tr>
    </w:tbl>
    <w:p w:rsidR="000F2DC5" w:rsidRDefault="000F2DC5" w:rsidP="00710DDC">
      <w:pPr>
        <w:shd w:val="clear" w:color="auto" w:fill="FFFFFF"/>
        <w:spacing w:after="0" w:line="300" w:lineRule="exac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</w:p>
    <w:p w:rsidR="000F2DC5" w:rsidRDefault="000F2DC5" w:rsidP="00710DDC">
      <w:pPr>
        <w:shd w:val="clear" w:color="auto" w:fill="FFFFFF"/>
        <w:spacing w:after="0" w:line="300" w:lineRule="exac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</w:p>
    <w:p w:rsidR="000F2DC5" w:rsidRDefault="000F2DC5" w:rsidP="00710DDC">
      <w:pPr>
        <w:shd w:val="clear" w:color="auto" w:fill="FFFFFF"/>
        <w:spacing w:after="0" w:line="300" w:lineRule="exac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735"/>
      </w:tblGrid>
      <w:tr w:rsidR="00007CA8" w:rsidRPr="00F73FD8" w:rsidTr="00710DDC">
        <w:tc>
          <w:tcPr>
            <w:tcW w:w="4695" w:type="dxa"/>
          </w:tcPr>
          <w:p w:rsidR="00007CA8" w:rsidRPr="00F73FD8" w:rsidRDefault="00007CA8" w:rsidP="00710DDC">
            <w:pPr>
              <w:spacing w:line="28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</w:tcPr>
          <w:p w:rsidR="00007CA8" w:rsidRPr="00F73FD8" w:rsidRDefault="00007CA8" w:rsidP="00710DDC">
            <w:pPr>
              <w:spacing w:line="280" w:lineRule="exac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к постановлению администрации Марксовского муниципального района</w:t>
            </w:r>
          </w:p>
          <w:p w:rsidR="00007CA8" w:rsidRPr="00F73FD8" w:rsidRDefault="00007CA8" w:rsidP="00710DDC">
            <w:pPr>
              <w:spacing w:line="280" w:lineRule="exac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710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909-н от 07.05.2014 г.</w:t>
            </w:r>
          </w:p>
        </w:tc>
      </w:tr>
    </w:tbl>
    <w:p w:rsidR="00710DDC" w:rsidRDefault="00710DDC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исполнения </w:t>
      </w:r>
      <w:r w:rsidR="00EF06E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управлением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06E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емельн</w:t>
      </w:r>
      <w:r w:rsidR="00EF06E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о-имущественных отношений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7CA8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Марксовского муниципального района 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функции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«Осуществление муниципального земельного контроля на территории</w:t>
      </w:r>
      <w:r w:rsidR="00E744AA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поселений, входящих в состав </w:t>
      </w:r>
      <w:r w:rsidR="00EF06E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Марксовского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686A0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форме проведения </w:t>
      </w:r>
      <w:r w:rsidR="00EF06E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плановых и 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внеплановых проверок</w:t>
      </w:r>
      <w:r w:rsidR="00AA6AB0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физических лиц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 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A6AB0" w:rsidRPr="00F73FD8" w:rsidRDefault="00AA6AB0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1.1.Настоящий административный регламент</w:t>
      </w:r>
      <w:r w:rsidR="006D334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исполняется управлением земельно-имущественных отношений администрации Марксовского муниципального района</w:t>
      </w:r>
      <w:r w:rsidR="00B46DBF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334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</w:t>
      </w:r>
      <w:r w:rsidR="00B46DBF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Управление)</w:t>
      </w:r>
      <w:r w:rsidR="006D334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регулирует осуществление муниципального земельного контроля на территории поселений, входящих в состав Марксовского муниципального района Саратовской области, в форме проведения плановых и внеплановых проверок в отношении физических лиц.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A6AB0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73FD8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муниципальной функции 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осуществление муниципального земельного контроля на территории </w:t>
      </w:r>
      <w:r w:rsidR="00E744A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поселений, входящих в состав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6E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A6AB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проведения</w:t>
      </w:r>
      <w:r w:rsidR="00EF06E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плановых и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внеплановых  проверок</w:t>
      </w:r>
      <w:r w:rsidR="00AA6AB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лиц (далее </w:t>
      </w:r>
      <w:r w:rsidR="00F120E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6AB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функция)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</w:t>
      </w:r>
      <w:r w:rsidR="00F73FD8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Наименование органа  администрации </w:t>
      </w:r>
      <w:proofErr w:type="spellStart"/>
      <w:r w:rsidR="00EF06E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Марксовског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исполняющего  муниципальную функцию.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муниципального земельного контроля, исполняющим муниципальную функцию, является </w:t>
      </w:r>
      <w:r w:rsidR="003F7DD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о-имущественных</w:t>
      </w:r>
      <w:r w:rsidR="003F7DD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F7DD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исполнения муниципальной функции </w:t>
      </w:r>
      <w:r w:rsidR="003F7DD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взаимодействует с</w:t>
      </w:r>
      <w:r w:rsidR="00E744A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44A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Марксовской</w:t>
      </w:r>
      <w:proofErr w:type="spellEnd"/>
      <w:r w:rsidR="00E744A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межрайонной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прокуратурой, </w:t>
      </w:r>
      <w:proofErr w:type="spellStart"/>
      <w:r w:rsidR="003F7DD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Марксовским</w:t>
      </w:r>
      <w:proofErr w:type="spellEnd"/>
      <w:r w:rsidR="003F7DD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Саратовской области (далее – Управление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Межрайонной инспекцией Федеральной налоговой службы России № 7 по Саратовской области </w:t>
      </w:r>
      <w:r w:rsidR="00E744A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межрайонным отделом № 3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 Федерального государственного бю</w:t>
      </w:r>
      <w:r w:rsidR="00E744A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джетного учреждения «К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адастровая палата» по Саратовской области.</w:t>
      </w:r>
      <w:proofErr w:type="gramEnd"/>
    </w:p>
    <w:p w:rsidR="00583A09" w:rsidRPr="00F73FD8" w:rsidRDefault="00F73FD8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Структурным подразделением </w:t>
      </w:r>
      <w:r w:rsidR="0018596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непосредственно осуществляющим административные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ействия в рамках осуществления 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отдел </w:t>
      </w:r>
      <w:r w:rsidR="0018596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="0018596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отношениям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18596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земельно-имущественных отношений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отдел).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B46DBF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  должностными лицами, уполномоченными 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осуществление муниципальной функции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должностные лица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</w:t>
      </w:r>
      <w:r w:rsid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46DBF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муниципальной функции осуществляется в соответствии с требованиями, установленными следующими  правовыми актами: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12.12.1993 года;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25.10.2001 года;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30.11.1994 года;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21.07.1997 года № 122-ФЗ «О государственной регистрации прав на недвижимое имущество и сделок с ним»;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18.06.2001 года № 78-ФЗ «О землеустройстве»;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25.10.2001 года № 137-ФЗ «О введении в  действие  Земельного кодекса Российской Федерации»;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583A09" w:rsidRPr="00F73FD8" w:rsidRDefault="00E42D3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24.07.2007 года № 221-ФЗ «О государственном кадастре  недвижимости»;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27.04.1993 года № 4866-1 «Об обжаловании в суд действий и решений, нарушающих права и свободы граждан»;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E42D3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 от 21.05.2004 года № 23-ЗСО «О земле»;</w:t>
      </w:r>
    </w:p>
    <w:p w:rsidR="00C17176" w:rsidRPr="00F73FD8" w:rsidRDefault="00C17176" w:rsidP="00710DDC">
      <w:pPr>
        <w:shd w:val="clear" w:color="auto" w:fill="FFFFFF"/>
        <w:spacing w:after="0" w:line="280" w:lineRule="exact"/>
        <w:jc w:val="both"/>
        <w:textAlignment w:val="baseline"/>
        <w:rPr>
          <w:rStyle w:val="FontStyle62"/>
          <w:sz w:val="28"/>
          <w:szCs w:val="28"/>
        </w:rPr>
      </w:pPr>
      <w:r w:rsidRPr="00F73FD8">
        <w:rPr>
          <w:rStyle w:val="FontStyle62"/>
          <w:sz w:val="28"/>
          <w:szCs w:val="28"/>
        </w:rPr>
        <w:t xml:space="preserve"> Устав</w:t>
      </w:r>
      <w:r w:rsidR="00E42D33" w:rsidRPr="00F73FD8">
        <w:rPr>
          <w:rStyle w:val="FontStyle62"/>
          <w:sz w:val="28"/>
          <w:szCs w:val="28"/>
        </w:rPr>
        <w:t>ом</w:t>
      </w:r>
      <w:r w:rsidRPr="00F73FD8">
        <w:rPr>
          <w:rStyle w:val="FontStyle62"/>
          <w:sz w:val="28"/>
          <w:szCs w:val="28"/>
        </w:rPr>
        <w:t xml:space="preserve"> Марксовского муниципального района Саратовской области;</w:t>
      </w:r>
    </w:p>
    <w:p w:rsidR="00C17176" w:rsidRPr="00F73FD8" w:rsidRDefault="00C17176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Style w:val="FontStyle62"/>
          <w:sz w:val="28"/>
          <w:szCs w:val="28"/>
        </w:rPr>
        <w:t>Устав</w:t>
      </w:r>
      <w:r w:rsidR="00324EDC" w:rsidRPr="00F73FD8">
        <w:rPr>
          <w:rStyle w:val="FontStyle62"/>
          <w:sz w:val="28"/>
          <w:szCs w:val="28"/>
        </w:rPr>
        <w:t>ом</w:t>
      </w:r>
      <w:r w:rsidRPr="00F73FD8">
        <w:rPr>
          <w:rStyle w:val="FontStyle62"/>
          <w:sz w:val="28"/>
          <w:szCs w:val="28"/>
        </w:rPr>
        <w:t xml:space="preserve"> муниципального образования город Маркс</w:t>
      </w:r>
      <w:r w:rsidR="00324EDC" w:rsidRPr="00F73FD8">
        <w:rPr>
          <w:rStyle w:val="FontStyle62"/>
          <w:sz w:val="28"/>
          <w:szCs w:val="28"/>
        </w:rPr>
        <w:t>;</w:t>
      </w:r>
    </w:p>
    <w:p w:rsidR="00583A09" w:rsidRPr="00F73FD8" w:rsidRDefault="000E2DF5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о передаче (принятии) осуществлении части полномочий по решению вопросов местного значения органом местного самоуправления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Зоркинского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органу местного самоуправления Марксовского муниципального района от 27.12.2013 г.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2DF5" w:rsidRPr="00F73FD8" w:rsidRDefault="000E2DF5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о передаче (принятии) осуществлении части полномочий по решению вопросов местного значения органом местного самоуправления Кировского муниципального образования органу местного самоуправления Марксовского муниципального района от 27.12.2013 г.;</w:t>
      </w:r>
    </w:p>
    <w:p w:rsidR="000E2DF5" w:rsidRPr="00F73FD8" w:rsidRDefault="000E2DF5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 о передаче (принятии) осуществлении части полномочий по решению вопросов местного значения органом местного самоуправления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Осиновского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органу местного самоуправления Марксовского муниципального района от 27.12.2013 г.;</w:t>
      </w:r>
    </w:p>
    <w:p w:rsidR="000E2DF5" w:rsidRPr="00F73FD8" w:rsidRDefault="000E2DF5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 о передаче (принятии) осуществлении части полномочий по решению вопросов местного значения органом местного самоуправления Приволжского муниципального образования органу местного самоуправления Марксовского муниципального района от 27.12.2013 г.;</w:t>
      </w:r>
    </w:p>
    <w:p w:rsidR="000E2DF5" w:rsidRPr="00F73FD8" w:rsidRDefault="000E2DF5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 о передаче (принятии) осуществлении части полномочий по решению вопросов местного значения органом местного самоуправления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органу местного самоуправления Марксовского муниципального района от 27.12.2013 г.;</w:t>
      </w:r>
    </w:p>
    <w:p w:rsidR="000E2DF5" w:rsidRPr="00F73FD8" w:rsidRDefault="000E2DF5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 о передаче (принятии) осуществлении части полномочий по решению вопросов местного значения органом местного самоуправления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Липовского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органу местного самоуправления Марксовского муниципального района от 27.12.2013 г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24EDC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  муниципальн</w:t>
      </w:r>
      <w:r w:rsidR="00324EDC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46DBF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контроля.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</w:t>
      </w:r>
      <w:r w:rsidR="00B46DBF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соблюдение 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 в процессе использования земель требований, установленных  федеральным законодательством, законода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Саратовской области, </w:t>
      </w:r>
      <w:r w:rsidR="0087311B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правовыми актами </w:t>
      </w:r>
      <w:r w:rsidR="00324EDC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органов поселений, входящих в состав Марксовского муниципального района.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24EDC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Права и обязанности должностных лиц </w:t>
      </w:r>
      <w:r w:rsidR="00B46DBF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Управления</w:t>
      </w:r>
      <w:r w:rsidR="004C02F3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осуществлении </w:t>
      </w:r>
      <w:r w:rsidR="00B46DBF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B46DBF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муниципальной функции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 вправе:</w:t>
      </w:r>
    </w:p>
    <w:p w:rsidR="00583A09" w:rsidRPr="00F73FD8" w:rsidRDefault="00F73FD8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предъявлении распоряжения 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Марксовского муниципального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</w:t>
      </w:r>
      <w:r w:rsidR="000E2DF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служебного удостоверения,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объекты, обследовать земельные участки 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числе: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обмеры земельных участков, делать их схематические чертежи, составлять </w:t>
      </w:r>
      <w:proofErr w:type="spellStart"/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фототаблицы</w:t>
      </w:r>
      <w:proofErr w:type="spellEnd"/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 отбирать образцы проб с земельных участков);</w:t>
      </w:r>
    </w:p>
    <w:p w:rsidR="000515A4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к проведению проверки экспертов, экспертные организации, не состоящие в гражданско-правовых и трудовых отношениях с проверяемыми лицами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функции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установлении лиц, виновных в нарушении земельного законодательства;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осуществлять иные полномочия в соответствии с законодательством  Российской Федерации, законодательством Саратовской области, муниципальными правовыми актами 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</w:t>
      </w:r>
      <w:r w:rsidR="00364D9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 орган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поселений, входящих в состав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6B3678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364D9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муниципального контроля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 обязаны: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1) составлять по результат</w:t>
      </w:r>
      <w:r w:rsidR="000515A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ам проверки акт проверки органа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 соблюдения земельного законодательства на территории</w:t>
      </w:r>
      <w:r w:rsidR="00364D9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поселений, входящих в состав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(далее – акт проверки) и направлять его в случае выявления нарушения 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  Российской Федерации, законодательства Саратовской области, муниципальных правовых актов органов Марксовс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муниципального района и  органов поселений, входящих в состав Марксовского муниципального района в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рассмотрения</w:t>
      </w:r>
      <w:proofErr w:type="gram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привлечения виновных лиц к ответственности;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своевременно и в полной мере исполнять полномочия по предупреждению, выявлению и пресечению нарушений требований,  установленных 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  Российской Федерации, законодательством Саратовской области, муниципальными правовыми актами органов Марксовс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  Российской Федерации, законодательство Саратовской области, муниципальные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Марксовс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A59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права и законные интересы землепользователей;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проверку на ос</w:t>
      </w:r>
      <w:r w:rsidR="00364D9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 распоряжения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Марксовского муниципального района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посещать объекты (земельные участки) проверяемого лица в целях проведения проверок только во время исполнения служебных обязанностей при предъявлении распоряжения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Марксовского муниципального района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6) не препятствовать проверяемому лицу (его представителю) присутствовать при проведении проверки, давать разъяснения по вопросам, относящимся к предмету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7) предоставлять проверяемому лицу (его представителю), присутствующему при проведении проверки, относящуюся к предмету проверки информацию;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8) знакомить проверяемое лицо (его представителя) с результатами проверки.</w:t>
      </w:r>
    </w:p>
    <w:p w:rsidR="00583A09" w:rsidRPr="00F73FD8" w:rsidRDefault="00E979B7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1.7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64D95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 и обязанности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лица</w:t>
      </w:r>
      <w:r w:rsidR="00364D95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отношении которого осуществляются мероприятия по контролю.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Проверяемое лицо вправе: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получать информацию, которая относится к предмету проверки, от должностных лиц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знакомиться с результатами проверки под роспись в акте проверки, вносить в акт проверки запись о согласии или несогласии с ним, а также с отдельными действиями должностных лиц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обжаловать действия (бездействие) должностных лиц </w:t>
      </w:r>
      <w:r w:rsidR="004C02F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78CA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Проверяемое лицо исполняет иные обязанности в соответствии с 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  Российской Федерации, законодательством Саратовской области, муниципальными правовыми актами органов Марксовс</w:t>
      </w:r>
      <w:r w:rsidR="00364D9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</w:t>
      </w:r>
      <w:r w:rsidR="00364D9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E979B7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 исполнения  муниципальной функции: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муниципальной функции является:</w:t>
      </w:r>
    </w:p>
    <w:p w:rsidR="00CE2D8B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акта о невозможности проведения проверки органом муниципального земельного контроля</w:t>
      </w:r>
      <w:r w:rsidR="00CE2D8B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форме, предусмотренной </w:t>
      </w:r>
      <w:r w:rsidR="00CE2D8B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приложением 3</w:t>
      </w:r>
      <w:r w:rsidR="00CE2D8B" w:rsidRPr="00F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2D8B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административному регламенту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3A09" w:rsidRPr="00F73FD8" w:rsidRDefault="00CE2D8B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в адрес заявителя уведомления об отсутствии оснований для проведения проверки;</w:t>
      </w:r>
    </w:p>
    <w:p w:rsidR="00B878CA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(направление) проверяемому лицу акта проверки (при отсутствии нарушения проверяемым лицом в процессе использования земель требований, предусмотренных  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  Российской Федерации, законодательством Саратовской области, муниципальными правовыми актами органов Марксовс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района);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выдача (направление) проверяемому лицу и направление в Управление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проверки (при наличии нарушения проверяемым лицом в процессе использования земель требований, установленных 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  Российской Федерации, законодательством Саратовской области, муниципальными правовыми актами органов Марксовс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878C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Требования к порядку исполнения муниципальной функции</w:t>
      </w:r>
    </w:p>
    <w:p w:rsidR="00583A09" w:rsidRPr="00F73FD8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информирования об исполнении  муниципальной функции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вопросам проведения проверок предоставляется должностными лицами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 8(845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при непосредственном обращении  заявителя в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  Саратовская область, </w:t>
      </w:r>
      <w:r w:rsidR="00C30C8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498F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9F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7A2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Официальный сайт администрации: </w:t>
      </w:r>
      <w:r w:rsidR="00BA7A24" w:rsidRPr="00F73F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BA7A2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A7A2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marks.sarmo.ru</w:t>
      </w:r>
      <w:proofErr w:type="spellEnd"/>
    </w:p>
    <w:p w:rsidR="00583A09" w:rsidRPr="00F73FD8" w:rsidRDefault="003F49F0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3A09" w:rsidRPr="00F73FD8" w:rsidRDefault="0095498F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онедельник-пятница с 8.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 до 17.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Обеденный перерыв: с 1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 до 1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583A09" w:rsidRPr="00F73FD8" w:rsidRDefault="00583A09" w:rsidP="00710DD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2.2.Срок исполнения муниципальной функции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 муниципальной функции по правилам статьи 191  Гражданского кодекса РФ начинает исчисляться со следующего дня после приема обращения заявителя. Днем приема обращения заявителя в соответствии с </w:t>
      </w:r>
      <w:r w:rsidR="00C30C8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8A2FC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27.05.2013 г. № 270-р «Об утверждении Инструкции по делопроизводству в администрации Марксовского муниципального района»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дата его регистрации в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 по обеспечению документооборота администрации Марксовского муниципального района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последний день срока исполнения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функции приходится на нерабочий праздничный или выходной день, днем окончания срока исполнения муниципальной функции считается ближайший следующий за ним рабочий день.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проверяемого лица о проведении проверки осуществляется 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за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</w:t>
      </w:r>
      <w:r w:rsidR="0095498F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до даты ее проведения, указанной в распоряжении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Марксовского муниципального района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  их выполнения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583A09" w:rsidRPr="00F73FD8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административных процедур: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к проведению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проверки и оформление ее результатов;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(направление) результатов проверки проверяемому лицу;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 направление  результатов проверки в Управление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8A2FC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случае выявления нарушений)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3A09" w:rsidRPr="00F73FD8" w:rsidRDefault="004B66FA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5498F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результатах проверки заявителю.</w:t>
      </w:r>
    </w:p>
    <w:p w:rsidR="00583A09" w:rsidRPr="00F73FD8" w:rsidRDefault="00BC727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к проведению проверки</w:t>
      </w:r>
    </w:p>
    <w:p w:rsidR="00583A09" w:rsidRPr="00F73FD8" w:rsidRDefault="008A2FCE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к проведению проверки являю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9195E" w:rsidRPr="00F73FD8" w:rsidRDefault="00583A09" w:rsidP="00710DDC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Ежеквартальный план проведения плановых проверок муниципального земельного контроля в отношении физических лиц, утвержденный </w:t>
      </w:r>
      <w:r w:rsidR="008A2FC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администрации Марксо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 муниципального района</w:t>
      </w:r>
      <w:r w:rsidR="008A2FC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ежеквартальный план)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95E" w:rsidRPr="00F73FD8" w:rsidRDefault="0059195E" w:rsidP="00710DDC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hAnsi="Times New Roman" w:cs="Times New Roman"/>
          <w:sz w:val="28"/>
          <w:szCs w:val="28"/>
        </w:rPr>
        <w:t>Ежеквартальный план утверждается не позднее, чем за две недели до начала планируемого периода.</w:t>
      </w:r>
    </w:p>
    <w:p w:rsidR="00583A09" w:rsidRPr="00F73FD8" w:rsidRDefault="0059195E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администрацию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обращения физического лица, юридического лица, индивидуального предпринимателя, органа государственной власти, органа местного самоуправления (далее – заявитель) о фактах нарушения земельного законодательства;</w:t>
      </w:r>
    </w:p>
    <w:p w:rsidR="00583A09" w:rsidRPr="00F73FD8" w:rsidRDefault="0059195E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поступление в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Марксовского муниципального района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прокурора о проведении проверки в рамках надзора за исполнением земельного законодательства по поступившим в </w:t>
      </w:r>
      <w:proofErr w:type="spellStart"/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Марксовскую</w:t>
      </w:r>
      <w:proofErr w:type="spellEnd"/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межрайонную прокуратуру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8A2FC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атериалам и обращениям;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подготовки к проведению проверки должностным лицом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сбор информации, необходимой для проведения проверки, рассматривается вопрос о необходимости привлечения эксперта к участию в проведении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    необходимой    информации    может осуществляться путем направления запросов в Межрайонную инспекцию Федеральной налоговой службы России № 7 по Саратовской области, Управление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межрайонный отдел № 3 филиала Федерального государственного бюджетного учреждения «Кадастровая палата» по Саратовской области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лицом</w:t>
      </w:r>
      <w:r w:rsidR="00341A1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Управления.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запрошенной информации должностное лицо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ее анализ.</w:t>
      </w:r>
    </w:p>
    <w:p w:rsidR="00583A09" w:rsidRPr="00F73FD8" w:rsidRDefault="008A2FCE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оснований для проведения проверки, установленных законодательством Российской Федерации, законодательством Саратовской области, муниципальными правовыми актами органов Марксовс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муниципального района и  органов поселений, входящих в состав Марксовского муниципального района, а также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проверки полномочиям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и направляет заявителю посредством почтового отправления  уведомление об отсутствии оснований для проведения проверки за подписью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 Марксовского муниципального</w:t>
      </w:r>
      <w:proofErr w:type="gramEnd"/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847FA6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иных случаях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должностное лицо 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проект распоряжения </w:t>
      </w:r>
      <w:r w:rsidR="00723050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Марксовского муниципального района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проверки (далее – распоряжение о проведении проверки) по форме, предусмотренной 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приложением 1</w:t>
      </w:r>
      <w:r w:rsidR="00341A17" w:rsidRPr="00F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административному регламенту. Распоряжение о проведении проверки подписывается </w:t>
      </w:r>
      <w:r w:rsidR="0052479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администрации Марксовского муниципального района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может превышать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двадцать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583A09" w:rsidRPr="00F73FD8" w:rsidRDefault="00BC727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проверки и оформление ее результатов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- издание распоряжения о проведении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проводится должностным лицом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(должностными лицами) 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путём выезда к месту нахождения проверяемого лица  или к месту 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участка, на территории которого выявлены признаки нарушения требований, установленных законодательством Саратовской области, муниципальными правовыми актами органов Марксовс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проверку с предъявления служебного удостоверения и ознакомления проверяемого лица с распоряжением о проведении проверки, полномочиями должностного лица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целями, задачами, основаниями проведения проверки, видами и объемом мероприятий по контролю, представителями экспертных организаций, привлекаемых к проверке, 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сроками и 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ее проведения.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4B66F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6F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признаков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6F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указывающих на правонарушение, для укрепления доказательственной базы может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 w:rsidR="004B66F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обмер площад</w:t>
      </w:r>
      <w:r w:rsidR="00847FA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земельного участка  и оформлять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результаты по форме согласно 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приложению </w:t>
      </w:r>
      <w:r w:rsidR="0059195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административному регламенту, состав</w:t>
      </w:r>
      <w:r w:rsidR="004B66F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фототаблицу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 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приложению </w:t>
      </w:r>
      <w:r w:rsidR="0059195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59195E" w:rsidRPr="00F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административному регламенту, схематический чертеж земельного участка по форме согласно 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приложению </w:t>
      </w:r>
      <w:r w:rsidR="0059195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админис</w:t>
      </w:r>
      <w:r w:rsidR="0019023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тративному р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егламенту,  получать</w:t>
      </w:r>
      <w:r w:rsidR="00F57F6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объяснение лица</w:t>
      </w:r>
      <w:proofErr w:type="gramEnd"/>
      <w:r w:rsidR="00F57F6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="00F57F6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="00F57F6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проводится проверка согласно приложению 7</w:t>
      </w:r>
      <w:r w:rsidR="00152C45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анализирова</w:t>
      </w:r>
      <w:r w:rsidR="0019023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 иные документы, подтверждающие  соблюдение (нарушение) земельного законодательства.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запрашивает у проверяемого лица документы, связанные с целями, задачами и предметом проверки, в случае если проверке не предшествовало проведение документарной проверки, отбирает объяснения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проверяемого лица, которое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нарушение требований, установленных федерал</w:t>
      </w:r>
      <w:r w:rsidR="0019023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законодательством, законодательством Саратовской области, муниципальными правовыми актами органов Марксовс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023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и  органов поселений, входящих в состав Марксовского муниципального района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осуществления всех необходимых действий должностное лицо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акт проверки по форме, установленной 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приложением </w:t>
      </w:r>
      <w:r w:rsidR="0059195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административному регламенту.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составления акта проверки должностное лицо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ознакомление с ним проверяемого лица под роспись в акте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проверяемого лица (его уполномоченного представителя), а также в случае их отказа произвести запись в акте проверки об ознакомлении либо об отказе в ознакомлении с актом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проверки, должностное лицо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 соответствующую запись в акте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 и экспертиз, акт проверки составляется в срок, не превышающий пять рабочих дней после получения соответствующих экспертных заключений и результатов экспертных исследований, после чего вручается проверяемому лицу под роспись либо направляется ему посредством заказного почтового отправления с уведомлением о вручении.</w:t>
      </w:r>
      <w:proofErr w:type="gramEnd"/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исполнения административного действия является составление должностным лицом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из следующих документов: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о невозможности проведения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выездной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органом мун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земельного контроля, по форме, установленной </w:t>
      </w:r>
      <w:r w:rsidR="0059195E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приложением 3 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административному регламенту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проверки</w:t>
      </w:r>
      <w:r w:rsidR="00BC727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муниципального земельного контроля физического лица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 наличии или об отсутствии нарушений требований, установленных  федеральным законодательством, законодательством Саратовской области и муниципальными правовыми актами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Марксовского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допущенных проверяемым лицом в процессе использования земель).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фиксации результата административной процедуры – присвоение должностным лицом </w:t>
      </w:r>
      <w:r w:rsidR="00C17176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регистрационного номера в Журнале учета проверок физических </w:t>
      </w:r>
      <w:r w:rsidR="008113B4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лиц 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Журнал учета проверок) акту проверки или акту о невозможности проведения проверки органом муниципального земельного контроля.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может превышать двадцать рабочих дней.</w:t>
      </w:r>
    </w:p>
    <w:p w:rsidR="00583A09" w:rsidRPr="00F73FD8" w:rsidRDefault="00BC7273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.3.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результатов проверки проверяемому лицу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присвоение должностным лицом </w:t>
      </w:r>
      <w:r w:rsidR="0001229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регистрационного номера в Журнале учета проверок акту проверки или акту о невозможности проведения проверки органом муниципального земельного контроля.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акт проверки оформлен должностным лицом </w:t>
      </w:r>
      <w:r w:rsidR="0001229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 осуществления проверки, один экземпляр акта проверки выдается проверяемому лицу под роспись в акте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акт проверки оформлен должностным лицом </w:t>
      </w:r>
      <w:r w:rsidR="0001229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выезда с места осуществления проверки или проверяемое лицо (его уполномоченный представитель) отказалось произвести запись в акте проверки об ознакомлении либо об отказе в ознакомлении с актом проверки, должностное лицо</w:t>
      </w:r>
      <w:r w:rsidR="0001229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такому лицу один экземпляр акта проверки с сопроводительным письмом за подписью </w:t>
      </w:r>
      <w:r w:rsidR="0001229D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Управления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заказного почтового отправления с уведомлением</w:t>
      </w:r>
      <w:proofErr w:type="gram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вручении.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  административной процедуры является направление проверяемому лицу одного экземпляра акта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7273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1229D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9097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исполнения процедуры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составление акта проверки о наличии нарушений требований, установленных  федеральным законодательством, законодательством Саратовской области и муниципальными правовыми актами </w:t>
      </w:r>
      <w:r w:rsidR="009D4FE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допущенных проверяемым лицом в процессе использования земель.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</w:t>
      </w: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проверки нарушений требований, установленных  федеральным законодательством, законодательством Саратовской области и муниципальными правовыми актами </w:t>
      </w:r>
      <w:r w:rsidR="009D4FE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Марксовского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район, допущенных проверяемым лицом в процессе использования земель, должностное лицо </w:t>
      </w:r>
      <w:r w:rsidR="00ED379A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пяти дней со дня завершения проверки направляет в Управление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проверки с сопроводительным письмом за подписью </w:t>
      </w:r>
      <w:r w:rsidR="009D4FE3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 Марксовского муниципального района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99097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вопроса о</w:t>
      </w:r>
      <w:proofErr w:type="gramEnd"/>
      <w:r w:rsidR="0099097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097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составлении</w:t>
      </w:r>
      <w:proofErr w:type="gram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протокола об административном правонарушении или вынесения определения об отказе в возбуждении административного дела.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Управление </w:t>
      </w:r>
      <w:proofErr w:type="spell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полученных в ходе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может превышать пять рабочих  дней.</w:t>
      </w:r>
    </w:p>
    <w:p w:rsidR="001F0C9A" w:rsidRPr="00F73FD8" w:rsidRDefault="001F0C9A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принимаемые лицами, осуществляющими муниципальный земельный контроль, в отношении фактов нарушений, выявленных при проведении проверки</w:t>
      </w:r>
    </w:p>
    <w:p w:rsidR="001F0C9A" w:rsidRPr="00F73FD8" w:rsidRDefault="001F0C9A" w:rsidP="00710D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3FD8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физическими лицами обязательных требований или требований, установленных муниципальными правовыми актами, лица, осуществляющие муниципальный земельный контроль, в пределах полномочий, предусмотренных законодательством Российской Федерации, обязаны:</w:t>
      </w:r>
    </w:p>
    <w:p w:rsidR="001F0C9A" w:rsidRPr="00F73FD8" w:rsidRDefault="001F0C9A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hAnsi="Times New Roman" w:cs="Times New Roman"/>
          <w:sz w:val="28"/>
          <w:szCs w:val="28"/>
        </w:rPr>
        <w:t xml:space="preserve">а) выдать предписание физическим лицам об устранении выявленных нарушений с указанием сроков их устранения,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форме, установленной </w:t>
      </w: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приложением 8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административному регламенту;</w:t>
      </w:r>
    </w:p>
    <w:p w:rsidR="001F0C9A" w:rsidRPr="00F73FD8" w:rsidRDefault="001F0C9A" w:rsidP="00710D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3FD8">
        <w:rPr>
          <w:rFonts w:ascii="Times New Roman" w:hAnsi="Times New Roman" w:cs="Times New Roman"/>
          <w:sz w:val="28"/>
          <w:szCs w:val="28"/>
        </w:rPr>
        <w:t xml:space="preserve">б) принять меры по </w:t>
      </w:r>
      <w:proofErr w:type="gramStart"/>
      <w:r w:rsidRPr="00F73F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73FD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990979" w:rsidRPr="00F73FD8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</w:t>
      </w:r>
      <w:r w:rsidR="00990979" w:rsidRPr="00F73FD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функции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73F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FD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</w:t>
      </w:r>
      <w:r w:rsidR="00990979" w:rsidRPr="00F73FD8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Управления 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B442E6" w:rsidRPr="00F73FD8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контроль) осуществляет начальник Управления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соблюдения и исполне</w:t>
      </w:r>
      <w:r w:rsidR="00B442E6" w:rsidRPr="00F73FD8">
        <w:rPr>
          <w:rFonts w:ascii="Times New Roman" w:eastAsia="Times New Roman" w:hAnsi="Times New Roman" w:cs="Times New Roman"/>
          <w:sz w:val="28"/>
          <w:szCs w:val="28"/>
        </w:rPr>
        <w:t>ния должностными лицами Управления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административного регламента. Порядок, сроки и лица, ответственные за проведение плановых проверок, определяются </w:t>
      </w:r>
      <w:r w:rsidR="00B442E6" w:rsidRPr="00F73FD8">
        <w:rPr>
          <w:rFonts w:ascii="Times New Roman" w:eastAsia="Times New Roman" w:hAnsi="Times New Roman" w:cs="Times New Roman"/>
          <w:sz w:val="28"/>
          <w:szCs w:val="28"/>
        </w:rPr>
        <w:t>распоряжением главы администрации Марксовского муниципального района.</w:t>
      </w:r>
    </w:p>
    <w:p w:rsidR="00583A09" w:rsidRPr="00F73FD8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="00583A09" w:rsidRPr="00F73FD8">
        <w:rPr>
          <w:rFonts w:ascii="Times New Roman" w:eastAsia="Times New Roman" w:hAnsi="Times New Roman" w:cs="Times New Roman"/>
          <w:sz w:val="28"/>
          <w:szCs w:val="28"/>
        </w:rPr>
        <w:t xml:space="preserve">В ходе внеплановых проверок текущего контроля проверяется соблюдение требований настоящего административного регламента при исполнении муниципальной функции, рассматриваются все вопросы, связанные с исполнением муниципальной функции, выявляются и устраняются нарушения прав заявителей. Результатом внеплановых проверок </w:t>
      </w:r>
      <w:r w:rsidR="0059195E" w:rsidRPr="00F73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A09" w:rsidRPr="00F73FD8">
        <w:rPr>
          <w:rFonts w:ascii="Times New Roman" w:eastAsia="Times New Roman" w:hAnsi="Times New Roman" w:cs="Times New Roman"/>
          <w:sz w:val="28"/>
          <w:szCs w:val="28"/>
        </w:rPr>
        <w:t>является отчет, где указываются: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sz w:val="28"/>
          <w:szCs w:val="28"/>
        </w:rPr>
        <w:t>-     лица, в отношении  которых проведена внеплановая проверка;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sz w:val="28"/>
          <w:szCs w:val="28"/>
        </w:rPr>
        <w:t>-     правовые нормы, соблюдение которых проверяется в ходе проверки;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sz w:val="28"/>
          <w:szCs w:val="28"/>
        </w:rPr>
        <w:t>-     </w:t>
      </w:r>
      <w:r w:rsidR="00990979" w:rsidRPr="00F73FD8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 xml:space="preserve"> проверки.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="0059195E" w:rsidRPr="00F73FD8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лица, направившего жалобу.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="0059195E" w:rsidRPr="00F73FD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>запрашивает необходимые для рассмотрения жалобы документы и материалы в других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4.6.</w:t>
      </w:r>
      <w:r w:rsidR="0059195E" w:rsidRPr="00F73FD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 w:rsidRPr="00F73FD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допустивших нарушение лиц к ответственности в соответствии с законодательством РФ, Саратовской области.    </w:t>
      </w:r>
    </w:p>
    <w:p w:rsidR="00583A09" w:rsidRPr="00F73FD8" w:rsidRDefault="001F0C9A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Досудебный (внесудебный) порядок обжалования решений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действий (бездействия)</w:t>
      </w:r>
      <w:r w:rsidR="001F0C9A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Управления и (или) его должностных лиц</w:t>
      </w:r>
    </w:p>
    <w:p w:rsidR="00583A09" w:rsidRPr="00F73FD8" w:rsidRDefault="001F0C9A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Проверяемое лицо, заявитель (далее – заявитель) имеет право на обжалование решений и действий (бездействия)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должностных лиц в досудебном (внесудебном) порядке.</w:t>
      </w:r>
      <w:proofErr w:type="gramEnd"/>
    </w:p>
    <w:p w:rsidR="00583A09" w:rsidRPr="00F73FD8" w:rsidRDefault="001F0C9A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В этом случае указанное лицо обращается с соответствующим заявлением на имя главы администрации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или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A09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Обжалование решений и действий (бездействия)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832C7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.4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Решения, действия (бездействие) должностных лиц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обжалованы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Управления.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жалоба подается в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2C7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.5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Решения,  действия (бездействие)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Управления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обжалованы главе администрации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района. В этом случае жалоба подается в 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обеспечению документооборота 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на бумажном носителе</w:t>
      </w:r>
      <w:r w:rsidR="00F832C7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3A09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.6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должна содержать следующие сведения: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место жительства заявителя - физического лица либо наименование, местонахождение заявителя - юридического лица, номер (номера) контактного телефона, адрес (адреса) электронной почты (при наличии) и (или) почтовый адрес, по которым ответ должен быть направлен заявителю;</w:t>
      </w:r>
      <w:proofErr w:type="gramEnd"/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3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(при наличии) документы, подтверждающие его доводы, либо их копии.</w:t>
      </w:r>
    </w:p>
    <w:p w:rsidR="00583A09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.7</w:t>
      </w:r>
      <w:r w:rsidR="00F832C7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должностное лицо, в адрес которого поступила жалоба, принимает одно из следующих решений: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-  удовлетворяет жалобу (полностью либо в части);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-  отказывает в удовлетворении жалобы.</w:t>
      </w:r>
    </w:p>
    <w:p w:rsidR="00583A09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583A0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583A09" w:rsidRPr="00F73FD8" w:rsidRDefault="009565B2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61649" w:rsidRPr="00F73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</w:t>
      </w:r>
      <w:r w:rsidR="00E33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83A09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 жалобу заявителя не дается ответ в случаях: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1) если в жалобе не указаны фамилия заявителя – физического лица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наименование заявителя - юридического лица, и почтовый (электронный) адрес, по которому должен быть направлен ответ;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2) если текст жалобы, а также почтовый (электронный) адрес заявителя не поддаются прочтению;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3) если в жалобе содержатся нецензурные</w:t>
      </w:r>
      <w:r w:rsidR="0059195E"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исполняющего муниципальную функцию, а также членов его семьи;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4)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83A09" w:rsidRPr="00F73FD8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5) если в жалобе проверяемого лица содержится вопрос, на который ему  многократно давались письменные ответы по существу ранее направлявшихся обращений (при условии, если в жалобе не приводятся новые доводы или обстоятельства).</w:t>
      </w:r>
    </w:p>
    <w:p w:rsidR="00AA705A" w:rsidRDefault="00583A09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DDC" w:rsidRDefault="00710DDC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DC" w:rsidRPr="00581AA6" w:rsidRDefault="00710DDC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AA705A" w:rsidRDefault="00050C16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E33F34" w:rsidRDefault="00050C16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050C16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администрации муниципального района</w:t>
      </w:r>
      <w:r w:rsidR="00050C16"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    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            </w:t>
      </w:r>
      <w:r w:rsidR="00050C16">
        <w:rPr>
          <w:rFonts w:ascii="inherit" w:eastAsia="Times New Roman" w:hAnsi="inherit" w:cs="Arial"/>
          <w:color w:val="000000"/>
          <w:sz w:val="28"/>
          <w:szCs w:val="28"/>
        </w:rPr>
        <w:t>О.Г.</w:t>
      </w:r>
      <w:r w:rsidR="00F73FD8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="00050C16"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050C16" w:rsidRPr="00581AA6" w:rsidRDefault="00050C16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AA705A" w:rsidRPr="00581AA6" w:rsidRDefault="00AA705A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AA705A" w:rsidRPr="00581AA6" w:rsidRDefault="00AA705A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AA705A" w:rsidRPr="00581AA6" w:rsidRDefault="00AA705A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AA705A" w:rsidRDefault="00AA705A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F73FD8" w:rsidRDefault="00F73FD8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583A09">
      <w:pPr>
        <w:shd w:val="clear" w:color="auto" w:fill="FFFFFF"/>
        <w:spacing w:before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9565B2" w:rsidRPr="00581AA6" w:rsidRDefault="009565B2" w:rsidP="00E33F34">
      <w:pPr>
        <w:shd w:val="clear" w:color="auto" w:fill="FFFFFF"/>
        <w:spacing w:after="0" w:line="240" w:lineRule="auto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Приложение №1 </w:t>
      </w:r>
    </w:p>
    <w:p w:rsidR="009565B2" w:rsidRPr="00581AA6" w:rsidRDefault="009565B2" w:rsidP="00E33F34">
      <w:pPr>
        <w:shd w:val="clear" w:color="auto" w:fill="FFFFFF"/>
        <w:spacing w:after="0" w:line="240" w:lineRule="auto"/>
        <w:ind w:left="4536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на бланке администрации Марксовского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муниципального района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 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РАСПОРЯЖЕНИЕ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 xml:space="preserve">от __________________  N _____                                                                            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 xml:space="preserve">О проведении </w:t>
      </w:r>
      <w:proofErr w:type="spellStart"/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_____</w:t>
      </w:r>
      <w:r w:rsidR="00D97883"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__</w:t>
      </w: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_____проверки</w:t>
      </w:r>
      <w:proofErr w:type="spellEnd"/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в отношении _____________________________________</w:t>
      </w:r>
      <w:r w:rsidR="00E33F34">
        <w:rPr>
          <w:rFonts w:ascii="inherit" w:eastAsia="Times New Roman" w:hAnsi="inherit" w:cs="Arial"/>
          <w:bCs/>
          <w:color w:val="000000"/>
          <w:sz w:val="28"/>
          <w:szCs w:val="28"/>
        </w:rPr>
        <w:t>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         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Руководствуясь ст.72 Земельного кодекса РФ, постановлением администрации Марксовского  муниципального района от ______ года    № ___ «Об осуществлении администрацией Марксовского муниципального района части полномочий муниципальных образований поселений, входящих в состав Марксовского муниципального района в 20__ году», административным регламентом исполнения управлением земельно-имущественных отношений муниципальной функции «Осуществление муниципального земельного контроля на территории Марксовского муниципального района в форме проведения</w:t>
      </w:r>
      <w:r w:rsidR="00A41849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плановых и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внеплановых выездных проверок», утвержденным постановлением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администрации Марксовского</w:t>
      </w:r>
      <w:r w:rsidR="00D97883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муниципального района от _______</w:t>
      </w:r>
      <w:r w:rsidR="009565B2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______201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года    № ______: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1.</w:t>
      </w:r>
      <w:r w:rsidR="00D97883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Провести </w:t>
      </w:r>
      <w:r w:rsidR="00D97883"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выездную проверку в отношении________________________________________________________________________________________________________________________________________________________________________________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2. Назначить лицами, уполномоченными на проведение проверки:_____________________________________________________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 (должность, фамилия, имя, отчество должностных лиц, уполномоченных на проведение проверки)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3. </w:t>
      </w:r>
      <w:r w:rsidR="00D97883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Привлечь к проведению  проверки  в  качестве  экспертов, представителей экспертных организаций следующих лиц: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(должность, фамилия, имя, отчество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органа,</w:t>
      </w:r>
      <w:r w:rsidR="00152C45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выдавшего свидетельство об аккредитации)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4. Установить, что: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lastRenderedPageBreak/>
        <w:t>- проверка проводится с целью __________________________________________________________________________________________________________________________________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- задачей проверки является проведение мероприятий по осуществлению муниципального земельного контроля земельного участка с местоположением: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- предметом проверки является соблюдение   обязательных   требований и  требований,  установленных муниципальными правовыми актами Марксовского муниципального района.</w:t>
      </w:r>
    </w:p>
    <w:p w:rsidR="00E33F34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5. Установить, что срок проведения проверки составляет не более 20 рабочих дней.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проведению проверки приступить_________________________________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Проверку окончить не позднее        _________________________________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6. __________________________________________________________________________________________________________________________________</w:t>
      </w:r>
    </w:p>
    <w:p w:rsidR="00237A64" w:rsidRPr="00581AA6" w:rsidRDefault="00237A64" w:rsidP="00E33F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(фамилия, имя, отчество должностных лиц уполномоченных на проведение проверки)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в  процессе   проверки   провести  следующие  мероприятия  по  контролю, необходимые для достижения целей и задач проведения проверки: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1) проверку правоустанавливающих документов на земельный участок;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2) проверку документов, подтверждающих полномочия представителя проверяемого лица;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3) осмотр земельного участка на соответствие: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-  установленному виду разрешённого использования;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- фактических границ земельного участка - гр</w:t>
      </w:r>
      <w:r w:rsidR="009565B2" w:rsidRPr="00581AA6">
        <w:rPr>
          <w:rFonts w:ascii="inherit" w:eastAsia="Times New Roman" w:hAnsi="inherit" w:cs="Arial"/>
          <w:color w:val="000000"/>
          <w:sz w:val="28"/>
          <w:szCs w:val="28"/>
        </w:rPr>
        <w:t>аницам, установленным документаль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но;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4) ориентировочный обмер земельного участка (при необходимости);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5) составление фотоматериалов (при необходимости);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6) составление документов по итогам проведения проверки муниципального земельного контроля.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Глава администрации </w:t>
      </w:r>
    </w:p>
    <w:p w:rsidR="00237A6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 w:hint="eastAsia"/>
          <w:color w:val="000000"/>
          <w:sz w:val="28"/>
          <w:szCs w:val="28"/>
        </w:rPr>
        <w:t>муниципального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 района  ____________                 ___________________</w:t>
      </w:r>
    </w:p>
    <w:p w:rsidR="00E33F34" w:rsidRPr="00581AA6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                   (подпись)                        (инициалы, фамилия)</w:t>
      </w:r>
    </w:p>
    <w:p w:rsidR="00237A64" w:rsidRPr="00581AA6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E33F34" w:rsidRPr="00581AA6" w:rsidRDefault="00E33F34" w:rsidP="00E33F34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Default="00237A64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Pr="00581AA6" w:rsidRDefault="00710DDC" w:rsidP="00E33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710DDC">
      <w:pPr>
        <w:shd w:val="clear" w:color="auto" w:fill="FFFFFF"/>
        <w:spacing w:after="0" w:line="280" w:lineRule="exac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9565B2" w:rsidRPr="00581AA6" w:rsidRDefault="009565B2" w:rsidP="00710DDC">
      <w:pPr>
        <w:shd w:val="clear" w:color="auto" w:fill="FFFFFF"/>
        <w:spacing w:after="0" w:line="280" w:lineRule="exac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2</w:t>
      </w:r>
    </w:p>
    <w:p w:rsidR="009565B2" w:rsidRPr="00581AA6" w:rsidRDefault="009565B2" w:rsidP="00710DDC">
      <w:pPr>
        <w:shd w:val="clear" w:color="auto" w:fill="FFFFFF"/>
        <w:spacing w:after="0" w:line="280" w:lineRule="exact"/>
        <w:ind w:left="4536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E33F3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   «____»____________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20__г.                                                                                                        </w:t>
      </w:r>
    </w:p>
    <w:p w:rsidR="00E33F34" w:rsidRDefault="00E33F3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________________</w:t>
      </w:r>
    </w:p>
    <w:p w:rsidR="00237A64" w:rsidRPr="00581AA6" w:rsidRDefault="00050C16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(место составления 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акта)                     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                                   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______</w:t>
      </w:r>
      <w:proofErr w:type="gramStart"/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ч</w:t>
      </w:r>
      <w:proofErr w:type="gramEnd"/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.__________мин.                                            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    </w:t>
      </w:r>
    </w:p>
    <w:p w:rsidR="00237A64" w:rsidRPr="00581AA6" w:rsidRDefault="00237A64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АКТ</w:t>
      </w:r>
    </w:p>
    <w:p w:rsidR="00237A64" w:rsidRPr="00581AA6" w:rsidRDefault="00237A64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ПРОВЕРКИ  ОРГАНОМ МУНИЦИПАЛЬНОГО ЗЕМЕЛЬНОГО КОНТРОЛЯ СОБЛЮДЕНИЯ ЗЕМЕЛЬНОГО ЗАКОНОДАТЕЛЬСТВА НА ТЕРРИТОРИИ ПОСЕЛЕНИЙ, ВХОДЯЩИХ В СОСТАВ МАРКСОВСКОГО МУНИЦИПАЛЬНОГО РАЙОНА</w:t>
      </w:r>
    </w:p>
    <w:p w:rsidR="00237A64" w:rsidRPr="00581AA6" w:rsidRDefault="00237A64" w:rsidP="00710DDC">
      <w:pPr>
        <w:shd w:val="clear" w:color="auto" w:fill="FFFFFF"/>
        <w:spacing w:after="0" w:line="28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№______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по адресу 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            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(место проведения проверки)</w:t>
      </w:r>
    </w:p>
    <w:p w:rsidR="00237A64" w:rsidRPr="00581AA6" w:rsidRDefault="00237A6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На основании: распоряжения главы администрации Марксовского муниципального района  от  ____________ 20_____г.         №_____ проведена </w:t>
      </w:r>
      <w:r w:rsidR="0095498F" w:rsidRPr="00581AA6">
        <w:rPr>
          <w:rFonts w:ascii="inherit" w:eastAsia="Times New Roman" w:hAnsi="inherit" w:cs="Arial"/>
          <w:color w:val="000000"/>
          <w:sz w:val="28"/>
          <w:szCs w:val="28"/>
        </w:rPr>
        <w:t>___________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выездная проверка в отношении:              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     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(Ф.И.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О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физического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лица/ наименование юридического лица)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Дата и время проведения проверки: _______ 20___ г. с __ час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.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__ 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м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ин. </w:t>
      </w:r>
      <w:proofErr w:type="spell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до__час</w:t>
      </w:r>
      <w:proofErr w:type="spell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__мин</w:t>
      </w:r>
      <w:proofErr w:type="spell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.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Общая продолжительность проверки: 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                       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(рабочих дней/часов)</w:t>
      </w:r>
    </w:p>
    <w:p w:rsidR="00237A64" w:rsidRPr="00581AA6" w:rsidRDefault="00237A6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Акт составлен должностным лицом отдела  по земельным отношениям управления земельно-имущественных отношений  администрации  Марксовского муниципального района.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С копией распоряжения о проведении проверки 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ознакомлен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: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                                         (Ф.И.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О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физического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лица/ наименование юридического лица)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Лиц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о(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а), проводившие проверку:__________________________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(Ф.И.О., должность должностного лица (должностных лиц) проводившего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(-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их) проверку;  в случае участия в проверке экспертов, экспертных организаций указываются Ф.И.О., должности экспертов и/или наименование экспертных организаций реквизиты свидетельства об аккредитации и наименование органа, выдавшего свидетельство)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 проведении проверки присутствовали: ________________________________________________________________________________________________________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(Ф.И.О. представителей проверяемого лица, присутствовавших при проведении мероприятий по проверке)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lastRenderedPageBreak/>
        <w:t>В ходе проведения проверки: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выявле</w:t>
      </w:r>
      <w:r w:rsidR="00152C45" w:rsidRPr="00581AA6">
        <w:rPr>
          <w:rFonts w:ascii="inherit" w:eastAsia="Times New Roman" w:hAnsi="inherit" w:cs="Arial"/>
          <w:color w:val="000000"/>
          <w:sz w:val="28"/>
          <w:szCs w:val="28"/>
        </w:rPr>
        <w:t>н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ные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proofErr w:type="gramEnd"/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___________________________________  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(с указанием характера нарушений;  лиц, допустивших нарушения)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нарушения не выявлены __________________________________________________________________________________________________________________________________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Прилагаемые к акту проверки документы_________________________________________________________________________________________________________________________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Подписи лиц, проводивших проверку:__________________________________________________________________________________________________________________________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С актом проверки ознакомле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н(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-а), копию акта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 xml:space="preserve"> со всеми приложениями получил(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а):  _______________________________________________________________________________________________________________________________________________________________________________________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(Ф.И.О., проверяемого лица или уполномоченного представителя проверяемого  лица)</w:t>
      </w:r>
    </w:p>
    <w:p w:rsidR="00237A64" w:rsidRPr="00581AA6" w:rsidRDefault="008068DA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« ___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»______________20__г.                                                                                          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                                        (подпись)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Отметка об отказе ознакомления проверяемого лица (его уполномоченного представителя) с актом проверки                             </w:t>
      </w: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8068DA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  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 (подпись уполномоченного должностного</w:t>
      </w:r>
      <w:r w:rsidR="009565B2"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лица, проводившего проверку)</w:t>
      </w:r>
    </w:p>
    <w:p w:rsidR="00237A64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E33F34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E33F34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E33F34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E33F34" w:rsidRPr="00581AA6" w:rsidRDefault="00E33F34" w:rsidP="00710DDC">
      <w:pPr>
        <w:shd w:val="clear" w:color="auto" w:fill="FFFFFF"/>
        <w:spacing w:after="0" w:line="28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710DDC">
      <w:pPr>
        <w:shd w:val="clear" w:color="auto" w:fill="FFFFFF"/>
        <w:spacing w:after="0" w:line="28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8068DA" w:rsidRDefault="008068DA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8068DA" w:rsidRDefault="008068DA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Pr="00581AA6" w:rsidRDefault="00E33F3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9565B2" w:rsidRPr="00581AA6" w:rsidRDefault="009565B2" w:rsidP="00710DDC">
      <w:pPr>
        <w:shd w:val="clear" w:color="auto" w:fill="FFFFFF"/>
        <w:spacing w:after="0" w:line="300" w:lineRule="exac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3 </w:t>
      </w:r>
    </w:p>
    <w:p w:rsidR="00237A64" w:rsidRPr="00581AA6" w:rsidRDefault="009565B2" w:rsidP="00710DDC">
      <w:pPr>
        <w:shd w:val="clear" w:color="auto" w:fill="FFFFFF"/>
        <w:spacing w:after="0" w:line="300" w:lineRule="exact"/>
        <w:ind w:left="4536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E33F34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 </w:t>
      </w:r>
    </w:p>
    <w:p w:rsidR="00237A64" w:rsidRPr="00581AA6" w:rsidRDefault="008068DA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 «____»____________ 20__</w:t>
      </w:r>
      <w:r w:rsidR="00237A64" w:rsidRPr="00581AA6">
        <w:rPr>
          <w:rFonts w:ascii="inherit" w:eastAsia="Times New Roman" w:hAnsi="inherit" w:cs="Arial"/>
          <w:color w:val="000000"/>
          <w:sz w:val="28"/>
          <w:szCs w:val="28"/>
        </w:rPr>
        <w:t>г.                       </w:t>
      </w:r>
    </w:p>
    <w:p w:rsidR="00E33F34" w:rsidRDefault="00E33F3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(место составления акта)                                                                             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 xml:space="preserve">      </w:t>
      </w:r>
      <w:proofErr w:type="spell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__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ч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.__________мин</w:t>
      </w:r>
      <w:proofErr w:type="spell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.                                             </w:t>
      </w:r>
    </w:p>
    <w:p w:rsidR="00237A64" w:rsidRPr="00581AA6" w:rsidRDefault="00237A64" w:rsidP="00710DDC">
      <w:pPr>
        <w:shd w:val="clear" w:color="auto" w:fill="FFFFFF"/>
        <w:spacing w:after="0" w:line="30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АКТ</w:t>
      </w:r>
    </w:p>
    <w:p w:rsidR="00237A64" w:rsidRPr="00581AA6" w:rsidRDefault="00237A64" w:rsidP="00710DDC">
      <w:pPr>
        <w:shd w:val="clear" w:color="auto" w:fill="FFFFFF"/>
        <w:spacing w:after="0" w:line="30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 xml:space="preserve">О НЕВОЗМОЖНОСТИ ПРОВЕДЕНИЯ </w:t>
      </w:r>
      <w:r w:rsidR="0095498F"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________________</w:t>
      </w:r>
      <w:r w:rsidRPr="00581AA6">
        <w:rPr>
          <w:rFonts w:ascii="inherit" w:eastAsia="Times New Roman" w:hAnsi="inherit" w:cs="Arial"/>
          <w:bCs/>
          <w:color w:val="000000"/>
          <w:sz w:val="28"/>
          <w:szCs w:val="28"/>
        </w:rPr>
        <w:t>ВЫЕЗДНОЙ ПРОВЕРКИ ОРГАНОМ МУНИЦИПАЛЬНОГО ЗЕМЕЛЬНОГО КОНТРОЛЯ</w:t>
      </w:r>
    </w:p>
    <w:p w:rsidR="00237A64" w:rsidRPr="00581AA6" w:rsidRDefault="00237A64" w:rsidP="00710DDC">
      <w:pPr>
        <w:shd w:val="clear" w:color="auto" w:fill="FFFFFF"/>
        <w:spacing w:after="0" w:line="30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№______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по адресу ___________________________________________________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                              (место проведения проверки)</w:t>
      </w:r>
    </w:p>
    <w:p w:rsidR="00237A64" w:rsidRPr="00581AA6" w:rsidRDefault="00237A64" w:rsidP="00710DDC">
      <w:pPr>
        <w:shd w:val="clear" w:color="auto" w:fill="FFFFFF"/>
        <w:spacing w:after="0" w:line="30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На основании распоряжения главы  администрации Марксовского муниципального района от  __________20_____ года    № _____ 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назначено  проведение </w:t>
      </w:r>
      <w:r w:rsidR="0095498F" w:rsidRPr="00581AA6">
        <w:rPr>
          <w:rFonts w:ascii="inherit" w:eastAsia="Times New Roman" w:hAnsi="inherit" w:cs="Arial"/>
          <w:color w:val="000000"/>
          <w:sz w:val="28"/>
          <w:szCs w:val="28"/>
        </w:rPr>
        <w:t>_____________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выездной проверки в отношении 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           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(Ф.И.О /наименование проверяемого лица)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Дата и время проведения проверки: _______ 20___ г. с __ час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.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__ 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м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ин. до    </w:t>
      </w:r>
      <w:proofErr w:type="spell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__час</w:t>
      </w:r>
      <w:proofErr w:type="spell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__мин</w:t>
      </w:r>
      <w:proofErr w:type="spell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.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Настоящий Акт о невозможности проведения </w:t>
      </w:r>
      <w:r w:rsidR="0095498F" w:rsidRPr="00581AA6">
        <w:rPr>
          <w:rFonts w:ascii="inherit" w:eastAsia="Times New Roman" w:hAnsi="inherit" w:cs="Arial"/>
          <w:color w:val="000000"/>
          <w:sz w:val="28"/>
          <w:szCs w:val="28"/>
        </w:rPr>
        <w:t>___________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выездной проверки органом муниципального земельного контроля составлен отделом  по земельным отношениям управления земельно-имущественных отношений  администрации  Марксовского муниципального района на основании следующего: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    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Лиц</w:t>
      </w:r>
      <w:proofErr w:type="gramStart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о(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-а), ответственные за проведение  проверки:_______________________________________________________________________________________________________________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Прилагаемые к акту проверки документы_________________________________________________________________________________________________________________________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Подписи лиц, ответственных за проведение  проверки:</w:t>
      </w:r>
    </w:p>
    <w:p w:rsidR="00E33F34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«         »__________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____20__ г.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>__________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                                                       (подпись)</w:t>
      </w:r>
    </w:p>
    <w:p w:rsidR="00237A64" w:rsidRPr="00581AA6" w:rsidRDefault="00237A64" w:rsidP="00710DDC">
      <w:pPr>
        <w:shd w:val="clear" w:color="auto" w:fill="FFFFFF"/>
        <w:spacing w:after="0" w:line="300" w:lineRule="exac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</w:p>
    <w:p w:rsidR="00E33F34" w:rsidRDefault="00E33F34" w:rsidP="00710DDC">
      <w:pPr>
        <w:shd w:val="clear" w:color="auto" w:fill="FFFFFF"/>
        <w:spacing w:after="0" w:line="30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E33F34" w:rsidRDefault="00E33F34" w:rsidP="00710DDC">
      <w:pPr>
        <w:shd w:val="clear" w:color="auto" w:fill="FFFFFF"/>
        <w:spacing w:after="0" w:line="30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E33F34" w:rsidRDefault="00E33F34" w:rsidP="00710DDC">
      <w:pPr>
        <w:shd w:val="clear" w:color="auto" w:fill="FFFFFF"/>
        <w:spacing w:after="0" w:line="30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E33F34" w:rsidRPr="00581AA6" w:rsidRDefault="00E33F34" w:rsidP="00710DDC">
      <w:pPr>
        <w:shd w:val="clear" w:color="auto" w:fill="FFFFFF"/>
        <w:spacing w:after="0" w:line="300" w:lineRule="exac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581AA6" w:rsidRDefault="009565B2" w:rsidP="00710DDC">
      <w:pPr>
        <w:shd w:val="clear" w:color="auto" w:fill="FFFFFF"/>
        <w:spacing w:after="0" w:line="30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581AA6" w:rsidRDefault="00581AA6" w:rsidP="00710DDC">
      <w:pPr>
        <w:shd w:val="clear" w:color="auto" w:fill="FFFFFF"/>
        <w:spacing w:after="0" w:line="300" w:lineRule="exac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9565B2" w:rsidRPr="00581AA6" w:rsidRDefault="009565B2" w:rsidP="00E33F34">
      <w:pPr>
        <w:shd w:val="clear" w:color="auto" w:fill="FFFFFF"/>
        <w:spacing w:before="120" w:after="120" w:line="293" w:lineRule="atLeas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4 </w:t>
      </w:r>
    </w:p>
    <w:p w:rsidR="009565B2" w:rsidRPr="00581AA6" w:rsidRDefault="009565B2" w:rsidP="00E33F34">
      <w:pPr>
        <w:shd w:val="clear" w:color="auto" w:fill="FFFFFF"/>
        <w:spacing w:before="120" w:after="120" w:line="293" w:lineRule="atLeas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 </w:t>
      </w:r>
    </w:p>
    <w:p w:rsidR="00237A64" w:rsidRPr="00B80A80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B80A80">
        <w:rPr>
          <w:rFonts w:ascii="inherit" w:eastAsia="Times New Roman" w:hAnsi="inherit" w:cs="Arial"/>
          <w:bCs/>
          <w:color w:val="000000"/>
          <w:sz w:val="28"/>
          <w:szCs w:val="28"/>
        </w:rPr>
        <w:t>СХЕМАТИЧЕСКИЙ ЧЕРТЕЖ ЗЕМЕЛЬНОГО УЧАСТКА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к акту ПРОВЕРКИ ОРГАНОМ МУНИЦИПАЛЬНОГО ЗЕМЕЛЬНОГО КОНТРОЛЯ СОБЛЮДЕНИЯ ЗЕМЕЛЬНОГО ЗАКОНОДАТЕЛЬСТВА НА ТЕРРИТОРИИ ПОСЕЛЕНИЙ, ВХОДЯЩИХ В СОСТАВ МАРКСОВСКОГО  МУНИЦИПАЛЬНОГО РАЙОНА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от "___" __________ 20_____ г. N __________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                                ______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_________________________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   (подпись)       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(фами</w:t>
      </w:r>
      <w:r w:rsidR="00B80A80">
        <w:rPr>
          <w:rFonts w:ascii="inherit" w:eastAsia="Times New Roman" w:hAnsi="inherit" w:cs="Arial"/>
          <w:color w:val="000000"/>
          <w:sz w:val="28"/>
          <w:szCs w:val="28"/>
        </w:rPr>
        <w:t xml:space="preserve">лия, имя, отчество должностного </w:t>
      </w:r>
      <w:r w:rsidR="00B80A80" w:rsidRPr="00581AA6">
        <w:rPr>
          <w:rFonts w:ascii="inherit" w:eastAsia="Times New Roman" w:hAnsi="inherit" w:cs="Arial"/>
          <w:color w:val="000000"/>
          <w:sz w:val="28"/>
          <w:szCs w:val="28"/>
        </w:rPr>
        <w:t>лица)      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      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E33F34" w:rsidRDefault="00E33F34" w:rsidP="00E33F3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E33F34" w:rsidRPr="00581AA6" w:rsidRDefault="00E33F34" w:rsidP="00E33F34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8068DA" w:rsidRDefault="008068DA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8068DA" w:rsidRDefault="008068DA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33F34" w:rsidRDefault="00E33F3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9565B2" w:rsidRPr="00581AA6" w:rsidRDefault="006F0260" w:rsidP="00B55724">
      <w:pPr>
        <w:shd w:val="clear" w:color="auto" w:fill="FFFFFF"/>
        <w:spacing w:after="0" w:line="240" w:lineRule="auto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E33F3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5</w:t>
      </w:r>
    </w:p>
    <w:p w:rsidR="009565B2" w:rsidRPr="00581AA6" w:rsidRDefault="009565B2" w:rsidP="00B55724">
      <w:pPr>
        <w:shd w:val="clear" w:color="auto" w:fill="FFFFFF"/>
        <w:spacing w:after="0" w:line="240" w:lineRule="auto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 </w:t>
      </w:r>
    </w:p>
    <w:p w:rsidR="00237A64" w:rsidRPr="00B80A80" w:rsidRDefault="00237A64" w:rsidP="00B557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B80A80">
        <w:rPr>
          <w:rFonts w:ascii="inherit" w:eastAsia="Times New Roman" w:hAnsi="inherit" w:cs="Arial"/>
          <w:bCs/>
          <w:color w:val="000000"/>
          <w:sz w:val="28"/>
          <w:szCs w:val="28"/>
        </w:rPr>
        <w:t>ОБМЕР ПЛОЩАДИ ЗЕМЕЛЬНОГО УЧАСТКА</w:t>
      </w:r>
    </w:p>
    <w:p w:rsidR="00237A64" w:rsidRPr="00581AA6" w:rsidRDefault="00237A64" w:rsidP="00B557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к акту ПРОВЕРКИ  ОРГАНОМ МУНИЦИПАЛЬНОГО ЗЕМЕЛЬНОГО КОНТРОЛЯ СОБЛЮДЕНИЯ ЗЕМЕЛЬНОГО ЗАКОНОДАТ</w:t>
      </w:r>
      <w:r w:rsidR="006F0260" w:rsidRPr="00581AA6">
        <w:rPr>
          <w:rFonts w:ascii="inherit" w:eastAsia="Times New Roman" w:hAnsi="inherit" w:cs="Arial"/>
          <w:color w:val="000000"/>
          <w:sz w:val="28"/>
          <w:szCs w:val="28"/>
        </w:rPr>
        <w:t>ЕЛЬСТВА НА ТЕРРИТОРИИ ПОСЕЛЕНИЙ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, ВХОДЯЩИХ В СОСТАВ МАРКСОВСКОГО МУНИЦИПАЛЬНОГО РАЙОНА</w:t>
      </w:r>
    </w:p>
    <w:p w:rsidR="00237A64" w:rsidRPr="00581AA6" w:rsidRDefault="00237A64" w:rsidP="00B557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«___»__________ 20______г.  №_______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Обмер земельного участка провели:______________________________________________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в присутствии_______________________________________________________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                      (Ф.И.О физического лица/ представителя юридического лица)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по адресу: _________________________________________________________________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(местоположение земельного участка)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Согласно обмеру ориентировочная площадь земельно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 xml:space="preserve">го участка </w:t>
      </w:r>
      <w:proofErr w:type="spellStart"/>
      <w:r w:rsidR="00B55724">
        <w:rPr>
          <w:rFonts w:ascii="inherit" w:eastAsia="Times New Roman" w:hAnsi="inherit" w:cs="Arial"/>
          <w:color w:val="000000"/>
          <w:sz w:val="28"/>
          <w:szCs w:val="28"/>
        </w:rPr>
        <w:t>составляет</w:t>
      </w:r>
      <w:proofErr w:type="gramStart"/>
      <w:r w:rsidR="00B55724">
        <w:rPr>
          <w:rFonts w:ascii="inherit" w:eastAsia="Times New Roman" w:hAnsi="inherit" w:cs="Arial"/>
          <w:color w:val="000000"/>
          <w:sz w:val="28"/>
          <w:szCs w:val="28"/>
        </w:rPr>
        <w:t>_________</w:t>
      </w:r>
      <w:proofErr w:type="spell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(______________________________________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>__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) </w:t>
      </w:r>
      <w:proofErr w:type="gramEnd"/>
      <w:r w:rsidRPr="00581AA6">
        <w:rPr>
          <w:rFonts w:ascii="inherit" w:eastAsia="Times New Roman" w:hAnsi="inherit" w:cs="Arial"/>
          <w:color w:val="000000"/>
          <w:sz w:val="28"/>
          <w:szCs w:val="28"/>
        </w:rPr>
        <w:t>кв. м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 (площадь земельного участка прописью)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Расчет площади__________________________________________________________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Особые отметки__________________________________________________________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Подписи должностных  лиц, проводивших обмер ______________________       _______________________________________                                   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      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(подпись)      (фамилия, имя, отчество)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______________________        ______________________________________                                  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 xml:space="preserve">                          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  ( подпись)   (фамилия, имя, отчество)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Присутствующий          __________________________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                                                       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>(подпись)   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(фамилия, имя, отчество)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B55724" w:rsidRPr="00581AA6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B557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B80A80" w:rsidRDefault="006F0260" w:rsidP="006F0260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lastRenderedPageBreak/>
        <w:t xml:space="preserve">                          </w:t>
      </w:r>
    </w:p>
    <w:p w:rsidR="00B80A80" w:rsidRDefault="00B80A80" w:rsidP="006F0260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6F0260" w:rsidRPr="00581AA6" w:rsidRDefault="006F0260" w:rsidP="00B55724">
      <w:pPr>
        <w:shd w:val="clear" w:color="auto" w:fill="FFFFFF"/>
        <w:spacing w:before="120" w:after="120" w:line="293" w:lineRule="atLeas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6</w:t>
      </w:r>
    </w:p>
    <w:p w:rsidR="00EB0F7B" w:rsidRPr="00581AA6" w:rsidRDefault="006F0260" w:rsidP="00B55724">
      <w:pPr>
        <w:shd w:val="clear" w:color="auto" w:fill="FFFFFF"/>
        <w:spacing w:before="120" w:after="120" w:line="293" w:lineRule="atLeas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EB0F7B" w:rsidRPr="00581AA6" w:rsidRDefault="00EB0F7B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EB0F7B" w:rsidRPr="00581AA6" w:rsidRDefault="00EB0F7B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B80A80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B80A80">
        <w:rPr>
          <w:rFonts w:ascii="inherit" w:eastAsia="Times New Roman" w:hAnsi="inherit" w:cs="Arial"/>
          <w:bCs/>
          <w:color w:val="000000"/>
          <w:sz w:val="28"/>
          <w:szCs w:val="28"/>
        </w:rPr>
        <w:t>ФОТОТАБЛИЦА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к акту ПРОВЕРКИ ОРГАНОМ МУНИЦИПАЛЬНОГО ЗЕМЕЛЬНОГО КОНТРОЛЯ СОБЛЮДЕНИЯ ЗЕМЕЛЬНОГО ЗАКОНОДАТЕЛЬСТВА НА ТЕРРИТОРИИ ПОСЕЛЕНИЙ, ВХОДЯЩИХ В СОСТАВ МАРКСОВСКОГО МУНИЦИПАЛЬНОГО РАЙОНА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от «___» __________ 20_____ г. N __________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>_______________________________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                                            (местоположение земельного участка)</w:t>
      </w:r>
    </w:p>
    <w:p w:rsidR="00237A64" w:rsidRPr="00581AA6" w:rsidRDefault="00237A64" w:rsidP="00237A64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__________________________________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>_______________________________</w:t>
      </w:r>
    </w:p>
    <w:p w:rsidR="00237A64" w:rsidRPr="00581AA6" w:rsidRDefault="00237A64" w:rsidP="00237A64">
      <w:pPr>
        <w:shd w:val="clear" w:color="auto" w:fill="FFFFFF"/>
        <w:spacing w:before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237A64" w:rsidRPr="00581AA6" w:rsidRDefault="00237A64" w:rsidP="00237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B55724" w:rsidRPr="00581AA6" w:rsidRDefault="00B55724" w:rsidP="00B55724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583A09" w:rsidRPr="00581AA6" w:rsidRDefault="00583A09" w:rsidP="00237A64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0C16" w:rsidRDefault="00050C16" w:rsidP="00050C16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050C16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050C16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0260" w:rsidRPr="00581AA6" w:rsidRDefault="006F0260" w:rsidP="00B55724">
      <w:pPr>
        <w:shd w:val="clear" w:color="auto" w:fill="FFFFFF"/>
        <w:spacing w:before="120" w:after="120" w:line="293" w:lineRule="atLeas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7 </w:t>
      </w:r>
    </w:p>
    <w:p w:rsidR="00EB0F7B" w:rsidRPr="00581AA6" w:rsidRDefault="006F0260" w:rsidP="00B55724">
      <w:pPr>
        <w:shd w:val="clear" w:color="auto" w:fill="FFFFFF"/>
        <w:spacing w:before="120" w:after="120" w:line="293" w:lineRule="atLeast"/>
        <w:ind w:left="4536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A41849" w:rsidRPr="00581AA6" w:rsidRDefault="00A41849" w:rsidP="00A4184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</w:p>
    <w:p w:rsidR="00A41849" w:rsidRPr="00581AA6" w:rsidRDefault="00A41849" w:rsidP="00A4184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</w:p>
    <w:p w:rsidR="00A41849" w:rsidRPr="00581AA6" w:rsidRDefault="00A41849" w:rsidP="00A41849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237A64" w:rsidRPr="00581AA6" w:rsidRDefault="00237A64" w:rsidP="00237A64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Объяснение лица, в отношении которого проводится</w:t>
      </w:r>
    </w:p>
    <w:p w:rsidR="00237A64" w:rsidRPr="00581AA6" w:rsidRDefault="00237A64" w:rsidP="00237A64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проверка использования земель на территории</w:t>
      </w:r>
    </w:p>
    <w:p w:rsidR="00237A64" w:rsidRPr="00581AA6" w:rsidRDefault="00237A64" w:rsidP="00237A64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поселений, входящих в состав  Марксовского муниципального района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 xml:space="preserve">"____" _________ 20__ г.                                                 </w:t>
      </w:r>
      <w:r w:rsidR="00A41849" w:rsidRPr="00581AA6">
        <w:rPr>
          <w:rFonts w:ascii="Times New Roman" w:hAnsi="Times New Roman" w:cs="Times New Roman"/>
          <w:sz w:val="28"/>
          <w:szCs w:val="28"/>
        </w:rPr>
        <w:t xml:space="preserve">                            __________________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 xml:space="preserve">    Объяснения представлены: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7A64" w:rsidRPr="00581AA6" w:rsidRDefault="00237A64" w:rsidP="00237A64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(Ф.И.О., адрес проживания, другие данные)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 xml:space="preserve">    По существу поставленных вопросов могу сообщить следующее: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B5572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B5572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"____" _____________ 20___ год                                                               (подпись)                                      (Ф.И.О.)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81AA6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Pr="00581AA6">
        <w:rPr>
          <w:rFonts w:ascii="Times New Roman" w:hAnsi="Times New Roman" w:cs="Times New Roman"/>
          <w:sz w:val="28"/>
          <w:szCs w:val="28"/>
        </w:rPr>
        <w:t xml:space="preserve"> проверку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7A64" w:rsidRPr="00581AA6" w:rsidRDefault="00237A64" w:rsidP="00237A64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581AA6">
        <w:rPr>
          <w:rFonts w:ascii="Times New Roman" w:hAnsi="Times New Roman" w:cs="Times New Roman"/>
          <w:sz w:val="28"/>
          <w:szCs w:val="28"/>
        </w:rPr>
        <w:t xml:space="preserve">                    (должность)            (Ф.И.О)                                  (подпись)                                              </w:t>
      </w:r>
    </w:p>
    <w:p w:rsidR="00237A64" w:rsidRPr="00581AA6" w:rsidRDefault="00237A64" w:rsidP="00237A64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0A80" w:rsidRDefault="006F0260" w:rsidP="008068D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                            </w:t>
      </w:r>
      <w:r w:rsidR="008068DA">
        <w:rPr>
          <w:rFonts w:ascii="inherit" w:eastAsia="Times New Roman" w:hAnsi="inherit" w:cs="Arial"/>
          <w:color w:val="000000"/>
          <w:sz w:val="28"/>
          <w:szCs w:val="28"/>
        </w:rPr>
        <w:t xml:space="preserve">                          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B55724" w:rsidRDefault="00B55724" w:rsidP="00B557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p w:rsidR="00B55724" w:rsidRPr="00581AA6" w:rsidRDefault="00B55724" w:rsidP="00B55724">
      <w:pPr>
        <w:shd w:val="clear" w:color="auto" w:fill="FFFFFF"/>
        <w:spacing w:before="120" w:line="192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B80A80" w:rsidRDefault="00B80A80" w:rsidP="008068DA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8068DA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8068DA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8068DA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10DDC" w:rsidRDefault="00710DDC" w:rsidP="008068DA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6F0260" w:rsidRPr="00581AA6" w:rsidRDefault="006F0260" w:rsidP="00710DDC">
      <w:pPr>
        <w:shd w:val="clear" w:color="auto" w:fill="FFFFFF"/>
        <w:spacing w:after="0" w:line="293" w:lineRule="atLeast"/>
        <w:ind w:left="5103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Приложение №</w:t>
      </w:r>
      <w:r w:rsidR="00B55724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581AA6">
        <w:rPr>
          <w:rFonts w:ascii="inherit" w:eastAsia="Times New Roman" w:hAnsi="inherit" w:cs="Arial"/>
          <w:color w:val="000000"/>
          <w:sz w:val="28"/>
          <w:szCs w:val="28"/>
        </w:rPr>
        <w:t>8</w:t>
      </w:r>
    </w:p>
    <w:p w:rsidR="00EB0F7B" w:rsidRPr="00581AA6" w:rsidRDefault="006F0260" w:rsidP="00710DDC">
      <w:pPr>
        <w:shd w:val="clear" w:color="auto" w:fill="FFFFFF"/>
        <w:spacing w:after="0" w:line="293" w:lineRule="atLeast"/>
        <w:ind w:left="5103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81AA6">
        <w:rPr>
          <w:rFonts w:ascii="inherit" w:eastAsia="Times New Roman" w:hAnsi="inherit" w:cs="Arial"/>
          <w:color w:val="000000"/>
          <w:sz w:val="28"/>
          <w:szCs w:val="28"/>
        </w:rPr>
        <w:t>к административному регламенту</w:t>
      </w:r>
    </w:p>
    <w:p w:rsidR="00EB0F7B" w:rsidRPr="00581AA6" w:rsidRDefault="00EB0F7B" w:rsidP="00710DDC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1849" w:rsidRPr="00581AA6" w:rsidRDefault="00A41849" w:rsidP="00710DDC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Предписание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«____»_____________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В порядке осуществления муниципального земельного контроля  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          (Фамилия, имя, отчество должностного лица выдавшего предписание)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Провел проверку соблюдения земельного законодательства на земельном участке, расположенном по адресу:____________________________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(адрес земельного участка)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Земельный участок___________________________________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41849" w:rsidRPr="00581AA6" w:rsidRDefault="00A41849" w:rsidP="00710DDC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(адрес, площадь, кадастровый номер, площадь, вид разрешенного использования)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используется __________________________________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41849" w:rsidRPr="00581AA6" w:rsidRDefault="003F3075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( Ф.И.О. физического лица</w:t>
      </w:r>
      <w:r w:rsidR="00A41849" w:rsidRPr="00581A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проверки установлено___________________________________________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06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F3075" w:rsidRPr="00581A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(описание нарушения)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  Предлагаю устранить допущенное нарушение в срок до «_____» _____________20____г.  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Предписание составил: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        __________  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(Должность лица)                     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(подпись)    </w:t>
      </w:r>
      <w:r w:rsidRPr="00581AA6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>Предписание к исполнению принял____________________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41849" w:rsidRPr="00581AA6" w:rsidRDefault="00A41849" w:rsidP="0071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F3075" w:rsidRPr="00581A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F3075" w:rsidRPr="00581AA6">
        <w:rPr>
          <w:rFonts w:ascii="Times New Roman" w:eastAsia="Times New Roman" w:hAnsi="Times New Roman" w:cs="Times New Roman"/>
          <w:sz w:val="28"/>
          <w:szCs w:val="28"/>
        </w:rPr>
        <w:t>(Ф.И.О</w:t>
      </w:r>
      <w:r w:rsidR="00B55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075" w:rsidRPr="00581AA6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</w:t>
      </w:r>
      <w:r w:rsidRPr="00581AA6"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</w:p>
    <w:p w:rsidR="00050C16" w:rsidRDefault="00050C16" w:rsidP="00710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724" w:rsidRDefault="00B55724" w:rsidP="00710DD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Начальник управления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земельно</w:t>
      </w:r>
      <w:proofErr w:type="spellEnd"/>
      <w:r>
        <w:rPr>
          <w:rFonts w:ascii="inherit" w:eastAsia="Times New Roman" w:hAnsi="inherit" w:cs="Arial"/>
          <w:color w:val="000000"/>
          <w:sz w:val="28"/>
          <w:szCs w:val="28"/>
        </w:rPr>
        <w:t>-</w:t>
      </w:r>
    </w:p>
    <w:p w:rsidR="00B55724" w:rsidRDefault="00B55724" w:rsidP="00710DD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>имущественных отношений</w:t>
      </w:r>
    </w:p>
    <w:p w:rsidR="00B55724" w:rsidRDefault="00B55724" w:rsidP="00710DD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</w:rPr>
        <w:t xml:space="preserve">администрации муниципального района                                         О.Г. </w:t>
      </w:r>
      <w:proofErr w:type="spellStart"/>
      <w:r>
        <w:rPr>
          <w:rFonts w:ascii="inherit" w:eastAsia="Times New Roman" w:hAnsi="inherit" w:cs="Arial"/>
          <w:color w:val="000000"/>
          <w:sz w:val="28"/>
          <w:szCs w:val="28"/>
        </w:rPr>
        <w:t>Химич</w:t>
      </w:r>
      <w:proofErr w:type="spellEnd"/>
    </w:p>
    <w:sectPr w:rsidR="00B55724" w:rsidSect="00710DDC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34" w:rsidRDefault="00E33F34" w:rsidP="00F73FD8">
      <w:pPr>
        <w:spacing w:after="0" w:line="240" w:lineRule="auto"/>
      </w:pPr>
      <w:r>
        <w:separator/>
      </w:r>
    </w:p>
  </w:endnote>
  <w:endnote w:type="continuationSeparator" w:id="0">
    <w:p w:rsidR="00E33F34" w:rsidRDefault="00E33F34" w:rsidP="00F7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34" w:rsidRDefault="00E33F34" w:rsidP="00F73FD8">
      <w:pPr>
        <w:spacing w:after="0" w:line="240" w:lineRule="auto"/>
      </w:pPr>
      <w:r>
        <w:separator/>
      </w:r>
    </w:p>
  </w:footnote>
  <w:footnote w:type="continuationSeparator" w:id="0">
    <w:p w:rsidR="00E33F34" w:rsidRDefault="00E33F34" w:rsidP="00F7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4FE"/>
    <w:multiLevelType w:val="hybridMultilevel"/>
    <w:tmpl w:val="1B9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834"/>
    <w:multiLevelType w:val="hybridMultilevel"/>
    <w:tmpl w:val="3FEE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3EC0"/>
    <w:multiLevelType w:val="hybridMultilevel"/>
    <w:tmpl w:val="EDBE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36A"/>
    <w:rsid w:val="00006B09"/>
    <w:rsid w:val="00007CA8"/>
    <w:rsid w:val="0001229D"/>
    <w:rsid w:val="00050C16"/>
    <w:rsid w:val="000515A4"/>
    <w:rsid w:val="000C6B79"/>
    <w:rsid w:val="000E2DF5"/>
    <w:rsid w:val="000F2DC5"/>
    <w:rsid w:val="00116D9D"/>
    <w:rsid w:val="00123071"/>
    <w:rsid w:val="00152C45"/>
    <w:rsid w:val="00185966"/>
    <w:rsid w:val="00190239"/>
    <w:rsid w:val="00190E3E"/>
    <w:rsid w:val="001B06C6"/>
    <w:rsid w:val="001C5F3F"/>
    <w:rsid w:val="001F0C9A"/>
    <w:rsid w:val="0021621C"/>
    <w:rsid w:val="0022036A"/>
    <w:rsid w:val="0023658A"/>
    <w:rsid w:val="00237A64"/>
    <w:rsid w:val="002542E6"/>
    <w:rsid w:val="00261FA8"/>
    <w:rsid w:val="00277A2F"/>
    <w:rsid w:val="002B4B04"/>
    <w:rsid w:val="002D717C"/>
    <w:rsid w:val="003000DE"/>
    <w:rsid w:val="0031654D"/>
    <w:rsid w:val="003223EB"/>
    <w:rsid w:val="00324EDC"/>
    <w:rsid w:val="00341A17"/>
    <w:rsid w:val="00364D95"/>
    <w:rsid w:val="003D2C06"/>
    <w:rsid w:val="003F3075"/>
    <w:rsid w:val="003F49F0"/>
    <w:rsid w:val="003F7DD8"/>
    <w:rsid w:val="004200EC"/>
    <w:rsid w:val="00425BAF"/>
    <w:rsid w:val="00455CA9"/>
    <w:rsid w:val="004611A3"/>
    <w:rsid w:val="00461649"/>
    <w:rsid w:val="004A3221"/>
    <w:rsid w:val="004B66FA"/>
    <w:rsid w:val="004C02F3"/>
    <w:rsid w:val="00524794"/>
    <w:rsid w:val="0054723E"/>
    <w:rsid w:val="005521D4"/>
    <w:rsid w:val="00581AA6"/>
    <w:rsid w:val="00582EF2"/>
    <w:rsid w:val="00583A09"/>
    <w:rsid w:val="00585587"/>
    <w:rsid w:val="0059195E"/>
    <w:rsid w:val="006011A9"/>
    <w:rsid w:val="006602D6"/>
    <w:rsid w:val="00666C7A"/>
    <w:rsid w:val="00686A0E"/>
    <w:rsid w:val="006B3678"/>
    <w:rsid w:val="006B4CB6"/>
    <w:rsid w:val="006D334E"/>
    <w:rsid w:val="006E6F8D"/>
    <w:rsid w:val="006F0260"/>
    <w:rsid w:val="00707010"/>
    <w:rsid w:val="00710DDC"/>
    <w:rsid w:val="00723050"/>
    <w:rsid w:val="007358ED"/>
    <w:rsid w:val="00750866"/>
    <w:rsid w:val="007708AA"/>
    <w:rsid w:val="00775F22"/>
    <w:rsid w:val="007A5839"/>
    <w:rsid w:val="007E7F35"/>
    <w:rsid w:val="008068DA"/>
    <w:rsid w:val="008113B4"/>
    <w:rsid w:val="00841EEE"/>
    <w:rsid w:val="00847FA6"/>
    <w:rsid w:val="0086783B"/>
    <w:rsid w:val="0087311B"/>
    <w:rsid w:val="008A2FCE"/>
    <w:rsid w:val="0095498F"/>
    <w:rsid w:val="009565B2"/>
    <w:rsid w:val="00990979"/>
    <w:rsid w:val="009B7B3D"/>
    <w:rsid w:val="009D4FE3"/>
    <w:rsid w:val="00A028C0"/>
    <w:rsid w:val="00A3772D"/>
    <w:rsid w:val="00A41849"/>
    <w:rsid w:val="00A97E4E"/>
    <w:rsid w:val="00AA1DCF"/>
    <w:rsid w:val="00AA6AB0"/>
    <w:rsid w:val="00AA705A"/>
    <w:rsid w:val="00B231B0"/>
    <w:rsid w:val="00B27AC1"/>
    <w:rsid w:val="00B442E6"/>
    <w:rsid w:val="00B46DBF"/>
    <w:rsid w:val="00B55724"/>
    <w:rsid w:val="00B80A80"/>
    <w:rsid w:val="00B878CA"/>
    <w:rsid w:val="00BA0AFE"/>
    <w:rsid w:val="00BA7A24"/>
    <w:rsid w:val="00BC7273"/>
    <w:rsid w:val="00C14603"/>
    <w:rsid w:val="00C17176"/>
    <w:rsid w:val="00C30C8D"/>
    <w:rsid w:val="00C74D06"/>
    <w:rsid w:val="00C93D86"/>
    <w:rsid w:val="00CA77AC"/>
    <w:rsid w:val="00CE2D8B"/>
    <w:rsid w:val="00D24124"/>
    <w:rsid w:val="00D97883"/>
    <w:rsid w:val="00DA05B9"/>
    <w:rsid w:val="00DA5945"/>
    <w:rsid w:val="00DC7F3F"/>
    <w:rsid w:val="00E33F34"/>
    <w:rsid w:val="00E42D33"/>
    <w:rsid w:val="00E504AA"/>
    <w:rsid w:val="00E744AA"/>
    <w:rsid w:val="00E979B7"/>
    <w:rsid w:val="00EB0F7B"/>
    <w:rsid w:val="00ED379A"/>
    <w:rsid w:val="00EF06EE"/>
    <w:rsid w:val="00F120E8"/>
    <w:rsid w:val="00F12B62"/>
    <w:rsid w:val="00F57F6A"/>
    <w:rsid w:val="00F708EA"/>
    <w:rsid w:val="00F727C3"/>
    <w:rsid w:val="00F73FD8"/>
    <w:rsid w:val="00F75827"/>
    <w:rsid w:val="00F832C7"/>
    <w:rsid w:val="00F8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21"/>
  </w:style>
  <w:style w:type="paragraph" w:styleId="1">
    <w:name w:val="heading 1"/>
    <w:basedOn w:val="a"/>
    <w:next w:val="a"/>
    <w:link w:val="10"/>
    <w:uiPriority w:val="9"/>
    <w:qFormat/>
    <w:rsid w:val="00D9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3A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583A0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8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A09"/>
  </w:style>
  <w:style w:type="paragraph" w:customStyle="1" w:styleId="consplusnormal">
    <w:name w:val="consplusnormal"/>
    <w:basedOn w:val="a"/>
    <w:rsid w:val="0058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oem"/>
    <w:basedOn w:val="a"/>
    <w:rsid w:val="0058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3A09"/>
    <w:rPr>
      <w:b/>
      <w:bCs/>
    </w:rPr>
  </w:style>
  <w:style w:type="paragraph" w:customStyle="1" w:styleId="consplusnonformat">
    <w:name w:val="consplusnonformat"/>
    <w:basedOn w:val="a"/>
    <w:rsid w:val="0058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17176"/>
    <w:rPr>
      <w:rFonts w:ascii="Times New Roman" w:hAnsi="Times New Roman" w:cs="Times New Roman"/>
      <w:sz w:val="22"/>
      <w:szCs w:val="22"/>
    </w:rPr>
  </w:style>
  <w:style w:type="paragraph" w:customStyle="1" w:styleId="ConsPlusNonformat0">
    <w:name w:val="ConsPlusNonformat"/>
    <w:rsid w:val="0023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A41849"/>
    <w:rPr>
      <w:b/>
      <w:bCs/>
      <w:color w:val="106BBE"/>
    </w:rPr>
  </w:style>
  <w:style w:type="table" w:styleId="aa">
    <w:name w:val="Table Grid"/>
    <w:basedOn w:val="a1"/>
    <w:uiPriority w:val="59"/>
    <w:rsid w:val="000F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7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3FD8"/>
  </w:style>
  <w:style w:type="paragraph" w:styleId="ad">
    <w:name w:val="footer"/>
    <w:basedOn w:val="a"/>
    <w:link w:val="ae"/>
    <w:uiPriority w:val="99"/>
    <w:semiHidden/>
    <w:unhideWhenUsed/>
    <w:rsid w:val="00F7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3FD8"/>
  </w:style>
  <w:style w:type="paragraph" w:styleId="af">
    <w:name w:val="Body Text"/>
    <w:basedOn w:val="a"/>
    <w:link w:val="af0"/>
    <w:rsid w:val="00710D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10D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38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11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6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39064.2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111\_&#1086;&#1073;&#1097;&#1072;&#1103;_\&#1047;&#1077;&#1084;&#1077;&#1083;&#1100;&#1085;&#1099;&#1081;\&#1056;&#1077;&#1075;&#1083;&#1072;&#1084;&#1077;&#1085;&#1090;&#1099;%202013\&#1040;&#1076;&#1084;.%20&#1088;&#1077;&#1075;.%20&#1087;&#1086;&#1087;&#1088;&#1077;&#1076;&#1086;&#1089;&#1090;&#1072;&#1074;&#1083;&#1077;&#1085;&#1080;&#1103;%20&#1074;%20&#1072;&#1088;&#1077;&#1085;&#1076;&#1091;,%20&#1074;%20&#1087;&#1086;&#1089;&#1090;&#1086;&#1103;&#1085;&#1085;&#1086;&#1077;%20(&#1073;&#1077;&#1089;&#1089;&#1088;&#1086;&#1095;&#1085;&#1086;&#1077;%20&#1087;&#1086;&#1083;&#1100;&#1079;&#1086;&#1074;&#1072;&#1085;&#1080;&#1103;)%20&#1073;&#1077;&#1079;&#1074;&#1086;&#1079;&#1084;&#1077;&#1079;&#1076;&#1085;&#1085;&#1086;&#1077;%20&#1089;&#1088;&#1086;&#1095;&#1085;&#1086;&#1077;%20&#1087;&#1086;&#1083;&#1100;&#1079;&#1086;&#1074;&#1072;&#1085;&#1080;&#1077;%20&#1079;.&#109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86070.20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0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08D5-BBA9-4684-94B6-7282E5F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Zemelniy</dc:creator>
  <cp:keywords/>
  <dc:description/>
  <cp:lastModifiedBy>гундоровавм</cp:lastModifiedBy>
  <cp:revision>14</cp:revision>
  <cp:lastPrinted>2014-05-07T07:45:00Z</cp:lastPrinted>
  <dcterms:created xsi:type="dcterms:W3CDTF">2014-03-05T07:52:00Z</dcterms:created>
  <dcterms:modified xsi:type="dcterms:W3CDTF">2014-05-07T07:48:00Z</dcterms:modified>
</cp:coreProperties>
</file>