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0D" w:rsidRDefault="008E640D" w:rsidP="00252BB5">
      <w:pPr>
        <w:spacing w:after="0" w:line="240" w:lineRule="auto"/>
        <w:jc w:val="center"/>
        <w:rPr>
          <w:rFonts w:ascii="Times New Roman" w:hAnsi="Times New Roman" w:cs="Times New Roman"/>
          <w:sz w:val="24"/>
          <w:szCs w:val="24"/>
        </w:rPr>
      </w:pPr>
    </w:p>
    <w:p w:rsidR="00A9510B" w:rsidRPr="00A9510B" w:rsidRDefault="00A9510B" w:rsidP="00A9510B">
      <w:pPr>
        <w:pStyle w:val="a5"/>
        <w:keepNext w:val="0"/>
        <w:numPr>
          <w:ilvl w:val="0"/>
          <w:numId w:val="5"/>
        </w:numPr>
        <w:autoSpaceDN w:val="0"/>
        <w:spacing w:line="280" w:lineRule="exact"/>
        <w:jc w:val="center"/>
        <w:rPr>
          <w:rFonts w:ascii="Times New Roman" w:hAnsi="Times New Roman" w:cs="Times New Roman"/>
          <w:b/>
          <w:sz w:val="28"/>
          <w:szCs w:val="28"/>
        </w:rPr>
      </w:pPr>
      <w:r w:rsidRPr="00A9510B">
        <w:rPr>
          <w:rFonts w:ascii="Times New Roman" w:hAnsi="Times New Roman" w:cs="Times New Roman"/>
          <w:sz w:val="28"/>
          <w:szCs w:val="28"/>
        </w:rPr>
        <w:t>АДМИНИСТРАЦИЯ МАРКСОВСКОГО МУНИЦИПАЛЬНОГО</w:t>
      </w:r>
    </w:p>
    <w:p w:rsidR="00A9510B" w:rsidRPr="00A9510B" w:rsidRDefault="00A9510B" w:rsidP="00A9510B">
      <w:pPr>
        <w:pStyle w:val="a5"/>
        <w:keepNext w:val="0"/>
        <w:numPr>
          <w:ilvl w:val="0"/>
          <w:numId w:val="5"/>
        </w:numPr>
        <w:autoSpaceDN w:val="0"/>
        <w:spacing w:line="280" w:lineRule="exact"/>
        <w:jc w:val="center"/>
        <w:rPr>
          <w:rFonts w:ascii="Times New Roman" w:hAnsi="Times New Roman" w:cs="Times New Roman"/>
          <w:b/>
          <w:sz w:val="28"/>
          <w:szCs w:val="28"/>
        </w:rPr>
      </w:pPr>
      <w:r w:rsidRPr="00A9510B">
        <w:rPr>
          <w:rFonts w:ascii="Times New Roman" w:hAnsi="Times New Roman" w:cs="Times New Roman"/>
          <w:sz w:val="28"/>
          <w:szCs w:val="28"/>
        </w:rPr>
        <w:t>РАЙОНА САРАТОВСКОЙ ОБЛАСТИ</w:t>
      </w:r>
    </w:p>
    <w:p w:rsidR="00A9510B" w:rsidRPr="00A9510B" w:rsidRDefault="00A9510B" w:rsidP="00A9510B">
      <w:pPr>
        <w:pStyle w:val="a5"/>
        <w:keepNext w:val="0"/>
        <w:numPr>
          <w:ilvl w:val="0"/>
          <w:numId w:val="5"/>
        </w:numPr>
        <w:autoSpaceDN w:val="0"/>
        <w:spacing w:line="280" w:lineRule="exact"/>
        <w:jc w:val="center"/>
        <w:rPr>
          <w:rFonts w:ascii="Times New Roman" w:hAnsi="Times New Roman" w:cs="Times New Roman"/>
          <w:b/>
          <w:sz w:val="28"/>
          <w:szCs w:val="28"/>
          <w:lang w:val="ru-RU"/>
        </w:rPr>
      </w:pPr>
      <w:r w:rsidRPr="00A9510B">
        <w:rPr>
          <w:rFonts w:ascii="Times New Roman" w:hAnsi="Times New Roman" w:cs="Times New Roman"/>
          <w:b/>
          <w:sz w:val="28"/>
          <w:szCs w:val="28"/>
          <w:lang w:val="ru-RU"/>
        </w:rPr>
        <w:t>П О С Т А Н О В Л Е Н И Е</w:t>
      </w:r>
    </w:p>
    <w:p w:rsidR="00A9510B" w:rsidRPr="00A9510B" w:rsidRDefault="00A9510B" w:rsidP="00A9510B">
      <w:pPr>
        <w:pStyle w:val="a5"/>
        <w:autoSpaceDN w:val="0"/>
        <w:spacing w:line="280" w:lineRule="exact"/>
        <w:rPr>
          <w:rFonts w:ascii="Times New Roman" w:hAnsi="Times New Roman" w:cs="Times New Roman"/>
          <w:sz w:val="28"/>
          <w:szCs w:val="28"/>
          <w:lang w:val="ru-RU"/>
        </w:rPr>
      </w:pPr>
      <w:r w:rsidRPr="00A9510B">
        <w:rPr>
          <w:rFonts w:ascii="Times New Roman" w:hAnsi="Times New Roman" w:cs="Times New Roman"/>
          <w:sz w:val="28"/>
          <w:szCs w:val="28"/>
          <w:lang w:val="ru-RU"/>
        </w:rPr>
        <w:t xml:space="preserve">        </w:t>
      </w:r>
    </w:p>
    <w:p w:rsidR="00A9510B" w:rsidRPr="00A9510B" w:rsidRDefault="00A9510B" w:rsidP="00A9510B">
      <w:pPr>
        <w:pStyle w:val="a5"/>
        <w:autoSpaceDN w:val="0"/>
        <w:spacing w:line="280" w:lineRule="exact"/>
        <w:rPr>
          <w:rFonts w:ascii="Times New Roman" w:hAnsi="Times New Roman" w:cs="Times New Roman"/>
          <w:b/>
          <w:sz w:val="28"/>
          <w:szCs w:val="28"/>
        </w:rPr>
      </w:pPr>
      <w:r w:rsidRPr="00A9510B">
        <w:rPr>
          <w:rFonts w:ascii="Times New Roman" w:hAnsi="Times New Roman" w:cs="Times New Roman"/>
          <w:sz w:val="28"/>
          <w:szCs w:val="28"/>
          <w:lang w:val="ru-RU"/>
        </w:rPr>
        <w:t>от  22.03.2016 г.</w:t>
      </w:r>
      <w:r w:rsidRPr="00A9510B">
        <w:rPr>
          <w:rFonts w:ascii="Times New Roman" w:hAnsi="Times New Roman" w:cs="Times New Roman"/>
          <w:sz w:val="28"/>
          <w:szCs w:val="28"/>
        </w:rPr>
        <w:t> </w:t>
      </w:r>
      <w:r w:rsidRPr="00A9510B">
        <w:rPr>
          <w:rFonts w:ascii="Times New Roman" w:hAnsi="Times New Roman" w:cs="Times New Roman"/>
          <w:sz w:val="28"/>
          <w:szCs w:val="28"/>
          <w:lang w:val="ru-RU"/>
        </w:rPr>
        <w:t xml:space="preserve"> № 36</w:t>
      </w:r>
      <w:r>
        <w:rPr>
          <w:rFonts w:ascii="Times New Roman" w:hAnsi="Times New Roman" w:cs="Times New Roman"/>
          <w:sz w:val="28"/>
          <w:szCs w:val="28"/>
          <w:lang w:val="ru-RU"/>
        </w:rPr>
        <w:t>0</w:t>
      </w:r>
    </w:p>
    <w:p w:rsidR="00252BB5" w:rsidRPr="000D0D29" w:rsidRDefault="00252BB5" w:rsidP="00D01539">
      <w:pPr>
        <w:spacing w:after="0" w:line="280" w:lineRule="exact"/>
        <w:jc w:val="center"/>
        <w:rPr>
          <w:rFonts w:ascii="Times New Roman" w:hAnsi="Times New Roman" w:cs="Times New Roman"/>
          <w:sz w:val="24"/>
          <w:szCs w:val="24"/>
        </w:rPr>
      </w:pPr>
    </w:p>
    <w:p w:rsidR="000D0D29" w:rsidRDefault="000D0D29" w:rsidP="00D01539">
      <w:pPr>
        <w:spacing w:after="0" w:line="280" w:lineRule="exact"/>
        <w:rPr>
          <w:rFonts w:ascii="Times New Roman" w:hAnsi="Times New Roman" w:cs="Times New Roman"/>
          <w:sz w:val="28"/>
          <w:szCs w:val="28"/>
        </w:rPr>
      </w:pPr>
    </w:p>
    <w:p w:rsidR="00BC2642" w:rsidRDefault="00BC2642" w:rsidP="00D01539">
      <w:pPr>
        <w:spacing w:after="0" w:line="280" w:lineRule="exact"/>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p>
    <w:p w:rsidR="00BC2642" w:rsidRDefault="00BC2642" w:rsidP="00D01539">
      <w:pPr>
        <w:spacing w:after="0" w:line="280" w:lineRule="exact"/>
        <w:rPr>
          <w:rFonts w:ascii="Times New Roman" w:hAnsi="Times New Roman" w:cs="Times New Roman"/>
          <w:sz w:val="28"/>
          <w:szCs w:val="28"/>
        </w:rPr>
      </w:pPr>
      <w:r>
        <w:rPr>
          <w:rFonts w:ascii="Times New Roman" w:hAnsi="Times New Roman" w:cs="Times New Roman"/>
          <w:sz w:val="28"/>
          <w:szCs w:val="28"/>
        </w:rPr>
        <w:t xml:space="preserve">на  право заключения договоров на установку </w:t>
      </w:r>
    </w:p>
    <w:p w:rsidR="00BC2642" w:rsidRDefault="00BC2642" w:rsidP="00D01539">
      <w:pPr>
        <w:spacing w:after="0" w:line="280" w:lineRule="exact"/>
        <w:rPr>
          <w:rFonts w:ascii="Times New Roman" w:hAnsi="Times New Roman" w:cs="Times New Roman"/>
          <w:sz w:val="28"/>
          <w:szCs w:val="28"/>
        </w:rPr>
      </w:pPr>
      <w:r>
        <w:rPr>
          <w:rFonts w:ascii="Times New Roman" w:hAnsi="Times New Roman" w:cs="Times New Roman"/>
          <w:sz w:val="28"/>
          <w:szCs w:val="28"/>
        </w:rPr>
        <w:t>и эксплуатацию рекламных конструкций</w:t>
      </w:r>
    </w:p>
    <w:p w:rsidR="00BC2642" w:rsidRDefault="00BC2642" w:rsidP="00D01539">
      <w:pPr>
        <w:spacing w:after="0" w:line="280" w:lineRule="exact"/>
        <w:jc w:val="both"/>
        <w:rPr>
          <w:rFonts w:ascii="Times New Roman" w:hAnsi="Times New Roman" w:cs="Times New Roman"/>
          <w:sz w:val="28"/>
          <w:szCs w:val="28"/>
        </w:rPr>
      </w:pPr>
    </w:p>
    <w:p w:rsidR="00BC2642"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26.07.2006 г. № 135-ФЗ «О защите конкуренции», Федеральным законом от 13.03.2006 г. № 38-ФЗ «О рекламе»,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Собрания Марксовского муниципального района от 26.11.2013 г. № 61/348 «Об утверждении Положения о порядке размещения и эксплуатации объектов наружной рекламы и информации на территории Марксовского района Саратовской области», схемой размещения рекламных конструкций на территории Марксовского муниципального района, руководствуясь Уставом Марксовского муниципального района Саратовской области, администрация Марксовского муниципального района ПОСТАНОВЛЯЕТ:</w:t>
      </w:r>
    </w:p>
    <w:p w:rsidR="00BC2642" w:rsidRPr="00252BB5" w:rsidRDefault="00BC2642" w:rsidP="00A12AC2">
      <w:pPr>
        <w:pStyle w:val="af2"/>
        <w:numPr>
          <w:ilvl w:val="0"/>
          <w:numId w:val="7"/>
        </w:numPr>
        <w:spacing w:after="0" w:line="280" w:lineRule="exact"/>
        <w:ind w:left="0" w:firstLine="709"/>
        <w:jc w:val="both"/>
        <w:rPr>
          <w:rFonts w:ascii="Times New Roman" w:hAnsi="Times New Roman" w:cs="Times New Roman"/>
          <w:sz w:val="28"/>
          <w:szCs w:val="28"/>
        </w:rPr>
      </w:pPr>
      <w:r w:rsidRPr="00252BB5">
        <w:rPr>
          <w:rFonts w:ascii="Times New Roman" w:hAnsi="Times New Roman" w:cs="Times New Roman"/>
          <w:sz w:val="28"/>
          <w:szCs w:val="28"/>
        </w:rPr>
        <w:t>Провести аукцион на право заключения договоров на установку  и эксплуатацию рекламных конструкций на земельных участках, государственная собственност</w:t>
      </w:r>
      <w:r w:rsidR="000F02D5" w:rsidRPr="00252BB5">
        <w:rPr>
          <w:rFonts w:ascii="Times New Roman" w:hAnsi="Times New Roman" w:cs="Times New Roman"/>
          <w:sz w:val="28"/>
          <w:szCs w:val="28"/>
        </w:rPr>
        <w:t>ь на которые</w:t>
      </w:r>
      <w:r w:rsidRPr="00252BB5">
        <w:rPr>
          <w:rFonts w:ascii="Times New Roman" w:hAnsi="Times New Roman" w:cs="Times New Roman"/>
          <w:sz w:val="28"/>
          <w:szCs w:val="28"/>
        </w:rPr>
        <w:t xml:space="preserve"> не разграничена:</w:t>
      </w:r>
    </w:p>
    <w:p w:rsidR="000F02D5" w:rsidRPr="004F402A"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r>
      <w:r w:rsidRPr="004F402A">
        <w:rPr>
          <w:rFonts w:ascii="Times New Roman" w:hAnsi="Times New Roman" w:cs="Times New Roman"/>
          <w:sz w:val="28"/>
          <w:szCs w:val="28"/>
        </w:rPr>
        <w:t>ЛОТ № 1:</w:t>
      </w:r>
      <w:r w:rsidR="000F02D5" w:rsidRPr="004F402A">
        <w:rPr>
          <w:rFonts w:ascii="Times New Roman" w:hAnsi="Times New Roman" w:cs="Times New Roman"/>
          <w:sz w:val="28"/>
          <w:szCs w:val="28"/>
        </w:rPr>
        <w:t xml:space="preserve"> Место размещения рекламной конструкции по адресу: Саратовская</w:t>
      </w:r>
      <w:r w:rsidR="00552986">
        <w:rPr>
          <w:rFonts w:ascii="Times New Roman" w:hAnsi="Times New Roman" w:cs="Times New Roman"/>
          <w:sz w:val="28"/>
          <w:szCs w:val="28"/>
        </w:rPr>
        <w:t xml:space="preserve"> область, г. Маркс, </w:t>
      </w:r>
      <w:r w:rsidR="005A7624">
        <w:rPr>
          <w:rFonts w:ascii="Times New Roman" w:hAnsi="Times New Roman" w:cs="Times New Roman"/>
          <w:sz w:val="28"/>
          <w:szCs w:val="28"/>
        </w:rPr>
        <w:t>примерно в 100 м от перекрестка малой объездной и 5-й линии, в сторону 5-й линии</w:t>
      </w:r>
      <w:r w:rsidR="000F02D5"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0F02D5"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0F02D5" w:rsidRPr="004F402A">
        <w:rPr>
          <w:rFonts w:ascii="Times New Roman" w:hAnsi="Times New Roman" w:cs="Times New Roman"/>
          <w:sz w:val="28"/>
          <w:szCs w:val="28"/>
        </w:rPr>
        <w:t>3200 мм, высота стойки – 7700 мм, обременение: отсутствует.</w:t>
      </w:r>
    </w:p>
    <w:p w:rsidR="004A568A" w:rsidRDefault="00BC2642" w:rsidP="00D01539">
      <w:pPr>
        <w:spacing w:after="0" w:line="280" w:lineRule="exact"/>
        <w:jc w:val="both"/>
        <w:rPr>
          <w:rFonts w:ascii="Times New Roman" w:hAnsi="Times New Roman" w:cs="Times New Roman"/>
          <w:sz w:val="28"/>
          <w:szCs w:val="28"/>
        </w:rPr>
      </w:pPr>
      <w:r w:rsidRPr="004F402A">
        <w:rPr>
          <w:rFonts w:ascii="Times New Roman" w:hAnsi="Times New Roman" w:cs="Times New Roman"/>
          <w:sz w:val="28"/>
          <w:szCs w:val="28"/>
        </w:rPr>
        <w:tab/>
        <w:t xml:space="preserve">ЛОТ № 2: </w:t>
      </w:r>
      <w:r w:rsidR="000F02D5" w:rsidRPr="004F402A">
        <w:rPr>
          <w:rFonts w:ascii="Times New Roman" w:hAnsi="Times New Roman" w:cs="Times New Roman"/>
          <w:sz w:val="28"/>
          <w:szCs w:val="28"/>
        </w:rPr>
        <w:t xml:space="preserve">Место размещения рекламной конструкции по адресу: </w:t>
      </w:r>
      <w:r w:rsidR="00552986" w:rsidRPr="004F402A">
        <w:rPr>
          <w:rFonts w:ascii="Times New Roman" w:hAnsi="Times New Roman" w:cs="Times New Roman"/>
          <w:sz w:val="28"/>
          <w:szCs w:val="28"/>
        </w:rPr>
        <w:t>Саратовская</w:t>
      </w:r>
      <w:r w:rsidR="00552986">
        <w:rPr>
          <w:rFonts w:ascii="Times New Roman" w:hAnsi="Times New Roman" w:cs="Times New Roman"/>
          <w:sz w:val="28"/>
          <w:szCs w:val="28"/>
        </w:rPr>
        <w:t xml:space="preserve"> область, г. Маркс, </w:t>
      </w:r>
      <w:r w:rsidR="00D865DE">
        <w:rPr>
          <w:rFonts w:ascii="Times New Roman" w:hAnsi="Times New Roman" w:cs="Times New Roman"/>
          <w:sz w:val="28"/>
          <w:szCs w:val="28"/>
        </w:rPr>
        <w:t>на пересечении 5-й линии и малой объездной</w:t>
      </w:r>
      <w:r w:rsidR="007F4113">
        <w:rPr>
          <w:rFonts w:ascii="Times New Roman" w:hAnsi="Times New Roman" w:cs="Times New Roman"/>
          <w:sz w:val="28"/>
          <w:szCs w:val="28"/>
        </w:rPr>
        <w:t>,</w:t>
      </w:r>
      <w:r w:rsidR="00D865DE">
        <w:rPr>
          <w:rFonts w:ascii="Times New Roman" w:hAnsi="Times New Roman" w:cs="Times New Roman"/>
          <w:sz w:val="28"/>
          <w:szCs w:val="28"/>
        </w:rPr>
        <w:t xml:space="preserve"> </w:t>
      </w:r>
      <w:r w:rsidR="00490BCB">
        <w:rPr>
          <w:rFonts w:ascii="Times New Roman" w:hAnsi="Times New Roman" w:cs="Times New Roman"/>
          <w:sz w:val="28"/>
          <w:szCs w:val="28"/>
        </w:rPr>
        <w:t xml:space="preserve">примерно в 30 м от перекрестка </w:t>
      </w:r>
      <w:r w:rsidR="007F4113">
        <w:rPr>
          <w:rFonts w:ascii="Times New Roman" w:hAnsi="Times New Roman" w:cs="Times New Roman"/>
          <w:sz w:val="28"/>
          <w:szCs w:val="28"/>
        </w:rPr>
        <w:t xml:space="preserve">по направлению </w:t>
      </w:r>
      <w:r w:rsidR="00490BCB">
        <w:rPr>
          <w:rFonts w:ascii="Times New Roman" w:hAnsi="Times New Roman" w:cs="Times New Roman"/>
          <w:sz w:val="28"/>
          <w:szCs w:val="28"/>
        </w:rPr>
        <w:t>на восток</w:t>
      </w:r>
      <w:r w:rsidR="000F02D5"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3200 </w:t>
      </w:r>
      <w:r w:rsidR="000F02D5" w:rsidRPr="004F402A">
        <w:rPr>
          <w:rFonts w:ascii="Times New Roman" w:hAnsi="Times New Roman" w:cs="Times New Roman"/>
          <w:sz w:val="28"/>
          <w:szCs w:val="28"/>
        </w:rPr>
        <w:t>мм, высота стойки – 7700 мм, обременение: отсутствует.</w:t>
      </w:r>
    </w:p>
    <w:p w:rsidR="00490BCB" w:rsidRPr="00266926" w:rsidRDefault="00490BCB" w:rsidP="00D01539">
      <w:pPr>
        <w:shd w:val="clear" w:color="auto" w:fill="FFFFFF"/>
        <w:snapToGrid w:val="0"/>
        <w:spacing w:after="0" w:line="280" w:lineRule="exact"/>
        <w:ind w:right="34"/>
        <w:jc w:val="both"/>
        <w:rPr>
          <w:rFonts w:ascii="Times New Roman" w:hAnsi="Times New Roman" w:cs="Times New Roman"/>
          <w:sz w:val="24"/>
          <w:szCs w:val="24"/>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3</w:t>
      </w:r>
      <w:r w:rsidRPr="004F402A">
        <w:rPr>
          <w:rFonts w:ascii="Times New Roman" w:hAnsi="Times New Roman" w:cs="Times New Roman"/>
          <w:sz w:val="28"/>
          <w:szCs w:val="28"/>
        </w:rPr>
        <w:t>: Место размещения р</w:t>
      </w:r>
      <w:r w:rsidR="00266926">
        <w:rPr>
          <w:rFonts w:ascii="Times New Roman" w:hAnsi="Times New Roman" w:cs="Times New Roman"/>
          <w:sz w:val="28"/>
          <w:szCs w:val="28"/>
        </w:rPr>
        <w:t xml:space="preserve">екламной конструкции по адресу: </w:t>
      </w:r>
      <w:r w:rsidR="00266926" w:rsidRPr="00266926">
        <w:rPr>
          <w:rFonts w:ascii="Times New Roman" w:hAnsi="Times New Roman" w:cs="Times New Roman"/>
          <w:sz w:val="28"/>
          <w:szCs w:val="28"/>
        </w:rPr>
        <w:t>Саратовская область, Марксовский район, по трассе Саратов-Балаково в 20 м от поворота на АГЗС «Лигадизел», в сторону АГЗС</w:t>
      </w:r>
      <w:r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1D0146" w:rsidRPr="004F402A">
        <w:rPr>
          <w:rFonts w:ascii="Times New Roman" w:hAnsi="Times New Roman" w:cs="Times New Roman"/>
          <w:sz w:val="28"/>
          <w:szCs w:val="28"/>
        </w:rPr>
        <w:t>3200 мм</w:t>
      </w:r>
      <w:r w:rsidR="004A568A">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4A568A" w:rsidRDefault="004A568A" w:rsidP="00D01539">
      <w:pPr>
        <w:shd w:val="clear" w:color="auto" w:fill="FFFFFF"/>
        <w:snapToGrid w:val="0"/>
        <w:spacing w:after="0" w:line="280" w:lineRule="exact"/>
        <w:ind w:right="34"/>
        <w:jc w:val="both"/>
        <w:rPr>
          <w:rFonts w:ascii="Times New Roman" w:hAnsi="Times New Roman" w:cs="Times New Roman"/>
          <w:sz w:val="28"/>
          <w:szCs w:val="28"/>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4</w:t>
      </w:r>
      <w:r w:rsidRPr="004F402A">
        <w:rPr>
          <w:rFonts w:ascii="Times New Roman" w:hAnsi="Times New Roman" w:cs="Times New Roman"/>
          <w:sz w:val="28"/>
          <w:szCs w:val="28"/>
        </w:rPr>
        <w:t xml:space="preserve">: Место размещения рекламной конструкции по адресу: </w:t>
      </w:r>
      <w:r w:rsidR="00266926" w:rsidRPr="00266926">
        <w:rPr>
          <w:rFonts w:ascii="Times New Roman" w:hAnsi="Times New Roman" w:cs="Times New Roman"/>
          <w:sz w:val="28"/>
          <w:szCs w:val="28"/>
        </w:rPr>
        <w:t>Саратовская область,  Марксовский район, по трассе Саратов-Самара в 60 м от АГЗС «Сибур»</w:t>
      </w:r>
      <w:r w:rsidR="00266926">
        <w:rPr>
          <w:rFonts w:ascii="Times New Roman" w:hAnsi="Times New Roman" w:cs="Times New Roman"/>
          <w:sz w:val="28"/>
          <w:szCs w:val="28"/>
        </w:rPr>
        <w:t xml:space="preserve">, </w:t>
      </w:r>
      <w:r w:rsidRPr="004F402A">
        <w:rPr>
          <w:rFonts w:ascii="Times New Roman" w:hAnsi="Times New Roman" w:cs="Times New Roman"/>
          <w:sz w:val="28"/>
          <w:szCs w:val="28"/>
        </w:rPr>
        <w:t xml:space="preserve">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1D0146"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AF40C8" w:rsidRDefault="00AF40C8"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5</w:t>
      </w:r>
      <w:r w:rsidRPr="004F402A">
        <w:rPr>
          <w:rFonts w:ascii="Times New Roman" w:hAnsi="Times New Roman" w:cs="Times New Roman"/>
          <w:sz w:val="28"/>
          <w:szCs w:val="28"/>
        </w:rPr>
        <w:t xml:space="preserve">: Место размещения рекламной конструкции по адресу: </w:t>
      </w:r>
      <w:r w:rsidR="008A1858">
        <w:rPr>
          <w:rFonts w:ascii="Times New Roman" w:hAnsi="Times New Roman" w:cs="Times New Roman"/>
          <w:sz w:val="28"/>
          <w:szCs w:val="28"/>
        </w:rPr>
        <w:t>Саратовская область, г. Маркс</w:t>
      </w:r>
      <w:r>
        <w:rPr>
          <w:rFonts w:ascii="Times New Roman" w:hAnsi="Times New Roman" w:cs="Times New Roman"/>
          <w:sz w:val="28"/>
          <w:szCs w:val="28"/>
        </w:rPr>
        <w:t xml:space="preserve">, </w:t>
      </w:r>
      <w:r w:rsidR="00266926">
        <w:rPr>
          <w:rFonts w:ascii="Times New Roman" w:hAnsi="Times New Roman" w:cs="Times New Roman"/>
          <w:sz w:val="28"/>
          <w:szCs w:val="28"/>
        </w:rPr>
        <w:t>примерно в 8 м от нежи</w:t>
      </w:r>
      <w:r w:rsidR="00504562">
        <w:rPr>
          <w:rFonts w:ascii="Times New Roman" w:hAnsi="Times New Roman" w:cs="Times New Roman"/>
          <w:sz w:val="28"/>
          <w:szCs w:val="28"/>
        </w:rPr>
        <w:t>лого здания Марксовского филиала СГСЭУ, расположенного по адресу: г. Маркс, пр. Ленина, д. 76</w:t>
      </w:r>
      <w:r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1D0146"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AE660A" w:rsidRDefault="00AE660A"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6</w:t>
      </w:r>
      <w:r w:rsidRPr="004F402A">
        <w:rPr>
          <w:rFonts w:ascii="Times New Roman" w:hAnsi="Times New Roman" w:cs="Times New Roman"/>
          <w:sz w:val="28"/>
          <w:szCs w:val="28"/>
        </w:rPr>
        <w:t xml:space="preserve">: Место размещения рекламной конструкции по адресу: </w:t>
      </w:r>
      <w:r w:rsidR="00504562">
        <w:rPr>
          <w:rFonts w:ascii="Times New Roman" w:hAnsi="Times New Roman" w:cs="Times New Roman"/>
          <w:sz w:val="28"/>
          <w:szCs w:val="28"/>
        </w:rPr>
        <w:t>Саратовская область, г. Маркс, примерно в 12 м от нежилого здания, расположенного по адресу: г. Маркс, ул. Рабочая, д. 156</w:t>
      </w:r>
      <w:r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1D0146"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5226A7" w:rsidRPr="00AF40C8" w:rsidRDefault="00504562" w:rsidP="00D01539">
      <w:pPr>
        <w:spacing w:after="0" w:line="280" w:lineRule="exact"/>
        <w:jc w:val="both"/>
        <w:rPr>
          <w:rFonts w:ascii="Times New Roman" w:hAnsi="Times New Roman" w:cs="Times New Roman"/>
          <w:b/>
          <w:sz w:val="28"/>
          <w:szCs w:val="28"/>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Pr>
          <w:rFonts w:ascii="Times New Roman" w:hAnsi="Times New Roman" w:cs="Times New Roman"/>
          <w:sz w:val="28"/>
          <w:szCs w:val="28"/>
        </w:rPr>
        <w:t>7</w:t>
      </w:r>
      <w:r w:rsidRPr="004F402A">
        <w:rPr>
          <w:rFonts w:ascii="Times New Roman" w:hAnsi="Times New Roman" w:cs="Times New Roman"/>
          <w:sz w:val="28"/>
          <w:szCs w:val="28"/>
        </w:rPr>
        <w:t xml:space="preserve">: </w:t>
      </w:r>
      <w:r w:rsidR="005226A7" w:rsidRPr="004F402A">
        <w:rPr>
          <w:rFonts w:ascii="Times New Roman" w:hAnsi="Times New Roman" w:cs="Times New Roman"/>
          <w:sz w:val="28"/>
          <w:szCs w:val="28"/>
        </w:rPr>
        <w:t xml:space="preserve">Место размещения рекламной конструкции по адресу: </w:t>
      </w:r>
      <w:r w:rsidR="005226A7">
        <w:rPr>
          <w:rFonts w:ascii="Times New Roman" w:hAnsi="Times New Roman" w:cs="Times New Roman"/>
          <w:sz w:val="28"/>
          <w:szCs w:val="28"/>
        </w:rPr>
        <w:t xml:space="preserve">Саратовская область, Марксовский район, с. Приволжское, примерно в 60 м от  нежилого здания кафе «Алмаз», расположенного по адресу: </w:t>
      </w:r>
      <w:r w:rsidR="00E128A4">
        <w:rPr>
          <w:rFonts w:ascii="Times New Roman" w:hAnsi="Times New Roman" w:cs="Times New Roman"/>
          <w:sz w:val="28"/>
          <w:szCs w:val="28"/>
        </w:rPr>
        <w:t xml:space="preserve">Саратовская область, Марксовский район, </w:t>
      </w:r>
      <w:r w:rsidR="005226A7">
        <w:rPr>
          <w:rFonts w:ascii="Times New Roman" w:hAnsi="Times New Roman" w:cs="Times New Roman"/>
          <w:sz w:val="28"/>
          <w:szCs w:val="28"/>
        </w:rPr>
        <w:t>трасса Самара-Волгоград, район АЗС № 18</w:t>
      </w:r>
      <w:r w:rsidR="005226A7"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1D0146" w:rsidRPr="004F402A">
        <w:rPr>
          <w:rFonts w:ascii="Times New Roman" w:hAnsi="Times New Roman" w:cs="Times New Roman"/>
          <w:sz w:val="28"/>
          <w:szCs w:val="28"/>
        </w:rPr>
        <w:t>3200 мм</w:t>
      </w:r>
      <w:r w:rsidR="005226A7">
        <w:rPr>
          <w:rFonts w:ascii="Times New Roman" w:hAnsi="Times New Roman" w:cs="Times New Roman"/>
          <w:sz w:val="28"/>
          <w:szCs w:val="28"/>
        </w:rPr>
        <w:t>, высота стойки – 7700 мм</w:t>
      </w:r>
      <w:r w:rsidR="005226A7" w:rsidRPr="004F402A">
        <w:rPr>
          <w:rFonts w:ascii="Times New Roman" w:hAnsi="Times New Roman" w:cs="Times New Roman"/>
          <w:sz w:val="28"/>
          <w:szCs w:val="28"/>
        </w:rPr>
        <w:t>, обременение: отсутствует.</w:t>
      </w:r>
    </w:p>
    <w:p w:rsidR="0022610B" w:rsidRDefault="005226A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ЛОТ № </w:t>
      </w:r>
      <w:r w:rsidR="004E734F">
        <w:rPr>
          <w:rFonts w:ascii="Times New Roman" w:hAnsi="Times New Roman" w:cs="Times New Roman"/>
          <w:sz w:val="28"/>
          <w:szCs w:val="28"/>
        </w:rPr>
        <w:t>8</w:t>
      </w:r>
      <w:r w:rsidRPr="004F402A">
        <w:rPr>
          <w:rFonts w:ascii="Times New Roman" w:hAnsi="Times New Roman" w:cs="Times New Roman"/>
          <w:sz w:val="28"/>
          <w:szCs w:val="28"/>
        </w:rPr>
        <w:t xml:space="preserve">: Место размещения рекламной конструкции по адресу: </w:t>
      </w:r>
      <w:r>
        <w:rPr>
          <w:rFonts w:ascii="Times New Roman" w:hAnsi="Times New Roman" w:cs="Times New Roman"/>
          <w:sz w:val="28"/>
          <w:szCs w:val="28"/>
        </w:rPr>
        <w:t>Саратовская область, Марксовский район, с. Приволжское, примерно в 240 м по направлению на восток</w:t>
      </w:r>
      <w:r w:rsidR="001B511E">
        <w:rPr>
          <w:rFonts w:ascii="Times New Roman" w:hAnsi="Times New Roman" w:cs="Times New Roman"/>
          <w:sz w:val="28"/>
          <w:szCs w:val="28"/>
        </w:rPr>
        <w:t xml:space="preserve"> </w:t>
      </w:r>
      <w:r>
        <w:rPr>
          <w:rFonts w:ascii="Times New Roman" w:hAnsi="Times New Roman" w:cs="Times New Roman"/>
          <w:sz w:val="28"/>
          <w:szCs w:val="28"/>
        </w:rPr>
        <w:t>от жилого дома, расположенного по адресу: Саратовс</w:t>
      </w:r>
      <w:r w:rsidR="0022610B">
        <w:rPr>
          <w:rFonts w:ascii="Times New Roman" w:hAnsi="Times New Roman" w:cs="Times New Roman"/>
          <w:sz w:val="28"/>
          <w:szCs w:val="28"/>
        </w:rPr>
        <w:t>кая область,  г. Маркс, ул. Советская, д. 38</w:t>
      </w:r>
      <w:r>
        <w:rPr>
          <w:rFonts w:ascii="Times New Roman" w:hAnsi="Times New Roman" w:cs="Times New Roman"/>
          <w:sz w:val="28"/>
          <w:szCs w:val="28"/>
        </w:rPr>
        <w:t xml:space="preserve"> </w:t>
      </w:r>
      <w:r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1D0146" w:rsidRPr="004F402A">
        <w:rPr>
          <w:rFonts w:ascii="Times New Roman" w:hAnsi="Times New Roman" w:cs="Times New Roman"/>
          <w:sz w:val="28"/>
          <w:szCs w:val="28"/>
        </w:rPr>
        <w:t>3200 мм</w:t>
      </w:r>
      <w:r>
        <w:rPr>
          <w:rFonts w:ascii="Times New Roman" w:hAnsi="Times New Roman" w:cs="Times New Roman"/>
          <w:sz w:val="28"/>
          <w:szCs w:val="28"/>
        </w:rPr>
        <w:t>, высота стойки – 7700 мм</w:t>
      </w:r>
      <w:r w:rsidRPr="004F402A">
        <w:rPr>
          <w:rFonts w:ascii="Times New Roman" w:hAnsi="Times New Roman" w:cs="Times New Roman"/>
          <w:sz w:val="28"/>
          <w:szCs w:val="28"/>
        </w:rPr>
        <w:t>, обременение: отсутствует.</w:t>
      </w:r>
    </w:p>
    <w:p w:rsidR="00490BCB" w:rsidRDefault="007F4113"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ЛОТ № 9</w:t>
      </w:r>
      <w:r w:rsidR="0022610B">
        <w:rPr>
          <w:rFonts w:ascii="Times New Roman" w:hAnsi="Times New Roman" w:cs="Times New Roman"/>
          <w:sz w:val="28"/>
          <w:szCs w:val="28"/>
        </w:rPr>
        <w:t xml:space="preserve">: </w:t>
      </w:r>
      <w:r w:rsidR="0022610B" w:rsidRPr="004F402A">
        <w:rPr>
          <w:rFonts w:ascii="Times New Roman" w:hAnsi="Times New Roman" w:cs="Times New Roman"/>
          <w:sz w:val="28"/>
          <w:szCs w:val="28"/>
        </w:rPr>
        <w:t xml:space="preserve">Место размещения рекламной конструкции по адресу: </w:t>
      </w:r>
      <w:r w:rsidR="0022610B">
        <w:rPr>
          <w:rFonts w:ascii="Times New Roman" w:hAnsi="Times New Roman" w:cs="Times New Roman"/>
          <w:sz w:val="28"/>
          <w:szCs w:val="28"/>
        </w:rPr>
        <w:t>Саратовская область, г. Маркс, примерно в 27 м от магазина «Магнит»</w:t>
      </w:r>
      <w:r w:rsidR="0022610B" w:rsidRPr="004F402A">
        <w:rPr>
          <w:rFonts w:ascii="Times New Roman" w:hAnsi="Times New Roman" w:cs="Times New Roman"/>
          <w:sz w:val="28"/>
          <w:szCs w:val="28"/>
        </w:rPr>
        <w:t>,</w:t>
      </w:r>
      <w:r w:rsidR="0022610B">
        <w:rPr>
          <w:rFonts w:ascii="Times New Roman" w:hAnsi="Times New Roman" w:cs="Times New Roman"/>
          <w:sz w:val="28"/>
          <w:szCs w:val="28"/>
        </w:rPr>
        <w:t xml:space="preserve"> расположенного на перекрестке пр. Строителей и </w:t>
      </w:r>
      <w:r w:rsidR="00E128A4">
        <w:rPr>
          <w:rFonts w:ascii="Times New Roman" w:hAnsi="Times New Roman" w:cs="Times New Roman"/>
          <w:sz w:val="28"/>
          <w:szCs w:val="28"/>
        </w:rPr>
        <w:t xml:space="preserve">ул. </w:t>
      </w:r>
      <w:r w:rsidR="0022610B">
        <w:rPr>
          <w:rFonts w:ascii="Times New Roman" w:hAnsi="Times New Roman" w:cs="Times New Roman"/>
          <w:sz w:val="28"/>
          <w:szCs w:val="28"/>
        </w:rPr>
        <w:t>5-я линия,</w:t>
      </w:r>
      <w:r w:rsidR="0022610B"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1D0146" w:rsidRPr="004F402A">
        <w:rPr>
          <w:rFonts w:ascii="Times New Roman" w:hAnsi="Times New Roman" w:cs="Times New Roman"/>
          <w:sz w:val="28"/>
          <w:szCs w:val="28"/>
        </w:rPr>
        <w:t>3200 мм</w:t>
      </w:r>
      <w:r w:rsidR="0022610B">
        <w:rPr>
          <w:rFonts w:ascii="Times New Roman" w:hAnsi="Times New Roman" w:cs="Times New Roman"/>
          <w:sz w:val="28"/>
          <w:szCs w:val="28"/>
        </w:rPr>
        <w:t>, высота стойки – 7700 мм</w:t>
      </w:r>
      <w:r w:rsidR="0022610B" w:rsidRPr="004F402A">
        <w:rPr>
          <w:rFonts w:ascii="Times New Roman" w:hAnsi="Times New Roman" w:cs="Times New Roman"/>
          <w:sz w:val="28"/>
          <w:szCs w:val="28"/>
        </w:rPr>
        <w:t xml:space="preserve">, обременение: отсутствует. </w:t>
      </w:r>
    </w:p>
    <w:p w:rsidR="00490BCB" w:rsidRDefault="007F4113"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ЛОТ № 10</w:t>
      </w:r>
      <w:r w:rsidR="005F3665">
        <w:rPr>
          <w:rFonts w:ascii="Times New Roman" w:hAnsi="Times New Roman" w:cs="Times New Roman"/>
          <w:sz w:val="28"/>
          <w:szCs w:val="28"/>
        </w:rPr>
        <w:t xml:space="preserve">: </w:t>
      </w:r>
      <w:r w:rsidR="005F3665" w:rsidRPr="004F402A">
        <w:rPr>
          <w:rFonts w:ascii="Times New Roman" w:hAnsi="Times New Roman" w:cs="Times New Roman"/>
          <w:sz w:val="28"/>
          <w:szCs w:val="28"/>
        </w:rPr>
        <w:t xml:space="preserve">Место размещения рекламной конструкции по адресу: </w:t>
      </w:r>
      <w:r w:rsidR="005F3665">
        <w:rPr>
          <w:rFonts w:ascii="Times New Roman" w:hAnsi="Times New Roman" w:cs="Times New Roman"/>
          <w:sz w:val="28"/>
          <w:szCs w:val="28"/>
        </w:rPr>
        <w:t>Саратовская область, г. Маркс, примерно в 300 м по направлению на юго-запад  от нежилого здания, расположенного по адресу: Саратовская область, г. Маркс, ул. Мамина, д. 13«А»/2,</w:t>
      </w:r>
      <w:r w:rsidR="005F3665"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1D0146" w:rsidRPr="004F402A">
        <w:rPr>
          <w:rFonts w:ascii="Times New Roman" w:hAnsi="Times New Roman" w:cs="Times New Roman"/>
          <w:sz w:val="28"/>
          <w:szCs w:val="28"/>
        </w:rPr>
        <w:t>3200 мм</w:t>
      </w:r>
      <w:r w:rsidR="005F3665">
        <w:rPr>
          <w:rFonts w:ascii="Times New Roman" w:hAnsi="Times New Roman" w:cs="Times New Roman"/>
          <w:sz w:val="28"/>
          <w:szCs w:val="28"/>
        </w:rPr>
        <w:t>, высота стойки – 7700 мм</w:t>
      </w:r>
      <w:r w:rsidR="005F3665" w:rsidRPr="004F402A">
        <w:rPr>
          <w:rFonts w:ascii="Times New Roman" w:hAnsi="Times New Roman" w:cs="Times New Roman"/>
          <w:sz w:val="28"/>
          <w:szCs w:val="28"/>
        </w:rPr>
        <w:t>, обременение: отсутствует.</w:t>
      </w:r>
    </w:p>
    <w:p w:rsidR="00BC2642"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2.</w:t>
      </w:r>
      <w:r w:rsidR="00252BB5">
        <w:rPr>
          <w:rFonts w:ascii="Times New Roman" w:hAnsi="Times New Roman" w:cs="Times New Roman"/>
          <w:sz w:val="28"/>
          <w:szCs w:val="28"/>
        </w:rPr>
        <w:t xml:space="preserve"> </w:t>
      </w:r>
      <w:r w:rsidR="00BC2642">
        <w:rPr>
          <w:rFonts w:ascii="Times New Roman" w:hAnsi="Times New Roman" w:cs="Times New Roman"/>
          <w:sz w:val="28"/>
          <w:szCs w:val="28"/>
        </w:rPr>
        <w:t xml:space="preserve">Установить, что начальная цена договора в соответствии с приложением № 2 к </w:t>
      </w:r>
      <w:r w:rsidR="000D0D29">
        <w:rPr>
          <w:rFonts w:ascii="Times New Roman" w:hAnsi="Times New Roman" w:cs="Times New Roman"/>
          <w:sz w:val="28"/>
          <w:szCs w:val="28"/>
        </w:rPr>
        <w:t>«</w:t>
      </w:r>
      <w:r w:rsidR="00BC2642">
        <w:rPr>
          <w:rFonts w:ascii="Times New Roman" w:hAnsi="Times New Roman" w:cs="Times New Roman"/>
          <w:sz w:val="28"/>
          <w:szCs w:val="28"/>
        </w:rPr>
        <w:t>Положению о порядке размещения и эксплуатации объектов наружной рекламы и информации на территории Марксовского района Саратовской области», составляет:</w:t>
      </w:r>
    </w:p>
    <w:p w:rsidR="00BC2642"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по Лоту № 1: </w:t>
      </w:r>
      <w:r w:rsidR="00322533">
        <w:rPr>
          <w:rFonts w:ascii="Times New Roman" w:hAnsi="Times New Roman" w:cs="Times New Roman"/>
          <w:sz w:val="28"/>
          <w:szCs w:val="28"/>
        </w:rPr>
        <w:t>32 400</w:t>
      </w:r>
      <w:r>
        <w:rPr>
          <w:rFonts w:ascii="Times New Roman" w:hAnsi="Times New Roman" w:cs="Times New Roman"/>
          <w:sz w:val="28"/>
          <w:szCs w:val="28"/>
        </w:rPr>
        <w:t xml:space="preserve"> (</w:t>
      </w:r>
      <w:r w:rsidR="00322533">
        <w:rPr>
          <w:rFonts w:ascii="Times New Roman" w:hAnsi="Times New Roman" w:cs="Times New Roman"/>
          <w:sz w:val="28"/>
          <w:szCs w:val="28"/>
        </w:rPr>
        <w:t>тридцать две тысячи четыреста</w:t>
      </w:r>
      <w:r>
        <w:rPr>
          <w:rFonts w:ascii="Times New Roman" w:hAnsi="Times New Roman" w:cs="Times New Roman"/>
          <w:sz w:val="28"/>
          <w:szCs w:val="28"/>
        </w:rPr>
        <w:t>) рублей 00 копеек.</w:t>
      </w:r>
    </w:p>
    <w:p w:rsidR="00BC2642"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по Лоту № 2: 21 600 (двадцать одна  тысяч</w:t>
      </w:r>
      <w:r w:rsidR="00720FB9">
        <w:rPr>
          <w:rFonts w:ascii="Times New Roman" w:hAnsi="Times New Roman" w:cs="Times New Roman"/>
          <w:sz w:val="28"/>
          <w:szCs w:val="28"/>
        </w:rPr>
        <w:t>а</w:t>
      </w:r>
      <w:r>
        <w:rPr>
          <w:rFonts w:ascii="Times New Roman" w:hAnsi="Times New Roman" w:cs="Times New Roman"/>
          <w:sz w:val="28"/>
          <w:szCs w:val="28"/>
        </w:rPr>
        <w:t xml:space="preserve"> шестьсот) рублей 00 копеек.</w:t>
      </w:r>
    </w:p>
    <w:p w:rsidR="005F3665" w:rsidRDefault="005F3665"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по Лоту № 3: 21 600 (двадцать одна  тысяча шестьсот) рублей 00 копеек.</w:t>
      </w:r>
    </w:p>
    <w:p w:rsidR="005F3665" w:rsidRDefault="005F3665"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по Лоту № 4: 21 600 (двадцать одна  тысяча шестьсот) рублей 00 копеек.</w:t>
      </w:r>
    </w:p>
    <w:p w:rsidR="005F3665" w:rsidRDefault="005F3665"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по Лоту № 5: </w:t>
      </w:r>
      <w:r w:rsidR="00C441AC">
        <w:rPr>
          <w:rFonts w:ascii="Times New Roman" w:hAnsi="Times New Roman" w:cs="Times New Roman"/>
          <w:sz w:val="28"/>
          <w:szCs w:val="28"/>
        </w:rPr>
        <w:t>32 400 (тридцать две тысячи четыреста) рублей 00 копеек</w:t>
      </w:r>
      <w:r>
        <w:rPr>
          <w:rFonts w:ascii="Times New Roman" w:hAnsi="Times New Roman" w:cs="Times New Roman"/>
          <w:sz w:val="28"/>
          <w:szCs w:val="28"/>
        </w:rPr>
        <w:t>.</w:t>
      </w:r>
    </w:p>
    <w:p w:rsidR="005F3665" w:rsidRDefault="005F3665"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по Лоту № 6: </w:t>
      </w:r>
      <w:r w:rsidR="00C441AC">
        <w:rPr>
          <w:rFonts w:ascii="Times New Roman" w:hAnsi="Times New Roman" w:cs="Times New Roman"/>
          <w:sz w:val="28"/>
          <w:szCs w:val="28"/>
        </w:rPr>
        <w:t>32 400 (тридцать две тысячи четыреста) рублей 00 копеек</w:t>
      </w:r>
      <w:r>
        <w:rPr>
          <w:rFonts w:ascii="Times New Roman" w:hAnsi="Times New Roman" w:cs="Times New Roman"/>
          <w:sz w:val="28"/>
          <w:szCs w:val="28"/>
        </w:rPr>
        <w:t>.</w:t>
      </w:r>
    </w:p>
    <w:p w:rsidR="005F3665" w:rsidRDefault="005F3665"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по Лоту № 7: 21 600 (двадцать одна  тысяча шестьсот) рублей 00 копеек.</w:t>
      </w:r>
    </w:p>
    <w:p w:rsidR="005F3665" w:rsidRDefault="005F3665"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по Лоту № 8: 21 600 (двадцать одна  тысяча шестьсот) рублей 00 копеек.</w:t>
      </w:r>
    </w:p>
    <w:p w:rsidR="005F3665" w:rsidRDefault="005F3665"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по Лоту № </w:t>
      </w:r>
      <w:r w:rsidR="007F4113">
        <w:rPr>
          <w:rFonts w:ascii="Times New Roman" w:hAnsi="Times New Roman" w:cs="Times New Roman"/>
          <w:sz w:val="28"/>
          <w:szCs w:val="28"/>
        </w:rPr>
        <w:t>9</w:t>
      </w:r>
      <w:r>
        <w:rPr>
          <w:rFonts w:ascii="Times New Roman" w:hAnsi="Times New Roman" w:cs="Times New Roman"/>
          <w:sz w:val="28"/>
          <w:szCs w:val="28"/>
        </w:rPr>
        <w:t xml:space="preserve">: </w:t>
      </w:r>
      <w:r w:rsidR="00C441AC">
        <w:rPr>
          <w:rFonts w:ascii="Times New Roman" w:hAnsi="Times New Roman" w:cs="Times New Roman"/>
          <w:sz w:val="28"/>
          <w:szCs w:val="28"/>
        </w:rPr>
        <w:t>32 400 (тридцать две тысячи четыреста) рублей 00 копеек</w:t>
      </w:r>
      <w:r>
        <w:rPr>
          <w:rFonts w:ascii="Times New Roman" w:hAnsi="Times New Roman" w:cs="Times New Roman"/>
          <w:sz w:val="28"/>
          <w:szCs w:val="28"/>
        </w:rPr>
        <w:t>.</w:t>
      </w:r>
    </w:p>
    <w:p w:rsidR="005F3665" w:rsidRDefault="005F3665"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по Лоту № 1</w:t>
      </w:r>
      <w:r w:rsidR="007F4113">
        <w:rPr>
          <w:rFonts w:ascii="Times New Roman" w:hAnsi="Times New Roman" w:cs="Times New Roman"/>
          <w:sz w:val="28"/>
          <w:szCs w:val="28"/>
        </w:rPr>
        <w:t>0</w:t>
      </w:r>
      <w:r>
        <w:rPr>
          <w:rFonts w:ascii="Times New Roman" w:hAnsi="Times New Roman" w:cs="Times New Roman"/>
          <w:sz w:val="28"/>
          <w:szCs w:val="28"/>
        </w:rPr>
        <w:t>: 21 600 (двадцать одна  тысяча шестьсот) рублей 00 копеек.</w:t>
      </w:r>
    </w:p>
    <w:p w:rsidR="00BC2642" w:rsidRPr="00256796"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r>
      <w:r w:rsidR="00486A97">
        <w:rPr>
          <w:rFonts w:ascii="Times New Roman" w:hAnsi="Times New Roman" w:cs="Times New Roman"/>
          <w:sz w:val="28"/>
          <w:szCs w:val="28"/>
        </w:rPr>
        <w:t>3.</w:t>
      </w:r>
      <w:r w:rsidR="00252BB5">
        <w:rPr>
          <w:rFonts w:ascii="Times New Roman" w:hAnsi="Times New Roman" w:cs="Times New Roman"/>
          <w:sz w:val="28"/>
          <w:szCs w:val="28"/>
        </w:rPr>
        <w:t xml:space="preserve"> </w:t>
      </w:r>
      <w:r w:rsidRPr="00256796">
        <w:rPr>
          <w:rFonts w:ascii="Times New Roman" w:hAnsi="Times New Roman" w:cs="Times New Roman"/>
          <w:sz w:val="28"/>
          <w:szCs w:val="28"/>
        </w:rPr>
        <w:t>Установить, что срок договора на установку</w:t>
      </w:r>
      <w:r>
        <w:rPr>
          <w:rFonts w:ascii="Times New Roman" w:hAnsi="Times New Roman" w:cs="Times New Roman"/>
          <w:sz w:val="28"/>
          <w:szCs w:val="28"/>
        </w:rPr>
        <w:t xml:space="preserve"> и </w:t>
      </w:r>
      <w:r w:rsidRPr="00256796">
        <w:rPr>
          <w:rFonts w:ascii="Times New Roman" w:hAnsi="Times New Roman" w:cs="Times New Roman"/>
          <w:sz w:val="28"/>
          <w:szCs w:val="28"/>
        </w:rPr>
        <w:t xml:space="preserve"> эксплуатацию рекламных конструкций составляет 8 (восемь) лет. </w:t>
      </w:r>
    </w:p>
    <w:p w:rsidR="00BC2642"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4.</w:t>
      </w:r>
      <w:r w:rsidR="00252BB5">
        <w:rPr>
          <w:rFonts w:ascii="Times New Roman" w:hAnsi="Times New Roman" w:cs="Times New Roman"/>
          <w:sz w:val="28"/>
          <w:szCs w:val="28"/>
        </w:rPr>
        <w:t xml:space="preserve"> </w:t>
      </w:r>
      <w:r w:rsidR="00BC2642">
        <w:rPr>
          <w:rFonts w:ascii="Times New Roman" w:hAnsi="Times New Roman" w:cs="Times New Roman"/>
          <w:sz w:val="28"/>
          <w:szCs w:val="28"/>
        </w:rPr>
        <w:t xml:space="preserve">Установить, что задаток составляет </w:t>
      </w:r>
      <w:r w:rsidR="00071E8A">
        <w:rPr>
          <w:rFonts w:ascii="Times New Roman" w:hAnsi="Times New Roman" w:cs="Times New Roman"/>
          <w:sz w:val="28"/>
          <w:szCs w:val="28"/>
        </w:rPr>
        <w:t>1</w:t>
      </w:r>
      <w:r w:rsidR="00BC2642">
        <w:rPr>
          <w:rFonts w:ascii="Times New Roman" w:hAnsi="Times New Roman" w:cs="Times New Roman"/>
          <w:sz w:val="28"/>
          <w:szCs w:val="28"/>
        </w:rPr>
        <w:t>0 % от начальной цены продажи:</w:t>
      </w:r>
    </w:p>
    <w:p w:rsidR="00BC2642"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по Лоту № 1: </w:t>
      </w:r>
      <w:r w:rsidR="005D1B48">
        <w:rPr>
          <w:rFonts w:ascii="Times New Roman" w:hAnsi="Times New Roman" w:cs="Times New Roman"/>
          <w:sz w:val="28"/>
          <w:szCs w:val="28"/>
        </w:rPr>
        <w:t>3 240 (три тысячи</w:t>
      </w:r>
      <w:r>
        <w:rPr>
          <w:rFonts w:ascii="Times New Roman" w:hAnsi="Times New Roman" w:cs="Times New Roman"/>
          <w:sz w:val="28"/>
          <w:szCs w:val="28"/>
        </w:rPr>
        <w:t xml:space="preserve"> </w:t>
      </w:r>
      <w:r w:rsidR="00C441AC">
        <w:rPr>
          <w:rFonts w:ascii="Times New Roman" w:hAnsi="Times New Roman" w:cs="Times New Roman"/>
          <w:sz w:val="28"/>
          <w:szCs w:val="28"/>
        </w:rPr>
        <w:t>двести</w:t>
      </w:r>
      <w:r w:rsidR="005D1B48">
        <w:rPr>
          <w:rFonts w:ascii="Times New Roman" w:hAnsi="Times New Roman" w:cs="Times New Roman"/>
          <w:sz w:val="28"/>
          <w:szCs w:val="28"/>
        </w:rPr>
        <w:t xml:space="preserve"> сорок</w:t>
      </w:r>
      <w:r>
        <w:rPr>
          <w:rFonts w:ascii="Times New Roman" w:hAnsi="Times New Roman" w:cs="Times New Roman"/>
          <w:sz w:val="28"/>
          <w:szCs w:val="28"/>
        </w:rPr>
        <w:t>) рублей 00 копеек.</w:t>
      </w:r>
    </w:p>
    <w:p w:rsidR="00BC2642" w:rsidRDefault="005D1B48"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по Лоту № 2: 2</w:t>
      </w:r>
      <w:r w:rsidR="00BC2642">
        <w:rPr>
          <w:rFonts w:ascii="Times New Roman" w:hAnsi="Times New Roman" w:cs="Times New Roman"/>
          <w:sz w:val="28"/>
          <w:szCs w:val="28"/>
        </w:rPr>
        <w:t> </w:t>
      </w:r>
      <w:r>
        <w:rPr>
          <w:rFonts w:ascii="Times New Roman" w:hAnsi="Times New Roman" w:cs="Times New Roman"/>
          <w:sz w:val="28"/>
          <w:szCs w:val="28"/>
        </w:rPr>
        <w:t>160</w:t>
      </w:r>
      <w:r w:rsidR="00BC2642">
        <w:rPr>
          <w:rFonts w:ascii="Times New Roman" w:hAnsi="Times New Roman" w:cs="Times New Roman"/>
          <w:sz w:val="28"/>
          <w:szCs w:val="28"/>
        </w:rPr>
        <w:t xml:space="preserve"> (десять тысяч восемьсот) рублей 00 копеек.</w:t>
      </w:r>
    </w:p>
    <w:p w:rsidR="004A6058" w:rsidRDefault="004A6058"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Лоту № 3: </w:t>
      </w:r>
      <w:r w:rsidR="00380CC6">
        <w:rPr>
          <w:rFonts w:ascii="Times New Roman" w:hAnsi="Times New Roman" w:cs="Times New Roman"/>
          <w:sz w:val="28"/>
          <w:szCs w:val="28"/>
        </w:rPr>
        <w:t>2 160 (десять тысяч восемьсот) рублей 00 копеек</w:t>
      </w:r>
      <w:r>
        <w:rPr>
          <w:rFonts w:ascii="Times New Roman" w:hAnsi="Times New Roman" w:cs="Times New Roman"/>
          <w:sz w:val="28"/>
          <w:szCs w:val="28"/>
        </w:rPr>
        <w:t>.</w:t>
      </w:r>
    </w:p>
    <w:p w:rsidR="004A6058" w:rsidRDefault="004A6058"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по Лоту № 4: </w:t>
      </w:r>
      <w:r w:rsidR="00380CC6">
        <w:rPr>
          <w:rFonts w:ascii="Times New Roman" w:hAnsi="Times New Roman" w:cs="Times New Roman"/>
          <w:sz w:val="28"/>
          <w:szCs w:val="28"/>
        </w:rPr>
        <w:t>2 160 (десять тысяч восемьсот) рублей 00 копеек</w:t>
      </w:r>
      <w:r>
        <w:rPr>
          <w:rFonts w:ascii="Times New Roman" w:hAnsi="Times New Roman" w:cs="Times New Roman"/>
          <w:sz w:val="28"/>
          <w:szCs w:val="28"/>
        </w:rPr>
        <w:t>.</w:t>
      </w:r>
    </w:p>
    <w:p w:rsidR="004A6058" w:rsidRDefault="004A6058"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по Лоту № 5: </w:t>
      </w:r>
      <w:r w:rsidR="00380CC6">
        <w:rPr>
          <w:rFonts w:ascii="Times New Roman" w:hAnsi="Times New Roman" w:cs="Times New Roman"/>
          <w:sz w:val="28"/>
          <w:szCs w:val="28"/>
        </w:rPr>
        <w:t>3 240 (три тысячи двести сорок) рублей 00 копеек</w:t>
      </w:r>
      <w:r>
        <w:rPr>
          <w:rFonts w:ascii="Times New Roman" w:hAnsi="Times New Roman" w:cs="Times New Roman"/>
          <w:sz w:val="28"/>
          <w:szCs w:val="28"/>
        </w:rPr>
        <w:t>.</w:t>
      </w:r>
    </w:p>
    <w:p w:rsidR="004A6058" w:rsidRDefault="004A6058"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по Лоту № 6: </w:t>
      </w:r>
      <w:r w:rsidR="00380CC6">
        <w:rPr>
          <w:rFonts w:ascii="Times New Roman" w:hAnsi="Times New Roman" w:cs="Times New Roman"/>
          <w:sz w:val="28"/>
          <w:szCs w:val="28"/>
        </w:rPr>
        <w:t>3 240 (три тысячи двести сорок) рублей 00 копеек</w:t>
      </w:r>
      <w:r>
        <w:rPr>
          <w:rFonts w:ascii="Times New Roman" w:hAnsi="Times New Roman" w:cs="Times New Roman"/>
          <w:sz w:val="28"/>
          <w:szCs w:val="28"/>
        </w:rPr>
        <w:t>.</w:t>
      </w:r>
    </w:p>
    <w:p w:rsidR="004A6058" w:rsidRDefault="004A6058"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по Лоту № 7: </w:t>
      </w:r>
      <w:r w:rsidR="00380CC6">
        <w:rPr>
          <w:rFonts w:ascii="Times New Roman" w:hAnsi="Times New Roman" w:cs="Times New Roman"/>
          <w:sz w:val="28"/>
          <w:szCs w:val="28"/>
        </w:rPr>
        <w:t>2 160 (десять тысяч восемьсот) рублей 00 копеек</w:t>
      </w:r>
      <w:r>
        <w:rPr>
          <w:rFonts w:ascii="Times New Roman" w:hAnsi="Times New Roman" w:cs="Times New Roman"/>
          <w:sz w:val="28"/>
          <w:szCs w:val="28"/>
        </w:rPr>
        <w:t>.</w:t>
      </w:r>
    </w:p>
    <w:p w:rsidR="004A6058" w:rsidRDefault="004A6058"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по Лоту № 8: </w:t>
      </w:r>
      <w:r w:rsidR="00380CC6">
        <w:rPr>
          <w:rFonts w:ascii="Times New Roman" w:hAnsi="Times New Roman" w:cs="Times New Roman"/>
          <w:sz w:val="28"/>
          <w:szCs w:val="28"/>
        </w:rPr>
        <w:t>2 160 (десять тысяч восемьсот) рублей 00 копеек</w:t>
      </w:r>
      <w:r>
        <w:rPr>
          <w:rFonts w:ascii="Times New Roman" w:hAnsi="Times New Roman" w:cs="Times New Roman"/>
          <w:sz w:val="28"/>
          <w:szCs w:val="28"/>
        </w:rPr>
        <w:t>.</w:t>
      </w:r>
    </w:p>
    <w:p w:rsidR="004A6058" w:rsidRDefault="007F4113"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по Лоту № 9</w:t>
      </w:r>
      <w:r w:rsidR="004A6058">
        <w:rPr>
          <w:rFonts w:ascii="Times New Roman" w:hAnsi="Times New Roman" w:cs="Times New Roman"/>
          <w:sz w:val="28"/>
          <w:szCs w:val="28"/>
        </w:rPr>
        <w:t xml:space="preserve">: </w:t>
      </w:r>
      <w:r w:rsidR="00380CC6">
        <w:rPr>
          <w:rFonts w:ascii="Times New Roman" w:hAnsi="Times New Roman" w:cs="Times New Roman"/>
          <w:sz w:val="28"/>
          <w:szCs w:val="28"/>
        </w:rPr>
        <w:t>3 240 (три тысячи двести сорок) рублей 00 копеек</w:t>
      </w:r>
      <w:r w:rsidR="004A6058">
        <w:rPr>
          <w:rFonts w:ascii="Times New Roman" w:hAnsi="Times New Roman" w:cs="Times New Roman"/>
          <w:sz w:val="28"/>
          <w:szCs w:val="28"/>
        </w:rPr>
        <w:t>.</w:t>
      </w:r>
    </w:p>
    <w:p w:rsidR="004A6058" w:rsidRDefault="007F4113"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по Лоту № 10</w:t>
      </w:r>
      <w:r w:rsidR="004A6058">
        <w:rPr>
          <w:rFonts w:ascii="Times New Roman" w:hAnsi="Times New Roman" w:cs="Times New Roman"/>
          <w:sz w:val="28"/>
          <w:szCs w:val="28"/>
        </w:rPr>
        <w:t xml:space="preserve">: </w:t>
      </w:r>
      <w:r w:rsidR="00380CC6">
        <w:rPr>
          <w:rFonts w:ascii="Times New Roman" w:hAnsi="Times New Roman" w:cs="Times New Roman"/>
          <w:sz w:val="28"/>
          <w:szCs w:val="28"/>
        </w:rPr>
        <w:t>2 160 (десять тысяч восемьсот) рублей 00 копеек</w:t>
      </w:r>
      <w:r w:rsidR="004A6058">
        <w:rPr>
          <w:rFonts w:ascii="Times New Roman" w:hAnsi="Times New Roman" w:cs="Times New Roman"/>
          <w:sz w:val="28"/>
          <w:szCs w:val="28"/>
        </w:rPr>
        <w:t>.</w:t>
      </w:r>
    </w:p>
    <w:p w:rsidR="00BC2642"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5.</w:t>
      </w:r>
      <w:r w:rsidR="00016CA5">
        <w:rPr>
          <w:rFonts w:ascii="Times New Roman" w:hAnsi="Times New Roman" w:cs="Times New Roman"/>
          <w:sz w:val="28"/>
          <w:szCs w:val="28"/>
        </w:rPr>
        <w:t xml:space="preserve"> </w:t>
      </w:r>
      <w:r w:rsidR="00BC2642" w:rsidRPr="00CC5EF0">
        <w:rPr>
          <w:rFonts w:ascii="Times New Roman" w:hAnsi="Times New Roman" w:cs="Times New Roman"/>
          <w:sz w:val="28"/>
          <w:szCs w:val="28"/>
        </w:rPr>
        <w:t>Установить, что величина повышения начальной цены про</w:t>
      </w:r>
      <w:r w:rsidR="00EA3BFC">
        <w:rPr>
          <w:rFonts w:ascii="Times New Roman" w:hAnsi="Times New Roman" w:cs="Times New Roman"/>
          <w:sz w:val="28"/>
          <w:szCs w:val="28"/>
        </w:rPr>
        <w:t xml:space="preserve">дажи составляет 5 % </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 xml:space="preserve">начальной цены </w:t>
      </w:r>
      <w:r w:rsidR="00BC2642">
        <w:rPr>
          <w:rFonts w:ascii="Times New Roman" w:hAnsi="Times New Roman" w:cs="Times New Roman"/>
          <w:sz w:val="28"/>
          <w:szCs w:val="28"/>
        </w:rPr>
        <w:t>договора.</w:t>
      </w:r>
    </w:p>
    <w:p w:rsidR="00BC2642"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6.</w:t>
      </w:r>
      <w:r w:rsidR="00016CA5">
        <w:rPr>
          <w:rFonts w:ascii="Times New Roman" w:hAnsi="Times New Roman" w:cs="Times New Roman"/>
          <w:sz w:val="28"/>
          <w:szCs w:val="28"/>
        </w:rPr>
        <w:t xml:space="preserve"> </w:t>
      </w:r>
      <w:r w:rsidR="00BC2642" w:rsidRPr="00CC5EF0">
        <w:rPr>
          <w:rFonts w:ascii="Times New Roman" w:hAnsi="Times New Roman" w:cs="Times New Roman"/>
          <w:sz w:val="28"/>
          <w:szCs w:val="28"/>
        </w:rPr>
        <w:t>На</w:t>
      </w:r>
      <w:r w:rsidR="00BC2642">
        <w:rPr>
          <w:rFonts w:ascii="Times New Roman" w:hAnsi="Times New Roman" w:cs="Times New Roman"/>
          <w:sz w:val="28"/>
          <w:szCs w:val="28"/>
        </w:rPr>
        <w:t xml:space="preserve">значить проведение аукциона на  </w:t>
      </w:r>
      <w:r w:rsidR="00AD3B2F">
        <w:rPr>
          <w:rFonts w:ascii="Times New Roman" w:hAnsi="Times New Roman" w:cs="Times New Roman"/>
          <w:sz w:val="28"/>
          <w:szCs w:val="28"/>
        </w:rPr>
        <w:t>«</w:t>
      </w:r>
      <w:r w:rsidR="005206A2">
        <w:rPr>
          <w:rFonts w:ascii="Times New Roman" w:hAnsi="Times New Roman" w:cs="Times New Roman"/>
          <w:sz w:val="28"/>
          <w:szCs w:val="28"/>
        </w:rPr>
        <w:t>29</w:t>
      </w:r>
      <w:r w:rsidR="00AD3B2F">
        <w:rPr>
          <w:rFonts w:ascii="Times New Roman" w:hAnsi="Times New Roman" w:cs="Times New Roman"/>
          <w:sz w:val="28"/>
          <w:szCs w:val="28"/>
        </w:rPr>
        <w:t>»</w:t>
      </w:r>
      <w:r w:rsidR="00F81268">
        <w:rPr>
          <w:rFonts w:ascii="Times New Roman" w:hAnsi="Times New Roman" w:cs="Times New Roman"/>
          <w:sz w:val="28"/>
          <w:szCs w:val="28"/>
        </w:rPr>
        <w:t xml:space="preserve"> </w:t>
      </w:r>
      <w:r w:rsidR="005206A2">
        <w:rPr>
          <w:rFonts w:ascii="Times New Roman" w:hAnsi="Times New Roman" w:cs="Times New Roman"/>
          <w:sz w:val="28"/>
          <w:szCs w:val="28"/>
        </w:rPr>
        <w:t>апреля</w:t>
      </w:r>
      <w:r w:rsidR="00E32908">
        <w:rPr>
          <w:rFonts w:ascii="Times New Roman" w:hAnsi="Times New Roman" w:cs="Times New Roman"/>
          <w:sz w:val="28"/>
          <w:szCs w:val="28"/>
        </w:rPr>
        <w:t xml:space="preserve"> 201</w:t>
      </w:r>
      <w:r w:rsidR="00520DA0">
        <w:rPr>
          <w:rFonts w:ascii="Times New Roman" w:hAnsi="Times New Roman" w:cs="Times New Roman"/>
          <w:sz w:val="28"/>
          <w:szCs w:val="28"/>
        </w:rPr>
        <w:t>6</w:t>
      </w:r>
      <w:r w:rsidR="00BC2642" w:rsidRPr="00CC5EF0">
        <w:rPr>
          <w:rFonts w:ascii="Times New Roman" w:hAnsi="Times New Roman" w:cs="Times New Roman"/>
          <w:sz w:val="28"/>
          <w:szCs w:val="28"/>
        </w:rPr>
        <w:t xml:space="preserve"> </w:t>
      </w:r>
      <w:r w:rsidR="00E32908">
        <w:rPr>
          <w:rFonts w:ascii="Times New Roman" w:hAnsi="Times New Roman" w:cs="Times New Roman"/>
          <w:sz w:val="28"/>
          <w:szCs w:val="28"/>
        </w:rPr>
        <w:t>г. 10 ч. 00 мин.</w:t>
      </w:r>
      <w:r w:rsidR="00BC2642" w:rsidRPr="00CC5EF0">
        <w:rPr>
          <w:rFonts w:ascii="Times New Roman" w:hAnsi="Times New Roman" w:cs="Times New Roman"/>
          <w:sz w:val="28"/>
          <w:szCs w:val="28"/>
        </w:rPr>
        <w:t xml:space="preserve"> по </w:t>
      </w:r>
      <w:r w:rsidR="00BC2642" w:rsidRPr="00CC5EF0">
        <w:rPr>
          <w:rFonts w:ascii="Times New Roman" w:hAnsi="Times New Roman" w:cs="Times New Roman"/>
          <w:color w:val="000000"/>
          <w:sz w:val="28"/>
          <w:szCs w:val="28"/>
        </w:rPr>
        <w:t>московскому</w:t>
      </w:r>
      <w:r w:rsidR="00BC2642" w:rsidRPr="00CC5EF0">
        <w:rPr>
          <w:rFonts w:ascii="Times New Roman" w:hAnsi="Times New Roman" w:cs="Times New Roman"/>
          <w:sz w:val="28"/>
          <w:szCs w:val="28"/>
        </w:rPr>
        <w:t xml:space="preserve"> времени по адресу: Саратовская область, г.</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Маркс, пр.</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Ленина, д.</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 xml:space="preserve">20, каб. № </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47.</w:t>
      </w:r>
    </w:p>
    <w:p w:rsidR="00BC2642" w:rsidRPr="00CC5EF0"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7.</w:t>
      </w:r>
      <w:r w:rsidR="00016CA5">
        <w:rPr>
          <w:rFonts w:ascii="Times New Roman" w:hAnsi="Times New Roman" w:cs="Times New Roman"/>
          <w:sz w:val="28"/>
          <w:szCs w:val="28"/>
        </w:rPr>
        <w:t xml:space="preserve"> </w:t>
      </w:r>
      <w:r w:rsidR="00BC2642">
        <w:rPr>
          <w:rFonts w:ascii="Times New Roman" w:hAnsi="Times New Roman" w:cs="Times New Roman"/>
          <w:sz w:val="28"/>
          <w:szCs w:val="28"/>
        </w:rPr>
        <w:t xml:space="preserve">Утвердить аукционную документацию, согласно приложению </w:t>
      </w:r>
      <w:r w:rsidR="008C522F">
        <w:rPr>
          <w:rFonts w:ascii="Times New Roman" w:hAnsi="Times New Roman" w:cs="Times New Roman"/>
          <w:sz w:val="28"/>
          <w:szCs w:val="28"/>
        </w:rPr>
        <w:t xml:space="preserve">№ </w:t>
      </w:r>
      <w:r w:rsidR="00BC2642">
        <w:rPr>
          <w:rFonts w:ascii="Times New Roman" w:hAnsi="Times New Roman" w:cs="Times New Roman"/>
          <w:sz w:val="28"/>
          <w:szCs w:val="28"/>
        </w:rPr>
        <w:t>1.</w:t>
      </w:r>
    </w:p>
    <w:p w:rsidR="00BC2642" w:rsidRPr="00CC5EF0"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8</w:t>
      </w:r>
      <w:r w:rsidR="00486A97">
        <w:rPr>
          <w:rFonts w:ascii="Times New Roman" w:hAnsi="Times New Roman" w:cs="Times New Roman"/>
          <w:sz w:val="28"/>
          <w:szCs w:val="28"/>
        </w:rPr>
        <w:t>.</w:t>
      </w:r>
      <w:r w:rsidR="00016CA5">
        <w:rPr>
          <w:rFonts w:ascii="Times New Roman" w:hAnsi="Times New Roman" w:cs="Times New Roman"/>
          <w:sz w:val="28"/>
          <w:szCs w:val="28"/>
        </w:rPr>
        <w:t xml:space="preserve"> </w:t>
      </w:r>
      <w:r w:rsidRPr="00CC5EF0">
        <w:rPr>
          <w:rFonts w:ascii="Times New Roman" w:hAnsi="Times New Roman" w:cs="Times New Roman"/>
          <w:sz w:val="28"/>
          <w:szCs w:val="28"/>
        </w:rPr>
        <w:t xml:space="preserve">Утвердить состав комиссии по проведению аукциона </w:t>
      </w:r>
      <w:r>
        <w:rPr>
          <w:rFonts w:ascii="Times New Roman" w:hAnsi="Times New Roman" w:cs="Times New Roman"/>
          <w:sz w:val="28"/>
          <w:szCs w:val="28"/>
        </w:rPr>
        <w:t xml:space="preserve">на право заключения договоров на установку и эксплуатацию рекламных конструкций, </w:t>
      </w:r>
      <w:r w:rsidRPr="00CC5EF0">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 xml:space="preserve"> 2</w:t>
      </w:r>
      <w:r w:rsidRPr="00CC5EF0">
        <w:rPr>
          <w:rFonts w:ascii="Times New Roman" w:hAnsi="Times New Roman" w:cs="Times New Roman"/>
          <w:sz w:val="28"/>
          <w:szCs w:val="28"/>
        </w:rPr>
        <w:t>.</w:t>
      </w:r>
    </w:p>
    <w:p w:rsidR="00BC2642" w:rsidRPr="00CC5EF0"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9</w:t>
      </w:r>
      <w:r w:rsidR="00486A97">
        <w:rPr>
          <w:rFonts w:ascii="Times New Roman" w:hAnsi="Times New Roman" w:cs="Times New Roman"/>
          <w:sz w:val="28"/>
          <w:szCs w:val="28"/>
        </w:rPr>
        <w:t>.</w:t>
      </w:r>
      <w:r w:rsidR="00016CA5">
        <w:rPr>
          <w:rFonts w:ascii="Times New Roman" w:hAnsi="Times New Roman" w:cs="Times New Roman"/>
          <w:sz w:val="28"/>
          <w:szCs w:val="28"/>
        </w:rPr>
        <w:t xml:space="preserve"> </w:t>
      </w:r>
      <w:r w:rsidRPr="00CC5EF0">
        <w:rPr>
          <w:rFonts w:ascii="Times New Roman" w:hAnsi="Times New Roman" w:cs="Times New Roman"/>
          <w:sz w:val="28"/>
          <w:szCs w:val="28"/>
        </w:rPr>
        <w:t xml:space="preserve">Опубликовать в газете «Воложка» и </w:t>
      </w:r>
      <w:r>
        <w:rPr>
          <w:rFonts w:ascii="Times New Roman" w:hAnsi="Times New Roman" w:cs="Times New Roman"/>
          <w:sz w:val="28"/>
          <w:szCs w:val="28"/>
        </w:rPr>
        <w:t>обнародовать на официальном сайте Маркс</w:t>
      </w:r>
      <w:r w:rsidR="00552986">
        <w:rPr>
          <w:rFonts w:ascii="Times New Roman" w:hAnsi="Times New Roman" w:cs="Times New Roman"/>
          <w:sz w:val="28"/>
          <w:szCs w:val="28"/>
        </w:rPr>
        <w:t>овского муниципального района</w:t>
      </w:r>
      <w:r w:rsidR="00EA3BFC">
        <w:rPr>
          <w:rFonts w:ascii="Times New Roman" w:hAnsi="Times New Roman" w:cs="Times New Roman"/>
          <w:sz w:val="28"/>
          <w:szCs w:val="28"/>
        </w:rPr>
        <w:t>,</w:t>
      </w:r>
      <w:r w:rsidR="00552986">
        <w:rPr>
          <w:rFonts w:ascii="Times New Roman" w:hAnsi="Times New Roman" w:cs="Times New Roman"/>
          <w:sz w:val="28"/>
          <w:szCs w:val="28"/>
        </w:rPr>
        <w:t xml:space="preserve"> </w:t>
      </w:r>
      <w:r w:rsidR="00EA3BFC" w:rsidRPr="00CC5EF0">
        <w:rPr>
          <w:rFonts w:ascii="Times New Roman" w:hAnsi="Times New Roman" w:cs="Times New Roman"/>
          <w:sz w:val="28"/>
          <w:szCs w:val="28"/>
        </w:rPr>
        <w:t xml:space="preserve">на </w:t>
      </w:r>
      <w:r w:rsidR="00EA3BFC">
        <w:rPr>
          <w:rFonts w:ascii="Times New Roman" w:hAnsi="Times New Roman" w:cs="Times New Roman"/>
          <w:sz w:val="28"/>
          <w:szCs w:val="28"/>
        </w:rPr>
        <w:t xml:space="preserve">официальном </w:t>
      </w:r>
      <w:r w:rsidR="00EA3BFC" w:rsidRPr="00CC5EF0">
        <w:rPr>
          <w:rFonts w:ascii="Times New Roman" w:hAnsi="Times New Roman" w:cs="Times New Roman"/>
          <w:sz w:val="28"/>
          <w:szCs w:val="28"/>
        </w:rPr>
        <w:t xml:space="preserve">сайте </w:t>
      </w:r>
      <w:r w:rsidR="00EA3BFC">
        <w:rPr>
          <w:rFonts w:ascii="Times New Roman" w:hAnsi="Times New Roman" w:cs="Times New Roman"/>
          <w:sz w:val="28"/>
          <w:szCs w:val="28"/>
          <w:lang w:val="en-US"/>
        </w:rPr>
        <w:t>www</w:t>
      </w:r>
      <w:r w:rsidR="00EA3BFC" w:rsidRPr="00DF5855">
        <w:rPr>
          <w:rFonts w:ascii="Times New Roman" w:hAnsi="Times New Roman" w:cs="Times New Roman"/>
          <w:sz w:val="28"/>
          <w:szCs w:val="28"/>
        </w:rPr>
        <w:t>.</w:t>
      </w:r>
      <w:r w:rsidR="00016CA5">
        <w:rPr>
          <w:rFonts w:ascii="Times New Roman" w:hAnsi="Times New Roman" w:cs="Times New Roman"/>
          <w:sz w:val="28"/>
          <w:szCs w:val="28"/>
          <w:lang w:val="en-US"/>
        </w:rPr>
        <w:t>torgi</w:t>
      </w:r>
      <w:r w:rsidR="00EA3BFC" w:rsidRPr="00DF5855">
        <w:rPr>
          <w:rFonts w:ascii="Times New Roman" w:hAnsi="Times New Roman" w:cs="Times New Roman"/>
          <w:sz w:val="28"/>
          <w:szCs w:val="28"/>
        </w:rPr>
        <w:t>.</w:t>
      </w:r>
      <w:r w:rsidR="00EA3BFC">
        <w:rPr>
          <w:rFonts w:ascii="Times New Roman" w:hAnsi="Times New Roman" w:cs="Times New Roman"/>
          <w:sz w:val="28"/>
          <w:szCs w:val="28"/>
          <w:lang w:val="en-US"/>
        </w:rPr>
        <w:t>gov</w:t>
      </w:r>
      <w:r w:rsidR="00EA3BFC" w:rsidRPr="00DF5855">
        <w:rPr>
          <w:rFonts w:ascii="Times New Roman" w:hAnsi="Times New Roman" w:cs="Times New Roman"/>
          <w:sz w:val="28"/>
          <w:szCs w:val="28"/>
        </w:rPr>
        <w:t>.</w:t>
      </w:r>
      <w:r w:rsidR="00EA3BFC">
        <w:rPr>
          <w:rFonts w:ascii="Times New Roman" w:hAnsi="Times New Roman" w:cs="Times New Roman"/>
          <w:sz w:val="28"/>
          <w:szCs w:val="28"/>
          <w:lang w:val="en-US"/>
        </w:rPr>
        <w:t>ru</w:t>
      </w:r>
      <w:r w:rsidR="00EA3BFC">
        <w:rPr>
          <w:rFonts w:ascii="Times New Roman" w:hAnsi="Times New Roman" w:cs="Times New Roman"/>
          <w:sz w:val="28"/>
          <w:szCs w:val="28"/>
        </w:rPr>
        <w:t xml:space="preserve"> </w:t>
      </w:r>
      <w:r>
        <w:rPr>
          <w:rFonts w:ascii="Times New Roman" w:hAnsi="Times New Roman" w:cs="Times New Roman"/>
          <w:sz w:val="28"/>
          <w:szCs w:val="28"/>
        </w:rPr>
        <w:t>объявление о проведении аукциона на право заключения договоров на установку и эксплуатацию рекламных конструкций.</w:t>
      </w:r>
    </w:p>
    <w:p w:rsidR="00BC2642" w:rsidRPr="00CC5EF0"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r>
      <w:r w:rsidR="00486A97">
        <w:rPr>
          <w:rFonts w:ascii="Times New Roman" w:hAnsi="Times New Roman" w:cs="Times New Roman"/>
          <w:sz w:val="28"/>
          <w:szCs w:val="28"/>
        </w:rPr>
        <w:t>10.</w:t>
      </w:r>
      <w:r w:rsidR="00016CA5" w:rsidRPr="00016CA5">
        <w:rPr>
          <w:rFonts w:ascii="Times New Roman" w:hAnsi="Times New Roman" w:cs="Times New Roman"/>
          <w:sz w:val="28"/>
          <w:szCs w:val="28"/>
        </w:rPr>
        <w:t xml:space="preserve"> </w:t>
      </w:r>
      <w:r w:rsidRPr="00CC5EF0">
        <w:rPr>
          <w:rFonts w:ascii="Times New Roman" w:hAnsi="Times New Roman" w:cs="Times New Roman"/>
          <w:sz w:val="28"/>
          <w:szCs w:val="28"/>
        </w:rPr>
        <w:t xml:space="preserve">Отделу по </w:t>
      </w:r>
      <w:r>
        <w:rPr>
          <w:rFonts w:ascii="Times New Roman" w:hAnsi="Times New Roman" w:cs="Times New Roman"/>
          <w:sz w:val="28"/>
          <w:szCs w:val="28"/>
        </w:rPr>
        <w:t>земельным отношениям</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земельно-имущественных отношений </w:t>
      </w:r>
      <w:r w:rsidRPr="00CC5EF0">
        <w:rPr>
          <w:rFonts w:ascii="Times New Roman" w:hAnsi="Times New Roman" w:cs="Times New Roman"/>
          <w:sz w:val="28"/>
          <w:szCs w:val="28"/>
        </w:rPr>
        <w:t>администрации Марксовского муниципального района подготовить и провести мероприятия</w:t>
      </w:r>
      <w:r w:rsidR="000D0D29">
        <w:rPr>
          <w:rFonts w:ascii="Times New Roman" w:hAnsi="Times New Roman" w:cs="Times New Roman"/>
          <w:sz w:val="28"/>
          <w:szCs w:val="28"/>
        </w:rPr>
        <w:t>,</w:t>
      </w:r>
      <w:r w:rsidRPr="00CC5EF0">
        <w:rPr>
          <w:rFonts w:ascii="Times New Roman" w:hAnsi="Times New Roman" w:cs="Times New Roman"/>
          <w:sz w:val="28"/>
          <w:szCs w:val="28"/>
        </w:rPr>
        <w:t xml:space="preserve"> необходимые для проведения аукциона.</w:t>
      </w:r>
    </w:p>
    <w:p w:rsidR="009D7304" w:rsidRPr="00552986" w:rsidRDefault="00552986" w:rsidP="00D01539">
      <w:pPr>
        <w:spacing w:after="0" w:line="280" w:lineRule="exact"/>
        <w:jc w:val="both"/>
        <w:rPr>
          <w:rFonts w:ascii="Times New Roman" w:hAnsi="Times New Roman" w:cs="Times New Roman"/>
          <w:sz w:val="28"/>
          <w:szCs w:val="28"/>
        </w:rPr>
      </w:pPr>
      <w:r>
        <w:rPr>
          <w:sz w:val="28"/>
          <w:szCs w:val="28"/>
        </w:rPr>
        <w:tab/>
      </w:r>
      <w:r w:rsidRPr="00552986">
        <w:rPr>
          <w:rFonts w:ascii="Times New Roman" w:hAnsi="Times New Roman" w:cs="Times New Roman"/>
          <w:sz w:val="28"/>
          <w:szCs w:val="28"/>
        </w:rPr>
        <w:t xml:space="preserve">11. Контроль за исполнением настоящего постановления возложить на </w:t>
      </w:r>
      <w:r w:rsidR="005206A2">
        <w:rPr>
          <w:rFonts w:ascii="Times New Roman" w:hAnsi="Times New Roman" w:cs="Times New Roman"/>
          <w:sz w:val="28"/>
          <w:szCs w:val="28"/>
        </w:rPr>
        <w:t xml:space="preserve">заместителя главы </w:t>
      </w:r>
      <w:r w:rsidRPr="00552986">
        <w:rPr>
          <w:rFonts w:ascii="Times New Roman" w:hAnsi="Times New Roman" w:cs="Times New Roman"/>
          <w:sz w:val="28"/>
          <w:szCs w:val="28"/>
        </w:rPr>
        <w:t xml:space="preserve"> администрации му</w:t>
      </w:r>
      <w:r w:rsidR="005206A2">
        <w:rPr>
          <w:rFonts w:ascii="Times New Roman" w:hAnsi="Times New Roman" w:cs="Times New Roman"/>
          <w:sz w:val="28"/>
          <w:szCs w:val="28"/>
        </w:rPr>
        <w:t>ниципального района   А.О. Марченко.</w:t>
      </w:r>
    </w:p>
    <w:p w:rsidR="00552986" w:rsidRDefault="00552986" w:rsidP="00D01539">
      <w:pPr>
        <w:spacing w:after="0" w:line="280" w:lineRule="exact"/>
        <w:jc w:val="both"/>
        <w:rPr>
          <w:rFonts w:ascii="Times New Roman" w:hAnsi="Times New Roman" w:cs="Times New Roman"/>
          <w:sz w:val="28"/>
          <w:szCs w:val="28"/>
        </w:rPr>
      </w:pPr>
    </w:p>
    <w:p w:rsidR="009D7304" w:rsidRDefault="009D7304"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D7304" w:rsidRDefault="009D7304"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муниципального района                                                                     О.А. Тополь</w:t>
      </w: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A9510B" w:rsidRDefault="00A9510B" w:rsidP="00252BB5">
      <w:pPr>
        <w:spacing w:after="0" w:line="240" w:lineRule="auto"/>
        <w:ind w:left="4536"/>
        <w:rPr>
          <w:rFonts w:ascii="Times New Roman" w:hAnsi="Times New Roman" w:cs="Times New Roman"/>
          <w:sz w:val="28"/>
          <w:szCs w:val="28"/>
        </w:rPr>
      </w:pPr>
    </w:p>
    <w:p w:rsidR="00A9510B" w:rsidRDefault="00A9510B" w:rsidP="00252BB5">
      <w:pPr>
        <w:spacing w:after="0" w:line="240" w:lineRule="auto"/>
        <w:ind w:left="4536"/>
        <w:rPr>
          <w:rFonts w:ascii="Times New Roman" w:hAnsi="Times New Roman" w:cs="Times New Roman"/>
          <w:sz w:val="28"/>
          <w:szCs w:val="28"/>
        </w:rPr>
      </w:pPr>
    </w:p>
    <w:p w:rsidR="00A9510B" w:rsidRDefault="00A9510B" w:rsidP="00252BB5">
      <w:pPr>
        <w:spacing w:after="0" w:line="240" w:lineRule="auto"/>
        <w:ind w:left="4536"/>
        <w:rPr>
          <w:rFonts w:ascii="Times New Roman" w:hAnsi="Times New Roman" w:cs="Times New Roman"/>
          <w:sz w:val="28"/>
          <w:szCs w:val="28"/>
        </w:rPr>
      </w:pPr>
    </w:p>
    <w:p w:rsidR="00A9510B" w:rsidRDefault="00A9510B"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D01539" w:rsidRDefault="00D01539" w:rsidP="00252BB5">
      <w:pPr>
        <w:spacing w:after="0" w:line="240" w:lineRule="auto"/>
        <w:ind w:left="4536"/>
        <w:rPr>
          <w:rFonts w:ascii="Times New Roman" w:hAnsi="Times New Roman" w:cs="Times New Roman"/>
          <w:sz w:val="28"/>
          <w:szCs w:val="28"/>
        </w:rPr>
      </w:pPr>
    </w:p>
    <w:p w:rsidR="009D7304" w:rsidRPr="009D7304" w:rsidRDefault="009D7304" w:rsidP="00252BB5">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Приложение № 1</w:t>
      </w:r>
    </w:p>
    <w:p w:rsidR="009D7304" w:rsidRPr="009D7304" w:rsidRDefault="009D7304" w:rsidP="00252BB5">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к постановлению администрации</w:t>
      </w:r>
    </w:p>
    <w:p w:rsidR="009D7304" w:rsidRPr="009D7304" w:rsidRDefault="009D7304" w:rsidP="00252BB5">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lastRenderedPageBreak/>
        <w:t>Марксовского муниципального района</w:t>
      </w:r>
    </w:p>
    <w:p w:rsidR="009D7304" w:rsidRPr="006B10A4" w:rsidRDefault="009D7304" w:rsidP="00252BB5">
      <w:pPr>
        <w:spacing w:after="0" w:line="240" w:lineRule="auto"/>
        <w:ind w:left="4536"/>
        <w:rPr>
          <w:rFonts w:ascii="Times New Roman" w:hAnsi="Times New Roman" w:cs="Times New Roman"/>
          <w:sz w:val="28"/>
          <w:szCs w:val="28"/>
        </w:rPr>
      </w:pPr>
      <w:r w:rsidRPr="006B10A4">
        <w:rPr>
          <w:rFonts w:ascii="Times New Roman" w:hAnsi="Times New Roman" w:cs="Times New Roman"/>
          <w:sz w:val="28"/>
          <w:szCs w:val="28"/>
        </w:rPr>
        <w:t xml:space="preserve">от  </w:t>
      </w:r>
      <w:r w:rsidR="00A9510B">
        <w:rPr>
          <w:rFonts w:ascii="Times New Roman" w:hAnsi="Times New Roman" w:cs="Times New Roman"/>
          <w:sz w:val="28"/>
          <w:szCs w:val="28"/>
        </w:rPr>
        <w:t>22.03.2016 г. № 360</w:t>
      </w:r>
    </w:p>
    <w:p w:rsidR="009D7304" w:rsidRPr="00504F42" w:rsidRDefault="009D7304" w:rsidP="00252BB5">
      <w:pPr>
        <w:spacing w:after="0" w:line="240" w:lineRule="auto"/>
        <w:jc w:val="center"/>
        <w:rPr>
          <w:rFonts w:ascii="Times New Roman" w:hAnsi="Times New Roman" w:cs="Times New Roman"/>
          <w:sz w:val="28"/>
          <w:szCs w:val="28"/>
        </w:rPr>
      </w:pPr>
    </w:p>
    <w:p w:rsidR="009D7304" w:rsidRPr="00504F42" w:rsidRDefault="009D7304" w:rsidP="00252BB5">
      <w:pPr>
        <w:spacing w:after="0" w:line="240" w:lineRule="auto"/>
        <w:jc w:val="center"/>
        <w:rPr>
          <w:rFonts w:ascii="Times New Roman" w:hAnsi="Times New Roman" w:cs="Times New Roman"/>
          <w:sz w:val="28"/>
          <w:szCs w:val="28"/>
        </w:rPr>
      </w:pPr>
      <w:r w:rsidRPr="00504F42">
        <w:rPr>
          <w:rFonts w:ascii="Times New Roman" w:hAnsi="Times New Roman" w:cs="Times New Roman"/>
          <w:sz w:val="28"/>
          <w:szCs w:val="28"/>
        </w:rPr>
        <w:t>Аукционная документация</w:t>
      </w:r>
    </w:p>
    <w:p w:rsidR="009D7304" w:rsidRDefault="009D7304" w:rsidP="00252BB5">
      <w:pPr>
        <w:spacing w:after="0" w:line="240" w:lineRule="auto"/>
        <w:jc w:val="center"/>
        <w:rPr>
          <w:rFonts w:ascii="Times New Roman" w:hAnsi="Times New Roman" w:cs="Times New Roman"/>
          <w:b/>
          <w:color w:val="000000"/>
          <w:sz w:val="28"/>
          <w:szCs w:val="28"/>
        </w:rPr>
      </w:pPr>
      <w:r w:rsidRPr="00504F42">
        <w:rPr>
          <w:rFonts w:ascii="Times New Roman" w:hAnsi="Times New Roman" w:cs="Times New Roman"/>
          <w:color w:val="000000"/>
          <w:sz w:val="28"/>
          <w:szCs w:val="28"/>
        </w:rPr>
        <w:t xml:space="preserve">«Продажа права на </w:t>
      </w:r>
      <w:r w:rsidRPr="00504F42">
        <w:rPr>
          <w:rStyle w:val="a3"/>
          <w:rFonts w:ascii="Times New Roman" w:hAnsi="Times New Roman" w:cs="Times New Roman"/>
          <w:b w:val="0"/>
          <w:sz w:val="28"/>
          <w:szCs w:val="28"/>
        </w:rPr>
        <w:t>заключение договоров на установку и эксплуатацию рекламных конструкций</w:t>
      </w:r>
      <w:r w:rsidRPr="00504F42">
        <w:rPr>
          <w:rFonts w:ascii="Times New Roman" w:hAnsi="Times New Roman" w:cs="Times New Roman"/>
          <w:b/>
          <w:color w:val="000000"/>
          <w:sz w:val="28"/>
          <w:szCs w:val="28"/>
        </w:rPr>
        <w:t>»</w:t>
      </w:r>
    </w:p>
    <w:p w:rsidR="00417582" w:rsidRPr="00504F42" w:rsidRDefault="00417582" w:rsidP="00252BB5">
      <w:pPr>
        <w:spacing w:after="0" w:line="240" w:lineRule="auto"/>
        <w:jc w:val="center"/>
        <w:rPr>
          <w:rFonts w:ascii="Times New Roman" w:hAnsi="Times New Roman" w:cs="Times New Roman"/>
          <w:b/>
          <w:color w:val="000000"/>
          <w:sz w:val="28"/>
          <w:szCs w:val="28"/>
        </w:rPr>
      </w:pPr>
    </w:p>
    <w:p w:rsidR="009D7304" w:rsidRPr="006D257A" w:rsidRDefault="009D7304" w:rsidP="00252BB5">
      <w:pPr>
        <w:spacing w:after="0" w:line="240" w:lineRule="auto"/>
        <w:jc w:val="center"/>
        <w:rPr>
          <w:rFonts w:ascii="Times New Roman" w:hAnsi="Times New Roman" w:cs="Times New Roman"/>
          <w:color w:val="000000"/>
          <w:sz w:val="28"/>
          <w:szCs w:val="28"/>
        </w:rPr>
      </w:pPr>
      <w:r w:rsidRPr="006D257A">
        <w:rPr>
          <w:rFonts w:ascii="Times New Roman" w:hAnsi="Times New Roman" w:cs="Times New Roman"/>
          <w:color w:val="000000"/>
          <w:sz w:val="28"/>
          <w:szCs w:val="28"/>
        </w:rPr>
        <w:t>1. Законодательное регулирование.</w:t>
      </w:r>
    </w:p>
    <w:p w:rsidR="009D7304" w:rsidRPr="00504F42" w:rsidRDefault="009D7304"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ab/>
        <w:t xml:space="preserve">Настоящая аукционная документация подготовлена в соответствии с Федеральным законом от 26.07.2006 г. № 135-ФЗ «О защите конкуренции, Федеральным законом от 13.03.2006 г. № 38-ФЗ «О рекламе»,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C4018">
        <w:rPr>
          <w:rFonts w:ascii="Times New Roman" w:hAnsi="Times New Roman" w:cs="Times New Roman"/>
          <w:sz w:val="28"/>
          <w:szCs w:val="28"/>
        </w:rPr>
        <w:t>схемой размещения рекламных конструкций на территории Марксовского муниципального района</w:t>
      </w:r>
      <w:r w:rsidR="008C4018" w:rsidRPr="00504F42">
        <w:rPr>
          <w:rFonts w:ascii="Times New Roman" w:hAnsi="Times New Roman" w:cs="Times New Roman"/>
          <w:sz w:val="28"/>
          <w:szCs w:val="28"/>
        </w:rPr>
        <w:t xml:space="preserve"> </w:t>
      </w:r>
      <w:r w:rsidRPr="00504F42">
        <w:rPr>
          <w:rFonts w:ascii="Times New Roman" w:hAnsi="Times New Roman" w:cs="Times New Roman"/>
          <w:sz w:val="28"/>
          <w:szCs w:val="28"/>
        </w:rPr>
        <w:t>Решением Собрания Марксовского муниципального района от 26.11.2013 г. № 61/348 «Об утверждении Положения о порядке размещения и эксплуатации объектов наружной рекламы и информации на территории Марксовско</w:t>
      </w:r>
      <w:r w:rsidR="008C4018">
        <w:rPr>
          <w:rFonts w:ascii="Times New Roman" w:hAnsi="Times New Roman" w:cs="Times New Roman"/>
          <w:sz w:val="28"/>
          <w:szCs w:val="28"/>
        </w:rPr>
        <w:t>го района Саратовской области».</w:t>
      </w:r>
    </w:p>
    <w:p w:rsidR="003D54AE" w:rsidRDefault="003D54AE" w:rsidP="00252BB5">
      <w:pPr>
        <w:spacing w:after="0" w:line="240" w:lineRule="auto"/>
        <w:jc w:val="center"/>
        <w:rPr>
          <w:rFonts w:ascii="Times New Roman" w:hAnsi="Times New Roman" w:cs="Times New Roman"/>
          <w:bCs/>
          <w:sz w:val="28"/>
          <w:szCs w:val="28"/>
        </w:rPr>
      </w:pPr>
    </w:p>
    <w:p w:rsidR="009D7304" w:rsidRDefault="009D7304" w:rsidP="00252BB5">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2. Информационное обеспечение аукциона.</w:t>
      </w:r>
    </w:p>
    <w:p w:rsidR="00EA479D" w:rsidRPr="00504F42" w:rsidRDefault="00EA479D" w:rsidP="00252BB5">
      <w:pPr>
        <w:spacing w:after="0" w:line="240" w:lineRule="auto"/>
        <w:jc w:val="both"/>
        <w:rPr>
          <w:rFonts w:ascii="Times New Roman" w:hAnsi="Times New Roman" w:cs="Times New Roman"/>
          <w:sz w:val="28"/>
          <w:szCs w:val="28"/>
          <w:lang w:eastAsia="ar-SA"/>
        </w:rPr>
      </w:pPr>
      <w:r w:rsidRPr="00504F42">
        <w:rPr>
          <w:rFonts w:ascii="Times New Roman" w:hAnsi="Times New Roman" w:cs="Times New Roman"/>
          <w:spacing w:val="10"/>
          <w:sz w:val="28"/>
          <w:szCs w:val="28"/>
        </w:rPr>
        <w:t>2</w:t>
      </w:r>
      <w:r w:rsidR="009D7304" w:rsidRPr="00504F42">
        <w:rPr>
          <w:rFonts w:ascii="Times New Roman" w:hAnsi="Times New Roman" w:cs="Times New Roman"/>
          <w:spacing w:val="10"/>
          <w:sz w:val="28"/>
          <w:szCs w:val="28"/>
        </w:rPr>
        <w:t>.1. И</w:t>
      </w:r>
      <w:r w:rsidR="009D7304" w:rsidRPr="00504F42">
        <w:rPr>
          <w:rFonts w:ascii="Times New Roman" w:hAnsi="Times New Roman" w:cs="Times New Roman"/>
          <w:sz w:val="28"/>
          <w:szCs w:val="28"/>
        </w:rPr>
        <w:t>нформация о проведении аукциона  размещается н</w:t>
      </w:r>
      <w:r w:rsidR="009D7304" w:rsidRPr="00504F42">
        <w:rPr>
          <w:rFonts w:ascii="Times New Roman" w:hAnsi="Times New Roman" w:cs="Times New Roman"/>
          <w:sz w:val="28"/>
          <w:szCs w:val="28"/>
          <w:lang w:eastAsia="ar-SA"/>
        </w:rPr>
        <w:t xml:space="preserve">а официальном сайте – </w:t>
      </w:r>
      <w:r w:rsidR="009D7304" w:rsidRPr="00504F42">
        <w:rPr>
          <w:rFonts w:ascii="Times New Roman" w:hAnsi="Times New Roman" w:cs="Times New Roman"/>
          <w:sz w:val="28"/>
          <w:szCs w:val="28"/>
          <w:lang w:val="en-US" w:eastAsia="ar-SA"/>
        </w:rPr>
        <w:t>torgi</w:t>
      </w:r>
      <w:r w:rsidR="009D7304" w:rsidRPr="00504F42">
        <w:rPr>
          <w:rFonts w:ascii="Times New Roman" w:hAnsi="Times New Roman" w:cs="Times New Roman"/>
          <w:sz w:val="28"/>
          <w:szCs w:val="28"/>
          <w:lang w:eastAsia="ar-SA"/>
        </w:rPr>
        <w:t>.</w:t>
      </w:r>
      <w:r w:rsidR="009D7304" w:rsidRPr="00504F42">
        <w:rPr>
          <w:rFonts w:ascii="Times New Roman" w:hAnsi="Times New Roman" w:cs="Times New Roman"/>
          <w:sz w:val="28"/>
          <w:szCs w:val="28"/>
          <w:lang w:val="en-US" w:eastAsia="ar-SA"/>
        </w:rPr>
        <w:t>gov</w:t>
      </w:r>
      <w:r w:rsidR="009D7304" w:rsidRPr="00504F42">
        <w:rPr>
          <w:rFonts w:ascii="Times New Roman" w:hAnsi="Times New Roman" w:cs="Times New Roman"/>
          <w:sz w:val="28"/>
          <w:szCs w:val="28"/>
          <w:lang w:eastAsia="ar-SA"/>
        </w:rPr>
        <w:t>.</w:t>
      </w:r>
      <w:r w:rsidR="009D7304" w:rsidRPr="00504F42">
        <w:rPr>
          <w:rFonts w:ascii="Times New Roman" w:hAnsi="Times New Roman" w:cs="Times New Roman"/>
          <w:sz w:val="28"/>
          <w:szCs w:val="28"/>
          <w:lang w:val="en-US" w:eastAsia="ar-SA"/>
        </w:rPr>
        <w:t>ru</w:t>
      </w:r>
      <w:r w:rsidRPr="00504F42">
        <w:rPr>
          <w:rFonts w:ascii="Times New Roman" w:hAnsi="Times New Roman" w:cs="Times New Roman"/>
          <w:sz w:val="28"/>
          <w:szCs w:val="28"/>
          <w:lang w:eastAsia="ar-SA"/>
        </w:rPr>
        <w:t xml:space="preserve"> и </w:t>
      </w:r>
      <w:r w:rsidRPr="00504F42">
        <w:rPr>
          <w:rFonts w:ascii="Times New Roman" w:hAnsi="Times New Roman" w:cs="Times New Roman"/>
          <w:sz w:val="28"/>
          <w:szCs w:val="28"/>
        </w:rPr>
        <w:t xml:space="preserve"> официальном сайте Марксовского муниципального района</w:t>
      </w:r>
      <w:r w:rsidR="008C4018">
        <w:rPr>
          <w:rFonts w:ascii="Times New Roman" w:hAnsi="Times New Roman" w:cs="Times New Roman"/>
          <w:sz w:val="28"/>
          <w:szCs w:val="28"/>
        </w:rPr>
        <w:t xml:space="preserve"> – www.</w:t>
      </w:r>
      <w:r w:rsidR="008C4018">
        <w:rPr>
          <w:rFonts w:ascii="Times New Roman" w:hAnsi="Times New Roman" w:cs="Times New Roman"/>
          <w:sz w:val="28"/>
          <w:szCs w:val="28"/>
          <w:lang w:val="en-US"/>
        </w:rPr>
        <w:t>marks</w:t>
      </w:r>
      <w:r w:rsidR="0007681D">
        <w:rPr>
          <w:rFonts w:ascii="Times New Roman" w:hAnsi="Times New Roman" w:cs="Times New Roman"/>
          <w:sz w:val="28"/>
          <w:szCs w:val="28"/>
          <w:lang w:val="en-US"/>
        </w:rPr>
        <w:t>adm</w:t>
      </w:r>
      <w:r w:rsidR="008C4018" w:rsidRPr="008C4018">
        <w:rPr>
          <w:rFonts w:ascii="Times New Roman" w:hAnsi="Times New Roman" w:cs="Times New Roman"/>
          <w:sz w:val="28"/>
          <w:szCs w:val="28"/>
        </w:rPr>
        <w:t>.</w:t>
      </w:r>
      <w:r w:rsidR="008C4018">
        <w:rPr>
          <w:rFonts w:ascii="Times New Roman" w:hAnsi="Times New Roman" w:cs="Times New Roman"/>
          <w:sz w:val="28"/>
          <w:szCs w:val="28"/>
          <w:lang w:val="en-US"/>
        </w:rPr>
        <w:t>ru</w:t>
      </w:r>
      <w:r w:rsidRPr="00504F42">
        <w:rPr>
          <w:rFonts w:ascii="Times New Roman" w:hAnsi="Times New Roman" w:cs="Times New Roman"/>
          <w:sz w:val="28"/>
          <w:szCs w:val="28"/>
        </w:rPr>
        <w:t xml:space="preserve"> и публикуется в газете «Воложка».</w:t>
      </w:r>
    </w:p>
    <w:p w:rsidR="00212C1E" w:rsidRPr="00504F42" w:rsidRDefault="00EA479D"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w:t>
      </w:r>
      <w:r w:rsidR="009D7304" w:rsidRPr="00504F42">
        <w:rPr>
          <w:rFonts w:ascii="Times New Roman" w:hAnsi="Times New Roman" w:cs="Times New Roman"/>
          <w:sz w:val="28"/>
          <w:szCs w:val="28"/>
        </w:rPr>
        <w:t xml:space="preserve">.2. Извещение о проведении аукциона размещается на официальном сайте торгов не менее чем за </w:t>
      </w:r>
      <w:r w:rsidRPr="00504F42">
        <w:rPr>
          <w:rFonts w:ascii="Times New Roman" w:hAnsi="Times New Roman" w:cs="Times New Roman"/>
          <w:sz w:val="28"/>
          <w:szCs w:val="28"/>
        </w:rPr>
        <w:t>двадцать</w:t>
      </w:r>
      <w:r w:rsidR="009D7304" w:rsidRPr="00504F42">
        <w:rPr>
          <w:rFonts w:ascii="Times New Roman" w:hAnsi="Times New Roman" w:cs="Times New Roman"/>
          <w:sz w:val="28"/>
          <w:szCs w:val="28"/>
        </w:rPr>
        <w:t xml:space="preserve"> дней до </w:t>
      </w:r>
      <w:r w:rsidRPr="00504F42">
        <w:rPr>
          <w:rFonts w:ascii="Times New Roman" w:hAnsi="Times New Roman" w:cs="Times New Roman"/>
          <w:sz w:val="28"/>
          <w:szCs w:val="28"/>
        </w:rPr>
        <w:t>дня</w:t>
      </w:r>
      <w:r w:rsidR="009D7304" w:rsidRPr="00504F42">
        <w:rPr>
          <w:rFonts w:ascii="Times New Roman" w:hAnsi="Times New Roman" w:cs="Times New Roman"/>
          <w:sz w:val="28"/>
          <w:szCs w:val="28"/>
        </w:rPr>
        <w:t xml:space="preserve"> окончания подачи заявок на участие в аукционе.</w:t>
      </w:r>
    </w:p>
    <w:p w:rsidR="00FC0290" w:rsidRDefault="00212C1E"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ab/>
      </w:r>
      <w:r w:rsidRPr="00504F42">
        <w:rPr>
          <w:rFonts w:ascii="Times New Roman" w:hAnsi="Times New Roman" w:cs="Times New Roman"/>
          <w:sz w:val="28"/>
          <w:szCs w:val="28"/>
        </w:rPr>
        <w:tab/>
      </w:r>
      <w:r w:rsidRPr="00504F42">
        <w:rPr>
          <w:rFonts w:ascii="Times New Roman" w:hAnsi="Times New Roman" w:cs="Times New Roman"/>
          <w:sz w:val="28"/>
          <w:szCs w:val="28"/>
        </w:rPr>
        <w:tab/>
      </w:r>
    </w:p>
    <w:p w:rsidR="00212C1E" w:rsidRDefault="00EA479D" w:rsidP="00252BB5">
      <w:pPr>
        <w:spacing w:after="0" w:line="240" w:lineRule="auto"/>
        <w:jc w:val="center"/>
        <w:rPr>
          <w:rFonts w:ascii="Times New Roman" w:hAnsi="Times New Roman" w:cs="Times New Roman"/>
          <w:sz w:val="28"/>
          <w:szCs w:val="28"/>
        </w:rPr>
      </w:pPr>
      <w:r w:rsidRPr="006D257A">
        <w:rPr>
          <w:rFonts w:ascii="Times New Roman" w:hAnsi="Times New Roman" w:cs="Times New Roman"/>
          <w:sz w:val="28"/>
          <w:szCs w:val="28"/>
        </w:rPr>
        <w:t xml:space="preserve">3. </w:t>
      </w:r>
      <w:r w:rsidR="00212C1E" w:rsidRPr="006D257A">
        <w:rPr>
          <w:rFonts w:ascii="Times New Roman" w:hAnsi="Times New Roman" w:cs="Times New Roman"/>
          <w:sz w:val="28"/>
          <w:szCs w:val="28"/>
        </w:rPr>
        <w:t xml:space="preserve"> Требования к участникам аукциона.</w:t>
      </w:r>
    </w:p>
    <w:p w:rsidR="00212C1E" w:rsidRPr="00504F42" w:rsidRDefault="00212C1E"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Pr="00F61E2E">
        <w:rPr>
          <w:rFonts w:ascii="Times New Roman" w:hAnsi="Times New Roman" w:cs="Times New Roman"/>
          <w:color w:val="000000" w:themeColor="text1"/>
          <w:sz w:val="28"/>
          <w:szCs w:val="28"/>
        </w:rPr>
        <w:t>любое физическое лицо, в том числе</w:t>
      </w:r>
      <w:r w:rsidRPr="005E0FBE">
        <w:rPr>
          <w:rFonts w:ascii="Times New Roman" w:hAnsi="Times New Roman" w:cs="Times New Roman"/>
          <w:color w:val="FF0000"/>
          <w:sz w:val="28"/>
          <w:szCs w:val="28"/>
        </w:rPr>
        <w:t xml:space="preserve"> </w:t>
      </w:r>
      <w:r w:rsidRPr="00504F42">
        <w:rPr>
          <w:rFonts w:ascii="Times New Roman" w:hAnsi="Times New Roman" w:cs="Times New Roman"/>
          <w:sz w:val="28"/>
          <w:szCs w:val="28"/>
        </w:rPr>
        <w:t>индивидуальный предприниматель, претендующее на заключение договора.</w:t>
      </w:r>
    </w:p>
    <w:p w:rsidR="00212C1E" w:rsidRPr="00504F42" w:rsidRDefault="00212C1E"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3.2. Участники аукциона должны соответствовать требованиям, установленным законодательством Российской Федерации к таким участникам. </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3.3. Кроме указанных в пункте 3.2. настоящей аукционной документацией требований организатор аукциона не вправе устанавливать иные требования к участникам  аукциона.</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3.4. Организатор аукциона, аукционная  комиссия вправе запрашивать информацию и документы в целях проверки соответствия участника </w:t>
      </w:r>
      <w:r w:rsidRPr="00504F42">
        <w:rPr>
          <w:rFonts w:ascii="Times New Roman" w:hAnsi="Times New Roman" w:cs="Times New Roman"/>
          <w:sz w:val="28"/>
          <w:szCs w:val="28"/>
        </w:rPr>
        <w:lastRenderedPageBreak/>
        <w:t>аукциона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торгов, комиссия не вправе возлагать на участников аукциона обязанность подтверждать соответствие данным требованиям.</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color w:val="000000" w:themeColor="text1"/>
          <w:sz w:val="28"/>
          <w:szCs w:val="28"/>
        </w:rPr>
        <w:t xml:space="preserve">3.5. Не допускается взимание с участников  аукциона платы за участие в аукционе. </w:t>
      </w:r>
    </w:p>
    <w:p w:rsidR="00417582" w:rsidRDefault="00C9328F" w:rsidP="00252BB5">
      <w:pPr>
        <w:pStyle w:val="1"/>
        <w:spacing w:before="0" w:after="0"/>
        <w:jc w:val="both"/>
        <w:rPr>
          <w:rFonts w:ascii="Times New Roman" w:hAnsi="Times New Roman" w:cs="Times New Roman"/>
          <w:color w:val="auto"/>
          <w:sz w:val="28"/>
          <w:szCs w:val="28"/>
        </w:rPr>
      </w:pP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p>
    <w:p w:rsidR="00C9328F" w:rsidRPr="006D257A" w:rsidRDefault="00C9328F"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4. Условия допуска к участию в  аукционе</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w:t>
      </w:r>
      <w:r w:rsidRPr="00F61E2E">
        <w:rPr>
          <w:rFonts w:ascii="Times New Roman" w:hAnsi="Times New Roman" w:cs="Times New Roman"/>
          <w:color w:val="000000" w:themeColor="text1"/>
          <w:sz w:val="28"/>
          <w:szCs w:val="28"/>
        </w:rPr>
        <w:t>капитала или любое физическое лицо</w:t>
      </w:r>
      <w:r w:rsidRPr="00504F42">
        <w:rPr>
          <w:rFonts w:ascii="Times New Roman" w:hAnsi="Times New Roman" w:cs="Times New Roman"/>
          <w:sz w:val="28"/>
          <w:szCs w:val="28"/>
        </w:rPr>
        <w:t>, в том числе индивидуальный предприниматель, претендующее на заключение договора и подавшее заявку на участие в аукционе (далее - заявитель).</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4.2. Заявитель не допускается  комиссией к участию в  аукционе в случаях:</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непредставления документов, определенных пунктом 5.2.</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настоящей аукционной документации,  либо наличия в таких документах недостоверных сведений;</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несоответствия т</w:t>
      </w:r>
      <w:r w:rsidR="005E0FBE">
        <w:rPr>
          <w:rFonts w:ascii="Times New Roman" w:hAnsi="Times New Roman" w:cs="Times New Roman"/>
          <w:sz w:val="28"/>
          <w:szCs w:val="28"/>
        </w:rPr>
        <w:t>ребованиям, указанным в пункте 3</w:t>
      </w:r>
      <w:r w:rsidRPr="00504F42">
        <w:rPr>
          <w:rFonts w:ascii="Times New Roman" w:hAnsi="Times New Roman" w:cs="Times New Roman"/>
          <w:sz w:val="28"/>
          <w:szCs w:val="28"/>
        </w:rPr>
        <w:t>.2. настоящей аукционной документации;</w:t>
      </w:r>
    </w:p>
    <w:p w:rsidR="00C9328F" w:rsidRPr="000533E1"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9328F" w:rsidRPr="00504F42" w:rsidRDefault="000533E1"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9328F" w:rsidRPr="00504F42">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328F" w:rsidRDefault="000533E1"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9328F" w:rsidRPr="00504F42">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652D8" w:rsidRPr="00504F42" w:rsidRDefault="000533E1"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8276A">
        <w:rPr>
          <w:rFonts w:ascii="Times New Roman" w:hAnsi="Times New Roman" w:cs="Times New Roman"/>
          <w:sz w:val="28"/>
          <w:szCs w:val="28"/>
        </w:rPr>
        <w:t>) н</w:t>
      </w:r>
      <w:r w:rsidR="009652D8">
        <w:rPr>
          <w:rFonts w:ascii="Times New Roman" w:hAnsi="Times New Roman" w:cs="Times New Roman"/>
          <w:sz w:val="28"/>
          <w:szCs w:val="28"/>
        </w:rPr>
        <w:t>е внесение задатка, указанного в извещении о проведении аукциона.</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C9328F"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w:t>
      </w:r>
      <w:r w:rsidR="00C9328F" w:rsidRPr="00504F42">
        <w:rPr>
          <w:rFonts w:ascii="Times New Roman" w:hAnsi="Times New Roman" w:cs="Times New Roman"/>
          <w:sz w:val="28"/>
          <w:szCs w:val="28"/>
        </w:rPr>
        <w:t xml:space="preserve">.4.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5E0FBE">
        <w:rPr>
          <w:rFonts w:ascii="Times New Roman" w:hAnsi="Times New Roman" w:cs="Times New Roman"/>
          <w:sz w:val="28"/>
          <w:szCs w:val="28"/>
        </w:rPr>
        <w:t>5</w:t>
      </w:r>
      <w:r w:rsidR="00C9328F" w:rsidRPr="00504F42">
        <w:rPr>
          <w:rFonts w:ascii="Times New Roman" w:hAnsi="Times New Roman" w:cs="Times New Roman"/>
          <w:sz w:val="28"/>
          <w:szCs w:val="28"/>
        </w:rPr>
        <w:t>.2. настоящей аукционной документации,  комиссия обязана отстранить такого заявителя или участника  аукциона от участия в  аукционе на любом этапе его проведения.</w:t>
      </w:r>
    </w:p>
    <w:p w:rsidR="00C9328F" w:rsidRPr="00504F42" w:rsidRDefault="00C9328F" w:rsidP="00252BB5">
      <w:pPr>
        <w:spacing w:after="0" w:line="240" w:lineRule="auto"/>
        <w:jc w:val="both"/>
        <w:rPr>
          <w:rFonts w:ascii="Times New Roman" w:hAnsi="Times New Roman" w:cs="Times New Roman"/>
          <w:sz w:val="28"/>
          <w:szCs w:val="28"/>
        </w:rPr>
      </w:pPr>
    </w:p>
    <w:p w:rsidR="00AA7D01" w:rsidRPr="006D257A" w:rsidRDefault="00AA7D01"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5. Порядок подачи заявок на участие в аукционе</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5.1. Заявка на участие в аукционе подается в срок и по форме,  установленной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lastRenderedPageBreak/>
        <w:t>5.2. Заявка на участие в аукционе должна содержать:</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сведения и документы о заявителе, подавшем такую заявку:</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w:t>
      </w:r>
      <w:r w:rsidRPr="00F61E2E">
        <w:rPr>
          <w:rFonts w:ascii="Times New Roman" w:hAnsi="Times New Roman" w:cs="Times New Roman"/>
          <w:color w:val="000000" w:themeColor="text1"/>
          <w:sz w:val="28"/>
          <w:szCs w:val="28"/>
        </w:rPr>
        <w:t>), фамилия, имя, отчество, паспортные данные, сведения о месте жительства (для физического лица),</w:t>
      </w:r>
      <w:r w:rsidRPr="00504F42">
        <w:rPr>
          <w:rFonts w:ascii="Times New Roman" w:hAnsi="Times New Roman" w:cs="Times New Roman"/>
          <w:sz w:val="28"/>
          <w:szCs w:val="28"/>
        </w:rPr>
        <w:t xml:space="preserve"> номер контактного телефона;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г) копии учредительных документов заявителя (для юридических лиц);</w:t>
      </w:r>
    </w:p>
    <w:p w:rsidR="00AA7D01" w:rsidRPr="00504F42" w:rsidRDefault="004B4945"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AA7D01" w:rsidRPr="00504F42">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7D01"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504F42">
        <w:rPr>
          <w:rFonts w:ascii="Times New Roman" w:hAnsi="Times New Roman" w:cs="Times New Roman"/>
          <w:sz w:val="28"/>
          <w:szCs w:val="28"/>
        </w:rPr>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4E1A10" w:rsidRPr="00504F42" w:rsidRDefault="004E1A1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документы или копии документов, подтверждающие внесение задатка.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5.3. Не допускается требовать от заявителя иное, за исключением документов и сведений, предусмотренных пунктами 3.2. и</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 xml:space="preserve"> 5.2. настоящей аукционной документацией.</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5.4. При получении заявки на участие в аукционе, поданной в форме электронного документа, организатор торгов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5.5. Заявитель вправе подать только одну заявку в отношении каждого предмета аукциона (лота).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5.8.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5.9. Заявитель вправе отозвать заявку в любое время до установленных даты и времени начала рассмотрения заявок на участие в аукционе. </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A7D01" w:rsidRPr="00504F42" w:rsidRDefault="006D257A"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5. 11</w:t>
      </w:r>
      <w:r w:rsidR="00AA7D01" w:rsidRPr="00504F42">
        <w:rPr>
          <w:rFonts w:ascii="Times New Roman" w:hAnsi="Times New Roman" w:cs="Times New Roman"/>
          <w:sz w:val="28"/>
          <w:szCs w:val="28"/>
        </w:rPr>
        <w:t>.</w:t>
      </w:r>
      <w:r w:rsidR="00AA7D01" w:rsidRPr="00504F42">
        <w:rPr>
          <w:rFonts w:ascii="Times New Roman" w:hAnsi="Times New Roman" w:cs="Times New Roman"/>
          <w:sz w:val="28"/>
          <w:szCs w:val="28"/>
        </w:rPr>
        <w:tab/>
      </w:r>
      <w:r w:rsidR="00AA7D01" w:rsidRPr="00504F42">
        <w:rPr>
          <w:rFonts w:ascii="Times New Roman" w:hAnsi="Times New Roman" w:cs="Times New Roman"/>
          <w:spacing w:val="1"/>
          <w:sz w:val="28"/>
          <w:szCs w:val="28"/>
        </w:rPr>
        <w:t>Заявитель подает заявку на участие в аукционе в письменной форме</w:t>
      </w:r>
      <w:r w:rsidR="00AA7D01" w:rsidRPr="00504F42">
        <w:rPr>
          <w:rFonts w:ascii="Times New Roman" w:hAnsi="Times New Roman" w:cs="Times New Roman"/>
          <w:spacing w:val="7"/>
          <w:sz w:val="28"/>
          <w:szCs w:val="28"/>
        </w:rPr>
        <w:t xml:space="preserve"> или в форме электронного документа в соответствии с требованиями, изложенными в настоящей аукционной </w:t>
      </w:r>
      <w:r w:rsidR="00AA7D01" w:rsidRPr="00504F42">
        <w:rPr>
          <w:rFonts w:ascii="Times New Roman" w:hAnsi="Times New Roman" w:cs="Times New Roman"/>
          <w:sz w:val="28"/>
          <w:szCs w:val="28"/>
        </w:rPr>
        <w:t>документации, а также с учетом особенностей, указанных в Информационной карте аукциона.</w:t>
      </w:r>
    </w:p>
    <w:p w:rsidR="00AA7D01"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 xml:space="preserve">.12. </w:t>
      </w:r>
      <w:r w:rsidR="00AA7D01" w:rsidRPr="00504F42">
        <w:rPr>
          <w:rFonts w:ascii="Times New Roman" w:hAnsi="Times New Roman" w:cs="Times New Roman"/>
          <w:spacing w:val="13"/>
          <w:sz w:val="28"/>
          <w:szCs w:val="28"/>
        </w:rPr>
        <w:t xml:space="preserve">Все документы, входящие в состав заявки на участие в аукционе, должны быть </w:t>
      </w:r>
      <w:r w:rsidR="00AA7D01" w:rsidRPr="00504F42">
        <w:rPr>
          <w:rFonts w:ascii="Times New Roman" w:hAnsi="Times New Roman" w:cs="Times New Roman"/>
          <w:spacing w:val="1"/>
          <w:sz w:val="28"/>
          <w:szCs w:val="28"/>
        </w:rPr>
        <w:t xml:space="preserve">составлены на русском языке. </w:t>
      </w:r>
    </w:p>
    <w:p w:rsidR="00AA7D01"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.1</w:t>
      </w:r>
      <w:r w:rsidRPr="00504F42">
        <w:rPr>
          <w:rFonts w:ascii="Times New Roman" w:hAnsi="Times New Roman" w:cs="Times New Roman"/>
          <w:spacing w:val="7"/>
          <w:sz w:val="28"/>
          <w:szCs w:val="28"/>
        </w:rPr>
        <w:t>3</w:t>
      </w:r>
      <w:r w:rsidR="00AA7D01" w:rsidRPr="00504F42">
        <w:rPr>
          <w:rFonts w:ascii="Times New Roman" w:hAnsi="Times New Roman" w:cs="Times New Roman"/>
          <w:spacing w:val="7"/>
          <w:sz w:val="28"/>
          <w:szCs w:val="28"/>
        </w:rPr>
        <w:t>. Заявка на участие в аукционе</w:t>
      </w:r>
      <w:r w:rsidR="00AA7D01" w:rsidRPr="00504F42">
        <w:rPr>
          <w:rFonts w:ascii="Times New Roman" w:hAnsi="Times New Roman" w:cs="Times New Roman"/>
          <w:sz w:val="28"/>
          <w:szCs w:val="28"/>
        </w:rPr>
        <w:t xml:space="preserve"> должна: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быть подготовлена по формам, приложенным к настоящей аукционной документации;</w:t>
      </w:r>
    </w:p>
    <w:p w:rsidR="00AA7D01" w:rsidRPr="006D257A"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содержать сведения и документы, указанные в Информационной карте аукциона.</w:t>
      </w:r>
    </w:p>
    <w:p w:rsidR="00417582" w:rsidRDefault="00417582" w:rsidP="00252BB5">
      <w:pPr>
        <w:pStyle w:val="111"/>
        <w:numPr>
          <w:ilvl w:val="0"/>
          <w:numId w:val="0"/>
        </w:numPr>
        <w:tabs>
          <w:tab w:val="left" w:pos="1080"/>
        </w:tabs>
        <w:spacing w:after="0"/>
        <w:ind w:left="540"/>
        <w:jc w:val="center"/>
        <w:rPr>
          <w:rStyle w:val="1110"/>
          <w:color w:val="000000"/>
          <w:sz w:val="28"/>
          <w:szCs w:val="28"/>
        </w:rPr>
      </w:pPr>
    </w:p>
    <w:p w:rsidR="00A859C0" w:rsidRPr="006D257A" w:rsidRDefault="00A859C0" w:rsidP="00252BB5">
      <w:pPr>
        <w:pStyle w:val="111"/>
        <w:numPr>
          <w:ilvl w:val="0"/>
          <w:numId w:val="0"/>
        </w:numPr>
        <w:tabs>
          <w:tab w:val="left" w:pos="1080"/>
        </w:tabs>
        <w:spacing w:after="0"/>
        <w:ind w:left="540"/>
        <w:jc w:val="center"/>
        <w:rPr>
          <w:color w:val="000000"/>
          <w:sz w:val="28"/>
          <w:szCs w:val="28"/>
        </w:rPr>
      </w:pPr>
      <w:r w:rsidRPr="006D257A">
        <w:rPr>
          <w:rStyle w:val="1110"/>
          <w:color w:val="000000"/>
          <w:sz w:val="28"/>
          <w:szCs w:val="28"/>
        </w:rPr>
        <w:t>6.  Обесп</w:t>
      </w:r>
      <w:r w:rsidRPr="006D257A">
        <w:rPr>
          <w:b w:val="0"/>
          <w:color w:val="000000"/>
          <w:sz w:val="28"/>
          <w:szCs w:val="28"/>
        </w:rPr>
        <w:t xml:space="preserve">ечение заявок на участие в аукционе </w:t>
      </w:r>
      <w:r w:rsidRPr="006D257A">
        <w:rPr>
          <w:b w:val="0"/>
          <w:i/>
          <w:color w:val="000000"/>
          <w:sz w:val="28"/>
          <w:szCs w:val="28"/>
        </w:rPr>
        <w:t>(задаток)</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Заявитель должен предоставить обеспечение заявки (задаток) на участие в аукционе на сумму указанную </w:t>
      </w:r>
      <w:r w:rsidRPr="006D257A">
        <w:rPr>
          <w:rFonts w:ascii="Times New Roman" w:eastAsia="Calibri" w:hAnsi="Times New Roman" w:cs="Times New Roman"/>
          <w:color w:val="000000"/>
          <w:sz w:val="28"/>
          <w:szCs w:val="28"/>
        </w:rPr>
        <w:t>в информационной карте.</w:t>
      </w:r>
      <w:r w:rsidRPr="00A859C0">
        <w:rPr>
          <w:rFonts w:ascii="Times New Roman" w:eastAsia="Calibri" w:hAnsi="Times New Roman" w:cs="Times New Roman"/>
          <w:color w:val="000000"/>
          <w:sz w:val="28"/>
          <w:szCs w:val="28"/>
        </w:rPr>
        <w:t xml:space="preserve"> </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lastRenderedPageBreak/>
        <w:t>Организатор возвращает заявителям денежные средства, внесенные в качестве задатка, в течение пяти рабочих дней со дня принятия решения об отказе от проведения открытого аукциона.</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В случае если заявитель, подавший заявку на участие в аукционе, отзывает такую заявку, организатор обязан вернуть внесенные в качестве задатка на участие в аукционе денежные средства в течение пяти рабочих дней со</w:t>
      </w:r>
      <w:r w:rsidR="006D257A">
        <w:rPr>
          <w:rFonts w:ascii="Times New Roman" w:eastAsia="Calibri" w:hAnsi="Times New Roman" w:cs="Times New Roman"/>
          <w:color w:val="000000"/>
          <w:sz w:val="28"/>
          <w:szCs w:val="28"/>
        </w:rPr>
        <w:t xml:space="preserve"> дня поступления организатору</w:t>
      </w:r>
      <w:r w:rsidRPr="00A859C0">
        <w:rPr>
          <w:rFonts w:ascii="Times New Roman" w:eastAsia="Calibri" w:hAnsi="Times New Roman" w:cs="Times New Roman"/>
          <w:color w:val="000000"/>
          <w:sz w:val="28"/>
          <w:szCs w:val="28"/>
        </w:rPr>
        <w:t xml:space="preserve"> уведомления об отзыве заявки на участие в аукционе.</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Организатор обязан вернуть внесенные в качестве задатка на участие в аукционе денежные средства заявителю,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В случае если по результатам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w:t>
      </w:r>
      <w:r w:rsidR="006D257A">
        <w:rPr>
          <w:rFonts w:ascii="Times New Roman" w:eastAsia="Calibri" w:hAnsi="Times New Roman" w:cs="Times New Roman"/>
          <w:color w:val="000000"/>
          <w:sz w:val="28"/>
          <w:szCs w:val="28"/>
        </w:rPr>
        <w:t>,</w:t>
      </w:r>
      <w:r w:rsidRPr="00A859C0">
        <w:rPr>
          <w:rFonts w:ascii="Times New Roman" w:eastAsia="Calibri" w:hAnsi="Times New Roman" w:cs="Times New Roman"/>
          <w:color w:val="000000"/>
          <w:sz w:val="28"/>
          <w:szCs w:val="28"/>
        </w:rPr>
        <w:t xml:space="preserve"> аукцион признается несостоявшимся. Денежные средства, внесенные в качестве задатка на участие в аукционе, возвращаются указанн</w:t>
      </w:r>
      <w:r w:rsidR="00016CA5">
        <w:rPr>
          <w:rFonts w:ascii="Times New Roman" w:eastAsia="Calibri" w:hAnsi="Times New Roman" w:cs="Times New Roman"/>
          <w:color w:val="000000"/>
          <w:sz w:val="28"/>
          <w:szCs w:val="28"/>
        </w:rPr>
        <w:t>ым</w:t>
      </w:r>
      <w:r w:rsidR="00016CA5" w:rsidRPr="00016CA5">
        <w:rPr>
          <w:rFonts w:ascii="Times New Roman" w:eastAsia="Calibri" w:hAnsi="Times New Roman" w:cs="Times New Roman"/>
          <w:color w:val="000000"/>
          <w:sz w:val="28"/>
          <w:szCs w:val="28"/>
        </w:rPr>
        <w:t xml:space="preserve"> </w:t>
      </w:r>
      <w:r w:rsidRPr="00A859C0">
        <w:rPr>
          <w:rFonts w:ascii="Times New Roman" w:eastAsia="Calibri" w:hAnsi="Times New Roman" w:cs="Times New Roman"/>
          <w:color w:val="000000"/>
          <w:sz w:val="28"/>
          <w:szCs w:val="28"/>
        </w:rPr>
        <w:t>участник</w:t>
      </w:r>
      <w:r w:rsidR="00016CA5" w:rsidRPr="00016CA5">
        <w:rPr>
          <w:rFonts w:ascii="Times New Roman" w:eastAsia="Calibri" w:hAnsi="Times New Roman" w:cs="Times New Roman"/>
          <w:color w:val="000000"/>
          <w:sz w:val="28"/>
          <w:szCs w:val="28"/>
        </w:rPr>
        <w:t>ам</w:t>
      </w:r>
      <w:r w:rsidRPr="00A859C0">
        <w:rPr>
          <w:rFonts w:ascii="Times New Roman" w:eastAsia="Calibri" w:hAnsi="Times New Roman" w:cs="Times New Roman"/>
          <w:color w:val="000000"/>
          <w:sz w:val="28"/>
          <w:szCs w:val="28"/>
        </w:rPr>
        <w:t xml:space="preserve"> в течение пяти рабочих дней со дня подписания протокола рассмотрения заявок.</w:t>
      </w:r>
    </w:p>
    <w:p w:rsidR="00A859C0" w:rsidRPr="00A859C0" w:rsidRDefault="00A859C0" w:rsidP="00252BB5">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ab/>
        <w:t xml:space="preserve">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дней со дня подписания договора с победителем аукциона. </w:t>
      </w:r>
    </w:p>
    <w:p w:rsidR="00A859C0" w:rsidRPr="00A859C0" w:rsidRDefault="00A859C0" w:rsidP="00252BB5">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При заключении договора с лицом, выигравшим </w:t>
      </w:r>
      <w:r w:rsidR="006D257A">
        <w:rPr>
          <w:rFonts w:ascii="Times New Roman" w:eastAsia="Calibri" w:hAnsi="Times New Roman" w:cs="Times New Roman"/>
          <w:color w:val="000000"/>
          <w:sz w:val="28"/>
          <w:szCs w:val="28"/>
        </w:rPr>
        <w:t>аукцион</w:t>
      </w:r>
      <w:r w:rsidRPr="00A859C0">
        <w:rPr>
          <w:rFonts w:ascii="Times New Roman" w:eastAsia="Calibri" w:hAnsi="Times New Roman" w:cs="Times New Roman"/>
          <w:color w:val="000000"/>
          <w:sz w:val="28"/>
          <w:szCs w:val="28"/>
        </w:rPr>
        <w:t xml:space="preserve">, сумма внесенного им задатка засчитывается в счет исполнения обязательств по заключенному договору. </w:t>
      </w:r>
    </w:p>
    <w:p w:rsidR="00A859C0" w:rsidRPr="00A859C0" w:rsidRDefault="00A859C0" w:rsidP="00252BB5">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w:t>
      </w:r>
      <w:r w:rsidRPr="00A859C0">
        <w:rPr>
          <w:rFonts w:ascii="Times New Roman" w:eastAsia="Calibri" w:hAnsi="Times New Roman" w:cs="Times New Roman"/>
          <w:sz w:val="28"/>
          <w:szCs w:val="28"/>
        </w:rPr>
        <w:t xml:space="preserve">договора </w:t>
      </w:r>
      <w:r w:rsidRPr="00A859C0">
        <w:rPr>
          <w:rFonts w:ascii="Times New Roman" w:eastAsia="Calibri" w:hAnsi="Times New Roman" w:cs="Times New Roman"/>
          <w:color w:val="000000"/>
          <w:sz w:val="28"/>
          <w:szCs w:val="28"/>
        </w:rPr>
        <w:t>в качестве победителя аукциона денежные средства, внесенные таким участником в качестве задатка на участие в аукционе, не возвращаются.</w:t>
      </w:r>
    </w:p>
    <w:p w:rsidR="00A859C0" w:rsidRPr="00A859C0" w:rsidRDefault="00A859C0" w:rsidP="00252BB5">
      <w:pPr>
        <w:spacing w:after="0" w:line="240" w:lineRule="auto"/>
        <w:jc w:val="both"/>
        <w:rPr>
          <w:rFonts w:ascii="Times New Roman" w:hAnsi="Times New Roman" w:cs="Times New Roman"/>
          <w:sz w:val="28"/>
          <w:szCs w:val="28"/>
        </w:rPr>
      </w:pPr>
      <w:r w:rsidRPr="00A859C0">
        <w:rPr>
          <w:rFonts w:ascii="Times New Roman" w:eastAsia="Calibri" w:hAnsi="Times New Roman" w:cs="Times New Roman"/>
          <w:color w:val="000000"/>
          <w:sz w:val="28"/>
          <w:szCs w:val="28"/>
        </w:rPr>
        <w:tab/>
        <w:t xml:space="preserve">В случае уклонения победителя аукциона от заключения </w:t>
      </w:r>
      <w:r w:rsidRPr="00A859C0">
        <w:rPr>
          <w:rFonts w:ascii="Times New Roman" w:eastAsia="Calibri" w:hAnsi="Times New Roman" w:cs="Times New Roman"/>
          <w:sz w:val="28"/>
          <w:szCs w:val="28"/>
        </w:rPr>
        <w:t>договора на установку и эксплуатацию рекламной конструкции</w:t>
      </w:r>
      <w:r w:rsidRPr="00A859C0">
        <w:rPr>
          <w:rFonts w:ascii="Times New Roman" w:eastAsia="Calibri" w:hAnsi="Times New Roman" w:cs="Times New Roman"/>
          <w:color w:val="000000"/>
          <w:sz w:val="28"/>
          <w:szCs w:val="28"/>
        </w:rPr>
        <w:t xml:space="preserve"> денежные средства, внесенные в качестве задатка на участие в аукционе, не возвращаются</w:t>
      </w:r>
      <w:r w:rsidR="00016CA5">
        <w:rPr>
          <w:rFonts w:ascii="Times New Roman" w:eastAsia="Calibri" w:hAnsi="Times New Roman" w:cs="Times New Roman"/>
          <w:color w:val="000000"/>
          <w:sz w:val="28"/>
          <w:szCs w:val="28"/>
        </w:rPr>
        <w:t>.</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7</w:t>
      </w:r>
      <w:r w:rsidR="004C3A83" w:rsidRPr="006D257A">
        <w:rPr>
          <w:rFonts w:ascii="Times New Roman" w:hAnsi="Times New Roman" w:cs="Times New Roman"/>
          <w:b w:val="0"/>
          <w:color w:val="auto"/>
          <w:sz w:val="28"/>
          <w:szCs w:val="28"/>
        </w:rPr>
        <w:t>. Порядок предоставления аукционной документации.</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 xml:space="preserve">.1. При проведении аукциона организатор </w:t>
      </w:r>
      <w:r w:rsidR="004300D4" w:rsidRPr="00504F42">
        <w:rPr>
          <w:rFonts w:ascii="Times New Roman" w:hAnsi="Times New Roman" w:cs="Times New Roman"/>
          <w:sz w:val="28"/>
          <w:szCs w:val="28"/>
        </w:rPr>
        <w:t>аукциона обеспечивае</w:t>
      </w:r>
      <w:r w:rsidR="004C3A83" w:rsidRPr="00504F42">
        <w:rPr>
          <w:rFonts w:ascii="Times New Roman" w:hAnsi="Times New Roman" w:cs="Times New Roman"/>
          <w:sz w:val="28"/>
          <w:szCs w:val="28"/>
        </w:rPr>
        <w:t xml:space="preserve">т размещение аукционной документации на официальном сайте торгов в срок, </w:t>
      </w:r>
      <w:r w:rsidR="004C3A83" w:rsidRPr="00504F42">
        <w:rPr>
          <w:rFonts w:ascii="Times New Roman" w:hAnsi="Times New Roman" w:cs="Times New Roman"/>
          <w:sz w:val="28"/>
          <w:szCs w:val="28"/>
        </w:rPr>
        <w:lastRenderedPageBreak/>
        <w:t xml:space="preserve">предусмотренный пунктом </w:t>
      </w:r>
      <w:r w:rsidR="004300D4" w:rsidRPr="00504F42">
        <w:rPr>
          <w:rFonts w:ascii="Times New Roman" w:hAnsi="Times New Roman" w:cs="Times New Roman"/>
          <w:sz w:val="28"/>
          <w:szCs w:val="28"/>
        </w:rPr>
        <w:t>2.2</w:t>
      </w:r>
      <w:r w:rsidR="004C3A83" w:rsidRPr="00504F42">
        <w:rPr>
          <w:rFonts w:ascii="Times New Roman" w:hAnsi="Times New Roman" w:cs="Times New Roman"/>
          <w:sz w:val="28"/>
          <w:szCs w:val="28"/>
        </w:rPr>
        <w:t>. настоящей аукционной документацией, одновременно с размещением извещения о проведении аукциона. Аукционная документация размещается для ознакомления на официальном сайте торгов без взимания платы.</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.2. После размещения на официальном сайте торгов извещения о п</w:t>
      </w:r>
      <w:r w:rsidR="006D257A">
        <w:rPr>
          <w:rFonts w:ascii="Times New Roman" w:hAnsi="Times New Roman" w:cs="Times New Roman"/>
          <w:sz w:val="28"/>
          <w:szCs w:val="28"/>
        </w:rPr>
        <w:t xml:space="preserve">роведении аукциона организатор аукциона </w:t>
      </w:r>
      <w:r w:rsidR="004C3A83" w:rsidRPr="00504F42">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w:t>
      </w:r>
      <w:r w:rsidR="00AC36DE" w:rsidRPr="00504F42">
        <w:rPr>
          <w:rFonts w:ascii="Times New Roman" w:hAnsi="Times New Roman" w:cs="Times New Roman"/>
          <w:sz w:val="28"/>
          <w:szCs w:val="28"/>
        </w:rPr>
        <w:t xml:space="preserve">письменной форме без взимания платы. </w:t>
      </w:r>
      <w:r w:rsidR="004C3A83" w:rsidRPr="00504F42">
        <w:rPr>
          <w:rFonts w:ascii="Times New Roman" w:hAnsi="Times New Roman" w:cs="Times New Roman"/>
          <w:sz w:val="28"/>
          <w:szCs w:val="28"/>
        </w:rPr>
        <w:t>Предоставление аукционной документации в форме электронного документа осуществляется без взимания платы.</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.3. Предоставление аукционной документации до размещения на официальном сайте торгов извещения о проведении аукциона не допускается.</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.4. Аукционная документация, размещенная на официальном сайте торгов, должна соответствовать аукционной документации, предоставляемой в</w:t>
      </w:r>
      <w:r>
        <w:rPr>
          <w:rFonts w:ascii="Times New Roman" w:hAnsi="Times New Roman" w:cs="Times New Roman"/>
          <w:sz w:val="28"/>
          <w:szCs w:val="28"/>
        </w:rPr>
        <w:t xml:space="preserve"> порядке, установленном пунктом 7</w:t>
      </w:r>
      <w:r w:rsidR="004C3A83" w:rsidRPr="00504F42">
        <w:rPr>
          <w:rFonts w:ascii="Times New Roman" w:hAnsi="Times New Roman" w:cs="Times New Roman"/>
          <w:sz w:val="28"/>
          <w:szCs w:val="28"/>
        </w:rPr>
        <w:t>.2. настоящей аукционной документацией.</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8</w:t>
      </w:r>
      <w:r w:rsidR="004C3A83" w:rsidRPr="006D257A">
        <w:rPr>
          <w:rFonts w:ascii="Times New Roman" w:hAnsi="Times New Roman" w:cs="Times New Roman"/>
          <w:b w:val="0"/>
          <w:color w:val="auto"/>
          <w:sz w:val="28"/>
          <w:szCs w:val="28"/>
        </w:rPr>
        <w:t>. Разъяснение положений аукционной документации и внесение в нее изменений.</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.1. Любое заинтересованное лицо вправе направить в письменной форме, в том числе в форме электр</w:t>
      </w:r>
      <w:r w:rsidR="006D257A">
        <w:rPr>
          <w:rFonts w:ascii="Times New Roman" w:hAnsi="Times New Roman" w:cs="Times New Roman"/>
          <w:sz w:val="28"/>
          <w:szCs w:val="28"/>
        </w:rPr>
        <w:t>онного документа, организатору аукциона</w:t>
      </w:r>
      <w:r w:rsidR="004C3A83" w:rsidRPr="00504F42">
        <w:rPr>
          <w:rFonts w:ascii="Times New Roman" w:hAnsi="Times New Roman" w:cs="Times New Roman"/>
          <w:sz w:val="28"/>
          <w:szCs w:val="28"/>
        </w:rPr>
        <w:t xml:space="preserve"> запрос о разъяснении положений аукционной документации. В течение двух рабочих дней с даты поступления указанного запроса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 xml:space="preserve">.2.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 xml:space="preserve">.3.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w:t>
      </w:r>
      <w:r w:rsidR="004C3A83" w:rsidRPr="00504F42">
        <w:rPr>
          <w:rFonts w:ascii="Times New Roman" w:hAnsi="Times New Roman" w:cs="Times New Roman"/>
          <w:sz w:val="28"/>
          <w:szCs w:val="28"/>
        </w:rPr>
        <w:lastRenderedPageBreak/>
        <w:t>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9</w:t>
      </w:r>
      <w:r w:rsidR="004C3A83" w:rsidRPr="006D257A">
        <w:rPr>
          <w:rFonts w:ascii="Times New Roman" w:hAnsi="Times New Roman" w:cs="Times New Roman"/>
          <w:b w:val="0"/>
          <w:color w:val="auto"/>
          <w:sz w:val="28"/>
          <w:szCs w:val="28"/>
        </w:rPr>
        <w:t>. Порядок рассмотрения заявок на участие в аукционе</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.1.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пунктом 4.2 настоящей аукционной документацией.</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.2. Срок рассмотрения заявок на участие в аукционе не может превышать десяти дней с даты окончания срока подачи заявок.</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 xml:space="preserve">.4.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.2.-</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 xml:space="preserve">.4. настоящей аукционной документации, которое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.5</w:t>
      </w:r>
      <w:r>
        <w:rPr>
          <w:rFonts w:ascii="Times New Roman" w:hAnsi="Times New Roman" w:cs="Times New Roman"/>
          <w:sz w:val="28"/>
          <w:szCs w:val="28"/>
        </w:rPr>
        <w:t xml:space="preserve">. </w:t>
      </w:r>
      <w:r w:rsidR="004C3A83" w:rsidRPr="00504F42">
        <w:rPr>
          <w:rFonts w:ascii="Times New Roman" w:hAnsi="Times New Roman" w:cs="Times New Roman"/>
          <w:sz w:val="28"/>
          <w:szCs w:val="28"/>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r w:rsidR="004C3A83" w:rsidRPr="00504F42">
        <w:rPr>
          <w:rFonts w:ascii="Times New Roman" w:hAnsi="Times New Roman" w:cs="Times New Roman"/>
          <w:sz w:val="28"/>
          <w:szCs w:val="28"/>
        </w:rPr>
        <w:lastRenderedPageBreak/>
        <w:t>или решение о допуске к участию в котором и признании участником аукциона принято относительно только одного заявителя.</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10</w:t>
      </w:r>
      <w:r w:rsidR="004C3A83" w:rsidRPr="006D257A">
        <w:rPr>
          <w:rFonts w:ascii="Times New Roman" w:hAnsi="Times New Roman" w:cs="Times New Roman"/>
          <w:b w:val="0"/>
          <w:color w:val="auto"/>
          <w:sz w:val="28"/>
          <w:szCs w:val="28"/>
        </w:rPr>
        <w:t>. Порядок проведения аукциона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AC36DE" w:rsidRPr="00504F42">
        <w:rPr>
          <w:rFonts w:ascii="Times New Roman" w:hAnsi="Times New Roman" w:cs="Times New Roman"/>
          <w:sz w:val="28"/>
          <w:szCs w:val="28"/>
        </w:rPr>
        <w:t xml:space="preserve">.1. </w:t>
      </w:r>
      <w:r w:rsidR="004C3A83" w:rsidRPr="00504F42">
        <w:rPr>
          <w:rFonts w:ascii="Times New Roman" w:hAnsi="Times New Roman" w:cs="Times New Roman"/>
          <w:sz w:val="28"/>
          <w:szCs w:val="28"/>
        </w:rPr>
        <w:t xml:space="preserve"> В аукционе могут участвовать только заявители, признанные участниками аукциона. Организатор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обеспечить участникам аукциона возможность принять участие в аукционе непосредственно или через своих представителей.</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.2. Аукцион проводится организатором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присутствии членов комиссии и участников аукциона (их представителей).</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.3. Аукцион проводится путем повышения начальной (минимальной) цены договора (цены лота), указанной в извещении о проведении аукцио</w:t>
      </w:r>
      <w:r w:rsidR="00B13D3B">
        <w:rPr>
          <w:rFonts w:ascii="Times New Roman" w:hAnsi="Times New Roman" w:cs="Times New Roman"/>
          <w:sz w:val="28"/>
          <w:szCs w:val="28"/>
        </w:rPr>
        <w:t>на, на «шаг аукциона»</w:t>
      </w:r>
      <w:r w:rsidR="004C3A83" w:rsidRPr="00504F42">
        <w:rPr>
          <w:rFonts w:ascii="Times New Roman" w:hAnsi="Times New Roman" w:cs="Times New Roman"/>
          <w:sz w:val="28"/>
          <w:szCs w:val="28"/>
        </w:rPr>
        <w:t>.</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13D3B">
        <w:rPr>
          <w:rFonts w:ascii="Times New Roman" w:hAnsi="Times New Roman" w:cs="Times New Roman"/>
          <w:sz w:val="28"/>
          <w:szCs w:val="28"/>
        </w:rPr>
        <w:t>.4. «Шаг аукциона»</w:t>
      </w:r>
      <w:r w:rsidR="004C3A83" w:rsidRPr="00504F42">
        <w:rPr>
          <w:rFonts w:ascii="Times New Roman" w:hAnsi="Times New Roman" w:cs="Times New Roman"/>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sidR="00B13D3B">
        <w:rPr>
          <w:rFonts w:ascii="Times New Roman" w:hAnsi="Times New Roman" w:cs="Times New Roman"/>
          <w:sz w:val="28"/>
          <w:szCs w:val="28"/>
        </w:rPr>
        <w:t>ора, аукционист обязан снизить «шаг аукциона»</w:t>
      </w:r>
      <w:r w:rsidR="004C3A83" w:rsidRPr="00504F42">
        <w:rPr>
          <w:rFonts w:ascii="Times New Roman" w:hAnsi="Times New Roman" w:cs="Times New Roman"/>
          <w:sz w:val="28"/>
          <w:szCs w:val="28"/>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.5. Аукционист выбирается из числа членов комиссии путем открытого голосования членов комиссии большинством голосов.</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.6. Аукцион проводится в следующем порядке:</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xml:space="preserve"> в п</w:t>
      </w:r>
      <w:r w:rsidR="00B37808">
        <w:rPr>
          <w:rFonts w:ascii="Times New Roman" w:hAnsi="Times New Roman" w:cs="Times New Roman"/>
          <w:sz w:val="28"/>
          <w:szCs w:val="28"/>
        </w:rPr>
        <w:t xml:space="preserve">орядке, установленном 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.4. настоящей аукционной документации, поднимает карточку в случае если он согласен заключить договор по объявленной цене;</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а также новую цену договора</w:t>
      </w:r>
      <w:r w:rsidR="00B13D3B">
        <w:rPr>
          <w:rFonts w:ascii="Times New Roman" w:hAnsi="Times New Roman" w:cs="Times New Roman"/>
          <w:sz w:val="28"/>
          <w:szCs w:val="28"/>
        </w:rPr>
        <w:t>, увеличенную в соответствии с «шагом аукциона»</w:t>
      </w:r>
      <w:r w:rsidRPr="00504F42">
        <w:rPr>
          <w:rFonts w:ascii="Times New Roman" w:hAnsi="Times New Roman" w:cs="Times New Roman"/>
          <w:sz w:val="28"/>
          <w:szCs w:val="28"/>
        </w:rPr>
        <w:t xml:space="preserve"> в порядке, установленном </w:t>
      </w:r>
      <w:r w:rsidRPr="00504F42">
        <w:rPr>
          <w:rFonts w:ascii="Times New Roman" w:hAnsi="Times New Roman" w:cs="Times New Roman"/>
          <w:sz w:val="28"/>
          <w:szCs w:val="28"/>
        </w:rPr>
        <w:lastRenderedPageBreak/>
        <w:t xml:space="preserve">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.4. настоя</w:t>
      </w:r>
      <w:r w:rsidR="00B13D3B">
        <w:rPr>
          <w:rFonts w:ascii="Times New Roman" w:hAnsi="Times New Roman" w:cs="Times New Roman"/>
          <w:sz w:val="28"/>
          <w:szCs w:val="28"/>
        </w:rPr>
        <w:t>щей аукционной документации, и «шаг аукциона»</w:t>
      </w:r>
      <w:r w:rsidRPr="00504F42">
        <w:rPr>
          <w:rFonts w:ascii="Times New Roman" w:hAnsi="Times New Roman" w:cs="Times New Roman"/>
          <w:sz w:val="28"/>
          <w:szCs w:val="28"/>
        </w:rPr>
        <w:t>, в соответствии с которым повышается цена;</w:t>
      </w:r>
    </w:p>
    <w:p w:rsidR="004C3A83" w:rsidRPr="00504F42" w:rsidRDefault="004C3A83" w:rsidP="00252BB5">
      <w:pPr>
        <w:spacing w:after="0" w:line="240" w:lineRule="auto"/>
        <w:jc w:val="both"/>
        <w:rPr>
          <w:rFonts w:ascii="Times New Roman" w:hAnsi="Times New Roman" w:cs="Times New Roman"/>
          <w:sz w:val="28"/>
          <w:szCs w:val="28"/>
        </w:rPr>
      </w:pPr>
      <w:r w:rsidRPr="00B51BA7">
        <w:rPr>
          <w:rFonts w:ascii="Times New Roman" w:hAnsi="Times New Roman" w:cs="Times New Roman"/>
          <w:sz w:val="28"/>
          <w:szCs w:val="28"/>
        </w:rPr>
        <w:t>5)</w:t>
      </w:r>
      <w:r w:rsidRPr="00B37808">
        <w:rPr>
          <w:rFonts w:ascii="Times New Roman" w:hAnsi="Times New Roman" w:cs="Times New Roman"/>
          <w:b/>
          <w:sz w:val="28"/>
          <w:szCs w:val="28"/>
        </w:rPr>
        <w:t xml:space="preserve"> </w:t>
      </w:r>
      <w:r w:rsidRPr="00504F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D257A"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.7. Победителем аукциона признается лицо, предложившее наиболее высокую цену договора</w:t>
      </w:r>
      <w:r w:rsidR="006D257A">
        <w:rPr>
          <w:rFonts w:ascii="Times New Roman" w:hAnsi="Times New Roman" w:cs="Times New Roman"/>
          <w:sz w:val="28"/>
          <w:szCs w:val="28"/>
        </w:rPr>
        <w:t>.</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.8. При проведении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.9. Протокол аукциона размещается на официальном сайте торгов организатором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дня, следующего за днем подписания указанного протокола.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.10. Любой участник аукциона вправе осуществлять аудио- и/или видеозапись аукциона.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37808">
        <w:rPr>
          <w:rFonts w:ascii="Times New Roman" w:hAnsi="Times New Roman" w:cs="Times New Roman"/>
          <w:sz w:val="28"/>
          <w:szCs w:val="28"/>
        </w:rPr>
        <w:t>.12</w:t>
      </w:r>
      <w:r w:rsidR="004C3A83" w:rsidRPr="00504F42">
        <w:rPr>
          <w:rFonts w:ascii="Times New Roman" w:hAnsi="Times New Roman" w:cs="Times New Roman"/>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417582">
        <w:rPr>
          <w:rFonts w:ascii="Times New Roman" w:hAnsi="Times New Roman" w:cs="Times New Roman"/>
          <w:sz w:val="28"/>
          <w:szCs w:val="28"/>
        </w:rPr>
        <w:t>ая) цена договора (цена лота), «шаг аукциона»</w:t>
      </w:r>
      <w:r w:rsidR="004C3A83" w:rsidRPr="00504F42">
        <w:rPr>
          <w:rFonts w:ascii="Times New Roman" w:hAnsi="Times New Roman" w:cs="Times New Roman"/>
          <w:sz w:val="28"/>
          <w:szCs w:val="28"/>
        </w:rPr>
        <w:t xml:space="preserve"> снижен в соответствии с пунктом </w:t>
      </w:r>
      <w:r w:rsidR="000533E1">
        <w:rPr>
          <w:rFonts w:ascii="Times New Roman" w:hAnsi="Times New Roman" w:cs="Times New Roman"/>
          <w:sz w:val="28"/>
          <w:szCs w:val="28"/>
        </w:rPr>
        <w:t>10</w:t>
      </w:r>
      <w:r w:rsidR="004C3A83" w:rsidRPr="00504F42">
        <w:rPr>
          <w:rFonts w:ascii="Times New Roman" w:hAnsi="Times New Roman" w:cs="Times New Roman"/>
          <w:sz w:val="28"/>
          <w:szCs w:val="28"/>
        </w:rPr>
        <w:t xml:space="preserve">.4.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w:t>
      </w:r>
      <w:r w:rsidR="004C3A83" w:rsidRPr="00504F42">
        <w:rPr>
          <w:rFonts w:ascii="Times New Roman" w:hAnsi="Times New Roman" w:cs="Times New Roman"/>
          <w:sz w:val="28"/>
          <w:szCs w:val="28"/>
        </w:rPr>
        <w:lastRenderedPageBreak/>
        <w:t>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w:t>
      </w:r>
      <w:r w:rsidR="00B37808">
        <w:rPr>
          <w:rFonts w:ascii="Times New Roman" w:hAnsi="Times New Roman" w:cs="Times New Roman"/>
          <w:sz w:val="28"/>
          <w:szCs w:val="28"/>
        </w:rPr>
        <w:t>3</w:t>
      </w:r>
      <w:r w:rsidR="004C3A83" w:rsidRPr="00504F42">
        <w:rPr>
          <w:rFonts w:ascii="Times New Roman" w:hAnsi="Times New Roman" w:cs="Times New Roman"/>
          <w:sz w:val="28"/>
          <w:szCs w:val="28"/>
        </w:rPr>
        <w:t xml:space="preserve">.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 или видеозапись аукциона хранятся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не менее трех лет.</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B37808"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1</w:t>
      </w:r>
      <w:r w:rsidR="004C3A83" w:rsidRPr="006D257A">
        <w:rPr>
          <w:rFonts w:ascii="Times New Roman" w:hAnsi="Times New Roman" w:cs="Times New Roman"/>
          <w:b w:val="0"/>
          <w:color w:val="auto"/>
          <w:sz w:val="28"/>
          <w:szCs w:val="28"/>
        </w:rPr>
        <w:t>. Заключение договора по результатам аукциона</w:t>
      </w:r>
    </w:p>
    <w:p w:rsidR="004C3A83" w:rsidRPr="00504F42" w:rsidRDefault="00417582"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C3A83" w:rsidRPr="00504F42">
        <w:rPr>
          <w:rFonts w:ascii="Times New Roman" w:hAnsi="Times New Roman" w:cs="Times New Roman"/>
          <w:sz w:val="28"/>
          <w:szCs w:val="28"/>
        </w:rPr>
        <w:t>Заключение договора по результатам аукциона осуществляется в порядке, предусмотренном Гражданским кодексо</w:t>
      </w:r>
      <w:r w:rsidR="006D257A">
        <w:rPr>
          <w:rFonts w:ascii="Times New Roman" w:hAnsi="Times New Roman" w:cs="Times New Roman"/>
          <w:sz w:val="28"/>
          <w:szCs w:val="28"/>
        </w:rPr>
        <w:t>м Российской Федерации и иными Ф</w:t>
      </w:r>
      <w:r w:rsidR="004C3A83" w:rsidRPr="00504F42">
        <w:rPr>
          <w:rFonts w:ascii="Times New Roman" w:hAnsi="Times New Roman" w:cs="Times New Roman"/>
          <w:sz w:val="28"/>
          <w:szCs w:val="28"/>
        </w:rPr>
        <w:t xml:space="preserve">едеральными законами. </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Условия аукциона, порядок и условия заключения договора с участниками аукциона является публичной офертой.</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 xml:space="preserve">.1. В срок, предусмотренный для заключения договора, организатор </w:t>
      </w:r>
      <w:r w:rsidR="00B37808">
        <w:rPr>
          <w:rFonts w:ascii="Times New Roman" w:hAnsi="Times New Roman" w:cs="Times New Roman"/>
          <w:sz w:val="28"/>
          <w:szCs w:val="28"/>
        </w:rPr>
        <w:t>аукциона</w:t>
      </w:r>
      <w:r w:rsidRPr="00504F42">
        <w:rPr>
          <w:rFonts w:ascii="Times New Roman" w:hAnsi="Times New Roman" w:cs="Times New Roman"/>
          <w:sz w:val="28"/>
          <w:szCs w:val="28"/>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w:t>
      </w:r>
      <w:r w:rsidR="00A859C0">
        <w:rPr>
          <w:rFonts w:ascii="Times New Roman" w:hAnsi="Times New Roman" w:cs="Times New Roman"/>
          <w:sz w:val="28"/>
          <w:szCs w:val="28"/>
        </w:rPr>
        <w:t>1</w:t>
      </w:r>
      <w:r w:rsidRPr="00504F42">
        <w:rPr>
          <w:rFonts w:ascii="Times New Roman" w:hAnsi="Times New Roman" w:cs="Times New Roman"/>
          <w:sz w:val="28"/>
          <w:szCs w:val="28"/>
        </w:rPr>
        <w:t>.5. настоящей аукционной документации, в случае установления факта:</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предоставления таким лицом заведомо ложных сведений, содержащихся в докуме</w:t>
      </w:r>
      <w:r w:rsidR="00B37808">
        <w:rPr>
          <w:rFonts w:ascii="Times New Roman" w:hAnsi="Times New Roman" w:cs="Times New Roman"/>
          <w:sz w:val="28"/>
          <w:szCs w:val="28"/>
        </w:rPr>
        <w:t>нтах, предусмотренных пунктами 3.2. и 5</w:t>
      </w:r>
      <w:r w:rsidRPr="00504F42">
        <w:rPr>
          <w:rFonts w:ascii="Times New Roman" w:hAnsi="Times New Roman" w:cs="Times New Roman"/>
          <w:sz w:val="28"/>
          <w:szCs w:val="28"/>
        </w:rPr>
        <w:t>.2. настоящей аукционной документации.</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.2.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w:t>
      </w:r>
      <w:r w:rsidR="00B37808">
        <w:rPr>
          <w:rFonts w:ascii="Times New Roman" w:hAnsi="Times New Roman" w:cs="Times New Roman"/>
          <w:sz w:val="28"/>
          <w:szCs w:val="28"/>
        </w:rPr>
        <w:t>ктов, предусмотренных 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Указанный протокол размещается организатором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 xml:space="preserve"> на официальном сайте торгов в течение дня, следующего после дня подписания ука</w:t>
      </w:r>
      <w:r w:rsidR="00C7116B">
        <w:rPr>
          <w:rFonts w:ascii="Times New Roman" w:hAnsi="Times New Roman" w:cs="Times New Roman"/>
          <w:sz w:val="28"/>
          <w:szCs w:val="28"/>
        </w:rPr>
        <w:t xml:space="preserve">занного </w:t>
      </w:r>
      <w:r w:rsidR="00C7116B">
        <w:rPr>
          <w:rFonts w:ascii="Times New Roman" w:hAnsi="Times New Roman" w:cs="Times New Roman"/>
          <w:sz w:val="28"/>
          <w:szCs w:val="28"/>
        </w:rPr>
        <w:lastRenderedPageBreak/>
        <w:t>протокола. Организатор аукциона</w:t>
      </w:r>
      <w:r w:rsidRPr="00504F42">
        <w:rPr>
          <w:rFonts w:ascii="Times New Roman" w:hAnsi="Times New Roman" w:cs="Times New Roman"/>
          <w:sz w:val="28"/>
          <w:szCs w:val="28"/>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.3.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.4. В случае если победитель аукциона или участник аукциона, который сделал предпоследнее предложение о цене договора, в десятидневный срок, не представил организатору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подписанный договор, переданный</w:t>
      </w:r>
      <w:r w:rsidR="00C7116B">
        <w:rPr>
          <w:rFonts w:ascii="Times New Roman" w:hAnsi="Times New Roman" w:cs="Times New Roman"/>
          <w:sz w:val="28"/>
          <w:szCs w:val="28"/>
        </w:rPr>
        <w:t xml:space="preserve"> ему в соответствии с пунктами </w:t>
      </w:r>
      <w:r>
        <w:rPr>
          <w:rFonts w:ascii="Times New Roman" w:hAnsi="Times New Roman" w:cs="Times New Roman"/>
          <w:sz w:val="28"/>
          <w:szCs w:val="28"/>
        </w:rPr>
        <w:t>10</w:t>
      </w:r>
      <w:r w:rsidR="004C3A83" w:rsidRPr="00504F42">
        <w:rPr>
          <w:rFonts w:ascii="Times New Roman" w:hAnsi="Times New Roman" w:cs="Times New Roman"/>
          <w:sz w:val="28"/>
          <w:szCs w:val="28"/>
        </w:rPr>
        <w:t>.8. или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.5. настоящей аукционной документацией, а также обеспечение исполнения договора в случае если организатором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.5. В случае если победитель аукциона признан уклонившимся от заключения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.2 настоящей аукционной документацией.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заявке на участие в аукционе, в проект договора, прилагаемый к аукционной документации.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В случае уклонения участника аукциона, который сделал предпоследнее предложение о цене договора,</w:t>
      </w:r>
      <w:r w:rsidRPr="00504F42">
        <w:rPr>
          <w:rFonts w:ascii="Times New Roman" w:hAnsi="Times New Roman" w:cs="Times New Roman"/>
          <w:color w:val="FF0000"/>
          <w:sz w:val="28"/>
          <w:szCs w:val="28"/>
        </w:rPr>
        <w:t xml:space="preserve"> </w:t>
      </w:r>
      <w:r w:rsidRPr="00504F42">
        <w:rPr>
          <w:rFonts w:ascii="Times New Roman" w:hAnsi="Times New Roman" w:cs="Times New Roman"/>
          <w:sz w:val="28"/>
          <w:szCs w:val="28"/>
        </w:rPr>
        <w:t xml:space="preserve"> от з</w:t>
      </w:r>
      <w:r w:rsidR="00C7116B">
        <w:rPr>
          <w:rFonts w:ascii="Times New Roman" w:hAnsi="Times New Roman" w:cs="Times New Roman"/>
          <w:sz w:val="28"/>
          <w:szCs w:val="28"/>
        </w:rPr>
        <w:t>аключения договора организатор аукциона</w:t>
      </w:r>
      <w:r w:rsidRPr="00504F42">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 </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lastRenderedPageBreak/>
        <w:t>1</w:t>
      </w:r>
      <w:r w:rsidR="00A859C0">
        <w:rPr>
          <w:rFonts w:ascii="Times New Roman" w:hAnsi="Times New Roman" w:cs="Times New Roman"/>
          <w:sz w:val="28"/>
          <w:szCs w:val="28"/>
        </w:rPr>
        <w:t>1</w:t>
      </w:r>
      <w:r w:rsidRPr="00504F42">
        <w:rPr>
          <w:rFonts w:ascii="Times New Roman" w:hAnsi="Times New Roman" w:cs="Times New Roman"/>
          <w:sz w:val="28"/>
          <w:szCs w:val="28"/>
        </w:rPr>
        <w:t>.</w:t>
      </w:r>
      <w:r w:rsidR="00C7116B">
        <w:rPr>
          <w:rFonts w:ascii="Times New Roman" w:hAnsi="Times New Roman" w:cs="Times New Roman"/>
          <w:sz w:val="28"/>
          <w:szCs w:val="28"/>
        </w:rPr>
        <w:t>6</w:t>
      </w:r>
      <w:r w:rsidRPr="00504F42">
        <w:rPr>
          <w:rFonts w:ascii="Times New Roman" w:hAnsi="Times New Roman" w:cs="Times New Roman"/>
          <w:sz w:val="28"/>
          <w:szCs w:val="28"/>
        </w:rPr>
        <w:t>.</w:t>
      </w:r>
      <w:r w:rsidR="00C7116B">
        <w:rPr>
          <w:rFonts w:ascii="Times New Roman" w:hAnsi="Times New Roman" w:cs="Times New Roman"/>
          <w:sz w:val="28"/>
          <w:szCs w:val="28"/>
        </w:rPr>
        <w:t xml:space="preserve"> </w:t>
      </w:r>
      <w:r w:rsidRPr="00504F42">
        <w:rPr>
          <w:rFonts w:ascii="Times New Roman" w:hAnsi="Times New Roman" w:cs="Times New Roman"/>
          <w:sz w:val="28"/>
          <w:szCs w:val="2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w:t>
      </w:r>
      <w:r w:rsidR="00C7116B">
        <w:rPr>
          <w:rFonts w:ascii="Times New Roman" w:hAnsi="Times New Roman" w:cs="Times New Roman"/>
          <w:sz w:val="28"/>
          <w:szCs w:val="28"/>
        </w:rPr>
        <w:t>7</w:t>
      </w:r>
      <w:r w:rsidR="004C3A83" w:rsidRPr="00504F42">
        <w:rPr>
          <w:rFonts w:ascii="Times New Roman" w:hAnsi="Times New Roman" w:cs="Times New Roman"/>
          <w:sz w:val="28"/>
          <w:szCs w:val="28"/>
        </w:rPr>
        <w:t>. Цена заключенного договора не может быть пересмотрена сторонами в сторону уменьшения.</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4C3A83"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2</w:t>
      </w:r>
      <w:r w:rsidRPr="006D257A">
        <w:rPr>
          <w:rFonts w:ascii="Times New Roman" w:hAnsi="Times New Roman" w:cs="Times New Roman"/>
          <w:b w:val="0"/>
          <w:color w:val="auto"/>
          <w:sz w:val="28"/>
          <w:szCs w:val="28"/>
        </w:rPr>
        <w:t>. Последствия признания аукциона несостоявшимся.</w:t>
      </w:r>
    </w:p>
    <w:p w:rsidR="00C7116B" w:rsidRPr="009652D8" w:rsidRDefault="004C3A83" w:rsidP="00252BB5">
      <w:pPr>
        <w:spacing w:after="0" w:line="240" w:lineRule="auto"/>
        <w:jc w:val="both"/>
        <w:rPr>
          <w:rFonts w:ascii="Times New Roman" w:hAnsi="Times New Roman" w:cs="Times New Roman"/>
          <w:sz w:val="28"/>
          <w:szCs w:val="28"/>
        </w:rPr>
      </w:pPr>
      <w:r w:rsidRPr="009652D8">
        <w:rPr>
          <w:rFonts w:ascii="Times New Roman" w:hAnsi="Times New Roman" w:cs="Times New Roman"/>
          <w:sz w:val="28"/>
          <w:szCs w:val="28"/>
        </w:rPr>
        <w:t>1</w:t>
      </w:r>
      <w:r w:rsidR="00A859C0">
        <w:rPr>
          <w:rFonts w:ascii="Times New Roman" w:hAnsi="Times New Roman" w:cs="Times New Roman"/>
          <w:sz w:val="28"/>
          <w:szCs w:val="28"/>
        </w:rPr>
        <w:t>2</w:t>
      </w:r>
      <w:r w:rsidRPr="009652D8">
        <w:rPr>
          <w:rFonts w:ascii="Times New Roman" w:hAnsi="Times New Roman" w:cs="Times New Roman"/>
          <w:sz w:val="28"/>
          <w:szCs w:val="28"/>
        </w:rPr>
        <w:t>.1.</w:t>
      </w:r>
      <w:r w:rsidR="00C7116B" w:rsidRPr="009652D8">
        <w:rPr>
          <w:rFonts w:ascii="Times New Roman" w:hAnsi="Times New Roman" w:cs="Times New Roman"/>
          <w:sz w:val="28"/>
          <w:szCs w:val="28"/>
        </w:rPr>
        <w:t xml:space="preserve"> В случае, если аукцион признан несостоявшимся по причине подачи единственной заявки на у</w:t>
      </w:r>
      <w:r w:rsidR="008C4018" w:rsidRPr="009652D8">
        <w:rPr>
          <w:rFonts w:ascii="Times New Roman" w:hAnsi="Times New Roman" w:cs="Times New Roman"/>
          <w:sz w:val="28"/>
          <w:szCs w:val="28"/>
        </w:rPr>
        <w:t>частие в аукционе либо признания</w:t>
      </w:r>
      <w:r w:rsidR="00C7116B" w:rsidRPr="009652D8">
        <w:rPr>
          <w:rFonts w:ascii="Times New Roman" w:hAnsi="Times New Roman" w:cs="Times New Roman"/>
          <w:sz w:val="28"/>
          <w:szCs w:val="28"/>
        </w:rPr>
        <w:t xml:space="preserve">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0098660C" w:rsidRPr="009652D8">
        <w:rPr>
          <w:rFonts w:ascii="Times New Roman" w:hAnsi="Times New Roman" w:cs="Times New Roman"/>
          <w:sz w:val="28"/>
          <w:szCs w:val="28"/>
        </w:rPr>
        <w:t xml:space="preserve">договор на условиях и по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проведении аукциона. </w:t>
      </w:r>
    </w:p>
    <w:p w:rsidR="004C3A83" w:rsidRPr="00504F42" w:rsidRDefault="0098660C"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2</w:t>
      </w:r>
      <w:r>
        <w:rPr>
          <w:rFonts w:ascii="Times New Roman" w:hAnsi="Times New Roman" w:cs="Times New Roman"/>
          <w:sz w:val="28"/>
          <w:szCs w:val="28"/>
        </w:rPr>
        <w:t xml:space="preserve">.2. </w:t>
      </w:r>
      <w:r w:rsidR="004C3A83" w:rsidRPr="00504F42">
        <w:rPr>
          <w:rFonts w:ascii="Times New Roman" w:hAnsi="Times New Roman" w:cs="Times New Roman"/>
          <w:sz w:val="28"/>
          <w:szCs w:val="28"/>
        </w:rPr>
        <w:t xml:space="preserve">В случае если аукцион признан несостоявшимся организатор </w:t>
      </w:r>
      <w:r w:rsidR="00C7116B">
        <w:rPr>
          <w:rFonts w:ascii="Times New Roman" w:hAnsi="Times New Roman" w:cs="Times New Roman"/>
          <w:sz w:val="28"/>
          <w:szCs w:val="28"/>
        </w:rPr>
        <w:t xml:space="preserve">аукциона </w:t>
      </w:r>
      <w:r w:rsidR="004C3A83" w:rsidRPr="00504F42">
        <w:rPr>
          <w:rFonts w:ascii="Times New Roman" w:hAnsi="Times New Roman" w:cs="Times New Roman"/>
          <w:sz w:val="28"/>
          <w:szCs w:val="28"/>
        </w:rPr>
        <w:t>вправе объявить о проведении нового аукциона либо конкурса в установленном порядке.</w:t>
      </w:r>
      <w:r>
        <w:rPr>
          <w:rFonts w:ascii="Times New Roman" w:hAnsi="Times New Roman" w:cs="Times New Roman"/>
          <w:sz w:val="28"/>
          <w:szCs w:val="28"/>
        </w:rPr>
        <w:t xml:space="preserve"> При этом, в</w:t>
      </w:r>
      <w:r w:rsidR="004C3A83" w:rsidRPr="00504F42">
        <w:rPr>
          <w:rFonts w:ascii="Times New Roman" w:hAnsi="Times New Roman" w:cs="Times New Roman"/>
          <w:sz w:val="28"/>
          <w:szCs w:val="28"/>
        </w:rPr>
        <w:t xml:space="preserve"> случае объявления о проведении нового аукциона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изменить условия аукциона.</w:t>
      </w:r>
    </w:p>
    <w:p w:rsidR="00417582" w:rsidRDefault="00417582" w:rsidP="00252BB5">
      <w:pPr>
        <w:spacing w:after="0" w:line="240" w:lineRule="auto"/>
        <w:jc w:val="center"/>
        <w:rPr>
          <w:rFonts w:ascii="Times New Roman" w:hAnsi="Times New Roman" w:cs="Times New Roman"/>
          <w:bCs/>
          <w:sz w:val="28"/>
          <w:szCs w:val="28"/>
        </w:rPr>
      </w:pPr>
    </w:p>
    <w:p w:rsidR="004C3A83" w:rsidRPr="006D257A" w:rsidRDefault="00A859C0" w:rsidP="00252BB5">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13</w:t>
      </w:r>
      <w:r w:rsidR="004C3A83" w:rsidRPr="006D257A">
        <w:rPr>
          <w:rFonts w:ascii="Times New Roman" w:hAnsi="Times New Roman" w:cs="Times New Roman"/>
          <w:bCs/>
          <w:sz w:val="28"/>
          <w:szCs w:val="28"/>
        </w:rPr>
        <w:t>. Внесение изменений в извещение о проведении аукциона.</w:t>
      </w:r>
    </w:p>
    <w:p w:rsidR="004C3A83" w:rsidRPr="00504F42" w:rsidRDefault="0098660C"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3</w:t>
      </w:r>
      <w:r w:rsidR="004C3A83" w:rsidRPr="00504F42">
        <w:rPr>
          <w:rFonts w:ascii="Times New Roman" w:hAnsi="Times New Roman" w:cs="Times New Roman"/>
          <w:sz w:val="28"/>
          <w:szCs w:val="28"/>
        </w:rPr>
        <w:t xml:space="preserve">.1.Организатор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17582" w:rsidRDefault="00417582" w:rsidP="00252BB5">
      <w:pPr>
        <w:spacing w:after="0" w:line="240" w:lineRule="auto"/>
        <w:jc w:val="center"/>
        <w:rPr>
          <w:rFonts w:ascii="Times New Roman" w:hAnsi="Times New Roman" w:cs="Times New Roman"/>
          <w:bCs/>
          <w:sz w:val="28"/>
          <w:szCs w:val="28"/>
        </w:rPr>
      </w:pPr>
    </w:p>
    <w:p w:rsidR="004C3A83" w:rsidRPr="006D257A" w:rsidRDefault="004C3A83" w:rsidP="00252BB5">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1</w:t>
      </w:r>
      <w:r w:rsidR="00A859C0" w:rsidRPr="006D257A">
        <w:rPr>
          <w:rFonts w:ascii="Times New Roman" w:hAnsi="Times New Roman" w:cs="Times New Roman"/>
          <w:bCs/>
          <w:sz w:val="28"/>
          <w:szCs w:val="28"/>
        </w:rPr>
        <w:t>4</w:t>
      </w:r>
      <w:r w:rsidRPr="006D257A">
        <w:rPr>
          <w:rFonts w:ascii="Times New Roman" w:hAnsi="Times New Roman" w:cs="Times New Roman"/>
          <w:bCs/>
          <w:sz w:val="28"/>
          <w:szCs w:val="28"/>
        </w:rPr>
        <w:t>. Отказ от проведения аукциона</w:t>
      </w:r>
    </w:p>
    <w:p w:rsidR="004C3A83"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4C3A83" w:rsidRPr="00504F42">
        <w:rPr>
          <w:rFonts w:ascii="Times New Roman" w:hAnsi="Times New Roman" w:cs="Times New Roman"/>
          <w:sz w:val="28"/>
          <w:szCs w:val="28"/>
        </w:rPr>
        <w:t xml:space="preserve">.1.Организатор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отказаться от проведен</w:t>
      </w:r>
      <w:r w:rsidR="007E0AE2">
        <w:rPr>
          <w:rFonts w:ascii="Times New Roman" w:hAnsi="Times New Roman" w:cs="Times New Roman"/>
          <w:sz w:val="28"/>
          <w:szCs w:val="28"/>
        </w:rPr>
        <w:t>ия аукциона не позднее чем за пять</w:t>
      </w:r>
      <w:r w:rsidR="004C3A83" w:rsidRPr="00504F42">
        <w:rPr>
          <w:rFonts w:ascii="Times New Roman" w:hAnsi="Times New Roman" w:cs="Times New Roman"/>
          <w:sz w:val="28"/>
          <w:szCs w:val="28"/>
        </w:rPr>
        <w:t xml:space="preserve"> д</w:t>
      </w:r>
      <w:r w:rsidR="007E0AE2">
        <w:rPr>
          <w:rFonts w:ascii="Times New Roman" w:hAnsi="Times New Roman" w:cs="Times New Roman"/>
          <w:sz w:val="28"/>
          <w:szCs w:val="28"/>
        </w:rPr>
        <w:t>ней</w:t>
      </w:r>
      <w:r w:rsidR="004C3A83" w:rsidRPr="00504F42">
        <w:rPr>
          <w:rFonts w:ascii="Times New Roman" w:hAnsi="Times New Roman" w:cs="Times New Roman"/>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направляет соответствующие уведомления всем заявителям. </w:t>
      </w:r>
    </w:p>
    <w:p w:rsidR="0098660C" w:rsidRPr="006D257A" w:rsidRDefault="0098660C" w:rsidP="00252BB5">
      <w:pPr>
        <w:shd w:val="clear" w:color="auto" w:fill="FFFFFF"/>
        <w:spacing w:after="0" w:line="240" w:lineRule="auto"/>
        <w:jc w:val="center"/>
        <w:rPr>
          <w:rFonts w:ascii="Times New Roman" w:hAnsi="Times New Roman" w:cs="Times New Roman"/>
          <w:bCs/>
          <w:spacing w:val="-2"/>
          <w:sz w:val="24"/>
          <w:szCs w:val="24"/>
        </w:rPr>
      </w:pPr>
      <w:r w:rsidRPr="006D257A">
        <w:rPr>
          <w:rFonts w:ascii="Times New Roman" w:hAnsi="Times New Roman" w:cs="Times New Roman"/>
          <w:bCs/>
          <w:spacing w:val="-2"/>
          <w:sz w:val="24"/>
          <w:szCs w:val="24"/>
        </w:rPr>
        <w:t>ИНФОРМАЦИОННАЯ КАРТА АУКЦИОНА</w:t>
      </w:r>
    </w:p>
    <w:tbl>
      <w:tblPr>
        <w:tblStyle w:val="a7"/>
        <w:tblW w:w="10031" w:type="dxa"/>
        <w:tblLook w:val="00A0"/>
      </w:tblPr>
      <w:tblGrid>
        <w:gridCol w:w="675"/>
        <w:gridCol w:w="3969"/>
        <w:gridCol w:w="5387"/>
      </w:tblGrid>
      <w:tr w:rsidR="0098660C" w:rsidRPr="001D0146" w:rsidTr="00560E03">
        <w:tc>
          <w:tcPr>
            <w:tcW w:w="675" w:type="dxa"/>
          </w:tcPr>
          <w:p w:rsidR="0098660C" w:rsidRPr="001D0146" w:rsidRDefault="0098660C" w:rsidP="00252BB5">
            <w:pPr>
              <w:jc w:val="center"/>
              <w:rPr>
                <w:rFonts w:ascii="Times New Roman" w:hAnsi="Times New Roman" w:cs="Times New Roman"/>
                <w:bCs/>
                <w:spacing w:val="-2"/>
                <w:sz w:val="24"/>
                <w:szCs w:val="24"/>
              </w:rPr>
            </w:pPr>
            <w:r w:rsidRPr="001D0146">
              <w:rPr>
                <w:rFonts w:ascii="Times New Roman" w:hAnsi="Times New Roman" w:cs="Times New Roman"/>
                <w:bCs/>
                <w:spacing w:val="-2"/>
                <w:sz w:val="24"/>
                <w:szCs w:val="24"/>
              </w:rPr>
              <w:t>№ п/п</w:t>
            </w:r>
          </w:p>
        </w:tc>
        <w:tc>
          <w:tcPr>
            <w:tcW w:w="3969" w:type="dxa"/>
          </w:tcPr>
          <w:p w:rsidR="0098660C" w:rsidRPr="001D0146" w:rsidRDefault="0098660C" w:rsidP="00252BB5">
            <w:pPr>
              <w:jc w:val="center"/>
              <w:rPr>
                <w:rFonts w:ascii="Times New Roman" w:hAnsi="Times New Roman" w:cs="Times New Roman"/>
                <w:bCs/>
                <w:spacing w:val="-2"/>
                <w:sz w:val="24"/>
                <w:szCs w:val="24"/>
              </w:rPr>
            </w:pPr>
            <w:r w:rsidRPr="001D0146">
              <w:rPr>
                <w:rFonts w:ascii="Times New Roman" w:hAnsi="Times New Roman" w:cs="Times New Roman"/>
                <w:bCs/>
                <w:spacing w:val="-3"/>
                <w:sz w:val="24"/>
                <w:szCs w:val="24"/>
              </w:rPr>
              <w:t>Наименование пункта</w:t>
            </w:r>
          </w:p>
        </w:tc>
        <w:tc>
          <w:tcPr>
            <w:tcW w:w="5387" w:type="dxa"/>
          </w:tcPr>
          <w:p w:rsidR="0098660C" w:rsidRPr="001D0146" w:rsidRDefault="0098660C" w:rsidP="00252BB5">
            <w:pPr>
              <w:jc w:val="center"/>
              <w:rPr>
                <w:rFonts w:ascii="Times New Roman" w:hAnsi="Times New Roman" w:cs="Times New Roman"/>
                <w:bCs/>
                <w:spacing w:val="-2"/>
                <w:sz w:val="24"/>
                <w:szCs w:val="24"/>
              </w:rPr>
            </w:pPr>
            <w:r w:rsidRPr="001D0146">
              <w:rPr>
                <w:rFonts w:ascii="Times New Roman" w:hAnsi="Times New Roman" w:cs="Times New Roman"/>
                <w:bCs/>
                <w:spacing w:val="-2"/>
                <w:sz w:val="24"/>
                <w:szCs w:val="24"/>
              </w:rPr>
              <w:t>Текст пояснений</w:t>
            </w:r>
          </w:p>
        </w:tc>
      </w:tr>
      <w:tr w:rsidR="0098660C" w:rsidRPr="001D0146" w:rsidTr="00560E03">
        <w:tc>
          <w:tcPr>
            <w:tcW w:w="675"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1</w:t>
            </w:r>
          </w:p>
        </w:tc>
        <w:tc>
          <w:tcPr>
            <w:tcW w:w="3969"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 xml:space="preserve">Наименование, место нахождения, почтовый адрес, адрес электронной </w:t>
            </w:r>
            <w:r w:rsidRPr="001D0146">
              <w:rPr>
                <w:rFonts w:ascii="Times New Roman" w:hAnsi="Times New Roman" w:cs="Times New Roman"/>
                <w:bCs/>
                <w:spacing w:val="-2"/>
                <w:sz w:val="24"/>
                <w:szCs w:val="24"/>
              </w:rPr>
              <w:lastRenderedPageBreak/>
              <w:t>почты и номер контактн</w:t>
            </w:r>
            <w:r w:rsidR="00C66553" w:rsidRPr="001D0146">
              <w:rPr>
                <w:rFonts w:ascii="Times New Roman" w:hAnsi="Times New Roman" w:cs="Times New Roman"/>
                <w:bCs/>
                <w:spacing w:val="-2"/>
                <w:sz w:val="24"/>
                <w:szCs w:val="24"/>
              </w:rPr>
              <w:t>ого телефона организатора аукциона</w:t>
            </w:r>
            <w:r w:rsidRPr="001D0146">
              <w:rPr>
                <w:rFonts w:ascii="Times New Roman" w:hAnsi="Times New Roman" w:cs="Times New Roman"/>
                <w:bCs/>
                <w:spacing w:val="-2"/>
                <w:sz w:val="24"/>
                <w:szCs w:val="24"/>
              </w:rPr>
              <w:t>.</w:t>
            </w: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shd w:val="clear" w:color="auto" w:fill="FFFFFF"/>
              <w:snapToGrid w:val="0"/>
              <w:ind w:right="715"/>
              <w:rPr>
                <w:rFonts w:ascii="Times New Roman" w:hAnsi="Times New Roman" w:cs="Times New Roman"/>
                <w:bCs/>
                <w:spacing w:val="-3"/>
                <w:sz w:val="24"/>
                <w:szCs w:val="24"/>
              </w:rPr>
            </w:pPr>
          </w:p>
          <w:p w:rsidR="006D257A" w:rsidRPr="001D0146" w:rsidRDefault="006D257A" w:rsidP="00252BB5">
            <w:pPr>
              <w:shd w:val="clear" w:color="auto" w:fill="FFFFFF"/>
              <w:snapToGrid w:val="0"/>
              <w:ind w:right="715"/>
              <w:rPr>
                <w:rFonts w:ascii="Times New Roman" w:hAnsi="Times New Roman" w:cs="Times New Roman"/>
                <w:bCs/>
                <w:spacing w:val="-3"/>
                <w:sz w:val="24"/>
                <w:szCs w:val="24"/>
              </w:rPr>
            </w:pPr>
          </w:p>
          <w:p w:rsidR="006D257A" w:rsidRPr="001D0146" w:rsidRDefault="006D257A" w:rsidP="00252BB5">
            <w:pPr>
              <w:shd w:val="clear" w:color="auto" w:fill="FFFFFF"/>
              <w:snapToGrid w:val="0"/>
              <w:ind w:right="715"/>
              <w:rPr>
                <w:rFonts w:ascii="Times New Roman" w:hAnsi="Times New Roman" w:cs="Times New Roman"/>
                <w:bCs/>
                <w:spacing w:val="-3"/>
                <w:sz w:val="24"/>
                <w:szCs w:val="24"/>
              </w:rPr>
            </w:pPr>
          </w:p>
          <w:p w:rsidR="006D257A" w:rsidRPr="001D0146" w:rsidRDefault="006D257A" w:rsidP="00252BB5">
            <w:pPr>
              <w:shd w:val="clear" w:color="auto" w:fill="FFFFFF"/>
              <w:snapToGrid w:val="0"/>
              <w:ind w:right="715"/>
              <w:rPr>
                <w:rFonts w:ascii="Times New Roman" w:hAnsi="Times New Roman" w:cs="Times New Roman"/>
                <w:bCs/>
                <w:spacing w:val="-3"/>
                <w:sz w:val="24"/>
                <w:szCs w:val="24"/>
              </w:rPr>
            </w:pPr>
          </w:p>
          <w:p w:rsidR="0098660C" w:rsidRPr="001D0146" w:rsidRDefault="0098660C" w:rsidP="00252BB5">
            <w:pPr>
              <w:shd w:val="clear" w:color="auto" w:fill="FFFFFF"/>
              <w:snapToGrid w:val="0"/>
              <w:ind w:right="715"/>
              <w:rPr>
                <w:rFonts w:ascii="Times New Roman" w:hAnsi="Times New Roman" w:cs="Times New Roman"/>
                <w:bCs/>
                <w:spacing w:val="-3"/>
                <w:sz w:val="24"/>
                <w:szCs w:val="24"/>
              </w:rPr>
            </w:pPr>
            <w:r w:rsidRPr="001D0146">
              <w:rPr>
                <w:rFonts w:ascii="Times New Roman" w:hAnsi="Times New Roman" w:cs="Times New Roman"/>
                <w:bCs/>
                <w:spacing w:val="-3"/>
                <w:sz w:val="24"/>
                <w:szCs w:val="24"/>
              </w:rPr>
              <w:t>Контактное лицо:</w:t>
            </w:r>
          </w:p>
          <w:p w:rsidR="0098660C" w:rsidRPr="001D0146" w:rsidRDefault="0098660C" w:rsidP="00252BB5">
            <w:pPr>
              <w:shd w:val="clear" w:color="auto" w:fill="FFFFFF"/>
              <w:snapToGrid w:val="0"/>
              <w:ind w:right="34"/>
              <w:rPr>
                <w:rFonts w:ascii="Times New Roman" w:hAnsi="Times New Roman" w:cs="Times New Roman"/>
                <w:bCs/>
                <w:spacing w:val="-3"/>
                <w:sz w:val="24"/>
                <w:szCs w:val="24"/>
              </w:rPr>
            </w:pPr>
          </w:p>
          <w:p w:rsidR="0098660C" w:rsidRPr="001D0146" w:rsidRDefault="0098660C" w:rsidP="00252BB5">
            <w:pPr>
              <w:shd w:val="clear" w:color="auto" w:fill="FFFFFF"/>
              <w:snapToGrid w:val="0"/>
              <w:ind w:right="34"/>
              <w:rPr>
                <w:rFonts w:ascii="Times New Roman" w:hAnsi="Times New Roman" w:cs="Times New Roman"/>
                <w:bCs/>
                <w:spacing w:val="-3"/>
                <w:sz w:val="24"/>
                <w:szCs w:val="24"/>
              </w:rPr>
            </w:pPr>
            <w:r w:rsidRPr="001D0146">
              <w:rPr>
                <w:rFonts w:ascii="Times New Roman" w:hAnsi="Times New Roman" w:cs="Times New Roman"/>
                <w:bCs/>
                <w:spacing w:val="-3"/>
                <w:sz w:val="24"/>
                <w:szCs w:val="24"/>
              </w:rPr>
              <w:t xml:space="preserve">Уполномоченное лицо организатора </w:t>
            </w:r>
            <w:r w:rsidR="006D257A" w:rsidRPr="001D0146">
              <w:rPr>
                <w:rFonts w:ascii="Times New Roman" w:hAnsi="Times New Roman" w:cs="Times New Roman"/>
                <w:bCs/>
                <w:spacing w:val="-3"/>
                <w:sz w:val="24"/>
                <w:szCs w:val="24"/>
              </w:rPr>
              <w:t>аукциона</w:t>
            </w:r>
          </w:p>
        </w:tc>
        <w:tc>
          <w:tcPr>
            <w:tcW w:w="5387" w:type="dxa"/>
          </w:tcPr>
          <w:p w:rsidR="0098660C" w:rsidRPr="001D0146" w:rsidRDefault="006D257A" w:rsidP="00252BB5">
            <w:pPr>
              <w:pStyle w:val="a5"/>
              <w:snapToGrid w:val="0"/>
              <w:jc w:val="both"/>
              <w:rPr>
                <w:rFonts w:ascii="Times New Roman" w:hAnsi="Times New Roman" w:cs="Times New Roman"/>
                <w:lang w:val="ru-RU"/>
              </w:rPr>
            </w:pPr>
            <w:r w:rsidRPr="001D0146">
              <w:rPr>
                <w:rFonts w:ascii="Times New Roman" w:hAnsi="Times New Roman" w:cs="Times New Roman"/>
                <w:lang w:val="ru-RU"/>
              </w:rPr>
              <w:lastRenderedPageBreak/>
              <w:t xml:space="preserve">Администрация Марксовского муниципального района Саратовской области, </w:t>
            </w:r>
            <w:r w:rsidR="00C66553" w:rsidRPr="001D0146">
              <w:rPr>
                <w:rFonts w:ascii="Times New Roman" w:hAnsi="Times New Roman" w:cs="Times New Roman"/>
                <w:lang w:val="ru-RU"/>
              </w:rPr>
              <w:t xml:space="preserve">Управление </w:t>
            </w:r>
            <w:r w:rsidR="00C66553" w:rsidRPr="001D0146">
              <w:rPr>
                <w:rFonts w:ascii="Times New Roman" w:hAnsi="Times New Roman" w:cs="Times New Roman"/>
                <w:lang w:val="ru-RU"/>
              </w:rPr>
              <w:lastRenderedPageBreak/>
              <w:t xml:space="preserve">земельно-имущественных отношений администрации Марксовского </w:t>
            </w:r>
            <w:r w:rsidR="0098660C" w:rsidRPr="001D0146">
              <w:rPr>
                <w:rFonts w:ascii="Times New Roman" w:hAnsi="Times New Roman" w:cs="Times New Roman"/>
                <w:lang w:val="ru-RU"/>
              </w:rPr>
              <w:t>муниципального района Саратовской области.</w:t>
            </w:r>
          </w:p>
          <w:p w:rsidR="0098660C" w:rsidRPr="001D0146" w:rsidRDefault="00C66553" w:rsidP="00252BB5">
            <w:pPr>
              <w:pStyle w:val="a5"/>
              <w:snapToGrid w:val="0"/>
              <w:jc w:val="both"/>
              <w:rPr>
                <w:rFonts w:ascii="Times New Roman" w:hAnsi="Times New Roman" w:cs="Times New Roman"/>
                <w:lang w:val="ru-RU"/>
              </w:rPr>
            </w:pPr>
            <w:r w:rsidRPr="001D0146">
              <w:rPr>
                <w:rFonts w:ascii="Times New Roman" w:hAnsi="Times New Roman" w:cs="Times New Roman"/>
                <w:lang w:val="ru-RU"/>
              </w:rPr>
              <w:t>413090</w:t>
            </w:r>
            <w:r w:rsidR="0098660C" w:rsidRPr="001D0146">
              <w:rPr>
                <w:rFonts w:ascii="Times New Roman" w:hAnsi="Times New Roman" w:cs="Times New Roman"/>
                <w:lang w:val="ru-RU"/>
              </w:rPr>
              <w:t>,</w:t>
            </w:r>
            <w:r w:rsidR="0098660C" w:rsidRPr="001D0146">
              <w:rPr>
                <w:rFonts w:ascii="Times New Roman" w:hAnsi="Times New Roman" w:cs="Times New Roman"/>
                <w:color w:val="FF0000"/>
                <w:lang w:val="ru-RU"/>
              </w:rPr>
              <w:t xml:space="preserve"> </w:t>
            </w:r>
            <w:r w:rsidRPr="001D0146">
              <w:rPr>
                <w:rFonts w:ascii="Times New Roman" w:hAnsi="Times New Roman" w:cs="Times New Roman"/>
                <w:lang w:val="ru-RU"/>
              </w:rPr>
              <w:t>Саратовская область, город Маркс</w:t>
            </w:r>
            <w:r w:rsidR="0098660C" w:rsidRPr="001D0146">
              <w:rPr>
                <w:rFonts w:ascii="Times New Roman" w:hAnsi="Times New Roman" w:cs="Times New Roman"/>
                <w:lang w:val="ru-RU"/>
              </w:rPr>
              <w:t xml:space="preserve">, </w:t>
            </w:r>
            <w:r w:rsidRPr="001D0146">
              <w:rPr>
                <w:rFonts w:ascii="Times New Roman" w:hAnsi="Times New Roman" w:cs="Times New Roman"/>
                <w:lang w:val="ru-RU"/>
              </w:rPr>
              <w:t>проспект</w:t>
            </w:r>
            <w:r w:rsidR="0098660C" w:rsidRPr="001D0146">
              <w:rPr>
                <w:rFonts w:ascii="Times New Roman" w:hAnsi="Times New Roman" w:cs="Times New Roman"/>
                <w:lang w:val="ru-RU"/>
              </w:rPr>
              <w:t xml:space="preserve"> Ленина,</w:t>
            </w:r>
            <w:r w:rsidRPr="001D0146">
              <w:rPr>
                <w:rFonts w:ascii="Times New Roman" w:hAnsi="Times New Roman" w:cs="Times New Roman"/>
                <w:lang w:val="ru-RU"/>
              </w:rPr>
              <w:t xml:space="preserve"> 20, каб. 49</w:t>
            </w:r>
            <w:r w:rsidR="0098660C" w:rsidRPr="001D0146">
              <w:rPr>
                <w:rFonts w:ascii="Times New Roman" w:hAnsi="Times New Roman" w:cs="Times New Roman"/>
                <w:lang w:val="ru-RU"/>
              </w:rPr>
              <w:t>.</w:t>
            </w:r>
            <w:r w:rsidR="0098660C" w:rsidRPr="001D0146">
              <w:rPr>
                <w:rFonts w:ascii="Times New Roman" w:hAnsi="Times New Roman"/>
                <w:lang w:val="ru-RU"/>
              </w:rPr>
              <w:t xml:space="preserve"> </w:t>
            </w:r>
            <w:r w:rsidRPr="001D0146">
              <w:rPr>
                <w:rFonts w:ascii="Times New Roman" w:hAnsi="Times New Roman"/>
              </w:rPr>
              <w:t>marksadm</w:t>
            </w:r>
            <w:r w:rsidRPr="001D0146">
              <w:rPr>
                <w:rFonts w:ascii="Times New Roman" w:hAnsi="Times New Roman"/>
                <w:lang w:val="ru-RU"/>
              </w:rPr>
              <w:t>@</w:t>
            </w:r>
            <w:r w:rsidRPr="001D0146">
              <w:rPr>
                <w:rFonts w:ascii="Times New Roman" w:hAnsi="Times New Roman"/>
              </w:rPr>
              <w:t>mail</w:t>
            </w:r>
            <w:r w:rsidRPr="001D0146">
              <w:rPr>
                <w:rFonts w:ascii="Times New Roman" w:hAnsi="Times New Roman"/>
                <w:lang w:val="ru-RU"/>
              </w:rPr>
              <w:t>.</w:t>
            </w:r>
            <w:r w:rsidRPr="001D0146">
              <w:rPr>
                <w:rFonts w:ascii="Times New Roman" w:hAnsi="Times New Roman"/>
              </w:rPr>
              <w:t>ru</w:t>
            </w:r>
            <w:r w:rsidR="0098660C" w:rsidRPr="001D0146">
              <w:rPr>
                <w:rFonts w:ascii="Times New Roman" w:hAnsi="Times New Roman"/>
                <w:lang w:val="ru-RU"/>
              </w:rPr>
              <w:t xml:space="preserve">  </w:t>
            </w:r>
          </w:p>
          <w:p w:rsidR="0098660C" w:rsidRPr="001D0146" w:rsidRDefault="0098660C" w:rsidP="00252BB5">
            <w:pPr>
              <w:pStyle w:val="a5"/>
              <w:snapToGrid w:val="0"/>
              <w:jc w:val="both"/>
              <w:rPr>
                <w:rFonts w:ascii="Times New Roman" w:hAnsi="Times New Roman" w:cs="Times New Roman"/>
                <w:lang w:val="ru-RU"/>
              </w:rPr>
            </w:pPr>
            <w:r w:rsidRPr="001D0146">
              <w:rPr>
                <w:rFonts w:ascii="Times New Roman" w:hAnsi="Times New Roman" w:cs="Times New Roman"/>
                <w:lang w:val="ru-RU"/>
              </w:rPr>
              <w:t>телефон/факс: 8</w:t>
            </w:r>
            <w:r w:rsidR="00C66553" w:rsidRPr="001D0146">
              <w:rPr>
                <w:rFonts w:ascii="Times New Roman" w:hAnsi="Times New Roman" w:cs="Times New Roman"/>
                <w:lang w:val="ru-RU"/>
              </w:rPr>
              <w:t>(84567)5-11-49</w:t>
            </w:r>
          </w:p>
          <w:p w:rsidR="0098660C" w:rsidRPr="001D0146" w:rsidRDefault="0098660C" w:rsidP="00252BB5">
            <w:pPr>
              <w:pStyle w:val="a5"/>
              <w:rPr>
                <w:rFonts w:ascii="Times New Roman" w:hAnsi="Times New Roman" w:cs="Times New Roman"/>
                <w:spacing w:val="-3"/>
                <w:lang w:val="ru-RU"/>
              </w:rPr>
            </w:pPr>
          </w:p>
          <w:p w:rsidR="00C66553" w:rsidRPr="001D0146" w:rsidRDefault="00C66553" w:rsidP="00252BB5">
            <w:pPr>
              <w:pStyle w:val="a5"/>
              <w:rPr>
                <w:rFonts w:ascii="Times New Roman" w:hAnsi="Times New Roman" w:cs="Times New Roman"/>
                <w:spacing w:val="-3"/>
                <w:lang w:val="ru-RU"/>
              </w:rPr>
            </w:pPr>
            <w:r w:rsidRPr="001D0146">
              <w:rPr>
                <w:rFonts w:ascii="Times New Roman" w:hAnsi="Times New Roman" w:cs="Times New Roman"/>
                <w:spacing w:val="-3"/>
                <w:lang w:val="ru-RU"/>
              </w:rPr>
              <w:t>Соловьева Елена Васильевна</w:t>
            </w:r>
          </w:p>
          <w:p w:rsidR="00C66553" w:rsidRPr="001D0146" w:rsidRDefault="00C66553" w:rsidP="00252BB5">
            <w:pPr>
              <w:pStyle w:val="a5"/>
              <w:rPr>
                <w:rFonts w:ascii="Times New Roman" w:hAnsi="Times New Roman" w:cs="Times New Roman"/>
                <w:spacing w:val="-3"/>
                <w:lang w:val="ru-RU"/>
              </w:rPr>
            </w:pPr>
          </w:p>
          <w:p w:rsidR="0098660C" w:rsidRPr="001D0146" w:rsidRDefault="0098660C" w:rsidP="00252BB5">
            <w:pPr>
              <w:pStyle w:val="a5"/>
              <w:rPr>
                <w:rFonts w:ascii="Times New Roman" w:hAnsi="Times New Roman" w:cs="Times New Roman"/>
                <w:lang w:val="ru-RU"/>
              </w:rPr>
            </w:pPr>
            <w:r w:rsidRPr="001D0146">
              <w:rPr>
                <w:rFonts w:ascii="Times New Roman" w:hAnsi="Times New Roman" w:cs="Times New Roman"/>
                <w:spacing w:val="-3"/>
                <w:lang w:val="ru-RU"/>
              </w:rPr>
              <w:t>Начальник управления:</w:t>
            </w:r>
          </w:p>
          <w:p w:rsidR="0098660C" w:rsidRPr="001D0146" w:rsidRDefault="00C66553"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Химич Оксана Григорьевна</w:t>
            </w:r>
          </w:p>
        </w:tc>
      </w:tr>
      <w:tr w:rsidR="0098660C" w:rsidRPr="001D0146" w:rsidTr="00560E03">
        <w:tc>
          <w:tcPr>
            <w:tcW w:w="10031" w:type="dxa"/>
            <w:gridSpan w:val="3"/>
          </w:tcPr>
          <w:p w:rsidR="0098660C" w:rsidRPr="001D0146" w:rsidRDefault="0098660C"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w:t>
            </w:r>
            <w:r w:rsidR="00665E66" w:rsidRPr="001D0146">
              <w:rPr>
                <w:rFonts w:ascii="Times New Roman" w:hAnsi="Times New Roman" w:cs="Times New Roman"/>
                <w:bCs/>
                <w:lang w:val="ru-RU"/>
              </w:rPr>
              <w:t xml:space="preserve"> </w:t>
            </w:r>
            <w:r w:rsidRPr="001D0146">
              <w:rPr>
                <w:rFonts w:ascii="Times New Roman" w:hAnsi="Times New Roman" w:cs="Times New Roman"/>
                <w:bCs/>
                <w:lang w:val="ru-RU"/>
              </w:rPr>
              <w:t>1</w:t>
            </w:r>
          </w:p>
        </w:tc>
      </w:tr>
      <w:tr w:rsidR="0098660C" w:rsidRPr="001D0146" w:rsidTr="00560E03">
        <w:tc>
          <w:tcPr>
            <w:tcW w:w="675"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2</w:t>
            </w:r>
          </w:p>
        </w:tc>
        <w:tc>
          <w:tcPr>
            <w:tcW w:w="3969"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 xml:space="preserve">Предмет </w:t>
            </w:r>
            <w:r w:rsidR="006D257A" w:rsidRPr="001D0146">
              <w:rPr>
                <w:rFonts w:ascii="Times New Roman" w:hAnsi="Times New Roman" w:cs="Times New Roman"/>
                <w:bCs/>
                <w:spacing w:val="-2"/>
                <w:sz w:val="24"/>
                <w:szCs w:val="24"/>
              </w:rPr>
              <w:t>аукциона</w:t>
            </w:r>
          </w:p>
        </w:tc>
        <w:tc>
          <w:tcPr>
            <w:tcW w:w="5387" w:type="dxa"/>
          </w:tcPr>
          <w:p w:rsidR="0098660C" w:rsidRPr="001D0146" w:rsidRDefault="0098660C" w:rsidP="00252BB5">
            <w:pPr>
              <w:shd w:val="clear" w:color="auto" w:fill="FFFFFF"/>
              <w:snapToGrid w:val="0"/>
              <w:ind w:right="34" w:firstLine="5"/>
              <w:rPr>
                <w:rFonts w:ascii="Times New Roman" w:hAnsi="Times New Roman" w:cs="Times New Roman"/>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r w:rsidR="0007681D" w:rsidRPr="001D0146">
              <w:rPr>
                <w:rFonts w:ascii="Times New Roman" w:hAnsi="Times New Roman" w:cs="Times New Roman"/>
                <w:sz w:val="24"/>
                <w:szCs w:val="24"/>
              </w:rPr>
              <w:t>.</w:t>
            </w:r>
          </w:p>
        </w:tc>
      </w:tr>
      <w:tr w:rsidR="0098660C" w:rsidRPr="001D0146" w:rsidTr="00560E03">
        <w:trPr>
          <w:trHeight w:val="547"/>
        </w:trPr>
        <w:tc>
          <w:tcPr>
            <w:tcW w:w="675"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3</w:t>
            </w:r>
          </w:p>
        </w:tc>
        <w:tc>
          <w:tcPr>
            <w:tcW w:w="3969"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98660C" w:rsidRPr="001D0146" w:rsidRDefault="0098660C" w:rsidP="00252BB5">
            <w:pPr>
              <w:rPr>
                <w:rFonts w:ascii="Times New Roman" w:hAnsi="Times New Roman" w:cs="Times New Roman"/>
                <w:bCs/>
                <w:spacing w:val="-2"/>
                <w:sz w:val="24"/>
                <w:szCs w:val="24"/>
              </w:rPr>
            </w:pPr>
          </w:p>
          <w:p w:rsidR="0007681D" w:rsidRPr="001D0146" w:rsidRDefault="0007681D"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98660C" w:rsidRPr="001D0146" w:rsidRDefault="0098660C"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p>
          <w:p w:rsidR="00446FAB" w:rsidRPr="001D0146" w:rsidRDefault="00446FAB"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r w:rsidRPr="001D0146">
              <w:rPr>
                <w:rFonts w:ascii="Times New Roman" w:hAnsi="Times New Roman" w:cs="Times New Roman"/>
                <w:bCs/>
                <w:sz w:val="24"/>
                <w:szCs w:val="24"/>
              </w:rPr>
              <w:t xml:space="preserve">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 </w:t>
            </w:r>
          </w:p>
          <w:p w:rsidR="0007681D" w:rsidRPr="001D0146" w:rsidRDefault="0007681D"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98660C" w:rsidRPr="001D0146" w:rsidRDefault="0098660C" w:rsidP="00252BB5">
            <w:pPr>
              <w:rPr>
                <w:rFonts w:ascii="Times New Roman" w:hAnsi="Times New Roman" w:cs="Times New Roman"/>
                <w:bCs/>
                <w:spacing w:val="-2"/>
                <w:sz w:val="24"/>
                <w:szCs w:val="24"/>
              </w:rPr>
            </w:pPr>
          </w:p>
        </w:tc>
        <w:tc>
          <w:tcPr>
            <w:tcW w:w="5387" w:type="dxa"/>
          </w:tcPr>
          <w:p w:rsidR="0098660C" w:rsidRPr="001D0146" w:rsidRDefault="0098660C" w:rsidP="00252BB5">
            <w:pPr>
              <w:shd w:val="clear" w:color="auto" w:fill="FFFFFF"/>
              <w:snapToGrid w:val="0"/>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A0711E" w:rsidRPr="001D0146" w:rsidRDefault="00A0711E" w:rsidP="00252BB5">
            <w:pPr>
              <w:shd w:val="clear" w:color="auto" w:fill="FFFFFF"/>
              <w:snapToGrid w:val="0"/>
              <w:ind w:right="34"/>
              <w:rPr>
                <w:rFonts w:ascii="Times New Roman" w:hAnsi="Times New Roman" w:cs="Times New Roman"/>
                <w:sz w:val="24"/>
                <w:szCs w:val="24"/>
              </w:rPr>
            </w:pPr>
          </w:p>
          <w:p w:rsidR="00A0711E" w:rsidRPr="001D0146" w:rsidRDefault="00A0711E" w:rsidP="00252BB5">
            <w:pPr>
              <w:shd w:val="clear" w:color="auto" w:fill="FFFFFF"/>
              <w:snapToGrid w:val="0"/>
              <w:ind w:right="34"/>
              <w:rPr>
                <w:rFonts w:ascii="Times New Roman" w:hAnsi="Times New Roman" w:cs="Times New Roman"/>
                <w:sz w:val="24"/>
                <w:szCs w:val="24"/>
              </w:rPr>
            </w:pPr>
          </w:p>
          <w:p w:rsidR="006E787F" w:rsidRPr="001D0146" w:rsidRDefault="00266926" w:rsidP="00252BB5">
            <w:pPr>
              <w:shd w:val="clear" w:color="auto" w:fill="FFFFFF"/>
              <w:snapToGrid w:val="0"/>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г. Маркс, примерно в 100 м от перекрестка малой объездной и 5-й линии, в сторону 5-й линии </w:t>
            </w:r>
          </w:p>
          <w:p w:rsidR="00266926" w:rsidRPr="001D0146" w:rsidRDefault="00266926" w:rsidP="00252BB5">
            <w:pPr>
              <w:shd w:val="clear" w:color="auto" w:fill="FFFFFF"/>
              <w:snapToGrid w:val="0"/>
              <w:ind w:right="34"/>
              <w:rPr>
                <w:rFonts w:ascii="Times New Roman" w:hAnsi="Times New Roman" w:cs="Times New Roman"/>
                <w:sz w:val="24"/>
                <w:szCs w:val="24"/>
              </w:rPr>
            </w:pPr>
          </w:p>
          <w:p w:rsidR="00266926" w:rsidRPr="001D0146" w:rsidRDefault="00266926" w:rsidP="00252BB5">
            <w:pPr>
              <w:shd w:val="clear" w:color="auto" w:fill="FFFFFF"/>
              <w:snapToGrid w:val="0"/>
              <w:ind w:right="34"/>
              <w:rPr>
                <w:rFonts w:ascii="Times New Roman" w:hAnsi="Times New Roman" w:cs="Times New Roman"/>
                <w:sz w:val="24"/>
                <w:szCs w:val="24"/>
              </w:rPr>
            </w:pPr>
          </w:p>
          <w:p w:rsidR="0098660C" w:rsidRPr="001D0146" w:rsidRDefault="003D7BE0" w:rsidP="00252BB5">
            <w:pPr>
              <w:shd w:val="clear" w:color="auto" w:fill="FFFFFF"/>
              <w:snapToGrid w:val="0"/>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w:t>
            </w:r>
            <w:r w:rsidR="00A0711E" w:rsidRPr="001D0146">
              <w:rPr>
                <w:rFonts w:ascii="Times New Roman" w:hAnsi="Times New Roman" w:cs="Times New Roman"/>
                <w:sz w:val="24"/>
                <w:szCs w:val="24"/>
              </w:rPr>
              <w:t xml:space="preserve">габаритные размеры: </w:t>
            </w:r>
            <w:r w:rsidR="001D0146" w:rsidRPr="001D0146">
              <w:rPr>
                <w:rFonts w:ascii="Times New Roman" w:hAnsi="Times New Roman" w:cs="Times New Roman"/>
                <w:sz w:val="24"/>
                <w:szCs w:val="24"/>
              </w:rPr>
              <w:t>ширина - 6200 мм, длина - 3200 мм</w:t>
            </w:r>
            <w:r w:rsidR="00A0711E" w:rsidRPr="001D0146">
              <w:rPr>
                <w:rFonts w:ascii="Times New Roman" w:hAnsi="Times New Roman" w:cs="Times New Roman"/>
                <w:sz w:val="24"/>
                <w:szCs w:val="24"/>
              </w:rPr>
              <w:t xml:space="preserve">, высота стойки – 7700 мм., обременение: отсутствует. </w:t>
            </w:r>
          </w:p>
          <w:p w:rsidR="0098660C" w:rsidRPr="001D0146" w:rsidRDefault="0098660C"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z w:val="24"/>
                <w:szCs w:val="24"/>
              </w:rPr>
            </w:pPr>
          </w:p>
          <w:p w:rsidR="00F3316B" w:rsidRPr="001D0146" w:rsidRDefault="00F3316B" w:rsidP="00252BB5">
            <w:pPr>
              <w:shd w:val="clear" w:color="auto" w:fill="FFFFFF"/>
              <w:snapToGrid w:val="0"/>
              <w:ind w:firstLine="5"/>
              <w:rPr>
                <w:rFonts w:ascii="Times New Roman" w:hAnsi="Times New Roman" w:cs="Times New Roman"/>
                <w:color w:val="FF0000"/>
                <w:spacing w:val="-2"/>
                <w:sz w:val="24"/>
                <w:szCs w:val="24"/>
              </w:rPr>
            </w:pPr>
          </w:p>
          <w:p w:rsidR="0098660C" w:rsidRPr="001D0146" w:rsidRDefault="00C441AC" w:rsidP="00252BB5">
            <w:pPr>
              <w:shd w:val="clear" w:color="auto" w:fill="FFFFFF"/>
              <w:snapToGrid w:val="0"/>
              <w:ind w:firstLine="5"/>
              <w:rPr>
                <w:rFonts w:ascii="Times New Roman" w:hAnsi="Times New Roman" w:cs="Times New Roman"/>
                <w:sz w:val="24"/>
                <w:szCs w:val="24"/>
              </w:rPr>
            </w:pPr>
            <w:r w:rsidRPr="001D0146">
              <w:rPr>
                <w:rFonts w:ascii="Times New Roman" w:hAnsi="Times New Roman" w:cs="Times New Roman"/>
                <w:sz w:val="24"/>
                <w:szCs w:val="24"/>
              </w:rPr>
              <w:t>32 400</w:t>
            </w:r>
            <w:r w:rsidR="00A0711E" w:rsidRPr="001D0146">
              <w:rPr>
                <w:rFonts w:ascii="Times New Roman" w:hAnsi="Times New Roman" w:cs="Times New Roman"/>
                <w:sz w:val="24"/>
                <w:szCs w:val="24"/>
              </w:rPr>
              <w:t xml:space="preserve"> (</w:t>
            </w:r>
            <w:r w:rsidRPr="001D0146">
              <w:rPr>
                <w:rFonts w:ascii="Times New Roman" w:hAnsi="Times New Roman" w:cs="Times New Roman"/>
                <w:sz w:val="24"/>
                <w:szCs w:val="24"/>
              </w:rPr>
              <w:t>тридцать две тысячи четыреста</w:t>
            </w:r>
            <w:r w:rsidR="00A0711E" w:rsidRPr="001D0146">
              <w:rPr>
                <w:rFonts w:ascii="Times New Roman" w:hAnsi="Times New Roman" w:cs="Times New Roman"/>
                <w:sz w:val="24"/>
                <w:szCs w:val="24"/>
              </w:rPr>
              <w:t>) рублей 00 копеек</w:t>
            </w:r>
          </w:p>
          <w:p w:rsidR="00A0711E" w:rsidRPr="001D0146" w:rsidRDefault="00A0711E"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pacing w:val="-2"/>
                <w:sz w:val="24"/>
                <w:szCs w:val="24"/>
              </w:rPr>
            </w:pPr>
            <w:r w:rsidRPr="001D0146">
              <w:rPr>
                <w:rFonts w:ascii="Times New Roman" w:hAnsi="Times New Roman" w:cs="Times New Roman"/>
                <w:sz w:val="24"/>
                <w:szCs w:val="24"/>
              </w:rPr>
              <w:t>1</w:t>
            </w:r>
            <w:r w:rsidR="00C441AC" w:rsidRPr="001D0146">
              <w:rPr>
                <w:rFonts w:ascii="Times New Roman" w:hAnsi="Times New Roman" w:cs="Times New Roman"/>
                <w:sz w:val="24"/>
                <w:szCs w:val="24"/>
              </w:rPr>
              <w:t>620</w:t>
            </w:r>
            <w:r w:rsidRPr="001D0146">
              <w:rPr>
                <w:rFonts w:ascii="Times New Roman" w:hAnsi="Times New Roman" w:cs="Times New Roman"/>
                <w:sz w:val="24"/>
                <w:szCs w:val="24"/>
              </w:rPr>
              <w:t xml:space="preserve"> (одна тысяча </w:t>
            </w:r>
            <w:r w:rsidR="00C441AC" w:rsidRPr="001D0146">
              <w:rPr>
                <w:rFonts w:ascii="Times New Roman" w:hAnsi="Times New Roman" w:cs="Times New Roman"/>
                <w:sz w:val="24"/>
                <w:szCs w:val="24"/>
              </w:rPr>
              <w:t>шестьсот двадцать</w:t>
            </w:r>
            <w:r w:rsidRPr="001D0146">
              <w:rPr>
                <w:rFonts w:ascii="Times New Roman" w:hAnsi="Times New Roman" w:cs="Times New Roman"/>
                <w:sz w:val="24"/>
                <w:szCs w:val="24"/>
              </w:rPr>
              <w:t>) рублей 00 копеек - 5% от начальной (минимальной) цены лота</w:t>
            </w: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828"/>
        <w:gridCol w:w="141"/>
        <w:gridCol w:w="5387"/>
      </w:tblGrid>
      <w:tr w:rsidR="0098660C" w:rsidRPr="001D0146" w:rsidTr="00560E03">
        <w:tc>
          <w:tcPr>
            <w:tcW w:w="10031" w:type="dxa"/>
            <w:gridSpan w:val="4"/>
          </w:tcPr>
          <w:p w:rsidR="0098660C" w:rsidRPr="001D0146" w:rsidRDefault="0098660C"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w:t>
            </w:r>
            <w:r w:rsidR="00665E66" w:rsidRPr="001D0146">
              <w:rPr>
                <w:rFonts w:ascii="Times New Roman" w:hAnsi="Times New Roman" w:cs="Times New Roman"/>
                <w:bCs/>
                <w:lang w:val="ru-RU"/>
              </w:rPr>
              <w:t xml:space="preserve"> </w:t>
            </w:r>
            <w:r w:rsidRPr="001D0146">
              <w:rPr>
                <w:rFonts w:ascii="Times New Roman" w:hAnsi="Times New Roman" w:cs="Times New Roman"/>
                <w:bCs/>
                <w:lang w:val="ru-RU"/>
              </w:rPr>
              <w:t>2</w:t>
            </w:r>
          </w:p>
        </w:tc>
      </w:tr>
      <w:tr w:rsidR="0098660C" w:rsidRPr="001D0146" w:rsidTr="00560E03">
        <w:trPr>
          <w:trHeight w:val="561"/>
        </w:trPr>
        <w:tc>
          <w:tcPr>
            <w:tcW w:w="675" w:type="dxa"/>
          </w:tcPr>
          <w:p w:rsidR="0098660C" w:rsidRPr="001D0146" w:rsidRDefault="00A46F69"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4</w:t>
            </w:r>
          </w:p>
        </w:tc>
        <w:tc>
          <w:tcPr>
            <w:tcW w:w="3969" w:type="dxa"/>
            <w:gridSpan w:val="2"/>
          </w:tcPr>
          <w:p w:rsidR="0098660C" w:rsidRPr="001D0146" w:rsidRDefault="0098660C"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 xml:space="preserve">Предмет </w:t>
            </w:r>
            <w:r w:rsidR="006D257A" w:rsidRPr="001D0146">
              <w:rPr>
                <w:rFonts w:ascii="Times New Roman" w:hAnsi="Times New Roman" w:cs="Times New Roman"/>
                <w:bCs/>
                <w:spacing w:val="-2"/>
                <w:sz w:val="24"/>
                <w:szCs w:val="24"/>
              </w:rPr>
              <w:t>аукциона</w:t>
            </w:r>
          </w:p>
        </w:tc>
        <w:tc>
          <w:tcPr>
            <w:tcW w:w="5387" w:type="dxa"/>
          </w:tcPr>
          <w:p w:rsidR="0098660C" w:rsidRPr="001D0146" w:rsidRDefault="0098660C"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r w:rsidR="0007681D" w:rsidRPr="001D0146">
              <w:rPr>
                <w:rFonts w:ascii="Times New Roman" w:hAnsi="Times New Roman" w:cs="Times New Roman"/>
                <w:sz w:val="24"/>
                <w:szCs w:val="24"/>
              </w:rPr>
              <w:t>.</w:t>
            </w:r>
          </w:p>
          <w:p w:rsidR="0098660C" w:rsidRPr="001D0146" w:rsidRDefault="0098660C"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98660C" w:rsidRPr="001D0146" w:rsidRDefault="0098660C" w:rsidP="00252BB5">
            <w:pPr>
              <w:pStyle w:val="a5"/>
              <w:snapToGrid w:val="0"/>
              <w:ind w:right="34"/>
              <w:jc w:val="both"/>
              <w:rPr>
                <w:rFonts w:ascii="Times New Roman" w:hAnsi="Times New Roman" w:cs="Times New Roman"/>
                <w:bCs/>
                <w:lang w:val="ru-RU"/>
              </w:rPr>
            </w:pPr>
          </w:p>
        </w:tc>
      </w:tr>
      <w:tr w:rsidR="0098660C" w:rsidRPr="001D0146" w:rsidTr="00560E03">
        <w:tc>
          <w:tcPr>
            <w:tcW w:w="675" w:type="dxa"/>
          </w:tcPr>
          <w:p w:rsidR="0098660C" w:rsidRPr="001D0146" w:rsidRDefault="00A46F69"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5</w:t>
            </w:r>
          </w:p>
        </w:tc>
        <w:tc>
          <w:tcPr>
            <w:tcW w:w="3969" w:type="dxa"/>
            <w:gridSpan w:val="2"/>
          </w:tcPr>
          <w:p w:rsidR="0098660C" w:rsidRPr="001D0146" w:rsidRDefault="0098660C"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98660C" w:rsidRPr="001D0146" w:rsidRDefault="0098660C" w:rsidP="00252BB5">
            <w:pPr>
              <w:spacing w:after="0" w:line="240" w:lineRule="auto"/>
              <w:rPr>
                <w:rFonts w:ascii="Times New Roman" w:hAnsi="Times New Roman" w:cs="Times New Roman"/>
                <w:bCs/>
                <w:spacing w:val="-2"/>
                <w:sz w:val="24"/>
                <w:szCs w:val="24"/>
              </w:rPr>
            </w:pPr>
          </w:p>
          <w:p w:rsidR="0098660C" w:rsidRPr="001D0146" w:rsidRDefault="0098660C" w:rsidP="00252BB5">
            <w:pPr>
              <w:spacing w:after="0" w:line="240" w:lineRule="auto"/>
              <w:rPr>
                <w:rFonts w:ascii="Times New Roman" w:hAnsi="Times New Roman" w:cs="Times New Roman"/>
                <w:bCs/>
                <w:spacing w:val="-2"/>
                <w:sz w:val="24"/>
                <w:szCs w:val="24"/>
              </w:rPr>
            </w:pPr>
          </w:p>
          <w:p w:rsidR="0098660C" w:rsidRPr="001D0146" w:rsidRDefault="0098660C" w:rsidP="00252BB5">
            <w:pPr>
              <w:spacing w:after="0" w:line="240" w:lineRule="auto"/>
              <w:rPr>
                <w:rFonts w:ascii="Times New Roman" w:hAnsi="Times New Roman" w:cs="Times New Roman"/>
                <w:bCs/>
                <w:spacing w:val="-2"/>
                <w:sz w:val="24"/>
                <w:szCs w:val="24"/>
              </w:rPr>
            </w:pPr>
          </w:p>
          <w:p w:rsidR="00904E5C" w:rsidRPr="001D0146" w:rsidRDefault="00904E5C" w:rsidP="00252BB5">
            <w:pPr>
              <w:spacing w:after="0" w:line="240" w:lineRule="auto"/>
              <w:rPr>
                <w:rFonts w:ascii="Times New Roman" w:hAnsi="Times New Roman" w:cs="Times New Roman"/>
                <w:bCs/>
                <w:spacing w:val="-2"/>
                <w:sz w:val="24"/>
                <w:szCs w:val="24"/>
              </w:rPr>
            </w:pPr>
          </w:p>
          <w:p w:rsidR="0098660C" w:rsidRPr="001D0146" w:rsidRDefault="0098660C"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98660C" w:rsidRPr="001D0146" w:rsidRDefault="0098660C" w:rsidP="00252BB5">
            <w:pPr>
              <w:spacing w:after="0" w:line="240" w:lineRule="auto"/>
              <w:rPr>
                <w:rFonts w:ascii="Times New Roman" w:hAnsi="Times New Roman" w:cs="Times New Roman"/>
                <w:bCs/>
                <w:spacing w:val="-2"/>
                <w:sz w:val="24"/>
                <w:szCs w:val="24"/>
              </w:rPr>
            </w:pPr>
          </w:p>
          <w:p w:rsidR="006E787F" w:rsidRPr="001D0146" w:rsidRDefault="006E787F" w:rsidP="00252BB5">
            <w:pPr>
              <w:spacing w:after="0" w:line="240" w:lineRule="auto"/>
              <w:rPr>
                <w:rFonts w:ascii="Times New Roman" w:hAnsi="Times New Roman" w:cs="Times New Roman"/>
                <w:bCs/>
                <w:sz w:val="24"/>
                <w:szCs w:val="24"/>
              </w:rPr>
            </w:pPr>
          </w:p>
          <w:p w:rsidR="0098660C" w:rsidRPr="001D0146" w:rsidRDefault="0098660C"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98660C" w:rsidRPr="001D0146" w:rsidRDefault="0098660C" w:rsidP="00252BB5">
            <w:pPr>
              <w:spacing w:after="0" w:line="240" w:lineRule="auto"/>
              <w:rPr>
                <w:rFonts w:ascii="Times New Roman" w:hAnsi="Times New Roman" w:cs="Times New Roman"/>
                <w:bCs/>
                <w:sz w:val="24"/>
                <w:szCs w:val="24"/>
              </w:rPr>
            </w:pPr>
          </w:p>
          <w:p w:rsidR="0098660C" w:rsidRPr="001D0146" w:rsidRDefault="0098660C" w:rsidP="00252BB5">
            <w:pPr>
              <w:spacing w:after="0" w:line="240" w:lineRule="auto"/>
              <w:rPr>
                <w:rFonts w:ascii="Times New Roman" w:hAnsi="Times New Roman" w:cs="Times New Roman"/>
                <w:bCs/>
                <w:sz w:val="24"/>
                <w:szCs w:val="24"/>
              </w:rPr>
            </w:pPr>
          </w:p>
          <w:p w:rsidR="0098660C" w:rsidRPr="001D0146" w:rsidRDefault="0098660C" w:rsidP="00252BB5">
            <w:pPr>
              <w:spacing w:after="0" w:line="240" w:lineRule="auto"/>
              <w:rPr>
                <w:rFonts w:ascii="Times New Roman" w:hAnsi="Times New Roman" w:cs="Times New Roman"/>
                <w:bCs/>
                <w:sz w:val="24"/>
                <w:szCs w:val="24"/>
              </w:rPr>
            </w:pPr>
          </w:p>
          <w:p w:rsidR="006D257A" w:rsidRPr="001D0146" w:rsidRDefault="0098660C"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07681D" w:rsidRPr="001D0146" w:rsidRDefault="0007681D" w:rsidP="00252BB5">
            <w:pPr>
              <w:spacing w:after="0" w:line="240" w:lineRule="auto"/>
              <w:rPr>
                <w:rFonts w:ascii="Times New Roman" w:hAnsi="Times New Roman" w:cs="Times New Roman"/>
                <w:bCs/>
                <w:sz w:val="24"/>
                <w:szCs w:val="24"/>
              </w:rPr>
            </w:pPr>
          </w:p>
          <w:p w:rsidR="0098660C" w:rsidRPr="001D0146" w:rsidRDefault="0098660C"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98660C" w:rsidRPr="001D0146" w:rsidRDefault="0098660C" w:rsidP="00252BB5">
            <w:pPr>
              <w:spacing w:after="0" w:line="240" w:lineRule="auto"/>
              <w:rPr>
                <w:rFonts w:ascii="Times New Roman" w:hAnsi="Times New Roman" w:cs="Times New Roman"/>
                <w:bCs/>
                <w:spacing w:val="-2"/>
                <w:sz w:val="24"/>
                <w:szCs w:val="24"/>
              </w:rPr>
            </w:pPr>
          </w:p>
        </w:tc>
        <w:tc>
          <w:tcPr>
            <w:tcW w:w="5387" w:type="dxa"/>
          </w:tcPr>
          <w:p w:rsidR="0098660C" w:rsidRPr="001D0146" w:rsidRDefault="0098660C"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 xml:space="preserve">благоустройством территории после установки (демонтажа) рекламной конструкции. Демонтаж </w:t>
            </w:r>
            <w:r w:rsidRPr="001D0146">
              <w:rPr>
                <w:rFonts w:ascii="Times New Roman" w:hAnsi="Times New Roman" w:cs="Times New Roman"/>
                <w:sz w:val="24"/>
                <w:szCs w:val="24"/>
              </w:rPr>
              <w:lastRenderedPageBreak/>
              <w:t>рекламной конструкции производить вместе с их  фундаментом.</w:t>
            </w:r>
          </w:p>
          <w:p w:rsidR="00904E5C" w:rsidRPr="001D0146" w:rsidRDefault="00904E5C" w:rsidP="00252BB5">
            <w:pPr>
              <w:shd w:val="clear" w:color="auto" w:fill="FFFFFF"/>
              <w:snapToGrid w:val="0"/>
              <w:spacing w:after="0" w:line="240" w:lineRule="auto"/>
              <w:ind w:right="34"/>
              <w:rPr>
                <w:rFonts w:ascii="Times New Roman" w:hAnsi="Times New Roman" w:cs="Times New Roman"/>
                <w:sz w:val="24"/>
                <w:szCs w:val="24"/>
              </w:rPr>
            </w:pPr>
          </w:p>
          <w:p w:rsidR="00446FAB"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г. Маркс, на пересечении 5-й линии и малой объездной примерно в 30 м от перекрестка на восток </w:t>
            </w:r>
          </w:p>
          <w:p w:rsidR="00446FAB" w:rsidRPr="001D0146" w:rsidRDefault="00446FAB"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98660C" w:rsidRPr="001D0146" w:rsidRDefault="003D7BE0"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Т</w:t>
            </w:r>
            <w:r w:rsidR="0098660C" w:rsidRPr="001D0146">
              <w:rPr>
                <w:rFonts w:ascii="Times New Roman" w:hAnsi="Times New Roman" w:cs="Times New Roman"/>
                <w:sz w:val="24"/>
                <w:szCs w:val="24"/>
              </w:rPr>
              <w:t xml:space="preserve">ип – билборд. </w:t>
            </w:r>
            <w:r w:rsidRPr="001D0146">
              <w:rPr>
                <w:rFonts w:ascii="Times New Roman" w:hAnsi="Times New Roman" w:cs="Times New Roman"/>
                <w:sz w:val="24"/>
                <w:szCs w:val="24"/>
              </w:rPr>
              <w:t xml:space="preserve">габаритные размеры: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высота стойки – 7700 мм., обременение: отсутствует</w:t>
            </w:r>
          </w:p>
          <w:p w:rsidR="0098660C" w:rsidRPr="001D0146" w:rsidRDefault="0098660C" w:rsidP="00252BB5">
            <w:pPr>
              <w:shd w:val="clear" w:color="auto" w:fill="FFFFFF"/>
              <w:snapToGrid w:val="0"/>
              <w:spacing w:after="0" w:line="240" w:lineRule="auto"/>
              <w:ind w:right="34"/>
              <w:rPr>
                <w:rFonts w:ascii="Times New Roman" w:hAnsi="Times New Roman" w:cs="Times New Roman"/>
                <w:sz w:val="24"/>
                <w:szCs w:val="24"/>
              </w:rPr>
            </w:pPr>
          </w:p>
          <w:p w:rsidR="0098660C" w:rsidRPr="001D0146" w:rsidRDefault="0098660C" w:rsidP="00252BB5">
            <w:pPr>
              <w:tabs>
                <w:tab w:val="left" w:pos="993"/>
              </w:tabs>
              <w:spacing w:after="0" w:line="240" w:lineRule="auto"/>
              <w:rPr>
                <w:rFonts w:ascii="Times New Roman" w:hAnsi="Times New Roman" w:cs="Times New Roman"/>
                <w:sz w:val="24"/>
                <w:szCs w:val="24"/>
              </w:rPr>
            </w:pPr>
          </w:p>
          <w:p w:rsidR="003D7BE0" w:rsidRPr="001D0146" w:rsidRDefault="003D7BE0"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A0711E" w:rsidRPr="001D0146" w:rsidRDefault="00A0711E" w:rsidP="00252BB5">
            <w:pPr>
              <w:spacing w:after="0" w:line="240" w:lineRule="auto"/>
              <w:rPr>
                <w:rFonts w:ascii="Times New Roman" w:hAnsi="Times New Roman" w:cs="Times New Roman"/>
                <w:spacing w:val="-2"/>
                <w:sz w:val="24"/>
                <w:szCs w:val="24"/>
              </w:rPr>
            </w:pPr>
          </w:p>
          <w:p w:rsidR="00A0711E" w:rsidRPr="001D0146" w:rsidRDefault="00A0711E" w:rsidP="00252BB5">
            <w:pPr>
              <w:spacing w:after="0" w:line="240" w:lineRule="auto"/>
              <w:rPr>
                <w:rFonts w:ascii="Times New Roman" w:hAnsi="Times New Roman" w:cs="Times New Roman"/>
                <w:spacing w:val="-2"/>
                <w:sz w:val="24"/>
                <w:szCs w:val="24"/>
              </w:rPr>
            </w:pPr>
          </w:p>
          <w:p w:rsidR="006D257A" w:rsidRPr="001D0146" w:rsidRDefault="006D257A" w:rsidP="00252BB5">
            <w:pPr>
              <w:spacing w:after="0" w:line="240" w:lineRule="auto"/>
              <w:rPr>
                <w:rFonts w:ascii="Times New Roman" w:hAnsi="Times New Roman" w:cs="Times New Roman"/>
                <w:sz w:val="24"/>
                <w:szCs w:val="24"/>
              </w:rPr>
            </w:pPr>
          </w:p>
          <w:p w:rsidR="00F3316B" w:rsidRPr="001D0146" w:rsidRDefault="00F3316B" w:rsidP="00252BB5">
            <w:pPr>
              <w:spacing w:after="0" w:line="240" w:lineRule="auto"/>
              <w:rPr>
                <w:rFonts w:ascii="Times New Roman" w:hAnsi="Times New Roman" w:cs="Times New Roman"/>
                <w:sz w:val="24"/>
                <w:szCs w:val="24"/>
              </w:rPr>
            </w:pPr>
          </w:p>
          <w:p w:rsidR="0007681D" w:rsidRPr="001D0146" w:rsidRDefault="0007681D" w:rsidP="00252BB5">
            <w:pPr>
              <w:spacing w:after="0" w:line="240" w:lineRule="auto"/>
              <w:rPr>
                <w:rFonts w:ascii="Times New Roman" w:hAnsi="Times New Roman" w:cs="Times New Roman"/>
                <w:sz w:val="24"/>
                <w:szCs w:val="24"/>
              </w:rPr>
            </w:pPr>
          </w:p>
          <w:p w:rsidR="0098660C" w:rsidRPr="001D0146" w:rsidRDefault="003D7BE0"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266926" w:rsidRPr="001D0146" w:rsidTr="006424B4">
        <w:tc>
          <w:tcPr>
            <w:tcW w:w="10031" w:type="dxa"/>
            <w:gridSpan w:val="4"/>
          </w:tcPr>
          <w:p w:rsidR="00266926" w:rsidRPr="001D0146" w:rsidRDefault="00266926"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3</w:t>
            </w:r>
          </w:p>
        </w:tc>
      </w:tr>
      <w:tr w:rsidR="00266926" w:rsidRPr="001D0146" w:rsidTr="006424B4">
        <w:trPr>
          <w:trHeight w:val="561"/>
        </w:trPr>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6</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266926" w:rsidRPr="001D0146" w:rsidRDefault="00266926" w:rsidP="00252BB5">
            <w:pPr>
              <w:pStyle w:val="a5"/>
              <w:snapToGrid w:val="0"/>
              <w:ind w:right="34"/>
              <w:jc w:val="both"/>
              <w:rPr>
                <w:rFonts w:ascii="Times New Roman" w:hAnsi="Times New Roman" w:cs="Times New Roman"/>
                <w:bCs/>
                <w:lang w:val="ru-RU"/>
              </w:rPr>
            </w:pPr>
          </w:p>
        </w:tc>
      </w:tr>
      <w:tr w:rsidR="00266926" w:rsidRPr="001D0146" w:rsidTr="006424B4">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7</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266926" w:rsidRPr="001D0146" w:rsidRDefault="00266926" w:rsidP="00252BB5">
            <w:pPr>
              <w:spacing w:after="0" w:line="240" w:lineRule="auto"/>
              <w:rPr>
                <w:rFonts w:ascii="Times New Roman" w:hAnsi="Times New Roman" w:cs="Times New Roman"/>
                <w:bCs/>
                <w:spacing w:val="-2"/>
                <w:sz w:val="24"/>
                <w:szCs w:val="24"/>
              </w:rPr>
            </w:pP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Марксовский район, по трассе Саратов-Балаково в 20 м от поворота на АГЗС «Лигадизел», в сторону АГЗС </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высота 6200 мм,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обременение: отсутствует</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tabs>
                <w:tab w:val="left" w:pos="993"/>
              </w:tabs>
              <w:spacing w:after="0" w:line="240" w:lineRule="auto"/>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266926" w:rsidRPr="001D0146" w:rsidTr="006424B4">
        <w:tc>
          <w:tcPr>
            <w:tcW w:w="10031" w:type="dxa"/>
            <w:gridSpan w:val="4"/>
          </w:tcPr>
          <w:p w:rsidR="00266926" w:rsidRPr="001D0146" w:rsidRDefault="00266926"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4</w:t>
            </w:r>
          </w:p>
        </w:tc>
      </w:tr>
      <w:tr w:rsidR="00266926" w:rsidRPr="001D0146" w:rsidTr="006424B4">
        <w:trPr>
          <w:trHeight w:val="561"/>
        </w:trPr>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8</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266926" w:rsidRPr="001D0146" w:rsidRDefault="00266926" w:rsidP="00252BB5">
            <w:pPr>
              <w:pStyle w:val="a5"/>
              <w:snapToGrid w:val="0"/>
              <w:ind w:right="34"/>
              <w:jc w:val="both"/>
              <w:rPr>
                <w:rFonts w:ascii="Times New Roman" w:hAnsi="Times New Roman" w:cs="Times New Roman"/>
                <w:bCs/>
                <w:lang w:val="ru-RU"/>
              </w:rPr>
            </w:pPr>
          </w:p>
        </w:tc>
      </w:tr>
      <w:tr w:rsidR="00266926" w:rsidRPr="001D0146" w:rsidTr="006424B4">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9</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266926" w:rsidRPr="001D0146" w:rsidRDefault="00266926" w:rsidP="00252BB5">
            <w:pPr>
              <w:spacing w:after="0" w:line="240" w:lineRule="auto"/>
              <w:rPr>
                <w:rFonts w:ascii="Times New Roman" w:hAnsi="Times New Roman" w:cs="Times New Roman"/>
                <w:bCs/>
                <w:spacing w:val="-2"/>
                <w:sz w:val="24"/>
                <w:szCs w:val="24"/>
              </w:rPr>
            </w:pP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Саратовская область,  Марксовский район, по трассе Саратов-Самара в 60 м от АГЗС «Сибур»</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высота стойки – 7700 мм., обременение: отсутствует</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tabs>
                <w:tab w:val="left" w:pos="993"/>
              </w:tabs>
              <w:spacing w:after="0" w:line="240" w:lineRule="auto"/>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266926" w:rsidRPr="001D0146" w:rsidTr="006424B4">
        <w:tc>
          <w:tcPr>
            <w:tcW w:w="10031" w:type="dxa"/>
            <w:gridSpan w:val="4"/>
          </w:tcPr>
          <w:p w:rsidR="00266926" w:rsidRPr="001D0146" w:rsidRDefault="00266926"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5</w:t>
            </w:r>
          </w:p>
        </w:tc>
      </w:tr>
      <w:tr w:rsidR="00266926" w:rsidRPr="001D0146" w:rsidTr="004D34F2">
        <w:trPr>
          <w:trHeight w:val="561"/>
        </w:trPr>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10</w:t>
            </w:r>
          </w:p>
        </w:tc>
        <w:tc>
          <w:tcPr>
            <w:tcW w:w="3828" w:type="dxa"/>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528" w:type="dxa"/>
            <w:gridSpan w:val="2"/>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266926" w:rsidRPr="001D0146" w:rsidRDefault="00266926" w:rsidP="00252BB5">
            <w:pPr>
              <w:pStyle w:val="a5"/>
              <w:snapToGrid w:val="0"/>
              <w:ind w:right="34"/>
              <w:jc w:val="both"/>
              <w:rPr>
                <w:rFonts w:ascii="Times New Roman" w:hAnsi="Times New Roman" w:cs="Times New Roman"/>
                <w:bCs/>
                <w:lang w:val="ru-RU"/>
              </w:rPr>
            </w:pPr>
          </w:p>
        </w:tc>
      </w:tr>
      <w:tr w:rsidR="00266926" w:rsidRPr="001D0146" w:rsidTr="004D34F2">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11</w:t>
            </w:r>
          </w:p>
        </w:tc>
        <w:tc>
          <w:tcPr>
            <w:tcW w:w="3828" w:type="dxa"/>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266926" w:rsidRPr="001D0146" w:rsidRDefault="00266926" w:rsidP="00252BB5">
            <w:pPr>
              <w:spacing w:after="0" w:line="240" w:lineRule="auto"/>
              <w:rPr>
                <w:rFonts w:ascii="Times New Roman" w:hAnsi="Times New Roman" w:cs="Times New Roman"/>
                <w:bCs/>
                <w:spacing w:val="-2"/>
                <w:sz w:val="24"/>
                <w:szCs w:val="24"/>
              </w:rPr>
            </w:pPr>
          </w:p>
        </w:tc>
        <w:tc>
          <w:tcPr>
            <w:tcW w:w="5528" w:type="dxa"/>
            <w:gridSpan w:val="2"/>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6C7D7D"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Саратовская область, г. Маркс, примерно в 8 м от нежилого здания Марксовского филиала СГСЭУ, расположенного по адресу: г. Маркс, пр. Ленина, д. 76</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xml:space="preserve">, высота стойки – 7700 </w:t>
            </w:r>
            <w:r w:rsidRPr="001D0146">
              <w:rPr>
                <w:rFonts w:ascii="Times New Roman" w:hAnsi="Times New Roman" w:cs="Times New Roman"/>
                <w:sz w:val="24"/>
                <w:szCs w:val="24"/>
              </w:rPr>
              <w:lastRenderedPageBreak/>
              <w:t>мм., обременение: отсутствует</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tabs>
                <w:tab w:val="left" w:pos="993"/>
              </w:tabs>
              <w:spacing w:after="0" w:line="240" w:lineRule="auto"/>
              <w:rPr>
                <w:rFonts w:ascii="Times New Roman" w:hAnsi="Times New Roman" w:cs="Times New Roman"/>
                <w:sz w:val="24"/>
                <w:szCs w:val="24"/>
              </w:rPr>
            </w:pP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p>
          <w:p w:rsidR="00266926" w:rsidRPr="001D0146" w:rsidRDefault="00C441AC"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 xml:space="preserve">1620 (одна тысяча шестьсот двадцать) рублей 00 </w:t>
            </w:r>
            <w:r w:rsidR="00266926" w:rsidRPr="001D0146">
              <w:rPr>
                <w:rFonts w:ascii="Times New Roman" w:hAnsi="Times New Roman" w:cs="Times New Roman"/>
                <w:sz w:val="24"/>
                <w:szCs w:val="24"/>
              </w:rPr>
              <w:t>копеек - 5% от начальной (минимальной) цены лота</w:t>
            </w:r>
            <w:r w:rsidR="00266926" w:rsidRPr="001D0146">
              <w:rPr>
                <w:rFonts w:ascii="Times New Roman" w:hAnsi="Times New Roman" w:cs="Times New Roman"/>
                <w:spacing w:val="-2"/>
                <w:sz w:val="24"/>
                <w:szCs w:val="24"/>
              </w:rPr>
              <w:t xml:space="preserve"> </w:t>
            </w:r>
          </w:p>
        </w:tc>
      </w:tr>
      <w:tr w:rsidR="00266926" w:rsidRPr="001D0146" w:rsidTr="006424B4">
        <w:tc>
          <w:tcPr>
            <w:tcW w:w="10031" w:type="dxa"/>
            <w:gridSpan w:val="4"/>
          </w:tcPr>
          <w:p w:rsidR="00266926" w:rsidRPr="001D0146" w:rsidRDefault="00266926"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ЛОТ № 6</w:t>
            </w:r>
          </w:p>
        </w:tc>
      </w:tr>
      <w:tr w:rsidR="00266926" w:rsidRPr="001D0146" w:rsidTr="006424B4">
        <w:trPr>
          <w:trHeight w:val="561"/>
        </w:trPr>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12</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266926" w:rsidRPr="001D0146" w:rsidRDefault="00266926" w:rsidP="00252BB5">
            <w:pPr>
              <w:pStyle w:val="a5"/>
              <w:snapToGrid w:val="0"/>
              <w:ind w:right="34"/>
              <w:jc w:val="both"/>
              <w:rPr>
                <w:rFonts w:ascii="Times New Roman" w:hAnsi="Times New Roman" w:cs="Times New Roman"/>
                <w:bCs/>
                <w:lang w:val="ru-RU"/>
              </w:rPr>
            </w:pPr>
          </w:p>
        </w:tc>
      </w:tr>
      <w:tr w:rsidR="00266926" w:rsidRPr="001D0146" w:rsidTr="006424B4">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13</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266926" w:rsidRPr="001D0146" w:rsidRDefault="00266926" w:rsidP="00252BB5">
            <w:pPr>
              <w:spacing w:after="0" w:line="240" w:lineRule="auto"/>
              <w:rPr>
                <w:rFonts w:ascii="Times New Roman" w:hAnsi="Times New Roman" w:cs="Times New Roman"/>
                <w:bCs/>
                <w:spacing w:val="-2"/>
                <w:sz w:val="24"/>
                <w:szCs w:val="24"/>
              </w:rPr>
            </w:pP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г. Маркс, </w:t>
            </w:r>
            <w:r w:rsidR="006424B4" w:rsidRPr="001D0146">
              <w:rPr>
                <w:rFonts w:ascii="Times New Roman" w:hAnsi="Times New Roman" w:cs="Times New Roman"/>
                <w:sz w:val="24"/>
                <w:szCs w:val="24"/>
              </w:rPr>
              <w:t>примерно в 12 м от нежилого здания, расположенного по адресу: г.Маркс, ул. Рабочая, д. 156</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высота стойки – 7700 мм., обременение: отсутствует</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tabs>
                <w:tab w:val="left" w:pos="993"/>
              </w:tabs>
              <w:spacing w:after="0" w:line="240" w:lineRule="auto"/>
              <w:rPr>
                <w:rFonts w:ascii="Times New Roman" w:hAnsi="Times New Roman" w:cs="Times New Roman"/>
                <w:sz w:val="24"/>
                <w:szCs w:val="24"/>
              </w:rPr>
            </w:pP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p>
          <w:p w:rsidR="00266926" w:rsidRPr="001D0146" w:rsidRDefault="00C441AC"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 xml:space="preserve">1620 (одна тысяча шестьсот двадцать) рублей 00 </w:t>
            </w:r>
            <w:r w:rsidR="00266926" w:rsidRPr="001D0146">
              <w:rPr>
                <w:rFonts w:ascii="Times New Roman" w:hAnsi="Times New Roman" w:cs="Times New Roman"/>
                <w:sz w:val="24"/>
                <w:szCs w:val="24"/>
              </w:rPr>
              <w:t>копеек - 5% от начальной (минимальной) цены лота</w:t>
            </w:r>
            <w:r w:rsidR="00266926" w:rsidRPr="001D0146">
              <w:rPr>
                <w:rFonts w:ascii="Times New Roman" w:hAnsi="Times New Roman" w:cs="Times New Roman"/>
                <w:spacing w:val="-2"/>
                <w:sz w:val="24"/>
                <w:szCs w:val="24"/>
              </w:rPr>
              <w:t xml:space="preserve"> </w:t>
            </w:r>
          </w:p>
        </w:tc>
      </w:tr>
      <w:tr w:rsidR="00266926" w:rsidRPr="001D0146" w:rsidTr="006424B4">
        <w:tc>
          <w:tcPr>
            <w:tcW w:w="10031" w:type="dxa"/>
            <w:gridSpan w:val="4"/>
          </w:tcPr>
          <w:p w:rsidR="00266926" w:rsidRPr="001D0146" w:rsidRDefault="00266926"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7</w:t>
            </w:r>
          </w:p>
        </w:tc>
      </w:tr>
      <w:tr w:rsidR="00266926" w:rsidRPr="001D0146" w:rsidTr="006424B4">
        <w:trPr>
          <w:trHeight w:val="561"/>
        </w:trPr>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w:t>
            </w:r>
            <w:r w:rsidR="00266926" w:rsidRPr="001D0146">
              <w:rPr>
                <w:rFonts w:ascii="Times New Roman" w:hAnsi="Times New Roman" w:cs="Times New Roman"/>
                <w:bCs/>
                <w:spacing w:val="-2"/>
                <w:sz w:val="24"/>
                <w:szCs w:val="24"/>
              </w:rPr>
              <w:t>4</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266926" w:rsidRPr="001D0146" w:rsidRDefault="00266926" w:rsidP="00252BB5">
            <w:pPr>
              <w:pStyle w:val="a5"/>
              <w:snapToGrid w:val="0"/>
              <w:ind w:right="34"/>
              <w:jc w:val="both"/>
              <w:rPr>
                <w:rFonts w:ascii="Times New Roman" w:hAnsi="Times New Roman" w:cs="Times New Roman"/>
                <w:bCs/>
                <w:lang w:val="ru-RU"/>
              </w:rPr>
            </w:pPr>
          </w:p>
        </w:tc>
      </w:tr>
      <w:tr w:rsidR="00266926" w:rsidRPr="001D0146" w:rsidTr="006424B4">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w:t>
            </w:r>
            <w:r w:rsidR="00266926" w:rsidRPr="001D0146">
              <w:rPr>
                <w:rFonts w:ascii="Times New Roman" w:hAnsi="Times New Roman" w:cs="Times New Roman"/>
                <w:bCs/>
                <w:spacing w:val="-2"/>
                <w:sz w:val="24"/>
                <w:szCs w:val="24"/>
              </w:rPr>
              <w:t>5</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266926" w:rsidRPr="001D0146" w:rsidRDefault="00266926" w:rsidP="00252BB5">
            <w:pPr>
              <w:spacing w:after="0" w:line="240" w:lineRule="auto"/>
              <w:rPr>
                <w:rFonts w:ascii="Times New Roman" w:hAnsi="Times New Roman" w:cs="Times New Roman"/>
                <w:bCs/>
                <w:spacing w:val="-2"/>
                <w:sz w:val="24"/>
                <w:szCs w:val="24"/>
              </w:rPr>
            </w:pP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 xml:space="preserve">благоустройством территории после установки </w:t>
            </w:r>
            <w:r w:rsidRPr="001D0146">
              <w:rPr>
                <w:rFonts w:ascii="Times New Roman" w:hAnsi="Times New Roman" w:cs="Times New Roman"/>
                <w:sz w:val="24"/>
                <w:szCs w:val="24"/>
              </w:rPr>
              <w:lastRenderedPageBreak/>
              <w:t>(демонтажа) рекламной конструкции. Демонтаж рекламной конструкции производить вместе с их  фундаментом.</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w:t>
            </w:r>
            <w:r w:rsidR="006424B4" w:rsidRPr="001D0146">
              <w:rPr>
                <w:rFonts w:ascii="Times New Roman" w:hAnsi="Times New Roman" w:cs="Times New Roman"/>
                <w:sz w:val="24"/>
                <w:szCs w:val="24"/>
              </w:rPr>
              <w:t>Марксовский райо</w:t>
            </w:r>
            <w:r w:rsidR="00422225" w:rsidRPr="001D0146">
              <w:rPr>
                <w:rFonts w:ascii="Times New Roman" w:hAnsi="Times New Roman" w:cs="Times New Roman"/>
                <w:sz w:val="24"/>
                <w:szCs w:val="24"/>
              </w:rPr>
              <w:t>н, с.Приволжское, примерно в 60</w:t>
            </w:r>
            <w:r w:rsidR="006424B4" w:rsidRPr="001D0146">
              <w:rPr>
                <w:rFonts w:ascii="Times New Roman" w:hAnsi="Times New Roman" w:cs="Times New Roman"/>
                <w:sz w:val="24"/>
                <w:szCs w:val="24"/>
              </w:rPr>
              <w:t xml:space="preserve"> м </w:t>
            </w:r>
            <w:r w:rsidR="00422225" w:rsidRPr="001D0146">
              <w:rPr>
                <w:rFonts w:ascii="Times New Roman" w:hAnsi="Times New Roman" w:cs="Times New Roman"/>
                <w:sz w:val="24"/>
                <w:szCs w:val="24"/>
              </w:rPr>
              <w:t>от нежилого здания кафе «Алмаз», расположенного по адресу: трасса Самара-Волгоград, район АЗС № 18</w:t>
            </w:r>
            <w:r w:rsidRPr="001D0146">
              <w:rPr>
                <w:rFonts w:ascii="Times New Roman" w:hAnsi="Times New Roman" w:cs="Times New Roman"/>
                <w:sz w:val="24"/>
                <w:szCs w:val="24"/>
              </w:rPr>
              <w:t xml:space="preserve"> </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высота стойки – 7700 мм., обременение: отсутствует</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tabs>
                <w:tab w:val="left" w:pos="993"/>
              </w:tabs>
              <w:spacing w:after="0" w:line="240" w:lineRule="auto"/>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266926" w:rsidRPr="001D0146" w:rsidTr="006424B4">
        <w:tc>
          <w:tcPr>
            <w:tcW w:w="10031" w:type="dxa"/>
            <w:gridSpan w:val="4"/>
          </w:tcPr>
          <w:p w:rsidR="00266926" w:rsidRPr="001D0146" w:rsidRDefault="00266926"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 xml:space="preserve">ЛОТ № </w:t>
            </w:r>
            <w:r w:rsidR="004E734F" w:rsidRPr="001D0146">
              <w:rPr>
                <w:rFonts w:ascii="Times New Roman" w:hAnsi="Times New Roman" w:cs="Times New Roman"/>
                <w:bCs/>
                <w:lang w:val="ru-RU"/>
              </w:rPr>
              <w:t>8</w:t>
            </w:r>
          </w:p>
        </w:tc>
      </w:tr>
      <w:tr w:rsidR="00266926" w:rsidRPr="001D0146" w:rsidTr="006424B4">
        <w:trPr>
          <w:trHeight w:val="561"/>
        </w:trPr>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16</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266926" w:rsidRPr="001D0146" w:rsidRDefault="00266926" w:rsidP="00252BB5">
            <w:pPr>
              <w:pStyle w:val="a5"/>
              <w:snapToGrid w:val="0"/>
              <w:ind w:right="34"/>
              <w:jc w:val="both"/>
              <w:rPr>
                <w:rFonts w:ascii="Times New Roman" w:hAnsi="Times New Roman" w:cs="Times New Roman"/>
                <w:bCs/>
                <w:lang w:val="ru-RU"/>
              </w:rPr>
            </w:pPr>
          </w:p>
        </w:tc>
      </w:tr>
      <w:tr w:rsidR="00266926" w:rsidRPr="001D0146" w:rsidTr="006424B4">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17</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266926" w:rsidRPr="001D0146" w:rsidRDefault="00266926" w:rsidP="00252BB5">
            <w:pPr>
              <w:spacing w:after="0" w:line="240" w:lineRule="auto"/>
              <w:rPr>
                <w:rFonts w:ascii="Times New Roman" w:hAnsi="Times New Roman" w:cs="Times New Roman"/>
                <w:bCs/>
                <w:spacing w:val="-2"/>
                <w:sz w:val="24"/>
                <w:szCs w:val="24"/>
              </w:rPr>
            </w:pP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w:t>
            </w:r>
            <w:r w:rsidR="00422225" w:rsidRPr="001D0146">
              <w:rPr>
                <w:rFonts w:ascii="Times New Roman" w:hAnsi="Times New Roman" w:cs="Times New Roman"/>
                <w:sz w:val="24"/>
                <w:szCs w:val="24"/>
              </w:rPr>
              <w:t>Марксовский район, с.Приволжское, примерно в 240 м по направлению на восток от жилого дома, расположенного по адресу: Саратовская область, г.Маркс, ул. Советская, д. 38</w:t>
            </w:r>
            <w:r w:rsidRPr="001D0146">
              <w:rPr>
                <w:rFonts w:ascii="Times New Roman" w:hAnsi="Times New Roman" w:cs="Times New Roman"/>
                <w:sz w:val="24"/>
                <w:szCs w:val="24"/>
              </w:rPr>
              <w:t xml:space="preserve"> </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высота стойки – 7700 мм., обременение: отсутствует</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tabs>
                <w:tab w:val="left" w:pos="993"/>
              </w:tabs>
              <w:spacing w:after="0" w:line="240" w:lineRule="auto"/>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266926" w:rsidRPr="001D0146" w:rsidTr="006424B4">
        <w:tc>
          <w:tcPr>
            <w:tcW w:w="10031" w:type="dxa"/>
            <w:gridSpan w:val="4"/>
          </w:tcPr>
          <w:p w:rsidR="00266926" w:rsidRPr="001D0146" w:rsidRDefault="00266926"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 xml:space="preserve">ЛОТ № </w:t>
            </w:r>
            <w:r w:rsidR="005206A2">
              <w:rPr>
                <w:rFonts w:ascii="Times New Roman" w:hAnsi="Times New Roman" w:cs="Times New Roman"/>
                <w:bCs/>
                <w:lang w:val="ru-RU"/>
              </w:rPr>
              <w:t>9</w:t>
            </w:r>
          </w:p>
        </w:tc>
      </w:tr>
      <w:tr w:rsidR="00266926" w:rsidRPr="001D0146" w:rsidTr="006424B4">
        <w:trPr>
          <w:trHeight w:val="561"/>
        </w:trPr>
        <w:tc>
          <w:tcPr>
            <w:tcW w:w="675" w:type="dxa"/>
          </w:tcPr>
          <w:p w:rsidR="00266926" w:rsidRPr="001D0146"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18</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266926" w:rsidRPr="001D0146" w:rsidRDefault="00266926" w:rsidP="00252BB5">
            <w:pPr>
              <w:pStyle w:val="a5"/>
              <w:snapToGrid w:val="0"/>
              <w:ind w:right="34"/>
              <w:jc w:val="both"/>
              <w:rPr>
                <w:rFonts w:ascii="Times New Roman" w:hAnsi="Times New Roman" w:cs="Times New Roman"/>
                <w:bCs/>
                <w:lang w:val="ru-RU"/>
              </w:rPr>
            </w:pPr>
          </w:p>
        </w:tc>
      </w:tr>
      <w:tr w:rsidR="00266926" w:rsidRPr="001D0146" w:rsidTr="006424B4">
        <w:tc>
          <w:tcPr>
            <w:tcW w:w="675" w:type="dxa"/>
          </w:tcPr>
          <w:p w:rsidR="00266926" w:rsidRPr="001D0146"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19</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266926" w:rsidRPr="001D0146" w:rsidRDefault="00266926" w:rsidP="00252BB5">
            <w:pPr>
              <w:spacing w:after="0" w:line="240" w:lineRule="auto"/>
              <w:rPr>
                <w:rFonts w:ascii="Times New Roman" w:hAnsi="Times New Roman" w:cs="Times New Roman"/>
                <w:bCs/>
                <w:spacing w:val="-2"/>
                <w:sz w:val="24"/>
                <w:szCs w:val="24"/>
              </w:rPr>
            </w:pP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w:t>
            </w:r>
            <w:r w:rsidR="00422225" w:rsidRPr="001D0146">
              <w:rPr>
                <w:rFonts w:ascii="Times New Roman" w:hAnsi="Times New Roman" w:cs="Times New Roman"/>
                <w:sz w:val="24"/>
                <w:szCs w:val="24"/>
              </w:rPr>
              <w:t>г. Маркс, примерно в 27 м от магазина «Магнит», расположенного на перекрестке пр. Строителей и 5-я линия</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высота стойки – 7700 мм., обременение: отсутствует</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tabs>
                <w:tab w:val="left" w:pos="993"/>
              </w:tabs>
              <w:spacing w:after="0" w:line="240" w:lineRule="auto"/>
              <w:rPr>
                <w:rFonts w:ascii="Times New Roman" w:hAnsi="Times New Roman" w:cs="Times New Roman"/>
                <w:sz w:val="24"/>
                <w:szCs w:val="24"/>
              </w:rPr>
            </w:pP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p>
          <w:p w:rsidR="00266926" w:rsidRPr="001D0146" w:rsidRDefault="00C441AC"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 xml:space="preserve">1620 (одна тысяча шестьсот двадцать) рублей 00 </w:t>
            </w:r>
            <w:r w:rsidR="00266926" w:rsidRPr="001D0146">
              <w:rPr>
                <w:rFonts w:ascii="Times New Roman" w:hAnsi="Times New Roman" w:cs="Times New Roman"/>
                <w:sz w:val="24"/>
                <w:szCs w:val="24"/>
              </w:rPr>
              <w:t>копеек - 5% от начальной (минимальной) цены лота</w:t>
            </w:r>
            <w:r w:rsidR="00266926" w:rsidRPr="001D0146">
              <w:rPr>
                <w:rFonts w:ascii="Times New Roman" w:hAnsi="Times New Roman" w:cs="Times New Roman"/>
                <w:spacing w:val="-2"/>
                <w:sz w:val="24"/>
                <w:szCs w:val="24"/>
              </w:rPr>
              <w:t xml:space="preserve"> </w:t>
            </w:r>
          </w:p>
        </w:tc>
      </w:tr>
      <w:tr w:rsidR="00266926" w:rsidRPr="001D0146" w:rsidTr="006424B4">
        <w:tc>
          <w:tcPr>
            <w:tcW w:w="10031" w:type="dxa"/>
            <w:gridSpan w:val="4"/>
          </w:tcPr>
          <w:p w:rsidR="00266926" w:rsidRPr="001D0146" w:rsidRDefault="00266926"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 1</w:t>
            </w:r>
            <w:r w:rsidR="005206A2">
              <w:rPr>
                <w:rFonts w:ascii="Times New Roman" w:hAnsi="Times New Roman" w:cs="Times New Roman"/>
                <w:bCs/>
                <w:lang w:val="ru-RU"/>
              </w:rPr>
              <w:t>0</w:t>
            </w:r>
          </w:p>
        </w:tc>
      </w:tr>
      <w:tr w:rsidR="00266926" w:rsidRPr="001D0146" w:rsidTr="006424B4">
        <w:trPr>
          <w:trHeight w:val="561"/>
        </w:trPr>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w:t>
            </w:r>
            <w:r w:rsidR="00016CA5">
              <w:rPr>
                <w:rFonts w:ascii="Times New Roman" w:hAnsi="Times New Roman" w:cs="Times New Roman"/>
                <w:bCs/>
                <w:spacing w:val="-2"/>
                <w:sz w:val="24"/>
                <w:szCs w:val="24"/>
              </w:rPr>
              <w:t>0</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266926" w:rsidRPr="001D0146" w:rsidRDefault="00266926" w:rsidP="00252BB5">
            <w:pPr>
              <w:pStyle w:val="a5"/>
              <w:snapToGrid w:val="0"/>
              <w:ind w:right="34"/>
              <w:jc w:val="both"/>
              <w:rPr>
                <w:rFonts w:ascii="Times New Roman" w:hAnsi="Times New Roman" w:cs="Times New Roman"/>
                <w:bCs/>
                <w:lang w:val="ru-RU"/>
              </w:rPr>
            </w:pPr>
          </w:p>
        </w:tc>
      </w:tr>
      <w:tr w:rsidR="00266926" w:rsidRPr="001D0146" w:rsidTr="006424B4">
        <w:tc>
          <w:tcPr>
            <w:tcW w:w="675" w:type="dxa"/>
          </w:tcPr>
          <w:p w:rsidR="00266926" w:rsidRPr="001D0146" w:rsidRDefault="004E734F"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2</w:t>
            </w:r>
            <w:r w:rsidR="00016CA5">
              <w:rPr>
                <w:rFonts w:ascii="Times New Roman" w:hAnsi="Times New Roman" w:cs="Times New Roman"/>
                <w:bCs/>
                <w:spacing w:val="-2"/>
                <w:sz w:val="24"/>
                <w:szCs w:val="24"/>
              </w:rPr>
              <w:t>1</w:t>
            </w:r>
          </w:p>
        </w:tc>
        <w:tc>
          <w:tcPr>
            <w:tcW w:w="3969" w:type="dxa"/>
            <w:gridSpan w:val="2"/>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266926" w:rsidRPr="001D0146" w:rsidRDefault="00266926" w:rsidP="00252BB5">
            <w:pPr>
              <w:spacing w:after="0" w:line="240" w:lineRule="auto"/>
              <w:rPr>
                <w:rFonts w:ascii="Times New Roman" w:hAnsi="Times New Roman" w:cs="Times New Roman"/>
                <w:bCs/>
                <w:spacing w:val="-2"/>
                <w:sz w:val="24"/>
                <w:szCs w:val="24"/>
              </w:rPr>
            </w:pP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г. Маркс, </w:t>
            </w:r>
            <w:r w:rsidR="00422225" w:rsidRPr="001D0146">
              <w:rPr>
                <w:rFonts w:ascii="Times New Roman" w:hAnsi="Times New Roman" w:cs="Times New Roman"/>
                <w:sz w:val="24"/>
                <w:szCs w:val="24"/>
              </w:rPr>
              <w:t>примерно в 300 м по направлению на юго-запад от нежилого здания, расположенного по адресу: Саратовская область, г. Маркс, ул. Мамина, д. 13 «А»/2</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высота стойки – 7700 мм., обременение: отсутствует</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tabs>
                <w:tab w:val="left" w:pos="993"/>
              </w:tabs>
              <w:spacing w:after="0" w:line="240" w:lineRule="auto"/>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21 600 (двадцать одна  тысяча шестьсот) рублей 00 копеек</w:t>
            </w: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pacing w:val="-2"/>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sz w:val="24"/>
                <w:szCs w:val="24"/>
              </w:rPr>
            </w:pPr>
          </w:p>
          <w:p w:rsidR="00266926" w:rsidRPr="001D0146" w:rsidRDefault="00266926"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1080 (одна тысяча восемьдесят) рублей 00 копеек - 5% от начальной (минимальной) цены лота</w:t>
            </w:r>
            <w:r w:rsidRPr="001D0146">
              <w:rPr>
                <w:rFonts w:ascii="Times New Roman" w:hAnsi="Times New Roman" w:cs="Times New Roman"/>
                <w:spacing w:val="-2"/>
                <w:sz w:val="24"/>
                <w:szCs w:val="24"/>
              </w:rPr>
              <w:t xml:space="preserve"> </w:t>
            </w:r>
          </w:p>
        </w:tc>
      </w:tr>
      <w:tr w:rsidR="004F402A" w:rsidRPr="006D257A" w:rsidTr="00560E03">
        <w:tc>
          <w:tcPr>
            <w:tcW w:w="675" w:type="dxa"/>
          </w:tcPr>
          <w:p w:rsidR="004F402A" w:rsidRPr="006D257A"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22</w:t>
            </w:r>
          </w:p>
        </w:tc>
        <w:tc>
          <w:tcPr>
            <w:tcW w:w="3969" w:type="dxa"/>
            <w:gridSpan w:val="2"/>
          </w:tcPr>
          <w:p w:rsidR="004F402A" w:rsidRPr="006D257A" w:rsidRDefault="004F402A" w:rsidP="00252BB5">
            <w:pPr>
              <w:pStyle w:val="21"/>
              <w:spacing w:line="240" w:lineRule="auto"/>
              <w:jc w:val="both"/>
              <w:rPr>
                <w:color w:val="000000"/>
                <w:szCs w:val="24"/>
              </w:rPr>
            </w:pPr>
            <w:r w:rsidRPr="006D257A">
              <w:rPr>
                <w:color w:val="000000"/>
                <w:szCs w:val="24"/>
              </w:rPr>
              <w:t>Порядок и срок подачи заявок на участие в аукционе</w:t>
            </w:r>
          </w:p>
        </w:tc>
        <w:tc>
          <w:tcPr>
            <w:tcW w:w="5387" w:type="dxa"/>
          </w:tcPr>
          <w:p w:rsidR="004F402A" w:rsidRPr="006D257A" w:rsidRDefault="004F402A" w:rsidP="00252BB5">
            <w:pPr>
              <w:pStyle w:val="a5"/>
              <w:rPr>
                <w:rFonts w:ascii="Times New Roman" w:hAnsi="Times New Roman" w:cs="Times New Roman"/>
                <w:lang w:val="ru-RU"/>
              </w:rPr>
            </w:pPr>
            <w:r w:rsidRPr="006D257A">
              <w:rPr>
                <w:rFonts w:ascii="Times New Roman" w:hAnsi="Times New Roman" w:cs="Times New Roman"/>
                <w:lang w:val="ru-RU"/>
              </w:rPr>
              <w:t>Заявки на участие в открытом аукционе предоставляются в письменном виде  с</w:t>
            </w:r>
            <w:r w:rsidR="005206A2">
              <w:rPr>
                <w:rFonts w:ascii="Times New Roman" w:hAnsi="Times New Roman" w:cs="Times New Roman"/>
                <w:bCs/>
                <w:lang w:val="ru-RU"/>
              </w:rPr>
              <w:t xml:space="preserve">  24</w:t>
            </w:r>
            <w:r w:rsidR="00E32908">
              <w:rPr>
                <w:rFonts w:ascii="Times New Roman" w:hAnsi="Times New Roman" w:cs="Times New Roman"/>
                <w:bCs/>
                <w:lang w:val="ru-RU"/>
              </w:rPr>
              <w:t>.</w:t>
            </w:r>
            <w:r w:rsidRPr="006D257A">
              <w:rPr>
                <w:rFonts w:ascii="Times New Roman" w:hAnsi="Times New Roman" w:cs="Times New Roman"/>
                <w:bCs/>
                <w:lang w:val="ru-RU"/>
              </w:rPr>
              <w:t>0</w:t>
            </w:r>
            <w:r w:rsidR="005206A2">
              <w:rPr>
                <w:rFonts w:ascii="Times New Roman" w:hAnsi="Times New Roman" w:cs="Times New Roman"/>
                <w:bCs/>
                <w:lang w:val="ru-RU"/>
              </w:rPr>
              <w:t>3</w:t>
            </w:r>
            <w:r w:rsidRPr="006D257A">
              <w:rPr>
                <w:rFonts w:ascii="Times New Roman" w:hAnsi="Times New Roman" w:cs="Times New Roman"/>
                <w:bCs/>
                <w:lang w:val="ru-RU"/>
              </w:rPr>
              <w:t>.201</w:t>
            </w:r>
            <w:r w:rsidR="00520DA0">
              <w:rPr>
                <w:rFonts w:ascii="Times New Roman" w:hAnsi="Times New Roman" w:cs="Times New Roman"/>
                <w:bCs/>
                <w:lang w:val="ru-RU"/>
              </w:rPr>
              <w:t>6</w:t>
            </w:r>
            <w:r w:rsidRPr="006D257A">
              <w:rPr>
                <w:rFonts w:ascii="Times New Roman" w:hAnsi="Times New Roman" w:cs="Times New Roman"/>
                <w:bCs/>
                <w:lang w:val="ru-RU"/>
              </w:rPr>
              <w:t xml:space="preserve">  г. до 1</w:t>
            </w:r>
            <w:r w:rsidR="005206A2">
              <w:rPr>
                <w:rFonts w:ascii="Times New Roman" w:hAnsi="Times New Roman" w:cs="Times New Roman"/>
                <w:bCs/>
                <w:lang w:val="ru-RU"/>
              </w:rPr>
              <w:t>7</w:t>
            </w:r>
            <w:r w:rsidRPr="006D257A">
              <w:rPr>
                <w:rFonts w:ascii="Times New Roman" w:hAnsi="Times New Roman" w:cs="Times New Roman"/>
                <w:bCs/>
                <w:lang w:val="ru-RU"/>
              </w:rPr>
              <w:t xml:space="preserve"> ч. 00 мин  </w:t>
            </w:r>
            <w:r w:rsidR="005206A2">
              <w:rPr>
                <w:rFonts w:ascii="Times New Roman" w:hAnsi="Times New Roman" w:cs="Times New Roman"/>
                <w:bCs/>
                <w:lang w:val="ru-RU"/>
              </w:rPr>
              <w:t>22</w:t>
            </w:r>
            <w:r w:rsidRPr="006D257A">
              <w:rPr>
                <w:rFonts w:ascii="Times New Roman" w:hAnsi="Times New Roman" w:cs="Times New Roman"/>
                <w:bCs/>
                <w:lang w:val="ru-RU"/>
              </w:rPr>
              <w:t>.0</w:t>
            </w:r>
            <w:r w:rsidR="005206A2">
              <w:rPr>
                <w:rFonts w:ascii="Times New Roman" w:hAnsi="Times New Roman" w:cs="Times New Roman"/>
                <w:bCs/>
                <w:lang w:val="ru-RU"/>
              </w:rPr>
              <w:t>4</w:t>
            </w:r>
            <w:r w:rsidRPr="006D257A">
              <w:rPr>
                <w:rFonts w:ascii="Times New Roman" w:hAnsi="Times New Roman" w:cs="Times New Roman"/>
                <w:bCs/>
                <w:lang w:val="ru-RU"/>
              </w:rPr>
              <w:t>.201</w:t>
            </w:r>
            <w:r w:rsidR="00520DA0">
              <w:rPr>
                <w:rFonts w:ascii="Times New Roman" w:hAnsi="Times New Roman" w:cs="Times New Roman"/>
                <w:bCs/>
                <w:lang w:val="ru-RU"/>
              </w:rPr>
              <w:t>6</w:t>
            </w:r>
            <w:r w:rsidRPr="006D257A">
              <w:rPr>
                <w:rFonts w:ascii="Times New Roman" w:hAnsi="Times New Roman" w:cs="Times New Roman"/>
                <w:bCs/>
                <w:lang w:val="ru-RU"/>
              </w:rPr>
              <w:t xml:space="preserve"> г. </w:t>
            </w:r>
            <w:r w:rsidRPr="006D257A">
              <w:rPr>
                <w:rFonts w:ascii="Times New Roman" w:hAnsi="Times New Roman" w:cs="Times New Roman"/>
                <w:lang w:val="ru-RU"/>
              </w:rPr>
              <w:t xml:space="preserve"> ежедневно в приемные дни: пн.-пт. с 8-00</w:t>
            </w:r>
            <w:r w:rsidRPr="006D257A">
              <w:rPr>
                <w:rFonts w:ascii="Times New Roman" w:hAnsi="Times New Roman" w:cs="Times New Roman"/>
              </w:rPr>
              <w:t> </w:t>
            </w:r>
            <w:r w:rsidRPr="006D257A">
              <w:rPr>
                <w:rFonts w:ascii="Times New Roman" w:hAnsi="Times New Roman" w:cs="Times New Roman"/>
                <w:lang w:val="ru-RU"/>
              </w:rPr>
              <w:t>до 17-00,</w:t>
            </w:r>
            <w:r w:rsidRPr="006D257A">
              <w:rPr>
                <w:rFonts w:ascii="Times New Roman" w:hAnsi="Times New Roman" w:cs="Times New Roman"/>
              </w:rPr>
              <w:t> </w:t>
            </w:r>
            <w:r w:rsidRPr="006D257A">
              <w:rPr>
                <w:rFonts w:ascii="Times New Roman" w:hAnsi="Times New Roman" w:cs="Times New Roman"/>
                <w:lang w:val="ru-RU"/>
              </w:rPr>
              <w:t>обед с 12-00 до 13-00 (время местное), по адресу: г. Маркс, пр. Ленина, д. 20, каб. 47, Отдел по земельным отношениям управления земельно-имущественных отношений администрации Марксовского муниципального района, тел. (84567) 5-11-49</w:t>
            </w:r>
          </w:p>
        </w:tc>
      </w:tr>
      <w:tr w:rsidR="004F402A" w:rsidRPr="006D257A" w:rsidTr="00560E03">
        <w:tc>
          <w:tcPr>
            <w:tcW w:w="675" w:type="dxa"/>
          </w:tcPr>
          <w:p w:rsidR="004F402A" w:rsidRPr="006D257A"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23</w:t>
            </w:r>
          </w:p>
        </w:tc>
        <w:tc>
          <w:tcPr>
            <w:tcW w:w="3969" w:type="dxa"/>
            <w:gridSpan w:val="2"/>
          </w:tcPr>
          <w:p w:rsidR="004F402A" w:rsidRPr="006D257A" w:rsidRDefault="004F402A" w:rsidP="00252BB5">
            <w:pPr>
              <w:pStyle w:val="21"/>
              <w:tabs>
                <w:tab w:val="left" w:pos="1080"/>
              </w:tabs>
              <w:spacing w:line="240" w:lineRule="auto"/>
              <w:rPr>
                <w:color w:val="000000"/>
                <w:szCs w:val="24"/>
              </w:rPr>
            </w:pPr>
            <w:r w:rsidRPr="006D257A">
              <w:rPr>
                <w:color w:val="000000"/>
                <w:szCs w:val="24"/>
              </w:rPr>
              <w:t>Срок рассмотрения заявок на участие в аукционе</w:t>
            </w:r>
          </w:p>
        </w:tc>
        <w:tc>
          <w:tcPr>
            <w:tcW w:w="5387" w:type="dxa"/>
          </w:tcPr>
          <w:p w:rsidR="004F402A" w:rsidRPr="006D257A" w:rsidRDefault="004F402A" w:rsidP="00252BB5">
            <w:pPr>
              <w:pStyle w:val="a8"/>
              <w:spacing w:before="0" w:beforeAutospacing="0" w:after="0" w:afterAutospacing="0"/>
              <w:jc w:val="both"/>
            </w:pPr>
            <w:r>
              <w:t>Заявки  на участие в аукционе рассматриваются</w:t>
            </w:r>
            <w:r w:rsidR="005206A2">
              <w:t>: 26</w:t>
            </w:r>
            <w:r w:rsidRPr="006D257A">
              <w:t>.0</w:t>
            </w:r>
            <w:r w:rsidR="005206A2">
              <w:t>4</w:t>
            </w:r>
            <w:r w:rsidRPr="006D257A">
              <w:t>.201</w:t>
            </w:r>
            <w:r w:rsidR="00520DA0">
              <w:t>6</w:t>
            </w:r>
            <w:r w:rsidRPr="006D257A">
              <w:t xml:space="preserve"> г. в 12-00 (время местное) по адресу: </w:t>
            </w:r>
            <w:r>
              <w:t>г. Маркс, пр. Ленина, д. 20, ка</w:t>
            </w:r>
            <w:r w:rsidRPr="006D257A">
              <w:t>б. 47, Отдел по земельным отношениям управления земельно-имущественных отношений администрации Марксовского муниципального района, тел. (84567) 5-11-49</w:t>
            </w:r>
          </w:p>
        </w:tc>
      </w:tr>
      <w:tr w:rsidR="004F402A" w:rsidRPr="006D257A" w:rsidTr="00560E03">
        <w:trPr>
          <w:trHeight w:val="547"/>
        </w:trPr>
        <w:tc>
          <w:tcPr>
            <w:tcW w:w="675" w:type="dxa"/>
          </w:tcPr>
          <w:p w:rsidR="004F402A" w:rsidRPr="006D257A"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24</w:t>
            </w:r>
          </w:p>
        </w:tc>
        <w:tc>
          <w:tcPr>
            <w:tcW w:w="3969" w:type="dxa"/>
            <w:gridSpan w:val="2"/>
          </w:tcPr>
          <w:p w:rsidR="004F402A" w:rsidRPr="006D257A" w:rsidRDefault="004F402A" w:rsidP="00252BB5">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Форма, сроки и порядок оплаты по договору</w:t>
            </w:r>
          </w:p>
        </w:tc>
        <w:tc>
          <w:tcPr>
            <w:tcW w:w="5387" w:type="dxa"/>
          </w:tcPr>
          <w:p w:rsidR="004F402A" w:rsidRPr="006D257A" w:rsidRDefault="004F402A" w:rsidP="00252BB5">
            <w:pPr>
              <w:spacing w:after="0" w:line="240" w:lineRule="auto"/>
              <w:rPr>
                <w:rFonts w:ascii="Times New Roman" w:hAnsi="Times New Roman" w:cs="Times New Roman"/>
                <w:sz w:val="24"/>
                <w:szCs w:val="24"/>
              </w:rPr>
            </w:pPr>
            <w:r w:rsidRPr="006D257A">
              <w:rPr>
                <w:rFonts w:ascii="Times New Roman" w:hAnsi="Times New Roman" w:cs="Times New Roman"/>
                <w:spacing w:val="-2"/>
                <w:sz w:val="24"/>
                <w:szCs w:val="24"/>
              </w:rPr>
              <w:t xml:space="preserve">Безналичная форма оплаты. </w:t>
            </w:r>
            <w:r w:rsidRPr="006D257A">
              <w:rPr>
                <w:rFonts w:ascii="Times New Roman" w:hAnsi="Times New Roman" w:cs="Times New Roman"/>
                <w:sz w:val="24"/>
                <w:szCs w:val="24"/>
              </w:rPr>
              <w:t>Годовой размер платы   определяется по результатам аукциона. Плата вносится  ежеквартально в срок до 10 числа месяца, следующего за оплачиваемым кварталом (не позднее 10 апреля, 10 июля, 10 октября, 10 января)  путем перечисления на реквизиты указанные в договоре.</w:t>
            </w:r>
          </w:p>
        </w:tc>
      </w:tr>
      <w:tr w:rsidR="004F402A" w:rsidRPr="006D257A" w:rsidTr="00560E03">
        <w:tc>
          <w:tcPr>
            <w:tcW w:w="675" w:type="dxa"/>
          </w:tcPr>
          <w:p w:rsidR="004F402A" w:rsidRPr="006D257A"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25</w:t>
            </w:r>
          </w:p>
        </w:tc>
        <w:tc>
          <w:tcPr>
            <w:tcW w:w="3969" w:type="dxa"/>
            <w:gridSpan w:val="2"/>
          </w:tcPr>
          <w:p w:rsidR="004F402A" w:rsidRPr="006D257A" w:rsidRDefault="004F402A" w:rsidP="00252BB5">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Место подачи заявок на участие в аукционе</w:t>
            </w:r>
          </w:p>
        </w:tc>
        <w:tc>
          <w:tcPr>
            <w:tcW w:w="5387" w:type="dxa"/>
          </w:tcPr>
          <w:p w:rsidR="004F402A" w:rsidRDefault="004F402A" w:rsidP="00252BB5">
            <w:pPr>
              <w:shd w:val="clear" w:color="auto" w:fill="FFFFFF"/>
              <w:snapToGrid w:val="0"/>
              <w:spacing w:after="0" w:line="240" w:lineRule="auto"/>
              <w:ind w:right="34" w:firstLine="5"/>
              <w:rPr>
                <w:rFonts w:ascii="Times New Roman" w:hAnsi="Times New Roman" w:cs="Times New Roman"/>
                <w:sz w:val="24"/>
                <w:szCs w:val="24"/>
              </w:rPr>
            </w:pPr>
            <w:r w:rsidRPr="006D257A">
              <w:rPr>
                <w:rFonts w:ascii="Times New Roman" w:hAnsi="Times New Roman" w:cs="Times New Roman"/>
                <w:sz w:val="24"/>
                <w:szCs w:val="24"/>
              </w:rPr>
              <w:t>Управление земельно – имущественных отношений  администрации Марксовского муниципального района. Отдел по земельным отношениям управления земельно-имущественных отношений администрации Марксовского муниципального района.</w:t>
            </w:r>
            <w:r w:rsidRPr="006D257A">
              <w:rPr>
                <w:rFonts w:ascii="Times New Roman" w:hAnsi="Times New Roman" w:cs="Times New Roman"/>
                <w:color w:val="FF0000"/>
                <w:sz w:val="24"/>
                <w:szCs w:val="24"/>
              </w:rPr>
              <w:t xml:space="preserve"> </w:t>
            </w:r>
            <w:r w:rsidRPr="006D257A">
              <w:rPr>
                <w:rFonts w:ascii="Times New Roman" w:hAnsi="Times New Roman" w:cs="Times New Roman"/>
                <w:sz w:val="24"/>
                <w:szCs w:val="24"/>
              </w:rPr>
              <w:t>413090, Саратовская область, город Маркс, проспект Ленина, д. 20, каб. 49, тел. 8(84567)5-11-49</w:t>
            </w:r>
          </w:p>
          <w:p w:rsidR="00854BB4" w:rsidRPr="00904E5C" w:rsidRDefault="00854BB4" w:rsidP="00252BB5">
            <w:pPr>
              <w:shd w:val="clear" w:color="auto" w:fill="FFFFFF"/>
              <w:snapToGrid w:val="0"/>
              <w:spacing w:after="0" w:line="240" w:lineRule="auto"/>
              <w:ind w:right="34" w:firstLine="5"/>
              <w:rPr>
                <w:rFonts w:ascii="Times New Roman" w:hAnsi="Times New Roman" w:cs="Times New Roman"/>
                <w:sz w:val="24"/>
                <w:szCs w:val="24"/>
              </w:rPr>
            </w:pPr>
          </w:p>
        </w:tc>
      </w:tr>
      <w:tr w:rsidR="004F402A" w:rsidRPr="006D257A" w:rsidTr="00560E03">
        <w:tc>
          <w:tcPr>
            <w:tcW w:w="675" w:type="dxa"/>
          </w:tcPr>
          <w:p w:rsidR="004F402A" w:rsidRPr="006D257A"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26</w:t>
            </w:r>
          </w:p>
        </w:tc>
        <w:tc>
          <w:tcPr>
            <w:tcW w:w="3969" w:type="dxa"/>
            <w:gridSpan w:val="2"/>
          </w:tcPr>
          <w:p w:rsidR="004F402A" w:rsidRPr="006D257A" w:rsidRDefault="004F402A" w:rsidP="00252BB5">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Дата начала и окончания предоставления участникам аукциона разъяснений положений аукционной документации</w:t>
            </w:r>
          </w:p>
        </w:tc>
        <w:tc>
          <w:tcPr>
            <w:tcW w:w="5387" w:type="dxa"/>
          </w:tcPr>
          <w:p w:rsidR="004F402A" w:rsidRPr="006D257A" w:rsidRDefault="005206A2" w:rsidP="00252BB5">
            <w:pPr>
              <w:spacing w:after="0" w:line="240" w:lineRule="auto"/>
              <w:rPr>
                <w:rFonts w:ascii="Times New Roman" w:hAnsi="Times New Roman" w:cs="Times New Roman"/>
                <w:bCs/>
                <w:sz w:val="24"/>
                <w:szCs w:val="24"/>
              </w:rPr>
            </w:pPr>
            <w:r>
              <w:rPr>
                <w:rFonts w:ascii="Times New Roman" w:hAnsi="Times New Roman" w:cs="Times New Roman"/>
                <w:bCs/>
                <w:sz w:val="24"/>
                <w:szCs w:val="24"/>
              </w:rPr>
              <w:t>с  24</w:t>
            </w:r>
            <w:r w:rsidR="00BC2714">
              <w:rPr>
                <w:rFonts w:ascii="Times New Roman" w:hAnsi="Times New Roman" w:cs="Times New Roman"/>
                <w:bCs/>
                <w:sz w:val="24"/>
                <w:szCs w:val="24"/>
              </w:rPr>
              <w:t>.0</w:t>
            </w:r>
            <w:r>
              <w:rPr>
                <w:rFonts w:ascii="Times New Roman" w:hAnsi="Times New Roman" w:cs="Times New Roman"/>
                <w:bCs/>
                <w:sz w:val="24"/>
                <w:szCs w:val="24"/>
              </w:rPr>
              <w:t>3</w:t>
            </w:r>
            <w:r w:rsidR="00BC2714">
              <w:rPr>
                <w:rFonts w:ascii="Times New Roman" w:hAnsi="Times New Roman" w:cs="Times New Roman"/>
                <w:bCs/>
                <w:sz w:val="24"/>
                <w:szCs w:val="24"/>
              </w:rPr>
              <w:t>.</w:t>
            </w:r>
            <w:r w:rsidR="004F402A" w:rsidRPr="006D257A">
              <w:rPr>
                <w:rFonts w:ascii="Times New Roman" w:hAnsi="Times New Roman" w:cs="Times New Roman"/>
                <w:bCs/>
                <w:sz w:val="24"/>
                <w:szCs w:val="24"/>
              </w:rPr>
              <w:t xml:space="preserve"> 201</w:t>
            </w:r>
            <w:r w:rsidR="00520DA0">
              <w:rPr>
                <w:rFonts w:ascii="Times New Roman" w:hAnsi="Times New Roman" w:cs="Times New Roman"/>
                <w:bCs/>
                <w:sz w:val="24"/>
                <w:szCs w:val="24"/>
              </w:rPr>
              <w:t>6</w:t>
            </w:r>
            <w:r w:rsidR="004F402A" w:rsidRPr="006D257A">
              <w:rPr>
                <w:rFonts w:ascii="Times New Roman" w:hAnsi="Times New Roman" w:cs="Times New Roman"/>
                <w:bCs/>
                <w:sz w:val="24"/>
                <w:szCs w:val="24"/>
              </w:rPr>
              <w:t xml:space="preserve"> года </w:t>
            </w:r>
          </w:p>
          <w:p w:rsidR="004F402A" w:rsidRDefault="004F402A" w:rsidP="00252BB5">
            <w:pPr>
              <w:spacing w:after="0" w:line="240" w:lineRule="auto"/>
              <w:rPr>
                <w:rFonts w:ascii="Times New Roman" w:hAnsi="Times New Roman" w:cs="Times New Roman"/>
                <w:sz w:val="24"/>
                <w:szCs w:val="24"/>
              </w:rPr>
            </w:pPr>
            <w:r w:rsidRPr="006D257A">
              <w:rPr>
                <w:rFonts w:ascii="Times New Roman" w:hAnsi="Times New Roman" w:cs="Times New Roman"/>
                <w:bCs/>
                <w:sz w:val="24"/>
                <w:szCs w:val="24"/>
              </w:rPr>
              <w:t>по</w:t>
            </w:r>
            <w:r w:rsidR="00F81268">
              <w:rPr>
                <w:rFonts w:ascii="Times New Roman" w:hAnsi="Times New Roman" w:cs="Times New Roman"/>
                <w:bCs/>
                <w:sz w:val="24"/>
                <w:szCs w:val="24"/>
              </w:rPr>
              <w:t xml:space="preserve"> </w:t>
            </w:r>
            <w:r w:rsidR="005206A2">
              <w:rPr>
                <w:rFonts w:ascii="Times New Roman" w:hAnsi="Times New Roman" w:cs="Times New Roman"/>
                <w:bCs/>
                <w:sz w:val="24"/>
                <w:szCs w:val="24"/>
              </w:rPr>
              <w:t>19</w:t>
            </w:r>
            <w:r w:rsidR="00BC2714">
              <w:rPr>
                <w:rFonts w:ascii="Times New Roman" w:hAnsi="Times New Roman" w:cs="Times New Roman"/>
                <w:bCs/>
                <w:color w:val="000000" w:themeColor="text1"/>
                <w:sz w:val="24"/>
                <w:szCs w:val="24"/>
              </w:rPr>
              <w:t>.0</w:t>
            </w:r>
            <w:r w:rsidR="005206A2">
              <w:rPr>
                <w:rFonts w:ascii="Times New Roman" w:hAnsi="Times New Roman" w:cs="Times New Roman"/>
                <w:bCs/>
                <w:color w:val="000000" w:themeColor="text1"/>
                <w:sz w:val="24"/>
                <w:szCs w:val="24"/>
              </w:rPr>
              <w:t>4</w:t>
            </w:r>
            <w:r w:rsidR="00BC2714">
              <w:rPr>
                <w:rFonts w:ascii="Times New Roman" w:hAnsi="Times New Roman" w:cs="Times New Roman"/>
                <w:bCs/>
                <w:color w:val="000000" w:themeColor="text1"/>
                <w:sz w:val="24"/>
                <w:szCs w:val="24"/>
              </w:rPr>
              <w:t>.</w:t>
            </w:r>
            <w:r w:rsidR="00520DA0">
              <w:rPr>
                <w:rFonts w:ascii="Times New Roman" w:hAnsi="Times New Roman" w:cs="Times New Roman"/>
                <w:bCs/>
                <w:sz w:val="24"/>
                <w:szCs w:val="24"/>
              </w:rPr>
              <w:t xml:space="preserve"> 2016</w:t>
            </w:r>
            <w:r w:rsidRPr="006D257A">
              <w:rPr>
                <w:rFonts w:ascii="Times New Roman" w:hAnsi="Times New Roman" w:cs="Times New Roman"/>
                <w:bCs/>
                <w:sz w:val="24"/>
                <w:szCs w:val="24"/>
              </w:rPr>
              <w:t xml:space="preserve"> года до 17 час. 00мин.</w:t>
            </w:r>
            <w:r w:rsidRPr="006D257A">
              <w:rPr>
                <w:rFonts w:ascii="Times New Roman" w:hAnsi="Times New Roman" w:cs="Times New Roman"/>
                <w:sz w:val="24"/>
                <w:szCs w:val="24"/>
              </w:rPr>
              <w:t xml:space="preserve"> (время московское)</w:t>
            </w:r>
          </w:p>
          <w:p w:rsidR="00854BB4" w:rsidRPr="006D257A" w:rsidRDefault="00854BB4" w:rsidP="00252BB5">
            <w:pPr>
              <w:spacing w:after="0" w:line="240" w:lineRule="auto"/>
              <w:rPr>
                <w:rFonts w:ascii="Times New Roman" w:hAnsi="Times New Roman" w:cs="Times New Roman"/>
                <w:sz w:val="24"/>
                <w:szCs w:val="24"/>
              </w:rPr>
            </w:pPr>
          </w:p>
        </w:tc>
      </w:tr>
      <w:tr w:rsidR="004F402A" w:rsidRPr="006D257A" w:rsidTr="00560E03">
        <w:tc>
          <w:tcPr>
            <w:tcW w:w="675" w:type="dxa"/>
          </w:tcPr>
          <w:p w:rsidR="004F402A" w:rsidRPr="006D257A"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27</w:t>
            </w:r>
          </w:p>
        </w:tc>
        <w:tc>
          <w:tcPr>
            <w:tcW w:w="3969" w:type="dxa"/>
            <w:gridSpan w:val="2"/>
          </w:tcPr>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Место,</w:t>
            </w:r>
          </w:p>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 </w:t>
            </w:r>
          </w:p>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p>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p>
          <w:p w:rsidR="004F402A" w:rsidRPr="006D257A" w:rsidRDefault="004F402A" w:rsidP="00252BB5">
            <w:pPr>
              <w:spacing w:after="0" w:line="240" w:lineRule="auto"/>
              <w:rPr>
                <w:rFonts w:ascii="Times New Roman" w:hAnsi="Times New Roman" w:cs="Times New Roman"/>
                <w:bCs/>
                <w:sz w:val="24"/>
                <w:szCs w:val="24"/>
              </w:rPr>
            </w:pPr>
          </w:p>
          <w:p w:rsidR="004F402A" w:rsidRPr="006D257A" w:rsidRDefault="004F402A" w:rsidP="00252BB5">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дата и время проведения аукциона:</w:t>
            </w:r>
          </w:p>
        </w:tc>
        <w:tc>
          <w:tcPr>
            <w:tcW w:w="5387" w:type="dxa"/>
          </w:tcPr>
          <w:p w:rsidR="004F402A" w:rsidRPr="006D257A" w:rsidRDefault="004F402A" w:rsidP="00252BB5">
            <w:pPr>
              <w:pStyle w:val="a5"/>
              <w:snapToGrid w:val="0"/>
              <w:jc w:val="both"/>
              <w:rPr>
                <w:rFonts w:ascii="Times New Roman" w:hAnsi="Times New Roman" w:cs="Times New Roman"/>
                <w:lang w:val="ru-RU"/>
              </w:rPr>
            </w:pPr>
            <w:r w:rsidRPr="006D257A">
              <w:rPr>
                <w:rFonts w:ascii="Times New Roman" w:hAnsi="Times New Roman" w:cs="Times New Roman"/>
                <w:lang w:val="ru-RU"/>
              </w:rPr>
              <w:t>Управление земельно – имущественных отношений  администрации Марксовского муниципального района. Отдел по земельным отношениям управления земельно-имущественных отношений администрации Марксовского муниципального района.</w:t>
            </w:r>
            <w:r w:rsidRPr="006D257A">
              <w:rPr>
                <w:rFonts w:ascii="Times New Roman" w:hAnsi="Times New Roman" w:cs="Times New Roman"/>
                <w:color w:val="FF0000"/>
                <w:lang w:val="ru-RU"/>
              </w:rPr>
              <w:t xml:space="preserve"> </w:t>
            </w:r>
            <w:r w:rsidRPr="006D257A">
              <w:rPr>
                <w:rFonts w:ascii="Times New Roman" w:hAnsi="Times New Roman" w:cs="Times New Roman"/>
                <w:lang w:val="ru-RU"/>
              </w:rPr>
              <w:t>413090, Саратовская область, город Маркс, проспект Ленина, д. 20, каб. 4</w:t>
            </w:r>
            <w:r>
              <w:rPr>
                <w:rFonts w:ascii="Times New Roman" w:hAnsi="Times New Roman" w:cs="Times New Roman"/>
                <w:lang w:val="ru-RU"/>
              </w:rPr>
              <w:t>7</w:t>
            </w:r>
            <w:r w:rsidRPr="006D257A">
              <w:rPr>
                <w:rFonts w:ascii="Times New Roman" w:hAnsi="Times New Roman" w:cs="Times New Roman"/>
                <w:lang w:val="ru-RU"/>
              </w:rPr>
              <w:t>, тел. 8(84567)5-11-4</w:t>
            </w:r>
            <w:r>
              <w:rPr>
                <w:rFonts w:ascii="Times New Roman" w:hAnsi="Times New Roman" w:cs="Times New Roman"/>
                <w:lang w:val="ru-RU"/>
              </w:rPr>
              <w:t>9</w:t>
            </w:r>
          </w:p>
          <w:p w:rsidR="004F402A" w:rsidRDefault="005206A2" w:rsidP="00252BB5">
            <w:pPr>
              <w:pStyle w:val="a5"/>
              <w:snapToGrid w:val="0"/>
              <w:jc w:val="both"/>
              <w:rPr>
                <w:rFonts w:ascii="Times New Roman" w:hAnsi="Times New Roman" w:cs="Times New Roman"/>
                <w:lang w:val="ru-RU"/>
              </w:rPr>
            </w:pPr>
            <w:r>
              <w:rPr>
                <w:rFonts w:ascii="Times New Roman" w:hAnsi="Times New Roman" w:cs="Times New Roman"/>
                <w:bCs/>
                <w:lang w:val="ru-RU"/>
              </w:rPr>
              <w:t>29</w:t>
            </w:r>
            <w:r w:rsidR="00F81268">
              <w:rPr>
                <w:rFonts w:ascii="Times New Roman" w:hAnsi="Times New Roman" w:cs="Times New Roman"/>
                <w:bCs/>
                <w:lang w:val="ru-RU"/>
              </w:rPr>
              <w:t>.0</w:t>
            </w:r>
            <w:r>
              <w:rPr>
                <w:rFonts w:ascii="Times New Roman" w:hAnsi="Times New Roman" w:cs="Times New Roman"/>
                <w:bCs/>
                <w:lang w:val="ru-RU"/>
              </w:rPr>
              <w:t>4</w:t>
            </w:r>
            <w:r w:rsidR="00F81268">
              <w:rPr>
                <w:rFonts w:ascii="Times New Roman" w:hAnsi="Times New Roman" w:cs="Times New Roman"/>
                <w:bCs/>
                <w:lang w:val="ru-RU"/>
              </w:rPr>
              <w:t>.</w:t>
            </w:r>
            <w:r w:rsidR="004F402A" w:rsidRPr="006D257A">
              <w:rPr>
                <w:rFonts w:ascii="Times New Roman" w:hAnsi="Times New Roman" w:cs="Times New Roman"/>
                <w:bCs/>
                <w:lang w:val="ru-RU"/>
              </w:rPr>
              <w:t>201</w:t>
            </w:r>
            <w:r w:rsidR="00520DA0">
              <w:rPr>
                <w:rFonts w:ascii="Times New Roman" w:hAnsi="Times New Roman" w:cs="Times New Roman"/>
                <w:bCs/>
                <w:lang w:val="ru-RU"/>
              </w:rPr>
              <w:t>6</w:t>
            </w:r>
            <w:r w:rsidR="004F402A">
              <w:rPr>
                <w:rFonts w:ascii="Times New Roman" w:hAnsi="Times New Roman" w:cs="Times New Roman"/>
                <w:bCs/>
                <w:lang w:val="ru-RU"/>
              </w:rPr>
              <w:t xml:space="preserve"> года</w:t>
            </w:r>
            <w:r w:rsidR="004F402A" w:rsidRPr="006D257A">
              <w:rPr>
                <w:rFonts w:ascii="Times New Roman" w:hAnsi="Times New Roman" w:cs="Times New Roman"/>
                <w:bCs/>
                <w:lang w:val="ru-RU"/>
              </w:rPr>
              <w:t xml:space="preserve"> 10 час.</w:t>
            </w:r>
            <w:r w:rsidR="004F402A">
              <w:rPr>
                <w:rFonts w:ascii="Times New Roman" w:hAnsi="Times New Roman" w:cs="Times New Roman"/>
                <w:bCs/>
                <w:lang w:val="ru-RU"/>
              </w:rPr>
              <w:t xml:space="preserve"> </w:t>
            </w:r>
            <w:r w:rsidR="004F402A" w:rsidRPr="006D257A">
              <w:rPr>
                <w:rFonts w:ascii="Times New Roman" w:hAnsi="Times New Roman" w:cs="Times New Roman"/>
                <w:bCs/>
                <w:lang w:val="ru-RU"/>
              </w:rPr>
              <w:t>00</w:t>
            </w:r>
            <w:r w:rsidR="004F402A">
              <w:rPr>
                <w:rFonts w:ascii="Times New Roman" w:hAnsi="Times New Roman" w:cs="Times New Roman"/>
                <w:bCs/>
                <w:lang w:val="ru-RU"/>
              </w:rPr>
              <w:t xml:space="preserve"> </w:t>
            </w:r>
            <w:r w:rsidR="004F402A" w:rsidRPr="006D257A">
              <w:rPr>
                <w:rFonts w:ascii="Times New Roman" w:hAnsi="Times New Roman" w:cs="Times New Roman"/>
                <w:bCs/>
                <w:lang w:val="ru-RU"/>
              </w:rPr>
              <w:t>мин</w:t>
            </w:r>
            <w:r w:rsidR="004F402A" w:rsidRPr="006D257A">
              <w:rPr>
                <w:rFonts w:ascii="Times New Roman" w:hAnsi="Times New Roman" w:cs="Times New Roman"/>
                <w:lang w:val="ru-RU"/>
              </w:rPr>
              <w:t>. (время московское)</w:t>
            </w:r>
          </w:p>
          <w:p w:rsidR="00854BB4" w:rsidRPr="006D257A" w:rsidRDefault="00854BB4" w:rsidP="00252BB5">
            <w:pPr>
              <w:pStyle w:val="a5"/>
              <w:snapToGrid w:val="0"/>
              <w:jc w:val="both"/>
              <w:rPr>
                <w:rFonts w:ascii="Times New Roman" w:hAnsi="Times New Roman" w:cs="Times New Roman"/>
                <w:lang w:val="ru-RU"/>
              </w:rPr>
            </w:pPr>
          </w:p>
        </w:tc>
      </w:tr>
      <w:tr w:rsidR="004F402A" w:rsidRPr="006D257A" w:rsidTr="00560E03">
        <w:tc>
          <w:tcPr>
            <w:tcW w:w="675" w:type="dxa"/>
          </w:tcPr>
          <w:p w:rsidR="004F402A" w:rsidRPr="006D257A"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28</w:t>
            </w:r>
          </w:p>
        </w:tc>
        <w:tc>
          <w:tcPr>
            <w:tcW w:w="3969" w:type="dxa"/>
            <w:gridSpan w:val="2"/>
          </w:tcPr>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pacing w:val="-3"/>
                <w:sz w:val="24"/>
                <w:szCs w:val="24"/>
              </w:rPr>
              <w:t>Форма подачи заявки на участие в аукционе</w:t>
            </w:r>
          </w:p>
        </w:tc>
        <w:tc>
          <w:tcPr>
            <w:tcW w:w="5387" w:type="dxa"/>
          </w:tcPr>
          <w:p w:rsidR="004F402A" w:rsidRDefault="004F402A" w:rsidP="00252BB5">
            <w:pPr>
              <w:pStyle w:val="a5"/>
              <w:snapToGrid w:val="0"/>
              <w:jc w:val="both"/>
              <w:rPr>
                <w:rFonts w:ascii="Times New Roman" w:hAnsi="Times New Roman" w:cs="Times New Roman"/>
                <w:lang w:val="ru-RU"/>
              </w:rPr>
            </w:pPr>
            <w:r w:rsidRPr="006D257A">
              <w:rPr>
                <w:rFonts w:ascii="Times New Roman" w:hAnsi="Times New Roman" w:cs="Times New Roman"/>
                <w:lang w:val="ru-RU"/>
              </w:rPr>
              <w:t>Оформляется на бумажном носителе либо в форме электронного документа  на типовом бланке, входящем в  комплект аукционной документации.</w:t>
            </w:r>
          </w:p>
          <w:p w:rsidR="00854BB4" w:rsidRPr="006D257A" w:rsidRDefault="00854BB4" w:rsidP="00252BB5">
            <w:pPr>
              <w:pStyle w:val="a5"/>
              <w:snapToGrid w:val="0"/>
              <w:jc w:val="both"/>
              <w:rPr>
                <w:rFonts w:ascii="Times New Roman" w:hAnsi="Times New Roman" w:cs="Times New Roman"/>
                <w:lang w:val="ru-RU"/>
              </w:rPr>
            </w:pPr>
          </w:p>
        </w:tc>
      </w:tr>
      <w:tr w:rsidR="004F402A" w:rsidRPr="006D257A" w:rsidTr="00560E03">
        <w:tc>
          <w:tcPr>
            <w:tcW w:w="675" w:type="dxa"/>
          </w:tcPr>
          <w:p w:rsidR="004F402A" w:rsidRPr="006D257A"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29</w:t>
            </w:r>
          </w:p>
        </w:tc>
        <w:tc>
          <w:tcPr>
            <w:tcW w:w="3969" w:type="dxa"/>
            <w:gridSpan w:val="2"/>
          </w:tcPr>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tc>
        <w:tc>
          <w:tcPr>
            <w:tcW w:w="5387" w:type="dxa"/>
          </w:tcPr>
          <w:p w:rsidR="004F402A" w:rsidRPr="006D257A" w:rsidRDefault="004F402A" w:rsidP="00252BB5">
            <w:pPr>
              <w:pStyle w:val="a5"/>
              <w:snapToGrid w:val="0"/>
              <w:jc w:val="both"/>
              <w:rPr>
                <w:rFonts w:ascii="Times New Roman" w:hAnsi="Times New Roman" w:cs="Times New Roman"/>
                <w:lang w:val="ru-RU"/>
              </w:rPr>
            </w:pPr>
            <w:r w:rsidRPr="006D257A">
              <w:rPr>
                <w:rFonts w:ascii="Times New Roman" w:hAnsi="Times New Roman" w:cs="Times New Roman"/>
                <w:spacing w:val="4"/>
              </w:rPr>
              <w:t>Не предусмотрено</w:t>
            </w:r>
            <w:r w:rsidRPr="006D257A">
              <w:rPr>
                <w:rFonts w:ascii="Times New Roman" w:hAnsi="Times New Roman" w:cs="Times New Roman"/>
                <w:spacing w:val="4"/>
                <w:lang w:val="ru-RU"/>
              </w:rPr>
              <w:t>.</w:t>
            </w:r>
          </w:p>
        </w:tc>
      </w:tr>
      <w:tr w:rsidR="004F402A" w:rsidRPr="006D257A" w:rsidTr="00560E03">
        <w:tc>
          <w:tcPr>
            <w:tcW w:w="675" w:type="dxa"/>
          </w:tcPr>
          <w:p w:rsidR="004F402A" w:rsidRPr="006D257A" w:rsidRDefault="004E734F"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w:t>
            </w:r>
            <w:r w:rsidR="00016CA5">
              <w:rPr>
                <w:rFonts w:ascii="Times New Roman" w:hAnsi="Times New Roman" w:cs="Times New Roman"/>
                <w:bCs/>
                <w:spacing w:val="-2"/>
                <w:sz w:val="24"/>
                <w:szCs w:val="24"/>
              </w:rPr>
              <w:t>0</w:t>
            </w:r>
          </w:p>
        </w:tc>
        <w:tc>
          <w:tcPr>
            <w:tcW w:w="3969" w:type="dxa"/>
            <w:gridSpan w:val="2"/>
          </w:tcPr>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Срок, в течение которого победитель аукциона должен подписать договор на установку и эксплуатацию рекламной конструкции </w:t>
            </w:r>
          </w:p>
        </w:tc>
        <w:tc>
          <w:tcPr>
            <w:tcW w:w="5387" w:type="dxa"/>
          </w:tcPr>
          <w:p w:rsidR="004F402A" w:rsidRPr="006D257A" w:rsidRDefault="004F402A" w:rsidP="00252BB5">
            <w:pPr>
              <w:pStyle w:val="a5"/>
              <w:snapToGrid w:val="0"/>
              <w:jc w:val="both"/>
              <w:rPr>
                <w:rFonts w:ascii="Times New Roman" w:hAnsi="Times New Roman" w:cs="Times New Roman"/>
                <w:spacing w:val="4"/>
                <w:lang w:val="ru-RU"/>
              </w:rPr>
            </w:pPr>
            <w:r w:rsidRPr="006D257A">
              <w:rPr>
                <w:rFonts w:ascii="Times New Roman" w:hAnsi="Times New Roman" w:cs="Times New Roman"/>
                <w:spacing w:val="7"/>
                <w:lang w:val="ru-RU"/>
              </w:rPr>
              <w:t>В течение двадцати</w:t>
            </w:r>
            <w:r w:rsidRPr="006D257A">
              <w:rPr>
                <w:rFonts w:ascii="Times New Roman" w:hAnsi="Times New Roman" w:cs="Times New Roman"/>
                <w:lang w:val="ru-RU"/>
              </w:rPr>
              <w:t xml:space="preserve"> </w:t>
            </w:r>
            <w:r w:rsidRPr="006D257A">
              <w:rPr>
                <w:rFonts w:ascii="Times New Roman" w:hAnsi="Times New Roman" w:cs="Times New Roman"/>
                <w:spacing w:val="10"/>
                <w:lang w:val="ru-RU"/>
              </w:rPr>
              <w:t>дней со дня подписания</w:t>
            </w:r>
            <w:r w:rsidRPr="006D257A">
              <w:rPr>
                <w:rFonts w:ascii="Times New Roman" w:hAnsi="Times New Roman" w:cs="Times New Roman"/>
                <w:spacing w:val="3"/>
                <w:lang w:val="ru-RU"/>
              </w:rPr>
              <w:t xml:space="preserve"> </w:t>
            </w:r>
            <w:r w:rsidRPr="006D257A">
              <w:rPr>
                <w:rFonts w:ascii="Times New Roman" w:hAnsi="Times New Roman" w:cs="Times New Roman"/>
                <w:spacing w:val="2"/>
                <w:lang w:val="ru-RU"/>
              </w:rPr>
              <w:t xml:space="preserve">протокола аукциона, но не ранее чем через десять дней </w:t>
            </w:r>
            <w:r w:rsidRPr="006D257A">
              <w:rPr>
                <w:rFonts w:ascii="Times New Roman" w:hAnsi="Times New Roman" w:cs="Times New Roman"/>
                <w:spacing w:val="4"/>
                <w:lang w:val="ru-RU"/>
              </w:rPr>
              <w:t xml:space="preserve">со дня размещения на официальном сайте </w:t>
            </w:r>
            <w:r>
              <w:rPr>
                <w:rFonts w:ascii="Times New Roman" w:hAnsi="Times New Roman" w:cs="Times New Roman"/>
                <w:spacing w:val="4"/>
                <w:lang w:val="ru-RU"/>
              </w:rPr>
              <w:t xml:space="preserve">торгов </w:t>
            </w:r>
            <w:r w:rsidRPr="006D257A">
              <w:rPr>
                <w:rFonts w:ascii="Times New Roman" w:hAnsi="Times New Roman" w:cs="Times New Roman"/>
                <w:spacing w:val="4"/>
                <w:lang w:val="ru-RU"/>
              </w:rPr>
              <w:t>протокола аукциона</w:t>
            </w:r>
            <w:r w:rsidRPr="006D257A">
              <w:rPr>
                <w:rFonts w:ascii="Times New Roman" w:hAnsi="Times New Roman" w:cs="Times New Roman"/>
                <w:spacing w:val="-2"/>
                <w:lang w:val="ru-RU"/>
              </w:rPr>
              <w:t>.</w:t>
            </w:r>
          </w:p>
        </w:tc>
      </w:tr>
      <w:tr w:rsidR="004F402A" w:rsidRPr="006D257A" w:rsidTr="00560E03">
        <w:tc>
          <w:tcPr>
            <w:tcW w:w="675" w:type="dxa"/>
          </w:tcPr>
          <w:p w:rsidR="004F402A" w:rsidRPr="006D257A" w:rsidRDefault="004E734F"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w:t>
            </w:r>
            <w:r w:rsidR="00016CA5">
              <w:rPr>
                <w:rFonts w:ascii="Times New Roman" w:hAnsi="Times New Roman" w:cs="Times New Roman"/>
                <w:bCs/>
                <w:spacing w:val="-2"/>
                <w:sz w:val="24"/>
                <w:szCs w:val="24"/>
              </w:rPr>
              <w:t>1</w:t>
            </w:r>
          </w:p>
        </w:tc>
        <w:tc>
          <w:tcPr>
            <w:tcW w:w="3969" w:type="dxa"/>
            <w:gridSpan w:val="2"/>
          </w:tcPr>
          <w:p w:rsidR="004F402A" w:rsidRPr="006D257A" w:rsidRDefault="004F402A" w:rsidP="00252BB5">
            <w:pPr>
              <w:shd w:val="clear" w:color="auto" w:fill="FFFFFF"/>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Дата, время, график проведения осмотра места на право заключения договора на установку и эксплуатацию рекламной конструкции </w:t>
            </w:r>
          </w:p>
        </w:tc>
        <w:tc>
          <w:tcPr>
            <w:tcW w:w="5387" w:type="dxa"/>
          </w:tcPr>
          <w:p w:rsidR="004F402A" w:rsidRPr="00AD3B2F" w:rsidRDefault="004F402A" w:rsidP="00252BB5">
            <w:pPr>
              <w:spacing w:after="0" w:line="240" w:lineRule="auto"/>
              <w:rPr>
                <w:rFonts w:ascii="Times New Roman" w:hAnsi="Times New Roman" w:cs="Times New Roman"/>
                <w:sz w:val="24"/>
                <w:szCs w:val="24"/>
              </w:rPr>
            </w:pPr>
            <w:r w:rsidRPr="006D257A">
              <w:rPr>
                <w:rFonts w:ascii="Times New Roman" w:hAnsi="Times New Roman" w:cs="Times New Roman"/>
                <w:sz w:val="24"/>
                <w:szCs w:val="24"/>
              </w:rPr>
              <w:t>Осмотр обеспечивается без взимания платы. Проведение такого осмотра осуществляется не реже, чем ч</w:t>
            </w:r>
            <w:r w:rsidR="004E1A10">
              <w:rPr>
                <w:rFonts w:ascii="Times New Roman" w:hAnsi="Times New Roman" w:cs="Times New Roman"/>
                <w:sz w:val="24"/>
                <w:szCs w:val="24"/>
              </w:rPr>
              <w:t xml:space="preserve">ерез каждые пять рабочих дней: </w:t>
            </w:r>
            <w:r w:rsidR="005206A2">
              <w:rPr>
                <w:rFonts w:ascii="Times New Roman" w:hAnsi="Times New Roman" w:cs="Times New Roman"/>
                <w:sz w:val="24"/>
                <w:szCs w:val="24"/>
              </w:rPr>
              <w:t>28</w:t>
            </w:r>
            <w:r w:rsidRPr="006D257A">
              <w:rPr>
                <w:rFonts w:ascii="Times New Roman" w:hAnsi="Times New Roman" w:cs="Times New Roman"/>
                <w:sz w:val="24"/>
                <w:szCs w:val="24"/>
              </w:rPr>
              <w:t>.0</w:t>
            </w:r>
            <w:r w:rsidR="005206A2">
              <w:rPr>
                <w:rFonts w:ascii="Times New Roman" w:hAnsi="Times New Roman" w:cs="Times New Roman"/>
                <w:sz w:val="24"/>
                <w:szCs w:val="24"/>
              </w:rPr>
              <w:t>3</w:t>
            </w:r>
            <w:r w:rsidR="00520DA0">
              <w:rPr>
                <w:rFonts w:ascii="Times New Roman" w:hAnsi="Times New Roman" w:cs="Times New Roman"/>
                <w:sz w:val="24"/>
                <w:szCs w:val="24"/>
              </w:rPr>
              <w:t xml:space="preserve"> 2016</w:t>
            </w:r>
            <w:r w:rsidRPr="006D257A">
              <w:rPr>
                <w:rFonts w:ascii="Times New Roman" w:hAnsi="Times New Roman" w:cs="Times New Roman"/>
                <w:sz w:val="24"/>
                <w:szCs w:val="24"/>
              </w:rPr>
              <w:t xml:space="preserve"> г., </w:t>
            </w:r>
            <w:r w:rsidR="005206A2">
              <w:rPr>
                <w:rFonts w:ascii="Times New Roman" w:hAnsi="Times New Roman" w:cs="Times New Roman"/>
                <w:sz w:val="24"/>
                <w:szCs w:val="24"/>
              </w:rPr>
              <w:t>04</w:t>
            </w:r>
            <w:r w:rsidRPr="006D257A">
              <w:rPr>
                <w:rFonts w:ascii="Times New Roman" w:hAnsi="Times New Roman" w:cs="Times New Roman"/>
                <w:sz w:val="24"/>
                <w:szCs w:val="24"/>
              </w:rPr>
              <w:t>.0</w:t>
            </w:r>
            <w:r w:rsidR="005206A2">
              <w:rPr>
                <w:rFonts w:ascii="Times New Roman" w:hAnsi="Times New Roman" w:cs="Times New Roman"/>
                <w:sz w:val="24"/>
                <w:szCs w:val="24"/>
              </w:rPr>
              <w:t>4</w:t>
            </w:r>
            <w:r w:rsidR="00E32908">
              <w:rPr>
                <w:rFonts w:ascii="Times New Roman" w:hAnsi="Times New Roman" w:cs="Times New Roman"/>
                <w:sz w:val="24"/>
                <w:szCs w:val="24"/>
              </w:rPr>
              <w:t>.201</w:t>
            </w:r>
            <w:r w:rsidR="00520DA0">
              <w:rPr>
                <w:rFonts w:ascii="Times New Roman" w:hAnsi="Times New Roman" w:cs="Times New Roman"/>
                <w:sz w:val="24"/>
                <w:szCs w:val="24"/>
              </w:rPr>
              <w:t>6</w:t>
            </w:r>
            <w:r w:rsidR="00E32908">
              <w:rPr>
                <w:rFonts w:ascii="Times New Roman" w:hAnsi="Times New Roman" w:cs="Times New Roman"/>
                <w:sz w:val="24"/>
                <w:szCs w:val="24"/>
              </w:rPr>
              <w:t xml:space="preserve"> г</w:t>
            </w:r>
            <w:r w:rsidRPr="006D257A">
              <w:rPr>
                <w:rFonts w:ascii="Times New Roman" w:hAnsi="Times New Roman" w:cs="Times New Roman"/>
                <w:sz w:val="24"/>
                <w:szCs w:val="24"/>
              </w:rPr>
              <w:t xml:space="preserve">. </w:t>
            </w:r>
            <w:r w:rsidR="002745F3">
              <w:rPr>
                <w:rFonts w:ascii="Times New Roman" w:hAnsi="Times New Roman" w:cs="Times New Roman"/>
                <w:sz w:val="24"/>
                <w:szCs w:val="24"/>
              </w:rPr>
              <w:t xml:space="preserve">, </w:t>
            </w:r>
            <w:r w:rsidR="005206A2">
              <w:rPr>
                <w:rFonts w:ascii="Times New Roman" w:hAnsi="Times New Roman" w:cs="Times New Roman"/>
                <w:sz w:val="24"/>
                <w:szCs w:val="24"/>
              </w:rPr>
              <w:t>18</w:t>
            </w:r>
            <w:r w:rsidR="002745F3">
              <w:rPr>
                <w:rFonts w:ascii="Times New Roman" w:hAnsi="Times New Roman" w:cs="Times New Roman"/>
                <w:sz w:val="24"/>
                <w:szCs w:val="24"/>
              </w:rPr>
              <w:t>.0</w:t>
            </w:r>
            <w:r w:rsidR="005206A2">
              <w:rPr>
                <w:rFonts w:ascii="Times New Roman" w:hAnsi="Times New Roman" w:cs="Times New Roman"/>
                <w:sz w:val="24"/>
                <w:szCs w:val="24"/>
              </w:rPr>
              <w:t>4</w:t>
            </w:r>
            <w:r w:rsidR="002745F3">
              <w:rPr>
                <w:rFonts w:ascii="Times New Roman" w:hAnsi="Times New Roman" w:cs="Times New Roman"/>
                <w:sz w:val="24"/>
                <w:szCs w:val="24"/>
              </w:rPr>
              <w:t>.2016 г.</w:t>
            </w:r>
            <w:r w:rsidRPr="006D257A">
              <w:rPr>
                <w:rFonts w:ascii="Times New Roman" w:hAnsi="Times New Roman" w:cs="Times New Roman"/>
                <w:sz w:val="24"/>
                <w:szCs w:val="24"/>
              </w:rPr>
              <w:t xml:space="preserve"> с 09 ч. 00 мин. до 16 ч. 00 мин. перерыв с 13 ч. 00 мин. до 14 ч. 00 мин. (время московское)</w:t>
            </w:r>
          </w:p>
        </w:tc>
      </w:tr>
      <w:tr w:rsidR="004F402A" w:rsidRPr="006D257A" w:rsidTr="00560E03">
        <w:tc>
          <w:tcPr>
            <w:tcW w:w="675" w:type="dxa"/>
          </w:tcPr>
          <w:p w:rsidR="004F402A" w:rsidRPr="006D257A" w:rsidRDefault="00016CA5"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32</w:t>
            </w:r>
          </w:p>
        </w:tc>
        <w:tc>
          <w:tcPr>
            <w:tcW w:w="3969" w:type="dxa"/>
            <w:gridSpan w:val="2"/>
          </w:tcPr>
          <w:p w:rsidR="004F402A" w:rsidRPr="006D257A" w:rsidRDefault="004F402A" w:rsidP="00252BB5">
            <w:pPr>
              <w:shd w:val="clear" w:color="auto" w:fill="FFFFFF"/>
              <w:spacing w:after="0" w:line="240" w:lineRule="auto"/>
              <w:rPr>
                <w:rFonts w:ascii="Times New Roman" w:hAnsi="Times New Roman" w:cs="Times New Roman"/>
                <w:bCs/>
                <w:sz w:val="24"/>
                <w:szCs w:val="24"/>
              </w:rPr>
            </w:pPr>
            <w:r w:rsidRPr="006D257A">
              <w:rPr>
                <w:rFonts w:ascii="Times New Roman" w:eastAsia="Calibri" w:hAnsi="Times New Roman" w:cs="Times New Roman"/>
                <w:color w:val="000000"/>
              </w:rPr>
              <w:t xml:space="preserve">Обеспечение заявки на участие  в  аукционе </w:t>
            </w:r>
            <w:r w:rsidRPr="006D257A">
              <w:rPr>
                <w:rFonts w:ascii="Times New Roman" w:eastAsia="Calibri" w:hAnsi="Times New Roman" w:cs="Times New Roman"/>
                <w:i/>
                <w:color w:val="000000"/>
              </w:rPr>
              <w:t>(задаток)</w:t>
            </w:r>
          </w:p>
        </w:tc>
        <w:tc>
          <w:tcPr>
            <w:tcW w:w="5387" w:type="dxa"/>
          </w:tcPr>
          <w:p w:rsidR="004F402A" w:rsidRPr="006D257A" w:rsidRDefault="004F402A" w:rsidP="00252BB5">
            <w:pPr>
              <w:spacing w:after="0" w:line="240" w:lineRule="auto"/>
              <w:ind w:firstLine="34"/>
              <w:jc w:val="both"/>
              <w:rPr>
                <w:rFonts w:ascii="Times New Roman" w:hAnsi="Times New Roman" w:cs="Times New Roman"/>
                <w:sz w:val="24"/>
                <w:szCs w:val="24"/>
              </w:rPr>
            </w:pPr>
            <w:r w:rsidRPr="006D257A">
              <w:rPr>
                <w:rFonts w:ascii="Times New Roman" w:hAnsi="Times New Roman" w:cs="Times New Roman"/>
                <w:iCs/>
                <w:sz w:val="24"/>
                <w:szCs w:val="24"/>
              </w:rPr>
              <w:t>Задаток вносится единым платежом на счет Организатора аукциона: Расчетный счет 40302810300005000004,  РКЦ Энгельс г.Энгельс, БИК 046375000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6D257A">
              <w:rPr>
                <w:rFonts w:ascii="Times New Roman" w:hAnsi="Times New Roman" w:cs="Times New Roman"/>
                <w:iCs/>
                <w:color w:val="FF0000"/>
                <w:sz w:val="24"/>
                <w:szCs w:val="24"/>
              </w:rPr>
              <w:t xml:space="preserve"> </w:t>
            </w:r>
            <w:r w:rsidRPr="006D257A">
              <w:rPr>
                <w:rFonts w:ascii="Times New Roman" w:hAnsi="Times New Roman" w:cs="Times New Roman"/>
                <w:iCs/>
                <w:sz w:val="24"/>
                <w:szCs w:val="24"/>
              </w:rPr>
              <w:t>вид платежа: средства во временное распоряжение л/с 003010015.</w:t>
            </w:r>
          </w:p>
        </w:tc>
      </w:tr>
    </w:tbl>
    <w:p w:rsidR="0098660C" w:rsidRPr="003A21BF" w:rsidRDefault="0098660C" w:rsidP="00252BB5">
      <w:pPr>
        <w:shd w:val="clear" w:color="auto" w:fill="FFFFFF"/>
        <w:spacing w:after="0" w:line="240" w:lineRule="auto"/>
        <w:rPr>
          <w:rFonts w:ascii="Times New Roman" w:hAnsi="Times New Roman" w:cs="Times New Roman"/>
          <w:b/>
          <w:bCs/>
          <w:spacing w:val="-2"/>
          <w:sz w:val="24"/>
          <w:szCs w:val="24"/>
        </w:rPr>
      </w:pPr>
    </w:p>
    <w:p w:rsidR="00904E5C" w:rsidRDefault="0015416F" w:rsidP="00252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D0C2D">
        <w:rPr>
          <w:rFonts w:ascii="Times New Roman" w:hAnsi="Times New Roman" w:cs="Times New Roman"/>
          <w:sz w:val="28"/>
          <w:szCs w:val="28"/>
        </w:rPr>
        <w:t xml:space="preserve">   </w:t>
      </w:r>
    </w:p>
    <w:p w:rsidR="004E734F" w:rsidRDefault="004E734F"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904E5C" w:rsidRDefault="004E734F"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А.О. Марченк</w:t>
      </w:r>
      <w:r w:rsidR="004D34F2">
        <w:rPr>
          <w:rFonts w:ascii="Times New Roman" w:hAnsi="Times New Roman" w:cs="Times New Roman"/>
          <w:sz w:val="28"/>
          <w:szCs w:val="28"/>
        </w:rPr>
        <w:t>о</w:t>
      </w:r>
    </w:p>
    <w:p w:rsidR="00904E5C" w:rsidRDefault="00904E5C"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21492D" w:rsidRDefault="00A46F69" w:rsidP="00252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ФОРМЫ ДОКУМЕНТОВ</w:t>
      </w:r>
      <w:r w:rsidR="0015416F">
        <w:rPr>
          <w:rFonts w:ascii="Times New Roman" w:hAnsi="Times New Roman" w:cs="Times New Roman"/>
          <w:sz w:val="28"/>
          <w:szCs w:val="28"/>
        </w:rPr>
        <w:tab/>
      </w:r>
    </w:p>
    <w:p w:rsidR="0015416F" w:rsidRDefault="0015416F" w:rsidP="00252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492D" w:rsidTr="0021492D">
        <w:tc>
          <w:tcPr>
            <w:tcW w:w="4785" w:type="dxa"/>
          </w:tcPr>
          <w:p w:rsidR="0021492D" w:rsidRDefault="0021492D" w:rsidP="00252BB5">
            <w:pPr>
              <w:rPr>
                <w:rFonts w:ascii="Times New Roman" w:hAnsi="Times New Roman" w:cs="Times New Roman"/>
                <w:sz w:val="28"/>
                <w:szCs w:val="28"/>
              </w:rPr>
            </w:pPr>
          </w:p>
        </w:tc>
        <w:tc>
          <w:tcPr>
            <w:tcW w:w="4786" w:type="dxa"/>
          </w:tcPr>
          <w:p w:rsidR="0021492D" w:rsidRPr="00504F42" w:rsidRDefault="0021492D" w:rsidP="00252BB5">
            <w:pPr>
              <w:rPr>
                <w:rFonts w:ascii="Times New Roman" w:hAnsi="Times New Roman" w:cs="Times New Roman"/>
                <w:sz w:val="28"/>
                <w:szCs w:val="28"/>
              </w:rPr>
            </w:pPr>
            <w:r>
              <w:rPr>
                <w:rFonts w:ascii="Times New Roman" w:hAnsi="Times New Roman" w:cs="Times New Roman"/>
                <w:sz w:val="28"/>
                <w:szCs w:val="28"/>
              </w:rPr>
              <w:t>Приложение № 1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21492D" w:rsidRDefault="0021492D" w:rsidP="00252BB5">
            <w:pPr>
              <w:rPr>
                <w:rFonts w:ascii="Times New Roman" w:hAnsi="Times New Roman" w:cs="Times New Roman"/>
                <w:sz w:val="28"/>
                <w:szCs w:val="28"/>
              </w:rPr>
            </w:pPr>
          </w:p>
        </w:tc>
      </w:tr>
    </w:tbl>
    <w:p w:rsidR="0021492D" w:rsidRDefault="0021492D" w:rsidP="00252BB5">
      <w:pPr>
        <w:spacing w:after="0" w:line="240" w:lineRule="auto"/>
        <w:rPr>
          <w:rFonts w:ascii="Times New Roman" w:hAnsi="Times New Roman" w:cs="Times New Roman"/>
          <w:sz w:val="28"/>
          <w:szCs w:val="28"/>
        </w:rPr>
      </w:pPr>
    </w:p>
    <w:p w:rsidR="0021492D" w:rsidRPr="001B36E1" w:rsidRDefault="0021492D" w:rsidP="00252BB5">
      <w:pPr>
        <w:spacing w:after="0" w:line="240" w:lineRule="auto"/>
        <w:rPr>
          <w:rFonts w:ascii="Times New Roman" w:hAnsi="Times New Roman" w:cs="Times New Roman"/>
          <w:sz w:val="28"/>
          <w:szCs w:val="28"/>
        </w:rPr>
      </w:pPr>
    </w:p>
    <w:p w:rsidR="0015416F" w:rsidRPr="00D46C8D" w:rsidRDefault="0015416F" w:rsidP="00252BB5">
      <w:pPr>
        <w:spacing w:after="0" w:line="240" w:lineRule="auto"/>
        <w:rPr>
          <w:rFonts w:ascii="Times New Roman" w:hAnsi="Times New Roman" w:cs="Times New Roman"/>
          <w:sz w:val="28"/>
          <w:szCs w:val="28"/>
          <w:u w:val="single"/>
        </w:rPr>
      </w:pPr>
      <w:r w:rsidRPr="00D46C8D">
        <w:rPr>
          <w:rFonts w:ascii="Times New Roman" w:hAnsi="Times New Roman" w:cs="Times New Roman"/>
          <w:sz w:val="28"/>
          <w:szCs w:val="28"/>
          <w:u w:val="single"/>
        </w:rPr>
        <w:t xml:space="preserve">ФОРМА </w:t>
      </w:r>
    </w:p>
    <w:p w:rsidR="0015416F" w:rsidRPr="001B36E1" w:rsidRDefault="0015416F" w:rsidP="00252BB5">
      <w:pPr>
        <w:snapToGrid w:val="0"/>
        <w:spacing w:after="0" w:line="240" w:lineRule="auto"/>
        <w:jc w:val="both"/>
        <w:rPr>
          <w:rFonts w:ascii="Times New Roman" w:hAnsi="Times New Roman" w:cs="Times New Roman"/>
          <w:sz w:val="28"/>
          <w:szCs w:val="28"/>
        </w:rPr>
      </w:pP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 xml:space="preserve">Главе администрации </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 xml:space="preserve">Марксовского муниципального района </w:t>
      </w:r>
    </w:p>
    <w:p w:rsidR="001639FA" w:rsidRPr="00DD0C2D" w:rsidRDefault="004E734F" w:rsidP="00252BB5">
      <w:pPr>
        <w:spacing w:after="0" w:line="240" w:lineRule="auto"/>
        <w:ind w:left="3402" w:right="-284"/>
        <w:rPr>
          <w:rFonts w:ascii="Times New Roman" w:hAnsi="Times New Roman" w:cs="Times New Roman"/>
          <w:sz w:val="28"/>
          <w:szCs w:val="28"/>
        </w:rPr>
      </w:pPr>
      <w:r>
        <w:rPr>
          <w:rFonts w:ascii="Times New Roman" w:hAnsi="Times New Roman" w:cs="Times New Roman"/>
          <w:sz w:val="28"/>
          <w:szCs w:val="28"/>
        </w:rPr>
        <w:t>Ф.И.О.</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от_______________________________</w:t>
      </w:r>
      <w:r>
        <w:rPr>
          <w:rFonts w:ascii="Times New Roman" w:hAnsi="Times New Roman" w:cs="Times New Roman"/>
          <w:sz w:val="28"/>
          <w:szCs w:val="28"/>
        </w:rPr>
        <w:t>___________</w:t>
      </w:r>
      <w:r w:rsidRPr="001639FA">
        <w:rPr>
          <w:rFonts w:ascii="Times New Roman" w:hAnsi="Times New Roman" w:cs="Times New Roman"/>
          <w:sz w:val="28"/>
          <w:szCs w:val="28"/>
        </w:rPr>
        <w:t xml:space="preserve"> </w:t>
      </w:r>
    </w:p>
    <w:p w:rsidR="001639FA" w:rsidRPr="001639FA" w:rsidRDefault="001639FA" w:rsidP="00252BB5">
      <w:pPr>
        <w:spacing w:after="0" w:line="240" w:lineRule="auto"/>
        <w:ind w:left="3402" w:right="-284"/>
        <w:rPr>
          <w:rFonts w:ascii="Times New Roman" w:hAnsi="Times New Roman" w:cs="Times New Roman"/>
          <w:sz w:val="20"/>
          <w:szCs w:val="20"/>
        </w:rPr>
      </w:pPr>
      <w:r w:rsidRPr="001639FA">
        <w:rPr>
          <w:rFonts w:ascii="Times New Roman" w:hAnsi="Times New Roman" w:cs="Times New Roman"/>
          <w:sz w:val="20"/>
          <w:szCs w:val="20"/>
        </w:rPr>
        <w:t>(организационно-правовая форма юр.лица, наименование</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w:t>
      </w:r>
      <w:r>
        <w:rPr>
          <w:rFonts w:ascii="Times New Roman" w:hAnsi="Times New Roman" w:cs="Times New Roman"/>
          <w:sz w:val="28"/>
          <w:szCs w:val="28"/>
        </w:rPr>
        <w:t>__________________________</w:t>
      </w:r>
    </w:p>
    <w:p w:rsidR="001639FA" w:rsidRPr="001639FA" w:rsidRDefault="001639FA" w:rsidP="00252BB5">
      <w:pPr>
        <w:spacing w:after="0" w:line="240" w:lineRule="auto"/>
        <w:ind w:left="3402" w:right="-284"/>
        <w:rPr>
          <w:rFonts w:ascii="Times New Roman" w:hAnsi="Times New Roman" w:cs="Times New Roman"/>
          <w:sz w:val="16"/>
          <w:szCs w:val="16"/>
        </w:rPr>
      </w:pPr>
      <w:r w:rsidRPr="001639FA">
        <w:rPr>
          <w:rFonts w:ascii="Times New Roman" w:hAnsi="Times New Roman" w:cs="Times New Roman"/>
          <w:sz w:val="16"/>
          <w:szCs w:val="16"/>
        </w:rPr>
        <w:t>или Ф.И.О. гражданина, паспортные данные)</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Юридический адрес:_____________________</w:t>
      </w:r>
      <w:r>
        <w:rPr>
          <w:rFonts w:ascii="Times New Roman" w:hAnsi="Times New Roman" w:cs="Times New Roman"/>
          <w:sz w:val="28"/>
          <w:szCs w:val="28"/>
        </w:rPr>
        <w:t>______</w:t>
      </w:r>
      <w:r w:rsidRPr="001639FA">
        <w:rPr>
          <w:rFonts w:ascii="Times New Roman" w:hAnsi="Times New Roman" w:cs="Times New Roman"/>
          <w:sz w:val="28"/>
          <w:szCs w:val="28"/>
        </w:rPr>
        <w:t>___________</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________________________________________</w:t>
      </w:r>
      <w:r>
        <w:rPr>
          <w:rFonts w:ascii="Times New Roman" w:hAnsi="Times New Roman" w:cs="Times New Roman"/>
          <w:sz w:val="28"/>
          <w:szCs w:val="28"/>
        </w:rPr>
        <w:t>___</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Почтовый адрес:___________________________________</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_____________________________________</w:t>
      </w:r>
      <w:r>
        <w:rPr>
          <w:rFonts w:ascii="Times New Roman" w:hAnsi="Times New Roman" w:cs="Times New Roman"/>
          <w:sz w:val="28"/>
          <w:szCs w:val="28"/>
        </w:rPr>
        <w:t>_______</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Контактный телефон:____________________</w:t>
      </w:r>
    </w:p>
    <w:p w:rsidR="001639FA" w:rsidRPr="001639FA" w:rsidRDefault="001639FA" w:rsidP="00252BB5">
      <w:pPr>
        <w:spacing w:after="0" w:line="240" w:lineRule="auto"/>
        <w:ind w:left="-709"/>
        <w:jc w:val="center"/>
        <w:rPr>
          <w:rFonts w:ascii="Times New Roman" w:hAnsi="Times New Roman" w:cs="Times New Roman"/>
          <w:b/>
          <w:sz w:val="28"/>
          <w:szCs w:val="28"/>
        </w:rPr>
      </w:pPr>
    </w:p>
    <w:p w:rsidR="001639FA" w:rsidRPr="00DD0C2D" w:rsidRDefault="001639FA" w:rsidP="00252BB5">
      <w:pPr>
        <w:spacing w:after="0" w:line="240" w:lineRule="auto"/>
        <w:ind w:right="-284"/>
        <w:jc w:val="center"/>
        <w:rPr>
          <w:rFonts w:ascii="Times New Roman" w:hAnsi="Times New Roman" w:cs="Times New Roman"/>
          <w:sz w:val="28"/>
          <w:szCs w:val="28"/>
        </w:rPr>
      </w:pPr>
      <w:r w:rsidRPr="00DD0C2D">
        <w:rPr>
          <w:rFonts w:ascii="Times New Roman" w:hAnsi="Times New Roman" w:cs="Times New Roman"/>
          <w:sz w:val="28"/>
          <w:szCs w:val="28"/>
        </w:rPr>
        <w:t>ЗАЯВКА НА УЧАСТИЕ В АУКЦИОНЕ  ЛОТ №_____</w:t>
      </w:r>
    </w:p>
    <w:p w:rsidR="001639FA" w:rsidRPr="001639FA" w:rsidRDefault="001639FA" w:rsidP="00252BB5">
      <w:pPr>
        <w:spacing w:after="0" w:line="240" w:lineRule="auto"/>
        <w:ind w:right="-284"/>
        <w:jc w:val="both"/>
        <w:rPr>
          <w:rFonts w:ascii="Times New Roman" w:hAnsi="Times New Roman" w:cs="Times New Roman"/>
          <w:sz w:val="28"/>
          <w:szCs w:val="28"/>
        </w:rPr>
      </w:pPr>
    </w:p>
    <w:p w:rsidR="001639FA" w:rsidRPr="001639FA" w:rsidRDefault="001639FA" w:rsidP="00252BB5">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г. Маркс</w:t>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39FA">
        <w:rPr>
          <w:rFonts w:ascii="Times New Roman" w:hAnsi="Times New Roman" w:cs="Times New Roman"/>
          <w:sz w:val="28"/>
          <w:szCs w:val="28"/>
        </w:rPr>
        <w:t xml:space="preserve">«____»________________20__ г.     </w:t>
      </w:r>
    </w:p>
    <w:p w:rsidR="001639FA" w:rsidRPr="001639FA" w:rsidRDefault="001639FA" w:rsidP="00252BB5">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 xml:space="preserve">                                                ____________________________________________________________________                                                                                            </w:t>
      </w:r>
    </w:p>
    <w:p w:rsidR="001639FA" w:rsidRPr="001639FA" w:rsidRDefault="001639FA" w:rsidP="00252BB5">
      <w:pPr>
        <w:spacing w:after="0" w:line="240" w:lineRule="auto"/>
        <w:ind w:right="-284"/>
        <w:jc w:val="center"/>
        <w:rPr>
          <w:rFonts w:ascii="Times New Roman" w:hAnsi="Times New Roman" w:cs="Times New Roman"/>
          <w:sz w:val="20"/>
          <w:szCs w:val="20"/>
        </w:rPr>
      </w:pPr>
      <w:r w:rsidRPr="001639FA">
        <w:rPr>
          <w:rFonts w:ascii="Times New Roman" w:hAnsi="Times New Roman" w:cs="Times New Roman"/>
          <w:sz w:val="20"/>
          <w:szCs w:val="20"/>
        </w:rPr>
        <w:t>(для физического лица: Ф.И.О., адрес регистрации,  паспортные данные;</w:t>
      </w:r>
    </w:p>
    <w:p w:rsidR="001639FA" w:rsidRPr="001639FA"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252BB5">
      <w:pPr>
        <w:spacing w:after="0" w:line="240" w:lineRule="auto"/>
        <w:ind w:right="-1"/>
        <w:jc w:val="center"/>
        <w:rPr>
          <w:rFonts w:ascii="Times New Roman" w:hAnsi="Times New Roman" w:cs="Times New Roman"/>
          <w:sz w:val="20"/>
          <w:szCs w:val="20"/>
        </w:rPr>
      </w:pPr>
      <w:r w:rsidRPr="001639FA">
        <w:rPr>
          <w:rFonts w:ascii="Times New Roman" w:hAnsi="Times New Roman" w:cs="Times New Roman"/>
          <w:sz w:val="20"/>
          <w:szCs w:val="20"/>
        </w:rPr>
        <w:t>для юридического лица: полное наименование, юридический адрес,  ОГРН, ИНН;</w:t>
      </w:r>
    </w:p>
    <w:p w:rsidR="001639FA" w:rsidRPr="001639FA" w:rsidRDefault="001639FA" w:rsidP="00252BB5">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252BB5">
      <w:pPr>
        <w:spacing w:after="0" w:line="240" w:lineRule="auto"/>
        <w:ind w:right="-1"/>
        <w:jc w:val="center"/>
        <w:rPr>
          <w:rFonts w:ascii="Times New Roman" w:hAnsi="Times New Roman" w:cs="Times New Roman"/>
          <w:sz w:val="20"/>
          <w:szCs w:val="20"/>
        </w:rPr>
      </w:pPr>
      <w:r w:rsidRPr="001639FA">
        <w:rPr>
          <w:rFonts w:ascii="Times New Roman" w:hAnsi="Times New Roman" w:cs="Times New Roman"/>
          <w:sz w:val="20"/>
          <w:szCs w:val="20"/>
        </w:rPr>
        <w:t>для индивидуального предпринимателя: Ф.И.О., адрес регистрации, ОГРН, ИНН)</w:t>
      </w:r>
    </w:p>
    <w:p w:rsidR="001639FA" w:rsidRPr="001639FA"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Представитель заявителя __________________________________________________________________</w:t>
      </w:r>
    </w:p>
    <w:p w:rsidR="001639FA" w:rsidRPr="001639FA"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Действует на основании доверенности __________________________________________________________________</w:t>
      </w:r>
    </w:p>
    <w:p w:rsidR="004E1A10"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Документ, удостоверяющий личность доверенного лица ______________________________________</w:t>
      </w:r>
      <w:r>
        <w:rPr>
          <w:rFonts w:ascii="Times New Roman" w:hAnsi="Times New Roman" w:cs="Times New Roman"/>
          <w:sz w:val="28"/>
          <w:szCs w:val="28"/>
        </w:rPr>
        <w:t>____________________________</w:t>
      </w:r>
      <w:r w:rsidRPr="001639FA">
        <w:rPr>
          <w:rFonts w:ascii="Times New Roman" w:hAnsi="Times New Roman" w:cs="Times New Roman"/>
          <w:sz w:val="28"/>
          <w:szCs w:val="28"/>
        </w:rPr>
        <w:t xml:space="preserve">  </w:t>
      </w:r>
    </w:p>
    <w:p w:rsidR="001639FA" w:rsidRDefault="001639FA" w:rsidP="00252BB5">
      <w:pPr>
        <w:spacing w:after="0" w:line="240" w:lineRule="auto"/>
        <w:ind w:right="-1"/>
        <w:rPr>
          <w:rFonts w:ascii="Times New Roman" w:hAnsi="Times New Roman" w:cs="Times New Roman"/>
          <w:sz w:val="20"/>
          <w:szCs w:val="20"/>
        </w:rPr>
      </w:pPr>
      <w:r>
        <w:rPr>
          <w:rFonts w:ascii="Times New Roman" w:hAnsi="Times New Roman" w:cs="Times New Roman"/>
          <w:sz w:val="28"/>
          <w:szCs w:val="28"/>
        </w:rPr>
        <w:t xml:space="preserve">                       </w:t>
      </w:r>
      <w:r w:rsidRPr="001639FA">
        <w:rPr>
          <w:rFonts w:ascii="Times New Roman" w:hAnsi="Times New Roman" w:cs="Times New Roman"/>
          <w:sz w:val="20"/>
          <w:szCs w:val="20"/>
        </w:rPr>
        <w:t>(наименование документа, серия, номер, дата, кем выдан)</w:t>
      </w:r>
    </w:p>
    <w:p w:rsidR="004E1A10" w:rsidRDefault="004E1A10" w:rsidP="00252BB5">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Место размещения рекламной конструкции:</w:t>
      </w:r>
      <w:r w:rsidRPr="001639FA">
        <w:rPr>
          <w:rFonts w:ascii="Times New Roman" w:hAnsi="Times New Roman" w:cs="Times New Roman"/>
          <w:sz w:val="28"/>
          <w:szCs w:val="28"/>
        </w:rPr>
        <w:t xml:space="preserve"> </w:t>
      </w:r>
      <w:r>
        <w:rPr>
          <w:rFonts w:ascii="Times New Roman" w:hAnsi="Times New Roman" w:cs="Times New Roman"/>
          <w:sz w:val="28"/>
          <w:szCs w:val="28"/>
        </w:rPr>
        <w:t>____________________________</w:t>
      </w:r>
    </w:p>
    <w:p w:rsidR="001639FA" w:rsidRPr="001639FA" w:rsidRDefault="004E1A10" w:rsidP="00252B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Pr="001639FA">
        <w:rPr>
          <w:rFonts w:ascii="Times New Roman" w:hAnsi="Times New Roman" w:cs="Times New Roman"/>
          <w:sz w:val="28"/>
          <w:szCs w:val="28"/>
        </w:rPr>
        <w:t xml:space="preserve">    </w:t>
      </w:r>
      <w:r>
        <w:rPr>
          <w:rFonts w:ascii="Times New Roman" w:hAnsi="Times New Roman" w:cs="Times New Roman"/>
          <w:sz w:val="28"/>
          <w:szCs w:val="28"/>
        </w:rPr>
        <w:t xml:space="preserve">                                                                         </w:t>
      </w:r>
      <w:r w:rsidR="001639FA">
        <w:rPr>
          <w:rFonts w:ascii="Times New Roman" w:hAnsi="Times New Roman" w:cs="Times New Roman"/>
          <w:sz w:val="28"/>
          <w:szCs w:val="28"/>
        </w:rPr>
        <w:t xml:space="preserve">  </w:t>
      </w:r>
      <w:r w:rsidR="001639FA" w:rsidRPr="001639FA">
        <w:rPr>
          <w:rFonts w:ascii="Times New Roman" w:hAnsi="Times New Roman" w:cs="Times New Roman"/>
          <w:sz w:val="28"/>
          <w:szCs w:val="28"/>
        </w:rPr>
        <w:t xml:space="preserve">Со сведениями, изложенными в извещении о проведении аукциона </w:t>
      </w:r>
      <w:r w:rsidR="001639FA">
        <w:rPr>
          <w:rFonts w:ascii="Times New Roman" w:hAnsi="Times New Roman" w:cs="Times New Roman"/>
          <w:sz w:val="28"/>
          <w:szCs w:val="28"/>
        </w:rPr>
        <w:t>на право заключения договоров на уст</w:t>
      </w:r>
      <w:r>
        <w:rPr>
          <w:rFonts w:ascii="Times New Roman" w:hAnsi="Times New Roman" w:cs="Times New Roman"/>
          <w:sz w:val="28"/>
          <w:szCs w:val="28"/>
        </w:rPr>
        <w:t xml:space="preserve">ановку и эксплуатацию рекламных </w:t>
      </w:r>
      <w:r w:rsidR="001639FA">
        <w:rPr>
          <w:rFonts w:ascii="Times New Roman" w:hAnsi="Times New Roman" w:cs="Times New Roman"/>
          <w:sz w:val="28"/>
          <w:szCs w:val="28"/>
        </w:rPr>
        <w:t>конструкций</w:t>
      </w:r>
      <w:r w:rsidR="001639FA" w:rsidRPr="001639FA">
        <w:rPr>
          <w:rFonts w:ascii="Times New Roman" w:hAnsi="Times New Roman" w:cs="Times New Roman"/>
          <w:sz w:val="28"/>
          <w:szCs w:val="28"/>
        </w:rPr>
        <w:t>, ознакомлен и согласен.</w:t>
      </w:r>
    </w:p>
    <w:p w:rsidR="001639FA" w:rsidRPr="001639FA" w:rsidRDefault="001639FA" w:rsidP="00252BB5">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Заявитель принял решение об участие в аукцион</w:t>
      </w:r>
      <w:r>
        <w:rPr>
          <w:rFonts w:ascii="Times New Roman" w:hAnsi="Times New Roman" w:cs="Times New Roman"/>
          <w:sz w:val="28"/>
          <w:szCs w:val="28"/>
        </w:rPr>
        <w:t>е</w:t>
      </w:r>
      <w:r w:rsidRPr="001639FA">
        <w:rPr>
          <w:rFonts w:ascii="Times New Roman" w:hAnsi="Times New Roman" w:cs="Times New Roman"/>
          <w:sz w:val="28"/>
          <w:szCs w:val="28"/>
        </w:rPr>
        <w:t xml:space="preserve"> </w:t>
      </w:r>
      <w:r>
        <w:rPr>
          <w:rFonts w:ascii="Times New Roman" w:hAnsi="Times New Roman" w:cs="Times New Roman"/>
          <w:sz w:val="28"/>
          <w:szCs w:val="28"/>
        </w:rPr>
        <w:t>на право заключения договоров на установку и эксплуатацию рекламных конструкций</w:t>
      </w:r>
      <w:r w:rsidRPr="001639FA">
        <w:rPr>
          <w:rFonts w:ascii="Times New Roman" w:hAnsi="Times New Roman" w:cs="Times New Roman"/>
          <w:sz w:val="28"/>
          <w:szCs w:val="28"/>
        </w:rPr>
        <w:t>.</w:t>
      </w:r>
    </w:p>
    <w:p w:rsidR="0015416F" w:rsidRPr="001B36E1" w:rsidRDefault="0015416F" w:rsidP="00252BB5">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В случае признания победителем аукциона, Заявитель обязуется:</w:t>
      </w:r>
    </w:p>
    <w:p w:rsidR="0015416F" w:rsidRDefault="0015416F" w:rsidP="00252BB5">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xml:space="preserve">- подписать протокол аукциона и заключить с организатором аукциона в установленный документацией об аукционе срок договор </w:t>
      </w:r>
      <w:r>
        <w:rPr>
          <w:rFonts w:ascii="Times New Roman" w:hAnsi="Times New Roman" w:cs="Times New Roman"/>
          <w:sz w:val="28"/>
          <w:szCs w:val="28"/>
        </w:rPr>
        <w:t xml:space="preserve">на установку </w:t>
      </w:r>
    </w:p>
    <w:p w:rsidR="0015416F" w:rsidRDefault="0015416F" w:rsidP="00252BB5">
      <w:pPr>
        <w:spacing w:after="0" w:line="240" w:lineRule="auto"/>
        <w:rPr>
          <w:rFonts w:ascii="Times New Roman" w:hAnsi="Times New Roman" w:cs="Times New Roman"/>
          <w:sz w:val="28"/>
          <w:szCs w:val="28"/>
        </w:rPr>
      </w:pPr>
      <w:r>
        <w:rPr>
          <w:rFonts w:ascii="Times New Roman" w:hAnsi="Times New Roman" w:cs="Times New Roman"/>
          <w:sz w:val="28"/>
          <w:szCs w:val="28"/>
        </w:rPr>
        <w:t>и эксплуатацию рекламных конструкций</w:t>
      </w:r>
      <w:r w:rsidR="001639FA">
        <w:rPr>
          <w:rFonts w:ascii="Times New Roman" w:hAnsi="Times New Roman" w:cs="Times New Roman"/>
          <w:sz w:val="28"/>
          <w:szCs w:val="28"/>
        </w:rPr>
        <w:t>.</w:t>
      </w:r>
    </w:p>
    <w:p w:rsidR="001639FA" w:rsidRDefault="001639FA" w:rsidP="00252BB5">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1639FA">
        <w:rPr>
          <w:rFonts w:ascii="Times New Roman" w:hAnsi="Times New Roman" w:cs="Times New Roman"/>
          <w:color w:val="000000"/>
          <w:sz w:val="28"/>
          <w:szCs w:val="28"/>
        </w:rPr>
        <w:t>одтвержда</w:t>
      </w:r>
      <w:r>
        <w:rPr>
          <w:rFonts w:ascii="Times New Roman" w:hAnsi="Times New Roman" w:cs="Times New Roman"/>
          <w:color w:val="000000"/>
          <w:sz w:val="28"/>
          <w:szCs w:val="28"/>
        </w:rPr>
        <w:t>ю</w:t>
      </w:r>
      <w:r w:rsidRPr="001639FA">
        <w:rPr>
          <w:rFonts w:ascii="Times New Roman" w:hAnsi="Times New Roman" w:cs="Times New Roman"/>
          <w:color w:val="000000"/>
          <w:sz w:val="28"/>
          <w:szCs w:val="28"/>
        </w:rPr>
        <w:t>, что в отношении нашей организации не проводится процедура ликвидации, банкротства, деятельность в порядке Кодекса об административных правонарушениях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w:t>
      </w:r>
      <w:r>
        <w:rPr>
          <w:rFonts w:ascii="Times New Roman" w:hAnsi="Times New Roman" w:cs="Times New Roman"/>
          <w:color w:val="000000"/>
          <w:sz w:val="28"/>
          <w:szCs w:val="28"/>
        </w:rPr>
        <w:t>ий завершенный отчетный период.</w:t>
      </w:r>
    </w:p>
    <w:p w:rsidR="00475261" w:rsidRDefault="00C044FB" w:rsidP="00252BB5">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Банковские реквизиты для возврата задатка:_____</w:t>
      </w:r>
      <w:r w:rsidR="00AC0C04">
        <w:rPr>
          <w:rFonts w:ascii="Times New Roman" w:hAnsi="Times New Roman" w:cs="Times New Roman"/>
          <w:color w:val="000000"/>
          <w:sz w:val="28"/>
          <w:szCs w:val="28"/>
        </w:rPr>
        <w:t>__</w:t>
      </w: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w:t>
      </w:r>
      <w:r w:rsidR="00AC0C04">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ОГРН_____________________________ИНН___________________________</w:t>
      </w:r>
    </w:p>
    <w:p w:rsidR="00AC0C04" w:rsidRPr="001639FA" w:rsidRDefault="00AC0C04" w:rsidP="00252BB5">
      <w:pPr>
        <w:spacing w:after="0" w:line="240" w:lineRule="auto"/>
        <w:ind w:firstLine="540"/>
        <w:rPr>
          <w:rFonts w:ascii="Times New Roman" w:hAnsi="Times New Roman" w:cs="Times New Roman"/>
          <w:sz w:val="28"/>
          <w:szCs w:val="28"/>
        </w:rPr>
      </w:pPr>
      <w:r>
        <w:rPr>
          <w:rFonts w:ascii="Times New Roman" w:hAnsi="Times New Roman" w:cs="Times New Roman"/>
          <w:color w:val="000000"/>
          <w:sz w:val="28"/>
          <w:szCs w:val="28"/>
        </w:rPr>
        <w:t>Д</w:t>
      </w:r>
      <w:r w:rsidRPr="001639FA">
        <w:rPr>
          <w:rFonts w:ascii="Times New Roman" w:hAnsi="Times New Roman" w:cs="Times New Roman"/>
          <w:color w:val="000000"/>
          <w:sz w:val="28"/>
          <w:szCs w:val="28"/>
        </w:rPr>
        <w:t>остоверность представленной информации</w:t>
      </w:r>
      <w:r>
        <w:rPr>
          <w:rFonts w:ascii="Times New Roman" w:hAnsi="Times New Roman" w:cs="Times New Roman"/>
          <w:color w:val="000000"/>
          <w:sz w:val="28"/>
          <w:szCs w:val="28"/>
        </w:rPr>
        <w:t xml:space="preserve"> гарантирую.</w:t>
      </w:r>
    </w:p>
    <w:p w:rsidR="00AC0C04" w:rsidRPr="001B36E1" w:rsidRDefault="00AC0C04" w:rsidP="00252BB5">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u w:val="single"/>
        </w:rPr>
        <w:t>Приложения</w:t>
      </w:r>
      <w:r w:rsidRPr="001B36E1">
        <w:rPr>
          <w:rFonts w:ascii="Times New Roman" w:hAnsi="Times New Roman" w:cs="Times New Roman"/>
          <w:sz w:val="28"/>
          <w:szCs w:val="28"/>
        </w:rPr>
        <w:t xml:space="preserve">: </w:t>
      </w:r>
    </w:p>
    <w:p w:rsidR="00AC0C04" w:rsidRPr="001B36E1" w:rsidRDefault="00AC0C04" w:rsidP="00252BB5">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комплект документов на _____ л. в 1 экз.</w:t>
      </w:r>
    </w:p>
    <w:p w:rsidR="00AC0C04" w:rsidRPr="001B36E1" w:rsidRDefault="00AC0C04" w:rsidP="00252BB5">
      <w:pPr>
        <w:snapToGrid w:val="0"/>
        <w:spacing w:after="0" w:line="240" w:lineRule="auto"/>
        <w:rPr>
          <w:rFonts w:ascii="Times New Roman" w:hAnsi="Times New Roman" w:cs="Times New Roman"/>
          <w:sz w:val="28"/>
          <w:szCs w:val="28"/>
        </w:rPr>
      </w:pPr>
      <w:r w:rsidRPr="001B36E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AC0C04" w:rsidRPr="00FA04C6" w:rsidRDefault="00AC0C04" w:rsidP="00252BB5">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(Ф.И.О., должность руководителя, подпись, дата, печать) / (Ф.И.О. индивидуального предпринимателя, физического лица, подпись, дата)</w:t>
      </w:r>
    </w:p>
    <w:p w:rsidR="00C044FB" w:rsidRDefault="00C044FB" w:rsidP="00252BB5">
      <w:pPr>
        <w:autoSpaceDE w:val="0"/>
        <w:autoSpaceDN w:val="0"/>
        <w:adjustRightInd w:val="0"/>
        <w:spacing w:after="0" w:line="240" w:lineRule="auto"/>
        <w:jc w:val="both"/>
        <w:rPr>
          <w:rFonts w:ascii="Times New Roman" w:hAnsi="Times New Roman" w:cs="Times New Roman"/>
          <w:color w:val="000000"/>
          <w:sz w:val="28"/>
          <w:szCs w:val="28"/>
        </w:rPr>
      </w:pPr>
    </w:p>
    <w:p w:rsidR="00C044FB" w:rsidRDefault="00C044FB" w:rsidP="00252BB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Заявка № ______ принята Организатором аукциона</w:t>
      </w:r>
    </w:p>
    <w:p w:rsidR="00C044FB" w:rsidRDefault="00C044FB" w:rsidP="00252BB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 _______________20___г. час._________мин.___Подпись________</w:t>
      </w:r>
    </w:p>
    <w:p w:rsidR="00C044FB" w:rsidRDefault="00C044FB" w:rsidP="00252BB5">
      <w:pPr>
        <w:autoSpaceDE w:val="0"/>
        <w:autoSpaceDN w:val="0"/>
        <w:adjustRightInd w:val="0"/>
        <w:spacing w:after="0" w:line="240" w:lineRule="auto"/>
        <w:jc w:val="both"/>
        <w:rPr>
          <w:rFonts w:ascii="Times New Roman" w:hAnsi="Times New Roman" w:cs="Times New Roman"/>
          <w:color w:val="000000"/>
          <w:sz w:val="28"/>
          <w:szCs w:val="28"/>
        </w:rPr>
      </w:pPr>
    </w:p>
    <w:p w:rsidR="0021492D" w:rsidRDefault="0021492D" w:rsidP="00252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492D" w:rsidTr="00560E03">
        <w:tc>
          <w:tcPr>
            <w:tcW w:w="4785" w:type="dxa"/>
          </w:tcPr>
          <w:p w:rsidR="0021492D" w:rsidRDefault="0021492D"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tc>
        <w:tc>
          <w:tcPr>
            <w:tcW w:w="4786" w:type="dxa"/>
          </w:tcPr>
          <w:p w:rsidR="00F3316B" w:rsidRDefault="00F3316B"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21492D" w:rsidRPr="00504F42" w:rsidRDefault="0021492D" w:rsidP="00252BB5">
            <w:pPr>
              <w:rPr>
                <w:rFonts w:ascii="Times New Roman" w:hAnsi="Times New Roman" w:cs="Times New Roman"/>
                <w:sz w:val="28"/>
                <w:szCs w:val="28"/>
              </w:rPr>
            </w:pPr>
            <w:r>
              <w:rPr>
                <w:rFonts w:ascii="Times New Roman" w:hAnsi="Times New Roman" w:cs="Times New Roman"/>
                <w:sz w:val="28"/>
                <w:szCs w:val="28"/>
              </w:rPr>
              <w:t>Приложение № 2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21492D" w:rsidRDefault="0021492D" w:rsidP="00252BB5">
            <w:pPr>
              <w:rPr>
                <w:rFonts w:ascii="Times New Roman" w:hAnsi="Times New Roman" w:cs="Times New Roman"/>
                <w:sz w:val="28"/>
                <w:szCs w:val="28"/>
              </w:rPr>
            </w:pPr>
          </w:p>
        </w:tc>
      </w:tr>
    </w:tbl>
    <w:p w:rsidR="0021492D" w:rsidRDefault="0021492D" w:rsidP="00252BB5">
      <w:pPr>
        <w:spacing w:after="0" w:line="240" w:lineRule="auto"/>
        <w:jc w:val="center"/>
        <w:rPr>
          <w:rFonts w:ascii="Times New Roman" w:hAnsi="Times New Roman" w:cs="Times New Roman"/>
          <w:sz w:val="28"/>
          <w:szCs w:val="28"/>
        </w:rPr>
      </w:pPr>
    </w:p>
    <w:p w:rsidR="00DC7853" w:rsidRPr="00DD0C2D" w:rsidRDefault="00DC7853" w:rsidP="00252BB5">
      <w:pPr>
        <w:spacing w:after="0" w:line="240" w:lineRule="auto"/>
        <w:ind w:firstLine="225"/>
        <w:jc w:val="center"/>
        <w:rPr>
          <w:rFonts w:ascii="Times New Roman" w:hAnsi="Times New Roman" w:cs="Times New Roman"/>
          <w:color w:val="000000"/>
          <w:sz w:val="28"/>
          <w:szCs w:val="28"/>
        </w:rPr>
      </w:pPr>
      <w:r w:rsidRPr="00DD0C2D">
        <w:rPr>
          <w:rFonts w:ascii="Times New Roman" w:hAnsi="Times New Roman" w:cs="Times New Roman"/>
          <w:color w:val="000000"/>
          <w:sz w:val="28"/>
          <w:szCs w:val="28"/>
        </w:rPr>
        <w:t>Запрос на разъяснение документации об аукционе</w:t>
      </w:r>
    </w:p>
    <w:p w:rsidR="00DC7853" w:rsidRPr="00DC7853" w:rsidRDefault="00DC7853" w:rsidP="00252BB5">
      <w:pPr>
        <w:pStyle w:val="ConsPlusNonformat"/>
        <w:widowControl/>
        <w:jc w:val="center"/>
        <w:rPr>
          <w:rFonts w:ascii="Times New Roman" w:hAnsi="Times New Roman" w:cs="Times New Roman"/>
          <w:color w:val="000000"/>
          <w:sz w:val="28"/>
          <w:szCs w:val="28"/>
        </w:rPr>
      </w:pPr>
      <w:r w:rsidRPr="00DC7853">
        <w:rPr>
          <w:rFonts w:ascii="Times New Roman" w:hAnsi="Times New Roman" w:cs="Times New Roman"/>
          <w:color w:val="000000"/>
          <w:sz w:val="28"/>
          <w:szCs w:val="28"/>
        </w:rPr>
        <w:t>На аукцион от ______________</w:t>
      </w:r>
    </w:p>
    <w:p w:rsidR="00DC7853" w:rsidRPr="00DC7853" w:rsidRDefault="00DC7853" w:rsidP="00252BB5">
      <w:pPr>
        <w:spacing w:after="0" w:line="240" w:lineRule="auto"/>
        <w:ind w:firstLine="225"/>
        <w:jc w:val="right"/>
        <w:rPr>
          <w:rFonts w:ascii="Times New Roman" w:hAnsi="Times New Roman" w:cs="Times New Roman"/>
          <w:color w:val="000000"/>
          <w:sz w:val="28"/>
          <w:szCs w:val="28"/>
        </w:rPr>
      </w:pPr>
    </w:p>
    <w:tbl>
      <w:tblPr>
        <w:tblW w:w="0" w:type="auto"/>
        <w:tblLayout w:type="fixed"/>
        <w:tblLook w:val="0000"/>
      </w:tblPr>
      <w:tblGrid>
        <w:gridCol w:w="4428"/>
        <w:gridCol w:w="4410"/>
      </w:tblGrid>
      <w:tr w:rsidR="00DC7853" w:rsidRPr="00DC7853" w:rsidTr="004D34F2">
        <w:tc>
          <w:tcPr>
            <w:tcW w:w="4428" w:type="dxa"/>
          </w:tcPr>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_____________________</w:t>
            </w:r>
            <w:r w:rsidR="004D34F2">
              <w:rPr>
                <w:rFonts w:ascii="Times New Roman" w:hAnsi="Times New Roman" w:cs="Times New Roman"/>
                <w:color w:val="000000"/>
                <w:sz w:val="28"/>
                <w:szCs w:val="28"/>
              </w:rPr>
              <w:t xml:space="preserve"> </w:t>
            </w:r>
          </w:p>
        </w:tc>
        <w:tc>
          <w:tcPr>
            <w:tcW w:w="4410" w:type="dxa"/>
          </w:tcPr>
          <w:p w:rsidR="00DC7853" w:rsidRPr="00DC7853" w:rsidRDefault="004D34F2" w:rsidP="00252BB5">
            <w:pPr>
              <w:spacing w:after="0" w:line="240" w:lineRule="auto"/>
              <w:jc w:val="right"/>
              <w:rPr>
                <w:rFonts w:ascii="Times New Roman" w:hAnsi="Times New Roman" w:cs="Times New Roman"/>
                <w:color w:val="000000"/>
                <w:sz w:val="28"/>
                <w:szCs w:val="28"/>
              </w:rPr>
            </w:pPr>
            <w:r w:rsidRPr="00DC7853">
              <w:rPr>
                <w:rFonts w:ascii="Times New Roman" w:hAnsi="Times New Roman" w:cs="Times New Roman"/>
                <w:color w:val="000000"/>
                <w:sz w:val="28"/>
                <w:szCs w:val="28"/>
              </w:rPr>
              <w:t>«_____»__________201</w:t>
            </w:r>
            <w:r>
              <w:rPr>
                <w:rFonts w:ascii="Times New Roman" w:hAnsi="Times New Roman" w:cs="Times New Roman"/>
                <w:color w:val="000000"/>
                <w:sz w:val="28"/>
                <w:szCs w:val="28"/>
              </w:rPr>
              <w:t xml:space="preserve">5 </w:t>
            </w:r>
            <w:r w:rsidRPr="00DC7853">
              <w:rPr>
                <w:rFonts w:ascii="Times New Roman" w:hAnsi="Times New Roman" w:cs="Times New Roman"/>
                <w:color w:val="000000"/>
                <w:sz w:val="28"/>
                <w:szCs w:val="28"/>
              </w:rPr>
              <w:t xml:space="preserve"> г.   </w:t>
            </w:r>
          </w:p>
        </w:tc>
      </w:tr>
    </w:tbl>
    <w:p w:rsidR="00DC7853" w:rsidRPr="00DC7853" w:rsidRDefault="00DC7853" w:rsidP="00252BB5">
      <w:pPr>
        <w:spacing w:after="0" w:line="240" w:lineRule="auto"/>
        <w:jc w:val="both"/>
        <w:rPr>
          <w:rFonts w:ascii="Times New Roman" w:hAnsi="Times New Roman" w:cs="Times New Roman"/>
          <w:color w:val="000000"/>
          <w:sz w:val="28"/>
          <w:szCs w:val="28"/>
        </w:rPr>
      </w:pPr>
    </w:p>
    <w:p w:rsidR="00DC7853" w:rsidRPr="00DC7853" w:rsidRDefault="00DC7853" w:rsidP="00252BB5">
      <w:pPr>
        <w:pStyle w:val="11"/>
        <w:ind w:firstLine="0"/>
        <w:rPr>
          <w:color w:val="000000"/>
          <w:sz w:val="28"/>
          <w:szCs w:val="28"/>
        </w:rPr>
      </w:pPr>
      <w:r w:rsidRPr="00DC7853">
        <w:rPr>
          <w:color w:val="000000"/>
          <w:sz w:val="28"/>
          <w:szCs w:val="28"/>
        </w:rPr>
        <w:t xml:space="preserve">Прошу Вас разъяснить следующие положения </w:t>
      </w:r>
      <w:r>
        <w:rPr>
          <w:color w:val="000000"/>
          <w:sz w:val="28"/>
          <w:szCs w:val="28"/>
        </w:rPr>
        <w:t>аукционной документации</w:t>
      </w:r>
      <w:r w:rsidRPr="00DC7853">
        <w:rPr>
          <w:color w:val="000000"/>
          <w:sz w:val="28"/>
          <w:szCs w:val="28"/>
        </w:rPr>
        <w:t>:</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9"/>
        <w:gridCol w:w="2045"/>
        <w:gridCol w:w="3118"/>
        <w:gridCol w:w="3368"/>
      </w:tblGrid>
      <w:tr w:rsidR="00DC7853" w:rsidRPr="00DC7853" w:rsidTr="00DC7853">
        <w:trPr>
          <w:trHeight w:val="296"/>
        </w:trPr>
        <w:tc>
          <w:tcPr>
            <w:tcW w:w="649" w:type="dxa"/>
          </w:tcPr>
          <w:p w:rsidR="00DC7853" w:rsidRPr="00DC7853" w:rsidRDefault="00DC7853" w:rsidP="00252BB5">
            <w:pPr>
              <w:spacing w:after="0" w:line="240" w:lineRule="auto"/>
              <w:ind w:right="-168"/>
              <w:rPr>
                <w:rFonts w:ascii="Times New Roman" w:hAnsi="Times New Roman" w:cs="Times New Roman"/>
                <w:color w:val="000000"/>
                <w:sz w:val="28"/>
                <w:szCs w:val="28"/>
              </w:rPr>
            </w:pPr>
            <w:r w:rsidRPr="00DC7853">
              <w:rPr>
                <w:rFonts w:ascii="Times New Roman" w:hAnsi="Times New Roman" w:cs="Times New Roman"/>
                <w:color w:val="000000"/>
                <w:sz w:val="28"/>
                <w:szCs w:val="28"/>
              </w:rPr>
              <w:t>№</w:t>
            </w:r>
          </w:p>
          <w:p w:rsidR="00DC7853" w:rsidRPr="00DC7853" w:rsidRDefault="00DC7853" w:rsidP="00252BB5">
            <w:pPr>
              <w:spacing w:after="0" w:line="240" w:lineRule="auto"/>
              <w:ind w:right="-168"/>
              <w:rPr>
                <w:rFonts w:ascii="Times New Roman" w:hAnsi="Times New Roman" w:cs="Times New Roman"/>
                <w:color w:val="000000"/>
                <w:sz w:val="28"/>
                <w:szCs w:val="28"/>
              </w:rPr>
            </w:pPr>
            <w:r w:rsidRPr="00DC7853">
              <w:rPr>
                <w:rFonts w:ascii="Times New Roman" w:hAnsi="Times New Roman" w:cs="Times New Roman"/>
                <w:color w:val="000000"/>
                <w:sz w:val="28"/>
                <w:szCs w:val="28"/>
              </w:rPr>
              <w:t>п/п</w:t>
            </w:r>
          </w:p>
        </w:tc>
        <w:tc>
          <w:tcPr>
            <w:tcW w:w="2045" w:type="dxa"/>
          </w:tcPr>
          <w:p w:rsidR="00DC7853" w:rsidRPr="00DC7853" w:rsidRDefault="00DC7853" w:rsidP="00252BB5">
            <w:pPr>
              <w:spacing w:after="0" w:line="240" w:lineRule="auto"/>
              <w:ind w:left="-48" w:right="-104"/>
              <w:rPr>
                <w:rFonts w:ascii="Times New Roman" w:hAnsi="Times New Roman" w:cs="Times New Roman"/>
                <w:color w:val="000000"/>
                <w:sz w:val="28"/>
                <w:szCs w:val="28"/>
              </w:rPr>
            </w:pPr>
            <w:r w:rsidRPr="00DC7853">
              <w:rPr>
                <w:rFonts w:ascii="Times New Roman" w:hAnsi="Times New Roman" w:cs="Times New Roman"/>
                <w:color w:val="000000"/>
                <w:sz w:val="28"/>
                <w:szCs w:val="28"/>
              </w:rPr>
              <w:t>Раздел документации об аукционе, и (инструкции поставщикам, информационные карты и т.п.)</w:t>
            </w:r>
          </w:p>
        </w:tc>
        <w:tc>
          <w:tcPr>
            <w:tcW w:w="3118" w:type="dxa"/>
          </w:tcPr>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Ссылка на пункт документации об аукционе,</w:t>
            </w:r>
          </w:p>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положения которого следует разъяснить</w:t>
            </w:r>
          </w:p>
        </w:tc>
        <w:tc>
          <w:tcPr>
            <w:tcW w:w="3368" w:type="dxa"/>
          </w:tcPr>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Содержание запроса на разъяснение положений </w:t>
            </w:r>
          </w:p>
          <w:p w:rsidR="00DC7853" w:rsidRPr="00DC7853" w:rsidRDefault="00DC7853" w:rsidP="00252BB5">
            <w:pPr>
              <w:pStyle w:val="11"/>
              <w:ind w:firstLine="0"/>
              <w:jc w:val="left"/>
              <w:rPr>
                <w:color w:val="000000"/>
                <w:sz w:val="28"/>
                <w:szCs w:val="28"/>
              </w:rPr>
            </w:pPr>
            <w:r w:rsidRPr="00DC7853">
              <w:rPr>
                <w:color w:val="000000"/>
                <w:sz w:val="28"/>
                <w:szCs w:val="28"/>
              </w:rPr>
              <w:t>документации об аукционе:</w:t>
            </w:r>
          </w:p>
          <w:p w:rsidR="00DC7853" w:rsidRPr="00DC7853" w:rsidRDefault="00DC7853" w:rsidP="00252BB5">
            <w:pPr>
              <w:spacing w:after="0" w:line="240" w:lineRule="auto"/>
              <w:rPr>
                <w:rFonts w:ascii="Times New Roman" w:hAnsi="Times New Roman" w:cs="Times New Roman"/>
                <w:color w:val="000000"/>
                <w:sz w:val="28"/>
                <w:szCs w:val="28"/>
              </w:rPr>
            </w:pPr>
          </w:p>
        </w:tc>
      </w:tr>
      <w:tr w:rsidR="00DC7853" w:rsidRPr="00DC7853" w:rsidTr="00DC7853">
        <w:trPr>
          <w:trHeight w:val="296"/>
        </w:trPr>
        <w:tc>
          <w:tcPr>
            <w:tcW w:w="649" w:type="dxa"/>
          </w:tcPr>
          <w:p w:rsidR="00DC7853" w:rsidRPr="00DC7853" w:rsidRDefault="00DC7853" w:rsidP="00252BB5">
            <w:pPr>
              <w:spacing w:after="0" w:line="240" w:lineRule="auto"/>
              <w:rPr>
                <w:rFonts w:ascii="Times New Roman" w:hAnsi="Times New Roman" w:cs="Times New Roman"/>
                <w:color w:val="000000"/>
                <w:sz w:val="28"/>
                <w:szCs w:val="28"/>
              </w:rPr>
            </w:pPr>
          </w:p>
        </w:tc>
        <w:tc>
          <w:tcPr>
            <w:tcW w:w="2045" w:type="dxa"/>
          </w:tcPr>
          <w:p w:rsidR="00DC7853" w:rsidRPr="00DC7853" w:rsidRDefault="00DC7853" w:rsidP="00252BB5">
            <w:pPr>
              <w:spacing w:after="0" w:line="240" w:lineRule="auto"/>
              <w:rPr>
                <w:rFonts w:ascii="Times New Roman" w:hAnsi="Times New Roman" w:cs="Times New Roman"/>
                <w:color w:val="000000"/>
                <w:sz w:val="28"/>
                <w:szCs w:val="28"/>
              </w:rPr>
            </w:pPr>
          </w:p>
        </w:tc>
        <w:tc>
          <w:tcPr>
            <w:tcW w:w="3118" w:type="dxa"/>
          </w:tcPr>
          <w:p w:rsidR="00DC7853" w:rsidRPr="00DC7853" w:rsidRDefault="00DC7853" w:rsidP="00252BB5">
            <w:pPr>
              <w:spacing w:after="0" w:line="240" w:lineRule="auto"/>
              <w:rPr>
                <w:rFonts w:ascii="Times New Roman" w:hAnsi="Times New Roman" w:cs="Times New Roman"/>
                <w:color w:val="000000"/>
                <w:sz w:val="28"/>
                <w:szCs w:val="28"/>
              </w:rPr>
            </w:pPr>
          </w:p>
        </w:tc>
        <w:tc>
          <w:tcPr>
            <w:tcW w:w="3368" w:type="dxa"/>
          </w:tcPr>
          <w:p w:rsidR="00DC7853" w:rsidRPr="00DC7853" w:rsidRDefault="00DC7853" w:rsidP="00252BB5">
            <w:pPr>
              <w:spacing w:after="0" w:line="240" w:lineRule="auto"/>
              <w:rPr>
                <w:rFonts w:ascii="Times New Roman" w:hAnsi="Times New Roman" w:cs="Times New Roman"/>
                <w:color w:val="000000"/>
                <w:sz w:val="28"/>
                <w:szCs w:val="28"/>
              </w:rPr>
            </w:pPr>
          </w:p>
          <w:p w:rsidR="00DC7853" w:rsidRPr="00DC7853" w:rsidRDefault="00DC7853" w:rsidP="00252BB5">
            <w:pPr>
              <w:spacing w:after="0" w:line="240" w:lineRule="auto"/>
              <w:rPr>
                <w:rFonts w:ascii="Times New Roman" w:hAnsi="Times New Roman" w:cs="Times New Roman"/>
                <w:color w:val="000000"/>
                <w:sz w:val="28"/>
                <w:szCs w:val="28"/>
              </w:rPr>
            </w:pPr>
          </w:p>
        </w:tc>
      </w:tr>
    </w:tbl>
    <w:p w:rsidR="00DC7853" w:rsidRPr="00DC7853" w:rsidRDefault="00DC7853" w:rsidP="00252BB5">
      <w:pPr>
        <w:pStyle w:val="22"/>
        <w:ind w:firstLine="0"/>
        <w:rPr>
          <w:color w:val="000000"/>
          <w:sz w:val="28"/>
          <w:szCs w:val="28"/>
        </w:rPr>
      </w:pPr>
      <w:r w:rsidRPr="00DC7853">
        <w:rPr>
          <w:color w:val="000000"/>
          <w:sz w:val="28"/>
          <w:szCs w:val="28"/>
        </w:rPr>
        <w:t>Ответ на запрос прошу направить по адресу:</w:t>
      </w:r>
    </w:p>
    <w:p w:rsidR="00DC7853" w:rsidRPr="00DC7853" w:rsidRDefault="00DC7853" w:rsidP="00252BB5">
      <w:pPr>
        <w:pStyle w:val="22"/>
        <w:ind w:firstLine="0"/>
        <w:rPr>
          <w:color w:val="000000"/>
          <w:sz w:val="28"/>
          <w:szCs w:val="28"/>
        </w:rPr>
      </w:pPr>
      <w:r w:rsidRPr="00DC7853">
        <w:rPr>
          <w:color w:val="000000"/>
          <w:sz w:val="28"/>
          <w:szCs w:val="28"/>
        </w:rPr>
        <w:t>_____________________________________________</w:t>
      </w:r>
      <w:r>
        <w:rPr>
          <w:color w:val="000000"/>
          <w:sz w:val="28"/>
          <w:szCs w:val="28"/>
        </w:rPr>
        <w:t>____________________</w:t>
      </w:r>
    </w:p>
    <w:p w:rsidR="00DC7853" w:rsidRPr="00DC7853" w:rsidRDefault="00DC7853" w:rsidP="00252BB5">
      <w:pPr>
        <w:pStyle w:val="210"/>
        <w:ind w:left="0"/>
        <w:jc w:val="center"/>
        <w:rPr>
          <w:color w:val="000000"/>
        </w:rPr>
      </w:pPr>
      <w:r w:rsidRPr="00DC7853">
        <w:rPr>
          <w:color w:val="000000"/>
        </w:rPr>
        <w:t>(почтовый, организации, направившей запрос)</w:t>
      </w:r>
    </w:p>
    <w:p w:rsidR="00DC7853" w:rsidRPr="00DC7853" w:rsidRDefault="00DC7853" w:rsidP="00252BB5">
      <w:pPr>
        <w:spacing w:after="0" w:line="240" w:lineRule="auto"/>
        <w:rPr>
          <w:rFonts w:ascii="Times New Roman" w:hAnsi="Times New Roman" w:cs="Times New Roman"/>
          <w:color w:val="000000"/>
          <w:sz w:val="28"/>
          <w:szCs w:val="28"/>
        </w:rPr>
      </w:pPr>
    </w:p>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________________       _____________      </w:t>
      </w:r>
      <w:r w:rsidRPr="00DC7853">
        <w:rPr>
          <w:rFonts w:ascii="Times New Roman" w:hAnsi="Times New Roman" w:cs="Times New Roman"/>
          <w:color w:val="000000"/>
          <w:sz w:val="28"/>
          <w:szCs w:val="28"/>
        </w:rPr>
        <w:tab/>
        <w:t xml:space="preserve"> /_________________/</w:t>
      </w:r>
    </w:p>
    <w:p w:rsidR="00DC7853" w:rsidRPr="00DC7853" w:rsidRDefault="00DC7853" w:rsidP="00252BB5">
      <w:pPr>
        <w:pStyle w:val="a9"/>
        <w:spacing w:after="0"/>
        <w:ind w:left="0"/>
        <w:jc w:val="both"/>
        <w:rPr>
          <w:color w:val="000000"/>
          <w:sz w:val="28"/>
          <w:szCs w:val="28"/>
        </w:rPr>
      </w:pPr>
      <w:r w:rsidRPr="00DC7853">
        <w:rPr>
          <w:color w:val="000000"/>
          <w:sz w:val="28"/>
          <w:szCs w:val="28"/>
        </w:rPr>
        <w:t xml:space="preserve">(наименование должности)  </w:t>
      </w:r>
      <w:r w:rsidRPr="00DC7853">
        <w:rPr>
          <w:color w:val="000000"/>
          <w:sz w:val="28"/>
          <w:szCs w:val="28"/>
        </w:rPr>
        <w:tab/>
        <w:t xml:space="preserve">             (подпись)</w:t>
      </w:r>
      <w:r w:rsidRPr="00DC7853">
        <w:rPr>
          <w:color w:val="000000"/>
          <w:sz w:val="28"/>
          <w:szCs w:val="28"/>
        </w:rPr>
        <w:tab/>
      </w:r>
      <w:r w:rsidRPr="00DC7853">
        <w:rPr>
          <w:color w:val="000000"/>
          <w:sz w:val="28"/>
          <w:szCs w:val="28"/>
        </w:rPr>
        <w:tab/>
        <w:t xml:space="preserve">       </w:t>
      </w:r>
      <w:r w:rsidRPr="00DC7853">
        <w:rPr>
          <w:color w:val="000000"/>
          <w:sz w:val="28"/>
          <w:szCs w:val="28"/>
        </w:rPr>
        <w:tab/>
      </w:r>
      <w:r w:rsidRPr="00DC7853">
        <w:rPr>
          <w:color w:val="000000"/>
          <w:sz w:val="28"/>
          <w:szCs w:val="28"/>
        </w:rPr>
        <w:tab/>
        <w:t>(расшифровка)</w:t>
      </w:r>
    </w:p>
    <w:p w:rsidR="00DC7853" w:rsidRDefault="00DC7853" w:rsidP="00252BB5">
      <w:pPr>
        <w:spacing w:after="0" w:line="240" w:lineRule="auto"/>
        <w:ind w:right="-81"/>
        <w:jc w:val="both"/>
        <w:rPr>
          <w:rFonts w:ascii="Times New Roman" w:hAnsi="Times New Roman" w:cs="Times New Roman"/>
          <w:color w:val="000000"/>
          <w:sz w:val="28"/>
          <w:szCs w:val="28"/>
        </w:rPr>
      </w:pPr>
      <w:r w:rsidRPr="00DC7853">
        <w:rPr>
          <w:rFonts w:ascii="Times New Roman" w:hAnsi="Times New Roman" w:cs="Times New Roman"/>
          <w:color w:val="000000"/>
          <w:sz w:val="28"/>
          <w:szCs w:val="28"/>
        </w:rPr>
        <w:t>М.П.</w:t>
      </w:r>
    </w:p>
    <w:p w:rsidR="00F3316B" w:rsidRDefault="00F3316B" w:rsidP="00252BB5">
      <w:pPr>
        <w:spacing w:after="0" w:line="240" w:lineRule="auto"/>
        <w:ind w:right="-81"/>
        <w:jc w:val="both"/>
        <w:rPr>
          <w:rFonts w:ascii="Times New Roman" w:hAnsi="Times New Roman" w:cs="Times New Roman"/>
          <w:color w:val="000000"/>
          <w:sz w:val="28"/>
          <w:szCs w:val="28"/>
        </w:rPr>
      </w:pPr>
    </w:p>
    <w:p w:rsidR="007D0489" w:rsidRDefault="007D0489" w:rsidP="00252BB5">
      <w:pPr>
        <w:spacing w:after="0" w:line="240" w:lineRule="auto"/>
        <w:ind w:right="-81"/>
        <w:jc w:val="both"/>
        <w:rPr>
          <w:rFonts w:ascii="Times New Roman" w:hAnsi="Times New Roman" w:cs="Times New Roman"/>
          <w:color w:val="000000"/>
          <w:sz w:val="28"/>
          <w:szCs w:val="28"/>
        </w:rPr>
      </w:pPr>
    </w:p>
    <w:p w:rsidR="007D0489" w:rsidRDefault="007D0489"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F3316B" w:rsidRDefault="00F3316B" w:rsidP="00252BB5">
      <w:pPr>
        <w:spacing w:after="0" w:line="240" w:lineRule="auto"/>
        <w:ind w:right="-81"/>
        <w:jc w:val="both"/>
        <w:rPr>
          <w:color w:val="000000"/>
        </w:rPr>
      </w:pPr>
    </w:p>
    <w:p w:rsidR="004D34F2" w:rsidRPr="004D6E51" w:rsidRDefault="004D34F2" w:rsidP="00252BB5">
      <w:pPr>
        <w:spacing w:after="0" w:line="240" w:lineRule="auto"/>
        <w:ind w:right="-81"/>
        <w:jc w:val="both"/>
        <w:rPr>
          <w:color w:val="000000"/>
        </w:rPr>
      </w:pPr>
    </w:p>
    <w:p w:rsidR="00154560" w:rsidRDefault="00154560" w:rsidP="007F162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Приложение № 3 </w:t>
      </w:r>
    </w:p>
    <w:p w:rsidR="00154560" w:rsidRDefault="00154560" w:rsidP="007F162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154560" w:rsidRPr="00504F42" w:rsidRDefault="00154560" w:rsidP="007F162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w:t>
      </w:r>
    </w:p>
    <w:p w:rsidR="00DC7853" w:rsidRDefault="00DC7853" w:rsidP="007F1627">
      <w:pPr>
        <w:spacing w:after="0" w:line="260" w:lineRule="exact"/>
        <w:ind w:left="1416" w:firstLine="708"/>
        <w:jc w:val="center"/>
        <w:rPr>
          <w:rFonts w:ascii="Times New Roman" w:hAnsi="Times New Roman" w:cs="Times New Roman"/>
          <w:sz w:val="28"/>
          <w:szCs w:val="28"/>
        </w:rPr>
      </w:pPr>
    </w:p>
    <w:p w:rsidR="0021492D" w:rsidRPr="00DC7853" w:rsidRDefault="0021492D" w:rsidP="007F1627">
      <w:pPr>
        <w:pStyle w:val="ConsPlusTitle"/>
        <w:widowControl/>
        <w:spacing w:line="260" w:lineRule="exact"/>
        <w:ind w:firstLine="540"/>
        <w:jc w:val="center"/>
        <w:rPr>
          <w:sz w:val="28"/>
          <w:szCs w:val="28"/>
        </w:rPr>
      </w:pPr>
    </w:p>
    <w:p w:rsidR="0021492D" w:rsidRPr="00DD0C2D" w:rsidRDefault="00154560" w:rsidP="007F162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w:t>
      </w:r>
      <w:r w:rsidR="0021492D" w:rsidRPr="00DD0C2D">
        <w:rPr>
          <w:rFonts w:ascii="Times New Roman" w:eastAsia="Calibri" w:hAnsi="Times New Roman" w:cs="Times New Roman"/>
          <w:bCs/>
          <w:sz w:val="28"/>
          <w:szCs w:val="28"/>
        </w:rPr>
        <w:t>ДОГОВОР</w:t>
      </w:r>
      <w:r w:rsidRPr="00DD0C2D">
        <w:rPr>
          <w:rFonts w:ascii="Times New Roman" w:eastAsia="Calibri" w:hAnsi="Times New Roman" w:cs="Times New Roman"/>
          <w:bCs/>
          <w:sz w:val="28"/>
          <w:szCs w:val="28"/>
        </w:rPr>
        <w:t>А</w:t>
      </w:r>
      <w:r w:rsidR="0021492D" w:rsidRPr="00DD0C2D">
        <w:rPr>
          <w:rFonts w:ascii="Times New Roman" w:eastAsia="Calibri" w:hAnsi="Times New Roman" w:cs="Times New Roman"/>
          <w:bCs/>
          <w:sz w:val="28"/>
          <w:szCs w:val="28"/>
        </w:rPr>
        <w:t xml:space="preserve"> № </w:t>
      </w:r>
    </w:p>
    <w:p w:rsidR="0021492D" w:rsidRPr="00DD0C2D" w:rsidRDefault="0021492D" w:rsidP="007F162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 xml:space="preserve">на установку и эксплуатацию рекламной конструкции на </w:t>
      </w:r>
      <w:r w:rsidR="008C4018" w:rsidRPr="00DD0C2D">
        <w:rPr>
          <w:rFonts w:ascii="Times New Roman" w:eastAsia="Calibri" w:hAnsi="Times New Roman" w:cs="Times New Roman"/>
          <w:sz w:val="28"/>
          <w:szCs w:val="28"/>
        </w:rPr>
        <w:t>земельном участке, находящемся в государственной собственности</w:t>
      </w:r>
    </w:p>
    <w:p w:rsidR="0021492D" w:rsidRPr="00DC7853" w:rsidRDefault="0021492D" w:rsidP="007F1627">
      <w:pPr>
        <w:spacing w:after="0" w:line="260" w:lineRule="exact"/>
        <w:jc w:val="center"/>
        <w:rPr>
          <w:rFonts w:ascii="Times New Roman" w:eastAsia="Calibri" w:hAnsi="Times New Roman" w:cs="Times New Roman"/>
          <w:b/>
          <w:bCs/>
          <w:sz w:val="28"/>
          <w:szCs w:val="28"/>
        </w:rPr>
      </w:pPr>
    </w:p>
    <w:p w:rsidR="0021492D" w:rsidRPr="00DD0C2D" w:rsidRDefault="003F7F69" w:rsidP="007F162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t xml:space="preserve">                   </w:t>
      </w:r>
      <w:r w:rsidR="00DD0C2D">
        <w:rPr>
          <w:rFonts w:ascii="Times New Roman" w:eastAsia="Calibri" w:hAnsi="Times New Roman" w:cs="Times New Roman"/>
          <w:bCs/>
          <w:sz w:val="28"/>
          <w:szCs w:val="28"/>
        </w:rPr>
        <w:t xml:space="preserve">       </w:t>
      </w:r>
      <w:r w:rsidR="0021492D" w:rsidRPr="00DD0C2D">
        <w:rPr>
          <w:rFonts w:ascii="Times New Roman" w:eastAsia="Calibri" w:hAnsi="Times New Roman" w:cs="Times New Roman"/>
          <w:bCs/>
          <w:sz w:val="28"/>
          <w:szCs w:val="28"/>
        </w:rPr>
        <w:t xml:space="preserve">       «__» ________ 201_ года</w:t>
      </w:r>
    </w:p>
    <w:p w:rsidR="0021492D" w:rsidRPr="00DC7853" w:rsidRDefault="0021492D" w:rsidP="007F1627">
      <w:pPr>
        <w:keepNext/>
        <w:spacing w:after="0" w:line="260" w:lineRule="exact"/>
        <w:rPr>
          <w:rFonts w:ascii="Times New Roman" w:eastAsia="Calibri" w:hAnsi="Times New Roman" w:cs="Times New Roman"/>
          <w:sz w:val="28"/>
          <w:szCs w:val="28"/>
        </w:rPr>
      </w:pPr>
    </w:p>
    <w:p w:rsidR="0021492D" w:rsidRPr="00DC7853" w:rsidRDefault="003F7F69" w:rsidP="007F1627">
      <w:pPr>
        <w:pStyle w:val="a9"/>
        <w:tabs>
          <w:tab w:val="left" w:pos="993"/>
        </w:tabs>
        <w:spacing w:after="0" w:line="26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именуемый в дальнейшем</w:t>
      </w:r>
      <w:r w:rsidR="008C4018">
        <w:rPr>
          <w:sz w:val="28"/>
          <w:szCs w:val="28"/>
        </w:rPr>
        <w:t xml:space="preserve"> «Администрация»</w:t>
      </w:r>
      <w:r>
        <w:rPr>
          <w:sz w:val="28"/>
          <w:szCs w:val="28"/>
        </w:rPr>
        <w:t xml:space="preserve"> </w:t>
      </w:r>
      <w:r w:rsidR="0021492D" w:rsidRPr="00DC7853">
        <w:rPr>
          <w:sz w:val="28"/>
          <w:szCs w:val="28"/>
        </w:rPr>
        <w:t xml:space="preserve">с одной стороны, и </w:t>
      </w:r>
      <w:r w:rsidR="0021492D" w:rsidRPr="00DC7853">
        <w:rPr>
          <w:b/>
          <w:sz w:val="28"/>
          <w:szCs w:val="28"/>
        </w:rPr>
        <w:t>________________________________________________________________ ____________________________________________________</w:t>
      </w:r>
      <w:r w:rsidR="0021492D" w:rsidRPr="00DC7853">
        <w:rPr>
          <w:sz w:val="28"/>
          <w:szCs w:val="28"/>
        </w:rPr>
        <w:t xml:space="preserve">______________________________________________, именуемый в дальнейшем </w:t>
      </w:r>
      <w:r w:rsidR="0021492D" w:rsidRPr="00DC7853">
        <w:rPr>
          <w:b/>
          <w:sz w:val="28"/>
          <w:szCs w:val="28"/>
        </w:rPr>
        <w:t>«</w:t>
      </w:r>
      <w:r w:rsidR="0021492D" w:rsidRPr="00DC7853">
        <w:rPr>
          <w:sz w:val="28"/>
          <w:szCs w:val="28"/>
        </w:rPr>
        <w:t>Рекламораспространитель</w:t>
      </w:r>
      <w:r w:rsidR="0021492D" w:rsidRPr="00DC7853">
        <w:rPr>
          <w:b/>
          <w:sz w:val="28"/>
          <w:szCs w:val="28"/>
        </w:rPr>
        <w:t>»</w:t>
      </w:r>
      <w:r w:rsidR="0021492D"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016CA5">
        <w:rPr>
          <w:sz w:val="28"/>
          <w:szCs w:val="28"/>
        </w:rPr>
        <w:t xml:space="preserve"> </w:t>
      </w:r>
      <w:r w:rsidR="0021492D"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21492D" w:rsidRPr="00DC7853" w:rsidRDefault="0021492D" w:rsidP="007F1627">
      <w:pPr>
        <w:pStyle w:val="a9"/>
        <w:tabs>
          <w:tab w:val="left" w:pos="2212"/>
        </w:tabs>
        <w:spacing w:after="0" w:line="260" w:lineRule="exact"/>
        <w:ind w:left="0"/>
        <w:rPr>
          <w:sz w:val="28"/>
          <w:szCs w:val="28"/>
        </w:rPr>
      </w:pPr>
    </w:p>
    <w:p w:rsidR="0021492D" w:rsidRPr="00DD0C2D" w:rsidRDefault="0021492D" w:rsidP="007F162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sidR="003F7F6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sz w:val="28"/>
          <w:szCs w:val="28"/>
        </w:rPr>
      </w:pP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sidR="003F7F69">
        <w:rPr>
          <w:rFonts w:ascii="Times New Roman" w:hAnsi="Times New Roman" w:cs="Times New Roman"/>
          <w:sz w:val="28"/>
          <w:szCs w:val="28"/>
        </w:rPr>
        <w:t>.</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21492D" w:rsidRPr="003F7F69"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sidR="004D34F2">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sidR="00DD0C2D">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bCs/>
          <w:sz w:val="28"/>
          <w:szCs w:val="28"/>
        </w:rPr>
      </w:pPr>
    </w:p>
    <w:p w:rsidR="0021492D" w:rsidRPr="00DD0C2D" w:rsidRDefault="0021492D" w:rsidP="007F162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21492D" w:rsidRPr="00DD0C2D" w:rsidRDefault="0021492D" w:rsidP="007F162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21492D" w:rsidRPr="00DC7853" w:rsidRDefault="0021492D" w:rsidP="007F162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21492D" w:rsidRPr="00DC7853" w:rsidRDefault="0021492D" w:rsidP="007F162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21492D" w:rsidRPr="00DC7853" w:rsidRDefault="0021492D" w:rsidP="007F162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21492D" w:rsidRPr="00DC7853" w:rsidRDefault="0021492D" w:rsidP="007F162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21492D" w:rsidRPr="00DC7853" w:rsidRDefault="0021492D" w:rsidP="007F162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21492D" w:rsidRPr="00DC7853" w:rsidRDefault="0021492D" w:rsidP="007F162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21492D" w:rsidRPr="00DC7853" w:rsidRDefault="0021492D" w:rsidP="007F162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21492D" w:rsidRPr="00DC7853" w:rsidRDefault="0021492D" w:rsidP="007F162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21492D" w:rsidRPr="00DC7853" w:rsidRDefault="0021492D" w:rsidP="007F162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21492D" w:rsidRPr="00DD0C2D" w:rsidRDefault="0021492D" w:rsidP="007F162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21492D" w:rsidRPr="00DC7853" w:rsidRDefault="0021492D" w:rsidP="007F162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21492D" w:rsidRPr="00DC7853" w:rsidRDefault="0021492D" w:rsidP="007F162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21492D" w:rsidRPr="00DC7853" w:rsidRDefault="0021492D" w:rsidP="007F162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21492D" w:rsidRPr="00DC7853" w:rsidRDefault="0021492D" w:rsidP="007F162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21492D" w:rsidRPr="00DC7853" w:rsidRDefault="0021492D" w:rsidP="007F162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sidR="003F7F69">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7F1627"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21492D" w:rsidRPr="00DC7853" w:rsidRDefault="0021492D" w:rsidP="007F162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sidR="0025504A">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7F162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sidR="00DD0C2D">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sidR="0025504A">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CF6255"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2.2.14. </w:t>
      </w:r>
      <w:r w:rsidR="00CF6255" w:rsidRPr="00DC7853">
        <w:rPr>
          <w:rFonts w:ascii="Times New Roman" w:eastAsia="Calibri" w:hAnsi="Times New Roman" w:cs="Times New Roman"/>
          <w:bCs/>
          <w:sz w:val="28"/>
          <w:szCs w:val="28"/>
        </w:rPr>
        <w:t>Заключ</w:t>
      </w:r>
      <w:r w:rsidR="00CF6255">
        <w:rPr>
          <w:rFonts w:ascii="Times New Roman" w:eastAsia="Calibri" w:hAnsi="Times New Roman" w:cs="Times New Roman"/>
          <w:bCs/>
          <w:sz w:val="28"/>
          <w:szCs w:val="28"/>
        </w:rPr>
        <w:t>и</w:t>
      </w:r>
      <w:r w:rsidR="00CF6255" w:rsidRPr="00DC7853">
        <w:rPr>
          <w:rFonts w:ascii="Times New Roman" w:eastAsia="Calibri" w:hAnsi="Times New Roman" w:cs="Times New Roman"/>
          <w:bCs/>
          <w:sz w:val="28"/>
          <w:szCs w:val="28"/>
        </w:rPr>
        <w:t xml:space="preserve">ть </w:t>
      </w:r>
      <w:r w:rsidR="00CF6255">
        <w:rPr>
          <w:rFonts w:ascii="Times New Roman" w:eastAsia="Calibri" w:hAnsi="Times New Roman" w:cs="Times New Roman"/>
          <w:bCs/>
          <w:sz w:val="28"/>
          <w:szCs w:val="28"/>
        </w:rPr>
        <w:t xml:space="preserve">с Администрацией договор </w:t>
      </w:r>
      <w:r w:rsidR="00CF6255" w:rsidRPr="00DC7853">
        <w:rPr>
          <w:rFonts w:ascii="Times New Roman" w:eastAsia="Calibri" w:hAnsi="Times New Roman" w:cs="Times New Roman"/>
          <w:bCs/>
          <w:sz w:val="28"/>
          <w:szCs w:val="28"/>
        </w:rPr>
        <w:t xml:space="preserve"> на </w:t>
      </w:r>
      <w:r w:rsidR="00CF6255">
        <w:rPr>
          <w:rFonts w:ascii="Times New Roman" w:eastAsia="Calibri" w:hAnsi="Times New Roman" w:cs="Times New Roman"/>
          <w:bCs/>
          <w:sz w:val="28"/>
          <w:szCs w:val="28"/>
        </w:rPr>
        <w:t>размещени</w:t>
      </w:r>
      <w:r w:rsidR="00CF6255"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sidR="00CF6255">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21492D" w:rsidRPr="00DC7853" w:rsidRDefault="0021492D" w:rsidP="007F1627">
      <w:pPr>
        <w:tabs>
          <w:tab w:val="left" w:pos="2694"/>
        </w:tabs>
        <w:spacing w:after="0" w:line="260" w:lineRule="exact"/>
        <w:jc w:val="both"/>
        <w:rPr>
          <w:rFonts w:ascii="Times New Roman" w:eastAsia="Calibri" w:hAnsi="Times New Roman" w:cs="Times New Roman"/>
          <w:b/>
          <w:bCs/>
          <w:sz w:val="28"/>
          <w:szCs w:val="28"/>
        </w:rPr>
      </w:pPr>
    </w:p>
    <w:p w:rsidR="0021492D" w:rsidRPr="00DD0C2D" w:rsidRDefault="003F7F69" w:rsidP="007F162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0021492D" w:rsidRPr="00DD0C2D">
        <w:rPr>
          <w:rFonts w:ascii="Times New Roman" w:eastAsia="Calibri" w:hAnsi="Times New Roman" w:cs="Times New Roman"/>
          <w:bCs/>
          <w:sz w:val="28"/>
          <w:szCs w:val="28"/>
        </w:rPr>
        <w:t xml:space="preserve"> ИМЕЕТ ПРАВО:</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w:t>
      </w:r>
      <w:r w:rsidR="00297CA1">
        <w:rPr>
          <w:rFonts w:ascii="Times New Roman" w:eastAsia="Calibri" w:hAnsi="Times New Roman" w:cs="Times New Roman"/>
          <w:sz w:val="28"/>
          <w:szCs w:val="28"/>
        </w:rPr>
        <w:t>ии материалы социальной рекламы, в объемах, предусмотренных  действующим законодательством.</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p>
    <w:p w:rsidR="0021492D" w:rsidRPr="00DD0C2D" w:rsidRDefault="0021492D" w:rsidP="007F162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003F7F69"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003F7F69"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p>
    <w:p w:rsidR="0021492D" w:rsidRPr="00DC7853" w:rsidRDefault="0021492D" w:rsidP="007F162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21492D" w:rsidRPr="00DC7853" w:rsidRDefault="0021492D" w:rsidP="007F1627">
      <w:pPr>
        <w:spacing w:after="0" w:line="260" w:lineRule="exact"/>
        <w:ind w:firstLine="567"/>
        <w:rPr>
          <w:rFonts w:ascii="Times New Roman" w:eastAsia="Calibri" w:hAnsi="Times New Roman" w:cs="Times New Roman"/>
          <w:b/>
          <w:bCs/>
          <w:sz w:val="28"/>
          <w:szCs w:val="28"/>
        </w:rPr>
      </w:pPr>
    </w:p>
    <w:p w:rsidR="0021492D" w:rsidRPr="00DD0C2D" w:rsidRDefault="0021492D" w:rsidP="007F162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21492D" w:rsidRPr="00DC7853" w:rsidRDefault="0021492D" w:rsidP="007F162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sidR="003A45E5">
        <w:rPr>
          <w:rFonts w:ascii="Times New Roman" w:hAnsi="Times New Roman" w:cs="Times New Roman"/>
          <w:sz w:val="28"/>
          <w:szCs w:val="28"/>
        </w:rPr>
        <w:t>протоколом    от</w:t>
      </w:r>
      <w:r w:rsidR="0051344E">
        <w:rPr>
          <w:rFonts w:ascii="Times New Roman" w:hAnsi="Times New Roman" w:cs="Times New Roman"/>
          <w:sz w:val="28"/>
          <w:szCs w:val="28"/>
        </w:rPr>
        <w:t>_</w:t>
      </w:r>
      <w:r w:rsidR="0051344E">
        <w:rPr>
          <w:rFonts w:ascii="Times New Roman" w:hAnsi="Times New Roman" w:cs="Times New Roman"/>
          <w:sz w:val="28"/>
          <w:szCs w:val="28"/>
        </w:rPr>
        <w:softHyphen/>
      </w:r>
      <w:r w:rsidR="0051344E">
        <w:rPr>
          <w:rFonts w:ascii="Times New Roman" w:hAnsi="Times New Roman" w:cs="Times New Roman"/>
          <w:sz w:val="28"/>
          <w:szCs w:val="28"/>
        </w:rPr>
        <w:softHyphen/>
      </w:r>
      <w:r w:rsidR="003A45E5">
        <w:rPr>
          <w:rFonts w:ascii="Times New Roman" w:hAnsi="Times New Roman" w:cs="Times New Roman"/>
          <w:sz w:val="28"/>
          <w:szCs w:val="28"/>
        </w:rPr>
        <w:t>____</w:t>
      </w:r>
      <w:r w:rsidRPr="00B72CFA">
        <w:rPr>
          <w:rFonts w:ascii="Times New Roman" w:hAnsi="Times New Roman" w:cs="Times New Roman"/>
          <w:sz w:val="28"/>
          <w:szCs w:val="28"/>
        </w:rPr>
        <w:t>годовой размер платы по договору составляет</w:t>
      </w:r>
      <w:r w:rsidR="0051344E">
        <w:rPr>
          <w:rFonts w:ascii="Times New Roman" w:hAnsi="Times New Roman" w:cs="Times New Roman"/>
          <w:sz w:val="28"/>
          <w:szCs w:val="28"/>
        </w:rPr>
        <w:t xml:space="preserve">                       </w:t>
      </w:r>
      <w:r w:rsidR="00B72CFA">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21492D" w:rsidRPr="00DC7853" w:rsidRDefault="0021492D" w:rsidP="007F162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21492D" w:rsidRPr="00DC7853" w:rsidRDefault="0021492D" w:rsidP="007F162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21492D" w:rsidRPr="00DC7853" w:rsidRDefault="0021492D" w:rsidP="007F162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21492D" w:rsidRPr="0025504A" w:rsidRDefault="0021492D" w:rsidP="007F162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285489" w:rsidRPr="0025504A" w:rsidRDefault="00285489" w:rsidP="007F162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21492D" w:rsidRPr="00DC7853" w:rsidRDefault="0021492D" w:rsidP="007F162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sidR="005206A2">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sz w:val="28"/>
          <w:szCs w:val="28"/>
        </w:rPr>
      </w:pP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21492D" w:rsidRPr="00DC7853" w:rsidRDefault="0021492D" w:rsidP="007F1627">
      <w:pPr>
        <w:tabs>
          <w:tab w:val="left" w:pos="1005"/>
        </w:tabs>
        <w:spacing w:after="0" w:line="260" w:lineRule="exact"/>
        <w:rPr>
          <w:rFonts w:ascii="Times New Roman" w:eastAsia="Calibri" w:hAnsi="Times New Roman" w:cs="Times New Roman"/>
          <w:sz w:val="28"/>
          <w:szCs w:val="28"/>
        </w:rPr>
      </w:pPr>
    </w:p>
    <w:p w:rsidR="0021492D" w:rsidRPr="00D46C8D" w:rsidRDefault="0021492D" w:rsidP="007F162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21492D" w:rsidRPr="00DC7853" w:rsidRDefault="0021492D" w:rsidP="007F162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21492D" w:rsidRPr="00DC7853" w:rsidRDefault="0021492D" w:rsidP="007F1627">
      <w:pPr>
        <w:tabs>
          <w:tab w:val="left" w:pos="1134"/>
        </w:tabs>
        <w:spacing w:after="0" w:line="260" w:lineRule="exact"/>
        <w:ind w:firstLine="540"/>
        <w:rPr>
          <w:rFonts w:ascii="Times New Roman" w:eastAsia="Calibri" w:hAnsi="Times New Roman" w:cs="Times New Roman"/>
          <w:sz w:val="28"/>
          <w:szCs w:val="28"/>
        </w:rPr>
      </w:pPr>
    </w:p>
    <w:p w:rsidR="0021492D" w:rsidRPr="00DC7853" w:rsidRDefault="0021492D" w:rsidP="007F162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21492D" w:rsidRPr="00DC7853" w:rsidRDefault="0021492D" w:rsidP="007F1627">
      <w:pPr>
        <w:spacing w:after="0" w:line="260" w:lineRule="exact"/>
        <w:ind w:firstLine="540"/>
        <w:rPr>
          <w:rFonts w:ascii="Times New Roman" w:eastAsia="Calibri" w:hAnsi="Times New Roman" w:cs="Times New Roman"/>
          <w:sz w:val="28"/>
          <w:szCs w:val="28"/>
        </w:rPr>
      </w:pPr>
    </w:p>
    <w:p w:rsidR="0021492D" w:rsidRPr="00D46C8D" w:rsidRDefault="0021492D" w:rsidP="007F162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sidR="005206A2">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sidR="005206A2">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21492D" w:rsidRPr="00DC7853" w:rsidRDefault="0021492D" w:rsidP="007F162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21492D" w:rsidRPr="00DC7853" w:rsidRDefault="0021492D" w:rsidP="007F1627">
      <w:pPr>
        <w:spacing w:after="0" w:line="260" w:lineRule="exact"/>
        <w:ind w:firstLine="540"/>
        <w:jc w:val="both"/>
        <w:rPr>
          <w:rFonts w:ascii="Times New Roman" w:eastAsia="Calibri" w:hAnsi="Times New Roman" w:cs="Times New Roman"/>
          <w:b/>
          <w:bCs/>
          <w:sz w:val="28"/>
          <w:szCs w:val="28"/>
        </w:rPr>
      </w:pPr>
    </w:p>
    <w:p w:rsidR="0021492D" w:rsidRPr="00D46C8D" w:rsidRDefault="0021492D" w:rsidP="007F162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21492D" w:rsidRPr="00D46C8D" w:rsidRDefault="0021492D" w:rsidP="007F162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sidR="00285489">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21492D" w:rsidRPr="00DC7853" w:rsidRDefault="0021492D" w:rsidP="007F162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21492D" w:rsidRPr="00DC7853" w:rsidRDefault="0021492D" w:rsidP="007F1627">
      <w:pPr>
        <w:spacing w:after="0" w:line="260" w:lineRule="exact"/>
        <w:jc w:val="center"/>
        <w:rPr>
          <w:rFonts w:ascii="Times New Roman" w:eastAsia="Calibri" w:hAnsi="Times New Roman" w:cs="Times New Roman"/>
          <w:b/>
          <w:bCs/>
          <w:sz w:val="28"/>
          <w:szCs w:val="28"/>
        </w:rPr>
      </w:pPr>
    </w:p>
    <w:p w:rsidR="0021492D" w:rsidRPr="00D46C8D" w:rsidRDefault="0021492D" w:rsidP="007F162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sidR="00D46C8D">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21492D" w:rsidRPr="00DC7853" w:rsidRDefault="0021492D" w:rsidP="007F1627">
      <w:pPr>
        <w:spacing w:after="0" w:line="260" w:lineRule="exact"/>
        <w:ind w:firstLine="567"/>
        <w:rPr>
          <w:rFonts w:ascii="Times New Roman" w:eastAsia="Calibri" w:hAnsi="Times New Roman" w:cs="Times New Roman"/>
          <w:sz w:val="28"/>
          <w:szCs w:val="28"/>
        </w:rPr>
      </w:pPr>
    </w:p>
    <w:p w:rsidR="0021492D" w:rsidRPr="00D46C8D" w:rsidRDefault="00285489" w:rsidP="007F162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0021492D" w:rsidRPr="00D46C8D">
        <w:rPr>
          <w:rFonts w:ascii="Times New Roman" w:eastAsia="Calibri" w:hAnsi="Times New Roman" w:cs="Times New Roman"/>
          <w:bCs/>
          <w:sz w:val="28"/>
          <w:szCs w:val="28"/>
        </w:rPr>
        <w:t xml:space="preserve">. </w:t>
      </w:r>
      <w:r w:rsidR="00560E03" w:rsidRPr="00D46C8D">
        <w:rPr>
          <w:rFonts w:ascii="Times New Roman" w:hAnsi="Times New Roman" w:cs="Times New Roman"/>
          <w:bCs/>
          <w:sz w:val="28"/>
          <w:szCs w:val="28"/>
        </w:rPr>
        <w:t>ЮРИДИЧЕСКИЕ АДРЕ</w:t>
      </w:r>
      <w:r w:rsidRPr="00D46C8D">
        <w:rPr>
          <w:rFonts w:ascii="Times New Roman" w:hAnsi="Times New Roman" w:cs="Times New Roman"/>
          <w:bCs/>
          <w:sz w:val="28"/>
          <w:szCs w:val="28"/>
        </w:rPr>
        <w:t>СА И ПОДПИСИ СТОРОН:</w:t>
      </w:r>
    </w:p>
    <w:tbl>
      <w:tblPr>
        <w:tblW w:w="0" w:type="auto"/>
        <w:tblLook w:val="04A0"/>
      </w:tblPr>
      <w:tblGrid>
        <w:gridCol w:w="4785"/>
        <w:gridCol w:w="4786"/>
      </w:tblGrid>
      <w:tr w:rsidR="00285489" w:rsidRPr="00285489" w:rsidTr="00560E03">
        <w:tc>
          <w:tcPr>
            <w:tcW w:w="4785" w:type="dxa"/>
          </w:tcPr>
          <w:p w:rsidR="00F60F14" w:rsidRDefault="00F60F14" w:rsidP="007F1627">
            <w:pPr>
              <w:spacing w:after="0" w:line="260" w:lineRule="exact"/>
              <w:jc w:val="center"/>
              <w:rPr>
                <w:rFonts w:ascii="Times New Roman" w:eastAsia="Calibri" w:hAnsi="Times New Roman" w:cs="Times New Roman"/>
                <w:sz w:val="28"/>
                <w:szCs w:val="28"/>
              </w:rPr>
            </w:pPr>
          </w:p>
          <w:p w:rsidR="00285489" w:rsidRPr="00285489" w:rsidRDefault="00285489" w:rsidP="007F162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560E03">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285489" w:rsidRDefault="00285489" w:rsidP="007F1627">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285489" w:rsidRPr="00285489" w:rsidRDefault="00285489" w:rsidP="007F1627">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5206A2"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5206A2">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sidR="00D46C8D">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60F14" w:rsidRDefault="00F60F14" w:rsidP="007F1627">
            <w:pPr>
              <w:spacing w:after="0" w:line="260" w:lineRule="exact"/>
              <w:jc w:val="center"/>
              <w:rPr>
                <w:rFonts w:ascii="Times New Roman" w:eastAsia="Calibri" w:hAnsi="Times New Roman" w:cs="Times New Roman"/>
                <w:sz w:val="28"/>
                <w:szCs w:val="28"/>
              </w:rPr>
            </w:pPr>
          </w:p>
          <w:p w:rsidR="00285489" w:rsidRPr="00560E03" w:rsidRDefault="00285489" w:rsidP="007F1627">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00560E03"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285489" w:rsidRPr="00560E03" w:rsidRDefault="00285489" w:rsidP="007F1627">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85489" w:rsidRPr="00560E03" w:rsidRDefault="00285489" w:rsidP="007F1627">
            <w:pPr>
              <w:spacing w:after="0" w:line="260" w:lineRule="exact"/>
              <w:rPr>
                <w:rFonts w:ascii="Times New Roman" w:eastAsia="Calibri" w:hAnsi="Times New Roman" w:cs="Times New Roman"/>
                <w:sz w:val="28"/>
                <w:szCs w:val="28"/>
              </w:rPr>
            </w:pPr>
          </w:p>
        </w:tc>
      </w:tr>
    </w:tbl>
    <w:p w:rsidR="00285489" w:rsidRPr="00BB78FC" w:rsidRDefault="00285489" w:rsidP="007F162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285489" w:rsidRPr="00285489" w:rsidRDefault="00285489" w:rsidP="007F162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21492D" w:rsidRDefault="00285489" w:rsidP="007F162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560E03" w:rsidRDefault="00560E03" w:rsidP="00252BB5">
      <w:pPr>
        <w:spacing w:after="0" w:line="240" w:lineRule="auto"/>
        <w:jc w:val="center"/>
        <w:rPr>
          <w:rFonts w:ascii="Times New Roman" w:eastAsia="Calibri" w:hAnsi="Times New Roman" w:cs="Times New Roman"/>
          <w:sz w:val="28"/>
          <w:szCs w:val="28"/>
        </w:rPr>
      </w:pPr>
    </w:p>
    <w:p w:rsidR="00560E03" w:rsidRDefault="00560E03" w:rsidP="00252BB5">
      <w:pPr>
        <w:spacing w:after="0" w:line="240" w:lineRule="auto"/>
        <w:jc w:val="center"/>
        <w:rPr>
          <w:rFonts w:ascii="Times New Roman" w:eastAsia="Calibri" w:hAnsi="Times New Roman" w:cs="Times New Roman"/>
          <w:sz w:val="28"/>
          <w:szCs w:val="28"/>
        </w:rPr>
      </w:pPr>
    </w:p>
    <w:p w:rsidR="0025504A" w:rsidRDefault="0025504A"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154560" w:rsidRDefault="00154560"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4 </w:t>
      </w:r>
    </w:p>
    <w:p w:rsidR="00154560" w:rsidRDefault="00154560"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154560" w:rsidRPr="00504F42" w:rsidRDefault="00154560"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2)</w:t>
      </w:r>
    </w:p>
    <w:p w:rsidR="00154560" w:rsidRDefault="00154560" w:rsidP="007F1627">
      <w:pPr>
        <w:spacing w:after="0" w:line="240" w:lineRule="exact"/>
        <w:ind w:left="1416" w:firstLine="708"/>
        <w:jc w:val="center"/>
        <w:rPr>
          <w:rFonts w:ascii="Times New Roman" w:hAnsi="Times New Roman" w:cs="Times New Roman"/>
          <w:sz w:val="28"/>
          <w:szCs w:val="28"/>
        </w:rPr>
      </w:pPr>
    </w:p>
    <w:p w:rsidR="00154560" w:rsidRPr="00DC7853" w:rsidRDefault="00154560" w:rsidP="007F1627">
      <w:pPr>
        <w:pStyle w:val="ConsPlusTitle"/>
        <w:widowControl/>
        <w:spacing w:line="240" w:lineRule="exact"/>
        <w:ind w:firstLine="540"/>
        <w:jc w:val="center"/>
        <w:rPr>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7F1627">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7F1627">
      <w:pPr>
        <w:spacing w:after="0" w:line="240" w:lineRule="exact"/>
        <w:jc w:val="center"/>
        <w:rPr>
          <w:rFonts w:ascii="Times New Roman" w:eastAsia="Calibri" w:hAnsi="Times New Roman" w:cs="Times New Roman"/>
          <w:b/>
          <w:bCs/>
          <w:sz w:val="28"/>
          <w:szCs w:val="28"/>
        </w:rPr>
      </w:pPr>
    </w:p>
    <w:p w:rsidR="00FF48A2" w:rsidRPr="00DD0C2D" w:rsidRDefault="00FF48A2" w:rsidP="007F1627">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7F1627">
      <w:pPr>
        <w:keepNext/>
        <w:spacing w:after="0" w:line="240" w:lineRule="exact"/>
        <w:rPr>
          <w:rFonts w:ascii="Times New Roman" w:eastAsia="Calibri" w:hAnsi="Times New Roman" w:cs="Times New Roman"/>
          <w:sz w:val="28"/>
          <w:szCs w:val="28"/>
        </w:rPr>
      </w:pPr>
    </w:p>
    <w:p w:rsidR="00FF48A2" w:rsidRPr="00DC7853" w:rsidRDefault="00FF48A2" w:rsidP="007F1627">
      <w:pPr>
        <w:pStyle w:val="a9"/>
        <w:tabs>
          <w:tab w:val="left" w:pos="993"/>
        </w:tabs>
        <w:spacing w:after="0" w:line="24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297CA1">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7F1627">
      <w:pPr>
        <w:pStyle w:val="a9"/>
        <w:tabs>
          <w:tab w:val="left" w:pos="2212"/>
        </w:tabs>
        <w:spacing w:after="0" w:line="240" w:lineRule="exact"/>
        <w:ind w:left="0"/>
        <w:rPr>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7F1627">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7F1627">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7F1627">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7F1627">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7F1627">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7F1627">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7F1627">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7F1627">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7F1627">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7F1627">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7F1627"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7F1627">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7F1627">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r w:rsidR="00CF0F05">
        <w:rPr>
          <w:rFonts w:ascii="Times New Roman" w:eastAsia="Calibri" w:hAnsi="Times New Roman" w:cs="Times New Roman"/>
          <w:sz w:val="28"/>
          <w:szCs w:val="28"/>
        </w:rPr>
        <w:t>, в объемах, предусмотренных  действующим законодательством.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7F1627">
      <w:pPr>
        <w:spacing w:after="0" w:line="240" w:lineRule="exact"/>
        <w:ind w:firstLine="567"/>
        <w:rPr>
          <w:rFonts w:ascii="Times New Roman" w:eastAsia="Calibri" w:hAnsi="Times New Roman" w:cs="Times New Roman"/>
          <w:b/>
          <w:bCs/>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7F1627">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7F1627">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7F1627">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7F1627">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7F1627">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7F1627">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FF48A2" w:rsidRPr="00DC7853" w:rsidRDefault="00FF48A2" w:rsidP="007F1627">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7F1627">
      <w:pPr>
        <w:tabs>
          <w:tab w:val="left" w:pos="1005"/>
        </w:tabs>
        <w:spacing w:after="0" w:line="240" w:lineRule="exact"/>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7F1627">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7F1627">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7F1627">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7F1627">
      <w:pPr>
        <w:spacing w:after="0" w:line="240" w:lineRule="exact"/>
        <w:ind w:firstLine="540"/>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7F1627">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7F1627">
      <w:pPr>
        <w:spacing w:after="0" w:line="240" w:lineRule="exact"/>
        <w:jc w:val="center"/>
        <w:rPr>
          <w:rFonts w:ascii="Times New Roman" w:eastAsia="Calibri" w:hAnsi="Times New Roman" w:cs="Times New Roman"/>
          <w:b/>
          <w:bCs/>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7F1627">
      <w:pPr>
        <w:spacing w:after="0" w:line="240" w:lineRule="exact"/>
        <w:ind w:firstLine="567"/>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7F1627">
            <w:pPr>
              <w:spacing w:after="0" w:line="240" w:lineRule="exact"/>
              <w:jc w:val="center"/>
              <w:rPr>
                <w:rFonts w:ascii="Times New Roman" w:eastAsia="Calibri" w:hAnsi="Times New Roman" w:cs="Times New Roman"/>
                <w:sz w:val="28"/>
                <w:szCs w:val="28"/>
              </w:rPr>
            </w:pPr>
          </w:p>
          <w:p w:rsidR="00FF48A2" w:rsidRPr="00285489" w:rsidRDefault="00FF48A2" w:rsidP="007F1627">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7F1627">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7F1627">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CF0F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7F1627">
            <w:pPr>
              <w:spacing w:after="0" w:line="240" w:lineRule="exact"/>
              <w:jc w:val="center"/>
              <w:rPr>
                <w:rFonts w:ascii="Times New Roman" w:eastAsia="Calibri" w:hAnsi="Times New Roman" w:cs="Times New Roman"/>
                <w:sz w:val="28"/>
                <w:szCs w:val="28"/>
              </w:rPr>
            </w:pPr>
          </w:p>
          <w:p w:rsidR="00FF48A2" w:rsidRPr="00560E03" w:rsidRDefault="00FF48A2" w:rsidP="007F1627">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7F1627">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7F1627">
            <w:pPr>
              <w:spacing w:after="0" w:line="240" w:lineRule="exact"/>
              <w:rPr>
                <w:rFonts w:ascii="Times New Roman" w:eastAsia="Calibri" w:hAnsi="Times New Roman" w:cs="Times New Roman"/>
                <w:sz w:val="28"/>
                <w:szCs w:val="28"/>
              </w:rPr>
            </w:pPr>
          </w:p>
        </w:tc>
      </w:tr>
    </w:tbl>
    <w:p w:rsidR="00FF48A2" w:rsidRPr="00BB78FC" w:rsidRDefault="00FF48A2" w:rsidP="007F1627">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7F1627">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D46C8D" w:rsidRDefault="00FF48A2" w:rsidP="007F1627">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D46C8D" w:rsidRDefault="00D46C8D" w:rsidP="00252BB5">
      <w:pPr>
        <w:spacing w:after="0" w:line="240" w:lineRule="auto"/>
        <w:jc w:val="right"/>
        <w:rPr>
          <w:rFonts w:ascii="Times New Roman" w:eastAsia="Calibri" w:hAnsi="Times New Roman" w:cs="Times New Roman"/>
          <w:sz w:val="28"/>
          <w:szCs w:val="28"/>
        </w:rPr>
      </w:pPr>
    </w:p>
    <w:p w:rsidR="00154560" w:rsidRDefault="00154560" w:rsidP="00252BB5">
      <w:pPr>
        <w:spacing w:after="0" w:line="240" w:lineRule="auto"/>
        <w:jc w:val="center"/>
        <w:rPr>
          <w:rFonts w:ascii="Times New Roman" w:hAnsi="Times New Roman" w:cs="Times New Roman"/>
          <w:sz w:val="28"/>
          <w:szCs w:val="28"/>
        </w:rPr>
      </w:pPr>
    </w:p>
    <w:p w:rsidR="00154560" w:rsidRDefault="00154560" w:rsidP="00252BB5">
      <w:pPr>
        <w:spacing w:after="0" w:line="240" w:lineRule="auto"/>
        <w:rPr>
          <w:rFonts w:ascii="Times New Roman" w:hAnsi="Times New Roman" w:cs="Times New Roman"/>
          <w:sz w:val="28"/>
          <w:szCs w:val="28"/>
        </w:rPr>
      </w:pPr>
    </w:p>
    <w:p w:rsidR="00154560" w:rsidRDefault="00154560"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261458" w:rsidRDefault="00261458" w:rsidP="00252BB5">
      <w:pPr>
        <w:spacing w:after="0" w:line="240" w:lineRule="auto"/>
        <w:rPr>
          <w:rFonts w:ascii="Times New Roman" w:hAnsi="Times New Roman" w:cs="Times New Roman"/>
          <w:sz w:val="28"/>
          <w:szCs w:val="28"/>
        </w:rPr>
      </w:pPr>
    </w:p>
    <w:p w:rsidR="00261458" w:rsidRDefault="00261458"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154560" w:rsidRDefault="00154560" w:rsidP="00252BB5">
      <w:pPr>
        <w:spacing w:after="0" w:line="240" w:lineRule="auto"/>
        <w:rPr>
          <w:rFonts w:ascii="Times New Roman" w:hAnsi="Times New Roman" w:cs="Times New Roman"/>
          <w:sz w:val="28"/>
          <w:szCs w:val="28"/>
        </w:rPr>
      </w:pPr>
    </w:p>
    <w:p w:rsidR="00154560" w:rsidRDefault="00154560" w:rsidP="00252BB5">
      <w:pPr>
        <w:spacing w:after="0" w:line="240" w:lineRule="auto"/>
        <w:rPr>
          <w:rFonts w:ascii="Times New Roman" w:hAnsi="Times New Roman" w:cs="Times New Roman"/>
          <w:sz w:val="28"/>
          <w:szCs w:val="28"/>
        </w:rPr>
      </w:pPr>
    </w:p>
    <w:p w:rsidR="009B2D47" w:rsidRDefault="009B2D47"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5 </w:t>
      </w:r>
    </w:p>
    <w:p w:rsidR="009B2D47" w:rsidRDefault="009B2D47"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3)</w:t>
      </w:r>
    </w:p>
    <w:p w:rsidR="009B2D47" w:rsidRDefault="009B2D47" w:rsidP="007F1627">
      <w:pPr>
        <w:spacing w:after="0" w:line="240" w:lineRule="exact"/>
        <w:ind w:left="1416" w:firstLine="708"/>
        <w:jc w:val="center"/>
        <w:rPr>
          <w:rFonts w:ascii="Times New Roman" w:hAnsi="Times New Roman" w:cs="Times New Roman"/>
          <w:sz w:val="28"/>
          <w:szCs w:val="28"/>
        </w:rPr>
      </w:pPr>
    </w:p>
    <w:p w:rsidR="009B2D47" w:rsidRPr="00DC7853" w:rsidRDefault="009B2D47" w:rsidP="007F1627">
      <w:pPr>
        <w:pStyle w:val="ConsPlusTitle"/>
        <w:widowControl/>
        <w:spacing w:line="240" w:lineRule="exact"/>
        <w:ind w:firstLine="540"/>
        <w:jc w:val="center"/>
        <w:rPr>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7F1627">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7F1627">
      <w:pPr>
        <w:spacing w:after="0" w:line="240" w:lineRule="exact"/>
        <w:jc w:val="center"/>
        <w:rPr>
          <w:rFonts w:ascii="Times New Roman" w:eastAsia="Calibri" w:hAnsi="Times New Roman" w:cs="Times New Roman"/>
          <w:b/>
          <w:bCs/>
          <w:sz w:val="28"/>
          <w:szCs w:val="28"/>
        </w:rPr>
      </w:pPr>
    </w:p>
    <w:p w:rsidR="00FF48A2" w:rsidRPr="00DD0C2D" w:rsidRDefault="00FF48A2" w:rsidP="007F1627">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7F1627">
      <w:pPr>
        <w:keepNext/>
        <w:spacing w:after="0" w:line="240" w:lineRule="exact"/>
        <w:rPr>
          <w:rFonts w:ascii="Times New Roman" w:eastAsia="Calibri" w:hAnsi="Times New Roman" w:cs="Times New Roman"/>
          <w:sz w:val="28"/>
          <w:szCs w:val="28"/>
        </w:rPr>
      </w:pPr>
    </w:p>
    <w:p w:rsidR="00FF48A2" w:rsidRPr="00DC7853" w:rsidRDefault="00FF48A2" w:rsidP="007F1627">
      <w:pPr>
        <w:pStyle w:val="a9"/>
        <w:tabs>
          <w:tab w:val="left" w:pos="993"/>
        </w:tabs>
        <w:spacing w:after="0" w:line="24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CF0F05">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7F1627">
      <w:pPr>
        <w:pStyle w:val="a9"/>
        <w:tabs>
          <w:tab w:val="left" w:pos="2212"/>
        </w:tabs>
        <w:spacing w:after="0" w:line="240" w:lineRule="exact"/>
        <w:ind w:left="0"/>
        <w:rPr>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7F1627">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7F1627">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7F1627">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7F1627">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7F1627">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7F1627">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7F1627">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7F1627">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7F1627">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7F1627">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7F1627"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7F1627">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7F1627">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r w:rsidR="00CF0F05">
        <w:rPr>
          <w:rFonts w:ascii="Times New Roman" w:eastAsia="Calibri" w:hAnsi="Times New Roman" w:cs="Times New Roman"/>
          <w:sz w:val="28"/>
          <w:szCs w:val="28"/>
        </w:rPr>
        <w:t>, в объемах, предусмотренных  действующим законодательством.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7F1627">
      <w:pPr>
        <w:spacing w:after="0" w:line="240" w:lineRule="exact"/>
        <w:ind w:firstLine="567"/>
        <w:rPr>
          <w:rFonts w:ascii="Times New Roman" w:eastAsia="Calibri" w:hAnsi="Times New Roman" w:cs="Times New Roman"/>
          <w:b/>
          <w:bCs/>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7F1627">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7F1627">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7F1627">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7F1627">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7F1627">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7F1627">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FF48A2" w:rsidRPr="00DC7853" w:rsidRDefault="00FF48A2" w:rsidP="007F1627">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7F1627">
      <w:pPr>
        <w:tabs>
          <w:tab w:val="left" w:pos="1005"/>
        </w:tabs>
        <w:spacing w:after="0" w:line="240" w:lineRule="exact"/>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7F1627">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7F1627">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7F1627">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7F1627">
      <w:pPr>
        <w:spacing w:after="0" w:line="240" w:lineRule="exact"/>
        <w:ind w:firstLine="540"/>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7F1627">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7F1627">
      <w:pPr>
        <w:spacing w:after="0" w:line="240" w:lineRule="exact"/>
        <w:jc w:val="center"/>
        <w:rPr>
          <w:rFonts w:ascii="Times New Roman" w:eastAsia="Calibri" w:hAnsi="Times New Roman" w:cs="Times New Roman"/>
          <w:b/>
          <w:bCs/>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7F1627">
      <w:pPr>
        <w:spacing w:after="0" w:line="240" w:lineRule="exact"/>
        <w:ind w:firstLine="567"/>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7F1627">
            <w:pPr>
              <w:spacing w:after="0" w:line="240" w:lineRule="exact"/>
              <w:jc w:val="center"/>
              <w:rPr>
                <w:rFonts w:ascii="Times New Roman" w:eastAsia="Calibri" w:hAnsi="Times New Roman" w:cs="Times New Roman"/>
                <w:sz w:val="28"/>
                <w:szCs w:val="28"/>
              </w:rPr>
            </w:pPr>
          </w:p>
          <w:p w:rsidR="00FF48A2" w:rsidRPr="00285489" w:rsidRDefault="00FF48A2" w:rsidP="007F1627">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7F1627">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7F1627">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7F1627">
            <w:pPr>
              <w:spacing w:after="0" w:line="240" w:lineRule="exact"/>
              <w:jc w:val="center"/>
              <w:rPr>
                <w:rFonts w:ascii="Times New Roman" w:eastAsia="Calibri" w:hAnsi="Times New Roman" w:cs="Times New Roman"/>
                <w:sz w:val="28"/>
                <w:szCs w:val="28"/>
              </w:rPr>
            </w:pPr>
          </w:p>
          <w:p w:rsidR="00FF48A2" w:rsidRPr="00560E03" w:rsidRDefault="00FF48A2" w:rsidP="007F1627">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7F1627">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7F1627">
            <w:pPr>
              <w:spacing w:after="0" w:line="240" w:lineRule="exact"/>
              <w:rPr>
                <w:rFonts w:ascii="Times New Roman" w:eastAsia="Calibri" w:hAnsi="Times New Roman" w:cs="Times New Roman"/>
                <w:sz w:val="28"/>
                <w:szCs w:val="28"/>
              </w:rPr>
            </w:pPr>
          </w:p>
        </w:tc>
      </w:tr>
    </w:tbl>
    <w:p w:rsidR="00FF48A2" w:rsidRPr="00BB78FC" w:rsidRDefault="00FF48A2" w:rsidP="007F1627">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7F1627">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FF48A2" w:rsidP="007F1627">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6 </w:t>
      </w:r>
    </w:p>
    <w:p w:rsidR="009B2D47" w:rsidRDefault="009B2D47"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4)</w:t>
      </w:r>
    </w:p>
    <w:p w:rsidR="009B2D47" w:rsidRDefault="009B2D47" w:rsidP="007F1627">
      <w:pPr>
        <w:spacing w:after="0" w:line="240" w:lineRule="exact"/>
        <w:ind w:left="1416" w:firstLine="708"/>
        <w:jc w:val="center"/>
        <w:rPr>
          <w:rFonts w:ascii="Times New Roman" w:hAnsi="Times New Roman" w:cs="Times New Roman"/>
          <w:sz w:val="28"/>
          <w:szCs w:val="28"/>
        </w:rPr>
      </w:pPr>
    </w:p>
    <w:p w:rsidR="009B2D47" w:rsidRPr="00DC7853" w:rsidRDefault="009B2D47" w:rsidP="007F1627">
      <w:pPr>
        <w:pStyle w:val="ConsPlusTitle"/>
        <w:widowControl/>
        <w:spacing w:line="240" w:lineRule="exact"/>
        <w:ind w:firstLine="540"/>
        <w:jc w:val="center"/>
        <w:rPr>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7F1627">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7F1627">
      <w:pPr>
        <w:spacing w:after="0" w:line="240" w:lineRule="exact"/>
        <w:jc w:val="center"/>
        <w:rPr>
          <w:rFonts w:ascii="Times New Roman" w:eastAsia="Calibri" w:hAnsi="Times New Roman" w:cs="Times New Roman"/>
          <w:b/>
          <w:bCs/>
          <w:sz w:val="28"/>
          <w:szCs w:val="28"/>
        </w:rPr>
      </w:pPr>
    </w:p>
    <w:p w:rsidR="00FF48A2" w:rsidRPr="00DD0C2D" w:rsidRDefault="00FF48A2" w:rsidP="007F1627">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7F1627">
      <w:pPr>
        <w:keepNext/>
        <w:spacing w:after="0" w:line="240" w:lineRule="exact"/>
        <w:rPr>
          <w:rFonts w:ascii="Times New Roman" w:eastAsia="Calibri" w:hAnsi="Times New Roman" w:cs="Times New Roman"/>
          <w:sz w:val="28"/>
          <w:szCs w:val="28"/>
        </w:rPr>
      </w:pPr>
    </w:p>
    <w:p w:rsidR="00FF48A2" w:rsidRPr="00DC7853" w:rsidRDefault="00FF48A2" w:rsidP="007F1627">
      <w:pPr>
        <w:pStyle w:val="a9"/>
        <w:tabs>
          <w:tab w:val="left" w:pos="993"/>
        </w:tabs>
        <w:spacing w:after="0" w:line="24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CF0F05">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7F1627">
      <w:pPr>
        <w:pStyle w:val="a9"/>
        <w:tabs>
          <w:tab w:val="left" w:pos="2212"/>
        </w:tabs>
        <w:spacing w:after="0" w:line="240" w:lineRule="exact"/>
        <w:ind w:left="0"/>
        <w:rPr>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7F1627">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7F1627">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7F1627">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7F1627">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7F1627">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7F1627">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7F1627">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7F1627">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7F1627">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7F1627">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7F1627"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7F1627">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7F1627">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r w:rsidR="00CF0F05">
        <w:rPr>
          <w:rFonts w:ascii="Times New Roman" w:eastAsia="Calibri" w:hAnsi="Times New Roman" w:cs="Times New Roman"/>
          <w:sz w:val="28"/>
          <w:szCs w:val="28"/>
        </w:rPr>
        <w:t>, в объемах, предусмотренных  действующим законодательством.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7F1627">
      <w:pPr>
        <w:spacing w:after="0" w:line="240" w:lineRule="exact"/>
        <w:ind w:firstLine="567"/>
        <w:rPr>
          <w:rFonts w:ascii="Times New Roman" w:eastAsia="Calibri" w:hAnsi="Times New Roman" w:cs="Times New Roman"/>
          <w:b/>
          <w:bCs/>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7F1627">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7F1627">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7F1627">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7F1627">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7F1627">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7F1627">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FF48A2" w:rsidRPr="00DC7853" w:rsidRDefault="00FF48A2" w:rsidP="007F1627">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7F1627">
      <w:pPr>
        <w:tabs>
          <w:tab w:val="left" w:pos="1005"/>
        </w:tabs>
        <w:spacing w:after="0" w:line="240" w:lineRule="exact"/>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7F1627">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7F1627">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7F1627">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7F1627">
      <w:pPr>
        <w:spacing w:after="0" w:line="240" w:lineRule="exact"/>
        <w:ind w:firstLine="540"/>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7F1627">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7F1627">
      <w:pPr>
        <w:spacing w:after="0" w:line="240" w:lineRule="exact"/>
        <w:jc w:val="center"/>
        <w:rPr>
          <w:rFonts w:ascii="Times New Roman" w:eastAsia="Calibri" w:hAnsi="Times New Roman" w:cs="Times New Roman"/>
          <w:b/>
          <w:bCs/>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7F1627">
      <w:pPr>
        <w:spacing w:after="0" w:line="240" w:lineRule="exact"/>
        <w:ind w:firstLine="567"/>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7F1627">
            <w:pPr>
              <w:spacing w:after="0" w:line="240" w:lineRule="exact"/>
              <w:jc w:val="center"/>
              <w:rPr>
                <w:rFonts w:ascii="Times New Roman" w:eastAsia="Calibri" w:hAnsi="Times New Roman" w:cs="Times New Roman"/>
                <w:sz w:val="28"/>
                <w:szCs w:val="28"/>
              </w:rPr>
            </w:pPr>
          </w:p>
          <w:p w:rsidR="00FF48A2" w:rsidRPr="00285489" w:rsidRDefault="00FF48A2" w:rsidP="007F1627">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7F1627">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7F1627">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7F1627">
            <w:pPr>
              <w:spacing w:after="0" w:line="240" w:lineRule="exact"/>
              <w:jc w:val="center"/>
              <w:rPr>
                <w:rFonts w:ascii="Times New Roman" w:eastAsia="Calibri" w:hAnsi="Times New Roman" w:cs="Times New Roman"/>
                <w:sz w:val="28"/>
                <w:szCs w:val="28"/>
              </w:rPr>
            </w:pPr>
          </w:p>
          <w:p w:rsidR="00FF48A2" w:rsidRPr="00560E03" w:rsidRDefault="00FF48A2" w:rsidP="007F1627">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7F1627">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7F1627">
            <w:pPr>
              <w:spacing w:after="0" w:line="240" w:lineRule="exact"/>
              <w:rPr>
                <w:rFonts w:ascii="Times New Roman" w:eastAsia="Calibri" w:hAnsi="Times New Roman" w:cs="Times New Roman"/>
                <w:sz w:val="28"/>
                <w:szCs w:val="28"/>
              </w:rPr>
            </w:pPr>
          </w:p>
        </w:tc>
      </w:tr>
    </w:tbl>
    <w:p w:rsidR="00FF48A2" w:rsidRPr="00BB78FC" w:rsidRDefault="00FF48A2" w:rsidP="007F1627">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7F1627">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FF48A2" w:rsidP="007F1627">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7F1627" w:rsidRDefault="007F162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3A1264">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7</w:t>
      </w:r>
    </w:p>
    <w:p w:rsidR="009B2D47" w:rsidRDefault="009B2D47" w:rsidP="003A1264">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3A1264">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5)</w:t>
      </w:r>
    </w:p>
    <w:p w:rsidR="009B2D47" w:rsidRDefault="009B2D47" w:rsidP="003A1264">
      <w:pPr>
        <w:spacing w:after="0" w:line="240" w:lineRule="exact"/>
        <w:ind w:left="1416" w:firstLine="708"/>
        <w:jc w:val="center"/>
        <w:rPr>
          <w:rFonts w:ascii="Times New Roman" w:hAnsi="Times New Roman" w:cs="Times New Roman"/>
          <w:sz w:val="28"/>
          <w:szCs w:val="28"/>
        </w:rPr>
      </w:pPr>
    </w:p>
    <w:p w:rsidR="009B2D47" w:rsidRPr="00DC7853" w:rsidRDefault="009B2D47" w:rsidP="003A1264">
      <w:pPr>
        <w:pStyle w:val="ConsPlusTitle"/>
        <w:widowControl/>
        <w:spacing w:line="240" w:lineRule="exact"/>
        <w:ind w:firstLine="540"/>
        <w:jc w:val="center"/>
        <w:rPr>
          <w:sz w:val="28"/>
          <w:szCs w:val="28"/>
        </w:rPr>
      </w:pPr>
    </w:p>
    <w:p w:rsidR="00FF48A2" w:rsidRPr="00DD0C2D" w:rsidRDefault="00FF48A2" w:rsidP="003A1264">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3A1264">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3A1264">
      <w:pPr>
        <w:spacing w:after="0" w:line="240" w:lineRule="exact"/>
        <w:jc w:val="center"/>
        <w:rPr>
          <w:rFonts w:ascii="Times New Roman" w:eastAsia="Calibri" w:hAnsi="Times New Roman" w:cs="Times New Roman"/>
          <w:b/>
          <w:bCs/>
          <w:sz w:val="28"/>
          <w:szCs w:val="28"/>
        </w:rPr>
      </w:pPr>
    </w:p>
    <w:p w:rsidR="00FF48A2" w:rsidRPr="00DD0C2D" w:rsidRDefault="00FF48A2" w:rsidP="003A1264">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3A1264">
      <w:pPr>
        <w:keepNext/>
        <w:spacing w:after="0" w:line="240" w:lineRule="exact"/>
        <w:rPr>
          <w:rFonts w:ascii="Times New Roman" w:eastAsia="Calibri" w:hAnsi="Times New Roman" w:cs="Times New Roman"/>
          <w:sz w:val="28"/>
          <w:szCs w:val="28"/>
        </w:rPr>
      </w:pPr>
    </w:p>
    <w:p w:rsidR="00FF48A2" w:rsidRPr="00DC7853" w:rsidRDefault="00FF48A2" w:rsidP="003A1264">
      <w:pPr>
        <w:pStyle w:val="a9"/>
        <w:tabs>
          <w:tab w:val="left" w:pos="993"/>
        </w:tabs>
        <w:spacing w:after="0" w:line="24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CF0F05">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3A1264">
      <w:pPr>
        <w:pStyle w:val="a9"/>
        <w:tabs>
          <w:tab w:val="left" w:pos="2212"/>
        </w:tabs>
        <w:spacing w:after="0" w:line="240" w:lineRule="exact"/>
        <w:ind w:left="0"/>
        <w:rPr>
          <w:sz w:val="28"/>
          <w:szCs w:val="28"/>
        </w:rPr>
      </w:pPr>
    </w:p>
    <w:p w:rsidR="00FF48A2" w:rsidRPr="00DD0C2D" w:rsidRDefault="00FF48A2" w:rsidP="003A1264">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3A1264">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3A1264">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3A1264">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3A1264">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3A1264">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3A1264">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3A1264">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3A1264">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3A1264">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3A1264">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3A1264">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3A1264">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3A1264">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3A1264">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3A1264">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3A1264">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3A1264">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3A1264">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3A1264">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3A1264">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3A1264">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3A1264">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3A1264">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3A1264">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3A1264">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3A1264">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3A1264">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3A1264">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3A1264"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3A1264">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3A1264">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3A1264">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3A1264">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3A1264">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3A1264">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r w:rsidR="00CF0F05">
        <w:rPr>
          <w:rFonts w:ascii="Times New Roman" w:eastAsia="Calibri" w:hAnsi="Times New Roman" w:cs="Times New Roman"/>
          <w:sz w:val="28"/>
          <w:szCs w:val="28"/>
        </w:rPr>
        <w:t>, в объемах, предусмотренных  действующим законодательством.</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3A1264">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3A1264">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p>
    <w:p w:rsidR="00FF48A2" w:rsidRPr="00DC7853" w:rsidRDefault="00FF48A2" w:rsidP="003A1264">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3A1264">
      <w:pPr>
        <w:spacing w:after="0" w:line="240" w:lineRule="exact"/>
        <w:ind w:firstLine="567"/>
        <w:rPr>
          <w:rFonts w:ascii="Times New Roman" w:eastAsia="Calibri" w:hAnsi="Times New Roman" w:cs="Times New Roman"/>
          <w:b/>
          <w:bCs/>
          <w:sz w:val="28"/>
          <w:szCs w:val="28"/>
        </w:rPr>
      </w:pPr>
    </w:p>
    <w:p w:rsidR="00FF48A2" w:rsidRPr="00DD0C2D" w:rsidRDefault="00FF48A2" w:rsidP="003A1264">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3A1264">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3A1264">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3A1264">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3A1264">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3A1264">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3A1264">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FF48A2" w:rsidRPr="00DC7853" w:rsidRDefault="00FF48A2" w:rsidP="003A1264">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3A1264">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3A1264">
      <w:pPr>
        <w:tabs>
          <w:tab w:val="left" w:pos="1005"/>
        </w:tabs>
        <w:spacing w:after="0" w:line="240" w:lineRule="exact"/>
        <w:rPr>
          <w:rFonts w:ascii="Times New Roman" w:eastAsia="Calibri" w:hAnsi="Times New Roman" w:cs="Times New Roman"/>
          <w:sz w:val="28"/>
          <w:szCs w:val="28"/>
        </w:rPr>
      </w:pPr>
    </w:p>
    <w:p w:rsidR="00FF48A2" w:rsidRPr="00D46C8D" w:rsidRDefault="00FF48A2" w:rsidP="003A1264">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3A1264">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3A1264">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3A1264">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3A1264">
      <w:pPr>
        <w:spacing w:after="0" w:line="240" w:lineRule="exact"/>
        <w:ind w:firstLine="540"/>
        <w:rPr>
          <w:rFonts w:ascii="Times New Roman" w:eastAsia="Calibri" w:hAnsi="Times New Roman" w:cs="Times New Roman"/>
          <w:sz w:val="28"/>
          <w:szCs w:val="28"/>
        </w:rPr>
      </w:pPr>
    </w:p>
    <w:p w:rsidR="00FF48A2" w:rsidRPr="00D46C8D" w:rsidRDefault="00FF48A2" w:rsidP="003A1264">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3A1264">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3A1264">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3A1264">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3A1264">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3A1264">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3A1264">
      <w:pPr>
        <w:spacing w:after="0" w:line="240" w:lineRule="exact"/>
        <w:jc w:val="center"/>
        <w:rPr>
          <w:rFonts w:ascii="Times New Roman" w:eastAsia="Calibri" w:hAnsi="Times New Roman" w:cs="Times New Roman"/>
          <w:b/>
          <w:bCs/>
          <w:sz w:val="28"/>
          <w:szCs w:val="28"/>
        </w:rPr>
      </w:pPr>
    </w:p>
    <w:p w:rsidR="00FF48A2" w:rsidRPr="00D46C8D" w:rsidRDefault="00FF48A2" w:rsidP="003A1264">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p>
    <w:p w:rsidR="00FF48A2" w:rsidRPr="00DC7853" w:rsidRDefault="00FF48A2" w:rsidP="003A1264">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3A1264">
      <w:pPr>
        <w:spacing w:after="0" w:line="240" w:lineRule="exact"/>
        <w:ind w:firstLine="567"/>
        <w:rPr>
          <w:rFonts w:ascii="Times New Roman" w:eastAsia="Calibri" w:hAnsi="Times New Roman" w:cs="Times New Roman"/>
          <w:sz w:val="28"/>
          <w:szCs w:val="28"/>
        </w:rPr>
      </w:pPr>
    </w:p>
    <w:p w:rsidR="00FF48A2" w:rsidRPr="00D46C8D" w:rsidRDefault="00FF48A2" w:rsidP="003A1264">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3A1264">
            <w:pPr>
              <w:spacing w:after="0" w:line="240" w:lineRule="exact"/>
              <w:jc w:val="center"/>
              <w:rPr>
                <w:rFonts w:ascii="Times New Roman" w:eastAsia="Calibri" w:hAnsi="Times New Roman" w:cs="Times New Roman"/>
                <w:sz w:val="28"/>
                <w:szCs w:val="28"/>
              </w:rPr>
            </w:pPr>
          </w:p>
          <w:p w:rsidR="00FF48A2" w:rsidRPr="00285489" w:rsidRDefault="00FF48A2" w:rsidP="003A1264">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3A1264">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3A1264">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3A1264">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3A1264">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3A1264">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3A1264">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3A1264">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3A1264">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3A1264">
            <w:pPr>
              <w:spacing w:after="0" w:line="240" w:lineRule="exact"/>
              <w:jc w:val="center"/>
              <w:rPr>
                <w:rFonts w:ascii="Times New Roman" w:eastAsia="Calibri" w:hAnsi="Times New Roman" w:cs="Times New Roman"/>
                <w:sz w:val="28"/>
                <w:szCs w:val="28"/>
              </w:rPr>
            </w:pPr>
          </w:p>
          <w:p w:rsidR="00FF48A2" w:rsidRPr="00560E03" w:rsidRDefault="00FF48A2" w:rsidP="003A1264">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3A1264">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3A1264">
            <w:pPr>
              <w:spacing w:after="0" w:line="240" w:lineRule="exact"/>
              <w:rPr>
                <w:rFonts w:ascii="Times New Roman" w:eastAsia="Calibri" w:hAnsi="Times New Roman" w:cs="Times New Roman"/>
                <w:sz w:val="28"/>
                <w:szCs w:val="28"/>
              </w:rPr>
            </w:pPr>
          </w:p>
        </w:tc>
      </w:tr>
    </w:tbl>
    <w:p w:rsidR="00FF48A2" w:rsidRPr="00BB78FC" w:rsidRDefault="00FF48A2" w:rsidP="003A1264">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3A1264">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FF48A2" w:rsidP="003A1264">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3A1264" w:rsidRDefault="003A1264"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8</w:t>
      </w: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6)</w:t>
      </w:r>
    </w:p>
    <w:p w:rsidR="009B2D47" w:rsidRDefault="009B2D47" w:rsidP="008D05D6">
      <w:pPr>
        <w:spacing w:after="0" w:line="240" w:lineRule="exact"/>
        <w:ind w:left="1416" w:firstLine="708"/>
        <w:jc w:val="center"/>
        <w:rPr>
          <w:rFonts w:ascii="Times New Roman" w:hAnsi="Times New Roman" w:cs="Times New Roman"/>
          <w:sz w:val="28"/>
          <w:szCs w:val="28"/>
        </w:rPr>
      </w:pPr>
    </w:p>
    <w:p w:rsidR="009B2D47" w:rsidRPr="00DC7853" w:rsidRDefault="009B2D47" w:rsidP="008D05D6">
      <w:pPr>
        <w:pStyle w:val="ConsPlusTitle"/>
        <w:widowControl/>
        <w:spacing w:line="240" w:lineRule="exact"/>
        <w:ind w:firstLine="540"/>
        <w:jc w:val="center"/>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8D05D6">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D0C2D" w:rsidRDefault="00FF48A2" w:rsidP="008D05D6">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8D05D6">
      <w:pPr>
        <w:keepNext/>
        <w:spacing w:after="0" w:line="240" w:lineRule="exact"/>
        <w:rPr>
          <w:rFonts w:ascii="Times New Roman" w:eastAsia="Calibri" w:hAnsi="Times New Roman" w:cs="Times New Roman"/>
          <w:sz w:val="28"/>
          <w:szCs w:val="28"/>
        </w:rPr>
      </w:pPr>
    </w:p>
    <w:p w:rsidR="00FF48A2" w:rsidRPr="00DC7853" w:rsidRDefault="00FF48A2" w:rsidP="008D05D6">
      <w:pPr>
        <w:pStyle w:val="a9"/>
        <w:tabs>
          <w:tab w:val="left" w:pos="993"/>
        </w:tabs>
        <w:spacing w:after="0" w:line="24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CF0F05">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8D05D6">
      <w:pPr>
        <w:pStyle w:val="a9"/>
        <w:tabs>
          <w:tab w:val="left" w:pos="2212"/>
        </w:tabs>
        <w:spacing w:after="0" w:line="240" w:lineRule="exact"/>
        <w:ind w:left="0"/>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8D05D6">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8D05D6">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8D05D6">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8D05D6">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8D05D6">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8D05D6">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8D05D6"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8D05D6">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w:t>
      </w:r>
      <w:r w:rsidR="00CF0F05">
        <w:rPr>
          <w:rFonts w:ascii="Times New Roman" w:eastAsia="Calibri" w:hAnsi="Times New Roman" w:cs="Times New Roman"/>
          <w:sz w:val="28"/>
          <w:szCs w:val="28"/>
        </w:rPr>
        <w:t>екламы, в объемах, предусмотренных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8D05D6">
      <w:pPr>
        <w:spacing w:after="0" w:line="240" w:lineRule="exact"/>
        <w:ind w:firstLine="567"/>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8D05D6">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8D05D6">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8D05D6">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8D05D6">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FF48A2" w:rsidRPr="00DC7853" w:rsidRDefault="00FF48A2" w:rsidP="008D05D6">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8D05D6">
      <w:pPr>
        <w:tabs>
          <w:tab w:val="left" w:pos="1005"/>
        </w:tabs>
        <w:spacing w:after="0" w:line="240" w:lineRule="exact"/>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8D05D6">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8D05D6">
      <w:pPr>
        <w:spacing w:after="0" w:line="240" w:lineRule="exact"/>
        <w:ind w:firstLine="540"/>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8D05D6">
      <w:pPr>
        <w:spacing w:after="0" w:line="240" w:lineRule="exact"/>
        <w:ind w:firstLine="567"/>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285489"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8D05D6">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8D05D6">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560E03" w:rsidRDefault="00FF48A2" w:rsidP="008D05D6">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8D05D6">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8D05D6">
            <w:pPr>
              <w:spacing w:after="0" w:line="240" w:lineRule="exact"/>
              <w:rPr>
                <w:rFonts w:ascii="Times New Roman" w:eastAsia="Calibri" w:hAnsi="Times New Roman" w:cs="Times New Roman"/>
                <w:sz w:val="28"/>
                <w:szCs w:val="28"/>
              </w:rPr>
            </w:pPr>
          </w:p>
        </w:tc>
      </w:tr>
    </w:tbl>
    <w:p w:rsidR="00FF48A2" w:rsidRPr="00BB78FC" w:rsidRDefault="00FF48A2" w:rsidP="008D05D6">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8D05D6">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9 </w:t>
      </w: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7)</w:t>
      </w:r>
    </w:p>
    <w:p w:rsidR="009B2D47" w:rsidRDefault="009B2D47" w:rsidP="008D05D6">
      <w:pPr>
        <w:spacing w:after="0" w:line="240" w:lineRule="exact"/>
        <w:ind w:left="1416" w:firstLine="708"/>
        <w:jc w:val="center"/>
        <w:rPr>
          <w:rFonts w:ascii="Times New Roman" w:hAnsi="Times New Roman" w:cs="Times New Roman"/>
          <w:sz w:val="28"/>
          <w:szCs w:val="28"/>
        </w:rPr>
      </w:pPr>
    </w:p>
    <w:p w:rsidR="009B2D47" w:rsidRPr="00DC7853" w:rsidRDefault="009B2D47" w:rsidP="008D05D6">
      <w:pPr>
        <w:pStyle w:val="ConsPlusTitle"/>
        <w:widowControl/>
        <w:spacing w:line="240" w:lineRule="exact"/>
        <w:ind w:firstLine="540"/>
        <w:jc w:val="center"/>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8D05D6">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D0C2D" w:rsidRDefault="00FF48A2" w:rsidP="008D05D6">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8D05D6">
      <w:pPr>
        <w:keepNext/>
        <w:spacing w:after="0" w:line="240" w:lineRule="exact"/>
        <w:rPr>
          <w:rFonts w:ascii="Times New Roman" w:eastAsia="Calibri" w:hAnsi="Times New Roman" w:cs="Times New Roman"/>
          <w:sz w:val="28"/>
          <w:szCs w:val="28"/>
        </w:rPr>
      </w:pPr>
    </w:p>
    <w:p w:rsidR="00FF48A2" w:rsidRPr="00DC7853" w:rsidRDefault="00FF48A2" w:rsidP="008D05D6">
      <w:pPr>
        <w:pStyle w:val="a9"/>
        <w:tabs>
          <w:tab w:val="left" w:pos="993"/>
        </w:tabs>
        <w:spacing w:after="0" w:line="24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CF0F05">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8D05D6">
      <w:pPr>
        <w:pStyle w:val="a9"/>
        <w:tabs>
          <w:tab w:val="left" w:pos="2212"/>
        </w:tabs>
        <w:spacing w:after="0" w:line="240" w:lineRule="exact"/>
        <w:ind w:left="0"/>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8D05D6">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8D05D6">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8D05D6">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8D05D6">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8D05D6">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8D05D6">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8D05D6"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8D05D6">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CF0F05"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w:t>
      </w:r>
      <w:r w:rsidR="00CF0F05">
        <w:rPr>
          <w:rFonts w:ascii="Times New Roman" w:eastAsia="Calibri" w:hAnsi="Times New Roman" w:cs="Times New Roman"/>
          <w:sz w:val="28"/>
          <w:szCs w:val="28"/>
        </w:rPr>
        <w:t>ии материалы социальной рекламы, в объемах, предусмотренных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8D05D6">
      <w:pPr>
        <w:spacing w:after="0" w:line="240" w:lineRule="exact"/>
        <w:ind w:firstLine="567"/>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8D05D6">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8D05D6">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8D05D6">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8D05D6">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FF48A2" w:rsidRPr="00DC7853" w:rsidRDefault="00FF48A2" w:rsidP="008D05D6">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8D05D6">
      <w:pPr>
        <w:tabs>
          <w:tab w:val="left" w:pos="1005"/>
        </w:tabs>
        <w:spacing w:after="0" w:line="240" w:lineRule="exact"/>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8D05D6">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8D05D6">
      <w:pPr>
        <w:spacing w:after="0" w:line="240" w:lineRule="exact"/>
        <w:ind w:firstLine="540"/>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8D05D6">
      <w:pPr>
        <w:spacing w:after="0" w:line="240" w:lineRule="exact"/>
        <w:ind w:firstLine="567"/>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285489"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8D05D6">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8D05D6">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560E03" w:rsidRDefault="00FF48A2" w:rsidP="008D05D6">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8D05D6">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8D05D6">
            <w:pPr>
              <w:spacing w:after="0" w:line="240" w:lineRule="exact"/>
              <w:rPr>
                <w:rFonts w:ascii="Times New Roman" w:eastAsia="Calibri" w:hAnsi="Times New Roman" w:cs="Times New Roman"/>
                <w:sz w:val="28"/>
                <w:szCs w:val="28"/>
              </w:rPr>
            </w:pPr>
          </w:p>
        </w:tc>
      </w:tr>
    </w:tbl>
    <w:p w:rsidR="00FF48A2" w:rsidRPr="00BB78FC" w:rsidRDefault="00FF48A2" w:rsidP="008D05D6">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8D05D6">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10 </w:t>
      </w: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8)</w:t>
      </w:r>
    </w:p>
    <w:p w:rsidR="009B2D47" w:rsidRDefault="009B2D47" w:rsidP="008D05D6">
      <w:pPr>
        <w:spacing w:after="0" w:line="240" w:lineRule="exact"/>
        <w:ind w:left="1416" w:firstLine="708"/>
        <w:jc w:val="center"/>
        <w:rPr>
          <w:rFonts w:ascii="Times New Roman" w:hAnsi="Times New Roman" w:cs="Times New Roman"/>
          <w:sz w:val="28"/>
          <w:szCs w:val="28"/>
        </w:rPr>
      </w:pPr>
    </w:p>
    <w:p w:rsidR="009B2D47" w:rsidRPr="00DC7853" w:rsidRDefault="009B2D47" w:rsidP="008D05D6">
      <w:pPr>
        <w:pStyle w:val="ConsPlusTitle"/>
        <w:widowControl/>
        <w:spacing w:line="240" w:lineRule="exact"/>
        <w:ind w:firstLine="540"/>
        <w:jc w:val="center"/>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8D05D6">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D0C2D" w:rsidRDefault="00FF48A2" w:rsidP="008D05D6">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8D05D6">
      <w:pPr>
        <w:keepNext/>
        <w:spacing w:after="0" w:line="240" w:lineRule="exact"/>
        <w:rPr>
          <w:rFonts w:ascii="Times New Roman" w:eastAsia="Calibri" w:hAnsi="Times New Roman" w:cs="Times New Roman"/>
          <w:sz w:val="28"/>
          <w:szCs w:val="28"/>
        </w:rPr>
      </w:pPr>
    </w:p>
    <w:p w:rsidR="00FF48A2" w:rsidRPr="00DC7853" w:rsidRDefault="00FF48A2" w:rsidP="008D05D6">
      <w:pPr>
        <w:pStyle w:val="a9"/>
        <w:tabs>
          <w:tab w:val="left" w:pos="993"/>
        </w:tabs>
        <w:spacing w:after="0" w:line="24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CF0F05">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8D05D6">
      <w:pPr>
        <w:pStyle w:val="a9"/>
        <w:tabs>
          <w:tab w:val="left" w:pos="2212"/>
        </w:tabs>
        <w:spacing w:after="0" w:line="240" w:lineRule="exact"/>
        <w:ind w:left="0"/>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8D05D6">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8D05D6">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8D05D6">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8D05D6">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8D05D6">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8D05D6">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8D05D6"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8D05D6">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w:t>
      </w:r>
      <w:r w:rsidR="00CF0F05">
        <w:rPr>
          <w:rFonts w:ascii="Times New Roman" w:eastAsia="Calibri" w:hAnsi="Times New Roman" w:cs="Times New Roman"/>
          <w:sz w:val="28"/>
          <w:szCs w:val="28"/>
        </w:rPr>
        <w:t>ии материалы социальной рекламы, в объемах, предусмотренных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8D05D6">
      <w:pPr>
        <w:spacing w:after="0" w:line="240" w:lineRule="exact"/>
        <w:ind w:firstLine="567"/>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8D05D6">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8D05D6">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8D05D6">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8D05D6">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FF48A2" w:rsidRPr="00DC7853" w:rsidRDefault="00FF48A2" w:rsidP="008D05D6">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8D05D6">
      <w:pPr>
        <w:tabs>
          <w:tab w:val="left" w:pos="1005"/>
        </w:tabs>
        <w:spacing w:after="0" w:line="240" w:lineRule="exact"/>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8D05D6">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8D05D6">
      <w:pPr>
        <w:spacing w:after="0" w:line="240" w:lineRule="exact"/>
        <w:ind w:firstLine="540"/>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8D05D6">
      <w:pPr>
        <w:spacing w:after="0" w:line="240" w:lineRule="exact"/>
        <w:ind w:firstLine="567"/>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285489"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8D05D6">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8D05D6">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560E03" w:rsidRDefault="00FF48A2" w:rsidP="008D05D6">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8D05D6">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8D05D6">
            <w:pPr>
              <w:spacing w:after="0" w:line="240" w:lineRule="exact"/>
              <w:rPr>
                <w:rFonts w:ascii="Times New Roman" w:eastAsia="Calibri" w:hAnsi="Times New Roman" w:cs="Times New Roman"/>
                <w:sz w:val="28"/>
                <w:szCs w:val="28"/>
              </w:rPr>
            </w:pPr>
          </w:p>
        </w:tc>
      </w:tr>
    </w:tbl>
    <w:p w:rsidR="00FF48A2" w:rsidRPr="00BB78FC" w:rsidRDefault="00FF48A2" w:rsidP="008D05D6">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8D05D6">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11 </w:t>
      </w: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9)</w:t>
      </w:r>
    </w:p>
    <w:p w:rsidR="009B2D47" w:rsidRDefault="009B2D47" w:rsidP="008D05D6">
      <w:pPr>
        <w:spacing w:after="0" w:line="240" w:lineRule="exact"/>
        <w:ind w:left="1416" w:firstLine="708"/>
        <w:jc w:val="center"/>
        <w:rPr>
          <w:rFonts w:ascii="Times New Roman" w:hAnsi="Times New Roman" w:cs="Times New Roman"/>
          <w:sz w:val="28"/>
          <w:szCs w:val="28"/>
        </w:rPr>
      </w:pPr>
    </w:p>
    <w:p w:rsidR="009B2D47" w:rsidRPr="00DC7853" w:rsidRDefault="009B2D47" w:rsidP="008D05D6">
      <w:pPr>
        <w:pStyle w:val="ConsPlusTitle"/>
        <w:widowControl/>
        <w:spacing w:line="240" w:lineRule="exact"/>
        <w:ind w:firstLine="540"/>
        <w:jc w:val="center"/>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8D05D6">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D0C2D" w:rsidRDefault="00FF48A2" w:rsidP="008D05D6">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8D05D6">
      <w:pPr>
        <w:keepNext/>
        <w:spacing w:after="0" w:line="240" w:lineRule="exact"/>
        <w:rPr>
          <w:rFonts w:ascii="Times New Roman" w:eastAsia="Calibri" w:hAnsi="Times New Roman" w:cs="Times New Roman"/>
          <w:sz w:val="28"/>
          <w:szCs w:val="28"/>
        </w:rPr>
      </w:pPr>
    </w:p>
    <w:p w:rsidR="00FF48A2" w:rsidRPr="00DC7853" w:rsidRDefault="00FF48A2" w:rsidP="008D05D6">
      <w:pPr>
        <w:pStyle w:val="a9"/>
        <w:tabs>
          <w:tab w:val="left" w:pos="993"/>
        </w:tabs>
        <w:spacing w:after="0" w:line="24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CF0F05">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8D05D6">
      <w:pPr>
        <w:pStyle w:val="a9"/>
        <w:tabs>
          <w:tab w:val="left" w:pos="2212"/>
        </w:tabs>
        <w:spacing w:after="0" w:line="240" w:lineRule="exact"/>
        <w:ind w:left="0"/>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8D05D6">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8D05D6">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8D05D6">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8D05D6">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8D05D6">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8D05D6">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8D05D6"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8D05D6">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CF0F05"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w:t>
      </w:r>
      <w:r w:rsidR="00CF0F05">
        <w:rPr>
          <w:rFonts w:ascii="Times New Roman" w:eastAsia="Calibri" w:hAnsi="Times New Roman" w:cs="Times New Roman"/>
          <w:sz w:val="28"/>
          <w:szCs w:val="28"/>
        </w:rPr>
        <w:t>ериалы социальной рекламы, в объемах, предусмотренных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8D05D6">
      <w:pPr>
        <w:spacing w:after="0" w:line="240" w:lineRule="exact"/>
        <w:ind w:firstLine="567"/>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8D05D6">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8D05D6">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8D05D6">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8D05D6">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FF48A2" w:rsidRPr="00DC7853" w:rsidRDefault="00FF48A2" w:rsidP="008D05D6">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8D05D6">
      <w:pPr>
        <w:tabs>
          <w:tab w:val="left" w:pos="1005"/>
        </w:tabs>
        <w:spacing w:after="0" w:line="240" w:lineRule="exact"/>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8D05D6">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8D05D6">
      <w:pPr>
        <w:spacing w:after="0" w:line="240" w:lineRule="exact"/>
        <w:ind w:firstLine="540"/>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8D05D6">
      <w:pPr>
        <w:spacing w:after="0" w:line="240" w:lineRule="exact"/>
        <w:ind w:firstLine="567"/>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285489"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8D05D6">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8D05D6">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560E03" w:rsidRDefault="00FF48A2" w:rsidP="008D05D6">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8D05D6">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8D05D6">
            <w:pPr>
              <w:spacing w:after="0" w:line="240" w:lineRule="exact"/>
              <w:rPr>
                <w:rFonts w:ascii="Times New Roman" w:eastAsia="Calibri" w:hAnsi="Times New Roman" w:cs="Times New Roman"/>
                <w:sz w:val="28"/>
                <w:szCs w:val="28"/>
              </w:rPr>
            </w:pPr>
          </w:p>
        </w:tc>
      </w:tr>
    </w:tbl>
    <w:p w:rsidR="00FF48A2" w:rsidRPr="00BB78FC" w:rsidRDefault="00FF48A2" w:rsidP="008D05D6">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8D05D6">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12 </w:t>
      </w:r>
    </w:p>
    <w:p w:rsidR="009B2D47"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9B2D47" w:rsidRPr="00504F42" w:rsidRDefault="009B2D47" w:rsidP="008D05D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10)</w:t>
      </w:r>
    </w:p>
    <w:p w:rsidR="009B2D47" w:rsidRDefault="009B2D47" w:rsidP="008D05D6">
      <w:pPr>
        <w:spacing w:after="0" w:line="240" w:lineRule="exact"/>
        <w:ind w:left="1416" w:firstLine="708"/>
        <w:jc w:val="center"/>
        <w:rPr>
          <w:rFonts w:ascii="Times New Roman" w:hAnsi="Times New Roman" w:cs="Times New Roman"/>
          <w:sz w:val="28"/>
          <w:szCs w:val="28"/>
        </w:rPr>
      </w:pPr>
    </w:p>
    <w:p w:rsidR="009B2D47" w:rsidRPr="00DC7853" w:rsidRDefault="009B2D47" w:rsidP="008D05D6">
      <w:pPr>
        <w:pStyle w:val="ConsPlusTitle"/>
        <w:widowControl/>
        <w:spacing w:line="240" w:lineRule="exact"/>
        <w:ind w:firstLine="540"/>
        <w:jc w:val="center"/>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8D05D6">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D0C2D" w:rsidRDefault="00FF48A2" w:rsidP="008D05D6">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8D05D6">
      <w:pPr>
        <w:keepNext/>
        <w:spacing w:after="0" w:line="240" w:lineRule="exact"/>
        <w:rPr>
          <w:rFonts w:ascii="Times New Roman" w:eastAsia="Calibri" w:hAnsi="Times New Roman" w:cs="Times New Roman"/>
          <w:sz w:val="28"/>
          <w:szCs w:val="28"/>
        </w:rPr>
      </w:pPr>
    </w:p>
    <w:p w:rsidR="00FF48A2" w:rsidRPr="00DC7853" w:rsidRDefault="00FF48A2" w:rsidP="008D05D6">
      <w:pPr>
        <w:pStyle w:val="a9"/>
        <w:tabs>
          <w:tab w:val="left" w:pos="993"/>
        </w:tabs>
        <w:spacing w:after="0" w:line="240" w:lineRule="exact"/>
        <w:ind w:left="0"/>
        <w:jc w:val="both"/>
        <w:rPr>
          <w:sz w:val="28"/>
          <w:szCs w:val="28"/>
        </w:rPr>
      </w:pPr>
      <w:r>
        <w:rPr>
          <w:sz w:val="28"/>
          <w:szCs w:val="28"/>
        </w:rPr>
        <w:tab/>
      </w:r>
      <w:r w:rsidRPr="00637877">
        <w:rPr>
          <w:sz w:val="28"/>
          <w:szCs w:val="28"/>
        </w:rPr>
        <w:t>Администрация Марксовского муниципального района Саратовской области, в лице главы администрации  муниципального района Ф.И.О., действующего на основании Устава,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CF0F05">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8D05D6">
      <w:pPr>
        <w:pStyle w:val="a9"/>
        <w:tabs>
          <w:tab w:val="left" w:pos="2212"/>
        </w:tabs>
        <w:spacing w:after="0" w:line="240" w:lineRule="exact"/>
        <w:ind w:left="0"/>
        <w:rPr>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8D05D6">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8D05D6">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8D05D6">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8D05D6">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8D05D6">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8D05D6">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8D05D6">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8D05D6">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8D05D6">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8D05D6">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8D05D6">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8D05D6"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8D05D6">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8D05D6">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8D05D6">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w:t>
      </w:r>
      <w:r w:rsidR="00CF0F05">
        <w:rPr>
          <w:rFonts w:ascii="Times New Roman" w:eastAsia="Calibri" w:hAnsi="Times New Roman" w:cs="Times New Roman"/>
          <w:sz w:val="28"/>
          <w:szCs w:val="28"/>
        </w:rPr>
        <w:t>ии материалы социальной рекламы, в объемах, предусмотренных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8D05D6">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8D05D6">
      <w:pPr>
        <w:spacing w:after="0" w:line="240" w:lineRule="exact"/>
        <w:ind w:firstLine="567"/>
        <w:rPr>
          <w:rFonts w:ascii="Times New Roman" w:eastAsia="Calibri" w:hAnsi="Times New Roman" w:cs="Times New Roman"/>
          <w:b/>
          <w:bCs/>
          <w:sz w:val="28"/>
          <w:szCs w:val="28"/>
        </w:rPr>
      </w:pPr>
    </w:p>
    <w:p w:rsidR="00FF48A2" w:rsidRPr="00DD0C2D" w:rsidRDefault="00FF48A2" w:rsidP="008D05D6">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8D05D6">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8D05D6">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8D05D6">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8D05D6">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8D05D6">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ГРКЦ ГУ Банка России по Саратовской области   г. Саратов; БИК 046311001 ОКТМО ____________________.</w:t>
      </w:r>
    </w:p>
    <w:p w:rsidR="00FF48A2" w:rsidRPr="00DC7853" w:rsidRDefault="00FF48A2" w:rsidP="008D05D6">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8D05D6">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8D05D6">
      <w:pPr>
        <w:tabs>
          <w:tab w:val="left" w:pos="1005"/>
        </w:tabs>
        <w:spacing w:after="0" w:line="240" w:lineRule="exact"/>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8D05D6">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8D05D6">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8D05D6">
      <w:pPr>
        <w:spacing w:after="0" w:line="240" w:lineRule="exact"/>
        <w:ind w:firstLine="540"/>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8D05D6">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8D05D6">
      <w:pPr>
        <w:spacing w:after="0" w:line="240" w:lineRule="exact"/>
        <w:jc w:val="center"/>
        <w:rPr>
          <w:rFonts w:ascii="Times New Roman" w:eastAsia="Calibri" w:hAnsi="Times New Roman" w:cs="Times New Roman"/>
          <w:b/>
          <w:bCs/>
          <w:sz w:val="28"/>
          <w:szCs w:val="28"/>
        </w:rPr>
      </w:pPr>
    </w:p>
    <w:p w:rsidR="00FF48A2" w:rsidRPr="00D46C8D" w:rsidRDefault="00FF48A2" w:rsidP="008D05D6">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p>
    <w:p w:rsidR="00FF48A2" w:rsidRPr="00DC7853" w:rsidRDefault="00FF48A2" w:rsidP="008D05D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8D05D6">
      <w:pPr>
        <w:spacing w:after="0" w:line="240" w:lineRule="exact"/>
        <w:ind w:firstLine="567"/>
        <w:rPr>
          <w:rFonts w:ascii="Times New Roman" w:eastAsia="Calibri" w:hAnsi="Times New Roman" w:cs="Times New Roman"/>
          <w:sz w:val="28"/>
          <w:szCs w:val="28"/>
        </w:rPr>
      </w:pPr>
    </w:p>
    <w:p w:rsidR="00FF48A2" w:rsidRPr="00D46C8D" w:rsidRDefault="00FF48A2" w:rsidP="008D05D6">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285489"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8D05D6">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8D05D6">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8D05D6">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8D05D6">
            <w:pPr>
              <w:spacing w:after="0" w:line="240" w:lineRule="exact"/>
              <w:jc w:val="center"/>
              <w:rPr>
                <w:rFonts w:ascii="Times New Roman" w:eastAsia="Calibri" w:hAnsi="Times New Roman" w:cs="Times New Roman"/>
                <w:sz w:val="28"/>
                <w:szCs w:val="28"/>
              </w:rPr>
            </w:pPr>
          </w:p>
          <w:p w:rsidR="00FF48A2" w:rsidRPr="00560E03" w:rsidRDefault="00FF48A2" w:rsidP="008D05D6">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8D05D6">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8D05D6">
            <w:pPr>
              <w:spacing w:after="0" w:line="240" w:lineRule="exact"/>
              <w:rPr>
                <w:rFonts w:ascii="Times New Roman" w:eastAsia="Calibri" w:hAnsi="Times New Roman" w:cs="Times New Roman"/>
                <w:sz w:val="28"/>
                <w:szCs w:val="28"/>
              </w:rPr>
            </w:pPr>
          </w:p>
        </w:tc>
      </w:tr>
    </w:tbl>
    <w:p w:rsidR="00FF48A2" w:rsidRPr="00BB78FC" w:rsidRDefault="00FF48A2" w:rsidP="008D05D6">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8D05D6">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9B2D47" w:rsidRDefault="00FF48A2" w:rsidP="008D05D6">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8D05D6" w:rsidRDefault="008D05D6" w:rsidP="00252BB5">
      <w:pPr>
        <w:spacing w:after="0" w:line="240" w:lineRule="auto"/>
        <w:jc w:val="center"/>
        <w:rPr>
          <w:rFonts w:ascii="Times New Roman" w:eastAsia="Calibri" w:hAnsi="Times New Roman" w:cs="Times New Roman"/>
          <w:sz w:val="28"/>
          <w:szCs w:val="28"/>
        </w:rPr>
      </w:pPr>
    </w:p>
    <w:p w:rsidR="009B2D47" w:rsidRDefault="009B2D47" w:rsidP="00252BB5">
      <w:pPr>
        <w:spacing w:after="0" w:line="240" w:lineRule="auto"/>
        <w:jc w:val="center"/>
        <w:rPr>
          <w:rFonts w:ascii="Times New Roman" w:eastAsia="Calibri" w:hAnsi="Times New Roman" w:cs="Times New Roman"/>
          <w:sz w:val="28"/>
          <w:szCs w:val="28"/>
        </w:rPr>
      </w:pPr>
    </w:p>
    <w:p w:rsidR="004E734F" w:rsidRDefault="004E734F" w:rsidP="00252BB5">
      <w:pPr>
        <w:spacing w:after="0" w:line="240" w:lineRule="auto"/>
        <w:jc w:val="center"/>
        <w:rPr>
          <w:rFonts w:ascii="Times New Roman" w:eastAsia="Calibri" w:hAnsi="Times New Roman" w:cs="Times New Roman"/>
          <w:sz w:val="28"/>
          <w:szCs w:val="28"/>
        </w:rPr>
      </w:pPr>
    </w:p>
    <w:p w:rsidR="00791EEE" w:rsidRDefault="009B2D47" w:rsidP="00252B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84E62">
        <w:rPr>
          <w:rFonts w:ascii="Times New Roman" w:hAnsi="Times New Roman" w:cs="Times New Roman"/>
          <w:sz w:val="28"/>
          <w:szCs w:val="28"/>
        </w:rPr>
        <w:t xml:space="preserve">                             </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28"/>
      </w:tblGrid>
      <w:tr w:rsidR="00154560" w:rsidTr="00F60F14">
        <w:tc>
          <w:tcPr>
            <w:tcW w:w="4219" w:type="dxa"/>
          </w:tcPr>
          <w:p w:rsidR="00154560" w:rsidRDefault="00154560" w:rsidP="00252BB5">
            <w:pPr>
              <w:rPr>
                <w:rFonts w:ascii="Times New Roman" w:hAnsi="Times New Roman" w:cs="Times New Roman"/>
                <w:sz w:val="28"/>
                <w:szCs w:val="28"/>
              </w:rPr>
            </w:pPr>
          </w:p>
        </w:tc>
        <w:tc>
          <w:tcPr>
            <w:tcW w:w="5528" w:type="dxa"/>
          </w:tcPr>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 xml:space="preserve">Приложение № </w:t>
            </w:r>
            <w:r w:rsidR="00D01539">
              <w:rPr>
                <w:rFonts w:ascii="Times New Roman" w:hAnsi="Times New Roman" w:cs="Times New Roman"/>
                <w:sz w:val="28"/>
                <w:szCs w:val="28"/>
              </w:rPr>
              <w:t>2</w:t>
            </w:r>
          </w:p>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к постановлению администрации</w:t>
            </w:r>
          </w:p>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Марксовского муниципального района</w:t>
            </w:r>
          </w:p>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 xml:space="preserve">от  </w:t>
            </w:r>
            <w:r w:rsidR="008D05D6">
              <w:rPr>
                <w:rFonts w:ascii="Times New Roman" w:hAnsi="Times New Roman" w:cs="Times New Roman"/>
                <w:sz w:val="28"/>
                <w:szCs w:val="28"/>
              </w:rPr>
              <w:t xml:space="preserve"> </w:t>
            </w:r>
            <w:r w:rsidR="001B2A11">
              <w:rPr>
                <w:rFonts w:ascii="Times New Roman" w:hAnsi="Times New Roman" w:cs="Times New Roman"/>
                <w:sz w:val="28"/>
                <w:szCs w:val="28"/>
              </w:rPr>
              <w:t>22.03.2016 г. № 360</w:t>
            </w:r>
          </w:p>
          <w:p w:rsidR="00154560" w:rsidRDefault="00154560" w:rsidP="00252BB5">
            <w:pPr>
              <w:rPr>
                <w:rFonts w:ascii="Times New Roman" w:hAnsi="Times New Roman" w:cs="Times New Roman"/>
                <w:sz w:val="28"/>
                <w:szCs w:val="28"/>
              </w:rPr>
            </w:pPr>
          </w:p>
        </w:tc>
      </w:tr>
    </w:tbl>
    <w:p w:rsidR="00154560" w:rsidRDefault="00154560" w:rsidP="00252BB5">
      <w:pPr>
        <w:spacing w:after="0" w:line="240" w:lineRule="auto"/>
        <w:rPr>
          <w:rFonts w:ascii="Times New Roman" w:hAnsi="Times New Roman" w:cs="Times New Roman"/>
          <w:sz w:val="28"/>
          <w:szCs w:val="28"/>
        </w:rPr>
      </w:pPr>
    </w:p>
    <w:p w:rsidR="00154560" w:rsidRPr="00154560" w:rsidRDefault="00154560" w:rsidP="00252BB5">
      <w:pPr>
        <w:pStyle w:val="2"/>
        <w:spacing w:before="0" w:line="240" w:lineRule="auto"/>
        <w:rPr>
          <w:rFonts w:ascii="Times New Roman" w:hAnsi="Times New Roman" w:cs="Times New Roman"/>
          <w:b w:val="0"/>
          <w:bCs w:val="0"/>
          <w:color w:val="000000" w:themeColor="text1"/>
          <w:sz w:val="28"/>
          <w:szCs w:val="28"/>
        </w:rPr>
      </w:pPr>
      <w:r w:rsidRPr="00154560">
        <w:rPr>
          <w:rFonts w:ascii="Times New Roman" w:hAnsi="Times New Roman" w:cs="Times New Roman"/>
          <w:b w:val="0"/>
          <w:bCs w:val="0"/>
          <w:color w:val="000000" w:themeColor="text1"/>
          <w:sz w:val="28"/>
          <w:szCs w:val="28"/>
        </w:rPr>
        <w:t xml:space="preserve">                                                   С О С Т А В </w:t>
      </w:r>
    </w:p>
    <w:p w:rsidR="00154560" w:rsidRPr="00154560" w:rsidRDefault="00154560" w:rsidP="00252BB5">
      <w:pPr>
        <w:spacing w:after="0" w:line="240" w:lineRule="auto"/>
        <w:jc w:val="center"/>
        <w:rPr>
          <w:rFonts w:ascii="Times New Roman" w:hAnsi="Times New Roman" w:cs="Times New Roman"/>
          <w:sz w:val="28"/>
          <w:szCs w:val="28"/>
        </w:rPr>
      </w:pPr>
      <w:r w:rsidRPr="00154560">
        <w:rPr>
          <w:rFonts w:ascii="Times New Roman" w:hAnsi="Times New Roman" w:cs="Times New Roman"/>
          <w:bCs/>
          <w:sz w:val="28"/>
          <w:szCs w:val="28"/>
        </w:rPr>
        <w:t>ко</w:t>
      </w:r>
      <w:r w:rsidR="00D46C8D">
        <w:rPr>
          <w:rFonts w:ascii="Times New Roman" w:hAnsi="Times New Roman" w:cs="Times New Roman"/>
          <w:bCs/>
          <w:sz w:val="28"/>
          <w:szCs w:val="28"/>
        </w:rPr>
        <w:t xml:space="preserve">миссии по проведению аукциона </w:t>
      </w:r>
      <w:r w:rsidRPr="00154560">
        <w:rPr>
          <w:rFonts w:ascii="Times New Roman" w:hAnsi="Times New Roman" w:cs="Times New Roman"/>
          <w:bCs/>
          <w:sz w:val="28"/>
          <w:szCs w:val="28"/>
        </w:rPr>
        <w:t xml:space="preserve"> </w:t>
      </w:r>
      <w:r>
        <w:rPr>
          <w:rFonts w:ascii="Times New Roman" w:hAnsi="Times New Roman" w:cs="Times New Roman"/>
          <w:sz w:val="28"/>
          <w:szCs w:val="28"/>
        </w:rPr>
        <w:t>на  право заключения договоров на установку и эксплуатацию рекламных конструкций</w:t>
      </w:r>
    </w:p>
    <w:p w:rsidR="00154560" w:rsidRPr="00154560" w:rsidRDefault="00154560" w:rsidP="00252BB5">
      <w:pPr>
        <w:numPr>
          <w:ilvl w:val="0"/>
          <w:numId w:val="3"/>
        </w:numPr>
        <w:suppressAutoHyphens/>
        <w:spacing w:after="0" w:line="240" w:lineRule="auto"/>
        <w:jc w:val="center"/>
        <w:rPr>
          <w:rFonts w:ascii="Times New Roman" w:hAnsi="Times New Roman" w:cs="Times New Roman"/>
          <w:sz w:val="28"/>
          <w:szCs w:val="28"/>
        </w:rPr>
      </w:pPr>
    </w:p>
    <w:tbl>
      <w:tblPr>
        <w:tblW w:w="0" w:type="auto"/>
        <w:tblInd w:w="117" w:type="dxa"/>
        <w:tblLayout w:type="fixed"/>
        <w:tblLook w:val="0000"/>
      </w:tblPr>
      <w:tblGrid>
        <w:gridCol w:w="2910"/>
        <w:gridCol w:w="6391"/>
      </w:tblGrid>
      <w:tr w:rsidR="00154560" w:rsidRPr="00154560" w:rsidTr="003C1E12">
        <w:trPr>
          <w:cantSplit/>
        </w:trPr>
        <w:tc>
          <w:tcPr>
            <w:tcW w:w="2910" w:type="dxa"/>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Химич О.Г.</w:t>
            </w:r>
          </w:p>
        </w:tc>
        <w:tc>
          <w:tcPr>
            <w:tcW w:w="6391" w:type="dxa"/>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Начальник управления земельно-имущественных отношений администрации Марксовского муниципального района, председатель комиссии</w:t>
            </w:r>
          </w:p>
          <w:p w:rsidR="00154560" w:rsidRPr="00154560" w:rsidRDefault="00154560" w:rsidP="00252BB5">
            <w:pPr>
              <w:pStyle w:val="21"/>
              <w:snapToGrid w:val="0"/>
              <w:spacing w:line="240" w:lineRule="auto"/>
              <w:rPr>
                <w:sz w:val="28"/>
                <w:szCs w:val="28"/>
              </w:rPr>
            </w:pPr>
          </w:p>
        </w:tc>
      </w:tr>
      <w:tr w:rsidR="00154560" w:rsidRPr="00154560" w:rsidTr="003C1E12">
        <w:trPr>
          <w:cantSplit/>
        </w:trPr>
        <w:tc>
          <w:tcPr>
            <w:tcW w:w="2910" w:type="dxa"/>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Сыса О.Я.</w:t>
            </w:r>
          </w:p>
        </w:tc>
        <w:tc>
          <w:tcPr>
            <w:tcW w:w="6391" w:type="dxa"/>
            <w:shd w:val="clear" w:color="auto" w:fill="auto"/>
          </w:tcPr>
          <w:p w:rsidR="00154560" w:rsidRPr="00154560" w:rsidRDefault="00154560" w:rsidP="00252BB5">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Начальник отдела по земельным отношениям управления земельно-имущественных отношений администрации Марксовского муниципального района, заместитель председателя комиссии</w:t>
            </w:r>
          </w:p>
          <w:p w:rsidR="00154560" w:rsidRPr="00154560" w:rsidRDefault="00154560" w:rsidP="00252BB5">
            <w:pPr>
              <w:snapToGrid w:val="0"/>
              <w:spacing w:after="0" w:line="240" w:lineRule="auto"/>
              <w:rPr>
                <w:rFonts w:ascii="Times New Roman" w:hAnsi="Times New Roman" w:cs="Times New Roman"/>
                <w:sz w:val="28"/>
                <w:szCs w:val="28"/>
              </w:rPr>
            </w:pPr>
          </w:p>
        </w:tc>
      </w:tr>
      <w:tr w:rsidR="00154560" w:rsidRPr="00154560" w:rsidTr="003C1E12">
        <w:trPr>
          <w:cantSplit/>
        </w:trPr>
        <w:tc>
          <w:tcPr>
            <w:tcW w:w="2910" w:type="dxa"/>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Соловьева Е.В.</w:t>
            </w:r>
          </w:p>
        </w:tc>
        <w:tc>
          <w:tcPr>
            <w:tcW w:w="6391" w:type="dxa"/>
            <w:shd w:val="clear" w:color="auto" w:fill="auto"/>
          </w:tcPr>
          <w:p w:rsidR="00154560" w:rsidRPr="00154560" w:rsidRDefault="00154560" w:rsidP="00252BB5">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Главный специалист отдела по земельным отношениям управления земельно-имущественных отношений администрации Марксовского муниципального района, секретарь комиссии</w:t>
            </w:r>
          </w:p>
          <w:p w:rsidR="00154560" w:rsidRPr="00154560" w:rsidRDefault="00154560" w:rsidP="00252BB5">
            <w:pPr>
              <w:snapToGrid w:val="0"/>
              <w:spacing w:after="0" w:line="240" w:lineRule="auto"/>
              <w:rPr>
                <w:rFonts w:ascii="Times New Roman" w:hAnsi="Times New Roman" w:cs="Times New Roman"/>
                <w:sz w:val="28"/>
                <w:szCs w:val="28"/>
              </w:rPr>
            </w:pPr>
          </w:p>
        </w:tc>
      </w:tr>
      <w:tr w:rsidR="00154560" w:rsidRPr="00154560" w:rsidTr="003C1E12">
        <w:trPr>
          <w:cantSplit/>
        </w:trPr>
        <w:tc>
          <w:tcPr>
            <w:tcW w:w="9301" w:type="dxa"/>
            <w:gridSpan w:val="2"/>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Члены комиссии:</w:t>
            </w:r>
          </w:p>
        </w:tc>
      </w:tr>
      <w:tr w:rsidR="00F60F14" w:rsidRPr="00154560" w:rsidTr="003C1E12">
        <w:trPr>
          <w:cantSplit/>
        </w:trPr>
        <w:tc>
          <w:tcPr>
            <w:tcW w:w="2910" w:type="dxa"/>
            <w:shd w:val="clear" w:color="auto" w:fill="auto"/>
          </w:tcPr>
          <w:p w:rsidR="00F60F14" w:rsidRPr="00154560" w:rsidRDefault="00CF0F05" w:rsidP="00252BB5">
            <w:pPr>
              <w:pStyle w:val="21"/>
              <w:snapToGrid w:val="0"/>
              <w:spacing w:line="240" w:lineRule="auto"/>
              <w:rPr>
                <w:sz w:val="28"/>
                <w:szCs w:val="28"/>
              </w:rPr>
            </w:pPr>
            <w:r>
              <w:rPr>
                <w:sz w:val="28"/>
                <w:szCs w:val="28"/>
              </w:rPr>
              <w:t>Шадрина М.А.</w:t>
            </w:r>
          </w:p>
        </w:tc>
        <w:tc>
          <w:tcPr>
            <w:tcW w:w="6391" w:type="dxa"/>
            <w:shd w:val="clear" w:color="auto" w:fill="auto"/>
          </w:tcPr>
          <w:p w:rsidR="00F60F14" w:rsidRPr="00154560" w:rsidRDefault="00F60F14" w:rsidP="00252BB5">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Консультант отдела по   правовому обеспечению деятельности администрации правового управления администрации Марксовского муниципального района</w:t>
            </w:r>
          </w:p>
        </w:tc>
      </w:tr>
      <w:tr w:rsidR="00F60F14" w:rsidRPr="00154560" w:rsidTr="003C1E12">
        <w:trPr>
          <w:cantSplit/>
        </w:trPr>
        <w:tc>
          <w:tcPr>
            <w:tcW w:w="2910" w:type="dxa"/>
            <w:shd w:val="clear" w:color="auto" w:fill="auto"/>
          </w:tcPr>
          <w:p w:rsidR="00F60F14" w:rsidRPr="00154560" w:rsidRDefault="00F60F14" w:rsidP="00252BB5">
            <w:pPr>
              <w:pStyle w:val="21"/>
              <w:snapToGrid w:val="0"/>
              <w:spacing w:line="240" w:lineRule="auto"/>
              <w:rPr>
                <w:sz w:val="28"/>
                <w:szCs w:val="28"/>
              </w:rPr>
            </w:pPr>
            <w:r>
              <w:rPr>
                <w:sz w:val="28"/>
                <w:szCs w:val="28"/>
              </w:rPr>
              <w:t>Кожевникова И.А</w:t>
            </w:r>
          </w:p>
        </w:tc>
        <w:tc>
          <w:tcPr>
            <w:tcW w:w="6391" w:type="dxa"/>
            <w:shd w:val="clear" w:color="auto" w:fill="auto"/>
          </w:tcPr>
          <w:p w:rsidR="00F60F14" w:rsidRPr="00154560" w:rsidRDefault="00F60F14" w:rsidP="00252BB5">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 отдела по земельным отношениям управления  земельно</w:t>
            </w:r>
            <w:r w:rsidRPr="00154560">
              <w:rPr>
                <w:rFonts w:ascii="Times New Roman" w:hAnsi="Times New Roman" w:cs="Times New Roman"/>
                <w:sz w:val="28"/>
                <w:szCs w:val="28"/>
              </w:rPr>
              <w:t>-имущественных отношений администрации Марксовского муниципального района</w:t>
            </w:r>
          </w:p>
        </w:tc>
      </w:tr>
      <w:tr w:rsidR="00F60F14" w:rsidRPr="00154560" w:rsidTr="003C1E12">
        <w:trPr>
          <w:cantSplit/>
        </w:trPr>
        <w:tc>
          <w:tcPr>
            <w:tcW w:w="2910" w:type="dxa"/>
            <w:shd w:val="clear" w:color="auto" w:fill="auto"/>
          </w:tcPr>
          <w:p w:rsidR="00F60F14" w:rsidRPr="00154560" w:rsidRDefault="00F60F14" w:rsidP="00252BB5">
            <w:pPr>
              <w:pStyle w:val="21"/>
              <w:snapToGrid w:val="0"/>
              <w:spacing w:line="240" w:lineRule="auto"/>
              <w:rPr>
                <w:sz w:val="28"/>
                <w:szCs w:val="28"/>
              </w:rPr>
            </w:pPr>
            <w:r w:rsidRPr="00154560">
              <w:rPr>
                <w:sz w:val="28"/>
                <w:szCs w:val="28"/>
              </w:rPr>
              <w:t xml:space="preserve">Кошелева </w:t>
            </w:r>
            <w:r w:rsidR="00AD3B2F">
              <w:rPr>
                <w:sz w:val="28"/>
                <w:szCs w:val="28"/>
              </w:rPr>
              <w:t>Н</w:t>
            </w:r>
            <w:r w:rsidRPr="00154560">
              <w:rPr>
                <w:sz w:val="28"/>
                <w:szCs w:val="28"/>
              </w:rPr>
              <w:t>.В.</w:t>
            </w:r>
          </w:p>
        </w:tc>
        <w:tc>
          <w:tcPr>
            <w:tcW w:w="6391" w:type="dxa"/>
            <w:shd w:val="clear" w:color="auto" w:fill="auto"/>
          </w:tcPr>
          <w:p w:rsidR="00F60F14" w:rsidRPr="00154560" w:rsidRDefault="00F60F14" w:rsidP="00252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Консультант отдела строительства и</w:t>
            </w:r>
          </w:p>
          <w:p w:rsidR="00F60F14" w:rsidRPr="00154560" w:rsidRDefault="00F60F14" w:rsidP="00252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 xml:space="preserve">архитектуры администрации Марксовского    </w:t>
            </w:r>
          </w:p>
          <w:p w:rsidR="00F60F14" w:rsidRPr="00154560" w:rsidRDefault="00F60F14" w:rsidP="00252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муниципального района</w:t>
            </w:r>
          </w:p>
        </w:tc>
      </w:tr>
      <w:tr w:rsidR="00F60F14" w:rsidRPr="00154560" w:rsidTr="003C1E12">
        <w:trPr>
          <w:cantSplit/>
        </w:trPr>
        <w:tc>
          <w:tcPr>
            <w:tcW w:w="2910" w:type="dxa"/>
            <w:shd w:val="clear" w:color="auto" w:fill="auto"/>
          </w:tcPr>
          <w:p w:rsidR="00F60F14" w:rsidRPr="00154560" w:rsidRDefault="00F60F14" w:rsidP="00252BB5">
            <w:pPr>
              <w:pStyle w:val="21"/>
              <w:snapToGrid w:val="0"/>
              <w:spacing w:line="240" w:lineRule="auto"/>
              <w:rPr>
                <w:sz w:val="28"/>
                <w:szCs w:val="28"/>
              </w:rPr>
            </w:pPr>
            <w:r w:rsidRPr="00154560">
              <w:rPr>
                <w:sz w:val="28"/>
                <w:szCs w:val="28"/>
              </w:rPr>
              <w:t>Сметанина И.А.</w:t>
            </w:r>
          </w:p>
        </w:tc>
        <w:tc>
          <w:tcPr>
            <w:tcW w:w="6391" w:type="dxa"/>
            <w:shd w:val="clear" w:color="auto" w:fill="auto"/>
          </w:tcPr>
          <w:p w:rsidR="00F60F14" w:rsidRPr="00154560" w:rsidRDefault="00F60F14" w:rsidP="00252BB5">
            <w:pPr>
              <w:snapToGrid w:val="0"/>
              <w:spacing w:after="0" w:line="240" w:lineRule="auto"/>
              <w:rPr>
                <w:rFonts w:ascii="Times New Roman" w:hAnsi="Times New Roman" w:cs="Times New Roman"/>
                <w:sz w:val="28"/>
                <w:szCs w:val="28"/>
              </w:rPr>
            </w:pPr>
            <w:r w:rsidRPr="00154560">
              <w:rPr>
                <w:rFonts w:ascii="Times New Roman" w:hAnsi="Times New Roman" w:cs="Times New Roman"/>
                <w:sz w:val="28"/>
                <w:szCs w:val="28"/>
              </w:rPr>
              <w:t>Консультант отдела по земельным отношениям управления земельно-имущественных отношений администрации Марксовского муниципального района</w:t>
            </w:r>
          </w:p>
        </w:tc>
      </w:tr>
      <w:tr w:rsidR="003C1E12" w:rsidRPr="00154560" w:rsidTr="003C1E12">
        <w:trPr>
          <w:cantSplit/>
        </w:trPr>
        <w:tc>
          <w:tcPr>
            <w:tcW w:w="2910" w:type="dxa"/>
            <w:shd w:val="clear" w:color="auto" w:fill="auto"/>
          </w:tcPr>
          <w:p w:rsidR="00791EEE" w:rsidRPr="00154560" w:rsidRDefault="00791EEE" w:rsidP="00252BB5">
            <w:pPr>
              <w:pStyle w:val="21"/>
              <w:snapToGrid w:val="0"/>
              <w:spacing w:line="240" w:lineRule="auto"/>
              <w:rPr>
                <w:sz w:val="28"/>
                <w:szCs w:val="28"/>
              </w:rPr>
            </w:pPr>
          </w:p>
        </w:tc>
        <w:tc>
          <w:tcPr>
            <w:tcW w:w="6391" w:type="dxa"/>
            <w:shd w:val="clear" w:color="auto" w:fill="auto"/>
          </w:tcPr>
          <w:p w:rsidR="003C1E12" w:rsidRPr="00154560" w:rsidRDefault="003C1E12" w:rsidP="00252BB5">
            <w:pPr>
              <w:snapToGrid w:val="0"/>
              <w:spacing w:after="0" w:line="240" w:lineRule="auto"/>
              <w:rPr>
                <w:rFonts w:ascii="Times New Roman" w:hAnsi="Times New Roman" w:cs="Times New Roman"/>
                <w:sz w:val="28"/>
                <w:szCs w:val="28"/>
              </w:rPr>
            </w:pPr>
          </w:p>
        </w:tc>
      </w:tr>
    </w:tbl>
    <w:p w:rsidR="004E734F" w:rsidRDefault="004E734F"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4E734F" w:rsidRDefault="004E734F"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А.О. Марченко</w:t>
      </w:r>
    </w:p>
    <w:p w:rsidR="004E734F" w:rsidRDefault="004E734F" w:rsidP="00252BB5">
      <w:pPr>
        <w:spacing w:after="0" w:line="240" w:lineRule="auto"/>
        <w:jc w:val="center"/>
        <w:rPr>
          <w:rFonts w:ascii="Times New Roman" w:hAnsi="Times New Roman" w:cs="Times New Roman"/>
          <w:sz w:val="28"/>
          <w:szCs w:val="28"/>
        </w:rPr>
      </w:pPr>
    </w:p>
    <w:p w:rsidR="00154560" w:rsidRPr="00154560" w:rsidRDefault="00154560" w:rsidP="00252BB5">
      <w:pPr>
        <w:spacing w:after="0" w:line="240" w:lineRule="auto"/>
        <w:rPr>
          <w:rFonts w:ascii="Times New Roman" w:hAnsi="Times New Roman" w:cs="Times New Roman"/>
          <w:sz w:val="28"/>
          <w:szCs w:val="28"/>
        </w:rPr>
      </w:pPr>
    </w:p>
    <w:sectPr w:rsidR="00154560" w:rsidRPr="00154560" w:rsidSect="00791EE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FBA" w:rsidRDefault="00BE5FBA" w:rsidP="00A5462F">
      <w:pPr>
        <w:spacing w:after="0" w:line="240" w:lineRule="auto"/>
      </w:pPr>
      <w:r>
        <w:separator/>
      </w:r>
    </w:p>
  </w:endnote>
  <w:endnote w:type="continuationSeparator" w:id="0">
    <w:p w:rsidR="00BE5FBA" w:rsidRDefault="00BE5FBA" w:rsidP="00A54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FBA" w:rsidRDefault="00BE5FBA" w:rsidP="00A5462F">
      <w:pPr>
        <w:spacing w:after="0" w:line="240" w:lineRule="auto"/>
      </w:pPr>
      <w:r>
        <w:separator/>
      </w:r>
    </w:p>
  </w:footnote>
  <w:footnote w:type="continuationSeparator" w:id="0">
    <w:p w:rsidR="00BE5FBA" w:rsidRDefault="00BE5FBA" w:rsidP="00A54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B90F51"/>
    <w:multiLevelType w:val="hybridMultilevel"/>
    <w:tmpl w:val="B4C44B26"/>
    <w:lvl w:ilvl="0" w:tplc="1680A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785937B8"/>
    <w:multiLevelType w:val="hybridMultilevel"/>
    <w:tmpl w:val="8FECD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273833"/>
    <w:rsid w:val="00016CA5"/>
    <w:rsid w:val="00034D3C"/>
    <w:rsid w:val="000351AB"/>
    <w:rsid w:val="00042228"/>
    <w:rsid w:val="000533E1"/>
    <w:rsid w:val="00071E8A"/>
    <w:rsid w:val="000761B1"/>
    <w:rsid w:val="0007681D"/>
    <w:rsid w:val="000A546D"/>
    <w:rsid w:val="000D0D29"/>
    <w:rsid w:val="000F02D5"/>
    <w:rsid w:val="001378B9"/>
    <w:rsid w:val="00142230"/>
    <w:rsid w:val="00153C68"/>
    <w:rsid w:val="0015416F"/>
    <w:rsid w:val="00154560"/>
    <w:rsid w:val="00157B59"/>
    <w:rsid w:val="00161133"/>
    <w:rsid w:val="001639F1"/>
    <w:rsid w:val="001639FA"/>
    <w:rsid w:val="00191BF3"/>
    <w:rsid w:val="001B017E"/>
    <w:rsid w:val="001B2A11"/>
    <w:rsid w:val="001B511E"/>
    <w:rsid w:val="001D0146"/>
    <w:rsid w:val="001D3313"/>
    <w:rsid w:val="001D755B"/>
    <w:rsid w:val="002114FC"/>
    <w:rsid w:val="00212C1E"/>
    <w:rsid w:val="00212E70"/>
    <w:rsid w:val="0021492D"/>
    <w:rsid w:val="002237A3"/>
    <w:rsid w:val="0022610B"/>
    <w:rsid w:val="0022726A"/>
    <w:rsid w:val="00244D5A"/>
    <w:rsid w:val="00245F3F"/>
    <w:rsid w:val="00252BB5"/>
    <w:rsid w:val="0025504A"/>
    <w:rsid w:val="00256796"/>
    <w:rsid w:val="00261458"/>
    <w:rsid w:val="00262237"/>
    <w:rsid w:val="00266926"/>
    <w:rsid w:val="00273833"/>
    <w:rsid w:val="002745F3"/>
    <w:rsid w:val="00285489"/>
    <w:rsid w:val="00286E70"/>
    <w:rsid w:val="00297CA1"/>
    <w:rsid w:val="002D4BE4"/>
    <w:rsid w:val="00304DE0"/>
    <w:rsid w:val="00305EEA"/>
    <w:rsid w:val="003116DA"/>
    <w:rsid w:val="00322533"/>
    <w:rsid w:val="003274F5"/>
    <w:rsid w:val="00333C8B"/>
    <w:rsid w:val="00342A1A"/>
    <w:rsid w:val="003507B8"/>
    <w:rsid w:val="00360D82"/>
    <w:rsid w:val="00380CC6"/>
    <w:rsid w:val="003A1264"/>
    <w:rsid w:val="003A45E5"/>
    <w:rsid w:val="003C1E12"/>
    <w:rsid w:val="003D54AE"/>
    <w:rsid w:val="003D7BE0"/>
    <w:rsid w:val="003E7444"/>
    <w:rsid w:val="003F7F69"/>
    <w:rsid w:val="00406F04"/>
    <w:rsid w:val="00417582"/>
    <w:rsid w:val="00422225"/>
    <w:rsid w:val="004300D4"/>
    <w:rsid w:val="00446FAB"/>
    <w:rsid w:val="004504BE"/>
    <w:rsid w:val="00465AA0"/>
    <w:rsid w:val="00475261"/>
    <w:rsid w:val="00480F6F"/>
    <w:rsid w:val="00486A97"/>
    <w:rsid w:val="00490BCB"/>
    <w:rsid w:val="004937EA"/>
    <w:rsid w:val="004A568A"/>
    <w:rsid w:val="004A6058"/>
    <w:rsid w:val="004B4945"/>
    <w:rsid w:val="004C3A83"/>
    <w:rsid w:val="004D0D80"/>
    <w:rsid w:val="004D34F2"/>
    <w:rsid w:val="004E1A10"/>
    <w:rsid w:val="004E4C97"/>
    <w:rsid w:val="004E734F"/>
    <w:rsid w:val="004F402A"/>
    <w:rsid w:val="00504562"/>
    <w:rsid w:val="00504F42"/>
    <w:rsid w:val="0051344E"/>
    <w:rsid w:val="0051506D"/>
    <w:rsid w:val="005206A2"/>
    <w:rsid w:val="00520DA0"/>
    <w:rsid w:val="005226A7"/>
    <w:rsid w:val="00536E2C"/>
    <w:rsid w:val="00552702"/>
    <w:rsid w:val="00552986"/>
    <w:rsid w:val="00560E03"/>
    <w:rsid w:val="00593C0E"/>
    <w:rsid w:val="005A0CA8"/>
    <w:rsid w:val="005A7624"/>
    <w:rsid w:val="005A7A8C"/>
    <w:rsid w:val="005C472D"/>
    <w:rsid w:val="005D1B48"/>
    <w:rsid w:val="005D1C69"/>
    <w:rsid w:val="005E0FBE"/>
    <w:rsid w:val="005E3AE3"/>
    <w:rsid w:val="005F3665"/>
    <w:rsid w:val="00603B9F"/>
    <w:rsid w:val="00607AFE"/>
    <w:rsid w:val="00637DA1"/>
    <w:rsid w:val="006424B4"/>
    <w:rsid w:val="00646319"/>
    <w:rsid w:val="00646D70"/>
    <w:rsid w:val="00647609"/>
    <w:rsid w:val="00665E66"/>
    <w:rsid w:val="006715AA"/>
    <w:rsid w:val="006A3083"/>
    <w:rsid w:val="006A51E4"/>
    <w:rsid w:val="006B10A4"/>
    <w:rsid w:val="006C5CF3"/>
    <w:rsid w:val="006C7B3D"/>
    <w:rsid w:val="006C7D7D"/>
    <w:rsid w:val="006D257A"/>
    <w:rsid w:val="006D6BA9"/>
    <w:rsid w:val="006E787F"/>
    <w:rsid w:val="006F77DD"/>
    <w:rsid w:val="007003E0"/>
    <w:rsid w:val="00703F60"/>
    <w:rsid w:val="00720BE5"/>
    <w:rsid w:val="00720FB9"/>
    <w:rsid w:val="00722EAC"/>
    <w:rsid w:val="00726F54"/>
    <w:rsid w:val="00735DD1"/>
    <w:rsid w:val="007450B4"/>
    <w:rsid w:val="00750089"/>
    <w:rsid w:val="00753E2A"/>
    <w:rsid w:val="007636AB"/>
    <w:rsid w:val="007769A1"/>
    <w:rsid w:val="00786CB7"/>
    <w:rsid w:val="00791EEE"/>
    <w:rsid w:val="007A056C"/>
    <w:rsid w:val="007B6386"/>
    <w:rsid w:val="007B65CF"/>
    <w:rsid w:val="007D0489"/>
    <w:rsid w:val="007E0AE2"/>
    <w:rsid w:val="007E3A83"/>
    <w:rsid w:val="007F1627"/>
    <w:rsid w:val="007F4113"/>
    <w:rsid w:val="00807399"/>
    <w:rsid w:val="008216A9"/>
    <w:rsid w:val="00843C8B"/>
    <w:rsid w:val="00854BB4"/>
    <w:rsid w:val="008719FD"/>
    <w:rsid w:val="008735E3"/>
    <w:rsid w:val="0087591A"/>
    <w:rsid w:val="0088276A"/>
    <w:rsid w:val="00895D69"/>
    <w:rsid w:val="008A1858"/>
    <w:rsid w:val="008B34A2"/>
    <w:rsid w:val="008B527D"/>
    <w:rsid w:val="008C4018"/>
    <w:rsid w:val="008C522F"/>
    <w:rsid w:val="008D05D6"/>
    <w:rsid w:val="008E640D"/>
    <w:rsid w:val="00904E5C"/>
    <w:rsid w:val="00924019"/>
    <w:rsid w:val="00945D06"/>
    <w:rsid w:val="00952D12"/>
    <w:rsid w:val="0095627B"/>
    <w:rsid w:val="009652D8"/>
    <w:rsid w:val="009672C6"/>
    <w:rsid w:val="0098660C"/>
    <w:rsid w:val="009A316E"/>
    <w:rsid w:val="009B2D47"/>
    <w:rsid w:val="009C1336"/>
    <w:rsid w:val="009D645B"/>
    <w:rsid w:val="009D7304"/>
    <w:rsid w:val="009E11C5"/>
    <w:rsid w:val="009E3CED"/>
    <w:rsid w:val="009F5F05"/>
    <w:rsid w:val="00A0711E"/>
    <w:rsid w:val="00A12AC2"/>
    <w:rsid w:val="00A16390"/>
    <w:rsid w:val="00A255C0"/>
    <w:rsid w:val="00A35374"/>
    <w:rsid w:val="00A4259C"/>
    <w:rsid w:val="00A46F69"/>
    <w:rsid w:val="00A513AB"/>
    <w:rsid w:val="00A52C53"/>
    <w:rsid w:val="00A5462F"/>
    <w:rsid w:val="00A859C0"/>
    <w:rsid w:val="00A9510B"/>
    <w:rsid w:val="00AA7CD3"/>
    <w:rsid w:val="00AA7D01"/>
    <w:rsid w:val="00AB7C05"/>
    <w:rsid w:val="00AC0942"/>
    <w:rsid w:val="00AC0C04"/>
    <w:rsid w:val="00AC36DE"/>
    <w:rsid w:val="00AC5939"/>
    <w:rsid w:val="00AD3B2F"/>
    <w:rsid w:val="00AE660A"/>
    <w:rsid w:val="00AF40C8"/>
    <w:rsid w:val="00B13D3B"/>
    <w:rsid w:val="00B2634E"/>
    <w:rsid w:val="00B37808"/>
    <w:rsid w:val="00B51BA7"/>
    <w:rsid w:val="00B724ED"/>
    <w:rsid w:val="00B72CFA"/>
    <w:rsid w:val="00B732EF"/>
    <w:rsid w:val="00B84E62"/>
    <w:rsid w:val="00BB6FCC"/>
    <w:rsid w:val="00BC0FE3"/>
    <w:rsid w:val="00BC2642"/>
    <w:rsid w:val="00BC2714"/>
    <w:rsid w:val="00BC557B"/>
    <w:rsid w:val="00BE2BA1"/>
    <w:rsid w:val="00BE5B58"/>
    <w:rsid w:val="00BE5FBA"/>
    <w:rsid w:val="00C00757"/>
    <w:rsid w:val="00C044FB"/>
    <w:rsid w:val="00C05FA4"/>
    <w:rsid w:val="00C20D8A"/>
    <w:rsid w:val="00C37D3E"/>
    <w:rsid w:val="00C441AC"/>
    <w:rsid w:val="00C54099"/>
    <w:rsid w:val="00C61683"/>
    <w:rsid w:val="00C66553"/>
    <w:rsid w:val="00C7116B"/>
    <w:rsid w:val="00C8415B"/>
    <w:rsid w:val="00C9328F"/>
    <w:rsid w:val="00CA4CBD"/>
    <w:rsid w:val="00CB187C"/>
    <w:rsid w:val="00CF0F05"/>
    <w:rsid w:val="00CF204C"/>
    <w:rsid w:val="00CF6255"/>
    <w:rsid w:val="00D01539"/>
    <w:rsid w:val="00D10777"/>
    <w:rsid w:val="00D46C8D"/>
    <w:rsid w:val="00D50408"/>
    <w:rsid w:val="00D865DE"/>
    <w:rsid w:val="00DC7853"/>
    <w:rsid w:val="00DD0C2D"/>
    <w:rsid w:val="00DF6BEA"/>
    <w:rsid w:val="00E128A4"/>
    <w:rsid w:val="00E25EFE"/>
    <w:rsid w:val="00E32908"/>
    <w:rsid w:val="00E41057"/>
    <w:rsid w:val="00E56476"/>
    <w:rsid w:val="00E61200"/>
    <w:rsid w:val="00E72C54"/>
    <w:rsid w:val="00EA3BFC"/>
    <w:rsid w:val="00EA3D60"/>
    <w:rsid w:val="00EA479D"/>
    <w:rsid w:val="00EA780F"/>
    <w:rsid w:val="00ED6F90"/>
    <w:rsid w:val="00EF1993"/>
    <w:rsid w:val="00F16021"/>
    <w:rsid w:val="00F3316B"/>
    <w:rsid w:val="00F34885"/>
    <w:rsid w:val="00F36121"/>
    <w:rsid w:val="00F501D3"/>
    <w:rsid w:val="00F54641"/>
    <w:rsid w:val="00F60F14"/>
    <w:rsid w:val="00F61E2E"/>
    <w:rsid w:val="00F77EB3"/>
    <w:rsid w:val="00F81268"/>
    <w:rsid w:val="00F922C9"/>
    <w:rsid w:val="00FC0290"/>
    <w:rsid w:val="00FD796A"/>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02"/>
  </w:style>
  <w:style w:type="paragraph" w:styleId="1">
    <w:name w:val="heading 1"/>
    <w:basedOn w:val="a"/>
    <w:next w:val="a"/>
    <w:link w:val="10"/>
    <w:uiPriority w:val="9"/>
    <w:qFormat/>
    <w:rsid w:val="00212C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154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7304"/>
    <w:rPr>
      <w:b/>
      <w:bCs/>
    </w:rPr>
  </w:style>
  <w:style w:type="paragraph" w:customStyle="1" w:styleId="a4">
    <w:name w:val="Знак Знак Знак Знак Знак Знак Знак Знак Знак Знак Знак Знак Знак"/>
    <w:basedOn w:val="a"/>
    <w:autoRedefine/>
    <w:uiPriority w:val="99"/>
    <w:rsid w:val="009D7304"/>
    <w:pPr>
      <w:spacing w:after="160" w:line="240" w:lineRule="exact"/>
    </w:pPr>
    <w:rPr>
      <w:rFonts w:ascii="Times New Roman" w:eastAsia="SimSun" w:hAnsi="Times New Roman" w:cs="Times New Roman"/>
      <w:b/>
      <w:bCs/>
      <w:sz w:val="28"/>
      <w:szCs w:val="28"/>
      <w:lang w:val="en-US"/>
    </w:rPr>
  </w:style>
  <w:style w:type="character" w:customStyle="1" w:styleId="10">
    <w:name w:val="Заголовок 1 Знак"/>
    <w:basedOn w:val="a0"/>
    <w:link w:val="1"/>
    <w:uiPriority w:val="9"/>
    <w:rsid w:val="00212C1E"/>
    <w:rPr>
      <w:rFonts w:ascii="Arial" w:eastAsia="Times New Roman" w:hAnsi="Arial" w:cs="Arial"/>
      <w:b/>
      <w:bCs/>
      <w:color w:val="000080"/>
      <w:sz w:val="20"/>
      <w:szCs w:val="20"/>
      <w:lang w:eastAsia="ru-RU"/>
    </w:rPr>
  </w:style>
  <w:style w:type="paragraph" w:styleId="a5">
    <w:name w:val="Body Text"/>
    <w:aliases w:val="Знак1,body text,Основной текст Знак Знак"/>
    <w:basedOn w:val="a"/>
    <w:link w:val="a6"/>
    <w:rsid w:val="0098660C"/>
    <w:pPr>
      <w:keepNext/>
      <w:widowControl w:val="0"/>
      <w:suppressAutoHyphens/>
      <w:spacing w:after="0" w:line="240" w:lineRule="auto"/>
    </w:pPr>
    <w:rPr>
      <w:rFonts w:ascii="Arial" w:eastAsia="Times New Roman" w:hAnsi="Arial" w:cs="Arial"/>
      <w:kern w:val="2"/>
      <w:sz w:val="24"/>
      <w:szCs w:val="24"/>
      <w:lang w:val="en-US" w:eastAsia="ru-RU"/>
    </w:rPr>
  </w:style>
  <w:style w:type="character" w:customStyle="1" w:styleId="a6">
    <w:name w:val="Основной текст Знак"/>
    <w:aliases w:val="Знак1 Знак,body text Знак,Основной текст Знак Знак Знак"/>
    <w:basedOn w:val="a0"/>
    <w:link w:val="a5"/>
    <w:rsid w:val="0098660C"/>
    <w:rPr>
      <w:rFonts w:ascii="Arial" w:eastAsia="Times New Roman" w:hAnsi="Arial" w:cs="Arial"/>
      <w:kern w:val="2"/>
      <w:sz w:val="24"/>
      <w:szCs w:val="24"/>
      <w:lang w:val="en-US" w:eastAsia="ru-RU"/>
    </w:rPr>
  </w:style>
  <w:style w:type="table" w:styleId="a7">
    <w:name w:val="Table Grid"/>
    <w:basedOn w:val="a1"/>
    <w:uiPriority w:val="99"/>
    <w:rsid w:val="0098660C"/>
    <w:pPr>
      <w:spacing w:after="0" w:line="240" w:lineRule="auto"/>
    </w:pPr>
    <w:rPr>
      <w:rFonts w:ascii="Arial" w:eastAsia="Times New Roman" w:hAnsi="Arial" w:cs="Arial"/>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A7A8C"/>
    <w:pPr>
      <w:spacing w:after="0" w:line="360" w:lineRule="auto"/>
    </w:pPr>
    <w:rPr>
      <w:rFonts w:ascii="Times New Roman" w:eastAsia="Times New Roman" w:hAnsi="Times New Roman" w:cs="Times New Roman"/>
      <w:sz w:val="24"/>
      <w:szCs w:val="20"/>
      <w:lang w:eastAsia="ru-RU"/>
    </w:rPr>
  </w:style>
  <w:style w:type="paragraph" w:styleId="a8">
    <w:name w:val="Normal (Web)"/>
    <w:basedOn w:val="a"/>
    <w:rsid w:val="005A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A7A8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5A7A8C"/>
    <w:rPr>
      <w:rFonts w:ascii="Times New Roman" w:eastAsia="Times New Roman" w:hAnsi="Times New Roman" w:cs="Times New Roman"/>
      <w:sz w:val="24"/>
      <w:szCs w:val="24"/>
      <w:lang w:eastAsia="ru-RU"/>
    </w:rPr>
  </w:style>
  <w:style w:type="character" w:styleId="ab">
    <w:name w:val="Hyperlink"/>
    <w:basedOn w:val="a0"/>
    <w:rsid w:val="0021492D"/>
    <w:rPr>
      <w:color w:val="0000FF"/>
      <w:u w:val="single"/>
    </w:rPr>
  </w:style>
  <w:style w:type="paragraph" w:customStyle="1" w:styleId="ConsPlusTitle">
    <w:name w:val="ConsPlusTitle"/>
    <w:rsid w:val="0021492D"/>
    <w:pPr>
      <w:widowControl w:val="0"/>
      <w:suppressAutoHyphens/>
      <w:autoSpaceDE w:val="0"/>
      <w:spacing w:after="0" w:line="240" w:lineRule="auto"/>
    </w:pPr>
    <w:rPr>
      <w:rFonts w:ascii="Times New Roman" w:eastAsia="Arial" w:hAnsi="Times New Roman" w:cs="Times New Roman"/>
      <w:b/>
      <w:bCs/>
      <w:kern w:val="1"/>
      <w:sz w:val="24"/>
      <w:szCs w:val="24"/>
      <w:lang w:eastAsia="zh-CN"/>
    </w:rPr>
  </w:style>
  <w:style w:type="paragraph" w:customStyle="1" w:styleId="ConsPlusNonformat">
    <w:name w:val="ConsPlusNonformat"/>
    <w:uiPriority w:val="99"/>
    <w:rsid w:val="00DC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çàãîëîâîê 1"/>
    <w:basedOn w:val="a"/>
    <w:next w:val="a"/>
    <w:rsid w:val="00DC785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çàãîëîâîê 2"/>
    <w:basedOn w:val="a"/>
    <w:next w:val="a"/>
    <w:rsid w:val="00DC785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DC7853"/>
    <w:pPr>
      <w:spacing w:after="0" w:line="240" w:lineRule="auto"/>
      <w:ind w:left="5103"/>
    </w:pPr>
    <w:rPr>
      <w:rFonts w:ascii="Times New Roman" w:eastAsia="Times New Roman" w:hAnsi="Times New Roman" w:cs="Times New Roman"/>
      <w:sz w:val="20"/>
      <w:szCs w:val="20"/>
      <w:lang w:eastAsia="ru-RU"/>
    </w:rPr>
  </w:style>
  <w:style w:type="paragraph" w:customStyle="1" w:styleId="12">
    <w:name w:val="Цитата1"/>
    <w:basedOn w:val="a"/>
    <w:rsid w:val="00DC7853"/>
    <w:pPr>
      <w:spacing w:after="0" w:line="240" w:lineRule="auto"/>
      <w:ind w:left="567" w:right="5952"/>
    </w:pPr>
    <w:rPr>
      <w:rFonts w:ascii="Times New Roman" w:eastAsia="Times New Roman" w:hAnsi="Times New Roman" w:cs="Times New Roman"/>
      <w:sz w:val="24"/>
      <w:szCs w:val="20"/>
      <w:lang w:eastAsia="ru-RU"/>
    </w:rPr>
  </w:style>
  <w:style w:type="paragraph" w:customStyle="1" w:styleId="111">
    <w:name w:val="111 Раздел документации"/>
    <w:link w:val="1110"/>
    <w:rsid w:val="00A859C0"/>
    <w:pPr>
      <w:numPr>
        <w:numId w:val="2"/>
      </w:numPr>
      <w:spacing w:after="120" w:line="240" w:lineRule="auto"/>
    </w:pPr>
    <w:rPr>
      <w:rFonts w:ascii="Times New Roman" w:eastAsia="Times New Roman" w:hAnsi="Times New Roman" w:cs="Times New Roman"/>
      <w:b/>
      <w:sz w:val="24"/>
      <w:szCs w:val="24"/>
      <w:lang w:eastAsia="ru-RU"/>
    </w:rPr>
  </w:style>
  <w:style w:type="character" w:customStyle="1" w:styleId="1110">
    <w:name w:val="111 Раздел документации Знак"/>
    <w:basedOn w:val="a0"/>
    <w:link w:val="111"/>
    <w:locked/>
    <w:rsid w:val="00A859C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154560"/>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B51B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BA7"/>
    <w:rPr>
      <w:rFonts w:ascii="Tahoma" w:hAnsi="Tahoma" w:cs="Tahoma"/>
      <w:sz w:val="16"/>
      <w:szCs w:val="16"/>
    </w:rPr>
  </w:style>
  <w:style w:type="paragraph" w:styleId="ae">
    <w:name w:val="header"/>
    <w:basedOn w:val="a"/>
    <w:link w:val="af"/>
    <w:uiPriority w:val="99"/>
    <w:semiHidden/>
    <w:unhideWhenUsed/>
    <w:rsid w:val="00A5462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5462F"/>
  </w:style>
  <w:style w:type="paragraph" w:styleId="af0">
    <w:name w:val="footer"/>
    <w:basedOn w:val="a"/>
    <w:link w:val="af1"/>
    <w:uiPriority w:val="99"/>
    <w:semiHidden/>
    <w:unhideWhenUsed/>
    <w:rsid w:val="00A5462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5462F"/>
  </w:style>
  <w:style w:type="paragraph" w:styleId="af2">
    <w:name w:val="List Paragraph"/>
    <w:basedOn w:val="a"/>
    <w:uiPriority w:val="34"/>
    <w:qFormat/>
    <w:rsid w:val="00252BB5"/>
    <w:pPr>
      <w:ind w:left="720"/>
      <w:contextualSpacing/>
    </w:pPr>
  </w:style>
</w:styles>
</file>

<file path=word/webSettings.xml><?xml version="1.0" encoding="utf-8"?>
<w:webSettings xmlns:r="http://schemas.openxmlformats.org/officeDocument/2006/relationships" xmlns:w="http://schemas.openxmlformats.org/wordprocessingml/2006/main">
  <w:divs>
    <w:div w:id="2069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225E4-92C3-4D1D-B26C-BB909E3D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20</Pages>
  <Words>33750</Words>
  <Characters>192379</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225678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Шамина</dc:creator>
  <cp:keywords/>
  <dc:description/>
  <cp:lastModifiedBy>гундоровавм</cp:lastModifiedBy>
  <cp:revision>48</cp:revision>
  <cp:lastPrinted>2016-03-22T08:02:00Z</cp:lastPrinted>
  <dcterms:created xsi:type="dcterms:W3CDTF">2015-05-06T14:11:00Z</dcterms:created>
  <dcterms:modified xsi:type="dcterms:W3CDTF">2016-03-22T08:03:00Z</dcterms:modified>
</cp:coreProperties>
</file>