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723" w:rsidRDefault="00AA0723" w:rsidP="00AA0723">
      <w:pPr>
        <w:spacing w:line="260" w:lineRule="exact"/>
        <w:rPr>
          <w:szCs w:val="26"/>
        </w:rPr>
      </w:pPr>
    </w:p>
    <w:p w:rsidR="00AA0723" w:rsidRPr="00EA48CC" w:rsidRDefault="00AA0723" w:rsidP="00AA0723">
      <w:pPr>
        <w:pStyle w:val="aa"/>
        <w:numPr>
          <w:ilvl w:val="0"/>
          <w:numId w:val="3"/>
        </w:numPr>
        <w:autoSpaceDN w:val="0"/>
        <w:spacing w:after="0" w:line="260" w:lineRule="exact"/>
        <w:jc w:val="center"/>
        <w:rPr>
          <w:b/>
          <w:sz w:val="28"/>
          <w:szCs w:val="28"/>
        </w:rPr>
      </w:pPr>
      <w:r w:rsidRPr="00EA48CC">
        <w:rPr>
          <w:sz w:val="28"/>
          <w:szCs w:val="28"/>
        </w:rPr>
        <w:t xml:space="preserve">АДМИНИСТРАЦИЯ МАРКСОВСКОГО </w:t>
      </w:r>
      <w:proofErr w:type="gramStart"/>
      <w:r w:rsidRPr="00EA48CC">
        <w:rPr>
          <w:sz w:val="28"/>
          <w:szCs w:val="28"/>
        </w:rPr>
        <w:t>МУНИЦИПАЛЬНОГО</w:t>
      </w:r>
      <w:proofErr w:type="gramEnd"/>
    </w:p>
    <w:p w:rsidR="00AA0723" w:rsidRPr="00EA48CC" w:rsidRDefault="00AA0723" w:rsidP="00AA0723">
      <w:pPr>
        <w:pStyle w:val="aa"/>
        <w:numPr>
          <w:ilvl w:val="0"/>
          <w:numId w:val="3"/>
        </w:numPr>
        <w:autoSpaceDN w:val="0"/>
        <w:spacing w:after="0" w:line="260" w:lineRule="exact"/>
        <w:jc w:val="center"/>
        <w:rPr>
          <w:b/>
          <w:sz w:val="28"/>
          <w:szCs w:val="28"/>
        </w:rPr>
      </w:pPr>
      <w:r w:rsidRPr="00EA48CC">
        <w:rPr>
          <w:sz w:val="28"/>
          <w:szCs w:val="28"/>
        </w:rPr>
        <w:t>РАЙОНА САРАТОВСКОЙ ОБЛАСТИ</w:t>
      </w:r>
    </w:p>
    <w:p w:rsidR="00AA0723" w:rsidRPr="00C95F9F" w:rsidRDefault="00AA0723" w:rsidP="00AA0723">
      <w:pPr>
        <w:pStyle w:val="aa"/>
        <w:numPr>
          <w:ilvl w:val="0"/>
          <w:numId w:val="3"/>
        </w:numPr>
        <w:autoSpaceDN w:val="0"/>
        <w:spacing w:after="0" w:line="260" w:lineRule="exact"/>
        <w:jc w:val="center"/>
        <w:rPr>
          <w:b/>
          <w:sz w:val="28"/>
          <w:szCs w:val="28"/>
        </w:rPr>
      </w:pPr>
      <w:proofErr w:type="gramStart"/>
      <w:r w:rsidRPr="00C95F9F">
        <w:rPr>
          <w:b/>
          <w:sz w:val="28"/>
          <w:szCs w:val="28"/>
        </w:rPr>
        <w:t>П</w:t>
      </w:r>
      <w:proofErr w:type="gramEnd"/>
      <w:r w:rsidRPr="00C95F9F">
        <w:rPr>
          <w:b/>
          <w:sz w:val="28"/>
          <w:szCs w:val="28"/>
        </w:rPr>
        <w:t xml:space="preserve"> О С Т А Н О В Л Е Н И Е</w:t>
      </w:r>
    </w:p>
    <w:p w:rsidR="00AA0723" w:rsidRDefault="00AA0723" w:rsidP="00AA0723">
      <w:pPr>
        <w:pStyle w:val="aa"/>
        <w:spacing w:line="260" w:lineRule="exact"/>
        <w:rPr>
          <w:sz w:val="28"/>
          <w:szCs w:val="28"/>
        </w:rPr>
      </w:pPr>
      <w:r w:rsidRPr="00C95F9F">
        <w:rPr>
          <w:sz w:val="28"/>
          <w:szCs w:val="28"/>
        </w:rPr>
        <w:t xml:space="preserve">     </w:t>
      </w:r>
    </w:p>
    <w:p w:rsidR="00AA0723" w:rsidRDefault="00AA0723" w:rsidP="00AA0723">
      <w:pPr>
        <w:pStyle w:val="aa"/>
        <w:spacing w:line="260" w:lineRule="exact"/>
        <w:rPr>
          <w:sz w:val="28"/>
          <w:szCs w:val="28"/>
        </w:rPr>
      </w:pPr>
    </w:p>
    <w:p w:rsidR="00DB5E6E" w:rsidRPr="00AA0723" w:rsidRDefault="00AA0723" w:rsidP="00AA0723">
      <w:pPr>
        <w:pStyle w:val="aa"/>
        <w:spacing w:line="260" w:lineRule="exact"/>
        <w:rPr>
          <w:sz w:val="28"/>
          <w:szCs w:val="28"/>
        </w:rPr>
      </w:pPr>
      <w:r>
        <w:rPr>
          <w:sz w:val="28"/>
          <w:szCs w:val="28"/>
        </w:rPr>
        <w:t>от  13.10.2017 г.  № 1785</w:t>
      </w:r>
    </w:p>
    <w:p w:rsidR="00DB5E6E" w:rsidRDefault="00DB5E6E" w:rsidP="00D93307">
      <w:pPr>
        <w:jc w:val="both"/>
      </w:pPr>
    </w:p>
    <w:p w:rsidR="006C2164" w:rsidRDefault="006F0FCE" w:rsidP="00113565">
      <w:pPr>
        <w:spacing w:line="240" w:lineRule="auto"/>
        <w:jc w:val="both"/>
      </w:pPr>
      <w:r>
        <w:t xml:space="preserve">О </w:t>
      </w:r>
      <w:r w:rsidR="006C2164">
        <w:t xml:space="preserve">принятии решения о разработке </w:t>
      </w:r>
      <w:r w:rsidR="004502A2">
        <w:t>м</w:t>
      </w:r>
      <w:r>
        <w:t>естны</w:t>
      </w:r>
      <w:r w:rsidR="004502A2">
        <w:t>х</w:t>
      </w:r>
      <w:r>
        <w:t xml:space="preserve"> </w:t>
      </w:r>
    </w:p>
    <w:p w:rsidR="006C2164" w:rsidRDefault="006F0FCE" w:rsidP="00113565">
      <w:pPr>
        <w:spacing w:line="240" w:lineRule="auto"/>
        <w:jc w:val="both"/>
      </w:pPr>
      <w:r>
        <w:t xml:space="preserve">норматив градостроительного проектирования </w:t>
      </w:r>
    </w:p>
    <w:p w:rsidR="00DB5E6E" w:rsidRDefault="006C2164" w:rsidP="00DB5E6E">
      <w:pPr>
        <w:spacing w:line="240" w:lineRule="auto"/>
        <w:jc w:val="both"/>
      </w:pPr>
      <w:proofErr w:type="spellStart"/>
      <w:r w:rsidRPr="00BB6467">
        <w:rPr>
          <w:color w:val="000000"/>
          <w:szCs w:val="28"/>
        </w:rPr>
        <w:t>Марк</w:t>
      </w:r>
      <w:r>
        <w:rPr>
          <w:color w:val="000000"/>
          <w:szCs w:val="28"/>
        </w:rPr>
        <w:t>совского</w:t>
      </w:r>
      <w:proofErr w:type="spellEnd"/>
      <w:r>
        <w:rPr>
          <w:color w:val="000000"/>
          <w:szCs w:val="28"/>
        </w:rPr>
        <w:t xml:space="preserve"> муниципального района</w:t>
      </w:r>
    </w:p>
    <w:p w:rsidR="00DB5E6E" w:rsidRDefault="00DB5E6E" w:rsidP="00DB5E6E">
      <w:pPr>
        <w:spacing w:line="240" w:lineRule="auto"/>
        <w:jc w:val="both"/>
      </w:pPr>
    </w:p>
    <w:p w:rsidR="00305F80" w:rsidRDefault="00587D46" w:rsidP="00DB5E6E">
      <w:pPr>
        <w:spacing w:line="240" w:lineRule="auto"/>
        <w:jc w:val="both"/>
      </w:pPr>
      <w:r>
        <w:tab/>
      </w:r>
      <w:r w:rsidR="00BB6467" w:rsidRPr="00BB6467">
        <w:rPr>
          <w:szCs w:val="28"/>
        </w:rPr>
        <w:t>В соответствии с</w:t>
      </w:r>
      <w:r w:rsidR="004502A2">
        <w:rPr>
          <w:szCs w:val="28"/>
        </w:rPr>
        <w:t xml:space="preserve"> главой 3.1</w:t>
      </w:r>
      <w:r w:rsidR="00BB6467" w:rsidRPr="00BB6467">
        <w:rPr>
          <w:szCs w:val="28"/>
        </w:rPr>
        <w:t xml:space="preserve"> Градостроительн</w:t>
      </w:r>
      <w:r w:rsidR="006C2164">
        <w:rPr>
          <w:szCs w:val="28"/>
        </w:rPr>
        <w:t>ого</w:t>
      </w:r>
      <w:r w:rsidR="00BB6467" w:rsidRPr="00BB6467">
        <w:rPr>
          <w:szCs w:val="28"/>
        </w:rPr>
        <w:t xml:space="preserve"> кодекс</w:t>
      </w:r>
      <w:r w:rsidR="006C2164">
        <w:rPr>
          <w:szCs w:val="28"/>
        </w:rPr>
        <w:t>а</w:t>
      </w:r>
      <w:r w:rsidR="00BB6467" w:rsidRPr="00BB6467">
        <w:rPr>
          <w:szCs w:val="28"/>
        </w:rPr>
        <w:t xml:space="preserve"> Российской Федерации,</w:t>
      </w:r>
      <w:r w:rsidR="004502A2">
        <w:rPr>
          <w:szCs w:val="28"/>
        </w:rPr>
        <w:t xml:space="preserve"> законом Саратовской области</w:t>
      </w:r>
      <w:r w:rsidR="00BB6467" w:rsidRPr="00BB6467">
        <w:rPr>
          <w:szCs w:val="28"/>
        </w:rPr>
        <w:t xml:space="preserve"> </w:t>
      </w:r>
      <w:r w:rsidR="004502A2">
        <w:rPr>
          <w:szCs w:val="28"/>
        </w:rPr>
        <w:t>от 9 октября 2006 года № 96-ЗСО «О регулировании градостроительной деятельности в Саратовской области»</w:t>
      </w:r>
      <w:r w:rsidR="00BB6467" w:rsidRPr="00BB6467">
        <w:rPr>
          <w:szCs w:val="28"/>
        </w:rPr>
        <w:t xml:space="preserve">, </w:t>
      </w:r>
      <w:r w:rsidR="00D54BB6">
        <w:rPr>
          <w:color w:val="000000"/>
          <w:szCs w:val="28"/>
        </w:rPr>
        <w:t xml:space="preserve">руководствуясь </w:t>
      </w:r>
      <w:r w:rsidR="00BB6467" w:rsidRPr="00BB6467">
        <w:rPr>
          <w:color w:val="000000"/>
          <w:szCs w:val="28"/>
        </w:rPr>
        <w:t>Устав</w:t>
      </w:r>
      <w:r w:rsidR="00D54BB6">
        <w:rPr>
          <w:color w:val="000000"/>
          <w:szCs w:val="28"/>
        </w:rPr>
        <w:t>ом</w:t>
      </w:r>
      <w:r w:rsidR="00BB6467" w:rsidRPr="00BB6467">
        <w:rPr>
          <w:color w:val="000000"/>
          <w:szCs w:val="28"/>
        </w:rPr>
        <w:t xml:space="preserve"> Марк</w:t>
      </w:r>
      <w:r w:rsidR="00CE562B">
        <w:rPr>
          <w:color w:val="000000"/>
          <w:szCs w:val="28"/>
        </w:rPr>
        <w:t>совского муниципального района</w:t>
      </w:r>
      <w:r w:rsidR="00E20C75" w:rsidRPr="00E20C75">
        <w:rPr>
          <w:szCs w:val="28"/>
        </w:rPr>
        <w:t xml:space="preserve"> </w:t>
      </w:r>
      <w:r w:rsidR="00E20C75">
        <w:rPr>
          <w:szCs w:val="28"/>
        </w:rPr>
        <w:t>Саратовской области</w:t>
      </w:r>
      <w:r w:rsidR="006C2164">
        <w:rPr>
          <w:szCs w:val="28"/>
        </w:rPr>
        <w:t xml:space="preserve">, администрация </w:t>
      </w:r>
      <w:proofErr w:type="spellStart"/>
      <w:r w:rsidR="006C2164" w:rsidRPr="00BB6467">
        <w:rPr>
          <w:color w:val="000000"/>
          <w:szCs w:val="28"/>
        </w:rPr>
        <w:t>Марк</w:t>
      </w:r>
      <w:r w:rsidR="006C2164">
        <w:rPr>
          <w:color w:val="000000"/>
          <w:szCs w:val="28"/>
        </w:rPr>
        <w:t>совского</w:t>
      </w:r>
      <w:proofErr w:type="spellEnd"/>
      <w:r w:rsidR="006C2164">
        <w:rPr>
          <w:color w:val="000000"/>
          <w:szCs w:val="28"/>
        </w:rPr>
        <w:t xml:space="preserve"> муниципального района ПОСТАНОВЛЯЕТ</w:t>
      </w:r>
      <w:r w:rsidR="00CE562B">
        <w:rPr>
          <w:color w:val="000000"/>
          <w:szCs w:val="28"/>
        </w:rPr>
        <w:t>:</w:t>
      </w:r>
    </w:p>
    <w:p w:rsidR="00305F80" w:rsidRDefault="00305F80" w:rsidP="00305F80">
      <w:pPr>
        <w:spacing w:line="240" w:lineRule="auto"/>
        <w:jc w:val="both"/>
      </w:pPr>
      <w:r>
        <w:tab/>
      </w:r>
      <w:r w:rsidR="00BB6467" w:rsidRPr="00BB6467">
        <w:rPr>
          <w:szCs w:val="28"/>
        </w:rPr>
        <w:t>1</w:t>
      </w:r>
      <w:r w:rsidR="00BB6467" w:rsidRPr="00A4053A">
        <w:rPr>
          <w:szCs w:val="28"/>
        </w:rPr>
        <w:t xml:space="preserve">. </w:t>
      </w:r>
      <w:r w:rsidR="004502A2">
        <w:rPr>
          <w:szCs w:val="28"/>
        </w:rPr>
        <w:t xml:space="preserve">Подготовить проект местных нормативов </w:t>
      </w:r>
      <w:r w:rsidR="00D444ED">
        <w:t xml:space="preserve">градостроительного проектирования </w:t>
      </w:r>
      <w:proofErr w:type="spellStart"/>
      <w:r w:rsidR="006C2164">
        <w:t>Марксовского</w:t>
      </w:r>
      <w:proofErr w:type="spellEnd"/>
      <w:r w:rsidR="006C2164">
        <w:t xml:space="preserve"> </w:t>
      </w:r>
      <w:r w:rsidR="00D444ED">
        <w:t xml:space="preserve">муниципального </w:t>
      </w:r>
      <w:r w:rsidR="00165C3B">
        <w:t>района</w:t>
      </w:r>
      <w:r w:rsidR="00A4053A">
        <w:t>.</w:t>
      </w:r>
    </w:p>
    <w:p w:rsidR="00587D46" w:rsidRDefault="00305F80" w:rsidP="00587D46">
      <w:pPr>
        <w:spacing w:line="240" w:lineRule="auto"/>
        <w:jc w:val="both"/>
      </w:pPr>
      <w:r>
        <w:tab/>
      </w:r>
      <w:r w:rsidR="00DB5E6E">
        <w:rPr>
          <w:szCs w:val="28"/>
          <w:lang w:eastAsia="ru-RU"/>
        </w:rPr>
        <w:t>2.</w:t>
      </w:r>
      <w:r w:rsidR="00E20C75">
        <w:rPr>
          <w:szCs w:val="28"/>
          <w:lang w:eastAsia="ru-RU"/>
        </w:rPr>
        <w:t>Установить, что разработк</w:t>
      </w:r>
      <w:r w:rsidR="008F1419">
        <w:rPr>
          <w:szCs w:val="28"/>
          <w:lang w:eastAsia="ru-RU"/>
        </w:rPr>
        <w:t>у</w:t>
      </w:r>
      <w:r w:rsidR="00E20C75">
        <w:rPr>
          <w:szCs w:val="28"/>
          <w:lang w:eastAsia="ru-RU"/>
        </w:rPr>
        <w:t xml:space="preserve"> проекта местных нормативов </w:t>
      </w:r>
      <w:r w:rsidR="00E20C75">
        <w:t>градостроительного проектирования</w:t>
      </w:r>
      <w:r w:rsidR="006C2164">
        <w:t xml:space="preserve"> Марксовского</w:t>
      </w:r>
      <w:r w:rsidR="00E20C75">
        <w:t xml:space="preserve"> муниципального района</w:t>
      </w:r>
      <w:r w:rsidR="008F1419">
        <w:t xml:space="preserve"> осуществить в 2018 год</w:t>
      </w:r>
      <w:r w:rsidR="00E20C75">
        <w:t>у</w:t>
      </w:r>
      <w:r w:rsidR="008F1419">
        <w:t xml:space="preserve">, с соблюдением </w:t>
      </w:r>
      <w:r w:rsidR="006C2164">
        <w:t xml:space="preserve">Федерального закона № 44-ФЗ от 5 апреля </w:t>
      </w:r>
      <w:r>
        <w:t xml:space="preserve">2013 </w:t>
      </w:r>
      <w:r w:rsidR="008F1419">
        <w:t>г</w:t>
      </w:r>
      <w:r w:rsidR="006C2164">
        <w:t>ода</w:t>
      </w:r>
      <w:r w:rsidR="008F1419">
        <w:t xml:space="preserve"> «О контрактной системе в сфере закупок товаров, работ, услуг для обеспечения государственных и муниципальных нужд».</w:t>
      </w:r>
    </w:p>
    <w:p w:rsidR="00587D46" w:rsidRDefault="00587D46" w:rsidP="00587D46">
      <w:pPr>
        <w:spacing w:line="240" w:lineRule="auto"/>
        <w:jc w:val="both"/>
      </w:pPr>
      <w:r>
        <w:tab/>
      </w:r>
      <w:r w:rsidR="006C2164">
        <w:t>3</w:t>
      </w:r>
      <w:r w:rsidR="00AA38F2">
        <w:t xml:space="preserve">. </w:t>
      </w:r>
      <w:proofErr w:type="gramStart"/>
      <w:r w:rsidR="00AA38F2">
        <w:t>Контроль за</w:t>
      </w:r>
      <w:proofErr w:type="gramEnd"/>
      <w:r w:rsidR="00AA38F2">
        <w:t xml:space="preserve"> исполнением настоящего </w:t>
      </w:r>
      <w:r w:rsidR="006C2164">
        <w:rPr>
          <w:szCs w:val="28"/>
          <w:lang w:eastAsia="ru-RU"/>
        </w:rPr>
        <w:t>постановления</w:t>
      </w:r>
      <w:r w:rsidR="00AA38F2">
        <w:t xml:space="preserve"> </w:t>
      </w:r>
      <w:r w:rsidR="00165C3B" w:rsidRPr="00165C3B">
        <w:rPr>
          <w:szCs w:val="28"/>
          <w:lang w:eastAsia="zh-CN"/>
        </w:rPr>
        <w:t xml:space="preserve">возложить на </w:t>
      </w:r>
      <w:r w:rsidR="00165C3B" w:rsidRPr="00165C3B">
        <w:rPr>
          <w:bCs/>
          <w:szCs w:val="28"/>
          <w:lang w:eastAsia="zh-CN"/>
        </w:rPr>
        <w:t xml:space="preserve">заместителя главы администрации </w:t>
      </w:r>
      <w:proofErr w:type="spellStart"/>
      <w:r w:rsidR="00165C3B" w:rsidRPr="00165C3B">
        <w:rPr>
          <w:szCs w:val="28"/>
          <w:lang w:eastAsia="zh-CN"/>
        </w:rPr>
        <w:t>Марксовского</w:t>
      </w:r>
      <w:proofErr w:type="spellEnd"/>
      <w:r w:rsidR="00165C3B" w:rsidRPr="00165C3B">
        <w:rPr>
          <w:bCs/>
          <w:szCs w:val="28"/>
          <w:lang w:eastAsia="zh-CN"/>
        </w:rPr>
        <w:t xml:space="preserve"> муниципального района В.А. Володина.</w:t>
      </w:r>
    </w:p>
    <w:p w:rsidR="008F1419" w:rsidRPr="00587D46" w:rsidRDefault="00587D46" w:rsidP="00587D46">
      <w:pPr>
        <w:spacing w:line="240" w:lineRule="auto"/>
        <w:jc w:val="both"/>
      </w:pPr>
      <w:r>
        <w:tab/>
      </w:r>
      <w:r w:rsidR="006C2164">
        <w:rPr>
          <w:bCs/>
          <w:szCs w:val="28"/>
          <w:lang w:eastAsia="zh-CN"/>
        </w:rPr>
        <w:t>4</w:t>
      </w:r>
      <w:r w:rsidR="008F1419">
        <w:rPr>
          <w:bCs/>
          <w:szCs w:val="28"/>
          <w:lang w:eastAsia="zh-CN"/>
        </w:rPr>
        <w:t xml:space="preserve">. Настоящее </w:t>
      </w:r>
      <w:r w:rsidR="006C2164">
        <w:rPr>
          <w:szCs w:val="28"/>
          <w:lang w:eastAsia="ru-RU"/>
        </w:rPr>
        <w:t>постановлени</w:t>
      </w:r>
      <w:bookmarkStart w:id="0" w:name="_GoBack"/>
      <w:bookmarkEnd w:id="0"/>
      <w:r w:rsidR="008F1419">
        <w:rPr>
          <w:bCs/>
          <w:szCs w:val="28"/>
          <w:lang w:eastAsia="zh-CN"/>
        </w:rPr>
        <w:t>е вступает в силу со дня его подписания.</w:t>
      </w:r>
    </w:p>
    <w:p w:rsidR="00335F5D" w:rsidRDefault="00335F5D" w:rsidP="00165C3B">
      <w:pPr>
        <w:tabs>
          <w:tab w:val="center" w:pos="0"/>
          <w:tab w:val="left" w:pos="567"/>
        </w:tabs>
        <w:spacing w:line="240" w:lineRule="auto"/>
        <w:jc w:val="both"/>
        <w:rPr>
          <w:szCs w:val="28"/>
        </w:rPr>
      </w:pPr>
    </w:p>
    <w:p w:rsidR="00AA38F2" w:rsidRPr="00BB6467" w:rsidRDefault="00AA38F2" w:rsidP="00113565">
      <w:pPr>
        <w:spacing w:line="240" w:lineRule="auto"/>
        <w:jc w:val="both"/>
        <w:rPr>
          <w:szCs w:val="28"/>
        </w:rPr>
      </w:pPr>
    </w:p>
    <w:p w:rsidR="00D444ED" w:rsidRPr="00D444ED" w:rsidRDefault="00165C3B" w:rsidP="00113565">
      <w:pPr>
        <w:suppressAutoHyphens/>
        <w:spacing w:line="240" w:lineRule="auto"/>
        <w:jc w:val="both"/>
        <w:rPr>
          <w:szCs w:val="28"/>
          <w:lang w:eastAsia="ar-SA"/>
        </w:rPr>
      </w:pPr>
      <w:r>
        <w:rPr>
          <w:szCs w:val="28"/>
          <w:lang w:eastAsia="ar-SA"/>
        </w:rPr>
        <w:t>Глава</w:t>
      </w:r>
      <w:r w:rsidR="00D444ED" w:rsidRPr="00D444ED">
        <w:rPr>
          <w:szCs w:val="28"/>
          <w:lang w:eastAsia="ar-SA"/>
        </w:rPr>
        <w:t xml:space="preserve"> </w:t>
      </w:r>
      <w:r>
        <w:rPr>
          <w:szCs w:val="28"/>
          <w:lang w:eastAsia="ar-SA"/>
        </w:rPr>
        <w:t>Марксовского</w:t>
      </w:r>
    </w:p>
    <w:p w:rsidR="00D444ED" w:rsidRPr="00D444ED" w:rsidRDefault="00113565" w:rsidP="00113565">
      <w:pPr>
        <w:suppressAutoHyphens/>
        <w:spacing w:line="240" w:lineRule="auto"/>
        <w:jc w:val="both"/>
        <w:rPr>
          <w:szCs w:val="28"/>
          <w:lang w:eastAsia="ar-SA"/>
        </w:rPr>
      </w:pPr>
      <w:r>
        <w:rPr>
          <w:szCs w:val="28"/>
          <w:lang w:eastAsia="ar-SA"/>
        </w:rPr>
        <w:t>муниципального района</w:t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  <w:t xml:space="preserve">        </w:t>
      </w:r>
      <w:r w:rsidR="00165C3B">
        <w:rPr>
          <w:szCs w:val="28"/>
          <w:lang w:eastAsia="ar-SA"/>
        </w:rPr>
        <w:t>Д.Н</w:t>
      </w:r>
      <w:r w:rsidR="00D444ED" w:rsidRPr="00D444ED">
        <w:rPr>
          <w:szCs w:val="28"/>
          <w:lang w:eastAsia="ar-SA"/>
        </w:rPr>
        <w:t xml:space="preserve">. </w:t>
      </w:r>
      <w:r w:rsidR="00165C3B">
        <w:rPr>
          <w:szCs w:val="28"/>
          <w:lang w:eastAsia="ar-SA"/>
        </w:rPr>
        <w:t>Романов</w:t>
      </w:r>
    </w:p>
    <w:p w:rsidR="00D444ED" w:rsidRPr="00D444ED" w:rsidRDefault="00D444ED" w:rsidP="00113565">
      <w:pPr>
        <w:suppressAutoHyphens/>
        <w:spacing w:line="240" w:lineRule="auto"/>
        <w:jc w:val="both"/>
        <w:rPr>
          <w:sz w:val="24"/>
          <w:szCs w:val="24"/>
          <w:lang w:eastAsia="ar-SA"/>
        </w:rPr>
      </w:pPr>
    </w:p>
    <w:p w:rsidR="00EB6D8E" w:rsidRDefault="00EB6D8E" w:rsidP="00113565">
      <w:pPr>
        <w:spacing w:line="240" w:lineRule="auto"/>
        <w:jc w:val="both"/>
      </w:pPr>
    </w:p>
    <w:sectPr w:rsidR="00EB6D8E" w:rsidSect="00D444ED">
      <w:footerReference w:type="default" r:id="rId8"/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0723" w:rsidRDefault="00AA0723" w:rsidP="00DB5E6E">
      <w:pPr>
        <w:spacing w:line="240" w:lineRule="auto"/>
      </w:pPr>
      <w:r>
        <w:separator/>
      </w:r>
    </w:p>
  </w:endnote>
  <w:endnote w:type="continuationSeparator" w:id="0">
    <w:p w:rsidR="00AA0723" w:rsidRDefault="00AA0723" w:rsidP="00DB5E6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723" w:rsidRDefault="00AA0723">
    <w:pPr>
      <w:pStyle w:val="a8"/>
    </w:pPr>
    <w:fldSimple w:instr=" FILENAME  \p  \* MERGEFORMAT ">
      <w:r>
        <w:rPr>
          <w:noProof/>
        </w:rPr>
        <w:t>\\192.168.0.123\машбюро\2017\Постановления\Октябрь\Pt76 111017 №1785.docx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0723" w:rsidRDefault="00AA0723" w:rsidP="00DB5E6E">
      <w:pPr>
        <w:spacing w:line="240" w:lineRule="auto"/>
      </w:pPr>
      <w:r>
        <w:separator/>
      </w:r>
    </w:p>
  </w:footnote>
  <w:footnote w:type="continuationSeparator" w:id="0">
    <w:p w:rsidR="00AA0723" w:rsidRDefault="00AA0723" w:rsidP="00DB5E6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53F38"/>
    <w:multiLevelType w:val="hybridMultilevel"/>
    <w:tmpl w:val="47D409C4"/>
    <w:lvl w:ilvl="0" w:tplc="9848A08A">
      <w:start w:val="4"/>
      <w:numFmt w:val="decimal"/>
      <w:lvlText w:val="%1."/>
      <w:lvlJc w:val="left"/>
      <w:pPr>
        <w:ind w:left="1035" w:hanging="360"/>
      </w:pPr>
    </w:lvl>
    <w:lvl w:ilvl="1" w:tplc="04190019">
      <w:start w:val="1"/>
      <w:numFmt w:val="lowerLetter"/>
      <w:lvlText w:val="%2."/>
      <w:lvlJc w:val="left"/>
      <w:pPr>
        <w:ind w:left="1755" w:hanging="360"/>
      </w:pPr>
    </w:lvl>
    <w:lvl w:ilvl="2" w:tplc="0419001B">
      <w:start w:val="1"/>
      <w:numFmt w:val="lowerRoman"/>
      <w:lvlText w:val="%3."/>
      <w:lvlJc w:val="right"/>
      <w:pPr>
        <w:ind w:left="2475" w:hanging="180"/>
      </w:pPr>
    </w:lvl>
    <w:lvl w:ilvl="3" w:tplc="0419000F">
      <w:start w:val="1"/>
      <w:numFmt w:val="decimal"/>
      <w:lvlText w:val="%4."/>
      <w:lvlJc w:val="left"/>
      <w:pPr>
        <w:ind w:left="3195" w:hanging="360"/>
      </w:pPr>
    </w:lvl>
    <w:lvl w:ilvl="4" w:tplc="04190019">
      <w:start w:val="1"/>
      <w:numFmt w:val="lowerLetter"/>
      <w:lvlText w:val="%5."/>
      <w:lvlJc w:val="left"/>
      <w:pPr>
        <w:ind w:left="3915" w:hanging="360"/>
      </w:pPr>
    </w:lvl>
    <w:lvl w:ilvl="5" w:tplc="0419001B">
      <w:start w:val="1"/>
      <w:numFmt w:val="lowerRoman"/>
      <w:lvlText w:val="%6."/>
      <w:lvlJc w:val="right"/>
      <w:pPr>
        <w:ind w:left="4635" w:hanging="180"/>
      </w:pPr>
    </w:lvl>
    <w:lvl w:ilvl="6" w:tplc="0419000F">
      <w:start w:val="1"/>
      <w:numFmt w:val="decimal"/>
      <w:lvlText w:val="%7."/>
      <w:lvlJc w:val="left"/>
      <w:pPr>
        <w:ind w:left="5355" w:hanging="360"/>
      </w:pPr>
    </w:lvl>
    <w:lvl w:ilvl="7" w:tplc="04190019">
      <w:start w:val="1"/>
      <w:numFmt w:val="lowerLetter"/>
      <w:lvlText w:val="%8."/>
      <w:lvlJc w:val="left"/>
      <w:pPr>
        <w:ind w:left="6075" w:hanging="360"/>
      </w:pPr>
    </w:lvl>
    <w:lvl w:ilvl="8" w:tplc="0419001B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71174B5F"/>
    <w:multiLevelType w:val="multilevel"/>
    <w:tmpl w:val="87F09F68"/>
    <w:lvl w:ilvl="0">
      <w:start w:val="1"/>
      <w:numFmt w:val="none"/>
      <w:lvlText w:val="%1"/>
      <w:lvlJc w:val="left"/>
      <w:pPr>
        <w:ind w:left="0" w:firstLine="0"/>
      </w:pPr>
    </w:lvl>
    <w:lvl w:ilvl="1">
      <w:start w:val="1"/>
      <w:numFmt w:val="none"/>
      <w:lvlText w:val="%2"/>
      <w:lvlJc w:val="left"/>
      <w:pPr>
        <w:ind w:left="0" w:firstLine="0"/>
      </w:pPr>
    </w:lvl>
    <w:lvl w:ilvl="2">
      <w:start w:val="1"/>
      <w:numFmt w:val="none"/>
      <w:lvlText w:val="%3"/>
      <w:lvlJc w:val="left"/>
      <w:pPr>
        <w:ind w:left="0" w:firstLine="0"/>
      </w:pPr>
    </w:lvl>
    <w:lvl w:ilvl="3">
      <w:start w:val="1"/>
      <w:numFmt w:val="none"/>
      <w:lvlText w:val="%4"/>
      <w:lvlJc w:val="left"/>
      <w:pPr>
        <w:ind w:left="0" w:firstLine="0"/>
      </w:pPr>
    </w:lvl>
    <w:lvl w:ilvl="4">
      <w:start w:val="1"/>
      <w:numFmt w:val="none"/>
      <w:lvlText w:val="%5"/>
      <w:lvlJc w:val="left"/>
      <w:pPr>
        <w:ind w:left="0" w:firstLine="0"/>
      </w:pPr>
    </w:lvl>
    <w:lvl w:ilvl="5">
      <w:start w:val="1"/>
      <w:numFmt w:val="none"/>
      <w:lvlText w:val="%6"/>
      <w:lvlJc w:val="left"/>
      <w:pPr>
        <w:ind w:left="0" w:firstLine="0"/>
      </w:pPr>
    </w:lvl>
    <w:lvl w:ilvl="6">
      <w:start w:val="1"/>
      <w:numFmt w:val="none"/>
      <w:lvlText w:val="%7"/>
      <w:lvlJc w:val="left"/>
      <w:pPr>
        <w:ind w:left="0" w:firstLine="0"/>
      </w:pPr>
    </w:lvl>
    <w:lvl w:ilvl="7">
      <w:start w:val="1"/>
      <w:numFmt w:val="none"/>
      <w:lvlText w:val="%8"/>
      <w:lvlJc w:val="left"/>
      <w:pPr>
        <w:ind w:left="0" w:firstLine="0"/>
      </w:pPr>
    </w:lvl>
    <w:lvl w:ilvl="8">
      <w:start w:val="1"/>
      <w:numFmt w:val="none"/>
      <w:lvlText w:val="%9"/>
      <w:lvlJc w:val="left"/>
      <w:pPr>
        <w:ind w:left="0" w:firstLine="0"/>
      </w:pPr>
    </w:lvl>
  </w:abstractNum>
  <w:abstractNum w:abstractNumId="2">
    <w:nsid w:val="7B1D579D"/>
    <w:multiLevelType w:val="multilevel"/>
    <w:tmpl w:val="1F4AD562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362" w:hanging="720"/>
      </w:pPr>
    </w:lvl>
    <w:lvl w:ilvl="2">
      <w:start w:val="1"/>
      <w:numFmt w:val="decimal"/>
      <w:isLgl/>
      <w:lvlText w:val="%1.%2.%3."/>
      <w:lvlJc w:val="left"/>
      <w:pPr>
        <w:ind w:left="1437" w:hanging="720"/>
      </w:pPr>
    </w:lvl>
    <w:lvl w:ilvl="3">
      <w:start w:val="1"/>
      <w:numFmt w:val="decimal"/>
      <w:isLgl/>
      <w:lvlText w:val="%1.%2.%3.%4."/>
      <w:lvlJc w:val="left"/>
      <w:pPr>
        <w:ind w:left="1872" w:hanging="1080"/>
      </w:pPr>
    </w:lvl>
    <w:lvl w:ilvl="4">
      <w:start w:val="1"/>
      <w:numFmt w:val="decimal"/>
      <w:isLgl/>
      <w:lvlText w:val="%1.%2.%3.%4.%5."/>
      <w:lvlJc w:val="left"/>
      <w:pPr>
        <w:ind w:left="1947" w:hanging="1080"/>
      </w:pPr>
    </w:lvl>
    <w:lvl w:ilvl="5">
      <w:start w:val="1"/>
      <w:numFmt w:val="decimal"/>
      <w:isLgl/>
      <w:lvlText w:val="%1.%2.%3.%4.%5.%6."/>
      <w:lvlJc w:val="left"/>
      <w:pPr>
        <w:ind w:left="2382" w:hanging="1440"/>
      </w:pPr>
    </w:lvl>
    <w:lvl w:ilvl="6">
      <w:start w:val="1"/>
      <w:numFmt w:val="decimal"/>
      <w:isLgl/>
      <w:lvlText w:val="%1.%2.%3.%4.%5.%6.%7."/>
      <w:lvlJc w:val="left"/>
      <w:pPr>
        <w:ind w:left="2817" w:hanging="1800"/>
      </w:pPr>
    </w:lvl>
    <w:lvl w:ilvl="7">
      <w:start w:val="1"/>
      <w:numFmt w:val="decimal"/>
      <w:isLgl/>
      <w:lvlText w:val="%1.%2.%3.%4.%5.%6.%7.%8."/>
      <w:lvlJc w:val="left"/>
      <w:pPr>
        <w:ind w:left="2892" w:hanging="1800"/>
      </w:pPr>
    </w:lvl>
    <w:lvl w:ilvl="8">
      <w:start w:val="1"/>
      <w:numFmt w:val="decimal"/>
      <w:isLgl/>
      <w:lvlText w:val="%1.%2.%3.%4.%5.%6.%7.%8.%9."/>
      <w:lvlJc w:val="left"/>
      <w:pPr>
        <w:ind w:left="3327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1EAC"/>
    <w:rsid w:val="0001510D"/>
    <w:rsid w:val="00041539"/>
    <w:rsid w:val="00054404"/>
    <w:rsid w:val="0005760D"/>
    <w:rsid w:val="000A1AB7"/>
    <w:rsid w:val="000C5875"/>
    <w:rsid w:val="000D42C6"/>
    <w:rsid w:val="00113565"/>
    <w:rsid w:val="00165C3B"/>
    <w:rsid w:val="00192066"/>
    <w:rsid w:val="00197541"/>
    <w:rsid w:val="001D6248"/>
    <w:rsid w:val="0022406A"/>
    <w:rsid w:val="00271BAF"/>
    <w:rsid w:val="00305F80"/>
    <w:rsid w:val="00335F5D"/>
    <w:rsid w:val="003453B7"/>
    <w:rsid w:val="00373D9A"/>
    <w:rsid w:val="00377BB9"/>
    <w:rsid w:val="00384E47"/>
    <w:rsid w:val="003B72BE"/>
    <w:rsid w:val="003D1A1A"/>
    <w:rsid w:val="003F5893"/>
    <w:rsid w:val="00401A89"/>
    <w:rsid w:val="004502A2"/>
    <w:rsid w:val="004A1533"/>
    <w:rsid w:val="004B2010"/>
    <w:rsid w:val="005533ED"/>
    <w:rsid w:val="00587D46"/>
    <w:rsid w:val="0066367F"/>
    <w:rsid w:val="00671390"/>
    <w:rsid w:val="006C2164"/>
    <w:rsid w:val="006F0FCE"/>
    <w:rsid w:val="00712CEC"/>
    <w:rsid w:val="007B2179"/>
    <w:rsid w:val="007D570F"/>
    <w:rsid w:val="007F5821"/>
    <w:rsid w:val="00837B45"/>
    <w:rsid w:val="008717E9"/>
    <w:rsid w:val="008A1EAC"/>
    <w:rsid w:val="008A3AF6"/>
    <w:rsid w:val="008A628F"/>
    <w:rsid w:val="008F1419"/>
    <w:rsid w:val="00970FAF"/>
    <w:rsid w:val="00971BEC"/>
    <w:rsid w:val="009C3B9E"/>
    <w:rsid w:val="009E31DD"/>
    <w:rsid w:val="00A02837"/>
    <w:rsid w:val="00A4053A"/>
    <w:rsid w:val="00AA0723"/>
    <w:rsid w:val="00AA38F2"/>
    <w:rsid w:val="00AD1DED"/>
    <w:rsid w:val="00B266E4"/>
    <w:rsid w:val="00B66DF1"/>
    <w:rsid w:val="00B80DA6"/>
    <w:rsid w:val="00BA7BE2"/>
    <w:rsid w:val="00BB6467"/>
    <w:rsid w:val="00BD5ECA"/>
    <w:rsid w:val="00C07620"/>
    <w:rsid w:val="00C743B6"/>
    <w:rsid w:val="00CB5381"/>
    <w:rsid w:val="00CC4E5F"/>
    <w:rsid w:val="00CE562B"/>
    <w:rsid w:val="00D2080B"/>
    <w:rsid w:val="00D42A16"/>
    <w:rsid w:val="00D444ED"/>
    <w:rsid w:val="00D54BB6"/>
    <w:rsid w:val="00D731EF"/>
    <w:rsid w:val="00D73834"/>
    <w:rsid w:val="00D93307"/>
    <w:rsid w:val="00D9652A"/>
    <w:rsid w:val="00DA6FDB"/>
    <w:rsid w:val="00DB5E6E"/>
    <w:rsid w:val="00E20C75"/>
    <w:rsid w:val="00E969A0"/>
    <w:rsid w:val="00EB6D8E"/>
    <w:rsid w:val="00EF4206"/>
    <w:rsid w:val="00F97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D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7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58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587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B6467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hAnsi="Arial" w:cs="Arial"/>
      <w:sz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DB5E6E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B5E6E"/>
  </w:style>
  <w:style w:type="paragraph" w:styleId="a8">
    <w:name w:val="footer"/>
    <w:basedOn w:val="a"/>
    <w:link w:val="a9"/>
    <w:uiPriority w:val="99"/>
    <w:semiHidden/>
    <w:unhideWhenUsed/>
    <w:rsid w:val="00DB5E6E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B5E6E"/>
  </w:style>
  <w:style w:type="paragraph" w:styleId="aa">
    <w:name w:val="Body Text"/>
    <w:basedOn w:val="a"/>
    <w:link w:val="ab"/>
    <w:rsid w:val="00AA0723"/>
    <w:pPr>
      <w:widowControl w:val="0"/>
      <w:suppressAutoHyphens/>
      <w:spacing w:after="120" w:line="240" w:lineRule="auto"/>
      <w:jc w:val="left"/>
    </w:pPr>
    <w:rPr>
      <w:rFonts w:eastAsia="Lucida Sans Unicode" w:cs="Mangal"/>
      <w:kern w:val="1"/>
      <w:sz w:val="24"/>
      <w:szCs w:val="24"/>
      <w:lang w:eastAsia="hi-IN" w:bidi="hi-IN"/>
    </w:rPr>
  </w:style>
  <w:style w:type="character" w:customStyle="1" w:styleId="ab">
    <w:name w:val="Основной текст Знак"/>
    <w:basedOn w:val="a0"/>
    <w:link w:val="aa"/>
    <w:rsid w:val="00AA0723"/>
    <w:rPr>
      <w:rFonts w:eastAsia="Lucida Sans Unicode" w:cs="Mangal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70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58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58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D32FE3-14DB-46B4-90D1-129CF0DE3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1591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гундоровавм</cp:lastModifiedBy>
  <cp:revision>32</cp:revision>
  <cp:lastPrinted>2017-10-13T05:55:00Z</cp:lastPrinted>
  <dcterms:created xsi:type="dcterms:W3CDTF">2014-01-14T12:52:00Z</dcterms:created>
  <dcterms:modified xsi:type="dcterms:W3CDTF">2017-10-13T05:56:00Z</dcterms:modified>
</cp:coreProperties>
</file>