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46" w:rsidRDefault="00EC4B61" w:rsidP="000B6246">
      <w:pPr>
        <w:pStyle w:val="a3"/>
        <w:autoSpaceDN w:val="0"/>
        <w:spacing w:line="260" w:lineRule="exact"/>
        <w:rPr>
          <w:sz w:val="28"/>
          <w:szCs w:val="28"/>
        </w:rPr>
      </w:pPr>
      <w:r w:rsidRPr="00E778CE">
        <w:rPr>
          <w:sz w:val="28"/>
          <w:szCs w:val="28"/>
        </w:rPr>
        <w:t xml:space="preserve">      </w:t>
      </w:r>
    </w:p>
    <w:p w:rsidR="000B6246" w:rsidRPr="001E55D4" w:rsidRDefault="000B6246" w:rsidP="000B6246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E55D4">
        <w:rPr>
          <w:sz w:val="28"/>
          <w:szCs w:val="28"/>
        </w:rPr>
        <w:t xml:space="preserve">АДМИНИСТРАЦИЯ МАРКСОВСКОГО </w:t>
      </w:r>
      <w:proofErr w:type="gramStart"/>
      <w:r w:rsidRPr="001E55D4">
        <w:rPr>
          <w:sz w:val="28"/>
          <w:szCs w:val="28"/>
        </w:rPr>
        <w:t>МУНИЦИПАЛЬНОГО</w:t>
      </w:r>
      <w:proofErr w:type="gramEnd"/>
    </w:p>
    <w:p w:rsidR="000B6246" w:rsidRPr="001E55D4" w:rsidRDefault="000B6246" w:rsidP="000B6246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E55D4">
        <w:rPr>
          <w:sz w:val="28"/>
          <w:szCs w:val="28"/>
        </w:rPr>
        <w:t>РАЙОНА САРАТОВСКОЙ ОБЛАСТИ</w:t>
      </w:r>
    </w:p>
    <w:p w:rsidR="000B6246" w:rsidRPr="001E55D4" w:rsidRDefault="000B6246" w:rsidP="000B6246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1E55D4">
        <w:rPr>
          <w:b/>
          <w:sz w:val="28"/>
          <w:szCs w:val="28"/>
        </w:rPr>
        <w:t>П</w:t>
      </w:r>
      <w:proofErr w:type="gramEnd"/>
      <w:r w:rsidRPr="001E55D4">
        <w:rPr>
          <w:b/>
          <w:sz w:val="28"/>
          <w:szCs w:val="28"/>
        </w:rPr>
        <w:t xml:space="preserve"> О С Т А Н О В Л Е Н И Е</w:t>
      </w:r>
    </w:p>
    <w:p w:rsidR="000B6246" w:rsidRPr="000B6246" w:rsidRDefault="000B6246" w:rsidP="000B6246">
      <w:pPr>
        <w:pStyle w:val="a3"/>
        <w:spacing w:line="260" w:lineRule="exact"/>
        <w:rPr>
          <w:sz w:val="28"/>
          <w:szCs w:val="28"/>
        </w:rPr>
      </w:pPr>
      <w:r w:rsidRPr="001E55D4">
        <w:rPr>
          <w:sz w:val="28"/>
          <w:szCs w:val="28"/>
        </w:rPr>
        <w:t xml:space="preserve">     </w:t>
      </w:r>
    </w:p>
    <w:p w:rsidR="00E778CE" w:rsidRPr="000B6246" w:rsidRDefault="00ED0D68" w:rsidP="000B6246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14.11.2018 г.  № 1979-н</w:t>
      </w:r>
    </w:p>
    <w:p w:rsidR="00E778CE" w:rsidRDefault="00E778CE" w:rsidP="006848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151A" w:rsidRPr="00E778CE" w:rsidRDefault="00EC4B61" w:rsidP="006848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67E3B" w:rsidRPr="00E778CE">
        <w:rPr>
          <w:rFonts w:ascii="Times New Roman" w:hAnsi="Times New Roman" w:cs="Times New Roman"/>
          <w:sz w:val="28"/>
          <w:szCs w:val="28"/>
        </w:rPr>
        <w:t>изменений</w:t>
      </w:r>
      <w:r w:rsidRPr="00E778CE">
        <w:rPr>
          <w:rFonts w:ascii="Times New Roman" w:hAnsi="Times New Roman" w:cs="Times New Roman"/>
          <w:sz w:val="28"/>
          <w:szCs w:val="28"/>
        </w:rPr>
        <w:t xml:space="preserve"> в </w:t>
      </w:r>
      <w:r w:rsidR="00D67E3B" w:rsidRPr="00E778CE">
        <w:rPr>
          <w:rFonts w:ascii="Times New Roman" w:hAnsi="Times New Roman" w:cs="Times New Roman"/>
          <w:sz w:val="28"/>
          <w:szCs w:val="28"/>
        </w:rPr>
        <w:t>постановление</w:t>
      </w:r>
      <w:r w:rsidRPr="00E778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C4B61" w:rsidRPr="00E778CE" w:rsidRDefault="00EC4B61" w:rsidP="006848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от </w:t>
      </w:r>
      <w:r w:rsidR="00684824" w:rsidRPr="00E778CE">
        <w:rPr>
          <w:rFonts w:ascii="Times New Roman" w:hAnsi="Times New Roman" w:cs="Times New Roman"/>
          <w:sz w:val="28"/>
          <w:szCs w:val="28"/>
        </w:rPr>
        <w:t>11</w:t>
      </w:r>
      <w:r w:rsidRPr="00E778CE">
        <w:rPr>
          <w:rFonts w:ascii="Times New Roman" w:hAnsi="Times New Roman" w:cs="Times New Roman"/>
          <w:sz w:val="28"/>
          <w:szCs w:val="28"/>
        </w:rPr>
        <w:t xml:space="preserve"> </w:t>
      </w:r>
      <w:r w:rsidR="00684824" w:rsidRPr="00E778CE">
        <w:rPr>
          <w:rFonts w:ascii="Times New Roman" w:hAnsi="Times New Roman" w:cs="Times New Roman"/>
          <w:sz w:val="28"/>
          <w:szCs w:val="28"/>
        </w:rPr>
        <w:t>мая 2018 года № 707-н</w:t>
      </w:r>
    </w:p>
    <w:p w:rsidR="00684824" w:rsidRPr="00E778CE" w:rsidRDefault="00254D56" w:rsidP="004621C7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684824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ведомственного </w:t>
      </w:r>
      <w:proofErr w:type="gramStart"/>
      <w:r w:rsidR="00684824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контроля за</w:t>
      </w:r>
      <w:proofErr w:type="gramEnd"/>
      <w:r w:rsidR="00684824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соблюдением трудового законодательства </w:t>
      </w:r>
      <w:r w:rsidR="00684824" w:rsidRPr="00E778C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иных нормативных правовых актов, содержащих нормы трудового права в учреждениях, подведомственных администрации </w:t>
      </w:r>
      <w:r w:rsidR="00684824" w:rsidRPr="00E778C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Марксовского муниципального района Саратовской области</w:t>
      </w:r>
      <w:r w:rsidR="00684824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EC4B61" w:rsidRPr="00E778CE" w:rsidRDefault="00EC4B61" w:rsidP="004621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5908" w:rsidRPr="00E778CE" w:rsidRDefault="00C32B63" w:rsidP="00E77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778CE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1808"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Законом</w:t>
      </w:r>
      <w:r w:rsidR="00801808" w:rsidRPr="00E778CE">
        <w:rPr>
          <w:rFonts w:ascii="Times New Roman" w:hAnsi="Times New Roman" w:cs="Times New Roman"/>
          <w:sz w:val="28"/>
          <w:szCs w:val="28"/>
        </w:rPr>
        <w:t xml:space="preserve"> Саратовской области от 2 августа 2017 года № 59 - ЗСО «О порядке и об условиях осуществления ведомственного </w:t>
      </w:r>
      <w:proofErr w:type="gramStart"/>
      <w:r w:rsidR="00801808" w:rsidRPr="00E778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01808" w:rsidRPr="00E778C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Саратовской области»</w:t>
      </w:r>
      <w:r w:rsidR="00C92C48" w:rsidRPr="00E778CE">
        <w:rPr>
          <w:rFonts w:ascii="Times New Roman" w:hAnsi="Times New Roman" w:cs="Times New Roman"/>
          <w:sz w:val="28"/>
          <w:szCs w:val="28"/>
        </w:rPr>
        <w:t>,</w:t>
      </w:r>
      <w:r w:rsidRPr="00E778CE">
        <w:rPr>
          <w:rFonts w:ascii="Times New Roman" w:hAnsi="Times New Roman" w:cs="Times New Roman"/>
          <w:sz w:val="28"/>
          <w:szCs w:val="28"/>
        </w:rPr>
        <w:t xml:space="preserve"> руководствуясь Уставом Марксовского муниципального</w:t>
      </w:r>
      <w:r w:rsidR="00C2305F" w:rsidRPr="00E778CE">
        <w:rPr>
          <w:rFonts w:ascii="Times New Roman" w:hAnsi="Times New Roman" w:cs="Times New Roman"/>
          <w:sz w:val="28"/>
          <w:szCs w:val="28"/>
        </w:rPr>
        <w:t xml:space="preserve"> </w:t>
      </w:r>
      <w:r w:rsidRPr="00E778CE">
        <w:rPr>
          <w:rFonts w:ascii="Times New Roman" w:hAnsi="Times New Roman" w:cs="Times New Roman"/>
          <w:sz w:val="28"/>
          <w:szCs w:val="28"/>
        </w:rPr>
        <w:t>района, администрация Марксовского муниципального района ПОСТАНОВЛЯЕТ:</w:t>
      </w:r>
    </w:p>
    <w:p w:rsidR="00254D56" w:rsidRPr="00E778CE" w:rsidRDefault="00243727" w:rsidP="00E778CE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в</w:t>
      </w:r>
      <w:r w:rsidR="00EC4B61" w:rsidRPr="00E778CE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254D56" w:rsidRPr="00E778CE">
        <w:rPr>
          <w:rFonts w:ascii="Times New Roman" w:hAnsi="Times New Roman" w:cs="Times New Roman"/>
          <w:sz w:val="28"/>
          <w:szCs w:val="28"/>
        </w:rPr>
        <w:t>постановление</w:t>
      </w:r>
      <w:r w:rsidR="00EC4B61" w:rsidRPr="00E778CE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="00254D56" w:rsidRPr="00E778CE">
        <w:rPr>
          <w:rFonts w:ascii="Times New Roman" w:hAnsi="Times New Roman" w:cs="Times New Roman"/>
          <w:sz w:val="28"/>
          <w:szCs w:val="28"/>
        </w:rPr>
        <w:t>от 11 мая 2018 года № 707-н «</w:t>
      </w:r>
      <w:r w:rsidR="00254D56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ведомственного </w:t>
      </w:r>
      <w:proofErr w:type="gramStart"/>
      <w:r w:rsidR="00254D56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контроля за</w:t>
      </w:r>
      <w:proofErr w:type="gramEnd"/>
      <w:r w:rsidR="00254D56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соблюдением трудового законодательства </w:t>
      </w:r>
      <w:r w:rsidR="00254D56" w:rsidRPr="00E778C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иных нормативных правовых актов, содержащих нормы трудового права в учреждениях, подведомственных администрации </w:t>
      </w:r>
      <w:r w:rsidR="00254D56" w:rsidRPr="00E778C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Марксовского муниципального района Саратовской области</w:t>
      </w:r>
      <w:r w:rsidR="00254D56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515908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следующие изменения</w:t>
      </w:r>
      <w:r w:rsid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C686F" w:rsidRPr="00E778CE" w:rsidRDefault="00D60551" w:rsidP="00E778CE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Раздел 3. «Состав</w:t>
      </w:r>
      <w:r w:rsidR="005D5D35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выполнения» </w:t>
      </w:r>
      <w:r w:rsidR="00767D6D" w:rsidRPr="00E778C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767D6D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«Осуществление ведомственного </w:t>
      </w:r>
      <w:proofErr w:type="gramStart"/>
      <w:r w:rsidR="00767D6D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контроля за</w:t>
      </w:r>
      <w:proofErr w:type="gramEnd"/>
      <w:r w:rsidR="00767D6D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соблюдением трудового законодательства </w:t>
      </w:r>
      <w:r w:rsidR="00767D6D" w:rsidRPr="00E778C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иных нормативных правовых актов, содержащих нормы трудового права в учреждениях, подведомственных администрации </w:t>
      </w:r>
      <w:r w:rsidR="00767D6D" w:rsidRPr="00E778C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Марксовского муниципального района Саратовской области</w:t>
      </w:r>
      <w:r w:rsidR="00767D6D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(далее Регламент) изложить в следующей редакции:</w:t>
      </w:r>
    </w:p>
    <w:p w:rsidR="00C97BA7" w:rsidRPr="00E778CE" w:rsidRDefault="00AD5813" w:rsidP="00E778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«3. </w:t>
      </w:r>
      <w:r w:rsidR="00C97BA7"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D186E" w:rsidRPr="00E778CE" w:rsidRDefault="00AD186E" w:rsidP="00E778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3.1. Исполнение муниципальной функции включает следующие административные процедуры:</w:t>
      </w:r>
    </w:p>
    <w:p w:rsidR="00AD186E" w:rsidRPr="00E778CE" w:rsidRDefault="00AD186E" w:rsidP="00AD18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планирование проверок;</w:t>
      </w:r>
    </w:p>
    <w:p w:rsidR="00AD186E" w:rsidRPr="00E778CE" w:rsidRDefault="00AD186E" w:rsidP="00AD18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подготовка к проведению плановых проверок;</w:t>
      </w:r>
    </w:p>
    <w:p w:rsidR="00AD186E" w:rsidRPr="00E778CE" w:rsidRDefault="00AD186E" w:rsidP="00AD18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проведение плановых проверок;</w:t>
      </w:r>
    </w:p>
    <w:p w:rsidR="00AD186E" w:rsidRPr="00E778CE" w:rsidRDefault="00AD186E" w:rsidP="00AD18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проведение внеплановых проверок;</w:t>
      </w:r>
    </w:p>
    <w:p w:rsidR="00AD186E" w:rsidRPr="00E778CE" w:rsidRDefault="00AD186E" w:rsidP="00AD18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подготовка документов по результатам проверки;</w:t>
      </w:r>
    </w:p>
    <w:p w:rsidR="00AD186E" w:rsidRPr="00E778CE" w:rsidRDefault="00AD186E" w:rsidP="00AD18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16"/>
      <w:r w:rsidRPr="00E778CE">
        <w:rPr>
          <w:rFonts w:ascii="Times New Roman" w:hAnsi="Times New Roman" w:cs="Times New Roman"/>
          <w:sz w:val="28"/>
          <w:szCs w:val="28"/>
        </w:rPr>
        <w:lastRenderedPageBreak/>
        <w:t>- формирование и направление органом муниципального контроля межведомственных запросов в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организации.</w:t>
      </w:r>
    </w:p>
    <w:bookmarkEnd w:id="0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3.2. Планирование проверок.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наступление </w:t>
      </w:r>
      <w:proofErr w:type="gramStart"/>
      <w:r w:rsidRPr="00E778CE">
        <w:rPr>
          <w:rFonts w:ascii="Times New Roman" w:hAnsi="Times New Roman" w:cs="Times New Roman"/>
          <w:sz w:val="28"/>
          <w:szCs w:val="28"/>
        </w:rPr>
        <w:t>срока подготовки ежегодного плана проведения плановых проверок подведомственных организаций</w:t>
      </w:r>
      <w:proofErr w:type="gramEnd"/>
      <w:r w:rsidRPr="00E778CE">
        <w:rPr>
          <w:rFonts w:ascii="Times New Roman" w:hAnsi="Times New Roman" w:cs="Times New Roman"/>
          <w:sz w:val="28"/>
          <w:szCs w:val="28"/>
        </w:rPr>
        <w:t>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Планирование проверок включает: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 xml:space="preserve">- подготовку </w:t>
      </w:r>
      <w:proofErr w:type="gramStart"/>
      <w:r w:rsidRPr="00E778CE">
        <w:rPr>
          <w:rFonts w:ascii="Times New Roman" w:hAnsi="Times New Roman" w:cs="Times New Roman"/>
          <w:sz w:val="28"/>
          <w:szCs w:val="28"/>
        </w:rPr>
        <w:t>проекта ежегодного плана проведения плановых проверок подведомственных учреждений администрации</w:t>
      </w:r>
      <w:proofErr w:type="gramEnd"/>
      <w:r w:rsidRPr="00E778CE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(далее - План);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направление проекта Плана в органы прокуратуры;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доработку Плана с учетом предложений, поступивших от органов прокуратуры (в случае их поступления);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утверждение Плана главой муниципального района;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направление в органы прокуратуры утвержденного Плана.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22"/>
      <w:r w:rsidRPr="00E778CE">
        <w:rPr>
          <w:rFonts w:ascii="Times New Roman" w:hAnsi="Times New Roman" w:cs="Times New Roman"/>
          <w:sz w:val="28"/>
          <w:szCs w:val="28"/>
        </w:rPr>
        <w:t>3.3. Основанием для включения плановой проверки в ежегодный план проведения плановых проверок является истечение трех лет со дня:</w:t>
      </w:r>
    </w:p>
    <w:bookmarkEnd w:id="1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государственной регистрации подведомственной организации;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подведомственного учреждения.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23"/>
      <w:r w:rsidRPr="00E778CE">
        <w:rPr>
          <w:rFonts w:ascii="Times New Roman" w:hAnsi="Times New Roman" w:cs="Times New Roman"/>
          <w:sz w:val="28"/>
          <w:szCs w:val="28"/>
        </w:rPr>
        <w:t>Должностное лицо, ответственное за подготовку Плана, определяет глава муниципального района.</w:t>
      </w:r>
    </w:p>
    <w:p w:rsidR="00AD186E" w:rsidRPr="00E778CE" w:rsidRDefault="00550D96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27"/>
      <w:bookmarkEnd w:id="2"/>
      <w:r w:rsidRPr="00E778CE">
        <w:rPr>
          <w:rFonts w:ascii="Times New Roman" w:hAnsi="Times New Roman" w:cs="Times New Roman"/>
          <w:sz w:val="28"/>
          <w:szCs w:val="28"/>
        </w:rPr>
        <w:t>3.4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. До 15 </w:t>
      </w:r>
      <w:r w:rsidR="00CC0FD7" w:rsidRPr="00E778CE">
        <w:rPr>
          <w:rFonts w:ascii="Times New Roman" w:hAnsi="Times New Roman" w:cs="Times New Roman"/>
          <w:sz w:val="28"/>
          <w:szCs w:val="28"/>
        </w:rPr>
        <w:t>ноября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плановых проверок, должностное лицо, ответственное за подг</w:t>
      </w:r>
      <w:r w:rsidR="00D619BC" w:rsidRPr="00E778CE">
        <w:rPr>
          <w:rFonts w:ascii="Times New Roman" w:hAnsi="Times New Roman" w:cs="Times New Roman"/>
          <w:sz w:val="28"/>
          <w:szCs w:val="28"/>
        </w:rPr>
        <w:t>отовку Плана, представляет План на утверждение главе муниципального района.</w:t>
      </w:r>
    </w:p>
    <w:p w:rsidR="00AD186E" w:rsidRPr="00E778CE" w:rsidRDefault="00550D96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28"/>
      <w:bookmarkEnd w:id="3"/>
      <w:r w:rsidRPr="00E778CE">
        <w:rPr>
          <w:rFonts w:ascii="Times New Roman" w:hAnsi="Times New Roman" w:cs="Times New Roman"/>
          <w:sz w:val="28"/>
          <w:szCs w:val="28"/>
        </w:rPr>
        <w:t>3.5</w:t>
      </w:r>
      <w:r w:rsidR="00AD186E" w:rsidRPr="00E778CE">
        <w:rPr>
          <w:rFonts w:ascii="Times New Roman" w:hAnsi="Times New Roman" w:cs="Times New Roman"/>
          <w:sz w:val="28"/>
          <w:szCs w:val="28"/>
        </w:rPr>
        <w:t>. В течение трех рабочих дней глава муниципального района утверждает План и возвращает его должностному лицу, ответственному за подготовку Плана.</w:t>
      </w:r>
    </w:p>
    <w:bookmarkEnd w:id="4"/>
    <w:p w:rsidR="00AD186E" w:rsidRPr="00E778CE" w:rsidRDefault="00550D96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3.6</w:t>
      </w:r>
      <w:r w:rsidR="00AD186E" w:rsidRPr="00E778CE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 фиксируется путем размещения Плана на официальном сайте муниципального района</w:t>
      </w:r>
      <w:r w:rsidR="00C6419C" w:rsidRPr="00E778CE">
        <w:rPr>
          <w:rFonts w:ascii="Times New Roman" w:hAnsi="Times New Roman" w:cs="Times New Roman"/>
          <w:sz w:val="28"/>
          <w:szCs w:val="28"/>
        </w:rPr>
        <w:t>, в срок до 20 декабря года, предшествующего году проведения плановых проверок</w:t>
      </w:r>
      <w:r w:rsidRPr="00E77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86E" w:rsidRPr="00E778CE" w:rsidRDefault="00550D96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3"/>
      <w:r w:rsidRPr="00E778CE">
        <w:rPr>
          <w:rFonts w:ascii="Times New Roman" w:hAnsi="Times New Roman" w:cs="Times New Roman"/>
          <w:sz w:val="28"/>
          <w:szCs w:val="28"/>
        </w:rPr>
        <w:t>3.7</w:t>
      </w:r>
      <w:r w:rsidR="00AD186E" w:rsidRPr="00E778CE">
        <w:rPr>
          <w:rFonts w:ascii="Times New Roman" w:hAnsi="Times New Roman" w:cs="Times New Roman"/>
          <w:sz w:val="28"/>
          <w:szCs w:val="28"/>
        </w:rPr>
        <w:t>. Подготовка к проведению плановых проверок.</w:t>
      </w:r>
    </w:p>
    <w:bookmarkEnd w:id="5"/>
    <w:p w:rsidR="00AD186E" w:rsidRPr="00E778CE" w:rsidRDefault="00AD186E" w:rsidP="00AD18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Подготовка к проведению плановой проверки включает в себя:</w:t>
      </w:r>
    </w:p>
    <w:p w:rsidR="00AD186E" w:rsidRPr="00E778CE" w:rsidRDefault="00AD186E" w:rsidP="00AD18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издание распоряжения;</w:t>
      </w:r>
    </w:p>
    <w:p w:rsidR="00AD186E" w:rsidRPr="00E778CE" w:rsidRDefault="00AD186E" w:rsidP="00AD18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уведомление подведомственного учреждения о проведении плановой проверки.</w:t>
      </w:r>
    </w:p>
    <w:p w:rsidR="00AD186E" w:rsidRPr="00E778CE" w:rsidRDefault="00550D96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31"/>
      <w:r w:rsidRPr="00E778CE">
        <w:rPr>
          <w:rFonts w:ascii="Times New Roman" w:hAnsi="Times New Roman" w:cs="Times New Roman"/>
          <w:sz w:val="28"/>
          <w:szCs w:val="28"/>
        </w:rPr>
        <w:t>3.7</w:t>
      </w:r>
      <w:r w:rsidR="00AD186E" w:rsidRPr="00E778CE">
        <w:rPr>
          <w:rFonts w:ascii="Times New Roman" w:hAnsi="Times New Roman" w:cs="Times New Roman"/>
          <w:sz w:val="28"/>
          <w:szCs w:val="28"/>
        </w:rPr>
        <w:t>.1. Основанием для начала исполнения административной процедуры является наступление планового срока для проведения проверки в соответствии с Планом.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32"/>
      <w:bookmarkEnd w:id="6"/>
      <w:r w:rsidRPr="00E778C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50D96" w:rsidRPr="00E778CE">
        <w:rPr>
          <w:rFonts w:ascii="Times New Roman" w:hAnsi="Times New Roman" w:cs="Times New Roman"/>
          <w:sz w:val="28"/>
          <w:szCs w:val="28"/>
        </w:rPr>
        <w:t>7</w:t>
      </w:r>
      <w:r w:rsidRPr="00E778CE">
        <w:rPr>
          <w:rFonts w:ascii="Times New Roman" w:hAnsi="Times New Roman" w:cs="Times New Roman"/>
          <w:color w:val="000000"/>
          <w:sz w:val="28"/>
          <w:szCs w:val="28"/>
        </w:rPr>
        <w:t>.2. Должностное лицо, ответственное за подготовку распоряжения, назначенное главой муниципального района, проверяет в соответствии с Планом наименование</w:t>
      </w:r>
      <w:r w:rsidRPr="00E778CE">
        <w:rPr>
          <w:rFonts w:ascii="Times New Roman" w:hAnsi="Times New Roman" w:cs="Times New Roman"/>
          <w:sz w:val="28"/>
          <w:szCs w:val="28"/>
        </w:rPr>
        <w:t xml:space="preserve"> юридических лиц, фамилии, имена, отчества </w:t>
      </w:r>
      <w:r w:rsidRPr="00E778CE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физических лиц, адреса объектов, в отношении которых проводится проверка, цель и основание проведения проверки, срок проведения проверки.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33"/>
      <w:bookmarkEnd w:id="7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550D96" w:rsidRPr="00E778CE">
        <w:rPr>
          <w:rFonts w:ascii="Times New Roman" w:hAnsi="Times New Roman" w:cs="Times New Roman"/>
          <w:sz w:val="28"/>
          <w:szCs w:val="28"/>
        </w:rPr>
        <w:t>7</w:t>
      </w:r>
      <w:r w:rsidRPr="00E778CE">
        <w:rPr>
          <w:rFonts w:ascii="Times New Roman" w:hAnsi="Times New Roman" w:cs="Times New Roman"/>
          <w:sz w:val="28"/>
          <w:szCs w:val="28"/>
        </w:rPr>
        <w:t xml:space="preserve">.3. Должностное лицо, ответственное за подготовку распоряжения, не </w:t>
      </w:r>
      <w:proofErr w:type="gramStart"/>
      <w:r w:rsidRPr="00E778C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778CE">
        <w:rPr>
          <w:rFonts w:ascii="Times New Roman" w:hAnsi="Times New Roman" w:cs="Times New Roman"/>
          <w:sz w:val="28"/>
          <w:szCs w:val="28"/>
        </w:rPr>
        <w:t xml:space="preserve"> чем за пять рабочих дней до наступления планового срока проведения проверки, подготавливает распоряжение по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форме</w:t>
      </w:r>
      <w:r w:rsidRPr="00E778C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приказом</w:t>
      </w:r>
      <w:r w:rsidRPr="00E778C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 апреля 2009 г.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передает его на подпись главе муниципального района.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34"/>
      <w:bookmarkEnd w:id="8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9A479E" w:rsidRPr="00E778CE">
        <w:rPr>
          <w:rFonts w:ascii="Times New Roman" w:hAnsi="Times New Roman" w:cs="Times New Roman"/>
          <w:sz w:val="28"/>
          <w:szCs w:val="28"/>
        </w:rPr>
        <w:t>7</w:t>
      </w:r>
      <w:r w:rsidRPr="00E778CE">
        <w:rPr>
          <w:rFonts w:ascii="Times New Roman" w:hAnsi="Times New Roman" w:cs="Times New Roman"/>
          <w:sz w:val="28"/>
          <w:szCs w:val="28"/>
        </w:rPr>
        <w:t>.4. Глава муниципального района в день получения распоряжения подписывает его и возвращает должностному лицу, ответственному за подготовку распоряжения.</w:t>
      </w:r>
    </w:p>
    <w:bookmarkEnd w:id="9"/>
    <w:p w:rsidR="00AD186E" w:rsidRPr="00E778CE" w:rsidRDefault="009A479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3.7.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D186E" w:rsidRPr="00E778CE">
        <w:rPr>
          <w:rFonts w:ascii="Times New Roman" w:hAnsi="Times New Roman" w:cs="Times New Roman"/>
          <w:sz w:val="28"/>
          <w:szCs w:val="28"/>
        </w:rPr>
        <w:t>Должностное лицо, ответственное за подготовку распоряжения, в течение одного рабочего дня заверяет печатью органа муниципального контроля две копии распоряжения, направляет одну копию подведомственной организации, в отношении которого проводится плановая проверка,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подведомственной организации, если такой адрес содержится соответственно</w:t>
      </w:r>
      <w:proofErr w:type="gramEnd"/>
      <w:r w:rsidR="00AD186E" w:rsidRPr="00E778CE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юридических лиц, либо ранее был представлен подведомственной организацией, или иным доступным способом не </w:t>
      </w:r>
      <w:proofErr w:type="gramStart"/>
      <w:r w:rsidR="00AD186E" w:rsidRPr="00E778C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D186E" w:rsidRPr="00E778CE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проведения. Хранение оригинала распоряжения осуществляется специалистом структурного подразделения органа муниципального контроля.</w:t>
      </w:r>
    </w:p>
    <w:p w:rsidR="00AD186E" w:rsidRPr="00E778CE" w:rsidRDefault="009A479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36"/>
      <w:r w:rsidRPr="00E778CE">
        <w:rPr>
          <w:rFonts w:ascii="Times New Roman" w:hAnsi="Times New Roman" w:cs="Times New Roman"/>
          <w:sz w:val="28"/>
          <w:szCs w:val="28"/>
        </w:rPr>
        <w:t>3.7.</w:t>
      </w:r>
      <w:r w:rsidR="00AD186E" w:rsidRPr="00E778CE">
        <w:rPr>
          <w:rFonts w:ascii="Times New Roman" w:hAnsi="Times New Roman" w:cs="Times New Roman"/>
          <w:sz w:val="28"/>
          <w:szCs w:val="28"/>
        </w:rPr>
        <w:t>6. Результатом выполнения административной процедуры является уведомление лица о проведении плановой проверки.</w:t>
      </w:r>
    </w:p>
    <w:bookmarkEnd w:id="10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реестр почтовых отправлений, который хранится в структурном подразделении органа муниципального контроля, осуществляющем муниципальную функцию.</w:t>
      </w:r>
    </w:p>
    <w:p w:rsidR="00AD186E" w:rsidRPr="00E778CE" w:rsidRDefault="009A479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4"/>
      <w:r w:rsidRPr="00E778CE">
        <w:rPr>
          <w:rFonts w:ascii="Times New Roman" w:hAnsi="Times New Roman" w:cs="Times New Roman"/>
          <w:sz w:val="28"/>
          <w:szCs w:val="28"/>
        </w:rPr>
        <w:t>3.8</w:t>
      </w:r>
      <w:r w:rsidR="00AD186E" w:rsidRPr="00E778CE">
        <w:rPr>
          <w:rFonts w:ascii="Times New Roman" w:hAnsi="Times New Roman" w:cs="Times New Roman"/>
          <w:sz w:val="28"/>
          <w:szCs w:val="28"/>
        </w:rPr>
        <w:t>. Проведение плановых проверок.</w:t>
      </w:r>
    </w:p>
    <w:p w:rsidR="00AD186E" w:rsidRPr="00E778CE" w:rsidRDefault="009A479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41"/>
      <w:bookmarkEnd w:id="11"/>
      <w:r w:rsidRPr="00E778CE">
        <w:rPr>
          <w:rFonts w:ascii="Times New Roman" w:hAnsi="Times New Roman" w:cs="Times New Roman"/>
          <w:sz w:val="28"/>
          <w:szCs w:val="28"/>
        </w:rPr>
        <w:t>3.8.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уведомление подведомственного учреждения, в соответствии с </w:t>
      </w:r>
      <w:r w:rsidR="00AD186E"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пунктом 3.3.5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D186E" w:rsidRPr="00E778CE" w:rsidRDefault="009A479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42"/>
      <w:bookmarkEnd w:id="12"/>
      <w:r w:rsidRPr="00E778CE">
        <w:rPr>
          <w:rFonts w:ascii="Times New Roman" w:hAnsi="Times New Roman" w:cs="Times New Roman"/>
          <w:sz w:val="28"/>
          <w:szCs w:val="28"/>
        </w:rPr>
        <w:t>3.8.</w:t>
      </w:r>
      <w:r w:rsidR="00AD186E" w:rsidRPr="00E778CE">
        <w:rPr>
          <w:rFonts w:ascii="Times New Roman" w:hAnsi="Times New Roman" w:cs="Times New Roman"/>
          <w:sz w:val="28"/>
          <w:szCs w:val="28"/>
        </w:rPr>
        <w:t>2. Проведение плановой проверки осуществляется только должностными лицами, которые указаны в распоряжении (далее - уполномоченные лица).</w:t>
      </w:r>
    </w:p>
    <w:p w:rsidR="00AD186E" w:rsidRPr="00E778CE" w:rsidRDefault="009A479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43"/>
      <w:bookmarkEnd w:id="13"/>
      <w:r w:rsidRPr="00E778CE">
        <w:rPr>
          <w:rFonts w:ascii="Times New Roman" w:hAnsi="Times New Roman" w:cs="Times New Roman"/>
          <w:sz w:val="28"/>
          <w:szCs w:val="28"/>
        </w:rPr>
        <w:t>3.8.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3. Проверка проводится в сроки, указанные в </w:t>
      </w:r>
      <w:r w:rsidR="00AD186E"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пункте 2.5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D186E" w:rsidRPr="00E778CE" w:rsidRDefault="009A479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44"/>
      <w:bookmarkEnd w:id="14"/>
      <w:r w:rsidRPr="00E778CE">
        <w:rPr>
          <w:rFonts w:ascii="Times New Roman" w:hAnsi="Times New Roman" w:cs="Times New Roman"/>
          <w:sz w:val="28"/>
          <w:szCs w:val="28"/>
        </w:rPr>
        <w:t>3.8.</w:t>
      </w:r>
      <w:r w:rsidR="00AD186E" w:rsidRPr="00E778CE">
        <w:rPr>
          <w:rFonts w:ascii="Times New Roman" w:hAnsi="Times New Roman" w:cs="Times New Roman"/>
          <w:sz w:val="28"/>
          <w:szCs w:val="28"/>
        </w:rPr>
        <w:t>4. Плановая проверка проводится в форме документарной и (или) выездной проверки.</w:t>
      </w:r>
    </w:p>
    <w:bookmarkEnd w:id="15"/>
    <w:p w:rsidR="00AD186E" w:rsidRPr="00E778CE" w:rsidRDefault="00942645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5. Документарная проверка проводится по месту нахождения органа муниципального контроля. В процессе документарной проверки уполномоченные лица в первую очередь рассматривают документы подведомственного </w:t>
      </w:r>
      <w:proofErr w:type="gramStart"/>
      <w:r w:rsidR="00AD186E" w:rsidRPr="00E778C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AD186E" w:rsidRPr="00E778CE">
        <w:rPr>
          <w:rFonts w:ascii="Times New Roman" w:hAnsi="Times New Roman" w:cs="Times New Roman"/>
          <w:sz w:val="28"/>
          <w:szCs w:val="28"/>
        </w:rPr>
        <w:t xml:space="preserve"> имеющиеся в распоряжении органа муниципального контроля.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942645" w:rsidRPr="00E778CE">
        <w:rPr>
          <w:rFonts w:ascii="Times New Roman" w:hAnsi="Times New Roman" w:cs="Times New Roman"/>
          <w:sz w:val="28"/>
          <w:szCs w:val="28"/>
        </w:rPr>
        <w:t>8</w:t>
      </w:r>
      <w:r w:rsidRPr="00E778CE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E778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78C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указанных в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пункте 3.</w:t>
      </w:r>
      <w:r w:rsidR="008A7827"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.5</w:t>
      </w:r>
      <w:r w:rsidRPr="00E778CE">
        <w:rPr>
          <w:rFonts w:ascii="Times New Roman" w:hAnsi="Times New Roman" w:cs="Times New Roman"/>
          <w:sz w:val="28"/>
          <w:szCs w:val="28"/>
        </w:rPr>
        <w:t xml:space="preserve"> Регламента, вызывает обоснованные сомнения либо эти сведения не позволяют оценить исполнение подведомственной организацией, требований, трудового законодательства и иных нормативных правовых актов, содержащих нормы трудового права, уполномоченные лица направляют в адрес лица, в отношении которого осуществляется проверка,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распоряжение.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462"/>
      <w:r w:rsidRPr="00E778CE">
        <w:rPr>
          <w:rFonts w:ascii="Times New Roman" w:hAnsi="Times New Roman" w:cs="Times New Roman"/>
          <w:sz w:val="28"/>
          <w:szCs w:val="28"/>
        </w:rPr>
        <w:t xml:space="preserve">Указанные в запросе документы представляются в виде копий, заверенных печатью (при ее наличии) и соответственно подписью подведомственной организации, или его уполномоченного представителя. Подведомственная организация, вправе представить указанные в запросе документы в форме электронных документов, подписанных электронной подписью. </w:t>
      </w:r>
    </w:p>
    <w:bookmarkEnd w:id="16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47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942645" w:rsidRPr="00E778CE">
        <w:rPr>
          <w:rFonts w:ascii="Times New Roman" w:hAnsi="Times New Roman" w:cs="Times New Roman"/>
          <w:sz w:val="28"/>
          <w:szCs w:val="28"/>
        </w:rPr>
        <w:t>8</w:t>
      </w:r>
      <w:r w:rsidRPr="00E778CE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E778CE">
        <w:rPr>
          <w:rFonts w:ascii="Times New Roman" w:hAnsi="Times New Roman" w:cs="Times New Roman"/>
          <w:sz w:val="28"/>
          <w:szCs w:val="28"/>
        </w:rPr>
        <w:t>В случае если в ходе документарной проверки выявлены ошибки и (или) противоречия в представленных подведомственным учреждением документах,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подведомственной организации с требованием представить в течение 10 рабочих дней необходимые пояснения в письменной форме.</w:t>
      </w:r>
      <w:proofErr w:type="gramEnd"/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48"/>
      <w:bookmarkEnd w:id="17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942645" w:rsidRPr="00E778CE">
        <w:rPr>
          <w:rFonts w:ascii="Times New Roman" w:hAnsi="Times New Roman" w:cs="Times New Roman"/>
          <w:sz w:val="28"/>
          <w:szCs w:val="28"/>
        </w:rPr>
        <w:t>8</w:t>
      </w:r>
      <w:r w:rsidRPr="00E778CE">
        <w:rPr>
          <w:rFonts w:ascii="Times New Roman" w:hAnsi="Times New Roman" w:cs="Times New Roman"/>
          <w:sz w:val="28"/>
          <w:szCs w:val="28"/>
        </w:rPr>
        <w:t xml:space="preserve">.8. Подведомственное учреждение, представляющая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пункте 3.12.7</w:t>
      </w:r>
      <w:r w:rsidRPr="00E778CE">
        <w:rPr>
          <w:rFonts w:ascii="Times New Roman" w:hAnsi="Times New Roman" w:cs="Times New Roman"/>
          <w:sz w:val="28"/>
          <w:szCs w:val="28"/>
        </w:rPr>
        <w:t xml:space="preserve"> Регламента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bookmarkEnd w:id="18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942645" w:rsidRPr="00E778CE">
        <w:rPr>
          <w:rFonts w:ascii="Times New Roman" w:hAnsi="Times New Roman" w:cs="Times New Roman"/>
          <w:sz w:val="28"/>
          <w:szCs w:val="28"/>
        </w:rPr>
        <w:t>8</w:t>
      </w:r>
      <w:r w:rsidRPr="00E778CE">
        <w:rPr>
          <w:rFonts w:ascii="Times New Roman" w:hAnsi="Times New Roman" w:cs="Times New Roman"/>
          <w:sz w:val="28"/>
          <w:szCs w:val="28"/>
        </w:rPr>
        <w:t xml:space="preserve">.9. Уполномоченные лица обязаны рассмотреть представленные руководителем, иным должностным лицом или уполномоченным представителем подведомственной организации,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трудового законодательства и иных нормативных правовых актов, </w:t>
      </w:r>
      <w:r w:rsidRPr="00E778CE">
        <w:rPr>
          <w:rFonts w:ascii="Times New Roman" w:hAnsi="Times New Roman" w:cs="Times New Roman"/>
          <w:sz w:val="28"/>
          <w:szCs w:val="28"/>
        </w:rPr>
        <w:lastRenderedPageBreak/>
        <w:t>содержащих нормы трудового права,  должностные лица вправе провести выездную проверку.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492"/>
      <w:r w:rsidRPr="00E778CE">
        <w:rPr>
          <w:rFonts w:ascii="Times New Roman" w:hAnsi="Times New Roman" w:cs="Times New Roman"/>
          <w:sz w:val="28"/>
          <w:szCs w:val="28"/>
        </w:rPr>
        <w:t>При проведении выездной проверки запрещается требовать от юридического лица, представления документов и (или) информации, которые были представлены ими в ходе проведения документарной проверки.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410"/>
      <w:bookmarkEnd w:id="19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942645" w:rsidRPr="00E778CE">
        <w:rPr>
          <w:rFonts w:ascii="Times New Roman" w:hAnsi="Times New Roman" w:cs="Times New Roman"/>
          <w:sz w:val="28"/>
          <w:szCs w:val="28"/>
        </w:rPr>
        <w:t>8</w:t>
      </w:r>
      <w:r w:rsidRPr="00E778CE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Pr="00E778CE">
        <w:rPr>
          <w:rFonts w:ascii="Times New Roman" w:hAnsi="Times New Roman" w:cs="Times New Roman"/>
          <w:sz w:val="28"/>
          <w:szCs w:val="28"/>
        </w:rPr>
        <w:t>При проведении документарной проверки уполномоченные лица не вправе требовать у подведомственного учреждения, сведения и документы, не относящиеся к предмету документарной проверки, а также сведения и документы, которые могут быть получены органом муниципального контроля от иных органов государственного контроля (надзора), органов муниципального контроля.</w:t>
      </w:r>
      <w:proofErr w:type="gramEnd"/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411"/>
      <w:bookmarkEnd w:id="20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942645" w:rsidRPr="00E778CE">
        <w:rPr>
          <w:rFonts w:ascii="Times New Roman" w:hAnsi="Times New Roman" w:cs="Times New Roman"/>
          <w:sz w:val="28"/>
          <w:szCs w:val="28"/>
        </w:rPr>
        <w:t>8</w:t>
      </w:r>
      <w:r w:rsidRPr="00E778CE">
        <w:rPr>
          <w:rFonts w:ascii="Times New Roman" w:hAnsi="Times New Roman" w:cs="Times New Roman"/>
          <w:sz w:val="28"/>
          <w:szCs w:val="28"/>
        </w:rPr>
        <w:t>.11. Выездная проверка проводится по месту нахождения подведомственной организации и (или) по месту фактического осуществления их деятельности.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412"/>
      <w:bookmarkEnd w:id="21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942645" w:rsidRPr="00E778CE">
        <w:rPr>
          <w:rFonts w:ascii="Times New Roman" w:hAnsi="Times New Roman" w:cs="Times New Roman"/>
          <w:sz w:val="28"/>
          <w:szCs w:val="28"/>
        </w:rPr>
        <w:t>8</w:t>
      </w:r>
      <w:r w:rsidRPr="00E778CE">
        <w:rPr>
          <w:rFonts w:ascii="Times New Roman" w:hAnsi="Times New Roman" w:cs="Times New Roman"/>
          <w:sz w:val="28"/>
          <w:szCs w:val="28"/>
        </w:rPr>
        <w:t>.12. Выездная проверка проводится в случае, если при документарной проверке не представляется возможным:</w:t>
      </w:r>
    </w:p>
    <w:bookmarkEnd w:id="22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 подведомственного учреждения;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оценить соответствие деятельности подведомственного учреждения исполнения трудового законодательства и иных нормативных правовых актов, содержащих нормы трудового права, без проведения соответствующего мероприятия по контролю.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413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34124B" w:rsidRPr="00E778CE">
        <w:rPr>
          <w:rFonts w:ascii="Times New Roman" w:hAnsi="Times New Roman" w:cs="Times New Roman"/>
          <w:sz w:val="28"/>
          <w:szCs w:val="28"/>
        </w:rPr>
        <w:t>8</w:t>
      </w:r>
      <w:r w:rsidRPr="00E778CE">
        <w:rPr>
          <w:rFonts w:ascii="Times New Roman" w:hAnsi="Times New Roman" w:cs="Times New Roman"/>
          <w:sz w:val="28"/>
          <w:szCs w:val="28"/>
        </w:rPr>
        <w:t xml:space="preserve">.13.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руководителю, иному должностному лицу или уполномоченному представителю </w:t>
      </w:r>
      <w:bookmarkStart w:id="24" w:name="sub_103414"/>
      <w:bookmarkEnd w:id="23"/>
      <w:r w:rsidRPr="00E778CE">
        <w:rPr>
          <w:rFonts w:ascii="Times New Roman" w:hAnsi="Times New Roman" w:cs="Times New Roman"/>
          <w:sz w:val="28"/>
          <w:szCs w:val="28"/>
        </w:rPr>
        <w:t>подведомственной организации.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34124B" w:rsidRPr="00E778CE">
        <w:rPr>
          <w:rFonts w:ascii="Times New Roman" w:hAnsi="Times New Roman" w:cs="Times New Roman"/>
          <w:sz w:val="28"/>
          <w:szCs w:val="28"/>
        </w:rPr>
        <w:t>8</w:t>
      </w:r>
      <w:r w:rsidRPr="00E778CE">
        <w:rPr>
          <w:rFonts w:ascii="Times New Roman" w:hAnsi="Times New Roman" w:cs="Times New Roman"/>
          <w:sz w:val="28"/>
          <w:szCs w:val="28"/>
        </w:rPr>
        <w:t xml:space="preserve">.14. Критерием для принятия решения о проведении выездной проверки является наличие условий, указанных в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пункте 3.</w:t>
      </w:r>
      <w:r w:rsidR="00641693"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.12</w:t>
      </w:r>
      <w:r w:rsidRPr="00E778C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415"/>
      <w:bookmarkEnd w:id="24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34124B" w:rsidRPr="00E778CE">
        <w:rPr>
          <w:rFonts w:ascii="Times New Roman" w:hAnsi="Times New Roman" w:cs="Times New Roman"/>
          <w:sz w:val="28"/>
          <w:szCs w:val="28"/>
        </w:rPr>
        <w:t>8</w:t>
      </w:r>
      <w:r w:rsidRPr="00E778CE">
        <w:rPr>
          <w:rFonts w:ascii="Times New Roman" w:hAnsi="Times New Roman" w:cs="Times New Roman"/>
          <w:sz w:val="28"/>
          <w:szCs w:val="28"/>
        </w:rPr>
        <w:t>.15. По результатам проверки уполномоченные лица фиксируют в акте проверки факты, выводы и предложения.</w:t>
      </w:r>
    </w:p>
    <w:p w:rsidR="00AD186E" w:rsidRPr="00E778CE" w:rsidRDefault="0034124B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5"/>
      <w:bookmarkEnd w:id="25"/>
      <w:r w:rsidRPr="00E778CE">
        <w:rPr>
          <w:rFonts w:ascii="Times New Roman" w:hAnsi="Times New Roman" w:cs="Times New Roman"/>
          <w:sz w:val="28"/>
          <w:szCs w:val="28"/>
        </w:rPr>
        <w:t>3.9</w:t>
      </w:r>
      <w:r w:rsidR="00AD186E" w:rsidRPr="00E778CE">
        <w:rPr>
          <w:rFonts w:ascii="Times New Roman" w:hAnsi="Times New Roman" w:cs="Times New Roman"/>
          <w:sz w:val="28"/>
          <w:szCs w:val="28"/>
        </w:rPr>
        <w:t>. Проведение внеплановых проверок.</w:t>
      </w:r>
    </w:p>
    <w:bookmarkEnd w:id="26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34124B" w:rsidRPr="00E778CE">
        <w:rPr>
          <w:rFonts w:ascii="Times New Roman" w:hAnsi="Times New Roman" w:cs="Times New Roman"/>
          <w:sz w:val="28"/>
          <w:szCs w:val="28"/>
        </w:rPr>
        <w:t>9</w:t>
      </w:r>
      <w:r w:rsidRPr="00E778CE">
        <w:rPr>
          <w:rFonts w:ascii="Times New Roman" w:hAnsi="Times New Roman" w:cs="Times New Roman"/>
          <w:sz w:val="28"/>
          <w:szCs w:val="28"/>
        </w:rPr>
        <w:t>.1. Основанием для начала исполнения административной процедуры является: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истечение срока исполнения подведомственным учреждением, ранее выданного предписания об устранении выявленного нарушения трудового законодательства и иных нормативных правовых актов, содержащих нормы трудового права;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513"/>
      <w:r w:rsidRPr="00E778CE">
        <w:rPr>
          <w:rFonts w:ascii="Times New Roman" w:hAnsi="Times New Roman" w:cs="Times New Roman"/>
          <w:sz w:val="28"/>
          <w:szCs w:val="28"/>
        </w:rPr>
        <w:t>- мотивированное представление должностного лица органа муниципального контроля по итогам анализа результатов мероприятий по контролю без взаимодействия с подведомственной организацией, рассмотрения или предварительной проверки поступивших в орган муниципального контроля обращений и заявлений граждан,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bookmarkEnd w:id="27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34124B" w:rsidRPr="00E778CE">
        <w:rPr>
          <w:rFonts w:ascii="Times New Roman" w:hAnsi="Times New Roman" w:cs="Times New Roman"/>
          <w:sz w:val="28"/>
          <w:szCs w:val="28"/>
        </w:rPr>
        <w:t>9</w:t>
      </w:r>
      <w:r w:rsidRPr="00E778CE">
        <w:rPr>
          <w:rFonts w:ascii="Times New Roman" w:hAnsi="Times New Roman" w:cs="Times New Roman"/>
          <w:sz w:val="28"/>
          <w:szCs w:val="28"/>
        </w:rPr>
        <w:t xml:space="preserve">.2. Организация и проведение внеплановых проверок осуществляется в порядке, установленном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 w:rsidRPr="00E778CE">
        <w:rPr>
          <w:rFonts w:ascii="Times New Roman" w:hAnsi="Times New Roman" w:cs="Times New Roman"/>
          <w:sz w:val="28"/>
          <w:szCs w:val="28"/>
        </w:rPr>
        <w:t xml:space="preserve"> от 26.12.2008 г. № 294-ФЗ.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34124B" w:rsidRPr="00E778CE">
        <w:rPr>
          <w:rFonts w:ascii="Times New Roman" w:hAnsi="Times New Roman" w:cs="Times New Roman"/>
          <w:sz w:val="28"/>
          <w:szCs w:val="28"/>
        </w:rPr>
        <w:t>9</w:t>
      </w:r>
      <w:r w:rsidRPr="00E778CE">
        <w:rPr>
          <w:rFonts w:ascii="Times New Roman" w:hAnsi="Times New Roman" w:cs="Times New Roman"/>
          <w:sz w:val="28"/>
          <w:szCs w:val="28"/>
        </w:rPr>
        <w:t>.3. Должностное лицо, уполномоченное проводить проверку, готовит проект распоряжения о проведение внеплановой проверки и представляет его на подпись главе муниципального района.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55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34124B" w:rsidRPr="00E778CE">
        <w:rPr>
          <w:rFonts w:ascii="Times New Roman" w:hAnsi="Times New Roman" w:cs="Times New Roman"/>
          <w:sz w:val="28"/>
          <w:szCs w:val="28"/>
        </w:rPr>
        <w:t>9</w:t>
      </w:r>
      <w:r w:rsidRPr="00E778CE">
        <w:rPr>
          <w:rFonts w:ascii="Times New Roman" w:hAnsi="Times New Roman" w:cs="Times New Roman"/>
          <w:sz w:val="28"/>
          <w:szCs w:val="28"/>
        </w:rPr>
        <w:t>.4. Глава муниципального района подписывает распоряжение в течение трех рабочих дней со дня получения и возвращает уполномоченному лицу.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56"/>
      <w:bookmarkEnd w:id="28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34124B" w:rsidRPr="00E778CE">
        <w:rPr>
          <w:rFonts w:ascii="Times New Roman" w:hAnsi="Times New Roman" w:cs="Times New Roman"/>
          <w:sz w:val="28"/>
          <w:szCs w:val="28"/>
        </w:rPr>
        <w:t>9</w:t>
      </w:r>
      <w:r w:rsidRPr="00E778CE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E778CE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документа, подписанного усиленной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квалифицированной электронной подписью</w:t>
      </w:r>
      <w:r w:rsidRPr="00E778CE">
        <w:rPr>
          <w:rFonts w:ascii="Times New Roman" w:hAnsi="Times New Roman" w:cs="Times New Roman"/>
          <w:sz w:val="28"/>
          <w:szCs w:val="28"/>
        </w:rPr>
        <w:t xml:space="preserve">, в орган прокуратуры по месту осуществления деятельности подведомственной организации заявление о согласовании проведения внеплановой выездной проверки, составленное по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форме</w:t>
      </w:r>
      <w:r w:rsidRPr="00E778C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приказом</w:t>
      </w:r>
      <w:r w:rsidRPr="00E778C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 апреля 2009 г. № 141, с приложением копии распоряжения и документов, которые</w:t>
      </w:r>
      <w:proofErr w:type="gramEnd"/>
      <w:r w:rsidRPr="00E778CE">
        <w:rPr>
          <w:rFonts w:ascii="Times New Roman" w:hAnsi="Times New Roman" w:cs="Times New Roman"/>
          <w:sz w:val="28"/>
          <w:szCs w:val="28"/>
        </w:rPr>
        <w:t xml:space="preserve"> содержат сведения, послужившие основанием для ее проведения.</w:t>
      </w:r>
    </w:p>
    <w:bookmarkEnd w:id="29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34124B" w:rsidRPr="00E778CE">
        <w:rPr>
          <w:rFonts w:ascii="Times New Roman" w:hAnsi="Times New Roman" w:cs="Times New Roman"/>
          <w:sz w:val="28"/>
          <w:szCs w:val="28"/>
        </w:rPr>
        <w:t>9</w:t>
      </w:r>
      <w:r w:rsidRPr="00E778CE">
        <w:rPr>
          <w:rFonts w:ascii="Times New Roman" w:hAnsi="Times New Roman" w:cs="Times New Roman"/>
          <w:sz w:val="28"/>
          <w:szCs w:val="28"/>
        </w:rPr>
        <w:t xml:space="preserve">.6. О проведении внеплановой выездной проверки, за исключением внеплановой выездной проверки, </w:t>
      </w:r>
      <w:proofErr w:type="gramStart"/>
      <w:r w:rsidRPr="00E778CE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E778CE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дефисе 2 пункта 3.</w:t>
      </w:r>
      <w:r w:rsidR="0034124B"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 w:rsidRPr="00E778CE">
        <w:rPr>
          <w:rFonts w:ascii="Times New Roman" w:hAnsi="Times New Roman" w:cs="Times New Roman"/>
          <w:sz w:val="28"/>
          <w:szCs w:val="28"/>
        </w:rPr>
        <w:t xml:space="preserve"> Регламента, подведомственное учреждение уведомляется органом муниципального контроля не менее чем за 24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подведомственного учреждения, если такой адрес содержится соответственно в едином государственном реестре юридических лиц, либо </w:t>
      </w:r>
      <w:r w:rsidRPr="00E778CE">
        <w:rPr>
          <w:rFonts w:ascii="Times New Roman" w:hAnsi="Times New Roman" w:cs="Times New Roman"/>
          <w:sz w:val="28"/>
          <w:szCs w:val="28"/>
        </w:rPr>
        <w:lastRenderedPageBreak/>
        <w:t>ранее был представлен подведомственным учреждением, в орган муниципального контроля.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58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401942" w:rsidRPr="00E778CE">
        <w:rPr>
          <w:rFonts w:ascii="Times New Roman" w:hAnsi="Times New Roman" w:cs="Times New Roman"/>
          <w:sz w:val="28"/>
          <w:szCs w:val="28"/>
        </w:rPr>
        <w:t>9</w:t>
      </w:r>
      <w:r w:rsidRPr="00E778CE">
        <w:rPr>
          <w:rFonts w:ascii="Times New Roman" w:hAnsi="Times New Roman" w:cs="Times New Roman"/>
          <w:sz w:val="28"/>
          <w:szCs w:val="28"/>
        </w:rPr>
        <w:t xml:space="preserve">.7. Согласование с органами прокуратуры и извещение органов прокуратуры о проведении внеплановой выездной проверки осуществляется в случаях и порядке, установленном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 w:rsidRPr="00E778CE">
        <w:rPr>
          <w:rFonts w:ascii="Times New Roman" w:hAnsi="Times New Roman" w:cs="Times New Roman"/>
          <w:sz w:val="28"/>
          <w:szCs w:val="28"/>
        </w:rPr>
        <w:t xml:space="preserve"> № 294-ФЗ.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59"/>
      <w:bookmarkEnd w:id="30"/>
      <w:r w:rsidRPr="00E778CE">
        <w:rPr>
          <w:rFonts w:ascii="Times New Roman" w:hAnsi="Times New Roman" w:cs="Times New Roman"/>
          <w:sz w:val="28"/>
          <w:szCs w:val="28"/>
        </w:rPr>
        <w:t>3.</w:t>
      </w:r>
      <w:r w:rsidR="00401942" w:rsidRPr="00E778CE">
        <w:rPr>
          <w:rFonts w:ascii="Times New Roman" w:hAnsi="Times New Roman" w:cs="Times New Roman"/>
          <w:sz w:val="28"/>
          <w:szCs w:val="28"/>
        </w:rPr>
        <w:t>9</w:t>
      </w:r>
      <w:r w:rsidRPr="00E778CE">
        <w:rPr>
          <w:rFonts w:ascii="Times New Roman" w:hAnsi="Times New Roman" w:cs="Times New Roman"/>
          <w:sz w:val="28"/>
          <w:szCs w:val="28"/>
        </w:rPr>
        <w:t xml:space="preserve">.8. Внеплановая проверка проводится в форме документарной проверки и (или) выездной проверки в порядке и сроки, установленные 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пунктами 3.</w:t>
      </w:r>
      <w:r w:rsidR="00641693"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.5-3.</w:t>
      </w:r>
      <w:r w:rsidR="00641693"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.15</w:t>
      </w:r>
      <w:r w:rsidRPr="00E778C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D186E" w:rsidRPr="00E778CE" w:rsidRDefault="00EB712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6"/>
      <w:bookmarkEnd w:id="31"/>
      <w:r w:rsidRPr="00E778CE">
        <w:rPr>
          <w:rFonts w:ascii="Times New Roman" w:hAnsi="Times New Roman" w:cs="Times New Roman"/>
          <w:sz w:val="28"/>
          <w:szCs w:val="28"/>
        </w:rPr>
        <w:t>3.10</w:t>
      </w:r>
      <w:r w:rsidR="00AD186E" w:rsidRPr="00E778CE">
        <w:rPr>
          <w:rFonts w:ascii="Times New Roman" w:hAnsi="Times New Roman" w:cs="Times New Roman"/>
          <w:sz w:val="28"/>
          <w:szCs w:val="28"/>
        </w:rPr>
        <w:t>. Подготовка документов по результатам проверки.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61"/>
      <w:bookmarkEnd w:id="32"/>
      <w:r w:rsidRPr="00E778CE">
        <w:rPr>
          <w:rFonts w:ascii="Times New Roman" w:hAnsi="Times New Roman" w:cs="Times New Roman"/>
          <w:sz w:val="28"/>
          <w:szCs w:val="28"/>
        </w:rPr>
        <w:t>3</w:t>
      </w:r>
      <w:r w:rsidR="00EB712E" w:rsidRPr="00E778CE">
        <w:rPr>
          <w:rFonts w:ascii="Times New Roman" w:hAnsi="Times New Roman" w:cs="Times New Roman"/>
          <w:sz w:val="28"/>
          <w:szCs w:val="28"/>
        </w:rPr>
        <w:t>.10</w:t>
      </w:r>
      <w:r w:rsidRPr="00E778CE">
        <w:rPr>
          <w:rFonts w:ascii="Times New Roman" w:hAnsi="Times New Roman" w:cs="Times New Roman"/>
          <w:sz w:val="28"/>
          <w:szCs w:val="28"/>
        </w:rPr>
        <w:t>.1. Основанием для начала исполнения административной процедуры является окончание проведения проверки.</w:t>
      </w:r>
    </w:p>
    <w:p w:rsidR="00AD186E" w:rsidRPr="00E778CE" w:rsidRDefault="00EB712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62"/>
      <w:bookmarkEnd w:id="33"/>
      <w:r w:rsidRPr="00E778CE">
        <w:rPr>
          <w:rFonts w:ascii="Times New Roman" w:hAnsi="Times New Roman" w:cs="Times New Roman"/>
          <w:sz w:val="28"/>
          <w:szCs w:val="28"/>
        </w:rPr>
        <w:t>3.10</w:t>
      </w:r>
      <w:r w:rsidR="00AD186E" w:rsidRPr="00E778CE">
        <w:rPr>
          <w:rFonts w:ascii="Times New Roman" w:hAnsi="Times New Roman" w:cs="Times New Roman"/>
          <w:sz w:val="28"/>
          <w:szCs w:val="28"/>
        </w:rPr>
        <w:t>.2. По результатам проведенной проверки уполномоченными лицами составляется акт (Приложение № 4).</w:t>
      </w:r>
    </w:p>
    <w:bookmarkEnd w:id="34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8CE">
        <w:rPr>
          <w:rFonts w:ascii="Times New Roman" w:hAnsi="Times New Roman" w:cs="Times New Roman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подведомственной организации на которого возлагается ответственность за нарушение требований трудового законодательства, и иные связанные с результатами проверки документы или их копии.</w:t>
      </w:r>
      <w:proofErr w:type="gramEnd"/>
    </w:p>
    <w:p w:rsidR="00AD186E" w:rsidRPr="00E778CE" w:rsidRDefault="00EB712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3.10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.3. Акт проверки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подведомственного учреждения, его уполномоченному представителю, под расписку об ознакомлении либо об отказе в ознакомлении с актом проверки. </w:t>
      </w:r>
      <w:proofErr w:type="gramStart"/>
      <w:r w:rsidR="00AD186E" w:rsidRPr="00E778CE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подведомственного учреждения,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632"/>
      <w:r w:rsidRPr="00E778CE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подведомственной организации.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bookmarkEnd w:id="35"/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32364" w:rsidRPr="00E778CE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332364" w:rsidRPr="00E778CE">
        <w:rPr>
          <w:rFonts w:ascii="Times New Roman" w:hAnsi="Times New Roman" w:cs="Times New Roman"/>
          <w:sz w:val="28"/>
          <w:szCs w:val="28"/>
        </w:rPr>
        <w:t>В случае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</w:t>
      </w:r>
      <w:r w:rsidR="00AD186E" w:rsidRPr="00E778CE">
        <w:rPr>
          <w:rFonts w:ascii="Times New Roman" w:hAnsi="Times New Roman" w:cs="Times New Roman"/>
          <w:sz w:val="28"/>
          <w:szCs w:val="28"/>
        </w:rPr>
        <w:lastRenderedPageBreak/>
        <w:t>мероприятий по контролю, и вручается руководителю, иному должностному лицу или уполномоченному представителю подведомственной организации под расписку либо направляется заказным почтовым отправлением с уведомлением о вручении, и (или) в форме электронного</w:t>
      </w:r>
      <w:proofErr w:type="gramEnd"/>
      <w:r w:rsidR="00AD186E" w:rsidRPr="00E778CE">
        <w:rPr>
          <w:rFonts w:ascii="Times New Roman" w:hAnsi="Times New Roman" w:cs="Times New Roman"/>
          <w:sz w:val="28"/>
          <w:szCs w:val="28"/>
        </w:rPr>
        <w:t xml:space="preserve">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приобщается к экземпляру акта проверки, хранящемуся в деле органа муниципального контроля.</w:t>
      </w:r>
    </w:p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65"/>
      <w:r>
        <w:rPr>
          <w:rFonts w:ascii="Times New Roman" w:hAnsi="Times New Roman" w:cs="Times New Roman"/>
          <w:sz w:val="28"/>
          <w:szCs w:val="28"/>
        </w:rPr>
        <w:t>3.10</w:t>
      </w:r>
      <w:r w:rsidR="00AD186E" w:rsidRPr="00E778CE">
        <w:rPr>
          <w:rFonts w:ascii="Times New Roman" w:hAnsi="Times New Roman" w:cs="Times New Roman"/>
          <w:sz w:val="28"/>
          <w:szCs w:val="28"/>
        </w:rPr>
        <w:t>.5.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bookmarkEnd w:id="36"/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AD186E" w:rsidRPr="00E778CE">
        <w:rPr>
          <w:rFonts w:ascii="Times New Roman" w:hAnsi="Times New Roman" w:cs="Times New Roman"/>
          <w:sz w:val="28"/>
          <w:szCs w:val="28"/>
        </w:rPr>
        <w:t>В журнале учета проверок подведомственного учреждения уполномоченными лицами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3662"/>
      <w:r w:rsidRPr="00E778CE">
        <w:rPr>
          <w:rFonts w:ascii="Times New Roman" w:hAnsi="Times New Roman" w:cs="Times New Roman"/>
          <w:sz w:val="28"/>
          <w:szCs w:val="28"/>
        </w:rPr>
        <w:t>Журнал учета проверок должен быть прошит, пронумерован и удостоверен печатью юридического лица (при наличии печати).</w:t>
      </w:r>
    </w:p>
    <w:bookmarkEnd w:id="37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D186E" w:rsidRPr="00E778CE">
        <w:rPr>
          <w:rFonts w:ascii="Times New Roman" w:hAnsi="Times New Roman" w:cs="Times New Roman"/>
          <w:sz w:val="28"/>
          <w:szCs w:val="28"/>
        </w:rPr>
        <w:t>.7. Результатом исполнения административной процедуры является: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671"/>
      <w:proofErr w:type="gramStart"/>
      <w:r w:rsidRPr="00E778CE">
        <w:rPr>
          <w:rFonts w:ascii="Times New Roman" w:hAnsi="Times New Roman" w:cs="Times New Roman"/>
          <w:sz w:val="28"/>
          <w:szCs w:val="28"/>
        </w:rPr>
        <w:t xml:space="preserve">- вручение акта проверки с копиями приложений, в т.ч. предписания об устранении выявленных нарушений в области </w:t>
      </w:r>
      <w:r w:rsidRPr="00E778C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соблюдения трудового законодательства </w:t>
      </w:r>
      <w:r w:rsidRPr="00E778CE">
        <w:rPr>
          <w:rStyle w:val="a7"/>
          <w:rFonts w:ascii="Times New Roman" w:hAnsi="Times New Roman" w:cs="Times New Roman"/>
          <w:b w:val="0"/>
          <w:sz w:val="28"/>
          <w:szCs w:val="28"/>
        </w:rPr>
        <w:t>и иных нормативных правовых актов, содержащих нормы трудового права</w:t>
      </w:r>
      <w:r w:rsidRPr="00E778CE">
        <w:rPr>
          <w:rFonts w:ascii="Times New Roman" w:hAnsi="Times New Roman" w:cs="Times New Roman"/>
          <w:sz w:val="28"/>
          <w:szCs w:val="28"/>
        </w:rPr>
        <w:t>, с указанием сроков устранения проверяемому лицу под роспись либо направление его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подписью;</w:t>
      </w:r>
      <w:proofErr w:type="gramEnd"/>
    </w:p>
    <w:bookmarkEnd w:id="38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направление копии акта проверки в орган прокуратуры (в случае, если для проведения внеплановой выездной проверки требовалось согласование ее проведения с органом прокуратуры);</w:t>
      </w:r>
    </w:p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D186E" w:rsidRPr="00E778CE">
        <w:rPr>
          <w:rFonts w:ascii="Times New Roman" w:hAnsi="Times New Roman" w:cs="Times New Roman"/>
          <w:sz w:val="28"/>
          <w:szCs w:val="28"/>
        </w:rPr>
        <w:t>.8. По результатам проверки, в ходе которой выявлены нарушения</w:t>
      </w:r>
    </w:p>
    <w:p w:rsidR="00AD186E" w:rsidRPr="00E778CE" w:rsidRDefault="00AD186E" w:rsidP="00AD18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 xml:space="preserve">трудового законодательства, руководитель органа, осуществляющего ведомственный контроль, обязан: 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вопрос о привлечении руководителя организации к дисциплинарной ответственности в соответствии Трудовым кодексом Российской Федерации; 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8CE">
        <w:rPr>
          <w:rFonts w:ascii="Times New Roman" w:hAnsi="Times New Roman" w:cs="Times New Roman"/>
          <w:sz w:val="28"/>
          <w:szCs w:val="28"/>
        </w:rPr>
        <w:t>направить материалы в течение трех рабочих дней с даты составления акта проверки в соответствующие территориальные органы федеральных органов исполнительной власти, правоохранительные органы, в компетенцию которых входит решение вопроса о привлечении к административной и уголовной ответственности лиц, допустивших нарушения трудового законодательства, в том числе нормативных требований охраны труда, повлекшие возникновение угрозы причинения вреда жизни и здоровью работников, а также приведшие к</w:t>
      </w:r>
      <w:proofErr w:type="gramEnd"/>
      <w:r w:rsidRPr="00E778CE">
        <w:rPr>
          <w:rFonts w:ascii="Times New Roman" w:hAnsi="Times New Roman" w:cs="Times New Roman"/>
          <w:sz w:val="28"/>
          <w:szCs w:val="28"/>
        </w:rPr>
        <w:t xml:space="preserve"> невыплате или неполной выплате в установленный срок заработной платы, других выплат, причитающихся работникам, либо к установлению заработной платы менее минимального </w:t>
      </w:r>
      <w:proofErr w:type="gramStart"/>
      <w:r w:rsidRPr="00E778C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77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Сведения о выявленных признаках возможного преступления направляются в соответствующий правоохранительный орган незамедлительно вне зависимости от устранения допущенного нарушения трудового законодательства.</w:t>
      </w:r>
    </w:p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D186E" w:rsidRPr="00E778CE">
        <w:rPr>
          <w:rFonts w:ascii="Times New Roman" w:hAnsi="Times New Roman" w:cs="Times New Roman"/>
          <w:sz w:val="28"/>
          <w:szCs w:val="28"/>
        </w:rPr>
        <w:t>. Формирование и направление органом муниципального контроля межведомственных запросов в иные государственные органы, органы местного самоуправления либо подведомственные государственным органам или органам местного самоуправления учреждения.</w:t>
      </w:r>
    </w:p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371"/>
      <w:r>
        <w:rPr>
          <w:rFonts w:ascii="Times New Roman" w:hAnsi="Times New Roman" w:cs="Times New Roman"/>
          <w:sz w:val="28"/>
          <w:szCs w:val="28"/>
        </w:rPr>
        <w:t>3.11</w:t>
      </w:r>
      <w:r w:rsidR="00AD186E" w:rsidRPr="00E778CE">
        <w:rPr>
          <w:rFonts w:ascii="Times New Roman" w:hAnsi="Times New Roman" w:cs="Times New Roman"/>
          <w:sz w:val="28"/>
          <w:szCs w:val="28"/>
        </w:rPr>
        <w:t>.1. Основанием для начала осуществления административной процедуры является необходимость получения документов и (или) информации в рамках межведомственного информационного взаимодействия.</w:t>
      </w:r>
    </w:p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72"/>
      <w:bookmarkEnd w:id="39"/>
      <w:r>
        <w:rPr>
          <w:rFonts w:ascii="Times New Roman" w:hAnsi="Times New Roman" w:cs="Times New Roman"/>
          <w:sz w:val="28"/>
          <w:szCs w:val="28"/>
        </w:rPr>
        <w:t>3.11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.2. Исчерпывающий перечень документов и (или) информации, запрашиваемых органом муниципального контроля в рамках межведомственного информационного взаимодействия в соответствии с </w:t>
      </w:r>
      <w:r w:rsidR="00AD186E"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Перечнем</w:t>
      </w:r>
      <w:r w:rsidR="00AD186E" w:rsidRPr="00E778CE">
        <w:rPr>
          <w:rFonts w:ascii="Times New Roman" w:hAnsi="Times New Roman" w:cs="Times New Roman"/>
          <w:sz w:val="28"/>
          <w:szCs w:val="28"/>
        </w:rPr>
        <w:t>:</w:t>
      </w:r>
    </w:p>
    <w:bookmarkEnd w:id="40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налогоплательщиков;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юридических лиц.</w:t>
      </w:r>
    </w:p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73"/>
      <w:r>
        <w:rPr>
          <w:rFonts w:ascii="Times New Roman" w:hAnsi="Times New Roman" w:cs="Times New Roman"/>
          <w:sz w:val="28"/>
          <w:szCs w:val="28"/>
        </w:rPr>
        <w:t>3.11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 и (или) информации, </w:t>
      </w:r>
      <w:proofErr w:type="spellStart"/>
      <w:r w:rsidR="00AD186E" w:rsidRPr="00E778C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AD186E" w:rsidRPr="00E778CE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у лиц, в отношении которых проводится проверка:</w:t>
      </w:r>
    </w:p>
    <w:bookmarkEnd w:id="41"/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  копия устава;</w:t>
      </w:r>
    </w:p>
    <w:p w:rsidR="00AD186E" w:rsidRPr="00E778CE" w:rsidRDefault="00AD186E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- копия приказа о назначении на должность руководителя подведомственного учреждения.</w:t>
      </w:r>
    </w:p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374"/>
      <w:r>
        <w:rPr>
          <w:rFonts w:ascii="Times New Roman" w:hAnsi="Times New Roman" w:cs="Times New Roman"/>
          <w:sz w:val="28"/>
          <w:szCs w:val="28"/>
        </w:rPr>
        <w:t>3.11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AD186E" w:rsidRPr="00E778CE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документов в рамках межведомственного информационного взаимодействия уполномоченный специалист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</w:t>
      </w:r>
      <w:r w:rsidR="00AD186E" w:rsidRPr="00E778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</w:t>
      </w:r>
      <w:r w:rsidR="00AD186E" w:rsidRPr="00E778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апреля 2016 г. № 323 «О направлении запроса и получении на безвозмездной основе, в том числе в электронной форме, </w:t>
      </w:r>
      <w:r w:rsidR="00AD186E" w:rsidRPr="00E778CE">
        <w:rPr>
          <w:rFonts w:ascii="Times New Roman" w:hAnsi="Times New Roman" w:cs="Times New Roman"/>
          <w:sz w:val="28"/>
          <w:szCs w:val="28"/>
        </w:rPr>
        <w:lastRenderedPageBreak/>
        <w:t>документов и (или) информации</w:t>
      </w:r>
      <w:proofErr w:type="gramEnd"/>
      <w:r w:rsidR="00AD186E" w:rsidRPr="00E778CE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учреждений, в распоряжении которых находятся эти документы и (или) информация, в рамках межведомственного информационного взаимодействия».</w:t>
      </w:r>
    </w:p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375"/>
      <w:bookmarkEnd w:id="42"/>
      <w:r>
        <w:rPr>
          <w:rFonts w:ascii="Times New Roman" w:hAnsi="Times New Roman" w:cs="Times New Roman"/>
          <w:sz w:val="28"/>
          <w:szCs w:val="28"/>
        </w:rPr>
        <w:t>3.11</w:t>
      </w:r>
      <w:r w:rsidR="00AD186E" w:rsidRPr="00E778CE">
        <w:rPr>
          <w:rFonts w:ascii="Times New Roman" w:hAnsi="Times New Roman" w:cs="Times New Roman"/>
          <w:sz w:val="28"/>
          <w:szCs w:val="28"/>
        </w:rPr>
        <w:t>.5. Результатом осуществления административной процедуры является получение документов и (или) информации, запрашиваемых в рамках межведомственного информационного взаимодействия.</w:t>
      </w:r>
    </w:p>
    <w:p w:rsidR="00AD186E" w:rsidRPr="00E778CE" w:rsidRDefault="00E80DC4" w:rsidP="00AD186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76"/>
      <w:bookmarkEnd w:id="43"/>
      <w:r>
        <w:rPr>
          <w:rFonts w:ascii="Times New Roman" w:hAnsi="Times New Roman" w:cs="Times New Roman"/>
          <w:sz w:val="28"/>
          <w:szCs w:val="28"/>
        </w:rPr>
        <w:t>3.11</w:t>
      </w:r>
      <w:r w:rsidR="00AD186E" w:rsidRPr="00E778CE">
        <w:rPr>
          <w:rFonts w:ascii="Times New Roman" w:hAnsi="Times New Roman" w:cs="Times New Roman"/>
          <w:sz w:val="28"/>
          <w:szCs w:val="28"/>
        </w:rPr>
        <w:t>.6. Полученные документы и (или) информация в рамках межведомственного информационного взаимодействия приобщаются к делу</w:t>
      </w:r>
      <w:r w:rsidR="00AD5813" w:rsidRPr="00E778CE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proofErr w:type="gramStart"/>
      <w:r w:rsidR="00E00284">
        <w:rPr>
          <w:rFonts w:ascii="Times New Roman" w:hAnsi="Times New Roman" w:cs="Times New Roman"/>
          <w:sz w:val="28"/>
          <w:szCs w:val="28"/>
        </w:rPr>
        <w:t>.</w:t>
      </w:r>
      <w:r w:rsidR="00AD5813" w:rsidRPr="00E778C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2536" w:rsidRPr="00E778CE" w:rsidRDefault="000809BA" w:rsidP="008F2790">
      <w:pPr>
        <w:pStyle w:val="a5"/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21"/>
      <w:bookmarkEnd w:id="44"/>
      <w:r w:rsidRPr="00E778CE">
        <w:rPr>
          <w:rFonts w:ascii="Times New Roman" w:hAnsi="Times New Roman" w:cs="Times New Roman"/>
          <w:sz w:val="28"/>
          <w:szCs w:val="28"/>
        </w:rPr>
        <w:t>2</w:t>
      </w:r>
      <w:r w:rsidR="00C406D7" w:rsidRPr="00E778C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МУП </w:t>
      </w:r>
      <w:r w:rsidR="0056676B" w:rsidRPr="00E778CE">
        <w:rPr>
          <w:rFonts w:ascii="Times New Roman" w:hAnsi="Times New Roman" w:cs="Times New Roman"/>
          <w:sz w:val="28"/>
          <w:szCs w:val="28"/>
        </w:rPr>
        <w:t>ЕРМСИ «</w:t>
      </w:r>
      <w:r w:rsidR="0024683D" w:rsidRPr="00E778CE">
        <w:rPr>
          <w:rFonts w:ascii="Times New Roman" w:hAnsi="Times New Roman" w:cs="Times New Roman"/>
          <w:sz w:val="28"/>
          <w:szCs w:val="28"/>
        </w:rPr>
        <w:t>Воложка».</w:t>
      </w:r>
      <w:r w:rsidR="0069233D" w:rsidRPr="00E778C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5"/>
    <w:p w:rsidR="00C463FE" w:rsidRPr="00E778CE" w:rsidRDefault="00C463FE" w:rsidP="008A14D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63FE" w:rsidRPr="00E778CE" w:rsidRDefault="00C463FE" w:rsidP="008A14D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14D7" w:rsidRPr="00E778CE" w:rsidRDefault="008A14D7" w:rsidP="008A1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>Глава Марксовского</w:t>
      </w:r>
    </w:p>
    <w:p w:rsidR="008A14D7" w:rsidRPr="00E778CE" w:rsidRDefault="008A14D7" w:rsidP="008A1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8C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684824" w:rsidRPr="00E778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7A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78CE">
        <w:rPr>
          <w:rFonts w:ascii="Times New Roman" w:hAnsi="Times New Roman" w:cs="Times New Roman"/>
          <w:sz w:val="28"/>
          <w:szCs w:val="28"/>
        </w:rPr>
        <w:t xml:space="preserve"> Д.Н. Романов</w:t>
      </w:r>
    </w:p>
    <w:p w:rsidR="00EC4B61" w:rsidRPr="00E778CE" w:rsidRDefault="00EC4B61" w:rsidP="006B21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4B61" w:rsidRPr="00E778CE" w:rsidSect="009915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46" w:rsidRDefault="000B6246" w:rsidP="00EC7A2E">
      <w:pPr>
        <w:spacing w:after="0" w:line="240" w:lineRule="auto"/>
      </w:pPr>
      <w:r>
        <w:separator/>
      </w:r>
    </w:p>
  </w:endnote>
  <w:endnote w:type="continuationSeparator" w:id="0">
    <w:p w:rsidR="000B6246" w:rsidRDefault="000B6246" w:rsidP="00EC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46" w:rsidRDefault="000B62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46" w:rsidRDefault="000B6246" w:rsidP="00EC7A2E">
      <w:pPr>
        <w:spacing w:after="0" w:line="240" w:lineRule="auto"/>
      </w:pPr>
      <w:r>
        <w:separator/>
      </w:r>
    </w:p>
  </w:footnote>
  <w:footnote w:type="continuationSeparator" w:id="0">
    <w:p w:rsidR="000B6246" w:rsidRDefault="000B6246" w:rsidP="00EC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BF7"/>
    <w:multiLevelType w:val="hybridMultilevel"/>
    <w:tmpl w:val="D8E67CB2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A6F7244"/>
    <w:multiLevelType w:val="hybridMultilevel"/>
    <w:tmpl w:val="F0BE64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8D4A10"/>
    <w:multiLevelType w:val="hybridMultilevel"/>
    <w:tmpl w:val="187EFC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6E14140"/>
    <w:multiLevelType w:val="hybridMultilevel"/>
    <w:tmpl w:val="592A1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B61"/>
    <w:rsid w:val="000310CF"/>
    <w:rsid w:val="000576EC"/>
    <w:rsid w:val="00061A23"/>
    <w:rsid w:val="000624AC"/>
    <w:rsid w:val="000809BA"/>
    <w:rsid w:val="00085C8E"/>
    <w:rsid w:val="00087F51"/>
    <w:rsid w:val="000963FF"/>
    <w:rsid w:val="000B4457"/>
    <w:rsid w:val="000B6246"/>
    <w:rsid w:val="000B7ECE"/>
    <w:rsid w:val="000D2366"/>
    <w:rsid w:val="000F0761"/>
    <w:rsid w:val="000F450B"/>
    <w:rsid w:val="001218BE"/>
    <w:rsid w:val="001235E3"/>
    <w:rsid w:val="00170912"/>
    <w:rsid w:val="001B0A70"/>
    <w:rsid w:val="001B4C01"/>
    <w:rsid w:val="001C4237"/>
    <w:rsid w:val="00205D46"/>
    <w:rsid w:val="00212B53"/>
    <w:rsid w:val="00231A31"/>
    <w:rsid w:val="0024073D"/>
    <w:rsid w:val="00243727"/>
    <w:rsid w:val="0024683D"/>
    <w:rsid w:val="00254D56"/>
    <w:rsid w:val="00285AF0"/>
    <w:rsid w:val="002A7FFC"/>
    <w:rsid w:val="002D7F1D"/>
    <w:rsid w:val="002F0136"/>
    <w:rsid w:val="002F5B43"/>
    <w:rsid w:val="00332364"/>
    <w:rsid w:val="0034124B"/>
    <w:rsid w:val="00352CF0"/>
    <w:rsid w:val="003C6D01"/>
    <w:rsid w:val="003C7752"/>
    <w:rsid w:val="003D3E71"/>
    <w:rsid w:val="003F46EE"/>
    <w:rsid w:val="003F4DE6"/>
    <w:rsid w:val="00401942"/>
    <w:rsid w:val="00403F1B"/>
    <w:rsid w:val="00423F09"/>
    <w:rsid w:val="00427571"/>
    <w:rsid w:val="00452DF6"/>
    <w:rsid w:val="004546F0"/>
    <w:rsid w:val="004621C7"/>
    <w:rsid w:val="00482EDF"/>
    <w:rsid w:val="004D5FCB"/>
    <w:rsid w:val="004E3C43"/>
    <w:rsid w:val="004F1D82"/>
    <w:rsid w:val="00515908"/>
    <w:rsid w:val="00535F46"/>
    <w:rsid w:val="00550D96"/>
    <w:rsid w:val="0056676B"/>
    <w:rsid w:val="005676B4"/>
    <w:rsid w:val="00571443"/>
    <w:rsid w:val="005744B2"/>
    <w:rsid w:val="0059271D"/>
    <w:rsid w:val="005D4F4A"/>
    <w:rsid w:val="005D5D35"/>
    <w:rsid w:val="005E0619"/>
    <w:rsid w:val="005F3588"/>
    <w:rsid w:val="0060460A"/>
    <w:rsid w:val="006224A9"/>
    <w:rsid w:val="00631866"/>
    <w:rsid w:val="00641693"/>
    <w:rsid w:val="006524D3"/>
    <w:rsid w:val="00684824"/>
    <w:rsid w:val="0069233D"/>
    <w:rsid w:val="006B1C50"/>
    <w:rsid w:val="006B2117"/>
    <w:rsid w:val="006B2152"/>
    <w:rsid w:val="006E05E0"/>
    <w:rsid w:val="006E4857"/>
    <w:rsid w:val="006E4CC6"/>
    <w:rsid w:val="006F1D8B"/>
    <w:rsid w:val="006F2E1F"/>
    <w:rsid w:val="006F4E7C"/>
    <w:rsid w:val="00710ADC"/>
    <w:rsid w:val="00726F4F"/>
    <w:rsid w:val="00735FDD"/>
    <w:rsid w:val="007367ED"/>
    <w:rsid w:val="00767D6D"/>
    <w:rsid w:val="00771AE2"/>
    <w:rsid w:val="007B1A66"/>
    <w:rsid w:val="007B5F82"/>
    <w:rsid w:val="007C57A8"/>
    <w:rsid w:val="007D6717"/>
    <w:rsid w:val="00801808"/>
    <w:rsid w:val="00803E03"/>
    <w:rsid w:val="00824240"/>
    <w:rsid w:val="008349BF"/>
    <w:rsid w:val="00855712"/>
    <w:rsid w:val="008A14D7"/>
    <w:rsid w:val="008A69EE"/>
    <w:rsid w:val="008A7827"/>
    <w:rsid w:val="008B2F49"/>
    <w:rsid w:val="008D0211"/>
    <w:rsid w:val="008D7E02"/>
    <w:rsid w:val="008E0260"/>
    <w:rsid w:val="008F2790"/>
    <w:rsid w:val="00907174"/>
    <w:rsid w:val="009162CB"/>
    <w:rsid w:val="00922EDF"/>
    <w:rsid w:val="00942645"/>
    <w:rsid w:val="00951622"/>
    <w:rsid w:val="00960303"/>
    <w:rsid w:val="00960340"/>
    <w:rsid w:val="0097120C"/>
    <w:rsid w:val="00980607"/>
    <w:rsid w:val="009855A0"/>
    <w:rsid w:val="0099151A"/>
    <w:rsid w:val="009A479E"/>
    <w:rsid w:val="009C401E"/>
    <w:rsid w:val="009E7519"/>
    <w:rsid w:val="00A15A40"/>
    <w:rsid w:val="00A16D3A"/>
    <w:rsid w:val="00AD186E"/>
    <w:rsid w:val="00AD5813"/>
    <w:rsid w:val="00AE13FE"/>
    <w:rsid w:val="00AE4C34"/>
    <w:rsid w:val="00B039AA"/>
    <w:rsid w:val="00B16F1A"/>
    <w:rsid w:val="00B26760"/>
    <w:rsid w:val="00B2760B"/>
    <w:rsid w:val="00B32E0D"/>
    <w:rsid w:val="00B67C41"/>
    <w:rsid w:val="00BB037A"/>
    <w:rsid w:val="00BB5FC5"/>
    <w:rsid w:val="00BC3771"/>
    <w:rsid w:val="00BC4CB2"/>
    <w:rsid w:val="00BD6097"/>
    <w:rsid w:val="00BE32AA"/>
    <w:rsid w:val="00C2305F"/>
    <w:rsid w:val="00C32463"/>
    <w:rsid w:val="00C32B63"/>
    <w:rsid w:val="00C406D7"/>
    <w:rsid w:val="00C463FE"/>
    <w:rsid w:val="00C470CD"/>
    <w:rsid w:val="00C6419C"/>
    <w:rsid w:val="00C6597F"/>
    <w:rsid w:val="00C92C48"/>
    <w:rsid w:val="00C97BA7"/>
    <w:rsid w:val="00CB02AA"/>
    <w:rsid w:val="00CC0FD7"/>
    <w:rsid w:val="00CC5EE0"/>
    <w:rsid w:val="00CC686F"/>
    <w:rsid w:val="00D36026"/>
    <w:rsid w:val="00D37C87"/>
    <w:rsid w:val="00D413B1"/>
    <w:rsid w:val="00D447CA"/>
    <w:rsid w:val="00D60551"/>
    <w:rsid w:val="00D619BC"/>
    <w:rsid w:val="00D67E3B"/>
    <w:rsid w:val="00DE2656"/>
    <w:rsid w:val="00DE762C"/>
    <w:rsid w:val="00DF0F38"/>
    <w:rsid w:val="00E00284"/>
    <w:rsid w:val="00E11E99"/>
    <w:rsid w:val="00E13815"/>
    <w:rsid w:val="00E169EF"/>
    <w:rsid w:val="00E31B01"/>
    <w:rsid w:val="00E420C6"/>
    <w:rsid w:val="00E436FD"/>
    <w:rsid w:val="00E473F1"/>
    <w:rsid w:val="00E778CE"/>
    <w:rsid w:val="00E80DC4"/>
    <w:rsid w:val="00E80FB1"/>
    <w:rsid w:val="00EA5CA0"/>
    <w:rsid w:val="00EB1127"/>
    <w:rsid w:val="00EB712E"/>
    <w:rsid w:val="00EC4B61"/>
    <w:rsid w:val="00EC7A2E"/>
    <w:rsid w:val="00ED0D68"/>
    <w:rsid w:val="00ED2E5F"/>
    <w:rsid w:val="00F1519F"/>
    <w:rsid w:val="00F1590E"/>
    <w:rsid w:val="00F215B5"/>
    <w:rsid w:val="00F501D7"/>
    <w:rsid w:val="00F52536"/>
    <w:rsid w:val="00F52D23"/>
    <w:rsid w:val="00F541E8"/>
    <w:rsid w:val="00F633A3"/>
    <w:rsid w:val="00F63439"/>
    <w:rsid w:val="00F65010"/>
    <w:rsid w:val="00F77E47"/>
    <w:rsid w:val="00F93001"/>
    <w:rsid w:val="00F96271"/>
    <w:rsid w:val="00FB633E"/>
    <w:rsid w:val="00FD4180"/>
    <w:rsid w:val="00FD553C"/>
    <w:rsid w:val="00FE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1A"/>
  </w:style>
  <w:style w:type="paragraph" w:styleId="1">
    <w:name w:val="heading 1"/>
    <w:basedOn w:val="a"/>
    <w:next w:val="a"/>
    <w:link w:val="10"/>
    <w:uiPriority w:val="99"/>
    <w:qFormat/>
    <w:rsid w:val="00EC4B61"/>
    <w:pPr>
      <w:keepNext/>
      <w:tabs>
        <w:tab w:val="num" w:pos="0"/>
      </w:tabs>
      <w:spacing w:after="0" w:line="240" w:lineRule="auto"/>
      <w:ind w:left="1260" w:hanging="360"/>
      <w:outlineLvl w:val="0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B61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EC4B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C4B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C4B61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684824"/>
    <w:rPr>
      <w:b/>
      <w:bCs/>
      <w:color w:val="106BBE"/>
    </w:rPr>
  </w:style>
  <w:style w:type="character" w:styleId="a7">
    <w:name w:val="Strong"/>
    <w:uiPriority w:val="22"/>
    <w:qFormat/>
    <w:rsid w:val="00684824"/>
    <w:rPr>
      <w:b/>
      <w:bCs/>
    </w:rPr>
  </w:style>
  <w:style w:type="character" w:customStyle="1" w:styleId="a8">
    <w:name w:val="Символ нумерации"/>
    <w:rsid w:val="00C32B63"/>
  </w:style>
  <w:style w:type="paragraph" w:styleId="a9">
    <w:name w:val="header"/>
    <w:basedOn w:val="a"/>
    <w:link w:val="aa"/>
    <w:uiPriority w:val="99"/>
    <w:semiHidden/>
    <w:unhideWhenUsed/>
    <w:rsid w:val="00EC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7A2E"/>
  </w:style>
  <w:style w:type="paragraph" w:styleId="ab">
    <w:name w:val="footer"/>
    <w:basedOn w:val="a"/>
    <w:link w:val="ac"/>
    <w:uiPriority w:val="99"/>
    <w:semiHidden/>
    <w:unhideWhenUsed/>
    <w:rsid w:val="00EC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BD44-10B3-48C6-BBB2-11FDA50F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примак-ов</dc:creator>
  <cp:keywords/>
  <dc:description/>
  <cp:lastModifiedBy>гундоровавм</cp:lastModifiedBy>
  <cp:revision>28</cp:revision>
  <cp:lastPrinted>2018-11-14T05:55:00Z</cp:lastPrinted>
  <dcterms:created xsi:type="dcterms:W3CDTF">2017-10-18T10:35:00Z</dcterms:created>
  <dcterms:modified xsi:type="dcterms:W3CDTF">2019-03-21T12:19:00Z</dcterms:modified>
</cp:coreProperties>
</file>