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6A" w:rsidRDefault="00F7366A" w:rsidP="00F7366A">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7366A" w:rsidRDefault="00F7366A" w:rsidP="00F7366A">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F7366A" w:rsidRPr="00F4761D" w:rsidRDefault="00F7366A" w:rsidP="00F7366A">
      <w:pPr>
        <w:pStyle w:val="af"/>
        <w:widowControl w:val="0"/>
        <w:numPr>
          <w:ilvl w:val="0"/>
          <w:numId w:val="21"/>
        </w:numPr>
        <w:tabs>
          <w:tab w:val="left" w:pos="0"/>
        </w:tabs>
        <w:suppressAutoHyphens/>
        <w:autoSpaceDN w:val="0"/>
        <w:spacing w:after="0" w:line="216" w:lineRule="auto"/>
        <w:jc w:val="center"/>
        <w:rPr>
          <w:b/>
          <w:szCs w:val="28"/>
        </w:rPr>
      </w:pPr>
      <w:proofErr w:type="gramStart"/>
      <w:r w:rsidRPr="00F4761D">
        <w:rPr>
          <w:b/>
          <w:szCs w:val="28"/>
        </w:rPr>
        <w:t>П</w:t>
      </w:r>
      <w:proofErr w:type="gramEnd"/>
      <w:r w:rsidRPr="00F4761D">
        <w:rPr>
          <w:b/>
          <w:szCs w:val="28"/>
        </w:rPr>
        <w:t xml:space="preserve"> О С Т А Н О В Л Е Н И Е</w:t>
      </w:r>
    </w:p>
    <w:p w:rsidR="00F7366A" w:rsidRPr="00F4761D" w:rsidRDefault="00F7366A" w:rsidP="00F7366A">
      <w:pPr>
        <w:pStyle w:val="af"/>
        <w:tabs>
          <w:tab w:val="left" w:pos="1965"/>
          <w:tab w:val="left" w:pos="3135"/>
        </w:tabs>
        <w:spacing w:line="216" w:lineRule="auto"/>
        <w:rPr>
          <w:szCs w:val="28"/>
        </w:rPr>
      </w:pPr>
      <w:r w:rsidRPr="00F4761D">
        <w:rPr>
          <w:b/>
          <w:szCs w:val="28"/>
        </w:rPr>
        <w:t xml:space="preserve">     </w:t>
      </w:r>
      <w:r w:rsidRPr="00F4761D">
        <w:rPr>
          <w:b/>
          <w:szCs w:val="28"/>
        </w:rPr>
        <w:tab/>
      </w:r>
      <w:r w:rsidRPr="00F4761D">
        <w:rPr>
          <w:b/>
          <w:szCs w:val="28"/>
        </w:rPr>
        <w:tab/>
      </w:r>
    </w:p>
    <w:p w:rsidR="00F7366A" w:rsidRPr="00F4761D" w:rsidRDefault="00F7366A" w:rsidP="00F7366A">
      <w:pPr>
        <w:ind w:firstLine="0"/>
        <w:rPr>
          <w:szCs w:val="28"/>
        </w:rPr>
      </w:pPr>
      <w:r>
        <w:rPr>
          <w:szCs w:val="28"/>
        </w:rPr>
        <w:t>от  05.08.2021 г. № 1352</w:t>
      </w:r>
    </w:p>
    <w:p w:rsidR="002D3B70" w:rsidRDefault="002D3B70"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C7227A">
        <w:rPr>
          <w:szCs w:val="28"/>
        </w:rPr>
        <w:t>ов</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ED1821">
        <w:rPr>
          <w:szCs w:val="28"/>
        </w:rPr>
        <w:t xml:space="preserve">ых </w:t>
      </w:r>
      <w:r w:rsidR="000D2EB2">
        <w:rPr>
          <w:szCs w:val="28"/>
        </w:rPr>
        <w:t>участк</w:t>
      </w:r>
      <w:r w:rsidR="00ED1821">
        <w:rPr>
          <w:szCs w:val="28"/>
        </w:rPr>
        <w:t>ов</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договоров аренды земельн</w:t>
      </w:r>
      <w:r w:rsidR="00ED1821">
        <w:rPr>
          <w:color w:val="000000"/>
          <w:szCs w:val="28"/>
        </w:rPr>
        <w:t>ых</w:t>
      </w:r>
      <w:r w:rsidR="00776B6E">
        <w:rPr>
          <w:color w:val="000000"/>
          <w:szCs w:val="28"/>
        </w:rPr>
        <w:t xml:space="preserve"> </w:t>
      </w:r>
      <w:r w:rsidR="001F096C">
        <w:rPr>
          <w:color w:val="000000"/>
          <w:szCs w:val="28"/>
        </w:rPr>
        <w:t>участк</w:t>
      </w:r>
      <w:r w:rsidR="00ED1821">
        <w:rPr>
          <w:color w:val="000000"/>
          <w:szCs w:val="28"/>
        </w:rPr>
        <w:t>ов</w:t>
      </w:r>
      <w:r w:rsidRPr="00DF74E4">
        <w:rPr>
          <w:color w:val="000000"/>
          <w:szCs w:val="28"/>
        </w:rPr>
        <w:t>:</w:t>
      </w:r>
    </w:p>
    <w:p w:rsidR="00DA0DFE" w:rsidRDefault="00DA0DFE" w:rsidP="00D05BBD">
      <w:pPr>
        <w:spacing w:line="228"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D05BBD">
        <w:t>Саратовская область, р-н Марксовский, Приволжское муниципальное образование, с</w:t>
      </w:r>
      <w:proofErr w:type="gramStart"/>
      <w:r w:rsidR="00D05BBD">
        <w:t>.Б</w:t>
      </w:r>
      <w:proofErr w:type="gramEnd"/>
      <w:r w:rsidR="00D05BBD">
        <w:t>обровка, западная окраина</w:t>
      </w:r>
      <w:r>
        <w:t xml:space="preserve">, </w:t>
      </w:r>
      <w:r>
        <w:rPr>
          <w:szCs w:val="28"/>
        </w:rPr>
        <w:t xml:space="preserve">кадастровый номер: </w:t>
      </w:r>
      <w:r w:rsidR="00D05BBD" w:rsidRPr="00D05BBD">
        <w:rPr>
          <w:bCs/>
        </w:rPr>
        <w:t>64:20:012801:445</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D05BBD">
        <w:rPr>
          <w:szCs w:val="28"/>
        </w:rPr>
        <w:t>животноводство</w:t>
      </w:r>
      <w:r w:rsidRPr="002D50E5">
        <w:rPr>
          <w:szCs w:val="28"/>
        </w:rPr>
        <w:t xml:space="preserve">, </w:t>
      </w:r>
      <w:r>
        <w:rPr>
          <w:szCs w:val="28"/>
        </w:rPr>
        <w:t xml:space="preserve">сроком </w:t>
      </w:r>
      <w:r w:rsidR="00F438C1">
        <w:rPr>
          <w:szCs w:val="28"/>
        </w:rPr>
        <w:t>7 (семь) лет</w:t>
      </w:r>
      <w:r>
        <w:rPr>
          <w:szCs w:val="28"/>
        </w:rPr>
        <w:t xml:space="preserve">, </w:t>
      </w:r>
      <w:r w:rsidRPr="006F7DE1">
        <w:rPr>
          <w:szCs w:val="28"/>
        </w:rPr>
        <w:t xml:space="preserve">площадь земельного участка </w:t>
      </w:r>
      <w:r w:rsidR="00D05BBD">
        <w:t>79918</w:t>
      </w:r>
      <w:r w:rsidRPr="006F7DE1">
        <w:rPr>
          <w:szCs w:val="28"/>
        </w:rPr>
        <w:t xml:space="preserve"> кв.</w:t>
      </w:r>
      <w:r w:rsidR="00B72723">
        <w:rPr>
          <w:szCs w:val="28"/>
        </w:rPr>
        <w:t xml:space="preserve"> </w:t>
      </w:r>
      <w:r w:rsidRPr="006F7DE1">
        <w:rPr>
          <w:szCs w:val="28"/>
        </w:rPr>
        <w:t>м,</w:t>
      </w:r>
      <w:r>
        <w:rPr>
          <w:szCs w:val="28"/>
        </w:rPr>
        <w:t xml:space="preserve"> </w:t>
      </w:r>
      <w:r w:rsidR="001E1381">
        <w:rPr>
          <w:szCs w:val="28"/>
        </w:rPr>
        <w:t xml:space="preserve">в границах территориальной зоны </w:t>
      </w:r>
      <w:r w:rsidR="0030356E">
        <w:rPr>
          <w:szCs w:val="28"/>
        </w:rPr>
        <w:t>СХ-2</w:t>
      </w:r>
      <w:r w:rsidR="001E1381">
        <w:rPr>
          <w:szCs w:val="28"/>
        </w:rPr>
        <w:t xml:space="preserve">, </w:t>
      </w:r>
      <w:r>
        <w:rPr>
          <w:szCs w:val="28"/>
        </w:rPr>
        <w:t xml:space="preserve">ограничения (обременения): </w:t>
      </w:r>
      <w:proofErr w:type="spellStart"/>
      <w:r w:rsidR="00D05BBD" w:rsidRPr="009865C3">
        <w:rPr>
          <w:szCs w:val="28"/>
        </w:rPr>
        <w:t>водоохранн</w:t>
      </w:r>
      <w:r w:rsidR="00D05BBD">
        <w:rPr>
          <w:szCs w:val="28"/>
        </w:rPr>
        <w:t>ая</w:t>
      </w:r>
      <w:proofErr w:type="spellEnd"/>
      <w:r w:rsidR="00D05BBD" w:rsidRPr="009865C3">
        <w:rPr>
          <w:szCs w:val="28"/>
        </w:rPr>
        <w:t xml:space="preserve"> зон</w:t>
      </w:r>
      <w:r w:rsidR="00D05BBD">
        <w:rPr>
          <w:szCs w:val="28"/>
        </w:rPr>
        <w:t xml:space="preserve">а и прибрежная защитная полоса реки </w:t>
      </w:r>
      <w:proofErr w:type="spellStart"/>
      <w:r w:rsidR="00D05BBD">
        <w:rPr>
          <w:szCs w:val="28"/>
        </w:rPr>
        <w:t>Лизель</w:t>
      </w:r>
      <w:proofErr w:type="spellEnd"/>
      <w:r w:rsidR="00D05BBD" w:rsidRPr="009865C3">
        <w:rPr>
          <w:szCs w:val="28"/>
        </w:rPr>
        <w:t xml:space="preserve"> на территории Саратовской области, установленной согласно ст. 65 Водного кодекса Российской Федера</w:t>
      </w:r>
      <w:r w:rsidR="00D05BBD">
        <w:rPr>
          <w:szCs w:val="28"/>
        </w:rPr>
        <w:t>ции от 3 июня 2006 года № 74-ФЗ</w:t>
      </w:r>
      <w:r>
        <w:rPr>
          <w:szCs w:val="28"/>
        </w:rPr>
        <w:t>.</w:t>
      </w:r>
    </w:p>
    <w:p w:rsidR="00DA0DFE" w:rsidRDefault="00DA0DFE" w:rsidP="005B0858">
      <w:pPr>
        <w:pStyle w:val="210"/>
        <w:spacing w:line="216" w:lineRule="auto"/>
        <w:ind w:firstLine="851"/>
        <w:jc w:val="both"/>
        <w:rPr>
          <w:sz w:val="28"/>
        </w:rPr>
      </w:pPr>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2D3B70">
        <w:rPr>
          <w:sz w:val="28"/>
        </w:rPr>
        <w:t xml:space="preserve">           </w:t>
      </w:r>
      <w:r w:rsidR="00D05BBD">
        <w:rPr>
          <w:sz w:val="28"/>
        </w:rPr>
        <w:t xml:space="preserve">ВЛ-6 кВ № 2 от ПС «Бобровка-1» 110/6 кВ (Индекс 02) – </w:t>
      </w:r>
      <w:r w:rsidR="00D05BBD" w:rsidRPr="00D05BBD">
        <w:rPr>
          <w:sz w:val="28"/>
          <w:szCs w:val="28"/>
        </w:rPr>
        <w:t xml:space="preserve">5 </w:t>
      </w:r>
      <w:r w:rsidR="00D05BBD" w:rsidRPr="00D05BBD">
        <w:rPr>
          <w:color w:val="000000"/>
          <w:sz w:val="28"/>
          <w:szCs w:val="28"/>
        </w:rPr>
        <w:t xml:space="preserve">метров по обе стороны от кабеля (согласно </w:t>
      </w:r>
      <w:hyperlink r:id="rId8" w:history="1">
        <w:r w:rsidR="002D3B70">
          <w:rPr>
            <w:rStyle w:val="a9"/>
            <w:b w:val="0"/>
            <w:color w:val="000000"/>
            <w:sz w:val="28"/>
            <w:szCs w:val="28"/>
          </w:rPr>
          <w:t>Постановлению Правительства Российской Федерации</w:t>
        </w:r>
        <w:r w:rsidR="00D05BBD" w:rsidRPr="00D05BBD">
          <w:rPr>
            <w:rStyle w:val="a9"/>
            <w:b w:val="0"/>
            <w:color w:val="000000"/>
            <w:sz w:val="28"/>
            <w:szCs w:val="28"/>
          </w:rPr>
          <w:t xml:space="preserve"> от 24 февраля 2009 года № 160</w:t>
        </w:r>
      </w:hyperlink>
      <w:r w:rsidR="00D05BBD" w:rsidRPr="00D05BBD">
        <w:rPr>
          <w:sz w:val="28"/>
          <w:szCs w:val="28"/>
        </w:rPr>
        <w:t>)</w:t>
      </w:r>
      <w:r w:rsidR="00D05BBD">
        <w:rPr>
          <w:sz w:val="28"/>
          <w:szCs w:val="28"/>
        </w:rPr>
        <w:t>;</w:t>
      </w:r>
    </w:p>
    <w:p w:rsidR="00D05BBD" w:rsidRDefault="00D05BBD" w:rsidP="00D05BBD">
      <w:pPr>
        <w:spacing w:line="228" w:lineRule="auto"/>
        <w:ind w:firstLine="851"/>
        <w:rPr>
          <w:szCs w:val="28"/>
        </w:rPr>
      </w:pPr>
      <w:r w:rsidRPr="009865C3">
        <w:rPr>
          <w:szCs w:val="28"/>
        </w:rPr>
        <w:lastRenderedPageBreak/>
        <w:t>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w:t>
      </w:r>
      <w:r>
        <w:rPr>
          <w:szCs w:val="28"/>
        </w:rPr>
        <w:t xml:space="preserve"> кодекса Российской Федерации).</w:t>
      </w:r>
    </w:p>
    <w:p w:rsidR="00293483" w:rsidRPr="00293483" w:rsidRDefault="00293483" w:rsidP="00293483">
      <w:pPr>
        <w:spacing w:line="228" w:lineRule="auto"/>
        <w:ind w:firstLine="851"/>
        <w:rPr>
          <w:szCs w:val="28"/>
        </w:rPr>
      </w:pPr>
      <w:r>
        <w:rPr>
          <w:szCs w:val="28"/>
        </w:rPr>
        <w:t xml:space="preserve">ЛОТ № 2: </w:t>
      </w:r>
      <w:r w:rsidRPr="00293483">
        <w:rPr>
          <w:szCs w:val="28"/>
        </w:rPr>
        <w:t>земельный участок, расположенный по адресу: С</w:t>
      </w:r>
      <w:r w:rsidRPr="00293483">
        <w:rPr>
          <w:bCs/>
        </w:rPr>
        <w:t>аратовская область, Марксовский район, Кировское муниципальное образование, у западной окраины с. Фурманово, примерно в 40 м от д.10 по ул</w:t>
      </w:r>
      <w:proofErr w:type="gramStart"/>
      <w:r w:rsidRPr="00293483">
        <w:rPr>
          <w:bCs/>
        </w:rPr>
        <w:t>.Н</w:t>
      </w:r>
      <w:proofErr w:type="gramEnd"/>
      <w:r w:rsidRPr="00293483">
        <w:rPr>
          <w:bCs/>
        </w:rPr>
        <w:t>овая по направлению на запад</w:t>
      </w:r>
      <w:r w:rsidRPr="00293483">
        <w:t xml:space="preserve">, </w:t>
      </w:r>
      <w:r w:rsidRPr="00293483">
        <w:rPr>
          <w:szCs w:val="28"/>
        </w:rPr>
        <w:t xml:space="preserve">кадастровый номер: </w:t>
      </w:r>
      <w:r w:rsidRPr="00293483">
        <w:rPr>
          <w:bCs/>
        </w:rPr>
        <w:t>64:20:030601:533</w:t>
      </w:r>
      <w:r w:rsidRPr="00293483">
        <w:rPr>
          <w:szCs w:val="28"/>
        </w:rPr>
        <w:t xml:space="preserve">, категория земель: земли сельскохозяйственного назначения, разрешенное использование земельного участка: ведение огородничества, </w:t>
      </w:r>
      <w:r w:rsidR="001E1381">
        <w:rPr>
          <w:szCs w:val="28"/>
        </w:rPr>
        <w:t xml:space="preserve">в границах территориальной зоны СХН-1, </w:t>
      </w:r>
      <w:r w:rsidRPr="00293483">
        <w:rPr>
          <w:szCs w:val="28"/>
        </w:rPr>
        <w:t xml:space="preserve">сроком 10 (десять) лет, площадь земельного участка </w:t>
      </w:r>
      <w:r w:rsidRPr="00293483">
        <w:t>566</w:t>
      </w:r>
      <w:r w:rsidRPr="00293483">
        <w:rPr>
          <w:szCs w:val="28"/>
        </w:rPr>
        <w:t xml:space="preserve"> кв. м, ограничения (обременения): отсутствуют.</w:t>
      </w:r>
    </w:p>
    <w:p w:rsidR="00293483" w:rsidRDefault="00293483" w:rsidP="00293483">
      <w:pPr>
        <w:pStyle w:val="210"/>
        <w:spacing w:line="216" w:lineRule="auto"/>
        <w:ind w:firstLine="851"/>
        <w:jc w:val="both"/>
        <w:rPr>
          <w:sz w:val="28"/>
        </w:rPr>
      </w:pPr>
      <w:r w:rsidRPr="00293483">
        <w:rPr>
          <w:sz w:val="28"/>
          <w:szCs w:val="28"/>
        </w:rPr>
        <w:t xml:space="preserve">Особые условия использования земельного участка: </w:t>
      </w:r>
      <w:r w:rsidRPr="00293483">
        <w:rPr>
          <w:sz w:val="28"/>
        </w:rPr>
        <w:t>отсутствуют.</w:t>
      </w:r>
    </w:p>
    <w:p w:rsidR="004E1E2F" w:rsidRPr="00293483" w:rsidRDefault="004E1E2F" w:rsidP="002D3B70">
      <w:pPr>
        <w:ind w:firstLine="851"/>
        <w:rPr>
          <w:szCs w:val="28"/>
        </w:rPr>
      </w:pPr>
      <w:r>
        <w:t xml:space="preserve">ЛОТ № 3: </w:t>
      </w:r>
      <w:r w:rsidRPr="00293483">
        <w:rPr>
          <w:szCs w:val="28"/>
        </w:rPr>
        <w:t xml:space="preserve">земельный участок, расположенный по адресу: </w:t>
      </w:r>
      <w:r w:rsidR="00C7227A">
        <w:rPr>
          <w:bCs/>
        </w:rPr>
        <w:t>С</w:t>
      </w:r>
      <w:r w:rsidR="00C7227A">
        <w:t xml:space="preserve">аратовская область, </w:t>
      </w:r>
      <w:proofErr w:type="gramStart"/>
      <w:r w:rsidR="00C7227A">
        <w:t>г</w:t>
      </w:r>
      <w:proofErr w:type="gramEnd"/>
      <w:r w:rsidR="00C7227A">
        <w:t xml:space="preserve"> Маркс, примерно в 15 м в направлении на северо-запад от нежилого здания расположенного по адресу: г. Маркс, пр. </w:t>
      </w:r>
      <w:proofErr w:type="gramStart"/>
      <w:r w:rsidR="00C7227A">
        <w:t>Ленина, д.90А</w:t>
      </w:r>
      <w:r w:rsidRPr="00293483">
        <w:t xml:space="preserve">, </w:t>
      </w:r>
      <w:r w:rsidRPr="00293483">
        <w:rPr>
          <w:szCs w:val="28"/>
        </w:rPr>
        <w:t xml:space="preserve">кадастровый номер: </w:t>
      </w:r>
      <w:r w:rsidRPr="00293483">
        <w:rPr>
          <w:bCs/>
        </w:rPr>
        <w:t>64:</w:t>
      </w:r>
      <w:r>
        <w:rPr>
          <w:bCs/>
        </w:rPr>
        <w:t>44:100102:2530</w:t>
      </w:r>
      <w:r w:rsidRPr="00293483">
        <w:rPr>
          <w:szCs w:val="28"/>
        </w:rPr>
        <w:t xml:space="preserve">, категория земель: земли </w:t>
      </w:r>
      <w:r>
        <w:rPr>
          <w:szCs w:val="28"/>
        </w:rPr>
        <w:t>населенных пунктов</w:t>
      </w:r>
      <w:r w:rsidRPr="00293483">
        <w:rPr>
          <w:szCs w:val="28"/>
        </w:rPr>
        <w:t xml:space="preserve">, разрешенное использование земельного участка: </w:t>
      </w:r>
      <w:r>
        <w:rPr>
          <w:szCs w:val="28"/>
        </w:rPr>
        <w:t>магазины</w:t>
      </w:r>
      <w:r w:rsidRPr="00293483">
        <w:rPr>
          <w:szCs w:val="28"/>
        </w:rPr>
        <w:t xml:space="preserve">, </w:t>
      </w:r>
      <w:r>
        <w:rPr>
          <w:szCs w:val="28"/>
        </w:rPr>
        <w:t xml:space="preserve">в границах территориальной зоны ОД-1, </w:t>
      </w:r>
      <w:r w:rsidRPr="00293483">
        <w:rPr>
          <w:szCs w:val="28"/>
        </w:rPr>
        <w:t>сроком 1</w:t>
      </w:r>
      <w:r>
        <w:rPr>
          <w:szCs w:val="28"/>
        </w:rPr>
        <w:t xml:space="preserve"> </w:t>
      </w:r>
      <w:r w:rsidRPr="00293483">
        <w:rPr>
          <w:szCs w:val="28"/>
        </w:rPr>
        <w:t>(</w:t>
      </w:r>
      <w:r>
        <w:rPr>
          <w:szCs w:val="28"/>
        </w:rPr>
        <w:t>один</w:t>
      </w:r>
      <w:r w:rsidRPr="00293483">
        <w:rPr>
          <w:szCs w:val="28"/>
        </w:rPr>
        <w:t>)</w:t>
      </w:r>
      <w:r>
        <w:rPr>
          <w:szCs w:val="28"/>
        </w:rPr>
        <w:t xml:space="preserve"> год 6 (шесть)</w:t>
      </w:r>
      <w:r w:rsidRPr="00293483">
        <w:rPr>
          <w:szCs w:val="28"/>
        </w:rPr>
        <w:t xml:space="preserve"> </w:t>
      </w:r>
      <w:r>
        <w:rPr>
          <w:szCs w:val="28"/>
        </w:rPr>
        <w:t>месяцев</w:t>
      </w:r>
      <w:r w:rsidRPr="00293483">
        <w:rPr>
          <w:szCs w:val="28"/>
        </w:rPr>
        <w:t xml:space="preserve">, площадь земельного участка </w:t>
      </w:r>
      <w:r>
        <w:rPr>
          <w:szCs w:val="28"/>
        </w:rPr>
        <w:t>185</w:t>
      </w:r>
      <w:r w:rsidRPr="00293483">
        <w:rPr>
          <w:szCs w:val="28"/>
        </w:rPr>
        <w:t xml:space="preserve"> кв. м, ограничения (обременения): отсутствуют.</w:t>
      </w:r>
      <w:proofErr w:type="gramEnd"/>
    </w:p>
    <w:p w:rsidR="004E1E2F" w:rsidRDefault="004E1E2F" w:rsidP="00293483">
      <w:pPr>
        <w:pStyle w:val="210"/>
        <w:spacing w:line="216" w:lineRule="auto"/>
        <w:ind w:firstLine="851"/>
        <w:jc w:val="both"/>
        <w:rPr>
          <w:sz w:val="28"/>
        </w:rPr>
      </w:pPr>
      <w:r w:rsidRPr="00293483">
        <w:rPr>
          <w:sz w:val="28"/>
          <w:szCs w:val="28"/>
        </w:rPr>
        <w:t>Особые условия использования земельного участка</w:t>
      </w:r>
      <w:r w:rsidRPr="00B302F3">
        <w:rPr>
          <w:sz w:val="28"/>
          <w:szCs w:val="28"/>
        </w:rPr>
        <w:t xml:space="preserve">: </w:t>
      </w:r>
      <w:r w:rsidR="00B302F3" w:rsidRPr="00B302F3">
        <w:rPr>
          <w:sz w:val="28"/>
          <w:szCs w:val="28"/>
        </w:rPr>
        <w:t xml:space="preserve">охранная зона </w:t>
      </w:r>
      <w:r w:rsidR="00B302F3" w:rsidRPr="00B302F3">
        <w:rPr>
          <w:sz w:val="28"/>
          <w:szCs w:val="28"/>
        </w:rPr>
        <w:br/>
        <w:t xml:space="preserve">ВЛ-6 кВ Ф-647, Ф-649 – 10 м в обе стороны </w:t>
      </w:r>
      <w:r w:rsidR="00B302F3" w:rsidRPr="00B302F3">
        <w:rPr>
          <w:color w:val="000000"/>
          <w:sz w:val="20"/>
          <w:szCs w:val="20"/>
        </w:rPr>
        <w:t>(</w:t>
      </w:r>
      <w:r w:rsidR="00B302F3" w:rsidRPr="00B302F3">
        <w:rPr>
          <w:color w:val="000000"/>
          <w:sz w:val="28"/>
          <w:szCs w:val="20"/>
        </w:rPr>
        <w:t xml:space="preserve">согласно </w:t>
      </w:r>
      <w:hyperlink r:id="rId9" w:history="1">
        <w:r w:rsidR="00B302F3" w:rsidRPr="00B302F3">
          <w:rPr>
            <w:rStyle w:val="a9"/>
            <w:b w:val="0"/>
            <w:color w:val="000000"/>
            <w:sz w:val="28"/>
            <w:szCs w:val="20"/>
          </w:rPr>
          <w:t>Постановлению Правительства РФ от 24 февраля 2009 года № 160</w:t>
        </w:r>
      </w:hyperlink>
      <w:r w:rsidR="00B302F3" w:rsidRPr="00B302F3">
        <w:rPr>
          <w:sz w:val="28"/>
          <w:szCs w:val="20"/>
        </w:rPr>
        <w:t>)</w:t>
      </w:r>
      <w:r w:rsidR="00B302F3" w:rsidRPr="00B302F3">
        <w:rPr>
          <w:sz w:val="28"/>
        </w:rPr>
        <w:t>.</w:t>
      </w:r>
    </w:p>
    <w:p w:rsidR="00DA4E84" w:rsidRDefault="00DA4E84" w:rsidP="00DA4E84">
      <w:pPr>
        <w:spacing w:line="216" w:lineRule="auto"/>
        <w:ind w:firstLine="851"/>
        <w:rPr>
          <w:szCs w:val="28"/>
        </w:rPr>
      </w:pPr>
      <w:r>
        <w:t xml:space="preserve">ЛОТ № 4: </w:t>
      </w:r>
      <w:r>
        <w:rPr>
          <w:szCs w:val="28"/>
        </w:rPr>
        <w:t>з</w:t>
      </w:r>
      <w:r w:rsidRPr="00C7566F">
        <w:rPr>
          <w:szCs w:val="28"/>
        </w:rPr>
        <w:t>емельный участок, расположенный по адресу:</w:t>
      </w:r>
      <w:r>
        <w:rPr>
          <w:szCs w:val="28"/>
        </w:rPr>
        <w:t xml:space="preserve"> </w:t>
      </w:r>
      <w:proofErr w:type="gramStart"/>
      <w:r w:rsidRPr="00A96652">
        <w:rPr>
          <w:szCs w:val="28"/>
        </w:rPr>
        <w:t>Сар</w:t>
      </w:r>
      <w:r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A96652">
        <w:rPr>
          <w:bCs/>
        </w:rPr>
        <w:t xml:space="preserve"> </w:t>
      </w:r>
      <w:proofErr w:type="gramStart"/>
      <w:r w:rsidRPr="00A96652">
        <w:rPr>
          <w:bCs/>
        </w:rPr>
        <w:t>Марксовский район, с. Приволжское, ул. Советская, д. 35</w:t>
      </w:r>
      <w:r>
        <w:t xml:space="preserve">, </w:t>
      </w:r>
      <w:r>
        <w:rPr>
          <w:szCs w:val="28"/>
        </w:rPr>
        <w:t xml:space="preserve">кадастровый номер: </w:t>
      </w:r>
      <w:r w:rsidRPr="00A96652">
        <w:rPr>
          <w:color w:val="000000"/>
          <w:szCs w:val="28"/>
        </w:rPr>
        <w:t>64</w:t>
      </w:r>
      <w:r w:rsidRPr="00A96652">
        <w:rPr>
          <w:bCs/>
        </w:rPr>
        <w:t>:20:012401:1905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656</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roofErr w:type="gramEnd"/>
    </w:p>
    <w:p w:rsidR="00DA4E84" w:rsidRPr="00A96652" w:rsidRDefault="00DA4E84" w:rsidP="00B302F3">
      <w:pPr>
        <w:pStyle w:val="210"/>
        <w:spacing w:line="216" w:lineRule="auto"/>
        <w:ind w:firstLine="851"/>
        <w:jc w:val="both"/>
        <w:rPr>
          <w:sz w:val="32"/>
          <w:szCs w:val="28"/>
          <w:lang w:eastAsia="ru-RU"/>
        </w:rPr>
      </w:pPr>
      <w:proofErr w:type="gramStart"/>
      <w:r w:rsidRPr="002D4A98">
        <w:rPr>
          <w:sz w:val="28"/>
          <w:szCs w:val="28"/>
        </w:rPr>
        <w:t xml:space="preserve">Особые условия использования земельного участка: </w:t>
      </w:r>
      <w:r w:rsidRPr="00A96652">
        <w:rPr>
          <w:sz w:val="28"/>
        </w:rPr>
        <w:t>охранная зона линейно-кабельного сооружения связи ПАО «Ростелеком» - 2 метра от оси к</w:t>
      </w:r>
      <w:r>
        <w:rPr>
          <w:sz w:val="28"/>
        </w:rPr>
        <w:t>абеля по обе стороны (согласно Постановлению Правительства Российской Федерации</w:t>
      </w:r>
      <w:r w:rsidRPr="00A96652">
        <w:rPr>
          <w:sz w:val="28"/>
        </w:rPr>
        <w:t xml:space="preserve"> от 9 июня 1995 года № 578)</w:t>
      </w:r>
      <w:r w:rsidR="00B302F3">
        <w:rPr>
          <w:sz w:val="28"/>
        </w:rPr>
        <w:t xml:space="preserve">; </w:t>
      </w:r>
      <w:r w:rsidR="00B302F3" w:rsidRPr="00B302F3">
        <w:rPr>
          <w:sz w:val="28"/>
          <w:szCs w:val="28"/>
        </w:rPr>
        <w:t>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proofErr w:type="gramEnd"/>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ED1821">
        <w:rPr>
          <w:szCs w:val="28"/>
        </w:rPr>
        <w:t>«</w:t>
      </w:r>
      <w:r w:rsidR="00ED1821" w:rsidRPr="00ED1821">
        <w:rPr>
          <w:szCs w:val="28"/>
        </w:rPr>
        <w:t>16</w:t>
      </w:r>
      <w:r w:rsidRPr="00ED1821">
        <w:rPr>
          <w:szCs w:val="28"/>
        </w:rPr>
        <w:t xml:space="preserve">» </w:t>
      </w:r>
      <w:r w:rsidR="00D05BBD" w:rsidRPr="00ED1821">
        <w:rPr>
          <w:szCs w:val="28"/>
        </w:rPr>
        <w:t>сентября</w:t>
      </w:r>
      <w:r w:rsidRPr="00ED1821">
        <w:rPr>
          <w:szCs w:val="28"/>
        </w:rPr>
        <w:t xml:space="preserve"> 2021 года в </w:t>
      </w:r>
      <w:r w:rsidR="007407CE" w:rsidRPr="00ED1821">
        <w:rPr>
          <w:szCs w:val="28"/>
        </w:rPr>
        <w:t xml:space="preserve">                         </w:t>
      </w:r>
      <w:r w:rsidRPr="00ED1821">
        <w:rPr>
          <w:szCs w:val="28"/>
        </w:rPr>
        <w:t>10 ч. 00 мин.</w:t>
      </w:r>
      <w:r w:rsidRPr="00046B61">
        <w:rPr>
          <w:szCs w:val="28"/>
        </w:rPr>
        <w:t xml:space="preserve">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2D3B70">
      <w:pPr>
        <w:ind w:firstLine="851"/>
        <w:rPr>
          <w:szCs w:val="28"/>
        </w:rPr>
      </w:pPr>
      <w:r>
        <w:rPr>
          <w:szCs w:val="28"/>
        </w:rPr>
        <w:lastRenderedPageBreak/>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7F7DD9">
        <w:rPr>
          <w:color w:val="000000"/>
          <w:szCs w:val="28"/>
        </w:rPr>
        <w:t>ов</w:t>
      </w:r>
      <w:r w:rsidR="001F096C">
        <w:rPr>
          <w:color w:val="000000"/>
          <w:szCs w:val="28"/>
        </w:rPr>
        <w:t xml:space="preserve"> аренды земельн</w:t>
      </w:r>
      <w:r w:rsidR="007F7DD9">
        <w:rPr>
          <w:color w:val="000000"/>
          <w:szCs w:val="28"/>
        </w:rPr>
        <w:t>ых</w:t>
      </w:r>
      <w:r w:rsidR="001F096C">
        <w:rPr>
          <w:color w:val="000000"/>
          <w:szCs w:val="28"/>
        </w:rPr>
        <w:t xml:space="preserve"> участк</w:t>
      </w:r>
      <w:r w:rsidR="007F7DD9">
        <w:rPr>
          <w:color w:val="000000"/>
          <w:szCs w:val="28"/>
        </w:rPr>
        <w:t>ов</w:t>
      </w:r>
      <w:r>
        <w:rPr>
          <w:szCs w:val="28"/>
        </w:rPr>
        <w:t xml:space="preserve"> является открытым по составу участников и по форме подачи предложений о цене.</w:t>
      </w:r>
    </w:p>
    <w:p w:rsidR="002B1DE3" w:rsidRDefault="002B1DE3" w:rsidP="002D3B70">
      <w:pPr>
        <w:ind w:firstLine="851"/>
        <w:rPr>
          <w:szCs w:val="28"/>
        </w:rPr>
      </w:pPr>
      <w:r>
        <w:rPr>
          <w:szCs w:val="28"/>
        </w:rPr>
        <w:t>4. Утвердить аукционную документацию согласно приложению.</w:t>
      </w:r>
    </w:p>
    <w:p w:rsidR="002B1DE3" w:rsidRDefault="002B1DE3" w:rsidP="002D3B70">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2D3B70">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2D3B70">
      <w:pPr>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7407CE" w:rsidRDefault="007407CE" w:rsidP="005B0858">
      <w:pPr>
        <w:spacing w:line="216" w:lineRule="auto"/>
        <w:ind w:firstLine="567"/>
        <w:rPr>
          <w:szCs w:val="28"/>
        </w:rPr>
      </w:pPr>
    </w:p>
    <w:p w:rsidR="002D3B70" w:rsidRDefault="002D3B70"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7F7DD9"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pPr>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F7366A" w:rsidP="007407CE">
      <w:pPr>
        <w:ind w:firstLine="5245"/>
        <w:rPr>
          <w:szCs w:val="28"/>
        </w:rPr>
      </w:pPr>
      <w:r>
        <w:rPr>
          <w:szCs w:val="28"/>
        </w:rPr>
        <w:t>от  05.08.2021 г. № 1352</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4E1E2F">
        <w:rPr>
          <w:b w:val="0"/>
          <w:color w:val="000000"/>
          <w:szCs w:val="28"/>
        </w:rPr>
        <w:t>ов</w:t>
      </w:r>
      <w:r w:rsidR="001F096C">
        <w:rPr>
          <w:b w:val="0"/>
          <w:color w:val="000000"/>
          <w:szCs w:val="28"/>
        </w:rPr>
        <w:t xml:space="preserve"> аренды земельн</w:t>
      </w:r>
      <w:r w:rsidR="004E1E2F">
        <w:rPr>
          <w:b w:val="0"/>
          <w:color w:val="000000"/>
          <w:szCs w:val="28"/>
        </w:rPr>
        <w:t>ых</w:t>
      </w:r>
      <w:r w:rsidR="001F096C">
        <w:rPr>
          <w:b w:val="0"/>
          <w:color w:val="000000"/>
          <w:szCs w:val="28"/>
        </w:rPr>
        <w:t xml:space="preserve"> участк</w:t>
      </w:r>
      <w:r w:rsidR="004E1E2F">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9B5682" w:rsidRDefault="009B5682" w:rsidP="009B5682">
      <w:pPr>
        <w:spacing w:line="228" w:lineRule="auto"/>
        <w:ind w:firstLine="851"/>
        <w:rPr>
          <w:szCs w:val="28"/>
        </w:rPr>
      </w:pPr>
      <w:r w:rsidRPr="00C7566F">
        <w:rPr>
          <w:szCs w:val="28"/>
        </w:rPr>
        <w:t>земельный участок, расположенный по адресу:</w:t>
      </w:r>
      <w:r>
        <w:rPr>
          <w:szCs w:val="28"/>
        </w:rPr>
        <w:t xml:space="preserve"> </w:t>
      </w:r>
      <w:r>
        <w:t xml:space="preserve">Саратовская область, </w:t>
      </w:r>
      <w:r w:rsidR="0030356E">
        <w:br/>
      </w:r>
      <w:r>
        <w:t>р-н Марксовский, Приволжское муниципальное образование, с</w:t>
      </w:r>
      <w:proofErr w:type="gramStart"/>
      <w:r>
        <w:t>.Б</w:t>
      </w:r>
      <w:proofErr w:type="gramEnd"/>
      <w:r>
        <w:t xml:space="preserve">обровка, западная окраина, </w:t>
      </w:r>
      <w:r>
        <w:rPr>
          <w:szCs w:val="28"/>
        </w:rPr>
        <w:t xml:space="preserve">кадастровый номер: </w:t>
      </w:r>
      <w:r w:rsidRPr="00D05BBD">
        <w:rPr>
          <w:bCs/>
        </w:rPr>
        <w:t>64:20:012801:445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животноводство</w:t>
      </w:r>
      <w:r w:rsidRPr="002D50E5">
        <w:rPr>
          <w:szCs w:val="28"/>
        </w:rPr>
        <w:t xml:space="preserve">, </w:t>
      </w:r>
      <w:r>
        <w:rPr>
          <w:szCs w:val="28"/>
        </w:rPr>
        <w:t xml:space="preserve">сроком 7 (семь) лет, </w:t>
      </w:r>
      <w:r w:rsidRPr="006F7DE1">
        <w:rPr>
          <w:szCs w:val="28"/>
        </w:rPr>
        <w:t xml:space="preserve">площадь земельного участка </w:t>
      </w:r>
      <w:r>
        <w:t>79918</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w:t>
      </w:r>
      <w:r w:rsidR="0030356E">
        <w:rPr>
          <w:szCs w:val="28"/>
        </w:rPr>
        <w:t>СХ-2</w:t>
      </w:r>
      <w:r>
        <w:rPr>
          <w:szCs w:val="28"/>
        </w:rPr>
        <w:t xml:space="preserve">, ограничения (обременения): </w:t>
      </w:r>
      <w:proofErr w:type="spellStart"/>
      <w:r w:rsidRPr="009865C3">
        <w:rPr>
          <w:szCs w:val="28"/>
        </w:rPr>
        <w:t>водоохранн</w:t>
      </w:r>
      <w:r>
        <w:rPr>
          <w:szCs w:val="28"/>
        </w:rPr>
        <w:t>ая</w:t>
      </w:r>
      <w:proofErr w:type="spellEnd"/>
      <w:r w:rsidRPr="009865C3">
        <w:rPr>
          <w:szCs w:val="28"/>
        </w:rPr>
        <w:t xml:space="preserve"> зон</w:t>
      </w:r>
      <w:r>
        <w:rPr>
          <w:szCs w:val="28"/>
        </w:rPr>
        <w:t xml:space="preserve">а и прибрежная защитная полоса реки </w:t>
      </w:r>
      <w:proofErr w:type="spellStart"/>
      <w:r>
        <w:rPr>
          <w:szCs w:val="28"/>
        </w:rPr>
        <w:t>Лизель</w:t>
      </w:r>
      <w:proofErr w:type="spellEnd"/>
      <w:r w:rsidRPr="009865C3">
        <w:rPr>
          <w:szCs w:val="28"/>
        </w:rPr>
        <w:t xml:space="preserve"> на территории Саратовской области, установленной согласно ст. 65 Водного кодекса Российской Федера</w:t>
      </w:r>
      <w:r>
        <w:rPr>
          <w:szCs w:val="28"/>
        </w:rPr>
        <w:t>ции от 3 июня 2006 года № 74-ФЗ.</w:t>
      </w:r>
    </w:p>
    <w:p w:rsidR="00C75963" w:rsidRDefault="00C75963" w:rsidP="00C75963">
      <w:pPr>
        <w:pStyle w:val="210"/>
        <w:spacing w:line="216" w:lineRule="auto"/>
        <w:ind w:firstLine="851"/>
        <w:jc w:val="both"/>
        <w:rPr>
          <w:sz w:val="28"/>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ВЛ-6 кВ № 2 от ПС «Бобровка-1» 110/6 кВ (Индекс 02) – </w:t>
      </w:r>
      <w:r w:rsidRPr="00D05BBD">
        <w:rPr>
          <w:sz w:val="28"/>
          <w:szCs w:val="28"/>
        </w:rPr>
        <w:t xml:space="preserve">5 </w:t>
      </w:r>
      <w:r w:rsidRPr="00D05BBD">
        <w:rPr>
          <w:color w:val="000000"/>
          <w:sz w:val="28"/>
          <w:szCs w:val="28"/>
        </w:rPr>
        <w:t xml:space="preserve">метров по обе стороны от кабеля (согласно </w:t>
      </w:r>
      <w:hyperlink r:id="rId10" w:history="1">
        <w:r w:rsidR="002D3B70">
          <w:rPr>
            <w:rStyle w:val="a9"/>
            <w:b w:val="0"/>
            <w:color w:val="000000"/>
            <w:sz w:val="28"/>
            <w:szCs w:val="28"/>
          </w:rPr>
          <w:t>Постановлению Правительства Российской Федерации</w:t>
        </w:r>
        <w:r w:rsidRPr="00D05BBD">
          <w:rPr>
            <w:rStyle w:val="a9"/>
            <w:b w:val="0"/>
            <w:color w:val="000000"/>
            <w:sz w:val="28"/>
            <w:szCs w:val="28"/>
          </w:rPr>
          <w:t xml:space="preserve"> от 24 февраля 2009 года № 160</w:t>
        </w:r>
      </w:hyperlink>
      <w:r w:rsidRPr="00D05BBD">
        <w:rPr>
          <w:sz w:val="28"/>
          <w:szCs w:val="28"/>
        </w:rPr>
        <w:t>)</w:t>
      </w:r>
      <w:r>
        <w:rPr>
          <w:sz w:val="28"/>
          <w:szCs w:val="28"/>
        </w:rPr>
        <w:t>;</w:t>
      </w:r>
    </w:p>
    <w:p w:rsidR="00C75963" w:rsidRPr="00A96652" w:rsidRDefault="00C75963" w:rsidP="00C75963">
      <w:pPr>
        <w:spacing w:line="228" w:lineRule="auto"/>
        <w:ind w:firstLine="851"/>
        <w:rPr>
          <w:sz w:val="32"/>
          <w:szCs w:val="28"/>
          <w:lang w:eastAsia="ru-RU"/>
        </w:rPr>
      </w:pPr>
      <w:r w:rsidRPr="009865C3">
        <w:rPr>
          <w:szCs w:val="28"/>
        </w:rPr>
        <w:t>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w:t>
      </w:r>
      <w:r>
        <w:rPr>
          <w:szCs w:val="28"/>
        </w:rPr>
        <w:t xml:space="preserve"> кодекса Российской Федерации).</w:t>
      </w:r>
    </w:p>
    <w:p w:rsidR="00A107D6" w:rsidRDefault="00B638CD" w:rsidP="00A96652">
      <w:pPr>
        <w:rPr>
          <w:szCs w:val="28"/>
        </w:rPr>
      </w:pPr>
      <w:r>
        <w:rPr>
          <w:szCs w:val="28"/>
        </w:rPr>
        <w:t xml:space="preserve">                                      </w:t>
      </w:r>
    </w:p>
    <w:p w:rsidR="00293483" w:rsidRDefault="004E1E2F" w:rsidP="004E1E2F">
      <w:pPr>
        <w:spacing w:line="228" w:lineRule="auto"/>
        <w:ind w:left="2689" w:firstLine="851"/>
        <w:rPr>
          <w:szCs w:val="28"/>
        </w:rPr>
      </w:pPr>
      <w:r>
        <w:rPr>
          <w:szCs w:val="28"/>
        </w:rPr>
        <w:t xml:space="preserve">          </w:t>
      </w:r>
      <w:r w:rsidR="00293483">
        <w:rPr>
          <w:szCs w:val="28"/>
        </w:rPr>
        <w:t>ЛОТ № 2</w:t>
      </w:r>
    </w:p>
    <w:p w:rsidR="00293483" w:rsidRDefault="00293483" w:rsidP="00293483">
      <w:pPr>
        <w:spacing w:line="228" w:lineRule="auto"/>
        <w:ind w:firstLine="851"/>
        <w:jc w:val="center"/>
        <w:rPr>
          <w:szCs w:val="28"/>
        </w:rPr>
      </w:pPr>
    </w:p>
    <w:p w:rsidR="001519C5" w:rsidRDefault="009B5682" w:rsidP="002D3B70">
      <w:pPr>
        <w:ind w:firstLine="851"/>
        <w:rPr>
          <w:szCs w:val="28"/>
        </w:rPr>
      </w:pPr>
      <w:r w:rsidRPr="00293483">
        <w:rPr>
          <w:szCs w:val="28"/>
        </w:rPr>
        <w:t>земельный участок, расположенный по адресу: С</w:t>
      </w:r>
      <w:r w:rsidRPr="00293483">
        <w:rPr>
          <w:bCs/>
        </w:rPr>
        <w:t>аратовская область, Марксовский район, Кировское муниципальное образование, у западной окраины с. Фурманово, примерно в 40 м от д.10 по ул</w:t>
      </w:r>
      <w:proofErr w:type="gramStart"/>
      <w:r w:rsidRPr="00293483">
        <w:rPr>
          <w:bCs/>
        </w:rPr>
        <w:t>.Н</w:t>
      </w:r>
      <w:proofErr w:type="gramEnd"/>
      <w:r w:rsidRPr="00293483">
        <w:rPr>
          <w:bCs/>
        </w:rPr>
        <w:t>овая по направлению на запад</w:t>
      </w:r>
      <w:r w:rsidRPr="00293483">
        <w:t xml:space="preserve">, </w:t>
      </w:r>
      <w:r w:rsidRPr="00293483">
        <w:rPr>
          <w:szCs w:val="28"/>
        </w:rPr>
        <w:t xml:space="preserve">кадастровый номер: </w:t>
      </w:r>
      <w:r w:rsidRPr="00293483">
        <w:rPr>
          <w:bCs/>
        </w:rPr>
        <w:t>64:20:030601:533</w:t>
      </w:r>
      <w:r w:rsidRPr="00293483">
        <w:rPr>
          <w:szCs w:val="28"/>
        </w:rPr>
        <w:t xml:space="preserve">, категория земель: земли сельскохозяйственного назначения, разрешенное использование земельного участка: ведение огородничества, </w:t>
      </w:r>
      <w:r>
        <w:rPr>
          <w:szCs w:val="28"/>
        </w:rPr>
        <w:t xml:space="preserve">в границах территориальной зоны СХН-1, </w:t>
      </w:r>
      <w:r w:rsidRPr="00293483">
        <w:rPr>
          <w:szCs w:val="28"/>
        </w:rPr>
        <w:t xml:space="preserve">сроком 10 (десять) лет, площадь земельного участка </w:t>
      </w:r>
      <w:r w:rsidRPr="00293483">
        <w:t>566</w:t>
      </w:r>
      <w:r w:rsidRPr="00293483">
        <w:rPr>
          <w:szCs w:val="28"/>
        </w:rPr>
        <w:t xml:space="preserve"> кв. м, ограничения (обременения): отсутствуют.</w:t>
      </w:r>
    </w:p>
    <w:p w:rsidR="00A107D6" w:rsidRDefault="004E1E2F" w:rsidP="004E1E2F">
      <w:pPr>
        <w:ind w:left="3540" w:firstLine="708"/>
        <w:jc w:val="left"/>
        <w:rPr>
          <w:szCs w:val="28"/>
        </w:rPr>
      </w:pPr>
      <w:r>
        <w:rPr>
          <w:szCs w:val="28"/>
        </w:rPr>
        <w:lastRenderedPageBreak/>
        <w:t xml:space="preserve"> ЛОТ № 3</w:t>
      </w:r>
    </w:p>
    <w:p w:rsidR="004E1E2F" w:rsidRDefault="004E1E2F" w:rsidP="004E1E2F">
      <w:pPr>
        <w:ind w:left="3540" w:firstLine="708"/>
        <w:jc w:val="left"/>
        <w:rPr>
          <w:szCs w:val="28"/>
        </w:rPr>
      </w:pPr>
    </w:p>
    <w:p w:rsidR="004E1E2F" w:rsidRPr="00293483" w:rsidRDefault="004E1E2F" w:rsidP="004E1E2F">
      <w:pPr>
        <w:spacing w:line="228" w:lineRule="auto"/>
        <w:ind w:firstLine="851"/>
        <w:rPr>
          <w:szCs w:val="28"/>
        </w:rPr>
      </w:pPr>
      <w:r w:rsidRPr="00293483">
        <w:rPr>
          <w:szCs w:val="28"/>
        </w:rPr>
        <w:t xml:space="preserve">земельный участок, расположенный по адресу: </w:t>
      </w:r>
      <w:r w:rsidR="00C7227A">
        <w:rPr>
          <w:bCs/>
        </w:rPr>
        <w:t>С</w:t>
      </w:r>
      <w:r w:rsidR="00C7227A">
        <w:t xml:space="preserve">аратовская область, </w:t>
      </w:r>
      <w:r w:rsidR="00C7227A">
        <w:br/>
      </w:r>
      <w:proofErr w:type="gramStart"/>
      <w:r w:rsidR="00C7227A">
        <w:t>г</w:t>
      </w:r>
      <w:proofErr w:type="gramEnd"/>
      <w:r w:rsidR="00C7227A">
        <w:t xml:space="preserve"> Маркс, примерно в 15 м в направлении на северо-запад от нежилого здания расположенного по адресу: г. Маркс, пр. </w:t>
      </w:r>
      <w:proofErr w:type="gramStart"/>
      <w:r w:rsidR="00C7227A">
        <w:t>Ленина, д.90А</w:t>
      </w:r>
      <w:r w:rsidRPr="00293483">
        <w:t xml:space="preserve">, </w:t>
      </w:r>
      <w:r w:rsidRPr="00293483">
        <w:rPr>
          <w:szCs w:val="28"/>
        </w:rPr>
        <w:t xml:space="preserve">кадастровый номер: </w:t>
      </w:r>
      <w:r w:rsidRPr="00293483">
        <w:rPr>
          <w:bCs/>
        </w:rPr>
        <w:t>64:</w:t>
      </w:r>
      <w:r>
        <w:rPr>
          <w:bCs/>
        </w:rPr>
        <w:t>44:100102:2530</w:t>
      </w:r>
      <w:r w:rsidRPr="00293483">
        <w:rPr>
          <w:szCs w:val="28"/>
        </w:rPr>
        <w:t xml:space="preserve">, категория земель: земли </w:t>
      </w:r>
      <w:r>
        <w:rPr>
          <w:szCs w:val="28"/>
        </w:rPr>
        <w:t>населенных пунктов</w:t>
      </w:r>
      <w:r w:rsidRPr="00293483">
        <w:rPr>
          <w:szCs w:val="28"/>
        </w:rPr>
        <w:t xml:space="preserve">, разрешенное использование земельного участка: </w:t>
      </w:r>
      <w:r>
        <w:rPr>
          <w:szCs w:val="28"/>
        </w:rPr>
        <w:t>магазины</w:t>
      </w:r>
      <w:r w:rsidRPr="00293483">
        <w:rPr>
          <w:szCs w:val="28"/>
        </w:rPr>
        <w:t xml:space="preserve">, </w:t>
      </w:r>
      <w:r>
        <w:rPr>
          <w:szCs w:val="28"/>
        </w:rPr>
        <w:t xml:space="preserve">в границах территориальной зоны ОД-1, </w:t>
      </w:r>
      <w:r w:rsidRPr="00293483">
        <w:rPr>
          <w:szCs w:val="28"/>
        </w:rPr>
        <w:t>сроком 1</w:t>
      </w:r>
      <w:r>
        <w:rPr>
          <w:szCs w:val="28"/>
        </w:rPr>
        <w:t xml:space="preserve"> </w:t>
      </w:r>
      <w:r w:rsidRPr="00293483">
        <w:rPr>
          <w:szCs w:val="28"/>
        </w:rPr>
        <w:t>(</w:t>
      </w:r>
      <w:r>
        <w:rPr>
          <w:szCs w:val="28"/>
        </w:rPr>
        <w:t>один</w:t>
      </w:r>
      <w:r w:rsidRPr="00293483">
        <w:rPr>
          <w:szCs w:val="28"/>
        </w:rPr>
        <w:t>)</w:t>
      </w:r>
      <w:r>
        <w:rPr>
          <w:szCs w:val="28"/>
        </w:rPr>
        <w:t xml:space="preserve"> год 6 (шесть)</w:t>
      </w:r>
      <w:r w:rsidRPr="00293483">
        <w:rPr>
          <w:szCs w:val="28"/>
        </w:rPr>
        <w:t xml:space="preserve"> </w:t>
      </w:r>
      <w:r>
        <w:rPr>
          <w:szCs w:val="28"/>
        </w:rPr>
        <w:t>месяцев</w:t>
      </w:r>
      <w:r w:rsidRPr="00293483">
        <w:rPr>
          <w:szCs w:val="28"/>
        </w:rPr>
        <w:t xml:space="preserve">, площадь земельного участка </w:t>
      </w:r>
      <w:r>
        <w:rPr>
          <w:szCs w:val="28"/>
        </w:rPr>
        <w:t>185</w:t>
      </w:r>
      <w:r w:rsidRPr="00293483">
        <w:rPr>
          <w:szCs w:val="28"/>
        </w:rPr>
        <w:t xml:space="preserve"> кв. м, ограничения (обременения): отсутствуют.</w:t>
      </w:r>
      <w:proofErr w:type="gramEnd"/>
    </w:p>
    <w:p w:rsidR="004E1E2F" w:rsidRPr="00A96652" w:rsidRDefault="004E1E2F" w:rsidP="004E1E2F">
      <w:pPr>
        <w:pStyle w:val="210"/>
        <w:spacing w:line="216" w:lineRule="auto"/>
        <w:ind w:firstLine="851"/>
        <w:jc w:val="both"/>
        <w:rPr>
          <w:sz w:val="32"/>
          <w:szCs w:val="28"/>
          <w:lang w:eastAsia="ru-RU"/>
        </w:rPr>
      </w:pPr>
      <w:r w:rsidRPr="00293483">
        <w:rPr>
          <w:sz w:val="28"/>
          <w:szCs w:val="28"/>
        </w:rPr>
        <w:t xml:space="preserve">Особые условия использования земельного участка: </w:t>
      </w:r>
      <w:r w:rsidR="00B302F3" w:rsidRPr="00B302F3">
        <w:rPr>
          <w:sz w:val="28"/>
          <w:szCs w:val="28"/>
        </w:rPr>
        <w:t xml:space="preserve">охранная зона </w:t>
      </w:r>
      <w:r w:rsidR="00B302F3" w:rsidRPr="00B302F3">
        <w:rPr>
          <w:sz w:val="28"/>
          <w:szCs w:val="28"/>
        </w:rPr>
        <w:br/>
        <w:t xml:space="preserve">ВЛ-6 кВ Ф-647, Ф-649 – 10 м в обе стороны </w:t>
      </w:r>
      <w:r w:rsidR="00B302F3" w:rsidRPr="00B302F3">
        <w:rPr>
          <w:color w:val="000000"/>
          <w:sz w:val="20"/>
          <w:szCs w:val="20"/>
        </w:rPr>
        <w:t>(</w:t>
      </w:r>
      <w:r w:rsidR="00B302F3" w:rsidRPr="00B302F3">
        <w:rPr>
          <w:color w:val="000000"/>
          <w:sz w:val="28"/>
          <w:szCs w:val="20"/>
        </w:rPr>
        <w:t xml:space="preserve">согласно </w:t>
      </w:r>
      <w:hyperlink r:id="rId11" w:history="1">
        <w:r w:rsidR="00B302F3" w:rsidRPr="00B302F3">
          <w:rPr>
            <w:rStyle w:val="a9"/>
            <w:b w:val="0"/>
            <w:color w:val="000000"/>
            <w:sz w:val="28"/>
            <w:szCs w:val="20"/>
          </w:rPr>
          <w:t>Постановлению Правительства РФ от 24 февраля 2009 года № 160</w:t>
        </w:r>
      </w:hyperlink>
      <w:r w:rsidR="00B302F3" w:rsidRPr="00B302F3">
        <w:rPr>
          <w:sz w:val="28"/>
          <w:szCs w:val="20"/>
        </w:rPr>
        <w:t>)</w:t>
      </w:r>
      <w:r w:rsidR="00B302F3" w:rsidRPr="00B302F3">
        <w:rPr>
          <w:sz w:val="28"/>
        </w:rPr>
        <w:t>.</w:t>
      </w:r>
    </w:p>
    <w:p w:rsidR="004E1E2F" w:rsidRDefault="004E1E2F">
      <w:pPr>
        <w:ind w:firstLine="0"/>
        <w:jc w:val="left"/>
        <w:rPr>
          <w:szCs w:val="28"/>
        </w:rPr>
      </w:pPr>
    </w:p>
    <w:p w:rsidR="004E1E2F" w:rsidRDefault="00DA4E84" w:rsidP="00DA4E84">
      <w:pPr>
        <w:ind w:left="3540" w:firstLine="708"/>
        <w:jc w:val="left"/>
        <w:rPr>
          <w:szCs w:val="28"/>
        </w:rPr>
      </w:pPr>
      <w:r>
        <w:rPr>
          <w:szCs w:val="28"/>
        </w:rPr>
        <w:t xml:space="preserve">  ЛОТ № 4</w:t>
      </w:r>
    </w:p>
    <w:p w:rsidR="00DA4E84" w:rsidRDefault="00DA4E84" w:rsidP="00DA4E84">
      <w:pPr>
        <w:ind w:left="3540" w:firstLine="708"/>
        <w:jc w:val="left"/>
        <w:rPr>
          <w:szCs w:val="28"/>
        </w:rPr>
      </w:pPr>
    </w:p>
    <w:p w:rsidR="00DA4E84" w:rsidRDefault="00DA4E84" w:rsidP="00DA4E84">
      <w:pPr>
        <w:spacing w:line="216" w:lineRule="auto"/>
        <w:ind w:firstLine="851"/>
        <w:rPr>
          <w:szCs w:val="28"/>
        </w:rPr>
      </w:pPr>
      <w:r>
        <w:rPr>
          <w:szCs w:val="28"/>
        </w:rPr>
        <w:t>з</w:t>
      </w:r>
      <w:r w:rsidRPr="00C7566F">
        <w:rPr>
          <w:szCs w:val="28"/>
        </w:rPr>
        <w:t>емельный участок, расположенный по адресу:</w:t>
      </w:r>
      <w:r>
        <w:rPr>
          <w:szCs w:val="28"/>
        </w:rPr>
        <w:t xml:space="preserve"> </w:t>
      </w:r>
      <w:proofErr w:type="gramStart"/>
      <w:r w:rsidRPr="00A96652">
        <w:rPr>
          <w:szCs w:val="28"/>
        </w:rPr>
        <w:t>Сар</w:t>
      </w:r>
      <w:r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A96652">
        <w:rPr>
          <w:bCs/>
        </w:rPr>
        <w:t xml:space="preserve"> </w:t>
      </w:r>
      <w:proofErr w:type="gramStart"/>
      <w:r w:rsidRPr="00A96652">
        <w:rPr>
          <w:bCs/>
        </w:rPr>
        <w:t>Марксовский район, с. Приволжское, ул. Советская, д. 35</w:t>
      </w:r>
      <w:r>
        <w:t xml:space="preserve">, </w:t>
      </w:r>
      <w:r>
        <w:rPr>
          <w:szCs w:val="28"/>
        </w:rPr>
        <w:t xml:space="preserve">кадастровый номер: </w:t>
      </w:r>
      <w:r w:rsidRPr="00A96652">
        <w:rPr>
          <w:color w:val="000000"/>
          <w:szCs w:val="28"/>
        </w:rPr>
        <w:t>64</w:t>
      </w:r>
      <w:r w:rsidRPr="00A96652">
        <w:rPr>
          <w:bCs/>
        </w:rPr>
        <w:t>:20:012401:1905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656</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roofErr w:type="gramEnd"/>
    </w:p>
    <w:p w:rsidR="00B302F3" w:rsidRPr="00A96652" w:rsidRDefault="00DA4E84" w:rsidP="00B302F3">
      <w:pPr>
        <w:pStyle w:val="210"/>
        <w:spacing w:line="216" w:lineRule="auto"/>
        <w:ind w:firstLine="851"/>
        <w:jc w:val="both"/>
        <w:rPr>
          <w:sz w:val="32"/>
          <w:szCs w:val="28"/>
          <w:lang w:eastAsia="ru-RU"/>
        </w:rPr>
      </w:pPr>
      <w:proofErr w:type="gramStart"/>
      <w:r w:rsidRPr="002D4A98">
        <w:rPr>
          <w:sz w:val="28"/>
          <w:szCs w:val="28"/>
        </w:rPr>
        <w:t xml:space="preserve">Особые условия использования земельного участка: </w:t>
      </w:r>
      <w:r w:rsidRPr="00A96652">
        <w:rPr>
          <w:sz w:val="28"/>
        </w:rPr>
        <w:t>охранная зона линейно-кабельного сооружения связи ПАО «Ростелеком» - 2 метра от оси к</w:t>
      </w:r>
      <w:r>
        <w:rPr>
          <w:sz w:val="28"/>
        </w:rPr>
        <w:t>абеля по обе стороны (согласно Постановлению Правительства Российской Федерации</w:t>
      </w:r>
      <w:r w:rsidRPr="00A96652">
        <w:rPr>
          <w:sz w:val="28"/>
        </w:rPr>
        <w:t xml:space="preserve"> от 9 июня 1995 года № 578</w:t>
      </w:r>
      <w:r w:rsidRPr="00B302F3">
        <w:rPr>
          <w:sz w:val="28"/>
        </w:rPr>
        <w:t>)</w:t>
      </w:r>
      <w:r w:rsidR="00B302F3" w:rsidRPr="00B302F3">
        <w:rPr>
          <w:sz w:val="28"/>
        </w:rPr>
        <w:t>;</w:t>
      </w:r>
      <w:r w:rsidR="00B302F3" w:rsidRPr="00B302F3">
        <w:rPr>
          <w:szCs w:val="28"/>
        </w:rPr>
        <w:t xml:space="preserve"> </w:t>
      </w:r>
      <w:r w:rsidR="00B302F3" w:rsidRPr="00B302F3">
        <w:rPr>
          <w:sz w:val="28"/>
          <w:szCs w:val="28"/>
        </w:rPr>
        <w:t>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proofErr w:type="gramEnd"/>
    </w:p>
    <w:p w:rsidR="00DA4E84" w:rsidRPr="00A96652" w:rsidRDefault="00DA4E84" w:rsidP="00DA4E84">
      <w:pPr>
        <w:pStyle w:val="210"/>
        <w:spacing w:line="216" w:lineRule="auto"/>
        <w:ind w:firstLine="851"/>
        <w:jc w:val="both"/>
        <w:rPr>
          <w:sz w:val="32"/>
          <w:szCs w:val="28"/>
          <w:lang w:eastAsia="ru-RU"/>
        </w:rPr>
      </w:pPr>
    </w:p>
    <w:p w:rsidR="00DA4E84" w:rsidRDefault="00DA4E8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E732C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E732C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E732C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E732C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293483">
              <w:rPr>
                <w:noProof/>
                <w:szCs w:val="28"/>
                <w:u w:val="single"/>
                <w:lang w:eastAsia="ru-RU"/>
              </w:rPr>
              <w:t>, к лоту № 2</w:t>
            </w:r>
            <w:r w:rsidR="004E1E2F">
              <w:rPr>
                <w:noProof/>
                <w:szCs w:val="28"/>
                <w:u w:val="single"/>
                <w:lang w:eastAsia="ru-RU"/>
              </w:rPr>
              <w:t>, к лоту № 3</w:t>
            </w:r>
            <w:r w:rsidR="00DA4E84">
              <w:rPr>
                <w:noProof/>
                <w:szCs w:val="28"/>
                <w:u w:val="single"/>
                <w:lang w:eastAsia="ru-RU"/>
              </w:rPr>
              <w:t>, к лоту № 4</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2"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C7227A">
        <w:t>ов</w:t>
      </w:r>
      <w:r w:rsidR="001F096C">
        <w:t xml:space="preserve"> аренды земельн</w:t>
      </w:r>
      <w:r w:rsidR="00C7227A">
        <w:t>ых</w:t>
      </w:r>
      <w:r w:rsidR="001F096C">
        <w:t xml:space="preserve"> участк</w:t>
      </w:r>
      <w:r w:rsidR="00C7227A">
        <w:t>ов</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w:t>
      </w:r>
      <w:r w:rsidR="007908FC">
        <w:t>05.08</w:t>
      </w:r>
      <w:r w:rsidR="007D0474">
        <w:rPr>
          <w:szCs w:val="28"/>
        </w:rPr>
        <w:t xml:space="preserve">.2021 г. </w:t>
      </w:r>
      <w:r w:rsidR="005D70D3">
        <w:rPr>
          <w:szCs w:val="28"/>
        </w:rPr>
        <w:br/>
      </w:r>
      <w:r w:rsidR="007D0474">
        <w:rPr>
          <w:szCs w:val="28"/>
        </w:rPr>
        <w:t xml:space="preserve">№ </w:t>
      </w:r>
      <w:r w:rsidR="007908FC">
        <w:rPr>
          <w:szCs w:val="28"/>
        </w:rPr>
        <w:t>1352</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4E1E2F">
        <w:rPr>
          <w:color w:val="000000"/>
          <w:szCs w:val="28"/>
        </w:rPr>
        <w:t>ов</w:t>
      </w:r>
      <w:r w:rsidR="002B44C6">
        <w:rPr>
          <w:color w:val="000000"/>
          <w:szCs w:val="28"/>
        </w:rPr>
        <w:t xml:space="preserve"> аренды </w:t>
      </w:r>
      <w:r w:rsidR="009C19A7" w:rsidRPr="0042234B">
        <w:rPr>
          <w:szCs w:val="28"/>
        </w:rPr>
        <w:t>земельн</w:t>
      </w:r>
      <w:r w:rsidR="004E1E2F">
        <w:rPr>
          <w:szCs w:val="28"/>
        </w:rPr>
        <w:t>ых</w:t>
      </w:r>
      <w:r w:rsidR="00CB5BF0">
        <w:rPr>
          <w:szCs w:val="28"/>
        </w:rPr>
        <w:t xml:space="preserve"> </w:t>
      </w:r>
      <w:r w:rsidR="007813C0">
        <w:rPr>
          <w:szCs w:val="28"/>
        </w:rPr>
        <w:t>участ</w:t>
      </w:r>
      <w:r w:rsidR="003737A0">
        <w:rPr>
          <w:szCs w:val="28"/>
        </w:rPr>
        <w:t>к</w:t>
      </w:r>
      <w:r w:rsidR="004E1E2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4"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4E1E2F">
        <w:t>13</w:t>
      </w:r>
      <w:r w:rsidR="009B1025" w:rsidRPr="00FE0D95">
        <w:t>»</w:t>
      </w:r>
      <w:r w:rsidR="00FE7E4B" w:rsidRPr="00FE0D95">
        <w:t xml:space="preserve"> </w:t>
      </w:r>
      <w:r w:rsidR="00C75963">
        <w:t>сентября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5"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6"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293483">
        <w:rPr>
          <w:iCs/>
          <w:szCs w:val="28"/>
        </w:rPr>
        <w:t>, задаток за лот № 2</w:t>
      </w:r>
      <w:r w:rsidR="004E1E2F">
        <w:rPr>
          <w:iCs/>
          <w:szCs w:val="28"/>
        </w:rPr>
        <w:t>, задаток за лот № 3</w:t>
      </w:r>
      <w:r w:rsidR="00ED1821">
        <w:rPr>
          <w:iCs/>
          <w:szCs w:val="28"/>
        </w:rPr>
        <w:t>, задаток за лот № 4</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ED1821">
        <w:rPr>
          <w:color w:val="000000"/>
          <w:szCs w:val="28"/>
        </w:rPr>
        <w:t>ых</w:t>
      </w:r>
      <w:r w:rsidR="001F096C">
        <w:rPr>
          <w:color w:val="000000"/>
          <w:szCs w:val="28"/>
        </w:rPr>
        <w:t xml:space="preserve"> участк</w:t>
      </w:r>
      <w:r w:rsidR="00ED1821">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ED1821">
        <w:rPr>
          <w:color w:val="000000"/>
          <w:szCs w:val="28"/>
        </w:rPr>
        <w:t>ов</w:t>
      </w:r>
      <w:r w:rsidR="002B44C6">
        <w:rPr>
          <w:color w:val="000000"/>
          <w:szCs w:val="28"/>
        </w:rPr>
        <w:t xml:space="preserve"> аренды</w:t>
      </w:r>
      <w:r w:rsidR="00730043">
        <w:t xml:space="preserve"> земельн</w:t>
      </w:r>
      <w:r w:rsidR="00ED1821">
        <w:t>ых</w:t>
      </w:r>
      <w:r w:rsidR="00730043">
        <w:t xml:space="preserve"> участк</w:t>
      </w:r>
      <w:r w:rsidR="00ED1821">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E732C3" w:rsidP="00A9501E">
            <w:pPr>
              <w:ind w:firstLine="0"/>
              <w:rPr>
                <w:color w:val="000000"/>
                <w:szCs w:val="28"/>
              </w:rPr>
            </w:pPr>
            <w:hyperlink r:id="rId17"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293483" w:rsidP="00293483">
            <w:pPr>
              <w:ind w:firstLine="0"/>
              <w:rPr>
                <w:color w:val="000000"/>
                <w:szCs w:val="28"/>
              </w:rPr>
            </w:pPr>
            <w:r>
              <w:rPr>
                <w:szCs w:val="28"/>
              </w:rPr>
              <w:t>05</w:t>
            </w:r>
            <w:r w:rsidR="00C75963">
              <w:rPr>
                <w:szCs w:val="28"/>
              </w:rPr>
              <w:t>.0</w:t>
            </w:r>
            <w:r>
              <w:rPr>
                <w:szCs w:val="28"/>
              </w:rPr>
              <w:t>8</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293483" w:rsidP="00C75963">
            <w:pPr>
              <w:ind w:firstLine="0"/>
              <w:rPr>
                <w:color w:val="000000"/>
                <w:szCs w:val="28"/>
              </w:rPr>
            </w:pPr>
            <w:r>
              <w:rPr>
                <w:color w:val="000000"/>
                <w:szCs w:val="28"/>
              </w:rPr>
              <w:t>13</w:t>
            </w:r>
            <w:r w:rsidR="00C75963">
              <w:rPr>
                <w:color w:val="000000"/>
                <w:szCs w:val="28"/>
              </w:rPr>
              <w:t xml:space="preserve"> сентября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293483" w:rsidP="00C75963">
            <w:pPr>
              <w:ind w:firstLine="0"/>
              <w:rPr>
                <w:color w:val="000000"/>
                <w:szCs w:val="28"/>
              </w:rPr>
            </w:pPr>
            <w:r>
              <w:rPr>
                <w:color w:val="000000"/>
                <w:szCs w:val="28"/>
              </w:rPr>
              <w:t>14</w:t>
            </w:r>
            <w:r w:rsidR="00EA3F37" w:rsidRPr="00FE0D95">
              <w:rPr>
                <w:color w:val="000000"/>
                <w:szCs w:val="28"/>
              </w:rPr>
              <w:t xml:space="preserve"> </w:t>
            </w:r>
            <w:r w:rsidR="00C75963">
              <w:rPr>
                <w:color w:val="000000"/>
                <w:szCs w:val="28"/>
              </w:rPr>
              <w:t>сентября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293483" w:rsidP="00C75963">
            <w:pPr>
              <w:ind w:firstLine="0"/>
              <w:rPr>
                <w:color w:val="000000"/>
                <w:szCs w:val="28"/>
              </w:rPr>
            </w:pPr>
            <w:r>
              <w:rPr>
                <w:color w:val="000000"/>
                <w:szCs w:val="28"/>
              </w:rPr>
              <w:t>16</w:t>
            </w:r>
            <w:r w:rsidR="00EA3F37" w:rsidRPr="00FE0D95">
              <w:rPr>
                <w:color w:val="000000"/>
                <w:szCs w:val="28"/>
              </w:rPr>
              <w:t xml:space="preserve"> </w:t>
            </w:r>
            <w:r w:rsidR="00C75963">
              <w:rPr>
                <w:color w:val="000000"/>
                <w:szCs w:val="28"/>
              </w:rPr>
              <w:t>сентября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1E1381" w:rsidRDefault="001E1381" w:rsidP="00A9501E">
            <w:pPr>
              <w:ind w:firstLine="0"/>
              <w:rPr>
                <w:szCs w:val="28"/>
              </w:rPr>
            </w:pPr>
            <w:r>
              <w:rPr>
                <w:szCs w:val="28"/>
              </w:rPr>
              <w:t>ЛОТ-2:</w:t>
            </w:r>
            <w:r w:rsidRPr="00EA3F37">
              <w:rPr>
                <w:szCs w:val="28"/>
              </w:rPr>
              <w:t xml:space="preserve"> земельный участок</w:t>
            </w:r>
          </w:p>
          <w:p w:rsidR="004E1E2F" w:rsidRDefault="004E1E2F" w:rsidP="00A9501E">
            <w:pPr>
              <w:ind w:firstLine="0"/>
              <w:rPr>
                <w:szCs w:val="28"/>
              </w:rPr>
            </w:pPr>
            <w:r>
              <w:rPr>
                <w:szCs w:val="28"/>
              </w:rPr>
              <w:t>ЛОТ-3: земельный участок</w:t>
            </w:r>
          </w:p>
          <w:p w:rsidR="00C81247" w:rsidRPr="00EA3F37" w:rsidRDefault="00C81247" w:rsidP="00A9501E">
            <w:pPr>
              <w:ind w:firstLine="0"/>
              <w:rPr>
                <w:szCs w:val="28"/>
              </w:rPr>
            </w:pPr>
            <w:r>
              <w:rPr>
                <w:szCs w:val="28"/>
              </w:rPr>
              <w:t>ЛОТ-4: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Default="00EA3F37" w:rsidP="00B638CD">
            <w:pPr>
              <w:ind w:firstLine="0"/>
              <w:rPr>
                <w:color w:val="000000"/>
                <w:szCs w:val="28"/>
              </w:rPr>
            </w:pPr>
            <w:r w:rsidRPr="00EA3F37">
              <w:rPr>
                <w:color w:val="000000"/>
                <w:szCs w:val="28"/>
              </w:rPr>
              <w:t>ЛОТ-1: аренда</w:t>
            </w:r>
          </w:p>
          <w:p w:rsidR="001E1381" w:rsidRDefault="001E1381" w:rsidP="00B638CD">
            <w:pPr>
              <w:ind w:firstLine="0"/>
              <w:rPr>
                <w:color w:val="000000"/>
                <w:szCs w:val="28"/>
              </w:rPr>
            </w:pPr>
            <w:r>
              <w:rPr>
                <w:color w:val="000000"/>
                <w:szCs w:val="28"/>
              </w:rPr>
              <w:t>ЛОТ-2: аренда</w:t>
            </w:r>
          </w:p>
          <w:p w:rsidR="004E1E2F" w:rsidRDefault="004E1E2F" w:rsidP="00B638CD">
            <w:pPr>
              <w:ind w:firstLine="0"/>
              <w:rPr>
                <w:color w:val="000000"/>
                <w:szCs w:val="28"/>
              </w:rPr>
            </w:pPr>
            <w:r>
              <w:rPr>
                <w:color w:val="000000"/>
                <w:szCs w:val="28"/>
              </w:rPr>
              <w:t>ЛОТ-3: аренда</w:t>
            </w:r>
          </w:p>
          <w:p w:rsidR="00C81247" w:rsidRPr="00EA3F37" w:rsidRDefault="00C81247" w:rsidP="00C81247">
            <w:pPr>
              <w:ind w:firstLine="0"/>
              <w:rPr>
                <w:color w:val="000000"/>
                <w:szCs w:val="28"/>
              </w:rPr>
            </w:pPr>
            <w:r>
              <w:rPr>
                <w:color w:val="000000"/>
                <w:szCs w:val="28"/>
              </w:rPr>
              <w:t xml:space="preserve">ЛОТ-4: </w:t>
            </w:r>
            <w:r>
              <w:rPr>
                <w:szCs w:val="28"/>
              </w:rPr>
              <w:t>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Default="00EA3F37" w:rsidP="00C75963">
            <w:pPr>
              <w:ind w:firstLine="0"/>
              <w:rPr>
                <w:bCs/>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C75963">
              <w:rPr>
                <w:bCs/>
              </w:rPr>
              <w:t>012801:445</w:t>
            </w:r>
          </w:p>
          <w:p w:rsidR="001E1381" w:rsidRDefault="001E1381" w:rsidP="00C75963">
            <w:pPr>
              <w:ind w:firstLine="0"/>
              <w:rPr>
                <w:bCs/>
              </w:rPr>
            </w:pPr>
            <w:r>
              <w:rPr>
                <w:bCs/>
              </w:rPr>
              <w:t>ЛОТ-2:</w:t>
            </w:r>
            <w:r>
              <w:rPr>
                <w:b/>
                <w:bCs/>
              </w:rPr>
              <w:t xml:space="preserve"> </w:t>
            </w:r>
            <w:r w:rsidRPr="001E1381">
              <w:rPr>
                <w:bCs/>
              </w:rPr>
              <w:t>64:20:030601:533</w:t>
            </w:r>
          </w:p>
          <w:p w:rsidR="004E1E2F" w:rsidRDefault="004E1E2F" w:rsidP="004E1E2F">
            <w:pPr>
              <w:ind w:firstLine="0"/>
              <w:rPr>
                <w:bCs/>
              </w:rPr>
            </w:pPr>
            <w:r>
              <w:rPr>
                <w:bCs/>
              </w:rPr>
              <w:t>ЛОТ-3: 64:44:100102:2530</w:t>
            </w:r>
          </w:p>
          <w:p w:rsidR="00C81247" w:rsidRPr="00EA3F37" w:rsidRDefault="00C81247" w:rsidP="004E1E2F">
            <w:pPr>
              <w:ind w:firstLine="0"/>
              <w:rPr>
                <w:color w:val="000000"/>
                <w:szCs w:val="28"/>
              </w:rPr>
            </w:pPr>
            <w:r>
              <w:rPr>
                <w:bCs/>
              </w:rPr>
              <w:t xml:space="preserve">ЛОТ-4: </w:t>
            </w:r>
            <w:r w:rsidRPr="00D73967">
              <w:rPr>
                <w:color w:val="000000"/>
                <w:szCs w:val="28"/>
              </w:rPr>
              <w:t>6</w:t>
            </w:r>
            <w:r w:rsidRPr="00D73967">
              <w:rPr>
                <w:bCs/>
              </w:rPr>
              <w:t>4:20:012401:1905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Default="00EA3F37" w:rsidP="00C75963">
            <w:pPr>
              <w:ind w:firstLine="0"/>
            </w:pPr>
            <w:r w:rsidRPr="00EA3F37">
              <w:rPr>
                <w:szCs w:val="28"/>
              </w:rPr>
              <w:t xml:space="preserve">ЛОТ-1: </w:t>
            </w:r>
            <w:r w:rsidR="00C75963">
              <w:t>животноводство</w:t>
            </w:r>
          </w:p>
          <w:p w:rsidR="001E1381" w:rsidRDefault="001E1381" w:rsidP="00C75963">
            <w:pPr>
              <w:ind w:firstLine="0"/>
              <w:rPr>
                <w:bCs/>
              </w:rPr>
            </w:pPr>
            <w:r>
              <w:t xml:space="preserve">ЛОТ-2: </w:t>
            </w:r>
            <w:r w:rsidRPr="001E1381">
              <w:t>в</w:t>
            </w:r>
            <w:r w:rsidRPr="001E1381">
              <w:rPr>
                <w:bCs/>
              </w:rPr>
              <w:t>едение огородничества</w:t>
            </w:r>
          </w:p>
          <w:p w:rsidR="004E1E2F" w:rsidRDefault="004E1E2F" w:rsidP="00C75963">
            <w:pPr>
              <w:ind w:firstLine="0"/>
              <w:rPr>
                <w:bCs/>
              </w:rPr>
            </w:pPr>
            <w:r>
              <w:rPr>
                <w:bCs/>
              </w:rPr>
              <w:t>ЛОТ-3: магазины</w:t>
            </w:r>
          </w:p>
          <w:p w:rsidR="00C81247" w:rsidRPr="00A96652" w:rsidRDefault="00C81247" w:rsidP="00C75963">
            <w:pPr>
              <w:ind w:firstLine="0"/>
            </w:pPr>
            <w:r>
              <w:rPr>
                <w:bCs/>
              </w:rPr>
              <w:t>ЛОТ-4: магазины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Default="00EA3F37" w:rsidP="00C75963">
            <w:pPr>
              <w:ind w:firstLine="0"/>
              <w:rPr>
                <w:color w:val="000000"/>
                <w:szCs w:val="28"/>
              </w:rPr>
            </w:pPr>
            <w:r w:rsidRPr="00EA3F37">
              <w:rPr>
                <w:color w:val="000000"/>
                <w:szCs w:val="28"/>
              </w:rPr>
              <w:t xml:space="preserve">ЛОТ-1: </w:t>
            </w:r>
            <w:r w:rsidR="00C75963">
              <w:rPr>
                <w:color w:val="000000"/>
                <w:szCs w:val="28"/>
              </w:rPr>
              <w:t>7 (семь) лет</w:t>
            </w:r>
          </w:p>
          <w:p w:rsidR="001E1381" w:rsidRDefault="001E1381" w:rsidP="00C75963">
            <w:pPr>
              <w:ind w:firstLine="0"/>
              <w:rPr>
                <w:color w:val="000000"/>
                <w:szCs w:val="28"/>
              </w:rPr>
            </w:pPr>
            <w:r>
              <w:rPr>
                <w:color w:val="000000"/>
                <w:szCs w:val="28"/>
              </w:rPr>
              <w:t>ЛОТ-2: 10 (десять) лет</w:t>
            </w:r>
          </w:p>
          <w:p w:rsidR="004E1E2F" w:rsidRDefault="004E1E2F" w:rsidP="00C75963">
            <w:pPr>
              <w:ind w:firstLine="0"/>
              <w:rPr>
                <w:color w:val="000000"/>
                <w:szCs w:val="28"/>
              </w:rPr>
            </w:pPr>
            <w:r>
              <w:rPr>
                <w:color w:val="000000"/>
                <w:szCs w:val="28"/>
              </w:rPr>
              <w:t>ЛОТ-3: 1 (один) год 6 (шесть) месяцев</w:t>
            </w:r>
          </w:p>
          <w:p w:rsidR="00C81247" w:rsidRPr="00EA3F37" w:rsidRDefault="00C81247" w:rsidP="00C75963">
            <w:pPr>
              <w:ind w:firstLine="0"/>
              <w:rPr>
                <w:color w:val="000000"/>
                <w:szCs w:val="28"/>
              </w:rPr>
            </w:pPr>
            <w:r>
              <w:rPr>
                <w:color w:val="000000"/>
                <w:szCs w:val="28"/>
              </w:rPr>
              <w:lastRenderedPageBreak/>
              <w:t>ЛОТ-4: 1 (один) год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Default="00EA3F37" w:rsidP="00A9501E">
            <w:pPr>
              <w:ind w:firstLine="0"/>
            </w:pPr>
            <w:r w:rsidRPr="00EA3F37">
              <w:rPr>
                <w:szCs w:val="28"/>
              </w:rPr>
              <w:t>ЛОТ-1:</w:t>
            </w:r>
            <w:r w:rsidR="00A96652">
              <w:rPr>
                <w:szCs w:val="28"/>
              </w:rPr>
              <w:t xml:space="preserve"> </w:t>
            </w:r>
            <w:r w:rsidR="00C75963">
              <w:t>Саратовская область, р-н Марксовский, Приволжское муниципальное образование, с</w:t>
            </w:r>
            <w:proofErr w:type="gramStart"/>
            <w:r w:rsidR="00C75963">
              <w:t>.Б</w:t>
            </w:r>
            <w:proofErr w:type="gramEnd"/>
            <w:r w:rsidR="00C75963">
              <w:t>обровка, западная окраина</w:t>
            </w:r>
          </w:p>
          <w:p w:rsidR="001E1381" w:rsidRDefault="001E1381" w:rsidP="00A9501E">
            <w:pPr>
              <w:ind w:firstLine="0"/>
              <w:rPr>
                <w:bCs/>
              </w:rPr>
            </w:pPr>
            <w:r>
              <w:t xml:space="preserve">ЛОТ-2: </w:t>
            </w:r>
            <w:r w:rsidRPr="001E1381">
              <w:t>С</w:t>
            </w:r>
            <w:r w:rsidRPr="001E1381">
              <w:rPr>
                <w:bCs/>
              </w:rPr>
              <w:t>аратовская область, Марксовский район, Кировское муниципальное образование, у западной окраины с. Фурманово, примерно в 40 м от д.10 по ул</w:t>
            </w:r>
            <w:proofErr w:type="gramStart"/>
            <w:r w:rsidRPr="001E1381">
              <w:rPr>
                <w:bCs/>
              </w:rPr>
              <w:t>.Н</w:t>
            </w:r>
            <w:proofErr w:type="gramEnd"/>
            <w:r w:rsidRPr="001E1381">
              <w:rPr>
                <w:bCs/>
              </w:rPr>
              <w:t>овая по направлению на запад</w:t>
            </w:r>
          </w:p>
          <w:p w:rsidR="004E1E2F" w:rsidRDefault="004E1E2F" w:rsidP="00A9501E">
            <w:pPr>
              <w:ind w:firstLine="0"/>
            </w:pPr>
            <w:r>
              <w:rPr>
                <w:bCs/>
              </w:rPr>
              <w:t>ЛОТ-3: С</w:t>
            </w:r>
            <w:r>
              <w:t xml:space="preserve">аратовская область, </w:t>
            </w:r>
            <w:proofErr w:type="gramStart"/>
            <w:r>
              <w:t>г</w:t>
            </w:r>
            <w:proofErr w:type="gramEnd"/>
            <w:r>
              <w:t xml:space="preserve"> Маркс, примерно в 15 м в направлении на северо-запад от нежилого здания расположенного по адресу: г. Маркс, пр. Ленина, д.90А</w:t>
            </w:r>
          </w:p>
          <w:p w:rsidR="00C81247" w:rsidRPr="000C44AF" w:rsidRDefault="00C81247" w:rsidP="00A9501E">
            <w:pPr>
              <w:ind w:firstLine="0"/>
            </w:pPr>
            <w:r>
              <w:t xml:space="preserve">ЛОТ-4: </w:t>
            </w:r>
            <w:proofErr w:type="gramStart"/>
            <w:r w:rsidRPr="00A96652">
              <w:rPr>
                <w:szCs w:val="28"/>
              </w:rPr>
              <w:t>Сар</w:t>
            </w:r>
            <w:r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A96652">
              <w:rPr>
                <w:bCs/>
              </w:rPr>
              <w:t xml:space="preserve"> Марксовский район, с. </w:t>
            </w:r>
            <w:proofErr w:type="gramStart"/>
            <w:r w:rsidRPr="00A96652">
              <w:rPr>
                <w:bCs/>
              </w:rPr>
              <w:t>Приволжское</w:t>
            </w:r>
            <w:proofErr w:type="gramEnd"/>
            <w:r w:rsidRPr="00A96652">
              <w:rPr>
                <w:bCs/>
              </w:rPr>
              <w:t>, ул. Советская, д. 35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Default="00EA3F37" w:rsidP="00C75963">
            <w:pPr>
              <w:ind w:firstLine="0"/>
              <w:rPr>
                <w:color w:val="000000"/>
                <w:szCs w:val="28"/>
              </w:rPr>
            </w:pPr>
            <w:r w:rsidRPr="00EA3F37">
              <w:rPr>
                <w:color w:val="000000"/>
                <w:szCs w:val="28"/>
              </w:rPr>
              <w:t xml:space="preserve">ЛОТ-1: </w:t>
            </w:r>
            <w:r w:rsidR="00C75963">
              <w:rPr>
                <w:color w:val="000000"/>
                <w:szCs w:val="28"/>
              </w:rPr>
              <w:t>79918</w:t>
            </w:r>
            <w:r w:rsidRPr="00EA3F37">
              <w:rPr>
                <w:color w:val="000000"/>
                <w:szCs w:val="28"/>
              </w:rPr>
              <w:t xml:space="preserve"> кв. м</w:t>
            </w:r>
          </w:p>
          <w:p w:rsidR="001E1381" w:rsidRDefault="001E1381" w:rsidP="00C75963">
            <w:pPr>
              <w:ind w:firstLine="0"/>
              <w:rPr>
                <w:color w:val="000000"/>
                <w:szCs w:val="28"/>
              </w:rPr>
            </w:pPr>
            <w:r>
              <w:rPr>
                <w:color w:val="000000"/>
                <w:szCs w:val="28"/>
              </w:rPr>
              <w:t>ЛОТ-2: 566 кв. м</w:t>
            </w:r>
          </w:p>
          <w:p w:rsidR="004E1E2F" w:rsidRDefault="004E1E2F" w:rsidP="00C75963">
            <w:pPr>
              <w:ind w:firstLine="0"/>
              <w:rPr>
                <w:color w:val="000000"/>
                <w:szCs w:val="28"/>
              </w:rPr>
            </w:pPr>
            <w:r>
              <w:rPr>
                <w:color w:val="000000"/>
                <w:szCs w:val="28"/>
              </w:rPr>
              <w:t>ЛОТ-3: 185 кв. м</w:t>
            </w:r>
          </w:p>
          <w:p w:rsidR="00C81247" w:rsidRPr="00EA3F37" w:rsidRDefault="00C81247" w:rsidP="00C75963">
            <w:pPr>
              <w:ind w:firstLine="0"/>
              <w:rPr>
                <w:color w:val="000000"/>
                <w:szCs w:val="28"/>
              </w:rPr>
            </w:pPr>
            <w:r>
              <w:rPr>
                <w:color w:val="000000"/>
                <w:szCs w:val="28"/>
              </w:rPr>
              <w:t>ЛОТ-4: 656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Default="001F096C" w:rsidP="00D73967">
            <w:pPr>
              <w:ind w:firstLine="0"/>
              <w:rPr>
                <w:color w:val="000000"/>
                <w:szCs w:val="28"/>
              </w:rPr>
            </w:pPr>
            <w:r>
              <w:rPr>
                <w:color w:val="000000"/>
                <w:szCs w:val="28"/>
              </w:rPr>
              <w:t xml:space="preserve">ЛОТ-1: </w:t>
            </w:r>
            <w:r w:rsidR="00B72723">
              <w:rPr>
                <w:color w:val="000000"/>
                <w:szCs w:val="28"/>
              </w:rPr>
              <w:t>земли населенных пунктов</w:t>
            </w:r>
          </w:p>
          <w:p w:rsidR="001E1381" w:rsidRDefault="001E1381" w:rsidP="00D73967">
            <w:pPr>
              <w:ind w:firstLine="0"/>
              <w:rPr>
                <w:color w:val="000000"/>
                <w:szCs w:val="28"/>
              </w:rPr>
            </w:pPr>
            <w:r>
              <w:rPr>
                <w:color w:val="000000"/>
                <w:szCs w:val="28"/>
              </w:rPr>
              <w:t>ЛОТ-2:</w:t>
            </w:r>
            <w:r w:rsidR="0030356E">
              <w:rPr>
                <w:color w:val="000000"/>
                <w:szCs w:val="28"/>
              </w:rPr>
              <w:t xml:space="preserve"> </w:t>
            </w:r>
            <w:r>
              <w:rPr>
                <w:color w:val="000000"/>
                <w:szCs w:val="28"/>
              </w:rPr>
              <w:t>земли сельскохозяйственного назначения</w:t>
            </w:r>
          </w:p>
          <w:p w:rsidR="004E1E2F" w:rsidRDefault="004E1E2F" w:rsidP="00D73967">
            <w:pPr>
              <w:ind w:firstLine="0"/>
              <w:rPr>
                <w:color w:val="000000"/>
                <w:szCs w:val="28"/>
              </w:rPr>
            </w:pPr>
            <w:r>
              <w:rPr>
                <w:color w:val="000000"/>
                <w:szCs w:val="28"/>
              </w:rPr>
              <w:t>ЛОТ-3: земли населенных пунктов</w:t>
            </w:r>
          </w:p>
          <w:p w:rsidR="00C81247" w:rsidRPr="00EA3F37" w:rsidRDefault="00C81247" w:rsidP="00D73967">
            <w:pPr>
              <w:ind w:firstLine="0"/>
              <w:rPr>
                <w:color w:val="000000"/>
                <w:szCs w:val="28"/>
              </w:rPr>
            </w:pPr>
            <w:r>
              <w:rPr>
                <w:color w:val="000000"/>
                <w:szCs w:val="28"/>
              </w:rPr>
              <w:t>ЛОТ-4: 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B638CD" w:rsidRDefault="00EA3F37" w:rsidP="006C29A3">
            <w:pPr>
              <w:ind w:firstLine="0"/>
              <w:rPr>
                <w:color w:val="000000"/>
                <w:szCs w:val="28"/>
              </w:rPr>
            </w:pPr>
            <w:r w:rsidRPr="00DB6EDC">
              <w:rPr>
                <w:color w:val="000000"/>
                <w:szCs w:val="28"/>
              </w:rPr>
              <w:t xml:space="preserve">ЛОТ-1: </w:t>
            </w:r>
            <w:r w:rsidR="006C29A3">
              <w:rPr>
                <w:szCs w:val="28"/>
              </w:rPr>
              <w:t>17102 (семнадцать тысяч сто два) рубля 45 копеек</w:t>
            </w:r>
            <w:r w:rsidR="00326066" w:rsidRPr="00CB5729">
              <w:rPr>
                <w:szCs w:val="28"/>
              </w:rPr>
              <w:t xml:space="preserve">, что составляет </w:t>
            </w:r>
            <w:r w:rsidR="00B14FEC">
              <w:rPr>
                <w:szCs w:val="28"/>
              </w:rPr>
              <w:t>10</w:t>
            </w:r>
            <w:r w:rsidR="00DB6EDC" w:rsidRPr="00CB5729">
              <w:rPr>
                <w:color w:val="000000"/>
                <w:szCs w:val="28"/>
              </w:rPr>
              <w:t xml:space="preserve"> % от кадастровой стоимости земельного участка</w:t>
            </w:r>
          </w:p>
          <w:p w:rsidR="001E1381" w:rsidRDefault="001E1381" w:rsidP="006C29A3">
            <w:pPr>
              <w:ind w:firstLine="0"/>
              <w:rPr>
                <w:bCs/>
              </w:rPr>
            </w:pPr>
            <w:r>
              <w:rPr>
                <w:color w:val="000000"/>
                <w:szCs w:val="28"/>
              </w:rPr>
              <w:t xml:space="preserve">ЛОТ-2: </w:t>
            </w:r>
            <w:r w:rsidR="007F7DD9">
              <w:rPr>
                <w:bCs/>
              </w:rPr>
              <w:t>976</w:t>
            </w:r>
            <w:r w:rsidRPr="001E1381">
              <w:rPr>
                <w:bCs/>
              </w:rPr>
              <w:t xml:space="preserve"> (</w:t>
            </w:r>
            <w:r w:rsidR="007F7DD9">
              <w:rPr>
                <w:bCs/>
              </w:rPr>
              <w:t>девятьсот семьдесят шесть</w:t>
            </w:r>
            <w:r w:rsidRPr="001E1381">
              <w:rPr>
                <w:bCs/>
              </w:rPr>
              <w:t>) рубл</w:t>
            </w:r>
            <w:r w:rsidR="007F7DD9">
              <w:rPr>
                <w:bCs/>
              </w:rPr>
              <w:t>ей</w:t>
            </w:r>
            <w:r w:rsidRPr="001E1381">
              <w:rPr>
                <w:bCs/>
              </w:rPr>
              <w:t xml:space="preserve"> </w:t>
            </w:r>
            <w:r w:rsidR="007F7DD9">
              <w:rPr>
                <w:bCs/>
              </w:rPr>
              <w:t>92</w:t>
            </w:r>
            <w:r w:rsidRPr="001E1381">
              <w:rPr>
                <w:bCs/>
              </w:rPr>
              <w:t xml:space="preserve"> копе</w:t>
            </w:r>
            <w:r w:rsidR="007F7DD9">
              <w:rPr>
                <w:bCs/>
              </w:rPr>
              <w:t>й</w:t>
            </w:r>
            <w:r w:rsidRPr="001E1381">
              <w:rPr>
                <w:bCs/>
              </w:rPr>
              <w:t>к</w:t>
            </w:r>
            <w:r w:rsidR="007F7DD9">
              <w:rPr>
                <w:bCs/>
              </w:rPr>
              <w:t>и</w:t>
            </w:r>
            <w:r w:rsidR="0034422F">
              <w:rPr>
                <w:bCs/>
              </w:rPr>
              <w:t>, что составляет 20% от кадастровой стоимости земельного участка</w:t>
            </w:r>
          </w:p>
          <w:p w:rsidR="004E1E2F" w:rsidRDefault="004E1E2F" w:rsidP="006C29A3">
            <w:pPr>
              <w:ind w:firstLine="0"/>
              <w:rPr>
                <w:bCs/>
              </w:rPr>
            </w:pPr>
            <w:r>
              <w:rPr>
                <w:bCs/>
              </w:rPr>
              <w:t xml:space="preserve">ЛОТ-3: </w:t>
            </w:r>
            <w:r w:rsidR="007F7DD9">
              <w:rPr>
                <w:bCs/>
              </w:rPr>
              <w:t>96664 (девяносто шесть тысяч шестьсот шестьдесят четыре) рубля 72 копейки</w:t>
            </w:r>
            <w:r w:rsidR="0034422F">
              <w:rPr>
                <w:bCs/>
              </w:rPr>
              <w:t>, что составляет 40% от кадастровой стоимости земельного участка</w:t>
            </w:r>
          </w:p>
          <w:p w:rsidR="00DA4E84" w:rsidRPr="00D73967" w:rsidRDefault="00DA4E84" w:rsidP="006C29A3">
            <w:pPr>
              <w:ind w:firstLine="0"/>
              <w:rPr>
                <w:color w:val="000000"/>
                <w:szCs w:val="28"/>
              </w:rPr>
            </w:pPr>
            <w:r>
              <w:rPr>
                <w:bCs/>
              </w:rPr>
              <w:t>ЛОТ-4: 185806 (сто восемьдесят пять тысяч восемьсот шесть) рублей 10 копеек, что составляет 70%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B638CD" w:rsidRDefault="00EA3F37" w:rsidP="006C29A3">
            <w:pPr>
              <w:ind w:firstLine="0"/>
              <w:rPr>
                <w:color w:val="000000"/>
                <w:szCs w:val="24"/>
              </w:rPr>
            </w:pPr>
            <w:r w:rsidRPr="006C29A3">
              <w:rPr>
                <w:color w:val="000000"/>
                <w:szCs w:val="28"/>
              </w:rPr>
              <w:t xml:space="preserve">ЛОТ-1: </w:t>
            </w:r>
            <w:r w:rsidR="006C29A3" w:rsidRPr="006C29A3">
              <w:rPr>
                <w:color w:val="000000"/>
                <w:szCs w:val="28"/>
              </w:rPr>
              <w:t xml:space="preserve">513 </w:t>
            </w:r>
            <w:r w:rsidR="00E8612E" w:rsidRPr="006C29A3">
              <w:rPr>
                <w:color w:val="000000"/>
                <w:szCs w:val="28"/>
              </w:rPr>
              <w:t>(</w:t>
            </w:r>
            <w:r w:rsidR="006C29A3" w:rsidRPr="006C29A3">
              <w:rPr>
                <w:color w:val="000000"/>
                <w:szCs w:val="28"/>
              </w:rPr>
              <w:t>пятьсот тринадцать</w:t>
            </w:r>
            <w:r w:rsidR="00E8612E" w:rsidRPr="006C29A3">
              <w:rPr>
                <w:color w:val="000000"/>
                <w:szCs w:val="28"/>
              </w:rPr>
              <w:t>) рубл</w:t>
            </w:r>
            <w:r w:rsidR="006C29A3" w:rsidRPr="006C29A3">
              <w:rPr>
                <w:color w:val="000000"/>
                <w:szCs w:val="28"/>
              </w:rPr>
              <w:t>ей</w:t>
            </w:r>
            <w:r w:rsidR="00E8612E" w:rsidRPr="006C29A3">
              <w:rPr>
                <w:color w:val="000000"/>
                <w:szCs w:val="28"/>
              </w:rPr>
              <w:t xml:space="preserve"> </w:t>
            </w:r>
            <w:r w:rsidR="006C29A3" w:rsidRPr="006C29A3">
              <w:rPr>
                <w:color w:val="000000"/>
                <w:szCs w:val="28"/>
              </w:rPr>
              <w:t>07</w:t>
            </w:r>
            <w:r w:rsidR="00E8612E" w:rsidRPr="006C29A3">
              <w:rPr>
                <w:color w:val="000000"/>
                <w:szCs w:val="28"/>
              </w:rPr>
              <w:t xml:space="preserve"> копе</w:t>
            </w:r>
            <w:r w:rsidR="00B14FEC" w:rsidRPr="006C29A3">
              <w:rPr>
                <w:color w:val="000000"/>
                <w:szCs w:val="28"/>
              </w:rPr>
              <w:t>е</w:t>
            </w:r>
            <w:r w:rsidR="00E8612E" w:rsidRPr="006C29A3">
              <w:rPr>
                <w:color w:val="000000"/>
                <w:szCs w:val="28"/>
              </w:rPr>
              <w:t xml:space="preserve">к </w:t>
            </w:r>
          </w:p>
          <w:p w:rsidR="001E1381" w:rsidRPr="007F7DD9" w:rsidRDefault="001E1381" w:rsidP="006C29A3">
            <w:pPr>
              <w:ind w:firstLine="0"/>
              <w:rPr>
                <w:bCs/>
              </w:rPr>
            </w:pPr>
            <w:r w:rsidRPr="007F7DD9">
              <w:rPr>
                <w:color w:val="000000"/>
                <w:szCs w:val="24"/>
              </w:rPr>
              <w:t xml:space="preserve">ЛОТ-2: </w:t>
            </w:r>
            <w:r w:rsidR="007F7DD9" w:rsidRPr="007F7DD9">
              <w:rPr>
                <w:bCs/>
              </w:rPr>
              <w:t>29</w:t>
            </w:r>
            <w:r w:rsidRPr="007F7DD9">
              <w:rPr>
                <w:bCs/>
              </w:rPr>
              <w:t xml:space="preserve"> (</w:t>
            </w:r>
            <w:r w:rsidR="007F7DD9" w:rsidRPr="007F7DD9">
              <w:rPr>
                <w:bCs/>
              </w:rPr>
              <w:t>двадцать девять</w:t>
            </w:r>
            <w:r w:rsidRPr="007F7DD9">
              <w:rPr>
                <w:bCs/>
              </w:rPr>
              <w:t>) рубл</w:t>
            </w:r>
            <w:r w:rsidR="007F7DD9" w:rsidRPr="007F7DD9">
              <w:rPr>
                <w:bCs/>
              </w:rPr>
              <w:t>ей</w:t>
            </w:r>
            <w:r w:rsidRPr="007F7DD9">
              <w:rPr>
                <w:bCs/>
              </w:rPr>
              <w:t xml:space="preserve"> </w:t>
            </w:r>
            <w:r w:rsidR="007F7DD9" w:rsidRPr="007F7DD9">
              <w:rPr>
                <w:bCs/>
              </w:rPr>
              <w:t>31</w:t>
            </w:r>
            <w:r w:rsidRPr="007F7DD9">
              <w:rPr>
                <w:bCs/>
              </w:rPr>
              <w:t xml:space="preserve"> копе</w:t>
            </w:r>
            <w:r w:rsidR="007F7DD9" w:rsidRPr="007F7DD9">
              <w:rPr>
                <w:bCs/>
              </w:rPr>
              <w:t>й</w:t>
            </w:r>
            <w:r w:rsidRPr="007F7DD9">
              <w:rPr>
                <w:bCs/>
              </w:rPr>
              <w:t>к</w:t>
            </w:r>
            <w:r w:rsidR="007F7DD9" w:rsidRPr="007F7DD9">
              <w:rPr>
                <w:bCs/>
              </w:rPr>
              <w:t>а</w:t>
            </w:r>
          </w:p>
          <w:p w:rsidR="004E1E2F" w:rsidRPr="007F7DD9" w:rsidRDefault="004E1E2F" w:rsidP="006C29A3">
            <w:pPr>
              <w:ind w:firstLine="0"/>
              <w:rPr>
                <w:bCs/>
              </w:rPr>
            </w:pPr>
            <w:r w:rsidRPr="007F7DD9">
              <w:rPr>
                <w:bCs/>
              </w:rPr>
              <w:t xml:space="preserve">ЛОТ-3: </w:t>
            </w:r>
            <w:r w:rsidR="007F7DD9" w:rsidRPr="007F7DD9">
              <w:rPr>
                <w:bCs/>
              </w:rPr>
              <w:t>2899 (две тысячи восемьсот девяносто девять рублей) 94 копейки</w:t>
            </w:r>
          </w:p>
          <w:p w:rsidR="00483EAF" w:rsidRPr="00C75963" w:rsidRDefault="00483EAF" w:rsidP="006C29A3">
            <w:pPr>
              <w:ind w:firstLine="0"/>
              <w:rPr>
                <w:color w:val="000000"/>
                <w:szCs w:val="24"/>
                <w:highlight w:val="yellow"/>
              </w:rPr>
            </w:pPr>
            <w:r w:rsidRPr="00483EAF">
              <w:rPr>
                <w:bCs/>
              </w:rPr>
              <w:t>ЛОТ-4: 5574 (пять тысяч пятьсот семьдесят четыре) рубля 18 копеек</w:t>
            </w:r>
            <w:r w:rsidR="008E139F">
              <w:rPr>
                <w:bCs/>
              </w:rPr>
              <w:t>,</w:t>
            </w:r>
            <w:r w:rsidRPr="006C29A3">
              <w:rPr>
                <w:color w:val="000000"/>
                <w:szCs w:val="24"/>
              </w:rPr>
              <w:t xml:space="preserve"> 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B638CD" w:rsidRDefault="00EA3F37" w:rsidP="00B14FEC">
            <w:pPr>
              <w:ind w:firstLine="0"/>
              <w:rPr>
                <w:szCs w:val="28"/>
              </w:rPr>
            </w:pPr>
            <w:r w:rsidRPr="006C29A3">
              <w:rPr>
                <w:color w:val="000000"/>
                <w:szCs w:val="28"/>
              </w:rPr>
              <w:t xml:space="preserve">ЛОТ-1: </w:t>
            </w:r>
            <w:r w:rsidR="006C29A3" w:rsidRPr="006C29A3">
              <w:rPr>
                <w:szCs w:val="28"/>
              </w:rPr>
              <w:t>1</w:t>
            </w:r>
            <w:r w:rsidR="007F7DD9">
              <w:rPr>
                <w:szCs w:val="28"/>
              </w:rPr>
              <w:t>0261</w:t>
            </w:r>
            <w:r w:rsidR="006C29A3" w:rsidRPr="006C29A3">
              <w:rPr>
                <w:szCs w:val="28"/>
              </w:rPr>
              <w:t xml:space="preserve"> (</w:t>
            </w:r>
            <w:r w:rsidR="007F7DD9">
              <w:rPr>
                <w:szCs w:val="28"/>
              </w:rPr>
              <w:t>десять тысяч двести шестьдесят один</w:t>
            </w:r>
            <w:r w:rsidR="006C29A3" w:rsidRPr="006C29A3">
              <w:rPr>
                <w:szCs w:val="28"/>
              </w:rPr>
              <w:t>) рубл</w:t>
            </w:r>
            <w:r w:rsidR="007F7DD9">
              <w:rPr>
                <w:szCs w:val="28"/>
              </w:rPr>
              <w:t>ь</w:t>
            </w:r>
            <w:r w:rsidR="006C29A3" w:rsidRPr="006C29A3">
              <w:rPr>
                <w:szCs w:val="28"/>
              </w:rPr>
              <w:t xml:space="preserve"> 4</w:t>
            </w:r>
            <w:r w:rsidR="007F7DD9">
              <w:rPr>
                <w:szCs w:val="28"/>
              </w:rPr>
              <w:t>7</w:t>
            </w:r>
            <w:r w:rsidR="006C29A3" w:rsidRPr="006C29A3">
              <w:rPr>
                <w:szCs w:val="28"/>
              </w:rPr>
              <w:t xml:space="preserve"> копеек</w:t>
            </w:r>
          </w:p>
          <w:p w:rsidR="001E1381" w:rsidRDefault="001E1381" w:rsidP="00B14FEC">
            <w:pPr>
              <w:ind w:firstLine="0"/>
              <w:rPr>
                <w:bCs/>
                <w:highlight w:val="yellow"/>
              </w:rPr>
            </w:pPr>
            <w:r>
              <w:rPr>
                <w:szCs w:val="28"/>
              </w:rPr>
              <w:t xml:space="preserve">ЛОТ-2: </w:t>
            </w:r>
            <w:r w:rsidR="007F7DD9" w:rsidRPr="007F7DD9">
              <w:rPr>
                <w:bCs/>
              </w:rPr>
              <w:t>586</w:t>
            </w:r>
            <w:r w:rsidRPr="007F7DD9">
              <w:rPr>
                <w:bCs/>
              </w:rPr>
              <w:t xml:space="preserve"> (</w:t>
            </w:r>
            <w:r w:rsidR="007F7DD9" w:rsidRPr="007F7DD9">
              <w:rPr>
                <w:bCs/>
              </w:rPr>
              <w:t>пятьсот восемьдесят шесть</w:t>
            </w:r>
            <w:r w:rsidRPr="007F7DD9">
              <w:rPr>
                <w:bCs/>
              </w:rPr>
              <w:t>) рубл</w:t>
            </w:r>
            <w:r w:rsidR="007F7DD9" w:rsidRPr="007F7DD9">
              <w:rPr>
                <w:bCs/>
              </w:rPr>
              <w:t>ей</w:t>
            </w:r>
            <w:r w:rsidRPr="007F7DD9">
              <w:rPr>
                <w:bCs/>
              </w:rPr>
              <w:t xml:space="preserve"> </w:t>
            </w:r>
            <w:r w:rsidR="007F7DD9" w:rsidRPr="007F7DD9">
              <w:rPr>
                <w:bCs/>
              </w:rPr>
              <w:t>15</w:t>
            </w:r>
            <w:r w:rsidRPr="007F7DD9">
              <w:rPr>
                <w:bCs/>
              </w:rPr>
              <w:t xml:space="preserve"> копеек</w:t>
            </w:r>
          </w:p>
          <w:p w:rsidR="004E1E2F" w:rsidRPr="007F7DD9" w:rsidRDefault="004E1E2F" w:rsidP="00B14FEC">
            <w:pPr>
              <w:ind w:firstLine="0"/>
              <w:rPr>
                <w:bCs/>
              </w:rPr>
            </w:pPr>
            <w:r w:rsidRPr="007F7DD9">
              <w:rPr>
                <w:bCs/>
              </w:rPr>
              <w:t xml:space="preserve">ЛОТ-3: </w:t>
            </w:r>
            <w:r w:rsidR="007F7DD9" w:rsidRPr="007F7DD9">
              <w:rPr>
                <w:bCs/>
              </w:rPr>
              <w:t>57998 (пятьдесят семь тысяч девятьсот девяносто восемь) рублей 83 копейки</w:t>
            </w:r>
          </w:p>
          <w:p w:rsidR="008E139F" w:rsidRPr="00C75963" w:rsidRDefault="008E139F" w:rsidP="007F7DD9">
            <w:pPr>
              <w:ind w:firstLine="0"/>
              <w:rPr>
                <w:szCs w:val="28"/>
                <w:highlight w:val="yellow"/>
              </w:rPr>
            </w:pPr>
            <w:r w:rsidRPr="008E139F">
              <w:rPr>
                <w:bCs/>
              </w:rPr>
              <w:t>ЛОТ-4: 111483 (сто одиннадцать тысяч четыреста восемьдесят три) рубля 60 копеек</w:t>
            </w:r>
            <w:r w:rsidR="007F7DD9">
              <w:rPr>
                <w:color w:val="000000"/>
                <w:szCs w:val="28"/>
              </w:rPr>
              <w:t xml:space="preserve">, </w:t>
            </w:r>
            <w:r w:rsidR="007F7DD9" w:rsidRPr="006C29A3">
              <w:rPr>
                <w:color w:val="000000"/>
                <w:szCs w:val="28"/>
              </w:rPr>
              <w:t xml:space="preserve">что составляет </w:t>
            </w:r>
            <w:r w:rsidR="007F7DD9">
              <w:rPr>
                <w:color w:val="000000"/>
                <w:szCs w:val="28"/>
              </w:rPr>
              <w:t>6</w:t>
            </w:r>
            <w:r w:rsidR="007F7DD9" w:rsidRPr="006C29A3">
              <w:rPr>
                <w:color w:val="000000"/>
                <w:szCs w:val="28"/>
              </w:rPr>
              <w:t xml:space="preserve">0 % </w:t>
            </w:r>
            <w:r w:rsidR="007F7DD9" w:rsidRPr="006C29A3">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Default="00EA3F37" w:rsidP="00D73967">
            <w:pPr>
              <w:ind w:firstLine="0"/>
              <w:rPr>
                <w:szCs w:val="28"/>
              </w:rPr>
            </w:pPr>
            <w:r w:rsidRPr="00EA3F37">
              <w:rPr>
                <w:color w:val="000000"/>
                <w:szCs w:val="28"/>
              </w:rPr>
              <w:t xml:space="preserve">ЛОТ-1: </w:t>
            </w:r>
            <w:proofErr w:type="spellStart"/>
            <w:r w:rsidR="00C75963" w:rsidRPr="009865C3">
              <w:rPr>
                <w:szCs w:val="28"/>
              </w:rPr>
              <w:t>водоохранн</w:t>
            </w:r>
            <w:r w:rsidR="00C75963">
              <w:rPr>
                <w:szCs w:val="28"/>
              </w:rPr>
              <w:t>ая</w:t>
            </w:r>
            <w:proofErr w:type="spellEnd"/>
            <w:r w:rsidR="00C75963" w:rsidRPr="009865C3">
              <w:rPr>
                <w:szCs w:val="28"/>
              </w:rPr>
              <w:t xml:space="preserve"> зон</w:t>
            </w:r>
            <w:r w:rsidR="00C75963">
              <w:rPr>
                <w:szCs w:val="28"/>
              </w:rPr>
              <w:t xml:space="preserve">а и прибрежная защитная полоса реки </w:t>
            </w:r>
            <w:proofErr w:type="spellStart"/>
            <w:r w:rsidR="00C75963">
              <w:rPr>
                <w:szCs w:val="28"/>
              </w:rPr>
              <w:t>Лизель</w:t>
            </w:r>
            <w:proofErr w:type="spellEnd"/>
            <w:r w:rsidR="00C75963" w:rsidRPr="009865C3">
              <w:rPr>
                <w:szCs w:val="28"/>
              </w:rPr>
              <w:t xml:space="preserve"> на территории Саратовской области, установленной согласно ст. 65 Водного кодекса Российской Федера</w:t>
            </w:r>
            <w:r w:rsidR="00C75963">
              <w:rPr>
                <w:szCs w:val="28"/>
              </w:rPr>
              <w:t>ции от 3 июня 2006 года № 74-ФЗ</w:t>
            </w:r>
          </w:p>
          <w:p w:rsidR="001E1381" w:rsidRDefault="001E1381" w:rsidP="00D73967">
            <w:pPr>
              <w:ind w:firstLine="0"/>
              <w:rPr>
                <w:szCs w:val="28"/>
              </w:rPr>
            </w:pPr>
            <w:r>
              <w:rPr>
                <w:szCs w:val="28"/>
              </w:rPr>
              <w:t>ЛОТ-2: отсутствуют</w:t>
            </w:r>
          </w:p>
          <w:p w:rsidR="004E1E2F" w:rsidRDefault="004E1E2F" w:rsidP="004E1E2F">
            <w:pPr>
              <w:ind w:firstLine="0"/>
              <w:rPr>
                <w:szCs w:val="28"/>
              </w:rPr>
            </w:pPr>
            <w:r>
              <w:rPr>
                <w:szCs w:val="28"/>
              </w:rPr>
              <w:t>ЛОТ-3: отсутствуют</w:t>
            </w:r>
          </w:p>
          <w:p w:rsidR="008E139F" w:rsidRPr="00EA3F37" w:rsidRDefault="008E139F" w:rsidP="004E1E2F">
            <w:pPr>
              <w:ind w:firstLine="0"/>
              <w:rPr>
                <w:szCs w:val="28"/>
              </w:rPr>
            </w:pPr>
            <w:r>
              <w:rPr>
                <w:szCs w:val="28"/>
              </w:rPr>
              <w:t>ЛОТ-4: 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C75963" w:rsidRDefault="00EA3F37" w:rsidP="00C75963">
            <w:pPr>
              <w:pStyle w:val="210"/>
              <w:spacing w:line="216" w:lineRule="auto"/>
              <w:jc w:val="both"/>
              <w:rPr>
                <w:sz w:val="28"/>
                <w:szCs w:val="28"/>
              </w:rPr>
            </w:pPr>
            <w:r w:rsidRPr="006D357F">
              <w:rPr>
                <w:sz w:val="28"/>
                <w:szCs w:val="28"/>
              </w:rPr>
              <w:t xml:space="preserve">ЛОТ-1: </w:t>
            </w:r>
            <w:r w:rsidR="00C75963" w:rsidRPr="00A96652">
              <w:rPr>
                <w:sz w:val="28"/>
              </w:rPr>
              <w:t xml:space="preserve">охранная зона </w:t>
            </w:r>
            <w:r w:rsidR="00C75963">
              <w:rPr>
                <w:sz w:val="28"/>
              </w:rPr>
              <w:t xml:space="preserve">ВЛ-6 кВ № 2 от ПС «Бобровка-1» 110/6 кВ (Индекс 02) – </w:t>
            </w:r>
            <w:r w:rsidR="00C75963" w:rsidRPr="00D05BBD">
              <w:rPr>
                <w:sz w:val="28"/>
                <w:szCs w:val="28"/>
              </w:rPr>
              <w:t xml:space="preserve">5 </w:t>
            </w:r>
            <w:r w:rsidR="00C75963" w:rsidRPr="00D05BBD">
              <w:rPr>
                <w:color w:val="000000"/>
                <w:sz w:val="28"/>
                <w:szCs w:val="28"/>
              </w:rPr>
              <w:t xml:space="preserve">метров по обе стороны от кабеля (согласно </w:t>
            </w:r>
            <w:hyperlink r:id="rId18" w:history="1">
              <w:r w:rsidR="00C75963" w:rsidRPr="00D05BBD">
                <w:rPr>
                  <w:rStyle w:val="a9"/>
                  <w:b w:val="0"/>
                  <w:color w:val="000000"/>
                  <w:sz w:val="28"/>
                  <w:szCs w:val="28"/>
                </w:rPr>
                <w:t>Постановлению Правительства РФ от 24 февраля 2009 года № 160</w:t>
              </w:r>
            </w:hyperlink>
            <w:r w:rsidR="00C75963" w:rsidRPr="00D05BBD">
              <w:rPr>
                <w:sz w:val="28"/>
                <w:szCs w:val="28"/>
              </w:rPr>
              <w:t>)</w:t>
            </w:r>
            <w:r w:rsidR="00C75963">
              <w:rPr>
                <w:sz w:val="28"/>
                <w:szCs w:val="28"/>
              </w:rPr>
              <w:t xml:space="preserve">; </w:t>
            </w:r>
            <w:r w:rsidR="00C75963" w:rsidRPr="00C75963">
              <w:rPr>
                <w:sz w:val="28"/>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w:t>
            </w:r>
            <w:r w:rsidR="00C75963" w:rsidRPr="00C75963">
              <w:rPr>
                <w:sz w:val="28"/>
                <w:szCs w:val="28"/>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w:t>
            </w:r>
          </w:p>
          <w:p w:rsidR="001E1381" w:rsidRDefault="001E1381" w:rsidP="00C75963">
            <w:pPr>
              <w:pStyle w:val="210"/>
              <w:spacing w:line="216" w:lineRule="auto"/>
              <w:jc w:val="both"/>
              <w:rPr>
                <w:sz w:val="28"/>
                <w:szCs w:val="28"/>
              </w:rPr>
            </w:pPr>
            <w:r>
              <w:rPr>
                <w:sz w:val="28"/>
                <w:szCs w:val="28"/>
              </w:rPr>
              <w:t>ЛОТ-2: отсутствуют</w:t>
            </w:r>
          </w:p>
          <w:p w:rsidR="004E1E2F" w:rsidRPr="002F6402" w:rsidRDefault="004E1E2F" w:rsidP="00C80687">
            <w:pPr>
              <w:pStyle w:val="210"/>
              <w:spacing w:line="216" w:lineRule="auto"/>
              <w:jc w:val="both"/>
              <w:rPr>
                <w:sz w:val="36"/>
                <w:szCs w:val="28"/>
              </w:rPr>
            </w:pPr>
            <w:r>
              <w:rPr>
                <w:sz w:val="28"/>
                <w:szCs w:val="28"/>
              </w:rPr>
              <w:t xml:space="preserve">ЛОТ-3: </w:t>
            </w:r>
            <w:r w:rsidR="00C80687" w:rsidRPr="008E139F">
              <w:rPr>
                <w:sz w:val="28"/>
                <w:szCs w:val="28"/>
              </w:rPr>
              <w:t>охранная зона</w:t>
            </w:r>
            <w:r w:rsidR="008E139F">
              <w:rPr>
                <w:sz w:val="28"/>
                <w:szCs w:val="28"/>
              </w:rPr>
              <w:t xml:space="preserve"> ВЛ-6 кВ Ф-647, Ф-649 – 10 м</w:t>
            </w:r>
            <w:r w:rsidR="00C80687" w:rsidRPr="008E139F">
              <w:rPr>
                <w:sz w:val="28"/>
                <w:szCs w:val="28"/>
              </w:rPr>
              <w:t xml:space="preserve"> в обе стороны</w:t>
            </w:r>
            <w:r w:rsidR="002F6402">
              <w:rPr>
                <w:sz w:val="28"/>
                <w:szCs w:val="28"/>
              </w:rPr>
              <w:t xml:space="preserve"> </w:t>
            </w:r>
            <w:r w:rsidR="002F6402" w:rsidRPr="00683D0A">
              <w:rPr>
                <w:color w:val="000000"/>
                <w:sz w:val="20"/>
                <w:szCs w:val="20"/>
              </w:rPr>
              <w:t>(</w:t>
            </w:r>
            <w:r w:rsidR="002F6402" w:rsidRPr="002F6402">
              <w:rPr>
                <w:color w:val="000000"/>
                <w:sz w:val="28"/>
                <w:szCs w:val="20"/>
              </w:rPr>
              <w:t xml:space="preserve">согласно </w:t>
            </w:r>
            <w:hyperlink r:id="rId19" w:history="1">
              <w:r w:rsidR="002F6402" w:rsidRPr="002F6402">
                <w:rPr>
                  <w:rStyle w:val="a9"/>
                  <w:b w:val="0"/>
                  <w:color w:val="000000"/>
                  <w:sz w:val="28"/>
                  <w:szCs w:val="20"/>
                </w:rPr>
                <w:t>Постановлению Правительства РФ от 24 февраля 2009 года № 160</w:t>
              </w:r>
            </w:hyperlink>
            <w:r w:rsidR="002F6402" w:rsidRPr="002F6402">
              <w:rPr>
                <w:sz w:val="28"/>
                <w:szCs w:val="20"/>
              </w:rPr>
              <w:t>)</w:t>
            </w:r>
          </w:p>
          <w:p w:rsidR="008E139F" w:rsidRPr="00C75963" w:rsidRDefault="008E139F" w:rsidP="008E139F">
            <w:pPr>
              <w:pStyle w:val="210"/>
              <w:spacing w:line="216" w:lineRule="auto"/>
              <w:jc w:val="both"/>
              <w:rPr>
                <w:szCs w:val="28"/>
              </w:rPr>
            </w:pPr>
            <w:r w:rsidRPr="006D357F">
              <w:rPr>
                <w:sz w:val="28"/>
                <w:szCs w:val="28"/>
              </w:rPr>
              <w:t>ЛОТ-</w:t>
            </w:r>
            <w:r>
              <w:rPr>
                <w:sz w:val="28"/>
                <w:szCs w:val="28"/>
              </w:rPr>
              <w:t>4</w:t>
            </w:r>
            <w:r w:rsidRPr="006D357F">
              <w:rPr>
                <w:sz w:val="28"/>
                <w:szCs w:val="28"/>
              </w:rPr>
              <w:t xml:space="preserve">: </w:t>
            </w:r>
            <w:r w:rsidRPr="00A96652">
              <w:rPr>
                <w:sz w:val="28"/>
              </w:rPr>
              <w:t>охранная зона линейно-кабельного сооружения связи ПАО «Ростелеком» - 2 метра от оси кабеля по обе стороны (согласно постановлению Правительства РФ от 9 июня 1995 года № 578</w:t>
            </w:r>
            <w:r w:rsidRPr="00DF51D3">
              <w:rPr>
                <w:sz w:val="28"/>
              </w:rPr>
              <w:t>)</w:t>
            </w:r>
            <w:r w:rsidR="00DF51D3" w:rsidRPr="00DF51D3">
              <w:rPr>
                <w:sz w:val="28"/>
              </w:rPr>
              <w:t xml:space="preserve">; </w:t>
            </w:r>
            <w:r w:rsidR="00DF51D3" w:rsidRPr="00DF51D3">
              <w:rPr>
                <w:sz w:val="28"/>
                <w:szCs w:val="28"/>
              </w:rPr>
              <w:t>охранная зона газопровода низкого давления -  2 метра с каждой стороны газопровода (согласно Постановлению Правительства Российской Федерации от 20 ноября 2000 года № 878).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734473" w:rsidRPr="00077EB5" w:rsidRDefault="00283257" w:rsidP="00734473">
            <w:pPr>
              <w:ind w:left="-15" w:right="15" w:hanging="15"/>
              <w:rPr>
                <w:szCs w:val="28"/>
              </w:rPr>
            </w:pPr>
            <w:r>
              <w:rPr>
                <w:szCs w:val="28"/>
              </w:rPr>
              <w:t xml:space="preserve">ЛОТ-1: </w:t>
            </w:r>
            <w:proofErr w:type="gramStart"/>
            <w:r w:rsidR="00734473" w:rsidRPr="0030356E">
              <w:rPr>
                <w:bCs/>
                <w:szCs w:val="28"/>
              </w:rPr>
              <w:t xml:space="preserve">В соответствии с Правилами землепользования и застройки </w:t>
            </w:r>
            <w:r w:rsidR="000C44AF" w:rsidRPr="0030356E">
              <w:rPr>
                <w:bCs/>
                <w:szCs w:val="28"/>
              </w:rPr>
              <w:t>Приволжского</w:t>
            </w:r>
            <w:r w:rsidR="00734473" w:rsidRPr="0030356E">
              <w:rPr>
                <w:bCs/>
                <w:szCs w:val="28"/>
              </w:rPr>
              <w:t xml:space="preserve"> муниципального образования </w:t>
            </w:r>
            <w:r w:rsidR="00734473" w:rsidRPr="0030356E">
              <w:rPr>
                <w:szCs w:val="28"/>
              </w:rPr>
              <w:t>Марксовского муниципального района Саратовской области</w:t>
            </w:r>
            <w:r w:rsidR="00734473" w:rsidRPr="0030356E">
              <w:rPr>
                <w:bCs/>
                <w:szCs w:val="28"/>
              </w:rPr>
              <w:t>, утвержденными С</w:t>
            </w:r>
            <w:r w:rsidR="00734473" w:rsidRPr="0030356E">
              <w:rPr>
                <w:szCs w:val="28"/>
              </w:rPr>
              <w:t xml:space="preserve">оветом </w:t>
            </w:r>
            <w:r w:rsidR="000C44AF" w:rsidRPr="0030356E">
              <w:rPr>
                <w:bCs/>
                <w:szCs w:val="28"/>
              </w:rPr>
              <w:t>Приволжского</w:t>
            </w:r>
            <w:r w:rsidR="00734473" w:rsidRPr="0030356E">
              <w:rPr>
                <w:szCs w:val="28"/>
              </w:rPr>
              <w:t xml:space="preserve"> муниципального образования Марксовского муниципального района Саратовской области </w:t>
            </w:r>
            <w:r w:rsidR="00734473" w:rsidRPr="0030356E">
              <w:t xml:space="preserve">№ </w:t>
            </w:r>
            <w:r w:rsidR="00E07DE4" w:rsidRPr="0030356E">
              <w:t>40/91</w:t>
            </w:r>
            <w:r w:rsidR="00734473" w:rsidRPr="0030356E">
              <w:t xml:space="preserve"> от 06</w:t>
            </w:r>
            <w:r w:rsidR="00E07DE4" w:rsidRPr="0030356E">
              <w:t>.10</w:t>
            </w:r>
            <w:r w:rsidR="00734473" w:rsidRPr="0030356E">
              <w:t>.2020 г.</w:t>
            </w:r>
            <w:r w:rsidR="00734473" w:rsidRPr="0030356E">
              <w:rPr>
                <w:bCs/>
                <w:szCs w:val="28"/>
              </w:rPr>
              <w:t xml:space="preserve">, в границах территориальной зоны </w:t>
            </w:r>
            <w:r w:rsidR="0030356E" w:rsidRPr="0030356E">
              <w:rPr>
                <w:bCs/>
                <w:szCs w:val="28"/>
              </w:rPr>
              <w:t xml:space="preserve">СХ-2 </w:t>
            </w:r>
            <w:r w:rsidR="00734473" w:rsidRPr="0030356E">
              <w:rPr>
                <w:bCs/>
                <w:szCs w:val="28"/>
              </w:rPr>
              <w:t>(</w:t>
            </w:r>
            <w:r w:rsidR="0030356E" w:rsidRPr="0030356E">
              <w:t>Зона сельскохозяйственного производства</w:t>
            </w:r>
            <w:r w:rsidR="00734473" w:rsidRPr="0030356E">
              <w:rPr>
                <w:szCs w:val="28"/>
              </w:rPr>
              <w:t>)</w:t>
            </w:r>
            <w:r w:rsidR="00734473" w:rsidRPr="0030356E">
              <w:rPr>
                <w:b/>
                <w:szCs w:val="28"/>
              </w:rPr>
              <w:t xml:space="preserve"> </w:t>
            </w:r>
            <w:r w:rsidR="00734473" w:rsidRPr="0030356E">
              <w:rPr>
                <w:szCs w:val="28"/>
              </w:rPr>
              <w:t>у</w:t>
            </w:r>
            <w:r w:rsidR="00734473" w:rsidRPr="0030356E">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w:t>
            </w:r>
            <w:proofErr w:type="gramEnd"/>
            <w:r w:rsidR="00734473" w:rsidRPr="0030356E">
              <w:rPr>
                <w:bCs/>
                <w:szCs w:val="28"/>
              </w:rPr>
              <w:t xml:space="preserve"> Российской Федерации, законодательством Саратовской области и местными </w:t>
            </w:r>
            <w:r w:rsidR="00734473" w:rsidRPr="00077EB5">
              <w:rPr>
                <w:bCs/>
                <w:szCs w:val="28"/>
              </w:rPr>
              <w:t>нормативными актами:</w:t>
            </w:r>
            <w:r w:rsidR="00734473" w:rsidRPr="00077EB5">
              <w:rPr>
                <w:szCs w:val="28"/>
              </w:rPr>
              <w:t xml:space="preserve"> </w:t>
            </w:r>
          </w:p>
          <w:p w:rsidR="00734473" w:rsidRPr="00077EB5" w:rsidRDefault="00734473" w:rsidP="00077EB5">
            <w:pPr>
              <w:ind w:firstLine="0"/>
            </w:pPr>
            <w:r w:rsidRPr="00077EB5">
              <w:t xml:space="preserve">а) </w:t>
            </w:r>
            <w:r w:rsidR="0030356E" w:rsidRPr="00077EB5">
              <w:t>Минимальная площадь земельных участков</w:t>
            </w:r>
            <w:r w:rsidRPr="00077EB5">
              <w:t xml:space="preserve"> - </w:t>
            </w:r>
            <w:r w:rsidR="000C44AF" w:rsidRPr="00077EB5">
              <w:t>не подлежит установлению</w:t>
            </w:r>
            <w:r w:rsidRPr="00077EB5">
              <w:t>;</w:t>
            </w:r>
          </w:p>
          <w:p w:rsidR="00734473" w:rsidRPr="00077EB5" w:rsidRDefault="00734473" w:rsidP="00077EB5">
            <w:pPr>
              <w:ind w:firstLine="0"/>
            </w:pPr>
            <w:r w:rsidRPr="00077EB5">
              <w:t xml:space="preserve">б) </w:t>
            </w:r>
            <w:r w:rsidR="0030356E" w:rsidRPr="00077EB5">
              <w:t>Максимальная площадь земельных</w:t>
            </w:r>
            <w:r w:rsidR="00077EB5">
              <w:t xml:space="preserve"> </w:t>
            </w:r>
            <w:r w:rsidR="0030356E" w:rsidRPr="00077EB5">
              <w:t xml:space="preserve"> участков  </w:t>
            </w:r>
            <w:r w:rsidRPr="00077EB5">
              <w:t xml:space="preserve">– </w:t>
            </w:r>
            <w:r w:rsidR="0030356E" w:rsidRPr="00077EB5">
              <w:t>не подлежит установлению;</w:t>
            </w:r>
          </w:p>
          <w:p w:rsidR="00077EB5" w:rsidRPr="00077EB5" w:rsidRDefault="00734473" w:rsidP="00077EB5">
            <w:pPr>
              <w:ind w:firstLine="0"/>
            </w:pPr>
            <w:r w:rsidRPr="00077EB5">
              <w:t xml:space="preserve">в) </w:t>
            </w:r>
            <w:r w:rsidR="00077EB5" w:rsidRPr="00077EB5">
              <w:t>Минимальные отступы зданий, строений, сооружений от границ земельных участков</w:t>
            </w:r>
            <w:r w:rsidRPr="00077EB5">
              <w:t xml:space="preserve"> </w:t>
            </w:r>
            <w:r w:rsidR="00077EB5" w:rsidRPr="00077EB5">
              <w:br/>
            </w:r>
            <w:r w:rsidRPr="00077EB5">
              <w:t xml:space="preserve">– </w:t>
            </w:r>
            <w:r w:rsidR="00077EB5" w:rsidRPr="00077EB5">
              <w:t xml:space="preserve">от хозяйственных и прочих строений – </w:t>
            </w:r>
            <w:smartTag w:uri="urn:schemas-microsoft-com:office:smarttags" w:element="metricconverter">
              <w:smartTagPr>
                <w:attr w:name="ProductID" w:val="1 м"/>
              </w:smartTagPr>
              <w:r w:rsidR="00077EB5" w:rsidRPr="00077EB5">
                <w:t>1 м</w:t>
              </w:r>
            </w:smartTag>
            <w:r w:rsidR="00077EB5" w:rsidRPr="00077EB5">
              <w:t xml:space="preserve">; </w:t>
            </w:r>
          </w:p>
          <w:p w:rsidR="00077EB5" w:rsidRPr="00077EB5" w:rsidRDefault="00077EB5" w:rsidP="00077EB5">
            <w:pPr>
              <w:ind w:firstLine="0"/>
            </w:pPr>
            <w:r w:rsidRPr="00077EB5">
              <w:t xml:space="preserve">- открытой стоянки – </w:t>
            </w:r>
            <w:smartTag w:uri="urn:schemas-microsoft-com:office:smarttags" w:element="metricconverter">
              <w:smartTagPr>
                <w:attr w:name="ProductID" w:val="1 м"/>
              </w:smartTagPr>
              <w:r w:rsidRPr="00077EB5">
                <w:t>1 м</w:t>
              </w:r>
            </w:smartTag>
            <w:r w:rsidRPr="00077EB5">
              <w:t xml:space="preserve">; </w:t>
            </w:r>
          </w:p>
          <w:p w:rsidR="00077EB5" w:rsidRPr="00077EB5" w:rsidRDefault="00077EB5" w:rsidP="00077EB5">
            <w:pPr>
              <w:ind w:firstLine="0"/>
            </w:pPr>
            <w:r w:rsidRPr="00077EB5">
              <w:t xml:space="preserve">- отдельно стоящего гаража – </w:t>
            </w:r>
            <w:smartTag w:uri="urn:schemas-microsoft-com:office:smarttags" w:element="metricconverter">
              <w:smartTagPr>
                <w:attr w:name="ProductID" w:val="1 м"/>
              </w:smartTagPr>
              <w:r w:rsidRPr="00077EB5">
                <w:t>1 м</w:t>
              </w:r>
            </w:smartTag>
            <w:r w:rsidRPr="00077EB5">
              <w:t>.</w:t>
            </w:r>
          </w:p>
          <w:p w:rsidR="000C44AF" w:rsidRPr="00077EB5" w:rsidRDefault="00077EB5" w:rsidP="00077EB5">
            <w:pPr>
              <w:autoSpaceDE w:val="0"/>
              <w:ind w:firstLine="0"/>
            </w:pPr>
            <w:r w:rsidRPr="00077EB5">
              <w:lastRenderedPageBreak/>
              <w:t>Для других объектов не подлежит установлению</w:t>
            </w:r>
          </w:p>
          <w:p w:rsidR="00734473" w:rsidRPr="00077EB5" w:rsidRDefault="00734473" w:rsidP="00077EB5">
            <w:pPr>
              <w:ind w:firstLine="0"/>
            </w:pPr>
            <w:r w:rsidRPr="00077EB5">
              <w:t xml:space="preserve">г) </w:t>
            </w:r>
            <w:r w:rsidR="00077EB5" w:rsidRPr="00077EB5">
              <w:t xml:space="preserve">Максимальная высота надземной части зданий, строений, сооружений на территории земельных участков </w:t>
            </w:r>
            <w:r w:rsidRPr="00077EB5">
              <w:t xml:space="preserve">- </w:t>
            </w:r>
            <w:r w:rsidR="00077EB5" w:rsidRPr="00077EB5">
              <w:t>1 этаж</w:t>
            </w:r>
            <w:r w:rsidRPr="00077EB5">
              <w:t>;</w:t>
            </w:r>
          </w:p>
          <w:p w:rsidR="00264C14" w:rsidRPr="00077EB5" w:rsidRDefault="00734473" w:rsidP="00077EB5">
            <w:pPr>
              <w:ind w:firstLine="0"/>
            </w:pPr>
            <w:proofErr w:type="spellStart"/>
            <w:r w:rsidRPr="00077EB5">
              <w:t>д</w:t>
            </w:r>
            <w:proofErr w:type="spellEnd"/>
            <w:r w:rsidRPr="00077EB5">
              <w:t xml:space="preserve">) </w:t>
            </w:r>
            <w:r w:rsidR="00077EB5" w:rsidRPr="00077EB5">
              <w:t>Максимальный коэффициент застройки и коэффициент плотности</w:t>
            </w:r>
            <w:r w:rsidRPr="00077EB5">
              <w:t xml:space="preserve"> - </w:t>
            </w:r>
            <w:r w:rsidR="00077EB5" w:rsidRPr="00077EB5">
              <w:t>0,07            0.28.</w:t>
            </w:r>
          </w:p>
          <w:p w:rsidR="001E1381" w:rsidRDefault="001E1381" w:rsidP="004A6533">
            <w:pPr>
              <w:ind w:firstLine="0"/>
            </w:pPr>
            <w:r>
              <w:t>ЛОТ-2: не подлежат установлению</w:t>
            </w:r>
          </w:p>
          <w:p w:rsidR="004E1E2F" w:rsidRPr="003A4750" w:rsidRDefault="004E1E2F" w:rsidP="004E1E2F">
            <w:pPr>
              <w:spacing w:line="216" w:lineRule="auto"/>
              <w:ind w:firstLine="0"/>
              <w:rPr>
                <w:b/>
                <w:szCs w:val="28"/>
                <w:u w:val="single"/>
              </w:rPr>
            </w:pPr>
            <w:r>
              <w:t xml:space="preserve">ЛОТ-3: </w:t>
            </w:r>
            <w:proofErr w:type="gramStart"/>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r>
              <w:rPr>
                <w:bCs/>
                <w:szCs w:val="28"/>
              </w:rPr>
              <w:t xml:space="preserve"> </w:t>
            </w:r>
            <w:r w:rsidRPr="003A4750">
              <w:rPr>
                <w:bCs/>
                <w:szCs w:val="28"/>
              </w:rPr>
              <w:t xml:space="preserve">(далее ПЗЗ МО Маркс), для зоны </w:t>
            </w:r>
            <w:r>
              <w:rPr>
                <w:bCs/>
                <w:szCs w:val="28"/>
              </w:rPr>
              <w:t>ОД-1</w:t>
            </w:r>
            <w:r w:rsidRPr="003A4750">
              <w:rPr>
                <w:bCs/>
                <w:szCs w:val="28"/>
              </w:rPr>
              <w:t xml:space="preserve"> (</w:t>
            </w:r>
            <w:r>
              <w:t>з</w:t>
            </w:r>
            <w:r w:rsidRPr="00757080">
              <w:t>она административно-делового  назначения и коммерческого  назначения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E1E2F" w:rsidRPr="00363B33" w:rsidRDefault="004E1E2F" w:rsidP="004E1E2F">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4E1E2F" w:rsidRPr="00363B33" w:rsidRDefault="004E1E2F" w:rsidP="004E1E2F">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w:t>
            </w:r>
            <w:proofErr w:type="gramStart"/>
            <w:r w:rsidRPr="005F4B23">
              <w:rPr>
                <w:szCs w:val="28"/>
              </w:rPr>
              <w:t>м</w:t>
            </w:r>
            <w:proofErr w:type="gramEnd"/>
            <w:r w:rsidRPr="005F4B23">
              <w:rPr>
                <w:szCs w:val="28"/>
              </w:rPr>
              <w:t>: по красной линии, (по сложившейся линии застройки); от других границ участка, м: не подлежит установлению;</w:t>
            </w:r>
          </w:p>
          <w:p w:rsidR="004E1E2F" w:rsidRPr="00363B33" w:rsidRDefault="004E1E2F" w:rsidP="004E1E2F">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4E1E2F" w:rsidRPr="00363B33" w:rsidRDefault="004E1E2F" w:rsidP="004E1E2F">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4E1E2F" w:rsidRPr="00363B33" w:rsidRDefault="004E1E2F" w:rsidP="004E1E2F">
            <w:pPr>
              <w:autoSpaceDE w:val="0"/>
              <w:ind w:firstLine="0"/>
              <w:rPr>
                <w:szCs w:val="28"/>
              </w:rPr>
            </w:pPr>
            <w:r w:rsidRPr="00363B33">
              <w:rPr>
                <w:szCs w:val="28"/>
              </w:rPr>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4E1E2F" w:rsidRDefault="004E1E2F" w:rsidP="004E1E2F">
            <w:pPr>
              <w:ind w:firstLine="0"/>
              <w:rPr>
                <w:szCs w:val="28"/>
              </w:rPr>
            </w:pPr>
            <w:proofErr w:type="spellStart"/>
            <w:r w:rsidRPr="00363B33">
              <w:rPr>
                <w:color w:val="000000"/>
                <w:szCs w:val="28"/>
              </w:rPr>
              <w:t>д</w:t>
            </w:r>
            <w:proofErr w:type="spellEnd"/>
            <w:r w:rsidRPr="00363B33">
              <w:rPr>
                <w:color w:val="000000"/>
                <w:szCs w:val="28"/>
              </w:rPr>
              <w:t xml:space="preserve">)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4E1E2F" w:rsidRDefault="004E1E2F" w:rsidP="004E1E2F">
            <w:pPr>
              <w:ind w:firstLine="0"/>
              <w:rPr>
                <w:bCs/>
                <w:szCs w:val="28"/>
              </w:rPr>
            </w:pPr>
            <w:r w:rsidRPr="005F4B23">
              <w:rPr>
                <w:szCs w:val="28"/>
              </w:rPr>
              <w:t xml:space="preserve">е)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lastRenderedPageBreak/>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4E1E2F" w:rsidRDefault="004E1E2F" w:rsidP="004E1E2F">
            <w:pPr>
              <w:ind w:firstLine="0"/>
              <w:rPr>
                <w:szCs w:val="28"/>
              </w:rPr>
            </w:pPr>
            <w:r>
              <w:rPr>
                <w:bCs/>
                <w:szCs w:val="28"/>
              </w:rPr>
              <w:t xml:space="preserve">ж) </w:t>
            </w:r>
            <w:r w:rsidRPr="005F4B23">
              <w:rPr>
                <w:szCs w:val="28"/>
              </w:rPr>
              <w:t>максимальная высота ограждений - в соответствии со статьей  44.10 ПЗЗ МО Маркс</w:t>
            </w:r>
          </w:p>
          <w:p w:rsidR="008E139F" w:rsidRPr="005C16D3" w:rsidRDefault="008E139F" w:rsidP="008E139F">
            <w:pPr>
              <w:ind w:left="-15" w:right="15" w:hanging="15"/>
              <w:rPr>
                <w:szCs w:val="28"/>
              </w:rPr>
            </w:pPr>
            <w:r>
              <w:rPr>
                <w:szCs w:val="28"/>
              </w:rPr>
              <w:t xml:space="preserve">ЛОТ-4: </w:t>
            </w:r>
            <w:proofErr w:type="gramStart"/>
            <w:r w:rsidRPr="005C16D3">
              <w:rPr>
                <w:bCs/>
                <w:szCs w:val="28"/>
              </w:rPr>
              <w:t xml:space="preserve">В соответствии с </w:t>
            </w:r>
            <w:r>
              <w:rPr>
                <w:bCs/>
                <w:szCs w:val="28"/>
              </w:rPr>
              <w:t>П</w:t>
            </w:r>
            <w:r w:rsidRPr="005C16D3">
              <w:rPr>
                <w:bCs/>
                <w:szCs w:val="28"/>
              </w:rPr>
              <w:t xml:space="preserve">равилами землепользования и застройки </w:t>
            </w:r>
            <w:r>
              <w:rPr>
                <w:bCs/>
                <w:szCs w:val="28"/>
              </w:rPr>
              <w:t>Приволжского</w:t>
            </w:r>
            <w:r w:rsidRPr="005C16D3">
              <w:rPr>
                <w:bCs/>
                <w:szCs w:val="28"/>
              </w:rPr>
              <w:t xml:space="preserve"> муниципального образования </w:t>
            </w:r>
            <w:r w:rsidRPr="005C16D3">
              <w:rPr>
                <w:szCs w:val="28"/>
              </w:rPr>
              <w:t>Марксовского муниципального района Саратовской области</w:t>
            </w:r>
            <w:r w:rsidRPr="005C16D3">
              <w:rPr>
                <w:bCs/>
                <w:szCs w:val="28"/>
              </w:rPr>
              <w:t>, утвержденными С</w:t>
            </w:r>
            <w:r w:rsidRPr="005C16D3">
              <w:rPr>
                <w:szCs w:val="28"/>
              </w:rPr>
              <w:t xml:space="preserve">оветом </w:t>
            </w:r>
            <w:r>
              <w:rPr>
                <w:bCs/>
                <w:szCs w:val="28"/>
              </w:rPr>
              <w:t>Приволжского</w:t>
            </w:r>
            <w:r w:rsidRPr="005C16D3">
              <w:rPr>
                <w:szCs w:val="28"/>
              </w:rPr>
              <w:t xml:space="preserve"> муниципального образования Марксовского муниципального района </w:t>
            </w:r>
            <w:r w:rsidRPr="00326066">
              <w:rPr>
                <w:szCs w:val="28"/>
              </w:rPr>
              <w:t xml:space="preserve">Саратовской области </w:t>
            </w:r>
            <w:r w:rsidRPr="00326066">
              <w:t xml:space="preserve">№ </w:t>
            </w:r>
            <w:r>
              <w:t>40/91</w:t>
            </w:r>
            <w:r w:rsidRPr="00326066">
              <w:t xml:space="preserve"> от</w:t>
            </w:r>
            <w:r>
              <w:t xml:space="preserve"> 06.10</w:t>
            </w:r>
            <w:r w:rsidRPr="00326066">
              <w:t>.2020 г.</w:t>
            </w:r>
            <w:r w:rsidRPr="005C16D3">
              <w:rPr>
                <w:bCs/>
                <w:szCs w:val="28"/>
              </w:rPr>
              <w:t xml:space="preserve">, в границах территориальной зоны </w:t>
            </w:r>
            <w:r>
              <w:rPr>
                <w:bCs/>
                <w:szCs w:val="28"/>
              </w:rPr>
              <w:t>ОД</w:t>
            </w:r>
            <w:r w:rsidRPr="005C16D3">
              <w:rPr>
                <w:bCs/>
                <w:szCs w:val="28"/>
              </w:rPr>
              <w:t>-1 (</w:t>
            </w:r>
            <w:r w:rsidRPr="000C44AF">
              <w:t>Зона административно-делового и коммерческого назначения</w:t>
            </w:r>
            <w:r w:rsidRPr="005C16D3">
              <w:rPr>
                <w:szCs w:val="28"/>
              </w:rPr>
              <w:t>)</w:t>
            </w:r>
            <w:r w:rsidRPr="005C16D3">
              <w:rPr>
                <w:b/>
                <w:szCs w:val="28"/>
              </w:rPr>
              <w:t xml:space="preserve"> </w:t>
            </w:r>
            <w:r w:rsidRPr="005C16D3">
              <w:rPr>
                <w:szCs w:val="28"/>
              </w:rPr>
              <w:t>у</w:t>
            </w:r>
            <w:r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w:t>
            </w:r>
            <w:proofErr w:type="gramEnd"/>
            <w:r w:rsidRPr="005C16D3">
              <w:rPr>
                <w:bCs/>
                <w:szCs w:val="28"/>
              </w:rPr>
              <w:t xml:space="preserve"> Градостроительного кодекса Российской Федерации, законодательством Саратовской области и местными нормативными актами:</w:t>
            </w:r>
            <w:r w:rsidRPr="005C16D3">
              <w:rPr>
                <w:szCs w:val="28"/>
              </w:rPr>
              <w:t xml:space="preserve"> </w:t>
            </w:r>
          </w:p>
          <w:p w:rsidR="008E139F" w:rsidRPr="005C16D3" w:rsidRDefault="008E139F" w:rsidP="008E139F">
            <w:pPr>
              <w:ind w:left="-15" w:right="15" w:hanging="15"/>
            </w:pPr>
            <w:r w:rsidRPr="005C16D3">
              <w:t xml:space="preserve">а) </w:t>
            </w:r>
            <w:r>
              <w:t>м</w:t>
            </w:r>
            <w:r w:rsidRPr="00D40EBE">
              <w:t>инимальная и максимальная площади земельных участков</w:t>
            </w:r>
            <w:r>
              <w:t xml:space="preserve"> - н</w:t>
            </w:r>
            <w:r w:rsidRPr="00D40EBE">
              <w:t>е подлежит установлению</w:t>
            </w:r>
            <w:r>
              <w:t>;</w:t>
            </w:r>
          </w:p>
          <w:p w:rsidR="008E139F" w:rsidRPr="005C16D3" w:rsidRDefault="008E139F" w:rsidP="008E139F">
            <w:pPr>
              <w:ind w:left="-15" w:right="15" w:hanging="15"/>
            </w:pPr>
            <w:r w:rsidRPr="005C16D3">
              <w:t xml:space="preserve">б) </w:t>
            </w:r>
            <w:r w:rsidRPr="00D40EBE">
              <w:t>Максимальный коэффициент застройки и коэффициент плотности</w:t>
            </w:r>
            <w:r>
              <w:t xml:space="preserve"> – </w:t>
            </w:r>
            <w:r w:rsidRPr="00D40EBE">
              <w:t>0,8</w:t>
            </w:r>
            <w:r>
              <w:t xml:space="preserve">  </w:t>
            </w:r>
            <w:r w:rsidRPr="00D40EBE">
              <w:t xml:space="preserve">         2,4</w:t>
            </w:r>
            <w:r w:rsidRPr="005C16D3">
              <w:t xml:space="preserve">; </w:t>
            </w:r>
          </w:p>
          <w:p w:rsidR="008E139F" w:rsidRPr="00D40EBE" w:rsidRDefault="008E139F" w:rsidP="008E139F">
            <w:pPr>
              <w:ind w:firstLine="0"/>
            </w:pPr>
            <w:r w:rsidRPr="005C16D3">
              <w:t xml:space="preserve">в) </w:t>
            </w:r>
            <w:r w:rsidRPr="00D40EBE">
              <w:t>Минимальные отступы зданий, строений, сооружений от границ земельных участков</w:t>
            </w:r>
            <w:r>
              <w:t xml:space="preserve"> – о</w:t>
            </w:r>
            <w:r w:rsidRPr="00D40EBE">
              <w:t>т лицевой границы участка, (от красной линии), </w:t>
            </w:r>
            <w:proofErr w:type="gramStart"/>
            <w:r w:rsidRPr="00D40EBE">
              <w:t>м</w:t>
            </w:r>
            <w:proofErr w:type="gramEnd"/>
            <w:r w:rsidRPr="00D40EBE">
              <w:t>: по красной линии, (по сложившейся линии застройки).</w:t>
            </w:r>
          </w:p>
          <w:p w:rsidR="008E139F" w:rsidRDefault="008E139F" w:rsidP="008E139F">
            <w:pPr>
              <w:autoSpaceDE w:val="0"/>
              <w:ind w:firstLine="0"/>
            </w:pPr>
            <w:r>
              <w:t>о</w:t>
            </w:r>
            <w:r w:rsidRPr="00D40EBE">
              <w:t xml:space="preserve">т других границ участка, </w:t>
            </w:r>
            <w:proofErr w:type="gramStart"/>
            <w:r w:rsidRPr="00D40EBE">
              <w:t>м</w:t>
            </w:r>
            <w:proofErr w:type="gramEnd"/>
            <w:r w:rsidRPr="00D40EBE">
              <w:t xml:space="preserve">: </w:t>
            </w:r>
            <w:r w:rsidRPr="00E871D3">
              <w:t>не менее 1 м.</w:t>
            </w:r>
          </w:p>
          <w:p w:rsidR="008E139F" w:rsidRPr="005C16D3" w:rsidRDefault="008E139F" w:rsidP="008E139F">
            <w:pPr>
              <w:ind w:firstLine="0"/>
            </w:pPr>
            <w:r w:rsidRPr="005C16D3">
              <w:t xml:space="preserve">г) </w:t>
            </w:r>
            <w:r w:rsidRPr="00D40EBE">
              <w:t>Максимальная высота</w:t>
            </w:r>
            <w:r>
              <w:t xml:space="preserve"> </w:t>
            </w:r>
            <w:r w:rsidRPr="00D40EBE">
              <w:t>надземной части зданий, строений, сооружений на территории земельных участков</w:t>
            </w:r>
            <w:r w:rsidRPr="005C16D3">
              <w:t xml:space="preserve"> - </w:t>
            </w:r>
            <w:r w:rsidRPr="00D40EBE">
              <w:t>20 м</w:t>
            </w:r>
            <w:r w:rsidRPr="005C16D3">
              <w:t>;</w:t>
            </w:r>
          </w:p>
          <w:p w:rsidR="008E139F" w:rsidRPr="005C16D3" w:rsidRDefault="008E139F" w:rsidP="008E139F">
            <w:pPr>
              <w:ind w:firstLine="0"/>
            </w:pPr>
            <w:proofErr w:type="spellStart"/>
            <w:r w:rsidRPr="005C16D3">
              <w:t>д</w:t>
            </w:r>
            <w:proofErr w:type="spellEnd"/>
            <w:r w:rsidRPr="005C16D3">
              <w:t xml:space="preserve">) </w:t>
            </w:r>
            <w:r w:rsidRPr="00D40EBE">
              <w:t>Максимальная общая площадь объектов капитального строительства нежилого назначения  на территории земельных участков</w:t>
            </w:r>
            <w:r>
              <w:t xml:space="preserve"> - н</w:t>
            </w:r>
            <w:r w:rsidRPr="00D40EBE">
              <w:t>е подлежит установлению</w:t>
            </w:r>
            <w:r w:rsidRPr="005C16D3">
              <w:t>;</w:t>
            </w:r>
          </w:p>
          <w:p w:rsidR="008E139F" w:rsidRPr="005C16D3" w:rsidRDefault="008E139F" w:rsidP="008E139F">
            <w:pPr>
              <w:ind w:firstLine="0"/>
            </w:pPr>
            <w:r w:rsidRPr="005C16D3">
              <w:t xml:space="preserve">е) </w:t>
            </w:r>
            <w:r w:rsidRPr="00D40EBE">
              <w:t>Минимальная доля озеленённой территории земельных участков</w:t>
            </w:r>
            <w:r>
              <w:t xml:space="preserve"> </w:t>
            </w:r>
            <w:r w:rsidRPr="005C16D3">
              <w:t xml:space="preserve">- </w:t>
            </w:r>
            <w:r w:rsidRPr="00AF4A2E">
              <w:t xml:space="preserve">В </w:t>
            </w:r>
            <w:r w:rsidRPr="00AF4A2E">
              <w:lastRenderedPageBreak/>
              <w:t>соответствии со статьей 2</w:t>
            </w:r>
            <w:r>
              <w:t>8 ПЗЗ МО Приволжское</w:t>
            </w:r>
            <w:r w:rsidRPr="005C16D3">
              <w:t>;</w:t>
            </w:r>
          </w:p>
          <w:p w:rsidR="008E139F" w:rsidRDefault="008E139F" w:rsidP="008E139F">
            <w:pPr>
              <w:ind w:firstLine="0"/>
            </w:pPr>
            <w:r w:rsidRPr="005C16D3">
              <w:t xml:space="preserve">ж) </w:t>
            </w:r>
            <w:r w:rsidRPr="00D40EBE">
              <w:t xml:space="preserve">Минимальное количество </w:t>
            </w:r>
            <w:proofErr w:type="spellStart"/>
            <w:r w:rsidRPr="00D40EBE">
              <w:t>машино-мест</w:t>
            </w:r>
            <w:proofErr w:type="spellEnd"/>
            <w:r w:rsidR="008E2E5B">
              <w:t xml:space="preserve"> </w:t>
            </w:r>
            <w:r w:rsidRPr="00D40EBE">
              <w:t>для хранения индивидуального автотранспорта на территории земельных участков</w:t>
            </w:r>
            <w:r w:rsidRPr="005C16D3">
              <w:t xml:space="preserve"> - </w:t>
            </w:r>
            <w:r>
              <w:t>в соответствии со статьей 28 ПЗЗ МО Приволжское;</w:t>
            </w:r>
          </w:p>
          <w:p w:rsidR="008E139F" w:rsidRDefault="008E139F" w:rsidP="008E139F">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в соответствии со статьей 28 ПЗЗ МО Приволжское;</w:t>
            </w:r>
          </w:p>
          <w:p w:rsidR="008E139F" w:rsidRPr="000C44AF" w:rsidRDefault="008E139F" w:rsidP="008E139F">
            <w:pPr>
              <w:ind w:firstLine="0"/>
            </w:pPr>
            <w:r>
              <w:t>и) м</w:t>
            </w:r>
            <w:r w:rsidRPr="003268E8">
              <w:t>аксимальная высота ограждений</w:t>
            </w:r>
            <w:r>
              <w:t xml:space="preserve"> - н</w:t>
            </w:r>
            <w:r w:rsidRPr="003268E8">
              <w:t>е более 1,8 м от уровня земли</w:t>
            </w:r>
            <w: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Default="003268E8" w:rsidP="00B72723">
            <w:pPr>
              <w:ind w:firstLine="0"/>
              <w:rPr>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r w:rsidR="00D47538">
              <w:t>Саратовская область, р-н Марксовский, Приволжское муниципальное образование, с</w:t>
            </w:r>
            <w:proofErr w:type="gramStart"/>
            <w:r w:rsidR="00D47538">
              <w:t>.Б</w:t>
            </w:r>
            <w:proofErr w:type="gramEnd"/>
            <w:r w:rsidR="00D47538">
              <w:t>обровка, западная окраина</w:t>
            </w:r>
            <w:r w:rsidR="00B72723">
              <w:t xml:space="preserve">, площадью </w:t>
            </w:r>
            <w:r w:rsidR="00D47538">
              <w:rPr>
                <w:color w:val="000000"/>
                <w:szCs w:val="28"/>
              </w:rPr>
              <w:t>79918</w:t>
            </w:r>
            <w:r w:rsidR="00B72723">
              <w:t xml:space="preserve"> кв. м</w:t>
            </w:r>
            <w:r w:rsidR="00B72723" w:rsidRPr="00EA4432">
              <w:rPr>
                <w:szCs w:val="28"/>
                <w:lang w:eastAsia="ru-RU"/>
              </w:rPr>
              <w:t xml:space="preserve">, </w:t>
            </w:r>
            <w:r w:rsidR="00B72723" w:rsidRPr="00EA4432">
              <w:rPr>
                <w:szCs w:val="28"/>
              </w:rPr>
              <w:t xml:space="preserve"> </w:t>
            </w:r>
            <w:r w:rsidR="00B72723">
              <w:rPr>
                <w:szCs w:val="28"/>
              </w:rPr>
              <w:t>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D47538" w:rsidRPr="00EA4432" w:rsidRDefault="00D47538" w:rsidP="00D47538">
            <w:pPr>
              <w:spacing w:line="216" w:lineRule="auto"/>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w:t>
            </w:r>
            <w:r w:rsidRPr="00EA4432">
              <w:rPr>
                <w:szCs w:val="28"/>
              </w:rPr>
              <w:lastRenderedPageBreak/>
              <w:t xml:space="preserve">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Саратовская область, р-н Марксовский, Приволжское муниципальное образование, с</w:t>
            </w:r>
            <w:proofErr w:type="gramStart"/>
            <w:r>
              <w:t>.Б</w:t>
            </w:r>
            <w:proofErr w:type="gramEnd"/>
            <w:r>
              <w:t xml:space="preserve">обровка, западная окраина, площадью </w:t>
            </w:r>
            <w:r>
              <w:rPr>
                <w:color w:val="000000"/>
                <w:szCs w:val="28"/>
              </w:rPr>
              <w:t>79918</w:t>
            </w:r>
            <w:r>
              <w:t xml:space="preserve"> кв. м</w:t>
            </w:r>
            <w:r>
              <w:rPr>
                <w:szCs w:val="28"/>
              </w:rPr>
              <w:t>, с кадастровым номером 64:20:012801:445</w:t>
            </w:r>
            <w:r w:rsidRPr="00EA4432">
              <w:rPr>
                <w:szCs w:val="28"/>
              </w:rPr>
              <w:t>, линии связи ПАО «Ростелеком» отсутствуют.</w:t>
            </w:r>
          </w:p>
          <w:p w:rsidR="00D47538" w:rsidRDefault="00D47538" w:rsidP="00D47538">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r>
              <w:t>Саратовская область, р-н Марксовский, Приволжское муниципальное образование, с</w:t>
            </w:r>
            <w:proofErr w:type="gramStart"/>
            <w:r>
              <w:t>.Б</w:t>
            </w:r>
            <w:proofErr w:type="gramEnd"/>
            <w:r>
              <w:t>обровка, западная окраина</w:t>
            </w:r>
            <w:r w:rsidRPr="00EA4432">
              <w:rPr>
                <w:szCs w:val="28"/>
                <w:lang w:eastAsia="ru-RU"/>
              </w:rPr>
              <w:t xml:space="preserve">, </w:t>
            </w:r>
            <w:r w:rsidRPr="00EA4432">
              <w:rPr>
                <w:szCs w:val="28"/>
              </w:rPr>
              <w:t xml:space="preserve"> попадает в охранн</w:t>
            </w:r>
            <w:r>
              <w:rPr>
                <w:szCs w:val="28"/>
              </w:rPr>
              <w:t>ую</w:t>
            </w:r>
            <w:r w:rsidRPr="00EA4432">
              <w:rPr>
                <w:szCs w:val="28"/>
              </w:rPr>
              <w:t xml:space="preserve"> зон</w:t>
            </w:r>
            <w:r>
              <w:rPr>
                <w:szCs w:val="28"/>
              </w:rPr>
              <w:t xml:space="preserve">у </w:t>
            </w:r>
            <w:r w:rsidRPr="00A96652">
              <w:t xml:space="preserve">охранная зона </w:t>
            </w:r>
            <w:r>
              <w:t>ВЛ-6 кВ № 2 от ПС «Бобровка-1» 110/6 кВ (Индекс 02)</w:t>
            </w:r>
            <w:r w:rsidRPr="00EA4432">
              <w:rPr>
                <w:szCs w:val="28"/>
              </w:rPr>
              <w:t>, принадлежа</w:t>
            </w:r>
            <w:r>
              <w:rPr>
                <w:szCs w:val="28"/>
              </w:rPr>
              <w:t>щей</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264C14" w:rsidRDefault="00D47538" w:rsidP="00D47538">
            <w:pPr>
              <w:ind w:firstLine="0"/>
              <w:rPr>
                <w:szCs w:val="28"/>
                <w:lang w:eastAsia="ru-RU"/>
              </w:rPr>
            </w:pPr>
            <w:r w:rsidRPr="00EA4432">
              <w:rPr>
                <w:szCs w:val="28"/>
              </w:rPr>
              <w:t>4</w:t>
            </w:r>
            <w:r w:rsidR="008E3E3B">
              <w:rPr>
                <w:szCs w:val="28"/>
              </w:rPr>
              <w:t>. ТСН «</w:t>
            </w:r>
            <w:proofErr w:type="spellStart"/>
            <w:r w:rsidR="008E3E3B">
              <w:rPr>
                <w:szCs w:val="28"/>
              </w:rPr>
              <w:t>Звонаревское</w:t>
            </w:r>
            <w:proofErr w:type="spellEnd"/>
            <w:r w:rsidR="008E3E3B">
              <w:rPr>
                <w:szCs w:val="28"/>
              </w:rPr>
              <w:t>» сообщает, что земельный участок, с кадастровым номером: 64:20:012801:445, расположенный по адресу</w:t>
            </w:r>
            <w:r w:rsidR="000D7DE1">
              <w:rPr>
                <w:szCs w:val="28"/>
              </w:rPr>
              <w:t xml:space="preserve">: </w:t>
            </w:r>
            <w:r w:rsidR="000D7DE1">
              <w:t xml:space="preserve">Саратовская область, р-н Марксовский, Приволжское муниципальное образование, с.Бобровка, западная окраина, </w:t>
            </w:r>
            <w:r w:rsidR="008E3E3B">
              <w:t>общей площадью 79918 кв.м, коммуникации водоснабжения и водоотведения отсутствуют и подведение коммуникаций невозможно</w:t>
            </w:r>
            <w:r w:rsidR="000D7DE1">
              <w:t>.</w:t>
            </w:r>
          </w:p>
          <w:p w:rsidR="001E1381" w:rsidRDefault="001E1381" w:rsidP="001E1381">
            <w:pPr>
              <w:ind w:firstLine="0"/>
              <w:rPr>
                <w:szCs w:val="28"/>
              </w:rPr>
            </w:pPr>
            <w:r>
              <w:rPr>
                <w:szCs w:val="28"/>
                <w:lang w:eastAsia="ru-RU"/>
              </w:rPr>
              <w:t xml:space="preserve">ЛОТ-2: </w:t>
            </w:r>
            <w:r>
              <w:rPr>
                <w:szCs w:val="28"/>
              </w:rPr>
              <w:t xml:space="preserve">1. </w:t>
            </w:r>
            <w:r w:rsidRPr="00EA4432">
              <w:rPr>
                <w:szCs w:val="24"/>
              </w:rPr>
              <w:t xml:space="preserve">АО «Газпром газораспределение Саратовская область» филиал в г. Марксе сообщает, что по адресу: </w:t>
            </w:r>
            <w:r>
              <w:t xml:space="preserve">Саратовская область, </w:t>
            </w:r>
            <w:r w:rsidR="009B5682">
              <w:t>Марксовский район, Кировское МО, у западной окраины с. Фурманово, примерно в 40 м от д. 10 по ул. Новая,</w:t>
            </w:r>
            <w:r>
              <w:t xml:space="preserve"> площадью </w:t>
            </w:r>
            <w:r w:rsidR="009B5682">
              <w:rPr>
                <w:color w:val="000000"/>
                <w:szCs w:val="28"/>
              </w:rPr>
              <w:t>566</w:t>
            </w:r>
            <w:r>
              <w:t xml:space="preserve"> кв. м</w:t>
            </w:r>
            <w:r w:rsidRPr="00EA4432">
              <w:rPr>
                <w:szCs w:val="28"/>
                <w:lang w:eastAsia="ru-RU"/>
              </w:rPr>
              <w:t xml:space="preserve">, </w:t>
            </w:r>
            <w:r w:rsidRPr="00EA4432">
              <w:rPr>
                <w:szCs w:val="28"/>
              </w:rPr>
              <w:t xml:space="preserve"> </w:t>
            </w:r>
            <w:r w:rsidR="009B5682">
              <w:rPr>
                <w:szCs w:val="28"/>
              </w:rPr>
              <w:t>(кадастровый квартал 64:20:030601)</w:t>
            </w:r>
            <w:r>
              <w:rPr>
                <w:szCs w:val="28"/>
              </w:rPr>
              <w:t xml:space="preserve">, </w:t>
            </w:r>
            <w:r w:rsidR="009B5682">
              <w:rPr>
                <w:szCs w:val="28"/>
              </w:rPr>
              <w:t>сети газоснабжения отсутствуют.</w:t>
            </w:r>
          </w:p>
          <w:p w:rsidR="001E1381" w:rsidRPr="00EA4432" w:rsidRDefault="001E1381" w:rsidP="001E1381">
            <w:pPr>
              <w:spacing w:line="216" w:lineRule="auto"/>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w:t>
            </w:r>
            <w:r w:rsidRPr="00EA4432">
              <w:rPr>
                <w:szCs w:val="28"/>
              </w:rPr>
              <w:lastRenderedPageBreak/>
              <w:t xml:space="preserve">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sidR="009B5682">
              <w:t>Саратовская область, Марксовский район, Кировское МО, у западной окраины с. Фурманово, примерно в 40 м от д. 10 по ул. Новая</w:t>
            </w:r>
            <w:r>
              <w:t xml:space="preserve">, площадью </w:t>
            </w:r>
            <w:r w:rsidR="009B5682">
              <w:rPr>
                <w:color w:val="000000"/>
                <w:szCs w:val="28"/>
              </w:rPr>
              <w:t>566</w:t>
            </w:r>
            <w:r>
              <w:t xml:space="preserve"> кв. м</w:t>
            </w:r>
            <w:r>
              <w:rPr>
                <w:szCs w:val="28"/>
              </w:rPr>
              <w:t xml:space="preserve">, </w:t>
            </w:r>
            <w:r w:rsidRPr="00EA4432">
              <w:rPr>
                <w:szCs w:val="28"/>
              </w:rPr>
              <w:t>линии связи ПАО «Ростелеком» отсутствуют.</w:t>
            </w:r>
          </w:p>
          <w:p w:rsidR="001E1381" w:rsidRDefault="001E1381" w:rsidP="001E1381">
            <w:pPr>
              <w:spacing w:line="216" w:lineRule="auto"/>
              <w:ind w:firstLine="0"/>
              <w:rPr>
                <w:szCs w:val="28"/>
              </w:rPr>
            </w:pPr>
            <w:r w:rsidRPr="00EA4432">
              <w:rPr>
                <w:color w:val="000000"/>
                <w:szCs w:val="28"/>
              </w:rPr>
              <w:t xml:space="preserve">3. </w:t>
            </w:r>
            <w:proofErr w:type="gramStart"/>
            <w:r w:rsidRPr="00EA4432">
              <w:rPr>
                <w:szCs w:val="28"/>
              </w:rPr>
              <w:t xml:space="preserve">Марксовский РЭС, Приволжского ПО филиала «Саратовские РС» ПАО «МРСК Волги» сообщает, что земельный участок </w:t>
            </w:r>
            <w:r w:rsidR="009B5682">
              <w:rPr>
                <w:szCs w:val="28"/>
              </w:rPr>
              <w:t xml:space="preserve">в кадастровом квартале 64:20:030601, площадью 566 кв. м, </w:t>
            </w:r>
            <w:r w:rsidRPr="00EA4432">
              <w:rPr>
                <w:szCs w:val="28"/>
              </w:rPr>
              <w:t xml:space="preserve">расположенный </w:t>
            </w:r>
            <w:r w:rsidRPr="00EA4432">
              <w:rPr>
                <w:color w:val="000000"/>
                <w:szCs w:val="28"/>
              </w:rPr>
              <w:t>по адресу:</w:t>
            </w:r>
            <w:proofErr w:type="gramEnd"/>
            <w:r w:rsidRPr="00EA4432">
              <w:rPr>
                <w:color w:val="000000"/>
                <w:szCs w:val="28"/>
              </w:rPr>
              <w:t xml:space="preserve"> </w:t>
            </w:r>
            <w:r w:rsidR="009B5682">
              <w:t>Саратовская область, Марксовский район, Кировское МО, у западной окраины с. Фурманово, примерно в 40 м от д. 10 по ул. Новая</w:t>
            </w:r>
            <w:r w:rsidRPr="00EA4432">
              <w:rPr>
                <w:szCs w:val="28"/>
                <w:lang w:eastAsia="ru-RU"/>
              </w:rPr>
              <w:t xml:space="preserve">, </w:t>
            </w:r>
            <w:r w:rsidR="009B5682">
              <w:rPr>
                <w:szCs w:val="28"/>
                <w:lang w:eastAsia="ru-RU"/>
              </w:rPr>
              <w:t>не</w:t>
            </w:r>
            <w:r w:rsidRPr="00EA4432">
              <w:rPr>
                <w:szCs w:val="28"/>
              </w:rPr>
              <w:t xml:space="preserve"> попадает в охранн</w:t>
            </w:r>
            <w:r w:rsidR="009B5682">
              <w:rPr>
                <w:szCs w:val="28"/>
              </w:rPr>
              <w:t>ые</w:t>
            </w:r>
            <w:r w:rsidRPr="00EA4432">
              <w:rPr>
                <w:szCs w:val="28"/>
              </w:rPr>
              <w:t xml:space="preserve"> зон</w:t>
            </w:r>
            <w:r w:rsidR="009B5682">
              <w:rPr>
                <w:szCs w:val="28"/>
              </w:rPr>
              <w:t>ы</w:t>
            </w:r>
            <w:r>
              <w:rPr>
                <w:szCs w:val="28"/>
              </w:rPr>
              <w:t xml:space="preserve"> </w:t>
            </w:r>
            <w:r w:rsidR="009B5682">
              <w:t>объектов электросетевого комплекса</w:t>
            </w:r>
            <w:r w:rsidRPr="00EA4432">
              <w:rPr>
                <w:szCs w:val="28"/>
              </w:rPr>
              <w:t>, принадлежа</w:t>
            </w:r>
            <w:r>
              <w:rPr>
                <w:szCs w:val="28"/>
              </w:rPr>
              <w:t>щ</w:t>
            </w:r>
            <w:r w:rsidR="009B5682">
              <w:rPr>
                <w:szCs w:val="28"/>
              </w:rPr>
              <w:t>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ED1821" w:rsidRDefault="001E1381" w:rsidP="004E1E2F">
            <w:pPr>
              <w:ind w:firstLine="0"/>
            </w:pPr>
            <w:r w:rsidRPr="00ED1821">
              <w:rPr>
                <w:szCs w:val="28"/>
              </w:rPr>
              <w:t xml:space="preserve">4. </w:t>
            </w:r>
            <w:r w:rsidR="00ED1821" w:rsidRPr="00ED1821">
              <w:rPr>
                <w:szCs w:val="28"/>
              </w:rPr>
              <w:t xml:space="preserve">Администрация Кировского муниципального района </w:t>
            </w:r>
            <w:r w:rsidRPr="00ED1821">
              <w:rPr>
                <w:szCs w:val="28"/>
              </w:rPr>
              <w:t xml:space="preserve">сообщает, что земельный участок, расположенный </w:t>
            </w:r>
            <w:proofErr w:type="gramStart"/>
            <w:r w:rsidRPr="00ED1821">
              <w:rPr>
                <w:szCs w:val="28"/>
              </w:rPr>
              <w:t>по</w:t>
            </w:r>
            <w:proofErr w:type="gramEnd"/>
            <w:r w:rsidR="00ED1821" w:rsidRPr="00ED1821">
              <w:rPr>
                <w:color w:val="000000"/>
                <w:szCs w:val="28"/>
              </w:rPr>
              <w:t xml:space="preserve">: </w:t>
            </w:r>
            <w:r w:rsidR="00ED1821" w:rsidRPr="00ED1821">
              <w:t>Саратовская область, Марксовский район, Кировское МО, у западной окраины с. Фурманово, примерно в 40 м от д. 10 по ул. Новая, возможности подключения к сетям водоснабжения и водоотведения не имеет.</w:t>
            </w:r>
          </w:p>
          <w:p w:rsidR="004E1E2F" w:rsidRPr="009E23CD" w:rsidRDefault="004E1E2F" w:rsidP="004E1E2F">
            <w:pPr>
              <w:ind w:firstLine="0"/>
              <w:rPr>
                <w:szCs w:val="28"/>
              </w:rPr>
            </w:pPr>
            <w:r>
              <w:rPr>
                <w:szCs w:val="28"/>
                <w:lang w:eastAsia="ru-RU"/>
              </w:rPr>
              <w:t>ЛОТ-3: 1. А</w:t>
            </w:r>
            <w:r w:rsidRPr="009E23CD">
              <w:rPr>
                <w:szCs w:val="28"/>
              </w:rPr>
              <w:t xml:space="preserve">О «Газпром газораспределение Саратовская область» филиал в г. Марксе </w:t>
            </w:r>
            <w:r w:rsidRPr="009E23CD">
              <w:rPr>
                <w:szCs w:val="28"/>
              </w:rPr>
              <w:lastRenderedPageBreak/>
              <w:t xml:space="preserve">сообщает, что по адресу: </w:t>
            </w:r>
            <w:r>
              <w:rPr>
                <w:szCs w:val="28"/>
              </w:rPr>
              <w:t xml:space="preserve">Саратовская область, </w:t>
            </w:r>
            <w:proofErr w:type="gramStart"/>
            <w:r>
              <w:rPr>
                <w:szCs w:val="28"/>
              </w:rPr>
              <w:t>г</w:t>
            </w:r>
            <w:proofErr w:type="gramEnd"/>
            <w:r>
              <w:rPr>
                <w:szCs w:val="28"/>
              </w:rPr>
              <w:t xml:space="preserve">. Маркс, примерно в 15м по направлению на северо-запад от нежилого здания, расположенного по адресу: г. Маркс, пр. Ленина, д. 90А, </w:t>
            </w:r>
            <w:r w:rsidRPr="009E23CD">
              <w:rPr>
                <w:szCs w:val="28"/>
              </w:rPr>
              <w:t xml:space="preserve">площадью </w:t>
            </w:r>
            <w:r>
              <w:rPr>
                <w:szCs w:val="28"/>
              </w:rPr>
              <w:t>185</w:t>
            </w:r>
            <w:r w:rsidRPr="009E23CD">
              <w:rPr>
                <w:szCs w:val="28"/>
              </w:rPr>
              <w:t xml:space="preserve"> кв. м (64:44:</w:t>
            </w:r>
            <w:r>
              <w:rPr>
                <w:szCs w:val="28"/>
              </w:rPr>
              <w:t>100102</w:t>
            </w:r>
            <w:r w:rsidRPr="009E23CD">
              <w:rPr>
                <w:szCs w:val="28"/>
              </w:rPr>
              <w:t xml:space="preserve">), </w:t>
            </w:r>
            <w:r>
              <w:rPr>
                <w:szCs w:val="28"/>
              </w:rPr>
              <w:t xml:space="preserve">сети газоснабжения </w:t>
            </w:r>
            <w:r w:rsidR="000F173B">
              <w:rPr>
                <w:szCs w:val="28"/>
              </w:rPr>
              <w:t>отсутствуют</w:t>
            </w:r>
            <w:r w:rsidRPr="009E23CD">
              <w:rPr>
                <w:szCs w:val="28"/>
              </w:rPr>
              <w:t>.</w:t>
            </w:r>
          </w:p>
          <w:p w:rsidR="004E1E2F" w:rsidRPr="009E23CD" w:rsidRDefault="004E1E2F" w:rsidP="004E1E2F">
            <w:pPr>
              <w:ind w:firstLine="0"/>
              <w:rPr>
                <w:szCs w:val="28"/>
              </w:rPr>
            </w:pPr>
            <w:r w:rsidRPr="009E23CD">
              <w:rPr>
                <w:szCs w:val="28"/>
              </w:rPr>
              <w:t>2. ПАО «Ростелеком» сообщает, что на  земельном участке</w:t>
            </w:r>
            <w:r w:rsidR="00B40682">
              <w:rPr>
                <w:szCs w:val="28"/>
              </w:rPr>
              <w:t>, в кадастровом квартале: 64:44:100102, по адресу</w:t>
            </w:r>
            <w:r w:rsidRPr="009E23CD">
              <w:rPr>
                <w:szCs w:val="28"/>
              </w:rPr>
              <w:t xml:space="preserve">: </w:t>
            </w:r>
            <w:r w:rsidR="00B40682">
              <w:rPr>
                <w:szCs w:val="28"/>
              </w:rPr>
              <w:t xml:space="preserve">Саратовская область, </w:t>
            </w:r>
            <w:proofErr w:type="gramStart"/>
            <w:r w:rsidR="00B40682">
              <w:rPr>
                <w:szCs w:val="28"/>
              </w:rPr>
              <w:t>г</w:t>
            </w:r>
            <w:proofErr w:type="gramEnd"/>
            <w:r w:rsidR="00B40682">
              <w:rPr>
                <w:szCs w:val="28"/>
              </w:rPr>
              <w:t>. Маркс, примерно в 15м по направлению на северо-запад от нежилого здания, расположенного по адресу: г. Маркс, пр. Ленина, д. 90А</w:t>
            </w:r>
            <w:r w:rsidRPr="009E23CD">
              <w:rPr>
                <w:szCs w:val="28"/>
              </w:rPr>
              <w:t xml:space="preserve">, площадью </w:t>
            </w:r>
            <w:r w:rsidR="00B40682">
              <w:rPr>
                <w:szCs w:val="28"/>
              </w:rPr>
              <w:t>185</w:t>
            </w:r>
            <w:r w:rsidRPr="009E23CD">
              <w:rPr>
                <w:szCs w:val="28"/>
              </w:rPr>
              <w:t xml:space="preserve"> кв. м, линии связи ПАО «Ростелеком» отсутствуют.</w:t>
            </w:r>
          </w:p>
          <w:p w:rsidR="004E1E2F" w:rsidRPr="009E23CD" w:rsidRDefault="004E1E2F" w:rsidP="004E1E2F">
            <w:pPr>
              <w:ind w:firstLine="0"/>
              <w:rPr>
                <w:szCs w:val="28"/>
              </w:rPr>
            </w:pPr>
            <w:r w:rsidRPr="009E23CD">
              <w:rPr>
                <w:color w:val="000000"/>
                <w:szCs w:val="28"/>
              </w:rPr>
              <w:t xml:space="preserve">3. </w:t>
            </w:r>
            <w:r w:rsidRPr="009E23CD">
              <w:rPr>
                <w:szCs w:val="28"/>
              </w:rPr>
              <w:t>МУП «Тепло» сообщает, что согласно указанным адресным ориентирам,</w:t>
            </w:r>
            <w:r w:rsidR="00B40682">
              <w:rPr>
                <w:szCs w:val="28"/>
              </w:rPr>
              <w:t xml:space="preserve"> в границах земельного участка с разрешенным использованием: магазины, кадастровый квартал: 64:44:100102, площадью 185 м.кв., адрес: Саратовская область, </w:t>
            </w:r>
            <w:proofErr w:type="gramStart"/>
            <w:r w:rsidR="00B40682">
              <w:rPr>
                <w:szCs w:val="28"/>
              </w:rPr>
              <w:t>г</w:t>
            </w:r>
            <w:proofErr w:type="gramEnd"/>
            <w:r w:rsidR="00B40682">
              <w:rPr>
                <w:szCs w:val="28"/>
              </w:rPr>
              <w:t>. Маркс, примерно в 15м по направлению на северо-запад от нежилого здания, расположенного по адресу: г. Маркс, пр. Ленина, д. 90А, МУП «Тепло» не имеет сети теплоснабжения.</w:t>
            </w:r>
            <w:r w:rsidRPr="009E23CD">
              <w:rPr>
                <w:szCs w:val="28"/>
              </w:rPr>
              <w:t xml:space="preserve"> </w:t>
            </w:r>
          </w:p>
          <w:p w:rsidR="004E1E2F" w:rsidRPr="009E23CD" w:rsidRDefault="004E1E2F" w:rsidP="004E1E2F">
            <w:pPr>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r w:rsidR="000F173B">
              <w:rPr>
                <w:szCs w:val="28"/>
              </w:rPr>
              <w:t xml:space="preserve">Саратовская область, </w:t>
            </w:r>
            <w:proofErr w:type="gramStart"/>
            <w:r w:rsidR="000F173B">
              <w:rPr>
                <w:szCs w:val="28"/>
              </w:rPr>
              <w:t>г</w:t>
            </w:r>
            <w:proofErr w:type="gramEnd"/>
            <w:r w:rsidR="000F173B">
              <w:rPr>
                <w:szCs w:val="28"/>
              </w:rPr>
              <w:t>. Маркс, примерно в 15м по направлению на северо-запад от нежилого здания, расположенного по адресу: г. Маркс, пр. Ленина, д. 90А</w:t>
            </w:r>
            <w:r w:rsidRPr="009E23CD">
              <w:rPr>
                <w:szCs w:val="28"/>
              </w:rPr>
              <w:t xml:space="preserve">, </w:t>
            </w:r>
            <w:r w:rsidR="000F173B">
              <w:rPr>
                <w:szCs w:val="28"/>
              </w:rPr>
              <w:t>кадастровый квартал: 64:44:100102,</w:t>
            </w:r>
            <w:r w:rsidRPr="009E23CD">
              <w:rPr>
                <w:szCs w:val="28"/>
              </w:rPr>
              <w:t xml:space="preserve"> место подключения: существующая водопроводная сеть, проложенная </w:t>
            </w:r>
            <w:r w:rsidR="000F173B">
              <w:rPr>
                <w:szCs w:val="28"/>
              </w:rPr>
              <w:t xml:space="preserve">от магистральной водопроводной сети к нежилому зданию, расположенному по адресу: </w:t>
            </w:r>
            <w:proofErr w:type="gramStart"/>
            <w:r w:rsidR="000F173B">
              <w:rPr>
                <w:szCs w:val="28"/>
              </w:rPr>
              <w:t>г</w:t>
            </w:r>
            <w:proofErr w:type="gramEnd"/>
            <w:r w:rsidR="000F173B">
              <w:rPr>
                <w:szCs w:val="28"/>
              </w:rPr>
              <w:t>. Маркс, пр. Ленина, д. 90а, при условии согласования с собственником этого нежилого здания</w:t>
            </w:r>
            <w:r w:rsidRPr="009E23CD">
              <w:rPr>
                <w:szCs w:val="28"/>
              </w:rPr>
              <w:t xml:space="preserve">, водопроводная сеть тупиковая, диаметр водопроводной сети: </w:t>
            </w:r>
            <w:r w:rsidR="000F173B">
              <w:rPr>
                <w:szCs w:val="28"/>
              </w:rPr>
              <w:t>32</w:t>
            </w:r>
            <w:r w:rsidRPr="009E23CD">
              <w:rPr>
                <w:szCs w:val="28"/>
              </w:rPr>
              <w:t xml:space="preserve"> мм, глубина заложения водопроводной сети: 2,0 м</w:t>
            </w:r>
            <w:r w:rsidR="000F173B">
              <w:rPr>
                <w:szCs w:val="28"/>
              </w:rPr>
              <w:t>, материал труб существующей сети: полиэтилен</w:t>
            </w:r>
            <w:r w:rsidRPr="009E23CD">
              <w:rPr>
                <w:szCs w:val="28"/>
              </w:rPr>
              <w:t>.</w:t>
            </w:r>
          </w:p>
          <w:p w:rsidR="004E1E2F" w:rsidRPr="009E23CD" w:rsidRDefault="004E1E2F" w:rsidP="004E1E2F">
            <w:pPr>
              <w:ind w:firstLine="0"/>
              <w:rPr>
                <w:color w:val="000000"/>
                <w:szCs w:val="28"/>
                <w:lang w:eastAsia="ru-RU"/>
              </w:rPr>
            </w:pPr>
            <w:r>
              <w:rPr>
                <w:color w:val="000000"/>
                <w:szCs w:val="28"/>
                <w:lang w:eastAsia="ru-RU"/>
              </w:rPr>
              <w:t>5</w:t>
            </w:r>
            <w:r w:rsidRPr="009E23CD">
              <w:rPr>
                <w:color w:val="000000"/>
                <w:szCs w:val="28"/>
                <w:lang w:eastAsia="ru-RU"/>
              </w:rPr>
              <w:t xml:space="preserve">. ООО «Водоканал» сообщает, что в </w:t>
            </w:r>
            <w:r w:rsidRPr="009E23CD">
              <w:rPr>
                <w:color w:val="000000"/>
                <w:szCs w:val="28"/>
                <w:lang w:eastAsia="ru-RU"/>
              </w:rPr>
              <w:lastRenderedPageBreak/>
              <w:t>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w:t>
            </w:r>
            <w:r w:rsidR="000F173B">
              <w:rPr>
                <w:color w:val="000000"/>
                <w:szCs w:val="28"/>
                <w:lang w:eastAsia="ru-RU"/>
              </w:rPr>
              <w:t xml:space="preserve">в кадастровом квартале 64:44:100102, </w:t>
            </w:r>
            <w:r w:rsidRPr="009E23CD">
              <w:rPr>
                <w:color w:val="000000"/>
                <w:szCs w:val="28"/>
                <w:lang w:eastAsia="ru-RU"/>
              </w:rPr>
              <w:t xml:space="preserve">по адресу: </w:t>
            </w:r>
            <w:r w:rsidR="000F173B">
              <w:rPr>
                <w:szCs w:val="28"/>
              </w:rPr>
              <w:t xml:space="preserve">Саратовская область, </w:t>
            </w:r>
            <w:proofErr w:type="gramStart"/>
            <w:r w:rsidR="000F173B">
              <w:rPr>
                <w:szCs w:val="28"/>
              </w:rPr>
              <w:t>г</w:t>
            </w:r>
            <w:proofErr w:type="gramEnd"/>
            <w:r w:rsidR="000F173B">
              <w:rPr>
                <w:szCs w:val="28"/>
              </w:rPr>
              <w:t>. Маркс, примерно в 15м по направлению на северо-запад от нежилого здания, расположенного по адресу: г. Маркс, пр. Ленина, д. 90А</w:t>
            </w:r>
            <w:r w:rsidRPr="009E23CD">
              <w:rPr>
                <w:szCs w:val="28"/>
              </w:rPr>
              <w:t xml:space="preserve">, </w:t>
            </w:r>
            <w:r w:rsidRPr="009E23CD">
              <w:rPr>
                <w:color w:val="000000"/>
                <w:szCs w:val="28"/>
                <w:lang w:eastAsia="ru-RU"/>
              </w:rPr>
              <w:t>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w:t>
            </w:r>
            <w:r w:rsidR="000F173B">
              <w:rPr>
                <w:color w:val="000000"/>
                <w:szCs w:val="28"/>
                <w:lang w:eastAsia="ru-RU"/>
              </w:rPr>
              <w:t xml:space="preserve"> Расстояние до ближайшей возможной точки подключения, расположенной в районе КНС № 8, составляет ориентировочно 335 м.</w:t>
            </w:r>
          </w:p>
          <w:p w:rsidR="004E1E2F" w:rsidRDefault="004E1E2F" w:rsidP="004E1E2F">
            <w:pPr>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по адресу:</w:t>
            </w:r>
            <w:r w:rsidRPr="009E23CD">
              <w:rPr>
                <w:szCs w:val="28"/>
                <w:lang w:eastAsia="ru-RU"/>
              </w:rPr>
              <w:t xml:space="preserve"> </w:t>
            </w:r>
            <w:r w:rsidR="000F173B">
              <w:rPr>
                <w:szCs w:val="28"/>
              </w:rPr>
              <w:t xml:space="preserve">Саратовская область, </w:t>
            </w:r>
            <w:proofErr w:type="gramStart"/>
            <w:r w:rsidR="000F173B">
              <w:rPr>
                <w:szCs w:val="28"/>
              </w:rPr>
              <w:t>г</w:t>
            </w:r>
            <w:proofErr w:type="gramEnd"/>
            <w:r w:rsidR="000F173B">
              <w:rPr>
                <w:szCs w:val="28"/>
              </w:rPr>
              <w:t>. Маркс, примерно в 15м по направлению на северо-запад от нежилого здания, расположенного по адресу: г. Маркс, пр. Ленина, д. 90А</w:t>
            </w:r>
            <w:r w:rsidRPr="009E23CD">
              <w:rPr>
                <w:bCs/>
                <w:szCs w:val="28"/>
              </w:rPr>
              <w:t>,</w:t>
            </w:r>
            <w:r w:rsidRPr="009E23CD">
              <w:rPr>
                <w:b/>
                <w:bCs/>
                <w:szCs w:val="28"/>
              </w:rPr>
              <w:t xml:space="preserve"> </w:t>
            </w:r>
            <w:r>
              <w:rPr>
                <w:szCs w:val="28"/>
              </w:rPr>
              <w:t>не попадает в охранные зоны</w:t>
            </w:r>
            <w:r w:rsidRPr="009E23CD">
              <w:rPr>
                <w:szCs w:val="28"/>
              </w:rPr>
              <w:t xml:space="preserve"> </w:t>
            </w:r>
            <w:r>
              <w:rPr>
                <w:szCs w:val="28"/>
              </w:rPr>
              <w:t>объектов</w:t>
            </w:r>
            <w:r w:rsidR="000F173B">
              <w:rPr>
                <w:szCs w:val="28"/>
              </w:rPr>
              <w:t xml:space="preserve"> электросетевого комплекса</w:t>
            </w:r>
            <w:r>
              <w:rPr>
                <w:szCs w:val="28"/>
              </w:rPr>
              <w:t xml:space="preserve">,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0F173B" w:rsidRDefault="000F173B" w:rsidP="00C80687">
            <w:pPr>
              <w:ind w:firstLine="0"/>
              <w:rPr>
                <w:szCs w:val="28"/>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00C80687">
              <w:rPr>
                <w:szCs w:val="28"/>
              </w:rPr>
              <w:t xml:space="preserve">Саратовская область, </w:t>
            </w:r>
            <w:proofErr w:type="gramStart"/>
            <w:r w:rsidR="00C80687">
              <w:rPr>
                <w:szCs w:val="28"/>
              </w:rPr>
              <w:t>г</w:t>
            </w:r>
            <w:proofErr w:type="gramEnd"/>
            <w:r w:rsidR="00C80687">
              <w:rPr>
                <w:szCs w:val="28"/>
              </w:rPr>
              <w:t>. Маркс, примерно в 15м по направлению на северо-запад от нежилого здания, расположенного по адресу: г. Маркс, пр. Ленина, д. 90А</w:t>
            </w:r>
            <w:r w:rsidRPr="009E23CD">
              <w:rPr>
                <w:szCs w:val="28"/>
              </w:rPr>
              <w:t>,</w:t>
            </w:r>
            <w:r w:rsidR="00C80687">
              <w:rPr>
                <w:szCs w:val="28"/>
              </w:rPr>
              <w:t xml:space="preserve"> (</w:t>
            </w:r>
            <w:proofErr w:type="spellStart"/>
            <w:r w:rsidR="00C80687">
              <w:rPr>
                <w:szCs w:val="28"/>
              </w:rPr>
              <w:t>кад</w:t>
            </w:r>
            <w:proofErr w:type="spellEnd"/>
            <w:r w:rsidR="00C80687">
              <w:rPr>
                <w:szCs w:val="28"/>
              </w:rPr>
              <w:t>. квартал: 64:44:100102),</w:t>
            </w:r>
            <w:r w:rsidRPr="009E23CD">
              <w:rPr>
                <w:szCs w:val="28"/>
              </w:rPr>
              <w:t xml:space="preserve"> </w:t>
            </w:r>
            <w:r w:rsidR="00C80687">
              <w:rPr>
                <w:szCs w:val="28"/>
              </w:rPr>
              <w:t>нет возможности выполнить от электрических сетей МГЭС. Запрашиваемый участок находится в охранной зоне ВЛ-6 кВ Ф-647, Ф-649 – 10 м. в обе стороны.</w:t>
            </w:r>
            <w:r w:rsidRPr="009E23CD">
              <w:rPr>
                <w:szCs w:val="28"/>
              </w:rPr>
              <w:t xml:space="preserve"> </w:t>
            </w:r>
          </w:p>
          <w:p w:rsidR="008E139F" w:rsidRPr="00EA4432" w:rsidRDefault="008E139F" w:rsidP="008E139F">
            <w:pPr>
              <w:ind w:firstLine="0"/>
              <w:rPr>
                <w:color w:val="000000"/>
                <w:szCs w:val="28"/>
              </w:rPr>
            </w:pPr>
            <w:r>
              <w:rPr>
                <w:szCs w:val="28"/>
              </w:rPr>
              <w:t xml:space="preserve">ЛОТ-4: 1. </w:t>
            </w:r>
            <w:r w:rsidRPr="00EA4432">
              <w:rPr>
                <w:szCs w:val="24"/>
              </w:rPr>
              <w:t xml:space="preserve">АО «Газпром газораспределение Саратовская область» филиал в г. Марксе сообщает, что по адресу: </w:t>
            </w:r>
            <w:proofErr w:type="gramStart"/>
            <w:r w:rsidRPr="004A6533">
              <w:t>Са</w:t>
            </w:r>
            <w:r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4A6533">
              <w:rPr>
                <w:bCs/>
              </w:rPr>
              <w:t xml:space="preserve"> </w:t>
            </w:r>
            <w:proofErr w:type="gramStart"/>
            <w:r w:rsidRPr="004A6533">
              <w:rPr>
                <w:bCs/>
              </w:rPr>
              <w:t xml:space="preserve">Марксовский район, с. Приволжское, ул. </w:t>
            </w:r>
            <w:r w:rsidRPr="004A6533">
              <w:rPr>
                <w:bCs/>
              </w:rPr>
              <w:lastRenderedPageBreak/>
              <w:t>Советская, д. 35</w:t>
            </w:r>
            <w:r>
              <w:t>, площадью 656 кв. м,</w:t>
            </w:r>
            <w:r w:rsidRPr="00EA4432">
              <w:rPr>
                <w:szCs w:val="24"/>
              </w:rPr>
              <w:t xml:space="preserve"> </w:t>
            </w:r>
            <w:r>
              <w:rPr>
                <w:szCs w:val="24"/>
              </w:rPr>
              <w:t>сети газоснабжения отсутствуют.</w:t>
            </w:r>
            <w:proofErr w:type="gramEnd"/>
          </w:p>
          <w:p w:rsidR="008E139F" w:rsidRPr="00EA4432" w:rsidRDefault="008E139F" w:rsidP="008E139F">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proofErr w:type="gramStart"/>
            <w:r>
              <w:rPr>
                <w:color w:val="000000"/>
                <w:szCs w:val="28"/>
              </w:rPr>
              <w:t>С</w:t>
            </w:r>
            <w:r w:rsidRPr="004A6533">
              <w:rPr>
                <w:color w:val="000000"/>
                <w:szCs w:val="28"/>
              </w:rPr>
              <w:t>а</w:t>
            </w:r>
            <w:r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4A6533">
              <w:rPr>
                <w:bCs/>
              </w:rPr>
              <w:t xml:space="preserve"> Марксовский район, с. </w:t>
            </w:r>
            <w:proofErr w:type="gramStart"/>
            <w:r w:rsidRPr="004A6533">
              <w:rPr>
                <w:bCs/>
              </w:rPr>
              <w:t>Приволжское</w:t>
            </w:r>
            <w:proofErr w:type="gramEnd"/>
            <w:r w:rsidRPr="004A6533">
              <w:rPr>
                <w:bCs/>
              </w:rPr>
              <w:t>, ул. Советская, д. 35</w:t>
            </w:r>
            <w:r w:rsidRPr="004A6533">
              <w:t>,</w:t>
            </w:r>
            <w:r>
              <w:t xml:space="preserve"> площадью 656 кв. м</w:t>
            </w:r>
            <w:r w:rsidRPr="00EA4432">
              <w:rPr>
                <w:color w:val="000000"/>
                <w:szCs w:val="28"/>
              </w:rPr>
              <w:t>,</w:t>
            </w:r>
            <w:r w:rsidRPr="00EA4432">
              <w:rPr>
                <w:szCs w:val="28"/>
              </w:rPr>
              <w:t xml:space="preserve"> </w:t>
            </w:r>
            <w:r>
              <w:rPr>
                <w:szCs w:val="28"/>
              </w:rPr>
              <w:br/>
              <w:t xml:space="preserve">с кадастровым номером </w:t>
            </w:r>
            <w:r w:rsidRPr="00B72723">
              <w:rPr>
                <w:color w:val="000000"/>
                <w:szCs w:val="28"/>
              </w:rPr>
              <w:t>64:20:</w:t>
            </w:r>
            <w:r>
              <w:rPr>
                <w:color w:val="000000"/>
                <w:szCs w:val="28"/>
              </w:rPr>
              <w:t>012401:1905</w:t>
            </w:r>
            <w:r>
              <w:rPr>
                <w:szCs w:val="28"/>
              </w:rPr>
              <w:t xml:space="preserve">, </w:t>
            </w:r>
            <w:r w:rsidRPr="00EA4432">
              <w:rPr>
                <w:szCs w:val="28"/>
              </w:rPr>
              <w:t>линии связи ПАО «Ростелеком» отсутствуют.</w:t>
            </w:r>
          </w:p>
          <w:p w:rsidR="008E139F" w:rsidRDefault="008E139F" w:rsidP="008E139F">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proofErr w:type="gramStart"/>
            <w:r w:rsidRPr="004A6533">
              <w:rPr>
                <w:color w:val="000000"/>
                <w:szCs w:val="28"/>
              </w:rPr>
              <w:t>Са</w:t>
            </w:r>
            <w:r w:rsidRPr="004A6533">
              <w:rPr>
                <w:bCs/>
              </w:rPr>
              <w:t xml:space="preserve">ратовская область, Марксовский р-н, Приволжское МО, с Приволжское, примерно в 90 м по </w:t>
            </w:r>
            <w:r w:rsidRPr="004A6533">
              <w:rPr>
                <w:bCs/>
              </w:rPr>
              <w:lastRenderedPageBreak/>
              <w:t>направлению на северо-запад от ориентира жилой дом, расположенного по адресу:</w:t>
            </w:r>
            <w:proofErr w:type="gramEnd"/>
            <w:r w:rsidRPr="004A6533">
              <w:rPr>
                <w:bCs/>
              </w:rPr>
              <w:t xml:space="preserve"> Марксовский район, с. </w:t>
            </w:r>
            <w:proofErr w:type="gramStart"/>
            <w:r w:rsidRPr="004A6533">
              <w:rPr>
                <w:bCs/>
              </w:rPr>
              <w:t>Приволжское</w:t>
            </w:r>
            <w:proofErr w:type="gramEnd"/>
            <w:r w:rsidRPr="004A6533">
              <w:rPr>
                <w:bCs/>
              </w:rPr>
              <w:t>, ул. Советская, д. 35</w:t>
            </w:r>
            <w:r>
              <w:t>, площадью 656 кв. м</w:t>
            </w:r>
            <w:r w:rsidRPr="00EA4432">
              <w:rPr>
                <w:szCs w:val="28"/>
                <w:lang w:eastAsia="ru-RU"/>
              </w:rPr>
              <w:t xml:space="preserve">, </w:t>
            </w:r>
            <w:r w:rsidRPr="00EA4432">
              <w:rPr>
                <w:szCs w:val="28"/>
              </w:rPr>
              <w:t xml:space="preserve"> </w:t>
            </w:r>
            <w:r>
              <w:rPr>
                <w:szCs w:val="28"/>
              </w:rPr>
              <w:t>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8E139F" w:rsidRPr="00EA3F37" w:rsidRDefault="008E139F" w:rsidP="008E139F">
            <w:pPr>
              <w:ind w:firstLine="0"/>
              <w:rPr>
                <w:szCs w:val="28"/>
                <w:lang w:eastAsia="ru-RU"/>
              </w:rPr>
            </w:pPr>
            <w:r w:rsidRPr="00EA4432">
              <w:rPr>
                <w:szCs w:val="28"/>
              </w:rPr>
              <w:t xml:space="preserve">4. </w:t>
            </w:r>
            <w:r w:rsidRPr="004A6533">
              <w:rPr>
                <w:szCs w:val="28"/>
              </w:rPr>
              <w:t xml:space="preserve">ИП Курдюков В.Е. сообщает, что земельный участок, расположенный по адресу: </w:t>
            </w:r>
            <w:proofErr w:type="gramStart"/>
            <w:r>
              <w:rPr>
                <w:szCs w:val="28"/>
              </w:rPr>
              <w:t>Са</w:t>
            </w:r>
            <w:r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4A6533">
              <w:rPr>
                <w:bCs/>
              </w:rPr>
              <w:t xml:space="preserve"> Марксовский район, с. Приволжское, ул. </w:t>
            </w:r>
            <w:proofErr w:type="gramStart"/>
            <w:r w:rsidRPr="004A6533">
              <w:rPr>
                <w:bCs/>
              </w:rPr>
              <w:t>Советская</w:t>
            </w:r>
            <w:proofErr w:type="gramEnd"/>
            <w:r w:rsidRPr="004A6533">
              <w:rPr>
                <w:bCs/>
              </w:rPr>
              <w:t>, д. 35</w:t>
            </w:r>
            <w:r w:rsidRPr="004A6533">
              <w:t>, площадью 656 кв. м</w:t>
            </w:r>
            <w:r w:rsidRPr="004A6533">
              <w:rPr>
                <w:szCs w:val="28"/>
                <w:lang w:eastAsia="ru-RU"/>
              </w:rPr>
              <w:t>, подключение к сетям водоснабжения и водо</w:t>
            </w:r>
            <w:r>
              <w:rPr>
                <w:szCs w:val="28"/>
                <w:lang w:eastAsia="ru-RU"/>
              </w:rPr>
              <w:t>отведения не представляется возможным.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2E3BFC">
        <w:t>ов</w:t>
      </w:r>
      <w:r w:rsidR="00C35800">
        <w:t xml:space="preserve"> аренды</w:t>
      </w:r>
      <w:r w:rsidR="002B44C6">
        <w:t xml:space="preserve"> </w:t>
      </w:r>
      <w:r w:rsidRPr="0042234B">
        <w:t>земельн</w:t>
      </w:r>
      <w:r w:rsidR="002E3BFC">
        <w:t>ых</w:t>
      </w:r>
      <w:r w:rsidRPr="0042234B">
        <w:t xml:space="preserve"> участк</w:t>
      </w:r>
      <w:r w:rsidR="002E3BFC">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w:t>
      </w:r>
      <w:r w:rsidR="002E3BFC">
        <w:rPr>
          <w:szCs w:val="28"/>
          <w:lang w:eastAsia="ru-RU"/>
        </w:rPr>
        <w:t>ров</w:t>
      </w:r>
      <w:r w:rsidR="001F096C">
        <w:rPr>
          <w:szCs w:val="28"/>
          <w:lang w:eastAsia="ru-RU"/>
        </w:rPr>
        <w:t xml:space="preserve"> аренды земельн</w:t>
      </w:r>
      <w:r w:rsidR="002E3BFC">
        <w:rPr>
          <w:szCs w:val="28"/>
          <w:lang w:eastAsia="ru-RU"/>
        </w:rPr>
        <w:t>ых</w:t>
      </w:r>
      <w:r w:rsidR="001F096C">
        <w:rPr>
          <w:szCs w:val="28"/>
          <w:lang w:eastAsia="ru-RU"/>
        </w:rPr>
        <w:t xml:space="preserve"> участк</w:t>
      </w:r>
      <w:r w:rsidR="002E3BFC">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233A52">
        <w:rPr>
          <w:noProof/>
          <w:szCs w:val="28"/>
          <w:u w:val="single"/>
          <w:lang w:eastAsia="ru-RU"/>
        </w:rPr>
        <w:t>, к лоту № 2, к лоту № 3, к лоту № 4</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w:t>
      </w:r>
      <w:proofErr w:type="spellStart"/>
      <w:r w:rsidR="00C7227A">
        <w:rPr>
          <w:szCs w:val="28"/>
        </w:rPr>
        <w:t>использования:______________________________</w:t>
      </w:r>
      <w:proofErr w:type="spellEnd"/>
      <w:r w:rsidR="00C7227A">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lastRenderedPageBreak/>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lastRenderedPageBreak/>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w:t>
      </w:r>
      <w:r w:rsidRPr="00C96AE6">
        <w:rPr>
          <w:szCs w:val="28"/>
        </w:rPr>
        <w:lastRenderedPageBreak/>
        <w:t>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D3B70" w:rsidRDefault="002D3B70" w:rsidP="001035AB">
      <w:pPr>
        <w:spacing w:line="216" w:lineRule="auto"/>
        <w:ind w:firstLine="0"/>
        <w:rPr>
          <w:szCs w:val="28"/>
        </w:rPr>
      </w:pPr>
    </w:p>
    <w:p w:rsidR="002D3B70" w:rsidRDefault="002D3B70" w:rsidP="001035AB">
      <w:pPr>
        <w:spacing w:line="216" w:lineRule="auto"/>
        <w:ind w:firstLine="0"/>
        <w:rPr>
          <w:szCs w:val="28"/>
        </w:rPr>
      </w:pPr>
    </w:p>
    <w:p w:rsidR="002D3B70" w:rsidRDefault="002D3B70" w:rsidP="001035AB">
      <w:pPr>
        <w:spacing w:line="216" w:lineRule="auto"/>
        <w:ind w:firstLine="0"/>
        <w:rPr>
          <w:szCs w:val="28"/>
        </w:rPr>
      </w:pPr>
    </w:p>
    <w:p w:rsidR="002D3B70" w:rsidRDefault="002D3B70"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D3B70" w:rsidRDefault="002D3B70"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 xml:space="preserve">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w:t>
      </w:r>
      <w:r w:rsidRPr="00C96AE6">
        <w:rPr>
          <w:szCs w:val="28"/>
          <w:lang w:eastAsia="ru-RU"/>
        </w:rPr>
        <w:lastRenderedPageBreak/>
        <w:t>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20"/>
      <w:headerReference w:type="default" r:id="rId21"/>
      <w:footerReference w:type="first" r:id="rId22"/>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70" w:rsidRDefault="002D3B70" w:rsidP="00E237C0">
      <w:r>
        <w:separator/>
      </w:r>
    </w:p>
  </w:endnote>
  <w:endnote w:type="continuationSeparator" w:id="1">
    <w:p w:rsidR="002D3B70" w:rsidRDefault="002D3B7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0" w:rsidRPr="007407CE" w:rsidRDefault="002D3B70"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70" w:rsidRDefault="002D3B70" w:rsidP="00E237C0">
      <w:r>
        <w:separator/>
      </w:r>
    </w:p>
  </w:footnote>
  <w:footnote w:type="continuationSeparator" w:id="1">
    <w:p w:rsidR="002D3B70" w:rsidRDefault="002D3B7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0" w:rsidRDefault="00E732C3" w:rsidP="00F12E2D">
    <w:pPr>
      <w:pStyle w:val="a6"/>
      <w:framePr w:wrap="around" w:vAnchor="text" w:hAnchor="margin" w:xAlign="center" w:y="1"/>
      <w:rPr>
        <w:rStyle w:val="a8"/>
      </w:rPr>
    </w:pPr>
    <w:r>
      <w:rPr>
        <w:rStyle w:val="a8"/>
      </w:rPr>
      <w:fldChar w:fldCharType="begin"/>
    </w:r>
    <w:r w:rsidR="002D3B70">
      <w:rPr>
        <w:rStyle w:val="a8"/>
      </w:rPr>
      <w:instrText xml:space="preserve">PAGE  </w:instrText>
    </w:r>
    <w:r>
      <w:rPr>
        <w:rStyle w:val="a8"/>
      </w:rPr>
      <w:fldChar w:fldCharType="end"/>
    </w:r>
  </w:p>
  <w:p w:rsidR="002D3B70" w:rsidRDefault="002D3B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0" w:rsidRPr="002B1DE3" w:rsidRDefault="002D3B70"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119B"/>
    <w:rsid w:val="00003010"/>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47BCA"/>
    <w:rsid w:val="000506CB"/>
    <w:rsid w:val="000534BF"/>
    <w:rsid w:val="00056A1B"/>
    <w:rsid w:val="00056EEA"/>
    <w:rsid w:val="0006160F"/>
    <w:rsid w:val="00063D99"/>
    <w:rsid w:val="00063F9D"/>
    <w:rsid w:val="000647C2"/>
    <w:rsid w:val="00064884"/>
    <w:rsid w:val="00066CBD"/>
    <w:rsid w:val="00077E4B"/>
    <w:rsid w:val="00077EB5"/>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D7DE1"/>
    <w:rsid w:val="000E0F14"/>
    <w:rsid w:val="000E1B67"/>
    <w:rsid w:val="000E4733"/>
    <w:rsid w:val="000E5D82"/>
    <w:rsid w:val="000E7FB8"/>
    <w:rsid w:val="000F173B"/>
    <w:rsid w:val="000F1CF0"/>
    <w:rsid w:val="000F596E"/>
    <w:rsid w:val="000F6729"/>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381"/>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3A52"/>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3B70"/>
    <w:rsid w:val="002D6FD9"/>
    <w:rsid w:val="002E0E92"/>
    <w:rsid w:val="002E2A71"/>
    <w:rsid w:val="002E3A0F"/>
    <w:rsid w:val="002E3BFC"/>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70D3"/>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29A3"/>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2DDA"/>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0207"/>
    <w:rsid w:val="007810C9"/>
    <w:rsid w:val="007813C0"/>
    <w:rsid w:val="0078230F"/>
    <w:rsid w:val="00782AA4"/>
    <w:rsid w:val="0078507A"/>
    <w:rsid w:val="0078731C"/>
    <w:rsid w:val="007908F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6C3"/>
    <w:rsid w:val="00805462"/>
    <w:rsid w:val="008101F0"/>
    <w:rsid w:val="00810318"/>
    <w:rsid w:val="0081276E"/>
    <w:rsid w:val="00813BFC"/>
    <w:rsid w:val="0081558A"/>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A5A"/>
    <w:rsid w:val="00884E10"/>
    <w:rsid w:val="008876D8"/>
    <w:rsid w:val="008904F3"/>
    <w:rsid w:val="008910B0"/>
    <w:rsid w:val="008918D9"/>
    <w:rsid w:val="00892CB8"/>
    <w:rsid w:val="00893C1D"/>
    <w:rsid w:val="00893F2D"/>
    <w:rsid w:val="00894224"/>
    <w:rsid w:val="008963C3"/>
    <w:rsid w:val="008A0EEC"/>
    <w:rsid w:val="008A2DF2"/>
    <w:rsid w:val="008A3083"/>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4308"/>
    <w:rsid w:val="008F4591"/>
    <w:rsid w:val="008F50BE"/>
    <w:rsid w:val="008F7B33"/>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F03"/>
    <w:rsid w:val="00986755"/>
    <w:rsid w:val="00987FCC"/>
    <w:rsid w:val="009912BC"/>
    <w:rsid w:val="00994FF1"/>
    <w:rsid w:val="00995074"/>
    <w:rsid w:val="009A2A1E"/>
    <w:rsid w:val="009A3385"/>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986"/>
    <w:rsid w:val="00A91FC5"/>
    <w:rsid w:val="00A93BA3"/>
    <w:rsid w:val="00A94ACA"/>
    <w:rsid w:val="00A9501E"/>
    <w:rsid w:val="00A96652"/>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4FEC"/>
    <w:rsid w:val="00B1711E"/>
    <w:rsid w:val="00B17822"/>
    <w:rsid w:val="00B20A73"/>
    <w:rsid w:val="00B20D57"/>
    <w:rsid w:val="00B21F77"/>
    <w:rsid w:val="00B302F3"/>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7538"/>
    <w:rsid w:val="00D50ADE"/>
    <w:rsid w:val="00D50C7C"/>
    <w:rsid w:val="00D54641"/>
    <w:rsid w:val="00D54967"/>
    <w:rsid w:val="00D556EB"/>
    <w:rsid w:val="00D55DDC"/>
    <w:rsid w:val="00D56530"/>
    <w:rsid w:val="00D612F3"/>
    <w:rsid w:val="00D61EDC"/>
    <w:rsid w:val="00D65E1A"/>
    <w:rsid w:val="00D67599"/>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1D3"/>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32C3"/>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1821"/>
    <w:rsid w:val="00ED2312"/>
    <w:rsid w:val="00ED45F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366A"/>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yperlink" Target="http://www.consultelectro.ru/articles/PPRF1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electro.ru/articles/PPRF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consultelectro.ru/articles/PPRF160" TargetMode="External"/><Relationship Id="rId19" Type="http://schemas.openxmlformats.org/officeDocument/2006/relationships/hyperlink" Target="http://www.consultelectro.ru/articles/PPRF160" TargetMode="Externa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34CE-F446-46C0-A5FC-1F91768C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43</Pages>
  <Words>13586</Words>
  <Characters>77443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90848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88</cp:revision>
  <cp:lastPrinted>2021-08-05T11:30:00Z</cp:lastPrinted>
  <dcterms:created xsi:type="dcterms:W3CDTF">2020-07-03T06:59:00Z</dcterms:created>
  <dcterms:modified xsi:type="dcterms:W3CDTF">2021-08-05T13:28:00Z</dcterms:modified>
</cp:coreProperties>
</file>