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9" w:rsidRDefault="00D92519" w:rsidP="00D92519">
      <w:pPr>
        <w:pStyle w:val="a4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D92519" w:rsidRDefault="00D92519" w:rsidP="00D92519">
      <w:pPr>
        <w:pStyle w:val="a4"/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D92519" w:rsidRDefault="00D92519" w:rsidP="00D92519">
      <w:pPr>
        <w:pStyle w:val="a4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2519" w:rsidRDefault="00D92519" w:rsidP="00D92519">
      <w:pPr>
        <w:pStyle w:val="a4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  <w:u w:val="single"/>
        </w:rPr>
      </w:pPr>
    </w:p>
    <w:p w:rsidR="00D92519" w:rsidRDefault="009A01C3" w:rsidP="00D92519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от 15</w:t>
      </w:r>
      <w:r w:rsidR="00D92519">
        <w:rPr>
          <w:snapToGrid w:val="0"/>
          <w:sz w:val="28"/>
          <w:szCs w:val="28"/>
        </w:rPr>
        <w:t>.02.2023 г. № 213</w:t>
      </w:r>
    </w:p>
    <w:p w:rsidR="00F34468" w:rsidRDefault="00F34468" w:rsidP="00F34468">
      <w:pPr>
        <w:jc w:val="both"/>
        <w:rPr>
          <w:sz w:val="28"/>
          <w:szCs w:val="28"/>
        </w:rPr>
      </w:pPr>
    </w:p>
    <w:p w:rsidR="00D56F1F" w:rsidRDefault="00D56F1F" w:rsidP="00F3446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400" w:rsidRPr="00E931C1">
        <w:rPr>
          <w:sz w:val="28"/>
          <w:szCs w:val="28"/>
        </w:rPr>
        <w:t xml:space="preserve"> </w:t>
      </w:r>
      <w:r w:rsidR="00A65A6E">
        <w:rPr>
          <w:sz w:val="28"/>
          <w:szCs w:val="28"/>
        </w:rPr>
        <w:t>внесении изменени</w:t>
      </w:r>
      <w:r w:rsidR="000D50FB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</w:t>
      </w:r>
      <w:r w:rsidR="00F344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Марксовского муниципального</w:t>
      </w:r>
      <w:r w:rsidR="00F34468">
        <w:rPr>
          <w:sz w:val="28"/>
          <w:szCs w:val="28"/>
        </w:rPr>
        <w:t xml:space="preserve"> </w:t>
      </w:r>
      <w:r w:rsidR="00207FA1">
        <w:rPr>
          <w:sz w:val="28"/>
          <w:szCs w:val="28"/>
        </w:rPr>
        <w:t xml:space="preserve">района </w:t>
      </w:r>
      <w:r w:rsidR="00432690">
        <w:rPr>
          <w:sz w:val="28"/>
          <w:szCs w:val="28"/>
        </w:rPr>
        <w:t xml:space="preserve">от </w:t>
      </w:r>
      <w:r w:rsidR="0079189E">
        <w:rPr>
          <w:sz w:val="28"/>
          <w:szCs w:val="28"/>
        </w:rPr>
        <w:t>3</w:t>
      </w:r>
      <w:r w:rsidR="00D64148">
        <w:rPr>
          <w:sz w:val="28"/>
          <w:szCs w:val="28"/>
        </w:rPr>
        <w:t>0</w:t>
      </w:r>
      <w:r w:rsidR="00DB7AB6">
        <w:rPr>
          <w:sz w:val="28"/>
          <w:szCs w:val="28"/>
        </w:rPr>
        <w:t xml:space="preserve"> </w:t>
      </w:r>
      <w:r w:rsidR="00D64148">
        <w:rPr>
          <w:sz w:val="28"/>
          <w:szCs w:val="28"/>
        </w:rPr>
        <w:t>ноября</w:t>
      </w:r>
      <w:r w:rsidR="001A70EF">
        <w:rPr>
          <w:sz w:val="28"/>
          <w:szCs w:val="28"/>
        </w:rPr>
        <w:t xml:space="preserve"> 20</w:t>
      </w:r>
      <w:r w:rsidR="00641A91">
        <w:rPr>
          <w:sz w:val="28"/>
          <w:szCs w:val="28"/>
        </w:rPr>
        <w:t>2</w:t>
      </w:r>
      <w:r w:rsidR="00D64148">
        <w:rPr>
          <w:sz w:val="28"/>
          <w:szCs w:val="28"/>
        </w:rPr>
        <w:t>2</w:t>
      </w:r>
      <w:r w:rsidR="001A70EF">
        <w:rPr>
          <w:sz w:val="28"/>
          <w:szCs w:val="28"/>
        </w:rPr>
        <w:t xml:space="preserve"> </w:t>
      </w:r>
      <w:r w:rsidR="00432690">
        <w:rPr>
          <w:sz w:val="28"/>
          <w:szCs w:val="28"/>
        </w:rPr>
        <w:t>года</w:t>
      </w:r>
      <w:r w:rsidR="00207FA1">
        <w:rPr>
          <w:sz w:val="28"/>
          <w:szCs w:val="28"/>
        </w:rPr>
        <w:t xml:space="preserve"> № </w:t>
      </w:r>
      <w:r w:rsidR="00D64148">
        <w:rPr>
          <w:sz w:val="28"/>
          <w:szCs w:val="28"/>
        </w:rPr>
        <w:t>2315</w:t>
      </w:r>
      <w:r>
        <w:rPr>
          <w:sz w:val="28"/>
          <w:szCs w:val="28"/>
        </w:rPr>
        <w:t xml:space="preserve"> </w:t>
      </w:r>
      <w:r w:rsidR="000D50FB">
        <w:rPr>
          <w:sz w:val="28"/>
          <w:szCs w:val="28"/>
        </w:rPr>
        <w:t>«</w:t>
      </w:r>
      <w:r w:rsidR="000D50FB" w:rsidRPr="00D64148">
        <w:rPr>
          <w:sz w:val="28"/>
          <w:szCs w:val="28"/>
        </w:rPr>
        <w:t xml:space="preserve">О </w:t>
      </w:r>
      <w:r w:rsidR="00F34468">
        <w:rPr>
          <w:sz w:val="28"/>
          <w:szCs w:val="28"/>
        </w:rPr>
        <w:t xml:space="preserve"> </w:t>
      </w:r>
      <w:r w:rsidR="000D50FB" w:rsidRPr="00D64148">
        <w:rPr>
          <w:sz w:val="28"/>
          <w:szCs w:val="28"/>
        </w:rPr>
        <w:t>проведении аукциона на право заключения договора</w:t>
      </w:r>
      <w:r w:rsidR="000D50FB">
        <w:rPr>
          <w:sz w:val="28"/>
          <w:szCs w:val="28"/>
        </w:rPr>
        <w:t xml:space="preserve"> </w:t>
      </w:r>
      <w:r w:rsidR="000D50FB" w:rsidRPr="00D64148">
        <w:rPr>
          <w:sz w:val="28"/>
          <w:szCs w:val="28"/>
        </w:rPr>
        <w:t>аренды земельного участка</w:t>
      </w:r>
      <w:r w:rsidR="000D50FB">
        <w:rPr>
          <w:sz w:val="28"/>
          <w:szCs w:val="28"/>
        </w:rPr>
        <w:t>»</w:t>
      </w:r>
    </w:p>
    <w:p w:rsidR="004405CB" w:rsidRPr="00D92519" w:rsidRDefault="00D56F1F" w:rsidP="00D92519">
      <w:r>
        <w:rPr>
          <w:sz w:val="28"/>
          <w:szCs w:val="28"/>
        </w:rPr>
        <w:t xml:space="preserve"> </w:t>
      </w:r>
    </w:p>
    <w:p w:rsidR="00D64148" w:rsidRDefault="00D64148" w:rsidP="00F34468">
      <w:pPr>
        <w:ind w:firstLine="709"/>
        <w:jc w:val="both"/>
        <w:rPr>
          <w:sz w:val="28"/>
          <w:szCs w:val="28"/>
        </w:rPr>
      </w:pPr>
      <w:r w:rsidRPr="00D64148">
        <w:rPr>
          <w:sz w:val="28"/>
          <w:szCs w:val="28"/>
        </w:rPr>
        <w:t>Руководствуясь статьями 39.11,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</w:t>
      </w:r>
      <w:r>
        <w:rPr>
          <w:sz w:val="28"/>
          <w:szCs w:val="28"/>
        </w:rPr>
        <w:t xml:space="preserve"> </w:t>
      </w:r>
      <w:r w:rsidRPr="00D64148">
        <w:rPr>
          <w:sz w:val="28"/>
          <w:szCs w:val="28"/>
        </w:rPr>
        <w:t>16 марта 2017 года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</w:t>
      </w:r>
      <w:r>
        <w:rPr>
          <w:sz w:val="28"/>
          <w:szCs w:val="28"/>
        </w:rPr>
        <w:t xml:space="preserve"> </w:t>
      </w:r>
      <w:r w:rsidRPr="00D64148">
        <w:rPr>
          <w:sz w:val="28"/>
          <w:szCs w:val="28"/>
        </w:rPr>
        <w:t xml:space="preserve">решением </w:t>
      </w:r>
      <w:r w:rsidR="000D50FB">
        <w:rPr>
          <w:sz w:val="28"/>
          <w:szCs w:val="28"/>
        </w:rPr>
        <w:t xml:space="preserve">Управления </w:t>
      </w:r>
      <w:r w:rsidRPr="00D64148">
        <w:rPr>
          <w:sz w:val="28"/>
          <w:szCs w:val="28"/>
        </w:rPr>
        <w:t>Федеральной антимонопольной службы</w:t>
      </w:r>
      <w:r w:rsidR="000D50FB">
        <w:rPr>
          <w:sz w:val="28"/>
          <w:szCs w:val="28"/>
        </w:rPr>
        <w:t xml:space="preserve"> по Саратовской области</w:t>
      </w:r>
      <w:r w:rsidRPr="00D64148">
        <w:rPr>
          <w:sz w:val="28"/>
          <w:szCs w:val="28"/>
        </w:rPr>
        <w:t xml:space="preserve"> от 1 февраля 2023 года № 064/10/18.1-97/2023, предписанием управления Федеральной антимонопольной службы по Саратовской области от 1 февраля 2023 года № 064/10/18.1-97/2023</w:t>
      </w:r>
      <w:r>
        <w:rPr>
          <w:sz w:val="28"/>
          <w:szCs w:val="28"/>
        </w:rPr>
        <w:t>,</w:t>
      </w:r>
      <w:r w:rsidRPr="00D64148">
        <w:rPr>
          <w:sz w:val="28"/>
          <w:szCs w:val="28"/>
        </w:rPr>
        <w:t xml:space="preserve"> руководствуясь Уставом Марксовского муниципального района</w:t>
      </w:r>
      <w:r>
        <w:rPr>
          <w:sz w:val="28"/>
          <w:szCs w:val="28"/>
        </w:rPr>
        <w:t xml:space="preserve">, </w:t>
      </w:r>
      <w:r w:rsidRPr="00D64148">
        <w:rPr>
          <w:sz w:val="28"/>
          <w:szCs w:val="28"/>
        </w:rPr>
        <w:t>администрация Марксовского  муниципального района ПОСТАНОВЛЯЕТ</w:t>
      </w:r>
      <w:r w:rsidR="001A70EF" w:rsidRPr="009B6046">
        <w:rPr>
          <w:sz w:val="28"/>
          <w:szCs w:val="28"/>
        </w:rPr>
        <w:t>:</w:t>
      </w:r>
      <w:r w:rsidR="0079189E" w:rsidRPr="0079189E">
        <w:rPr>
          <w:sz w:val="28"/>
          <w:szCs w:val="28"/>
        </w:rPr>
        <w:tab/>
      </w:r>
    </w:p>
    <w:p w:rsidR="00DB7AB6" w:rsidRPr="0079189E" w:rsidRDefault="009E37F5" w:rsidP="00F34468">
      <w:pPr>
        <w:ind w:firstLine="709"/>
        <w:jc w:val="both"/>
        <w:rPr>
          <w:sz w:val="28"/>
          <w:szCs w:val="28"/>
        </w:rPr>
      </w:pPr>
      <w:r w:rsidRPr="0079189E">
        <w:rPr>
          <w:sz w:val="28"/>
          <w:szCs w:val="28"/>
        </w:rPr>
        <w:t xml:space="preserve">1. </w:t>
      </w:r>
      <w:r w:rsidR="000E27C5" w:rsidRPr="0079189E">
        <w:rPr>
          <w:sz w:val="28"/>
          <w:szCs w:val="28"/>
        </w:rPr>
        <w:t>В</w:t>
      </w:r>
      <w:r w:rsidR="0079361E" w:rsidRPr="0079189E">
        <w:rPr>
          <w:sz w:val="28"/>
          <w:szCs w:val="28"/>
        </w:rPr>
        <w:t xml:space="preserve">нести в </w:t>
      </w:r>
      <w:r w:rsidR="00D56F1F" w:rsidRPr="0079189E">
        <w:rPr>
          <w:sz w:val="28"/>
          <w:szCs w:val="28"/>
        </w:rPr>
        <w:t>постановление администрации Марксов</w:t>
      </w:r>
      <w:r w:rsidR="00432690" w:rsidRPr="0079189E">
        <w:rPr>
          <w:sz w:val="28"/>
          <w:szCs w:val="28"/>
        </w:rPr>
        <w:t xml:space="preserve">ского муниципального района от </w:t>
      </w:r>
      <w:r w:rsidR="00D64148" w:rsidRPr="00D64148">
        <w:rPr>
          <w:sz w:val="28"/>
          <w:szCs w:val="28"/>
        </w:rPr>
        <w:t>30</w:t>
      </w:r>
      <w:r w:rsidR="00D64148">
        <w:rPr>
          <w:sz w:val="28"/>
          <w:szCs w:val="28"/>
        </w:rPr>
        <w:t xml:space="preserve"> ноября </w:t>
      </w:r>
      <w:r w:rsidR="00F34468">
        <w:rPr>
          <w:sz w:val="28"/>
          <w:szCs w:val="28"/>
        </w:rPr>
        <w:t>2022 года</w:t>
      </w:r>
      <w:r w:rsidR="00D64148" w:rsidRPr="00D64148">
        <w:rPr>
          <w:sz w:val="28"/>
          <w:szCs w:val="28"/>
        </w:rPr>
        <w:t xml:space="preserve"> № 2315 </w:t>
      </w:r>
      <w:r w:rsidR="00D56F1F" w:rsidRPr="0079189E">
        <w:rPr>
          <w:sz w:val="28"/>
          <w:szCs w:val="28"/>
        </w:rPr>
        <w:t>«</w:t>
      </w:r>
      <w:r w:rsidR="00D64148" w:rsidRPr="00D64148">
        <w:rPr>
          <w:sz w:val="28"/>
          <w:szCs w:val="28"/>
        </w:rPr>
        <w:t>О проведении аукциона на право заключения договора</w:t>
      </w:r>
      <w:r w:rsidR="00D64148">
        <w:rPr>
          <w:sz w:val="28"/>
          <w:szCs w:val="28"/>
        </w:rPr>
        <w:t xml:space="preserve"> </w:t>
      </w:r>
      <w:r w:rsidR="00D64148" w:rsidRPr="00D64148">
        <w:rPr>
          <w:sz w:val="28"/>
          <w:szCs w:val="28"/>
        </w:rPr>
        <w:t>аренды земельного участка</w:t>
      </w:r>
      <w:r w:rsidR="00DB7AB6">
        <w:rPr>
          <w:sz w:val="28"/>
          <w:szCs w:val="28"/>
        </w:rPr>
        <w:t>»</w:t>
      </w:r>
      <w:r w:rsidR="003F7679">
        <w:rPr>
          <w:sz w:val="28"/>
          <w:szCs w:val="28"/>
        </w:rPr>
        <w:t xml:space="preserve"> </w:t>
      </w:r>
      <w:r w:rsidR="00DB7AB6">
        <w:rPr>
          <w:sz w:val="28"/>
          <w:szCs w:val="28"/>
        </w:rPr>
        <w:t>следующ</w:t>
      </w:r>
      <w:r w:rsidR="000D50FB">
        <w:rPr>
          <w:sz w:val="28"/>
          <w:szCs w:val="28"/>
        </w:rPr>
        <w:t>ие</w:t>
      </w:r>
      <w:r w:rsidR="00DB7AB6">
        <w:rPr>
          <w:sz w:val="28"/>
          <w:szCs w:val="28"/>
        </w:rPr>
        <w:t xml:space="preserve"> </w:t>
      </w:r>
      <w:r w:rsidR="001A70EF">
        <w:rPr>
          <w:sz w:val="28"/>
          <w:szCs w:val="28"/>
        </w:rPr>
        <w:t xml:space="preserve"> и</w:t>
      </w:r>
      <w:r w:rsidR="00DB7AB6">
        <w:rPr>
          <w:sz w:val="28"/>
          <w:szCs w:val="28"/>
        </w:rPr>
        <w:t>зменени</w:t>
      </w:r>
      <w:r w:rsidR="000D50FB">
        <w:rPr>
          <w:sz w:val="28"/>
          <w:szCs w:val="28"/>
        </w:rPr>
        <w:t>я</w:t>
      </w:r>
      <w:r w:rsidR="00DB7AB6">
        <w:rPr>
          <w:sz w:val="28"/>
          <w:szCs w:val="28"/>
        </w:rPr>
        <w:t>:</w:t>
      </w:r>
    </w:p>
    <w:p w:rsidR="000D50FB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 2 слова</w:t>
      </w:r>
      <w:r w:rsidRPr="001B7B2A">
        <w:rPr>
          <w:sz w:val="28"/>
          <w:szCs w:val="28"/>
        </w:rPr>
        <w:t xml:space="preserve"> «12» января 2023 года</w:t>
      </w:r>
      <w:r>
        <w:rPr>
          <w:sz w:val="28"/>
          <w:szCs w:val="28"/>
        </w:rPr>
        <w:t>»</w:t>
      </w:r>
      <w:r w:rsidRPr="001B7B2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«23» марта 2023 года».</w:t>
      </w:r>
    </w:p>
    <w:p w:rsidR="00D56F1F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D64148">
        <w:rPr>
          <w:sz w:val="28"/>
          <w:szCs w:val="28"/>
        </w:rPr>
        <w:t>ункт 3 исключить.</w:t>
      </w:r>
    </w:p>
    <w:p w:rsidR="000D50FB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4-7 считать пунктами 3-6 соответственно.</w:t>
      </w:r>
    </w:p>
    <w:p w:rsidR="00D64148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</w:t>
      </w:r>
      <w:r w:rsidR="00D64148">
        <w:rPr>
          <w:sz w:val="28"/>
          <w:szCs w:val="28"/>
        </w:rPr>
        <w:t>:</w:t>
      </w:r>
    </w:p>
    <w:p w:rsidR="00D64148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1.4.1. В разделе</w:t>
      </w:r>
      <w:r w:rsidR="00D64148">
        <w:rPr>
          <w:sz w:val="28"/>
          <w:szCs w:val="28"/>
        </w:rPr>
        <w:t xml:space="preserve"> </w:t>
      </w:r>
      <w:r w:rsidR="00D64148" w:rsidRPr="00D64148">
        <w:rPr>
          <w:sz w:val="28"/>
          <w:szCs w:val="28"/>
        </w:rPr>
        <w:t>I. ОСНОВНЫЕ ТЕРМИНЫ И ОПРЕДЕЛЕНИЯ</w:t>
      </w:r>
      <w:r w:rsidR="00D64148">
        <w:rPr>
          <w:sz w:val="28"/>
          <w:szCs w:val="28"/>
        </w:rPr>
        <w:t xml:space="preserve"> </w:t>
      </w:r>
      <w:r w:rsidRPr="000D50FB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0D50FB">
        <w:rPr>
          <w:sz w:val="28"/>
          <w:szCs w:val="28"/>
        </w:rPr>
        <w:t xml:space="preserve"> об аукционе</w:t>
      </w:r>
      <w:r>
        <w:rPr>
          <w:sz w:val="28"/>
          <w:szCs w:val="28"/>
        </w:rPr>
        <w:t xml:space="preserve"> слова  </w:t>
      </w:r>
      <w:r w:rsidR="00D64148">
        <w:rPr>
          <w:sz w:val="28"/>
          <w:szCs w:val="28"/>
        </w:rPr>
        <w:t>«</w:t>
      </w:r>
      <w:r w:rsidR="00D64148" w:rsidRPr="00D64148">
        <w:rPr>
          <w:sz w:val="28"/>
          <w:szCs w:val="28"/>
        </w:rPr>
        <w:t>Заявитель – крестьянское (фермерское) хозяйство, участвующее в  программах государственной поддержки в сфере развития сельского хозяйства.</w:t>
      </w:r>
      <w:r w:rsidR="00D64148">
        <w:rPr>
          <w:sz w:val="28"/>
          <w:szCs w:val="28"/>
        </w:rPr>
        <w:t>» заменить словами «</w:t>
      </w:r>
      <w:r w:rsidR="00D64148" w:rsidRPr="00D64148">
        <w:rPr>
          <w:sz w:val="28"/>
          <w:szCs w:val="28"/>
        </w:rPr>
        <w:t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аукционе, либо любое физическое лицо</w:t>
      </w:r>
      <w:r w:rsidR="00D64148">
        <w:rPr>
          <w:sz w:val="28"/>
          <w:szCs w:val="28"/>
        </w:rPr>
        <w:t>.».</w:t>
      </w:r>
    </w:p>
    <w:p w:rsidR="00D64148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В</w:t>
      </w:r>
      <w:r w:rsidR="00D6414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D64148">
        <w:rPr>
          <w:sz w:val="28"/>
          <w:szCs w:val="28"/>
        </w:rPr>
        <w:t xml:space="preserve"> </w:t>
      </w:r>
      <w:r w:rsidR="00D64148" w:rsidRPr="00D64148">
        <w:rPr>
          <w:sz w:val="28"/>
          <w:szCs w:val="28"/>
        </w:rPr>
        <w:t>II. ОБЩИЕ УСЛОВИЯ ПРОВЕДЕНИЯ АУКЦИОНА</w:t>
      </w:r>
      <w:r>
        <w:rPr>
          <w:sz w:val="28"/>
          <w:szCs w:val="28"/>
        </w:rPr>
        <w:t xml:space="preserve"> (далее –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D50FB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0D50FB">
        <w:rPr>
          <w:sz w:val="28"/>
          <w:szCs w:val="28"/>
        </w:rPr>
        <w:t xml:space="preserve"> об аукционе)</w:t>
      </w:r>
      <w:r w:rsidR="00D64148">
        <w:rPr>
          <w:sz w:val="28"/>
          <w:szCs w:val="28"/>
        </w:rPr>
        <w:t xml:space="preserve"> в пункте </w:t>
      </w:r>
      <w:r w:rsidR="00D64148" w:rsidRPr="00D64148">
        <w:rPr>
          <w:sz w:val="28"/>
          <w:szCs w:val="28"/>
        </w:rPr>
        <w:t>1.4.1.</w:t>
      </w:r>
      <w:r>
        <w:rPr>
          <w:sz w:val="28"/>
          <w:szCs w:val="28"/>
        </w:rPr>
        <w:t xml:space="preserve"> </w:t>
      </w:r>
      <w:r w:rsidR="00D64148">
        <w:rPr>
          <w:sz w:val="28"/>
          <w:szCs w:val="28"/>
        </w:rPr>
        <w:t>слова «</w:t>
      </w:r>
      <w:r w:rsidR="00D64148" w:rsidRPr="00D64148">
        <w:rPr>
          <w:sz w:val="28"/>
          <w:szCs w:val="28"/>
        </w:rPr>
        <w:t>Участником аукциона может быть лицо, участвующее в  программах государственной поддержки в сфере развития сельского хозяйства, претендующее на заключение договора аренды, своевременно подавшее заявку на участие в аукционе, представившее надлежащим образом оформленные документы в соответствии с требованиями документации об аукционе и перечислившие на счет организатора аукциона сумму обеспечения заявки на участие в торгах.</w:t>
      </w:r>
      <w:r w:rsidR="00D64148">
        <w:rPr>
          <w:sz w:val="28"/>
          <w:szCs w:val="28"/>
        </w:rPr>
        <w:t>» заменить словами «</w:t>
      </w:r>
      <w:r w:rsidR="00D64148" w:rsidRPr="00D64148">
        <w:rPr>
          <w:sz w:val="28"/>
          <w:szCs w:val="28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организатора аукциона сумму обеспечения заявки на участие в торгах.</w:t>
      </w:r>
      <w:r w:rsidR="00D64148">
        <w:rPr>
          <w:sz w:val="28"/>
          <w:szCs w:val="28"/>
        </w:rPr>
        <w:t>».</w:t>
      </w:r>
    </w:p>
    <w:p w:rsidR="00F34468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В</w:t>
      </w:r>
      <w:r w:rsidR="001B7B2A">
        <w:rPr>
          <w:sz w:val="28"/>
          <w:szCs w:val="28"/>
        </w:rPr>
        <w:t xml:space="preserve"> пункте </w:t>
      </w:r>
      <w:r w:rsidR="001B7B2A" w:rsidRPr="001B7B2A">
        <w:rPr>
          <w:sz w:val="28"/>
          <w:szCs w:val="28"/>
        </w:rPr>
        <w:t>1.5.1.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документации об аукционе</w:t>
      </w:r>
      <w:r w:rsidR="001B7B2A">
        <w:rPr>
          <w:sz w:val="28"/>
          <w:szCs w:val="28"/>
        </w:rPr>
        <w:t xml:space="preserve"> слова «</w:t>
      </w:r>
      <w:r w:rsidR="001B7B2A" w:rsidRPr="001B7B2A">
        <w:rPr>
          <w:sz w:val="28"/>
          <w:szCs w:val="28"/>
        </w:rPr>
        <w:t>Аукцион проводится для лиц, участвующих в  программах государственной поддержки в сфере развития сельского хозяйства.</w:t>
      </w:r>
      <w:r w:rsidR="001B7B2A">
        <w:rPr>
          <w:sz w:val="28"/>
          <w:szCs w:val="28"/>
        </w:rPr>
        <w:t>» заменить словами «</w:t>
      </w:r>
      <w:r w:rsidR="001B7B2A" w:rsidRPr="001B7B2A">
        <w:rPr>
          <w:sz w:val="28"/>
          <w:szCs w:val="28"/>
        </w:rPr>
        <w:t>Аукцион проводится без ограничения по составу участников.</w:t>
      </w:r>
      <w:r w:rsidR="001B7B2A">
        <w:rPr>
          <w:sz w:val="28"/>
          <w:szCs w:val="28"/>
        </w:rPr>
        <w:t>»</w:t>
      </w:r>
      <w:r w:rsidR="00F34468">
        <w:rPr>
          <w:sz w:val="28"/>
          <w:szCs w:val="28"/>
        </w:rPr>
        <w:t>.</w:t>
      </w:r>
    </w:p>
    <w:p w:rsidR="001B7B2A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1.4.4.</w:t>
      </w:r>
      <w:r w:rsidR="001B7B2A">
        <w:rPr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В</w:t>
      </w:r>
      <w:r w:rsidR="001B7B2A">
        <w:rPr>
          <w:sz w:val="28"/>
          <w:szCs w:val="22"/>
          <w:lang w:eastAsia="en-US"/>
        </w:rPr>
        <w:t xml:space="preserve"> пункте 2.3.</w:t>
      </w:r>
      <w:r>
        <w:rPr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документации об аукционе</w:t>
      </w:r>
      <w:r w:rsidR="001B7B2A">
        <w:rPr>
          <w:sz w:val="28"/>
          <w:szCs w:val="22"/>
          <w:lang w:eastAsia="en-US"/>
        </w:rPr>
        <w:t xml:space="preserve"> слова</w:t>
      </w:r>
      <w:r w:rsidR="001B7B2A" w:rsidRPr="001B7B2A">
        <w:rPr>
          <w:sz w:val="28"/>
          <w:szCs w:val="22"/>
          <w:lang w:eastAsia="en-US"/>
        </w:rPr>
        <w:t xml:space="preserve"> «9» января 2023 года</w:t>
      </w:r>
      <w:r w:rsidR="001B7B2A">
        <w:rPr>
          <w:sz w:val="28"/>
          <w:szCs w:val="22"/>
          <w:lang w:eastAsia="en-US"/>
        </w:rPr>
        <w:t>» заменить словами «20» марта 2023 года.</w:t>
      </w:r>
    </w:p>
    <w:p w:rsidR="001B7B2A" w:rsidRDefault="000D50FB" w:rsidP="00F34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Раздел </w:t>
      </w:r>
      <w:r w:rsidR="001B7B2A" w:rsidRPr="001B7B2A">
        <w:rPr>
          <w:sz w:val="28"/>
          <w:szCs w:val="28"/>
        </w:rPr>
        <w:t>III.ИНФОРМАЦИОННАЯ КАРТА АУКЦИОНА</w:t>
      </w:r>
      <w:r w:rsidR="001B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документации об аукционе </w:t>
      </w:r>
      <w:r w:rsidR="001B7B2A">
        <w:rPr>
          <w:sz w:val="28"/>
          <w:szCs w:val="28"/>
        </w:rPr>
        <w:t>изложить в следующей редакции:</w:t>
      </w:r>
    </w:p>
    <w:p w:rsidR="00F34468" w:rsidRDefault="00F34468" w:rsidP="00F34468">
      <w:pPr>
        <w:ind w:firstLine="709"/>
        <w:jc w:val="both"/>
        <w:rPr>
          <w:sz w:val="28"/>
          <w:szCs w:val="28"/>
        </w:rPr>
      </w:pPr>
    </w:p>
    <w:p w:rsidR="001B7B2A" w:rsidRPr="001B7B2A" w:rsidRDefault="00D92519" w:rsidP="001B7B2A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0D50FB">
        <w:rPr>
          <w:sz w:val="28"/>
          <w:szCs w:val="28"/>
        </w:rPr>
        <w:t>«</w:t>
      </w:r>
      <w:r w:rsidR="000D50FB" w:rsidRPr="001B7B2A">
        <w:rPr>
          <w:sz w:val="28"/>
          <w:szCs w:val="28"/>
        </w:rPr>
        <w:t>III.ИНФОРМАЦИОННАЯ КАРТА АУКЦИОНА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  <w:gridCol w:w="5674"/>
      </w:tblGrid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ind w:firstLine="176"/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Название разделов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Содержание разделов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Организатор торгов: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Администрация Марксовского муниципального района Саратовской области, в лице управления земельно-имущественных отношений администрации Марксовского муниципального района.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Адрес: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413090 Саратовская область, г. Маркс, пр. Ленина, д. 20, каб. 45.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8(84567) 5-11-49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Факс: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8(84567) 5-11-49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E-Mail: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val="en-US" w:eastAsia="en-US"/>
              </w:rPr>
              <w:t>marksadm</w:t>
            </w:r>
            <w:r w:rsidRPr="001B7B2A">
              <w:rPr>
                <w:color w:val="000000"/>
                <w:sz w:val="28"/>
                <w:szCs w:val="28"/>
                <w:lang w:eastAsia="en-US"/>
              </w:rPr>
              <w:t>@</w:t>
            </w:r>
            <w:r w:rsidRPr="001B7B2A">
              <w:rPr>
                <w:color w:val="000000"/>
                <w:sz w:val="28"/>
                <w:szCs w:val="28"/>
                <w:lang w:val="en-US" w:eastAsia="en-US"/>
              </w:rPr>
              <w:t>mail</w:t>
            </w:r>
            <w:r w:rsidRPr="001B7B2A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1B7B2A">
              <w:rPr>
                <w:color w:val="000000"/>
                <w:sz w:val="28"/>
                <w:szCs w:val="28"/>
                <w:lang w:val="en-US" w:eastAsia="en-US"/>
              </w:rPr>
              <w:t>ru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Контактное лицо: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Ратушный Алексей Алексеевич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F34468" w:rsidRDefault="00943C0F" w:rsidP="001B7B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8" w:history="1">
              <w:r w:rsidR="000D50FB" w:rsidRPr="00F34468">
                <w:rPr>
                  <w:color w:val="000000" w:themeColor="text1"/>
                  <w:sz w:val="28"/>
                  <w:u w:val="single"/>
                  <w:lang w:val="en-US" w:eastAsia="en-US"/>
                </w:rPr>
                <w:t>www</w:t>
              </w:r>
              <w:r w:rsidR="000D50FB" w:rsidRPr="00F34468">
                <w:rPr>
                  <w:color w:val="000000" w:themeColor="text1"/>
                  <w:sz w:val="28"/>
                  <w:u w:val="single"/>
                  <w:lang w:eastAsia="en-US"/>
                </w:rPr>
                <w:t>.</w:t>
              </w:r>
              <w:r w:rsidR="000D50FB" w:rsidRPr="00F34468">
                <w:rPr>
                  <w:color w:val="000000" w:themeColor="text1"/>
                  <w:sz w:val="28"/>
                  <w:u w:val="single"/>
                  <w:lang w:val="en-US" w:eastAsia="en-US"/>
                </w:rPr>
                <w:t>torgi</w:t>
              </w:r>
              <w:r w:rsidR="000D50FB" w:rsidRPr="00F34468">
                <w:rPr>
                  <w:color w:val="000000" w:themeColor="text1"/>
                  <w:sz w:val="28"/>
                  <w:u w:val="single"/>
                  <w:lang w:eastAsia="en-US"/>
                </w:rPr>
                <w:t>.</w:t>
              </w:r>
              <w:r w:rsidR="000D50FB" w:rsidRPr="00F34468">
                <w:rPr>
                  <w:color w:val="000000" w:themeColor="text1"/>
                  <w:sz w:val="28"/>
                  <w:u w:val="single"/>
                  <w:lang w:val="en-US" w:eastAsia="en-US"/>
                </w:rPr>
                <w:t>gov</w:t>
              </w:r>
              <w:r w:rsidR="000D50FB" w:rsidRPr="00F34468">
                <w:rPr>
                  <w:color w:val="000000" w:themeColor="text1"/>
                  <w:sz w:val="28"/>
                  <w:u w:val="single"/>
                  <w:lang w:eastAsia="en-US"/>
                </w:rPr>
                <w:t>.</w:t>
              </w:r>
              <w:r w:rsidR="000D50FB" w:rsidRPr="00F34468">
                <w:rPr>
                  <w:color w:val="000000" w:themeColor="text1"/>
                  <w:sz w:val="28"/>
                  <w:u w:val="single"/>
                  <w:lang w:val="en-US" w:eastAsia="en-US"/>
                </w:rPr>
                <w:t>ru</w:t>
              </w:r>
            </w:hyperlink>
            <w:r w:rsidR="000D50FB" w:rsidRPr="00F34468">
              <w:rPr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 w:rsidR="000D50FB" w:rsidRPr="00F34468">
              <w:rPr>
                <w:color w:val="000000" w:themeColor="text1"/>
                <w:sz w:val="28"/>
                <w:szCs w:val="28"/>
                <w:lang w:val="en-US" w:eastAsia="en-US"/>
              </w:rPr>
              <w:t>www</w:t>
            </w:r>
            <w:r w:rsidR="000D50FB" w:rsidRPr="00F34468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0D50FB" w:rsidRPr="00F34468">
              <w:rPr>
                <w:color w:val="000000" w:themeColor="text1"/>
                <w:sz w:val="28"/>
                <w:szCs w:val="28"/>
                <w:lang w:val="en-US" w:eastAsia="en-US"/>
              </w:rPr>
              <w:t>marksadm</w:t>
            </w:r>
            <w:r w:rsidR="000D50FB" w:rsidRPr="00F34468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0D50FB" w:rsidRPr="00F34468">
              <w:rPr>
                <w:color w:val="000000" w:themeColor="text1"/>
                <w:sz w:val="28"/>
                <w:szCs w:val="28"/>
                <w:lang w:val="en-US" w:eastAsia="en-US"/>
              </w:rPr>
              <w:t>ru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Default="000D50FB" w:rsidP="001B7B2A">
            <w:pPr>
              <w:jc w:val="both"/>
            </w:pPr>
          </w:p>
        </w:tc>
      </w:tr>
      <w:tr w:rsidR="000D50FB" w:rsidRPr="001B7B2A" w:rsidTr="000D50FB">
        <w:trPr>
          <w:trHeight w:val="1125"/>
        </w:trPr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Комиссия: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Утверждена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50FB" w:rsidRPr="001B7B2A" w:rsidTr="000D50FB">
        <w:trPr>
          <w:trHeight w:val="1589"/>
        </w:trPr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Дата и время начала приема заявок: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16.02.2023 года по рабочим дням с 08.00 до 13.00 и с 14.00 до 17.00 по местному времени, начиная с момента опубликования,  по адресу: Саратовская область, г. Маркс, пр. Ленина, д. 20, кабинет № 45.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Дата и время окончания приема заявок: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20 марта 2023 г. 17 ч. 00 м.</w:t>
            </w:r>
            <w:r w:rsidRPr="001B7B2A">
              <w:rPr>
                <w:sz w:val="28"/>
                <w:szCs w:val="20"/>
              </w:rPr>
              <w:t xml:space="preserve"> по местному времени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Требования к  содержанию и форме заявок: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В соответствии с разделом 4 настоящей аукционной документации.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rPr>
          <w:trHeight w:val="729"/>
        </w:trPr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Порядок и срок отзыва заявок: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В соответствии с разделом 5 настоящей аукционной документации.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21 марта 2023 г. 10 ч. 00 м.</w:t>
            </w:r>
            <w:r w:rsidRPr="001B7B2A">
              <w:rPr>
                <w:sz w:val="28"/>
                <w:szCs w:val="20"/>
              </w:rPr>
              <w:t xml:space="preserve"> по местному времени, по адресу: Саратовская область, г. Маркс, пр. Ленина, д. 20, кабинет № 45.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Порядок внесения изменений в заявки: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В соответствии с аукционной документацией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Дата, время и место проведения аукциона: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23 марта 2023 г. 10 ч. 00 м.</w:t>
            </w:r>
            <w:r w:rsidRPr="001B7B2A">
              <w:rPr>
                <w:sz w:val="28"/>
                <w:szCs w:val="20"/>
              </w:rPr>
              <w:t xml:space="preserve"> по местному времени, по адресу: Саратовская область, г. Маркс, пр. Ленина, д. 18, кабинет № 1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Порядок определения победителя торгов: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В соответствии с разделом 7 настоящей аукционной документации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Тип торгов: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ind w:right="-108"/>
              <w:jc w:val="both"/>
              <w:rPr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Открытый аукцион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ind w:right="-108"/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Предмет торга: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 xml:space="preserve">ЛОТ-1: </w:t>
            </w:r>
            <w:r w:rsidRPr="001B7B2A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Вид права: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ЛОТ-1: аренда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Кадастровый номер: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bCs/>
                <w:sz w:val="28"/>
              </w:rPr>
            </w:pPr>
            <w:r w:rsidRPr="001B7B2A">
              <w:rPr>
                <w:color w:val="000000"/>
                <w:sz w:val="28"/>
                <w:szCs w:val="20"/>
              </w:rPr>
              <w:t>ЛОТ-1: 6</w:t>
            </w:r>
            <w:r w:rsidRPr="001B7B2A">
              <w:rPr>
                <w:bCs/>
                <w:sz w:val="28"/>
                <w:szCs w:val="20"/>
              </w:rPr>
              <w:t>4:20:040101:354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Вид разрешенного использования: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ЛОТ-1: выращивание зерновых и иных сельскохозяйственных культур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Срок аренды: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 xml:space="preserve">ЛОТ-1: </w:t>
            </w:r>
            <w:r w:rsidRPr="001B7B2A">
              <w:rPr>
                <w:sz w:val="28"/>
                <w:szCs w:val="20"/>
              </w:rPr>
              <w:t>5 (пять) лет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Местоположение: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ЛОТ-1: Российская Федерация, Саратовская область, Марксовский район, Кировское МО, примерно в 6 км по направлению на юго-восток от с. Фурманово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Площадь: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ЛОТ-1: 1155296 кв. м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Категория земель: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ЛОТ-1: земли сельскохозяйственного назначения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Описание земельного участка: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Территория земельного участка свободна от застройки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Валюта лота: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Рубли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Начальный размер годовой арендной платы за земельный участок: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8"/>
              </w:rPr>
            </w:pPr>
            <w:r w:rsidRPr="001B7B2A">
              <w:rPr>
                <w:color w:val="000000"/>
                <w:sz w:val="28"/>
                <w:szCs w:val="28"/>
              </w:rPr>
              <w:t xml:space="preserve">ЛОТ-1: </w:t>
            </w:r>
            <w:r w:rsidRPr="001B7B2A">
              <w:rPr>
                <w:bCs/>
                <w:sz w:val="28"/>
              </w:rPr>
              <w:t>32579 (тридцать две тысячи пятьсот семьдесят девять) рублей 35 копеек, что составляет 1,5% от кадастровой стоимости земельного участка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Шаг аукциона: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  <w:szCs w:val="28"/>
              </w:rPr>
            </w:pPr>
            <w:r w:rsidRPr="001B7B2A">
              <w:rPr>
                <w:color w:val="000000"/>
                <w:sz w:val="28"/>
                <w:szCs w:val="28"/>
              </w:rPr>
              <w:t xml:space="preserve">ЛОТ-1: </w:t>
            </w:r>
            <w:r w:rsidRPr="001B7B2A">
              <w:rPr>
                <w:bCs/>
                <w:sz w:val="28"/>
              </w:rPr>
              <w:t>977 (девятьсот семьдесят семь) рублей 38 копеек,</w:t>
            </w:r>
            <w:r w:rsidRPr="001B7B2A">
              <w:rPr>
                <w:color w:val="000000"/>
                <w:sz w:val="28"/>
              </w:rPr>
              <w:t xml:space="preserve"> что составляет 3% от начальной годовой арендной платы и не изменяется в течение всего аукциона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Размер задатка: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  <w:szCs w:val="28"/>
              </w:rPr>
            </w:pPr>
            <w:r w:rsidRPr="001B7B2A">
              <w:rPr>
                <w:color w:val="000000"/>
                <w:sz w:val="28"/>
                <w:szCs w:val="28"/>
              </w:rPr>
              <w:t xml:space="preserve">ЛОТ-1: </w:t>
            </w:r>
            <w:r w:rsidRPr="001B7B2A">
              <w:rPr>
                <w:bCs/>
                <w:sz w:val="28"/>
              </w:rPr>
              <w:t>32579 (тридцать две тысячи пятьсот семьдесят девять) рублей 35 копеек</w:t>
            </w:r>
            <w:r w:rsidRPr="001B7B2A">
              <w:rPr>
                <w:color w:val="000000"/>
                <w:sz w:val="28"/>
                <w:szCs w:val="28"/>
              </w:rPr>
              <w:t xml:space="preserve">, что составляет 100 % </w:t>
            </w:r>
            <w:r w:rsidRPr="001B7B2A">
              <w:rPr>
                <w:sz w:val="28"/>
                <w:szCs w:val="28"/>
              </w:rPr>
              <w:t>от начального размера годовой арендной платы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Описание обременений: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color w:val="000000"/>
                <w:sz w:val="28"/>
                <w:szCs w:val="20"/>
              </w:rPr>
              <w:t>ЛОТ-1:</w:t>
            </w:r>
            <w:r w:rsidRPr="001B7B2A">
              <w:rPr>
                <w:sz w:val="28"/>
                <w:szCs w:val="20"/>
              </w:rPr>
              <w:t xml:space="preserve"> отсутствуют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color w:val="000000"/>
                <w:sz w:val="28"/>
                <w:szCs w:val="28"/>
                <w:lang w:eastAsia="en-US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</w:rPr>
            </w:pPr>
            <w:r w:rsidRPr="001B7B2A">
              <w:rPr>
                <w:color w:val="000000"/>
                <w:sz w:val="28"/>
                <w:szCs w:val="20"/>
              </w:rPr>
              <w:t>ЛОТ-1:</w:t>
            </w:r>
            <w:r w:rsidRPr="001B7B2A">
              <w:rPr>
                <w:sz w:val="28"/>
                <w:szCs w:val="20"/>
              </w:rPr>
              <w:t xml:space="preserve"> охранная зона сооружения электросетевого комплекса – высоковольтная линия 110 кВ «Ивановка-Заря», местоположение: Саратовская область, Марксовский район.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ind w:left="-15" w:right="15" w:hanging="15"/>
              <w:jc w:val="both"/>
              <w:rPr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ЛОТ-1:</w:t>
            </w:r>
            <w:r w:rsidRPr="001B7B2A">
              <w:rPr>
                <w:bCs/>
                <w:sz w:val="28"/>
                <w:szCs w:val="20"/>
              </w:rPr>
              <w:t xml:space="preserve"> не распространяются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ind w:left="-15" w:right="15" w:hanging="15"/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115" w:type="dxa"/>
            <w:vAlign w:val="center"/>
          </w:tcPr>
          <w:p w:rsidR="000D50FB" w:rsidRPr="001B7B2A" w:rsidRDefault="000D50FB" w:rsidP="001B7B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tcBorders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color w:val="000000"/>
                <w:sz w:val="28"/>
                <w:szCs w:val="20"/>
              </w:rPr>
            </w:pPr>
            <w:r w:rsidRPr="001B7B2A">
              <w:rPr>
                <w:sz w:val="28"/>
                <w:szCs w:val="20"/>
              </w:rPr>
              <w:t>ЛОТ-1: отсутствуют.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Pr="001B7B2A" w:rsidRDefault="000D50FB" w:rsidP="006A2523">
            <w:pPr>
              <w:jc w:val="both"/>
              <w:rPr>
                <w:sz w:val="28"/>
                <w:szCs w:val="20"/>
              </w:rPr>
            </w:pPr>
          </w:p>
        </w:tc>
      </w:tr>
      <w:tr w:rsidR="000D50FB" w:rsidRPr="001B7B2A" w:rsidTr="000D50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center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B" w:rsidRPr="001B7B2A" w:rsidRDefault="000D50FB" w:rsidP="001B7B2A">
            <w:pPr>
              <w:jc w:val="both"/>
              <w:rPr>
                <w:sz w:val="28"/>
                <w:szCs w:val="28"/>
                <w:lang w:eastAsia="en-US"/>
              </w:rPr>
            </w:pPr>
            <w:r w:rsidRPr="001B7B2A">
              <w:rPr>
                <w:sz w:val="28"/>
                <w:szCs w:val="28"/>
                <w:lang w:eastAsia="en-US"/>
              </w:rPr>
              <w:t>Дата и время осмотра земельного участка: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FB" w:rsidRPr="001B7B2A" w:rsidRDefault="000D50FB" w:rsidP="006A2523">
            <w:pPr>
              <w:jc w:val="both"/>
              <w:rPr>
                <w:sz w:val="28"/>
              </w:rPr>
            </w:pPr>
            <w:r w:rsidRPr="001B7B2A">
              <w:rPr>
                <w:sz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0FB" w:rsidRDefault="000D50FB" w:rsidP="006A2523">
            <w:pPr>
              <w:jc w:val="both"/>
              <w:rPr>
                <w:sz w:val="28"/>
                <w:szCs w:val="28"/>
              </w:rPr>
            </w:pPr>
          </w:p>
          <w:p w:rsidR="000D50FB" w:rsidRDefault="000D50FB" w:rsidP="006A2523">
            <w:pPr>
              <w:jc w:val="both"/>
              <w:rPr>
                <w:sz w:val="28"/>
                <w:szCs w:val="28"/>
              </w:rPr>
            </w:pPr>
          </w:p>
          <w:p w:rsidR="000D50FB" w:rsidRDefault="000D50FB" w:rsidP="006A2523">
            <w:pPr>
              <w:jc w:val="both"/>
              <w:rPr>
                <w:sz w:val="28"/>
                <w:szCs w:val="28"/>
              </w:rPr>
            </w:pPr>
          </w:p>
          <w:p w:rsidR="000D50FB" w:rsidRDefault="000D50FB" w:rsidP="006A2523">
            <w:pPr>
              <w:jc w:val="both"/>
              <w:rPr>
                <w:sz w:val="28"/>
                <w:szCs w:val="28"/>
              </w:rPr>
            </w:pPr>
          </w:p>
          <w:p w:rsidR="000D50FB" w:rsidRDefault="000D50FB" w:rsidP="006A2523">
            <w:pPr>
              <w:jc w:val="both"/>
              <w:rPr>
                <w:sz w:val="28"/>
                <w:szCs w:val="28"/>
              </w:rPr>
            </w:pPr>
          </w:p>
          <w:p w:rsidR="000D50FB" w:rsidRDefault="000D50FB" w:rsidP="006A2523">
            <w:pPr>
              <w:jc w:val="both"/>
              <w:rPr>
                <w:sz w:val="28"/>
                <w:szCs w:val="28"/>
              </w:rPr>
            </w:pPr>
          </w:p>
          <w:p w:rsidR="000D50FB" w:rsidRPr="001B7B2A" w:rsidRDefault="000D50FB" w:rsidP="006A252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B7B2A" w:rsidRPr="001B7B2A" w:rsidRDefault="000E27C5" w:rsidP="00F34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7B2A" w:rsidRPr="001B7B2A">
        <w:rPr>
          <w:sz w:val="28"/>
          <w:szCs w:val="28"/>
        </w:rPr>
        <w:t xml:space="preserve"> Опубликовать в газете МУП ЕРМ СМИ «Воложка» и разместить на официальном сайте Марксовского муниципального района www.marksadm.ru и официальном сайте торгов – www.torgi.gov.ru  извещение о проведении аукциона на право заключения договор</w:t>
      </w:r>
      <w:r w:rsidR="001B7B2A">
        <w:rPr>
          <w:sz w:val="28"/>
          <w:szCs w:val="28"/>
        </w:rPr>
        <w:t>а</w:t>
      </w:r>
      <w:r w:rsidR="001B7B2A" w:rsidRPr="001B7B2A">
        <w:rPr>
          <w:sz w:val="28"/>
          <w:szCs w:val="28"/>
        </w:rPr>
        <w:t xml:space="preserve"> аренды земельн</w:t>
      </w:r>
      <w:r w:rsidR="001B7B2A">
        <w:rPr>
          <w:sz w:val="28"/>
          <w:szCs w:val="28"/>
        </w:rPr>
        <w:t>ого</w:t>
      </w:r>
      <w:r w:rsidR="001B7B2A" w:rsidRPr="001B7B2A">
        <w:rPr>
          <w:sz w:val="28"/>
          <w:szCs w:val="28"/>
        </w:rPr>
        <w:t xml:space="preserve"> участк</w:t>
      </w:r>
      <w:r w:rsidR="001B7B2A">
        <w:rPr>
          <w:sz w:val="28"/>
          <w:szCs w:val="28"/>
        </w:rPr>
        <w:t>а</w:t>
      </w:r>
      <w:r w:rsidR="001B7B2A" w:rsidRPr="001B7B2A">
        <w:rPr>
          <w:sz w:val="28"/>
          <w:szCs w:val="28"/>
        </w:rPr>
        <w:t>.</w:t>
      </w:r>
    </w:p>
    <w:p w:rsidR="008C76DA" w:rsidRPr="001A70EF" w:rsidRDefault="001B7B2A" w:rsidP="00F34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7B2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Марксовского муниципального района Воронину Н.А.</w:t>
      </w:r>
    </w:p>
    <w:p w:rsidR="006631E9" w:rsidRDefault="006631E9" w:rsidP="000E27C5">
      <w:pPr>
        <w:pStyle w:val="a4"/>
        <w:jc w:val="both"/>
        <w:rPr>
          <w:szCs w:val="28"/>
        </w:rPr>
      </w:pPr>
    </w:p>
    <w:p w:rsidR="001A70EF" w:rsidRDefault="001A70EF" w:rsidP="000E27C5">
      <w:pPr>
        <w:pStyle w:val="a4"/>
        <w:jc w:val="both"/>
        <w:rPr>
          <w:szCs w:val="28"/>
        </w:rPr>
      </w:pPr>
    </w:p>
    <w:p w:rsidR="00C96C04" w:rsidRPr="00FF5DC7" w:rsidRDefault="008C76DA" w:rsidP="00FF5DC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9B2ADF" w:rsidRPr="00FF5DC7">
        <w:rPr>
          <w:sz w:val="28"/>
          <w:szCs w:val="28"/>
        </w:rPr>
        <w:t>лав</w:t>
      </w:r>
      <w:r>
        <w:rPr>
          <w:sz w:val="28"/>
          <w:szCs w:val="28"/>
        </w:rPr>
        <w:t>а Марксовского</w:t>
      </w:r>
    </w:p>
    <w:p w:rsidR="00E931C1" w:rsidRDefault="00480DE8" w:rsidP="00C96C04">
      <w:pPr>
        <w:pStyle w:val="a4"/>
        <w:spacing w:after="0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Д.Н. Романов</w:t>
      </w:r>
    </w:p>
    <w:sectPr w:rsidR="00E931C1" w:rsidSect="00D9251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48" w:rsidRDefault="00D64148" w:rsidP="002C46B1">
      <w:r>
        <w:separator/>
      </w:r>
    </w:p>
  </w:endnote>
  <w:endnote w:type="continuationSeparator" w:id="0">
    <w:p w:rsidR="00D64148" w:rsidRDefault="00D64148" w:rsidP="002C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68" w:rsidRDefault="00F344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48" w:rsidRDefault="00D64148" w:rsidP="002C46B1">
      <w:r>
        <w:separator/>
      </w:r>
    </w:p>
  </w:footnote>
  <w:footnote w:type="continuationSeparator" w:id="0">
    <w:p w:rsidR="00D64148" w:rsidRDefault="00D64148" w:rsidP="002C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00"/>
    <w:rsid w:val="00001EEF"/>
    <w:rsid w:val="000405AC"/>
    <w:rsid w:val="00060122"/>
    <w:rsid w:val="00060E0E"/>
    <w:rsid w:val="000705B8"/>
    <w:rsid w:val="0007443A"/>
    <w:rsid w:val="000821F4"/>
    <w:rsid w:val="00086EF4"/>
    <w:rsid w:val="000B2C81"/>
    <w:rsid w:val="000B604E"/>
    <w:rsid w:val="000B799F"/>
    <w:rsid w:val="000D50FB"/>
    <w:rsid w:val="000E27C5"/>
    <w:rsid w:val="0010528C"/>
    <w:rsid w:val="00106C0F"/>
    <w:rsid w:val="00125C3E"/>
    <w:rsid w:val="00145748"/>
    <w:rsid w:val="001509C8"/>
    <w:rsid w:val="00160C96"/>
    <w:rsid w:val="001716A1"/>
    <w:rsid w:val="00176EEA"/>
    <w:rsid w:val="00185537"/>
    <w:rsid w:val="001931D0"/>
    <w:rsid w:val="001A70EF"/>
    <w:rsid w:val="001A77F7"/>
    <w:rsid w:val="001B4769"/>
    <w:rsid w:val="001B7B2A"/>
    <w:rsid w:val="001F6ACA"/>
    <w:rsid w:val="001F6D20"/>
    <w:rsid w:val="001F7E51"/>
    <w:rsid w:val="002015E4"/>
    <w:rsid w:val="00207FA1"/>
    <w:rsid w:val="00211F85"/>
    <w:rsid w:val="002373DD"/>
    <w:rsid w:val="00243130"/>
    <w:rsid w:val="00244455"/>
    <w:rsid w:val="00257D81"/>
    <w:rsid w:val="00285E2C"/>
    <w:rsid w:val="002A2BD4"/>
    <w:rsid w:val="002A5063"/>
    <w:rsid w:val="002C46B1"/>
    <w:rsid w:val="002C7E62"/>
    <w:rsid w:val="002D58F6"/>
    <w:rsid w:val="002D5F63"/>
    <w:rsid w:val="002D7C20"/>
    <w:rsid w:val="002E766D"/>
    <w:rsid w:val="002F27FA"/>
    <w:rsid w:val="00303926"/>
    <w:rsid w:val="00310A91"/>
    <w:rsid w:val="003163E3"/>
    <w:rsid w:val="003268D2"/>
    <w:rsid w:val="00326A2B"/>
    <w:rsid w:val="003323B5"/>
    <w:rsid w:val="0033555F"/>
    <w:rsid w:val="00357ADA"/>
    <w:rsid w:val="00363A56"/>
    <w:rsid w:val="00394889"/>
    <w:rsid w:val="0039704E"/>
    <w:rsid w:val="003A0C52"/>
    <w:rsid w:val="003A46B9"/>
    <w:rsid w:val="003A4E44"/>
    <w:rsid w:val="003E5400"/>
    <w:rsid w:val="003E67BE"/>
    <w:rsid w:val="003F7679"/>
    <w:rsid w:val="004008A2"/>
    <w:rsid w:val="00405B3F"/>
    <w:rsid w:val="004230E1"/>
    <w:rsid w:val="0042757F"/>
    <w:rsid w:val="004311F7"/>
    <w:rsid w:val="00431751"/>
    <w:rsid w:val="00432690"/>
    <w:rsid w:val="00436507"/>
    <w:rsid w:val="004405CB"/>
    <w:rsid w:val="00442D8F"/>
    <w:rsid w:val="00446669"/>
    <w:rsid w:val="004603C2"/>
    <w:rsid w:val="00462A63"/>
    <w:rsid w:val="004703FC"/>
    <w:rsid w:val="00473B48"/>
    <w:rsid w:val="0047518F"/>
    <w:rsid w:val="00480DE8"/>
    <w:rsid w:val="00485062"/>
    <w:rsid w:val="00486FB3"/>
    <w:rsid w:val="004B4377"/>
    <w:rsid w:val="004B6E45"/>
    <w:rsid w:val="004C25FA"/>
    <w:rsid w:val="004C330E"/>
    <w:rsid w:val="004F327A"/>
    <w:rsid w:val="005074AC"/>
    <w:rsid w:val="00513F08"/>
    <w:rsid w:val="00514A0A"/>
    <w:rsid w:val="00526E49"/>
    <w:rsid w:val="00531374"/>
    <w:rsid w:val="00541A8F"/>
    <w:rsid w:val="00565B0F"/>
    <w:rsid w:val="00573FB7"/>
    <w:rsid w:val="005A06DC"/>
    <w:rsid w:val="005A19A0"/>
    <w:rsid w:val="005A5364"/>
    <w:rsid w:val="005A5E9E"/>
    <w:rsid w:val="005D4103"/>
    <w:rsid w:val="005D5207"/>
    <w:rsid w:val="005E5AE9"/>
    <w:rsid w:val="005F3EDD"/>
    <w:rsid w:val="00600504"/>
    <w:rsid w:val="00616BCB"/>
    <w:rsid w:val="00616CAE"/>
    <w:rsid w:val="006173EF"/>
    <w:rsid w:val="0062591F"/>
    <w:rsid w:val="00630E15"/>
    <w:rsid w:val="00640F47"/>
    <w:rsid w:val="00640FE8"/>
    <w:rsid w:val="00641A91"/>
    <w:rsid w:val="00645AC3"/>
    <w:rsid w:val="006504AB"/>
    <w:rsid w:val="00655AA4"/>
    <w:rsid w:val="006631E9"/>
    <w:rsid w:val="006650B0"/>
    <w:rsid w:val="006678BF"/>
    <w:rsid w:val="00671176"/>
    <w:rsid w:val="00673ABB"/>
    <w:rsid w:val="00676526"/>
    <w:rsid w:val="00682AE2"/>
    <w:rsid w:val="00683648"/>
    <w:rsid w:val="006A144D"/>
    <w:rsid w:val="006A4075"/>
    <w:rsid w:val="006B504A"/>
    <w:rsid w:val="006C7DA0"/>
    <w:rsid w:val="006E2FC9"/>
    <w:rsid w:val="006F166D"/>
    <w:rsid w:val="007037A2"/>
    <w:rsid w:val="00710353"/>
    <w:rsid w:val="00716B25"/>
    <w:rsid w:val="00716D1B"/>
    <w:rsid w:val="00756961"/>
    <w:rsid w:val="00773970"/>
    <w:rsid w:val="00774EA3"/>
    <w:rsid w:val="0079189E"/>
    <w:rsid w:val="0079361E"/>
    <w:rsid w:val="00794B1B"/>
    <w:rsid w:val="007A0A6A"/>
    <w:rsid w:val="007A79A6"/>
    <w:rsid w:val="007B5D06"/>
    <w:rsid w:val="007B74B7"/>
    <w:rsid w:val="007C5589"/>
    <w:rsid w:val="007D5A67"/>
    <w:rsid w:val="007E21B6"/>
    <w:rsid w:val="007E780E"/>
    <w:rsid w:val="008206D4"/>
    <w:rsid w:val="008410CD"/>
    <w:rsid w:val="00846D02"/>
    <w:rsid w:val="008470A3"/>
    <w:rsid w:val="008520EB"/>
    <w:rsid w:val="0086108E"/>
    <w:rsid w:val="00864775"/>
    <w:rsid w:val="008731D9"/>
    <w:rsid w:val="0088689B"/>
    <w:rsid w:val="00893563"/>
    <w:rsid w:val="00896F17"/>
    <w:rsid w:val="008A2161"/>
    <w:rsid w:val="008A2E68"/>
    <w:rsid w:val="008A4154"/>
    <w:rsid w:val="008B2E44"/>
    <w:rsid w:val="008C419B"/>
    <w:rsid w:val="008C6BA9"/>
    <w:rsid w:val="008C76DA"/>
    <w:rsid w:val="008D2E5A"/>
    <w:rsid w:val="008E2DF7"/>
    <w:rsid w:val="008E3C49"/>
    <w:rsid w:val="008E6957"/>
    <w:rsid w:val="008F13EC"/>
    <w:rsid w:val="008F4FDB"/>
    <w:rsid w:val="008F5143"/>
    <w:rsid w:val="009032E4"/>
    <w:rsid w:val="00903E79"/>
    <w:rsid w:val="00914808"/>
    <w:rsid w:val="00943C0F"/>
    <w:rsid w:val="00946EB5"/>
    <w:rsid w:val="009615BE"/>
    <w:rsid w:val="0097353F"/>
    <w:rsid w:val="0097424C"/>
    <w:rsid w:val="00977CFA"/>
    <w:rsid w:val="00983383"/>
    <w:rsid w:val="009A01C3"/>
    <w:rsid w:val="009A575D"/>
    <w:rsid w:val="009B2ADF"/>
    <w:rsid w:val="009B6046"/>
    <w:rsid w:val="009B66CA"/>
    <w:rsid w:val="009D771E"/>
    <w:rsid w:val="009E37F5"/>
    <w:rsid w:val="009E6E6E"/>
    <w:rsid w:val="00A008BF"/>
    <w:rsid w:val="00A3112D"/>
    <w:rsid w:val="00A323A9"/>
    <w:rsid w:val="00A3292F"/>
    <w:rsid w:val="00A41DF2"/>
    <w:rsid w:val="00A52E57"/>
    <w:rsid w:val="00A53033"/>
    <w:rsid w:val="00A5439F"/>
    <w:rsid w:val="00A55405"/>
    <w:rsid w:val="00A65A6E"/>
    <w:rsid w:val="00A6745E"/>
    <w:rsid w:val="00A67982"/>
    <w:rsid w:val="00A74446"/>
    <w:rsid w:val="00A76F7B"/>
    <w:rsid w:val="00A814B8"/>
    <w:rsid w:val="00A81B11"/>
    <w:rsid w:val="00A91497"/>
    <w:rsid w:val="00AA2B34"/>
    <w:rsid w:val="00AC252E"/>
    <w:rsid w:val="00AC4A20"/>
    <w:rsid w:val="00AD271B"/>
    <w:rsid w:val="00AE2C0D"/>
    <w:rsid w:val="00AF0162"/>
    <w:rsid w:val="00AF1938"/>
    <w:rsid w:val="00AF65E9"/>
    <w:rsid w:val="00B060FF"/>
    <w:rsid w:val="00B22D2D"/>
    <w:rsid w:val="00B23607"/>
    <w:rsid w:val="00B25661"/>
    <w:rsid w:val="00B25E0E"/>
    <w:rsid w:val="00B27352"/>
    <w:rsid w:val="00B33D82"/>
    <w:rsid w:val="00B36181"/>
    <w:rsid w:val="00B47F9A"/>
    <w:rsid w:val="00B51CA4"/>
    <w:rsid w:val="00BA2C72"/>
    <w:rsid w:val="00BB0000"/>
    <w:rsid w:val="00BB62E6"/>
    <w:rsid w:val="00BC17C2"/>
    <w:rsid w:val="00BD38A8"/>
    <w:rsid w:val="00BD4BDD"/>
    <w:rsid w:val="00BD7FED"/>
    <w:rsid w:val="00BE506F"/>
    <w:rsid w:val="00BE7473"/>
    <w:rsid w:val="00C17856"/>
    <w:rsid w:val="00C33AC0"/>
    <w:rsid w:val="00C41FFB"/>
    <w:rsid w:val="00C50F1D"/>
    <w:rsid w:val="00C54C80"/>
    <w:rsid w:val="00C828BD"/>
    <w:rsid w:val="00C96C04"/>
    <w:rsid w:val="00CA0996"/>
    <w:rsid w:val="00CA1403"/>
    <w:rsid w:val="00CB363F"/>
    <w:rsid w:val="00CB6F2E"/>
    <w:rsid w:val="00CD6504"/>
    <w:rsid w:val="00CE2244"/>
    <w:rsid w:val="00D12F13"/>
    <w:rsid w:val="00D130C1"/>
    <w:rsid w:val="00D132CF"/>
    <w:rsid w:val="00D15FD1"/>
    <w:rsid w:val="00D20E0F"/>
    <w:rsid w:val="00D33402"/>
    <w:rsid w:val="00D36D45"/>
    <w:rsid w:val="00D400A1"/>
    <w:rsid w:val="00D42DC2"/>
    <w:rsid w:val="00D42F62"/>
    <w:rsid w:val="00D45EA8"/>
    <w:rsid w:val="00D56F1F"/>
    <w:rsid w:val="00D6258E"/>
    <w:rsid w:val="00D64148"/>
    <w:rsid w:val="00D71A09"/>
    <w:rsid w:val="00D7476F"/>
    <w:rsid w:val="00D8201E"/>
    <w:rsid w:val="00D82DA7"/>
    <w:rsid w:val="00D87929"/>
    <w:rsid w:val="00D92519"/>
    <w:rsid w:val="00D95E45"/>
    <w:rsid w:val="00DB7AB6"/>
    <w:rsid w:val="00DD00A2"/>
    <w:rsid w:val="00DE1DD8"/>
    <w:rsid w:val="00E14166"/>
    <w:rsid w:val="00E1513A"/>
    <w:rsid w:val="00E32295"/>
    <w:rsid w:val="00E51DF1"/>
    <w:rsid w:val="00E5454F"/>
    <w:rsid w:val="00E56467"/>
    <w:rsid w:val="00E66E5E"/>
    <w:rsid w:val="00E701AC"/>
    <w:rsid w:val="00E7596B"/>
    <w:rsid w:val="00E759CF"/>
    <w:rsid w:val="00E75E21"/>
    <w:rsid w:val="00E9213C"/>
    <w:rsid w:val="00E931C1"/>
    <w:rsid w:val="00E978A1"/>
    <w:rsid w:val="00EA6D8C"/>
    <w:rsid w:val="00EB0DC7"/>
    <w:rsid w:val="00EC107C"/>
    <w:rsid w:val="00ED1314"/>
    <w:rsid w:val="00ED4565"/>
    <w:rsid w:val="00EE25A7"/>
    <w:rsid w:val="00EF0F70"/>
    <w:rsid w:val="00F03657"/>
    <w:rsid w:val="00F204B7"/>
    <w:rsid w:val="00F228AF"/>
    <w:rsid w:val="00F34414"/>
    <w:rsid w:val="00F34468"/>
    <w:rsid w:val="00F42BB2"/>
    <w:rsid w:val="00F51B8C"/>
    <w:rsid w:val="00F53CB1"/>
    <w:rsid w:val="00F82889"/>
    <w:rsid w:val="00F925D0"/>
    <w:rsid w:val="00FC43E3"/>
    <w:rsid w:val="00FC696B"/>
    <w:rsid w:val="00FE3A37"/>
    <w:rsid w:val="00FE3B30"/>
    <w:rsid w:val="00FF5DC7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1"/>
    <w:rsid w:val="00E931C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4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6B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4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46B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uiPriority w:val="99"/>
    <w:rsid w:val="001B7B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81BD-60CF-469E-B0A7-3B0F3C28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cp:lastModifiedBy>смородинова-ав</cp:lastModifiedBy>
  <cp:revision>21</cp:revision>
  <cp:lastPrinted>2023-02-16T07:13:00Z</cp:lastPrinted>
  <dcterms:created xsi:type="dcterms:W3CDTF">2018-10-21T07:05:00Z</dcterms:created>
  <dcterms:modified xsi:type="dcterms:W3CDTF">2023-02-16T07:41:00Z</dcterms:modified>
</cp:coreProperties>
</file>