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8C0" w:rsidRPr="003E18C0" w:rsidRDefault="003E18C0" w:rsidP="003E18C0">
      <w:pPr>
        <w:pStyle w:val="a9"/>
        <w:widowControl w:val="0"/>
        <w:numPr>
          <w:ilvl w:val="0"/>
          <w:numId w:val="31"/>
        </w:numPr>
        <w:tabs>
          <w:tab w:val="left" w:pos="0"/>
          <w:tab w:val="left" w:pos="360"/>
        </w:tabs>
        <w:suppressAutoHyphens/>
        <w:autoSpaceDN w:val="0"/>
        <w:snapToGrid w:val="0"/>
        <w:spacing w:line="228" w:lineRule="auto"/>
        <w:jc w:val="center"/>
        <w:rPr>
          <w:b w:val="0"/>
          <w:sz w:val="28"/>
          <w:szCs w:val="28"/>
          <w:u w:val="none"/>
        </w:rPr>
      </w:pPr>
      <w:r w:rsidRPr="003E18C0">
        <w:rPr>
          <w:b w:val="0"/>
          <w:sz w:val="28"/>
          <w:szCs w:val="28"/>
          <w:u w:val="none"/>
        </w:rPr>
        <w:t>АДМИНИСТРАЦИЯ МАРКСОВСКОГО МУНИЦИПАЛЬНОГО</w:t>
      </w:r>
    </w:p>
    <w:p w:rsidR="003E18C0" w:rsidRPr="003E18C0" w:rsidRDefault="003E18C0" w:rsidP="003E18C0">
      <w:pPr>
        <w:pStyle w:val="a9"/>
        <w:widowControl w:val="0"/>
        <w:numPr>
          <w:ilvl w:val="0"/>
          <w:numId w:val="32"/>
        </w:numPr>
        <w:tabs>
          <w:tab w:val="left" w:pos="0"/>
          <w:tab w:val="left" w:pos="360"/>
        </w:tabs>
        <w:suppressAutoHyphens/>
        <w:autoSpaceDN w:val="0"/>
        <w:snapToGrid w:val="0"/>
        <w:spacing w:line="228" w:lineRule="auto"/>
        <w:jc w:val="center"/>
        <w:rPr>
          <w:b w:val="0"/>
          <w:sz w:val="28"/>
          <w:szCs w:val="28"/>
          <w:u w:val="none"/>
        </w:rPr>
      </w:pPr>
      <w:r w:rsidRPr="003E18C0">
        <w:rPr>
          <w:b w:val="0"/>
          <w:sz w:val="28"/>
          <w:szCs w:val="28"/>
          <w:u w:val="none"/>
        </w:rPr>
        <w:t>РАЙОНА САРАТОВСКОЙ ОБЛАСТИ</w:t>
      </w:r>
    </w:p>
    <w:p w:rsidR="003E18C0" w:rsidRPr="003E18C0" w:rsidRDefault="003E18C0" w:rsidP="003E18C0">
      <w:pPr>
        <w:pStyle w:val="a9"/>
        <w:widowControl w:val="0"/>
        <w:numPr>
          <w:ilvl w:val="0"/>
          <w:numId w:val="33"/>
        </w:numPr>
        <w:tabs>
          <w:tab w:val="left" w:pos="0"/>
          <w:tab w:val="left" w:pos="360"/>
        </w:tabs>
        <w:suppressAutoHyphens/>
        <w:autoSpaceDN w:val="0"/>
        <w:snapToGrid w:val="0"/>
        <w:spacing w:line="228" w:lineRule="auto"/>
        <w:jc w:val="center"/>
        <w:rPr>
          <w:sz w:val="28"/>
          <w:szCs w:val="28"/>
          <w:u w:val="none"/>
        </w:rPr>
      </w:pPr>
      <w:r w:rsidRPr="003E18C0">
        <w:rPr>
          <w:sz w:val="28"/>
          <w:szCs w:val="28"/>
          <w:u w:val="none"/>
        </w:rPr>
        <w:t>П О С Т А Н О В Л Е Н И Е</w:t>
      </w:r>
    </w:p>
    <w:p w:rsidR="003E18C0" w:rsidRPr="003E18C0" w:rsidRDefault="003E18C0" w:rsidP="003E18C0">
      <w:pPr>
        <w:pStyle w:val="a9"/>
        <w:widowControl w:val="0"/>
        <w:numPr>
          <w:ilvl w:val="0"/>
          <w:numId w:val="34"/>
        </w:numPr>
        <w:tabs>
          <w:tab w:val="left" w:pos="0"/>
          <w:tab w:val="left" w:pos="360"/>
        </w:tabs>
        <w:suppressAutoHyphens/>
        <w:autoSpaceDN w:val="0"/>
        <w:snapToGrid w:val="0"/>
        <w:spacing w:line="228" w:lineRule="auto"/>
        <w:jc w:val="center"/>
        <w:rPr>
          <w:rFonts w:ascii="Arial" w:hAnsi="Arial"/>
          <w:b w:val="0"/>
          <w:sz w:val="28"/>
          <w:szCs w:val="28"/>
          <w:u w:val="none"/>
        </w:rPr>
      </w:pPr>
    </w:p>
    <w:p w:rsidR="000B2200" w:rsidRPr="003E18C0" w:rsidRDefault="00663D58" w:rsidP="003E18C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 13.07.2026 г. №  1636</w:t>
      </w:r>
    </w:p>
    <w:p w:rsidR="000B2200" w:rsidRPr="003E18C0" w:rsidRDefault="000B2200" w:rsidP="002F43FF">
      <w:pPr>
        <w:pStyle w:val="ae"/>
        <w:jc w:val="both"/>
        <w:rPr>
          <w:rFonts w:ascii="Times New Roman" w:hAnsi="Times New Roman" w:cs="Times New Roman"/>
          <w:sz w:val="16"/>
          <w:szCs w:val="16"/>
        </w:rPr>
      </w:pPr>
    </w:p>
    <w:p w:rsidR="002F43FF" w:rsidRPr="00545EBC" w:rsidRDefault="002F43FF" w:rsidP="002F43F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E6E3D">
        <w:rPr>
          <w:rFonts w:ascii="Times New Roman" w:hAnsi="Times New Roman" w:cs="Times New Roman"/>
          <w:sz w:val="28"/>
          <w:szCs w:val="28"/>
        </w:rPr>
        <w:t xml:space="preserve">О </w:t>
      </w:r>
      <w:r w:rsidRPr="00545EBC">
        <w:rPr>
          <w:rFonts w:ascii="Times New Roman" w:hAnsi="Times New Roman" w:cs="Times New Roman"/>
          <w:sz w:val="28"/>
          <w:szCs w:val="28"/>
        </w:rPr>
        <w:t>внесении изменения в постановление администрации Марксовс</w:t>
      </w:r>
      <w:r>
        <w:rPr>
          <w:rFonts w:ascii="Times New Roman" w:hAnsi="Times New Roman" w:cs="Times New Roman"/>
          <w:sz w:val="28"/>
          <w:szCs w:val="28"/>
        </w:rPr>
        <w:t>кого муниципального района от 27</w:t>
      </w:r>
      <w:r w:rsidRPr="00545EBC">
        <w:rPr>
          <w:rFonts w:ascii="Times New Roman" w:hAnsi="Times New Roman" w:cs="Times New Roman"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45EBC">
        <w:rPr>
          <w:rFonts w:ascii="Times New Roman" w:hAnsi="Times New Roman" w:cs="Times New Roman"/>
          <w:sz w:val="28"/>
          <w:szCs w:val="28"/>
        </w:rPr>
        <w:t xml:space="preserve"> года  № </w:t>
      </w:r>
      <w:r>
        <w:rPr>
          <w:rFonts w:ascii="Times New Roman" w:hAnsi="Times New Roman" w:cs="Times New Roman"/>
          <w:sz w:val="28"/>
          <w:szCs w:val="28"/>
        </w:rPr>
        <w:t>2294</w:t>
      </w:r>
      <w:r w:rsidRPr="00545EBC">
        <w:rPr>
          <w:rFonts w:ascii="Times New Roman" w:hAnsi="Times New Roman" w:cs="Times New Roman"/>
          <w:sz w:val="28"/>
          <w:szCs w:val="28"/>
        </w:rPr>
        <w:t xml:space="preserve"> «Об утверждении  нормативных затрат на обеспечение функций администрации Марксовского муниципального района Саратовской области и подведомственных казенных учреждений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45EBC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0B2200" w:rsidRPr="003E18C0" w:rsidRDefault="000B2200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2F43FF" w:rsidRPr="00545EBC" w:rsidRDefault="002F43F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 xml:space="preserve">        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года № 1047 «</w:t>
      </w:r>
      <w:r w:rsidRPr="00545EBC">
        <w:rPr>
          <w:rFonts w:ascii="Times New Roman" w:hAnsi="Times New Roman" w:cs="Times New Roman"/>
          <w:color w:val="000000"/>
          <w:sz w:val="28"/>
          <w:szCs w:val="28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и подведомственных им организаций</w:t>
      </w:r>
      <w:r w:rsidRPr="00545EBC">
        <w:rPr>
          <w:rFonts w:ascii="Times New Roman" w:hAnsi="Times New Roman" w:cs="Times New Roman"/>
          <w:sz w:val="28"/>
          <w:szCs w:val="28"/>
        </w:rPr>
        <w:t xml:space="preserve">», постановлением администрации Марксовского муниципального района Саратовской области от 12 октября 2016 года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545EBC">
        <w:rPr>
          <w:rFonts w:ascii="Times New Roman" w:hAnsi="Times New Roman" w:cs="Times New Roman"/>
          <w:sz w:val="28"/>
          <w:szCs w:val="28"/>
        </w:rPr>
        <w:t xml:space="preserve">№ 1414-н «Об утверждении Правил определения нормативных затрат на обеспечение функций муниципальных органов, в том числе подведомственных им казенных учреждений», руководствуясь Уставом Марксовского муниципального района, администрация Марксовского муниципального района  ПОСТАНОВЛЯЕТ: </w:t>
      </w:r>
    </w:p>
    <w:p w:rsidR="002F43FF" w:rsidRPr="00545EBC" w:rsidRDefault="002F43FF" w:rsidP="002F43FF">
      <w:pPr>
        <w:pStyle w:val="ae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ab/>
        <w:t>1. Внести изменение в постановление администрации Марксовского муниципального района от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45EBC">
        <w:rPr>
          <w:rFonts w:ascii="Times New Roman" w:hAnsi="Times New Roman" w:cs="Times New Roman"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45EBC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2294</w:t>
      </w:r>
      <w:r w:rsidRPr="00545EBC">
        <w:rPr>
          <w:rFonts w:ascii="Times New Roman" w:hAnsi="Times New Roman" w:cs="Times New Roman"/>
          <w:sz w:val="28"/>
          <w:szCs w:val="28"/>
        </w:rPr>
        <w:t xml:space="preserve">  «Об утверждении  нормативных затрат на </w:t>
      </w:r>
      <w:r w:rsidRPr="00CD5548">
        <w:rPr>
          <w:rFonts w:ascii="Times New Roman" w:hAnsi="Times New Roman" w:cs="Times New Roman"/>
          <w:sz w:val="28"/>
          <w:szCs w:val="28"/>
        </w:rPr>
        <w:t>обеспечение функций администрации Марксовского муниципального района Саратовской области и подведомственных казенных учреждений на 20</w:t>
      </w:r>
      <w:r w:rsidR="00FD5B6F">
        <w:rPr>
          <w:rFonts w:ascii="Times New Roman" w:hAnsi="Times New Roman" w:cs="Times New Roman"/>
          <w:sz w:val="28"/>
          <w:szCs w:val="28"/>
        </w:rPr>
        <w:t xml:space="preserve">26 год» (с изменениями от 29 января </w:t>
      </w:r>
      <w:r w:rsidRPr="00CD5548">
        <w:rPr>
          <w:rFonts w:ascii="Times New Roman" w:hAnsi="Times New Roman" w:cs="Times New Roman"/>
          <w:sz w:val="28"/>
          <w:szCs w:val="28"/>
        </w:rPr>
        <w:t>2026 года № 114</w:t>
      </w:r>
      <w:r w:rsidR="003E7AED">
        <w:rPr>
          <w:rFonts w:ascii="Times New Roman" w:hAnsi="Times New Roman" w:cs="Times New Roman"/>
          <w:sz w:val="28"/>
          <w:szCs w:val="28"/>
        </w:rPr>
        <w:t>, от 26 июня 2026 года № 1489</w:t>
      </w:r>
      <w:r w:rsidRPr="00CD5548">
        <w:rPr>
          <w:rFonts w:ascii="Times New Roman" w:hAnsi="Times New Roman" w:cs="Times New Roman"/>
          <w:sz w:val="28"/>
          <w:szCs w:val="28"/>
        </w:rPr>
        <w:t>), изложив приложение в редакции согласно приложению</w:t>
      </w:r>
      <w:r w:rsidRPr="00545EBC">
        <w:rPr>
          <w:rFonts w:ascii="Times New Roman" w:hAnsi="Times New Roman" w:cs="Times New Roman"/>
          <w:sz w:val="28"/>
          <w:szCs w:val="28"/>
        </w:rPr>
        <w:t>.</w:t>
      </w:r>
    </w:p>
    <w:p w:rsidR="002F43FF" w:rsidRPr="00545EBC" w:rsidRDefault="002F43F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 xml:space="preserve">          2.</w:t>
      </w:r>
      <w:r w:rsidRPr="00545E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45EBC">
        <w:rPr>
          <w:rFonts w:ascii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Pr="00545EBC">
        <w:rPr>
          <w:rFonts w:ascii="Times New Roman" w:hAnsi="Times New Roman" w:cs="Times New Roman"/>
          <w:sz w:val="28"/>
          <w:szCs w:val="28"/>
        </w:rPr>
        <w:t>на официальном сайте Марксовского муниципального района и в Единой информационной системе закупок.</w:t>
      </w:r>
    </w:p>
    <w:p w:rsidR="002F43FF" w:rsidRPr="00545EBC" w:rsidRDefault="002F43F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bCs/>
          <w:sz w:val="28"/>
          <w:szCs w:val="28"/>
        </w:rPr>
        <w:t xml:space="preserve">          3. Контроль за исполнением настоящего постановления возложить на </w:t>
      </w:r>
      <w:hyperlink r:id="rId8" w:tooltip="Заместитель главы администрации Балаковского муниципального района  по экономическому развитию и управлению муниципальной собственностью" w:history="1">
        <w:r w:rsidRPr="00545EBC">
          <w:rPr>
            <w:rFonts w:ascii="Times New Roman" w:hAnsi="Times New Roman" w:cs="Times New Roman"/>
            <w:bCs/>
            <w:sz w:val="28"/>
            <w:szCs w:val="28"/>
          </w:rPr>
          <w:t xml:space="preserve">заместителя главы администрации муниципального района  </w:t>
        </w:r>
      </w:hyperlink>
      <w:r w:rsidRPr="00545EBC">
        <w:rPr>
          <w:rFonts w:ascii="Times New Roman" w:hAnsi="Times New Roman" w:cs="Times New Roman"/>
          <w:sz w:val="28"/>
          <w:szCs w:val="28"/>
        </w:rPr>
        <w:t>Актаева А.Ж</w:t>
      </w:r>
      <w:r w:rsidRPr="00545EBC">
        <w:rPr>
          <w:rFonts w:ascii="Times New Roman" w:hAnsi="Times New Roman" w:cs="Times New Roman"/>
          <w:color w:val="0D0D0D"/>
          <w:sz w:val="28"/>
          <w:szCs w:val="28"/>
        </w:rPr>
        <w:t xml:space="preserve">. </w:t>
      </w:r>
    </w:p>
    <w:p w:rsidR="00FD5B6F" w:rsidRDefault="00FD5B6F" w:rsidP="002F43F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B2200" w:rsidRPr="003E18C0" w:rsidRDefault="000B2200" w:rsidP="002F43F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F43FF" w:rsidRPr="00545EBC" w:rsidRDefault="002F43F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>Глава Марксовского</w:t>
      </w:r>
    </w:p>
    <w:p w:rsidR="00054372" w:rsidRPr="000271EF" w:rsidRDefault="002F43FF" w:rsidP="002F43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054372" w:rsidRPr="000271EF" w:rsidSect="00FD5B6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8" w:right="851" w:bottom="1134" w:left="1701" w:header="709" w:footer="510" w:gutter="0"/>
          <w:cols w:space="708"/>
          <w:docGrid w:linePitch="360"/>
        </w:sectPr>
      </w:pPr>
      <w:r w:rsidRPr="00545EBC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</w:t>
      </w:r>
      <w:r w:rsidRPr="00545EBC">
        <w:rPr>
          <w:rFonts w:ascii="Times New Roman" w:hAnsi="Times New Roman" w:cs="Times New Roman"/>
          <w:sz w:val="28"/>
          <w:szCs w:val="28"/>
        </w:rPr>
        <w:tab/>
      </w:r>
      <w:r w:rsidRPr="00545EBC">
        <w:rPr>
          <w:rFonts w:ascii="Times New Roman" w:hAnsi="Times New Roman" w:cs="Times New Roman"/>
          <w:sz w:val="28"/>
          <w:szCs w:val="28"/>
        </w:rPr>
        <w:tab/>
      </w:r>
      <w:r w:rsidRPr="00545EB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В.С. Прохорова</w:t>
      </w:r>
    </w:p>
    <w:p w:rsidR="00205CA3" w:rsidRPr="00FB2F98" w:rsidRDefault="00205CA3" w:rsidP="006A6AED">
      <w:pPr>
        <w:spacing w:after="0" w:line="216" w:lineRule="auto"/>
        <w:ind w:firstLine="935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2F9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205CA3" w:rsidRPr="00FB2F98" w:rsidRDefault="00205CA3" w:rsidP="006A6AED">
      <w:pPr>
        <w:spacing w:after="0" w:line="216" w:lineRule="auto"/>
        <w:ind w:firstLine="935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2F98">
        <w:rPr>
          <w:rFonts w:ascii="Times New Roman" w:eastAsia="Times New Roman" w:hAnsi="Times New Roman" w:cs="Times New Roman"/>
          <w:bCs/>
          <w:sz w:val="24"/>
          <w:szCs w:val="24"/>
        </w:rPr>
        <w:t>к постановлению администрации</w:t>
      </w:r>
    </w:p>
    <w:p w:rsidR="00205CA3" w:rsidRPr="00FB2F98" w:rsidRDefault="00205CA3" w:rsidP="006A6AED">
      <w:pPr>
        <w:spacing w:after="0" w:line="216" w:lineRule="auto"/>
        <w:ind w:firstLine="935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2F98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района</w:t>
      </w:r>
    </w:p>
    <w:p w:rsidR="00205CA3" w:rsidRPr="003E18C0" w:rsidRDefault="003E18C0" w:rsidP="003E18C0">
      <w:pPr>
        <w:pStyle w:val="ae"/>
        <w:ind w:firstLine="9356"/>
        <w:jc w:val="both"/>
        <w:rPr>
          <w:rFonts w:ascii="Times New Roman" w:hAnsi="Times New Roman" w:cs="Times New Roman"/>
          <w:sz w:val="24"/>
          <w:szCs w:val="24"/>
        </w:rPr>
      </w:pPr>
      <w:r w:rsidRPr="003E18C0">
        <w:rPr>
          <w:rFonts w:ascii="Times New Roman" w:hAnsi="Times New Roman" w:cs="Times New Roman"/>
          <w:color w:val="000000"/>
          <w:sz w:val="24"/>
          <w:szCs w:val="24"/>
        </w:rPr>
        <w:t>от  13.07.2026 г. №  16</w:t>
      </w:r>
      <w:r w:rsidR="00663D58">
        <w:rPr>
          <w:rFonts w:ascii="Times New Roman" w:hAnsi="Times New Roman" w:cs="Times New Roman"/>
          <w:color w:val="000000"/>
          <w:sz w:val="24"/>
          <w:szCs w:val="24"/>
        </w:rPr>
        <w:t>36</w:t>
      </w:r>
    </w:p>
    <w:p w:rsidR="00205CA3" w:rsidRDefault="00205CA3" w:rsidP="006A6AED">
      <w:pPr>
        <w:pStyle w:val="ae"/>
        <w:tabs>
          <w:tab w:val="left" w:pos="0"/>
        </w:tabs>
        <w:spacing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313A1" w:rsidRPr="007313A1" w:rsidRDefault="007313A1" w:rsidP="007313A1">
      <w:pPr>
        <w:pStyle w:val="ae"/>
        <w:tabs>
          <w:tab w:val="left" w:pos="0"/>
        </w:tabs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Нормативные затраты на обеспечение функций администрации Марксовского муниципального района Саратовской области и подведомственных казенных учреждений на 2026 год</w:t>
      </w:r>
    </w:p>
    <w:p w:rsidR="007313A1" w:rsidRPr="007313A1" w:rsidRDefault="007313A1" w:rsidP="007313A1">
      <w:pPr>
        <w:pStyle w:val="ae"/>
        <w:tabs>
          <w:tab w:val="left" w:pos="0"/>
        </w:tabs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Нормативы затрат на услуги доступа к международным телекоммуникационным сетям информационного обмена.</w:t>
      </w:r>
    </w:p>
    <w:tbl>
      <w:tblPr>
        <w:tblW w:w="14459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93"/>
        <w:gridCol w:w="7796"/>
        <w:gridCol w:w="3544"/>
        <w:gridCol w:w="2126"/>
      </w:tblGrid>
      <w:tr w:rsidR="007313A1" w:rsidRPr="007313A1" w:rsidTr="000B2200">
        <w:trPr>
          <w:trHeight w:val="156"/>
          <w:tblCellSpacing w:w="5" w:type="nil"/>
        </w:trPr>
        <w:tc>
          <w:tcPr>
            <w:tcW w:w="993" w:type="dxa"/>
          </w:tcPr>
          <w:p w:rsidR="007313A1" w:rsidRPr="007313A1" w:rsidRDefault="007313A1" w:rsidP="004A7BDD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96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2126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7313A1" w:rsidRPr="007313A1" w:rsidTr="000B2200">
        <w:trPr>
          <w:trHeight w:val="438"/>
          <w:tblCellSpacing w:w="5" w:type="nil"/>
        </w:trPr>
        <w:tc>
          <w:tcPr>
            <w:tcW w:w="993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7313A1" w:rsidRPr="007313A1" w:rsidRDefault="007313A1" w:rsidP="004A7BDD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доступа к международным телекоммуникационным сетям информационного обмена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Нормативы затрат на услуги стационарной связи.</w:t>
      </w:r>
    </w:p>
    <w:tbl>
      <w:tblPr>
        <w:tblW w:w="14459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93"/>
        <w:gridCol w:w="7796"/>
        <w:gridCol w:w="3544"/>
        <w:gridCol w:w="2126"/>
      </w:tblGrid>
      <w:tr w:rsidR="007313A1" w:rsidRPr="007313A1" w:rsidTr="004A7BDD">
        <w:trPr>
          <w:trHeight w:val="65"/>
          <w:tblCellSpacing w:w="5" w:type="nil"/>
        </w:trPr>
        <w:tc>
          <w:tcPr>
            <w:tcW w:w="993" w:type="dxa"/>
          </w:tcPr>
          <w:p w:rsidR="007313A1" w:rsidRPr="007313A1" w:rsidRDefault="007313A1" w:rsidP="004A7BDD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96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7313A1" w:rsidRPr="007313A1" w:rsidTr="004A7BDD">
        <w:trPr>
          <w:trHeight w:val="345"/>
          <w:tblCellSpacing w:w="5" w:type="nil"/>
        </w:trPr>
        <w:tc>
          <w:tcPr>
            <w:tcW w:w="993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7313A1" w:rsidRPr="007313A1" w:rsidRDefault="007313A1" w:rsidP="004A7BDD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внутризоновой международной междугородней телефонной связи. Оплате услуг стационарной связи.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400 000,00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Нормативы затрат на услуги подвижной радиотелефонной связи (сотовой связи) стандарта </w:t>
      </w:r>
      <w:r w:rsidRPr="007313A1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Pr="007313A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4458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93"/>
        <w:gridCol w:w="8788"/>
        <w:gridCol w:w="2835"/>
        <w:gridCol w:w="1842"/>
      </w:tblGrid>
      <w:tr w:rsidR="007313A1" w:rsidRPr="007313A1" w:rsidTr="004A7BDD">
        <w:trPr>
          <w:trHeight w:val="59"/>
          <w:tblCellSpacing w:w="5" w:type="nil"/>
        </w:trPr>
        <w:tc>
          <w:tcPr>
            <w:tcW w:w="993" w:type="dxa"/>
          </w:tcPr>
          <w:p w:rsidR="007313A1" w:rsidRPr="007313A1" w:rsidRDefault="007313A1" w:rsidP="004A7BDD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88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35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1842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7313A1" w:rsidRPr="007313A1" w:rsidTr="004A7BDD">
        <w:trPr>
          <w:trHeight w:val="64"/>
          <w:tblCellSpacing w:w="5" w:type="nil"/>
        </w:trPr>
        <w:tc>
          <w:tcPr>
            <w:tcW w:w="993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подвижной радиотелефонной связи (сотовой связи) стандарта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</w:p>
        </w:tc>
        <w:tc>
          <w:tcPr>
            <w:tcW w:w="2835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842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313A1" w:rsidRPr="007313A1" w:rsidRDefault="007313A1" w:rsidP="007313A1">
      <w:pPr>
        <w:pStyle w:val="a5"/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1134"/>
        </w:tabs>
        <w:spacing w:after="0" w:line="216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Нормативы затрат на оплату услуг по обслуживанию справочно-информационной системы «Гарант».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804"/>
        <w:gridCol w:w="7088"/>
      </w:tblGrid>
      <w:tr w:rsidR="007313A1" w:rsidRPr="007313A1" w:rsidTr="004A7BDD">
        <w:tc>
          <w:tcPr>
            <w:tcW w:w="567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88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сопровождения справочно-правовой системы (не более, руб.) за 12 месяцев</w:t>
            </w:r>
          </w:p>
        </w:tc>
      </w:tr>
      <w:tr w:rsidR="007313A1" w:rsidRPr="007313A1" w:rsidTr="004A7BDD">
        <w:tc>
          <w:tcPr>
            <w:tcW w:w="567" w:type="dxa"/>
            <w:vAlign w:val="center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сопровождению ранее установленного электронного периодического справочника «Система Гарант» </w:t>
            </w:r>
          </w:p>
        </w:tc>
        <w:tc>
          <w:tcPr>
            <w:tcW w:w="7088" w:type="dxa"/>
            <w:vAlign w:val="center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276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 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Нормативы затрат на приобретение неисключительных прав лицензионного антивирусного программного обеспечения и продление лицензий антивирусного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662"/>
        <w:gridCol w:w="2552"/>
        <w:gridCol w:w="4394"/>
      </w:tblGrid>
      <w:tr w:rsidR="007313A1" w:rsidRPr="007313A1" w:rsidTr="004A7BDD">
        <w:tc>
          <w:tcPr>
            <w:tcW w:w="851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2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  (шт.)</w:t>
            </w:r>
          </w:p>
        </w:tc>
        <w:tc>
          <w:tcPr>
            <w:tcW w:w="4394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:rsidTr="004A7BDD">
        <w:tc>
          <w:tcPr>
            <w:tcW w:w="851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7313A1" w:rsidRPr="007313A1" w:rsidRDefault="007313A1" w:rsidP="004A7BDD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2552" w:type="dxa"/>
            <w:vAlign w:val="center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394" w:type="dxa"/>
            <w:vAlign w:val="center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lastRenderedPageBreak/>
        <w:t>Нормативы затрат на приобретение неисключительных прав лицензионного программного обеспечения и продление лицензий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7513"/>
        <w:gridCol w:w="6095"/>
      </w:tblGrid>
      <w:tr w:rsidR="007313A1" w:rsidRPr="007313A1" w:rsidTr="004A7BDD">
        <w:tc>
          <w:tcPr>
            <w:tcW w:w="851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Предельные затраты в год (не более, руб.)</w:t>
            </w:r>
          </w:p>
        </w:tc>
      </w:tr>
      <w:tr w:rsidR="007313A1" w:rsidRPr="007313A1" w:rsidTr="004A7BDD">
        <w:tc>
          <w:tcPr>
            <w:tcW w:w="851" w:type="dxa"/>
            <w:vAlign w:val="center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313A1" w:rsidRPr="007313A1" w:rsidRDefault="007313A1" w:rsidP="004A7BDD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неисключительных прав на использование программного обеспечения</w:t>
            </w:r>
          </w:p>
        </w:tc>
        <w:tc>
          <w:tcPr>
            <w:tcW w:w="6095" w:type="dxa"/>
            <w:vAlign w:val="center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398 600,00</w:t>
            </w:r>
          </w:p>
        </w:tc>
      </w:tr>
      <w:tr w:rsidR="007313A1" w:rsidRPr="007313A1" w:rsidTr="004A7BDD">
        <w:tc>
          <w:tcPr>
            <w:tcW w:w="851" w:type="dxa"/>
            <w:vAlign w:val="center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313A1" w:rsidRPr="007313A1" w:rsidRDefault="007313A1" w:rsidP="004A7BDD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Абонемента на техническое обслуживание программного продукта «Барс-Имущество»</w:t>
            </w:r>
          </w:p>
        </w:tc>
        <w:tc>
          <w:tcPr>
            <w:tcW w:w="6095" w:type="dxa"/>
            <w:vAlign w:val="center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92 800,00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Нормативы затрат на о</w:t>
      </w:r>
      <w:r w:rsidRPr="007313A1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плату услуг по продлению права использования программного обеспечения системы управления сайтом.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7797"/>
        <w:gridCol w:w="1984"/>
        <w:gridCol w:w="4111"/>
      </w:tblGrid>
      <w:tr w:rsidR="007313A1" w:rsidRPr="007313A1" w:rsidTr="000B2200">
        <w:tc>
          <w:tcPr>
            <w:tcW w:w="567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97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4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4111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:rsidTr="000B2200">
        <w:trPr>
          <w:trHeight w:val="357"/>
        </w:trPr>
        <w:tc>
          <w:tcPr>
            <w:tcW w:w="56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:rsidR="007313A1" w:rsidRPr="007313A1" w:rsidRDefault="007313A1" w:rsidP="004A7BDD">
            <w:pPr>
              <w:pStyle w:val="ae"/>
              <w:spacing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Услуга по продлению права использования программного обеспечения системы управления сайтом</w:t>
            </w:r>
          </w:p>
        </w:tc>
        <w:tc>
          <w:tcPr>
            <w:tcW w:w="1984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18 000,00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Нормативы приобретение компьютерной техники, телефонного оборудования.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5954"/>
        <w:gridCol w:w="2693"/>
        <w:gridCol w:w="5103"/>
      </w:tblGrid>
      <w:tr w:rsidR="007313A1" w:rsidRPr="007313A1" w:rsidTr="000B2200"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2693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 рублей</w:t>
            </w:r>
          </w:p>
        </w:tc>
        <w:tc>
          <w:tcPr>
            <w:tcW w:w="5103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Срок полезного использования  (не менее), лет</w:t>
            </w:r>
          </w:p>
        </w:tc>
      </w:tr>
      <w:tr w:rsidR="007313A1" w:rsidRPr="007313A1" w:rsidTr="000B2200"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Системные блоки персональных компьютеров</w:t>
            </w:r>
          </w:p>
        </w:tc>
        <w:tc>
          <w:tcPr>
            <w:tcW w:w="269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510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0B2200"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Мониторы для персональных компьютеров</w:t>
            </w:r>
          </w:p>
        </w:tc>
        <w:tc>
          <w:tcPr>
            <w:tcW w:w="269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510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0B2200"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Принтеры и многофункциональные устройства</w:t>
            </w:r>
          </w:p>
        </w:tc>
        <w:tc>
          <w:tcPr>
            <w:tcW w:w="269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510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0B2200"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телефонов, смартфонов, оборудования телефонной связи и комплектующих частей для монтажа телефонной сети</w:t>
            </w:r>
          </w:p>
        </w:tc>
        <w:tc>
          <w:tcPr>
            <w:tcW w:w="269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10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0B2200"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периферийных устройств для персональных компьютеров </w:t>
            </w:r>
          </w:p>
        </w:tc>
        <w:tc>
          <w:tcPr>
            <w:tcW w:w="269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  <w:tc>
          <w:tcPr>
            <w:tcW w:w="510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0B2200"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планшетных компьютеров и ноутбуков</w:t>
            </w:r>
          </w:p>
        </w:tc>
        <w:tc>
          <w:tcPr>
            <w:tcW w:w="269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10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0B2200"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телевизора</w:t>
            </w:r>
          </w:p>
        </w:tc>
        <w:tc>
          <w:tcPr>
            <w:tcW w:w="269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510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0B2200"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напольной мобильной стойки для телевизора</w:t>
            </w:r>
          </w:p>
        </w:tc>
        <w:tc>
          <w:tcPr>
            <w:tcW w:w="269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10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pStyle w:val="a5"/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9. Нормативы цены и количества средств криптографической защиты информации и электронно-цифровой подписи.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7229"/>
        <w:gridCol w:w="2835"/>
        <w:gridCol w:w="3686"/>
      </w:tblGrid>
      <w:tr w:rsidR="007313A1" w:rsidRPr="007313A1" w:rsidTr="004A7BDD"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2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283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Предельные затраты в год (не более, руб.)</w:t>
            </w:r>
          </w:p>
        </w:tc>
        <w:tc>
          <w:tcPr>
            <w:tcW w:w="3686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Срок полезного использования  </w:t>
            </w: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(не менее), лет</w:t>
            </w:r>
          </w:p>
        </w:tc>
      </w:tr>
      <w:tr w:rsidR="007313A1" w:rsidRPr="007313A1" w:rsidTr="004A7BDD">
        <w:trPr>
          <w:trHeight w:val="249"/>
        </w:trPr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программных, аппаратных и программно-аппаратных средств защиты информации и электронно-цифровой подписи</w:t>
            </w:r>
          </w:p>
        </w:tc>
        <w:tc>
          <w:tcPr>
            <w:tcW w:w="283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180500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68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313A1" w:rsidRPr="007313A1" w:rsidRDefault="007313A1" w:rsidP="007313A1">
      <w:pPr>
        <w:pStyle w:val="a5"/>
        <w:spacing w:after="0" w:line="216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10. Нормативы (информационное общество).</w:t>
      </w:r>
    </w:p>
    <w:tbl>
      <w:tblPr>
        <w:tblStyle w:val="a3"/>
        <w:tblW w:w="14459" w:type="dxa"/>
        <w:tblInd w:w="108" w:type="dxa"/>
        <w:tblLook w:val="04A0"/>
      </w:tblPr>
      <w:tblGrid>
        <w:gridCol w:w="540"/>
        <w:gridCol w:w="11798"/>
        <w:gridCol w:w="2121"/>
      </w:tblGrid>
      <w:tr w:rsidR="007313A1" w:rsidRPr="007313A1" w:rsidTr="004A7BDD">
        <w:tc>
          <w:tcPr>
            <w:tcW w:w="486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1847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126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4A7BDD">
        <w:tc>
          <w:tcPr>
            <w:tcW w:w="486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7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заправке</w:t>
            </w:r>
            <w:r w:rsidRPr="00731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478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7313A1" w:rsidRPr="007313A1" w:rsidTr="004A7BDD">
        <w:tc>
          <w:tcPr>
            <w:tcW w:w="486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7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информационно-техническому обслуживанию сайта.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</w:tr>
      <w:tr w:rsidR="007313A1" w:rsidRPr="007313A1" w:rsidTr="004A7BDD">
        <w:tc>
          <w:tcPr>
            <w:tcW w:w="486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7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ремонту принтеров и многофункциональных устройств.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91 000,00</w:t>
            </w:r>
          </w:p>
        </w:tc>
      </w:tr>
      <w:tr w:rsidR="007313A1" w:rsidRPr="007313A1" w:rsidTr="004A7BDD">
        <w:tc>
          <w:tcPr>
            <w:tcW w:w="486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7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ремонту персональных компьютеров, оборудования  локальной сети и телефонной связи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7313A1" w:rsidRPr="007313A1" w:rsidTr="004A7BDD">
        <w:tc>
          <w:tcPr>
            <w:tcW w:w="486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7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Обслуживание программного комплекса «АРМ-Муниципал»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43 000,00</w:t>
            </w:r>
          </w:p>
        </w:tc>
      </w:tr>
      <w:tr w:rsidR="007313A1" w:rsidRPr="007313A1" w:rsidTr="004A7BDD">
        <w:tc>
          <w:tcPr>
            <w:tcW w:w="486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7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Аттестация объекта информатизации – «АРМ».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152 800,00</w:t>
            </w:r>
          </w:p>
        </w:tc>
      </w:tr>
      <w:tr w:rsidR="007313A1" w:rsidRPr="007313A1" w:rsidTr="004A7BDD">
        <w:tc>
          <w:tcPr>
            <w:tcW w:w="486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47" w:type="dxa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проведению периодического контроля уровня защиты информации на аттестованном объекте информатизации, оценке эффективности принимаемых мер по обеспечению безопасности информации.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57 000,00</w:t>
            </w:r>
          </w:p>
        </w:tc>
      </w:tr>
      <w:tr w:rsidR="007313A1" w:rsidRPr="007313A1" w:rsidTr="004A7BDD">
        <w:tc>
          <w:tcPr>
            <w:tcW w:w="486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47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Аттестация объекта информатизации – выделенного помещения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313A1" w:rsidRPr="007313A1" w:rsidTr="004A7BDD">
        <w:tc>
          <w:tcPr>
            <w:tcW w:w="486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47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проведению специальных проверок и специальных исследований технических средств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59000,00</w:t>
            </w:r>
          </w:p>
        </w:tc>
      </w:tr>
    </w:tbl>
    <w:p w:rsidR="007313A1" w:rsidRPr="007313A1" w:rsidRDefault="007313A1" w:rsidP="007313A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11. Нормативы затрат на 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10064"/>
        <w:gridCol w:w="3686"/>
      </w:tblGrid>
      <w:tr w:rsidR="007313A1" w:rsidRPr="007313A1" w:rsidTr="004A7BDD">
        <w:trPr>
          <w:trHeight w:val="297"/>
        </w:trPr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06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686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4A7BDD">
        <w:trPr>
          <w:trHeight w:val="645"/>
        </w:trPr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      </w:r>
          </w:p>
        </w:tc>
        <w:tc>
          <w:tcPr>
            <w:tcW w:w="3686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12. Перечень периодических печатных изданий и справочной литературы.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9639"/>
        <w:gridCol w:w="3969"/>
      </w:tblGrid>
      <w:tr w:rsidR="007313A1" w:rsidRPr="007313A1" w:rsidTr="004A7B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Кол-во комплектов в год (шт.)</w:t>
            </w:r>
          </w:p>
        </w:tc>
      </w:tr>
      <w:tr w:rsidR="007313A1" w:rsidRPr="007313A1" w:rsidTr="004A7B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областная газета «Регион 64»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313A1" w:rsidRPr="007313A1" w:rsidTr="004A7BDD">
        <w:trPr>
          <w:trHeight w:val="1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Газета «Крестьянский двор»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B2200" w:rsidRPr="007313A1" w:rsidRDefault="000B2200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A1" w:rsidRPr="007313A1" w:rsidTr="004A7BDD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Газета «Воложка»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B2200" w:rsidRPr="007313A1" w:rsidRDefault="000B2200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13A1" w:rsidRPr="007313A1" w:rsidRDefault="007313A1" w:rsidP="007313A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13.  Нормативы затрат на техническое обслуживание и регламентно – профилактический ремонт системы видеонаблюдения.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7602"/>
        <w:gridCol w:w="1471"/>
        <w:gridCol w:w="2032"/>
        <w:gridCol w:w="2645"/>
      </w:tblGrid>
      <w:tr w:rsidR="007313A1" w:rsidRPr="007313A1" w:rsidTr="004A7BDD"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0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3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 месяцев</w:t>
            </w:r>
          </w:p>
        </w:tc>
        <w:tc>
          <w:tcPr>
            <w:tcW w:w="264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7313A1" w:rsidRPr="007313A1" w:rsidTr="004A7BDD">
        <w:trPr>
          <w:trHeight w:val="295"/>
        </w:trPr>
        <w:tc>
          <w:tcPr>
            <w:tcW w:w="70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системы видеонаблюдения</w:t>
            </w:r>
          </w:p>
        </w:tc>
        <w:tc>
          <w:tcPr>
            <w:tcW w:w="14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bCs/>
              </w:rPr>
              <w:t>усл. ед.</w:t>
            </w:r>
          </w:p>
        </w:tc>
        <w:tc>
          <w:tcPr>
            <w:tcW w:w="203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45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100 000,00</w:t>
            </w:r>
          </w:p>
        </w:tc>
      </w:tr>
    </w:tbl>
    <w:p w:rsidR="007313A1" w:rsidRPr="007313A1" w:rsidRDefault="007313A1" w:rsidP="007313A1">
      <w:pPr>
        <w:keepNext/>
        <w:tabs>
          <w:tab w:val="num" w:pos="0"/>
        </w:tabs>
        <w:suppressAutoHyphens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313A1">
        <w:rPr>
          <w:rFonts w:ascii="Times New Roman" w:eastAsia="Times New Roman" w:hAnsi="Times New Roman" w:cs="Times New Roman"/>
          <w:sz w:val="24"/>
          <w:szCs w:val="24"/>
          <w:lang w:eastAsia="ar-SA"/>
        </w:rPr>
        <w:t>14. Нормативы на приобретение специального товара.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573"/>
        <w:gridCol w:w="849"/>
        <w:gridCol w:w="6784"/>
        <w:gridCol w:w="3544"/>
      </w:tblGrid>
      <w:tr w:rsidR="007313A1" w:rsidRPr="007313A1" w:rsidTr="004A7BDD">
        <w:tc>
          <w:tcPr>
            <w:tcW w:w="709" w:type="dxa"/>
          </w:tcPr>
          <w:p w:rsidR="007313A1" w:rsidRPr="007313A1" w:rsidRDefault="007313A1" w:rsidP="004A7BDD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573" w:type="dxa"/>
          </w:tcPr>
          <w:p w:rsidR="007313A1" w:rsidRPr="007313A1" w:rsidRDefault="007313A1" w:rsidP="004A7BDD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849" w:type="dxa"/>
          </w:tcPr>
          <w:p w:rsidR="007313A1" w:rsidRPr="007313A1" w:rsidRDefault="007313A1" w:rsidP="004A7BDD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Ед. изм</w:t>
            </w:r>
          </w:p>
        </w:tc>
        <w:tc>
          <w:tcPr>
            <w:tcW w:w="6784" w:type="dxa"/>
          </w:tcPr>
          <w:p w:rsidR="007313A1" w:rsidRPr="007313A1" w:rsidRDefault="007313A1" w:rsidP="004A7BDD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3544" w:type="dxa"/>
          </w:tcPr>
          <w:p w:rsidR="007313A1" w:rsidRPr="007313A1" w:rsidRDefault="007313A1" w:rsidP="004A7BDD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Максимальная цена за единицу товаров, работ, услуг (руб.)</w:t>
            </w:r>
          </w:p>
        </w:tc>
      </w:tr>
      <w:tr w:rsidR="007313A1" w:rsidRPr="007313A1" w:rsidTr="004A7BDD">
        <w:trPr>
          <w:trHeight w:val="400"/>
        </w:trPr>
        <w:tc>
          <w:tcPr>
            <w:tcW w:w="709" w:type="dxa"/>
          </w:tcPr>
          <w:p w:rsidR="007313A1" w:rsidRPr="007313A1" w:rsidRDefault="007313A1" w:rsidP="004A7BDD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573" w:type="dxa"/>
          </w:tcPr>
          <w:p w:rsidR="007313A1" w:rsidRPr="007313A1" w:rsidRDefault="007313A1" w:rsidP="004A7BDD">
            <w:pPr>
              <w:suppressAutoHyphens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Флаги</w:t>
            </w:r>
          </w:p>
        </w:tc>
        <w:tc>
          <w:tcPr>
            <w:tcW w:w="849" w:type="dxa"/>
          </w:tcPr>
          <w:p w:rsidR="007313A1" w:rsidRPr="007313A1" w:rsidRDefault="007313A1" w:rsidP="004A7BDD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6784" w:type="dxa"/>
          </w:tcPr>
          <w:p w:rsidR="007313A1" w:rsidRPr="007313A1" w:rsidRDefault="007313A1" w:rsidP="004A7BDD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фактической необходимости, в соответствии с распоряжением администрации ММР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4A7BDD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15. Нормативы затрат на информационное сопровождение деятельности администрации ММР.</w:t>
      </w:r>
    </w:p>
    <w:tbl>
      <w:tblPr>
        <w:tblStyle w:val="a3"/>
        <w:tblW w:w="14459" w:type="dxa"/>
        <w:tblInd w:w="108" w:type="dxa"/>
        <w:tblLook w:val="04A0"/>
      </w:tblPr>
      <w:tblGrid>
        <w:gridCol w:w="753"/>
        <w:gridCol w:w="7611"/>
        <w:gridCol w:w="3260"/>
        <w:gridCol w:w="2835"/>
      </w:tblGrid>
      <w:tr w:rsidR="007313A1" w:rsidRPr="007313A1" w:rsidTr="004A7BDD">
        <w:tc>
          <w:tcPr>
            <w:tcW w:w="753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761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326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Объем оказываемых услуг</w:t>
            </w:r>
          </w:p>
        </w:tc>
        <w:tc>
          <w:tcPr>
            <w:tcW w:w="283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4A7BDD">
        <w:tc>
          <w:tcPr>
            <w:tcW w:w="753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1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информационному сопровождению деятельности администрации Марксовского муниципального района</w:t>
            </w:r>
          </w:p>
        </w:tc>
        <w:tc>
          <w:tcPr>
            <w:tcW w:w="326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76 300 кв. см.</w:t>
            </w:r>
          </w:p>
        </w:tc>
        <w:tc>
          <w:tcPr>
            <w:tcW w:w="283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1 450 000,00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16. Нормативы затрат по профилактике правонарушений в ММР.</w:t>
      </w:r>
    </w:p>
    <w:tbl>
      <w:tblPr>
        <w:tblStyle w:val="a3"/>
        <w:tblW w:w="14459" w:type="dxa"/>
        <w:tblInd w:w="108" w:type="dxa"/>
        <w:tblLook w:val="04A0"/>
      </w:tblPr>
      <w:tblGrid>
        <w:gridCol w:w="567"/>
        <w:gridCol w:w="11057"/>
        <w:gridCol w:w="2835"/>
      </w:tblGrid>
      <w:tr w:rsidR="007313A1" w:rsidRPr="007313A1" w:rsidTr="004A7BDD">
        <w:tc>
          <w:tcPr>
            <w:tcW w:w="567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057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283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4A7BDD">
        <w:trPr>
          <w:trHeight w:val="459"/>
        </w:trPr>
        <w:tc>
          <w:tcPr>
            <w:tcW w:w="567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7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системы видеонаблюдения в местах массового скопления граждан на территории МО город Маркс с выводом видеосигнала в отдел МВД России по МР Саратовской области.</w:t>
            </w:r>
          </w:p>
        </w:tc>
        <w:tc>
          <w:tcPr>
            <w:tcW w:w="283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105 000,00</w:t>
            </w:r>
          </w:p>
        </w:tc>
      </w:tr>
      <w:tr w:rsidR="007313A1" w:rsidRPr="007313A1" w:rsidTr="004A7BDD">
        <w:trPr>
          <w:trHeight w:val="459"/>
        </w:trPr>
        <w:tc>
          <w:tcPr>
            <w:tcW w:w="567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7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Обслуживание системы видеонаблюдения с выводом видеосигнала в отдел МВД России по ММР Саратовской области.</w:t>
            </w:r>
          </w:p>
        </w:tc>
        <w:tc>
          <w:tcPr>
            <w:tcW w:w="283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106 000,00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17. Нормативные затраты на пошив формы членам местной общественной организации ММР Саратовской области «Добровольная народная дружина».</w:t>
      </w:r>
    </w:p>
    <w:tbl>
      <w:tblPr>
        <w:tblStyle w:val="a3"/>
        <w:tblW w:w="0" w:type="auto"/>
        <w:tblLook w:val="04A0"/>
      </w:tblPr>
      <w:tblGrid>
        <w:gridCol w:w="817"/>
        <w:gridCol w:w="9709"/>
        <w:gridCol w:w="3980"/>
      </w:tblGrid>
      <w:tr w:rsidR="007313A1" w:rsidRPr="007313A1" w:rsidTr="004A7BDD">
        <w:tc>
          <w:tcPr>
            <w:tcW w:w="817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98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4A7BDD">
        <w:trPr>
          <w:trHeight w:val="459"/>
        </w:trPr>
        <w:tc>
          <w:tcPr>
            <w:tcW w:w="817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9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Пошив формы членам местной общественной организации ММР Саратовской области «Добровольная народная дружина»</w:t>
            </w:r>
          </w:p>
        </w:tc>
        <w:tc>
          <w:tcPr>
            <w:tcW w:w="3980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18.  Нормативные затраты на поставку цветов.</w:t>
      </w:r>
    </w:p>
    <w:tbl>
      <w:tblPr>
        <w:tblW w:w="14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361"/>
      </w:tblGrid>
      <w:tr w:rsidR="007313A1" w:rsidRPr="007313A1" w:rsidTr="004A7B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:rsidTr="004A7BDD">
        <w:trPr>
          <w:trHeight w:val="4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widowControl w:val="0"/>
              <w:tabs>
                <w:tab w:val="left" w:pos="0"/>
                <w:tab w:val="left" w:pos="205"/>
              </w:tabs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Поставка цветов для нужд администрации Марксовского муниципального района Саратовской области.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830 000,00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19. Нормативы затрат на оплату типографических работ и услуг.</w:t>
      </w:r>
    </w:p>
    <w:tbl>
      <w:tblPr>
        <w:tblStyle w:val="a3"/>
        <w:tblW w:w="14562" w:type="dxa"/>
        <w:tblLook w:val="04A0"/>
      </w:tblPr>
      <w:tblGrid>
        <w:gridCol w:w="1101"/>
        <w:gridCol w:w="7517"/>
        <w:gridCol w:w="2405"/>
        <w:gridCol w:w="3539"/>
      </w:tblGrid>
      <w:tr w:rsidR="007313A1" w:rsidRPr="007313A1" w:rsidTr="004A7BDD">
        <w:tc>
          <w:tcPr>
            <w:tcW w:w="110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17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0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53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7313A1" w:rsidRPr="007313A1" w:rsidTr="004A7BDD">
        <w:trPr>
          <w:trHeight w:val="289"/>
        </w:trPr>
        <w:tc>
          <w:tcPr>
            <w:tcW w:w="1101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7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(с вкладышами)</w:t>
            </w:r>
          </w:p>
        </w:tc>
        <w:tc>
          <w:tcPr>
            <w:tcW w:w="2405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усл. ед.</w:t>
            </w:r>
          </w:p>
        </w:tc>
        <w:tc>
          <w:tcPr>
            <w:tcW w:w="3539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210 000,00</w:t>
            </w:r>
          </w:p>
        </w:tc>
      </w:tr>
      <w:tr w:rsidR="007313A1" w:rsidRPr="007313A1" w:rsidTr="004A7BDD">
        <w:trPr>
          <w:trHeight w:val="280"/>
        </w:trPr>
        <w:tc>
          <w:tcPr>
            <w:tcW w:w="1101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7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Изготовление подарочных наборов (ежедневник, ручка)</w:t>
            </w:r>
          </w:p>
        </w:tc>
        <w:tc>
          <w:tcPr>
            <w:tcW w:w="2405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усл. ед.</w:t>
            </w:r>
          </w:p>
        </w:tc>
        <w:tc>
          <w:tcPr>
            <w:tcW w:w="3539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80 000,00</w:t>
            </w:r>
          </w:p>
        </w:tc>
      </w:tr>
      <w:tr w:rsidR="007313A1" w:rsidRPr="007313A1" w:rsidTr="004A7BDD">
        <w:trPr>
          <w:trHeight w:val="141"/>
        </w:trPr>
        <w:tc>
          <w:tcPr>
            <w:tcW w:w="1101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7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Поставка фоторамок</w:t>
            </w:r>
          </w:p>
        </w:tc>
        <w:tc>
          <w:tcPr>
            <w:tcW w:w="2405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539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60 000,00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20. Нормативы количества и цены мебели, срок  полезного использования.</w:t>
      </w:r>
    </w:p>
    <w:tbl>
      <w:tblPr>
        <w:tblStyle w:val="a3"/>
        <w:tblW w:w="14567" w:type="dxa"/>
        <w:tblLook w:val="04A0"/>
      </w:tblPr>
      <w:tblGrid>
        <w:gridCol w:w="1101"/>
        <w:gridCol w:w="4831"/>
        <w:gridCol w:w="5091"/>
        <w:gridCol w:w="3544"/>
      </w:tblGrid>
      <w:tr w:rsidR="007313A1" w:rsidRPr="007313A1" w:rsidTr="004A7BDD">
        <w:tc>
          <w:tcPr>
            <w:tcW w:w="1101" w:type="dxa"/>
            <w:tcBorders>
              <w:bottom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3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мебели</w:t>
            </w:r>
          </w:p>
        </w:tc>
        <w:tc>
          <w:tcPr>
            <w:tcW w:w="509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 за единицу (не более), рублей</w:t>
            </w:r>
          </w:p>
        </w:tc>
        <w:tc>
          <w:tcPr>
            <w:tcW w:w="3544" w:type="dxa"/>
          </w:tcPr>
          <w:p w:rsidR="007313A1" w:rsidRPr="007313A1" w:rsidRDefault="007313A1" w:rsidP="004A7BDD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Срок полезного использования  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(не менее), лет</w:t>
            </w:r>
          </w:p>
        </w:tc>
      </w:tr>
      <w:tr w:rsidR="007313A1" w:rsidRPr="007313A1" w:rsidTr="004A7BDD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509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4A7BDD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509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17 000,00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13A1" w:rsidRPr="007313A1" w:rsidTr="004A7BDD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509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4A7BDD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Шкаф металлический</w:t>
            </w:r>
          </w:p>
        </w:tc>
        <w:tc>
          <w:tcPr>
            <w:tcW w:w="509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313A1" w:rsidRPr="007313A1" w:rsidTr="004A7BDD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Шкаф платяной</w:t>
            </w:r>
          </w:p>
        </w:tc>
        <w:tc>
          <w:tcPr>
            <w:tcW w:w="509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4A7BDD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509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7 000,00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:rsidTr="004A7BDD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Каталка под системный блок</w:t>
            </w:r>
          </w:p>
        </w:tc>
        <w:tc>
          <w:tcPr>
            <w:tcW w:w="509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4 000,00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7313A1" w:rsidRPr="007313A1" w:rsidRDefault="007313A1" w:rsidP="007313A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21. Нормативы количества и цены канцелярских принадлежностей, периодичность получения для администрации и казенных учреждений.</w:t>
      </w:r>
    </w:p>
    <w:tbl>
      <w:tblPr>
        <w:tblStyle w:val="a3"/>
        <w:tblW w:w="14567" w:type="dxa"/>
        <w:tblLook w:val="04A0"/>
      </w:tblPr>
      <w:tblGrid>
        <w:gridCol w:w="813"/>
        <w:gridCol w:w="4257"/>
        <w:gridCol w:w="992"/>
        <w:gridCol w:w="4252"/>
        <w:gridCol w:w="2127"/>
        <w:gridCol w:w="2126"/>
      </w:tblGrid>
      <w:tr w:rsidR="007313A1" w:rsidRPr="007313A1" w:rsidTr="004A7BDD">
        <w:tc>
          <w:tcPr>
            <w:tcW w:w="813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7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25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27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Периодичность,</w:t>
            </w:r>
          </w:p>
          <w:p w:rsidR="007313A1" w:rsidRPr="007313A1" w:rsidRDefault="007313A1" w:rsidP="004A7BDD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</w:tc>
      </w:tr>
      <w:tr w:rsidR="007313A1" w:rsidRPr="007313A1" w:rsidTr="004A7BDD">
        <w:trPr>
          <w:trHeight w:val="227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Папка на 10 файлов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7313A1" w:rsidRPr="007313A1" w:rsidTr="004A7BDD">
        <w:trPr>
          <w:trHeight w:val="70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Папка на 20 файлов 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7313A1" w:rsidRPr="007313A1" w:rsidTr="004A7BDD">
        <w:trPr>
          <w:trHeight w:val="209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Клей  ПВА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 Не более 160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rPr>
          <w:trHeight w:val="273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Клейкая лента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20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tabs>
                <w:tab w:val="left" w:pos="2823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7313A1" w:rsidRPr="007313A1" w:rsidTr="004A7BDD">
        <w:trPr>
          <w:trHeight w:val="286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108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rPr>
          <w:trHeight w:val="350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28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7313A1" w:rsidRPr="007313A1" w:rsidTr="004A7BDD">
        <w:trPr>
          <w:trHeight w:val="270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Нож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32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7313A1" w:rsidRPr="007313A1" w:rsidTr="004A7BDD">
        <w:trPr>
          <w:trHeight w:val="211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Блок для заметок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32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tabs>
                <w:tab w:val="left" w:pos="2823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7313A1" w:rsidRPr="007313A1" w:rsidTr="004A7BDD">
        <w:trPr>
          <w:trHeight w:val="184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Бланк документа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100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rPr>
          <w:trHeight w:val="357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</w:rPr>
                <w:t>28 мм</w:t>
              </w:r>
            </w:smartTag>
          </w:p>
        </w:tc>
        <w:tc>
          <w:tcPr>
            <w:tcW w:w="99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bCs/>
              </w:rPr>
              <w:t>упак.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 250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140,00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rPr>
          <w:trHeight w:val="279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Зажим для бумаг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 110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220,00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rPr>
          <w:trHeight w:val="70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7" w:type="dxa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</w:rPr>
                <w:t>50 мм</w:t>
              </w:r>
            </w:smartTag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упак.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207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степлера № 10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упак.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210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tabs>
                <w:tab w:val="left" w:pos="2699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степлера № 24/6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упак.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210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tabs>
                <w:tab w:val="left" w:pos="2524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Степлер № 10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18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Степлер № 24/6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14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факса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340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Закладки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43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tabs>
                <w:tab w:val="left" w:pos="2666"/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Блок с клеевым краем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310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tabs>
                <w:tab w:val="left" w:pos="2699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440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Папка адресная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30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rPr>
          <w:trHeight w:val="187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Ручка гелевая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500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110,00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Стержень гелевый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600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стержня -152мм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Стержень</w:t>
            </w:r>
          </w:p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135 мм.</w:t>
              </w:r>
            </w:smartTag>
            <w:r w:rsidRPr="007313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135 мм</w:t>
              </w:r>
            </w:smartTag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черный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40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140 мм</w:t>
              </w:r>
            </w:smartTag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Ручка шариковая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400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Ежедневник формат А5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435,00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Точилка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35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rPr>
          <w:trHeight w:val="149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Маркер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90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Ластик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40,00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Карандаш 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1000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Папка-файл 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12100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2,50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Папка-уголок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400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rPr>
          <w:trHeight w:val="268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Папка-скоросшиватель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1530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14,00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tabs>
                <w:tab w:val="left" w:pos="2524"/>
              </w:tabs>
              <w:spacing w:line="216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Папка-дело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1000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42,00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Папка-конверт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250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25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tabs>
                <w:tab w:val="left" w:pos="2699"/>
                <w:tab w:val="left" w:pos="2807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rPr>
          <w:trHeight w:val="234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Папка на завязках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1020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rPr>
          <w:trHeight w:val="278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Папка-регистратор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110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Батарея мизинчиковая 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bCs/>
              </w:rPr>
              <w:t>упак.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58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Клей карандаш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 Не более 46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Краска штемпельная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12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Тетрадь 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100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tabs>
                <w:tab w:val="left" w:pos="2699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1500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Книга учета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 Не более 105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270,00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  <w:p w:rsidR="007313A1" w:rsidRPr="007313A1" w:rsidRDefault="007313A1" w:rsidP="004A7BDD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</w:rPr>
                <w:t>10 мм.</w:t>
              </w:r>
            </w:smartTag>
          </w:p>
        </w:tc>
        <w:tc>
          <w:tcPr>
            <w:tcW w:w="99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Упак.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390,00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  <w:p w:rsidR="007313A1" w:rsidRPr="007313A1" w:rsidRDefault="007313A1" w:rsidP="004A7BDD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6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</w:rPr>
                <w:t>16 мм.</w:t>
              </w:r>
            </w:smartTag>
          </w:p>
        </w:tc>
        <w:tc>
          <w:tcPr>
            <w:tcW w:w="99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Упак.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rPr>
          <w:trHeight w:val="136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Калька формат А4,  100 л.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упак.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 Не более 10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rPr>
          <w:trHeight w:val="257"/>
        </w:trPr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Бумага А4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упак.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2500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500,00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Конверты маркированные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9500 шт.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</w:rPr>
              <w:t xml:space="preserve">Цена определяется </w:t>
            </w:r>
            <w:r w:rsidRPr="007313A1">
              <w:rPr>
                <w:rFonts w:ascii="Times New Roman" w:hAnsi="Times New Roman" w:cs="Times New Roman"/>
              </w:rPr>
              <w:lastRenderedPageBreak/>
              <w:t>тарифами оператора почтовой связи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Конверты немаркированные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2050 шт.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Почтовые марки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15 000 шт.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Диски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упак.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3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Бумага матовая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упак.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2 на всех работников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99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300 шт. на всех работников</w:t>
            </w:r>
          </w:p>
        </w:tc>
        <w:tc>
          <w:tcPr>
            <w:tcW w:w="2127" w:type="dxa"/>
            <w:vMerge w:val="restart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2126" w:type="dxa"/>
            <w:vMerge w:val="restart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500 шт. на всех работников</w:t>
            </w:r>
          </w:p>
        </w:tc>
        <w:tc>
          <w:tcPr>
            <w:tcW w:w="2127" w:type="dxa"/>
            <w:vMerge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300 шт. на всех работников</w:t>
            </w:r>
          </w:p>
        </w:tc>
        <w:tc>
          <w:tcPr>
            <w:tcW w:w="2127" w:type="dxa"/>
            <w:vMerge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Бумага форматная А3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 упак.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530,00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:rsidTr="004A7BDD">
        <w:tc>
          <w:tcPr>
            <w:tcW w:w="813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7" w:type="dxa"/>
            <w:vAlign w:val="center"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Ручка подарочная</w:t>
            </w:r>
          </w:p>
        </w:tc>
        <w:tc>
          <w:tcPr>
            <w:tcW w:w="9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400 на всех работников </w:t>
            </w:r>
          </w:p>
        </w:tc>
        <w:tc>
          <w:tcPr>
            <w:tcW w:w="2127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22.  Нормативы затрат на газоснабжение (вечный огонь).</w:t>
      </w:r>
    </w:p>
    <w:tbl>
      <w:tblPr>
        <w:tblStyle w:val="a3"/>
        <w:tblW w:w="14567" w:type="dxa"/>
        <w:tblLook w:val="04A0"/>
      </w:tblPr>
      <w:tblGrid>
        <w:gridCol w:w="959"/>
        <w:gridCol w:w="6237"/>
        <w:gridCol w:w="3118"/>
        <w:gridCol w:w="4253"/>
      </w:tblGrid>
      <w:tr w:rsidR="007313A1" w:rsidRPr="007313A1" w:rsidTr="000B2200">
        <w:tc>
          <w:tcPr>
            <w:tcW w:w="95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Объем в год, м3</w:t>
            </w:r>
          </w:p>
        </w:tc>
        <w:tc>
          <w:tcPr>
            <w:tcW w:w="4253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7313A1" w:rsidRPr="007313A1" w:rsidTr="000B2200">
        <w:trPr>
          <w:trHeight w:val="343"/>
        </w:trPr>
        <w:tc>
          <w:tcPr>
            <w:tcW w:w="95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поставке газа (вечный огонь)</w:t>
            </w:r>
          </w:p>
        </w:tc>
        <w:tc>
          <w:tcPr>
            <w:tcW w:w="3118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bCs/>
              </w:rPr>
              <w:t>20,5</w:t>
            </w:r>
          </w:p>
        </w:tc>
        <w:tc>
          <w:tcPr>
            <w:tcW w:w="4253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23.  Нормативы затрат на дополнительное профессиональное образование работников.</w:t>
      </w:r>
    </w:p>
    <w:tbl>
      <w:tblPr>
        <w:tblStyle w:val="a3"/>
        <w:tblW w:w="14709" w:type="dxa"/>
        <w:tblLook w:val="04A0"/>
      </w:tblPr>
      <w:tblGrid>
        <w:gridCol w:w="959"/>
        <w:gridCol w:w="7371"/>
        <w:gridCol w:w="2835"/>
        <w:gridCol w:w="3544"/>
      </w:tblGrid>
      <w:tr w:rsidR="007313A1" w:rsidRPr="007313A1" w:rsidTr="004A7BDD">
        <w:trPr>
          <w:trHeight w:val="208"/>
        </w:trPr>
        <w:tc>
          <w:tcPr>
            <w:tcW w:w="95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354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7313A1" w:rsidRPr="007313A1" w:rsidTr="004A7BDD">
        <w:trPr>
          <w:trHeight w:val="555"/>
        </w:trPr>
        <w:tc>
          <w:tcPr>
            <w:tcW w:w="95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vAlign w:val="center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</w:t>
            </w:r>
          </w:p>
        </w:tc>
        <w:tc>
          <w:tcPr>
            <w:tcW w:w="2835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100 000,00</w:t>
            </w:r>
          </w:p>
        </w:tc>
      </w:tr>
      <w:tr w:rsidR="007313A1" w:rsidRPr="007313A1" w:rsidTr="004A7BDD">
        <w:trPr>
          <w:trHeight w:val="549"/>
        </w:trPr>
        <w:tc>
          <w:tcPr>
            <w:tcW w:w="95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vAlign w:val="center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 для казенных учреждений</w:t>
            </w:r>
          </w:p>
        </w:tc>
        <w:tc>
          <w:tcPr>
            <w:tcW w:w="2835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30 000,00</w:t>
            </w:r>
          </w:p>
        </w:tc>
      </w:tr>
      <w:tr w:rsidR="007313A1" w:rsidRPr="007313A1" w:rsidTr="004A7BDD">
        <w:trPr>
          <w:trHeight w:val="742"/>
        </w:trPr>
        <w:tc>
          <w:tcPr>
            <w:tcW w:w="95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образовательных услуг по дополнительной профессиональной программе профессиональной переподготовки «Информационная безопасность»</w:t>
            </w:r>
          </w:p>
        </w:tc>
        <w:tc>
          <w:tcPr>
            <w:tcW w:w="2835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70 000,00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24. Нормативы затрат на предоставление услуг хостинга, калькулятор НМЦК, консультации по практике применения Федерального закона от 05.04.2013 г. № 44-ФЗ.</w:t>
      </w:r>
    </w:p>
    <w:tbl>
      <w:tblPr>
        <w:tblStyle w:val="a3"/>
        <w:tblW w:w="14709" w:type="dxa"/>
        <w:tblLook w:val="04A0"/>
      </w:tblPr>
      <w:tblGrid>
        <w:gridCol w:w="959"/>
        <w:gridCol w:w="8892"/>
        <w:gridCol w:w="4858"/>
      </w:tblGrid>
      <w:tr w:rsidR="007313A1" w:rsidRPr="007313A1" w:rsidTr="004A7BDD">
        <w:trPr>
          <w:trHeight w:val="273"/>
        </w:trPr>
        <w:tc>
          <w:tcPr>
            <w:tcW w:w="959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89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858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4A7BDD">
        <w:trPr>
          <w:trHeight w:val="481"/>
        </w:trPr>
        <w:tc>
          <w:tcPr>
            <w:tcW w:w="959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2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Осуществление устных консультаций по практике применения Федерального закона от 05.04.2013 г. № 44-ФЗ</w:t>
            </w:r>
          </w:p>
        </w:tc>
        <w:tc>
          <w:tcPr>
            <w:tcW w:w="4858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55 000,00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25. Нормативы затрат на оказание информационных услуг по предоставлению статистической информации.</w:t>
      </w:r>
    </w:p>
    <w:tbl>
      <w:tblPr>
        <w:tblStyle w:val="a3"/>
        <w:tblW w:w="14709" w:type="dxa"/>
        <w:tblLook w:val="04A0"/>
      </w:tblPr>
      <w:tblGrid>
        <w:gridCol w:w="1101"/>
        <w:gridCol w:w="9497"/>
        <w:gridCol w:w="4111"/>
      </w:tblGrid>
      <w:tr w:rsidR="007313A1" w:rsidRPr="007313A1" w:rsidTr="004A7BDD">
        <w:trPr>
          <w:trHeight w:val="307"/>
        </w:trPr>
        <w:tc>
          <w:tcPr>
            <w:tcW w:w="1101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497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11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4A7BDD">
        <w:trPr>
          <w:trHeight w:val="196"/>
        </w:trPr>
        <w:tc>
          <w:tcPr>
            <w:tcW w:w="1101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информационных услуг по предоставлению статистической информации.</w:t>
            </w:r>
          </w:p>
        </w:tc>
        <w:tc>
          <w:tcPr>
            <w:tcW w:w="4111" w:type="dxa"/>
          </w:tcPr>
          <w:p w:rsidR="007313A1" w:rsidRPr="007313A1" w:rsidRDefault="007313A1" w:rsidP="004A7BDD">
            <w:pPr>
              <w:spacing w:line="216" w:lineRule="auto"/>
              <w:ind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120 000,00</w:t>
            </w:r>
          </w:p>
        </w:tc>
      </w:tr>
    </w:tbl>
    <w:p w:rsidR="007313A1" w:rsidRPr="007313A1" w:rsidRDefault="007313A1" w:rsidP="007313A1">
      <w:pPr>
        <w:pStyle w:val="ConsPlusNormal"/>
        <w:widowControl/>
        <w:suppressAutoHyphens/>
        <w:spacing w:line="21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pStyle w:val="ConsPlusNormal"/>
        <w:widowControl/>
        <w:suppressAutoHyphens/>
        <w:spacing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26. Нормативы количества и цены для услуг специальной связи.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260"/>
        <w:gridCol w:w="3685"/>
        <w:gridCol w:w="6663"/>
      </w:tblGrid>
      <w:tr w:rsidR="007313A1" w:rsidRPr="007313A1" w:rsidTr="004A7BDD">
        <w:tc>
          <w:tcPr>
            <w:tcW w:w="1101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Вид связи</w:t>
            </w:r>
          </w:p>
        </w:tc>
        <w:tc>
          <w:tcPr>
            <w:tcW w:w="3685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 отправлений</w:t>
            </w:r>
          </w:p>
        </w:tc>
        <w:tc>
          <w:tcPr>
            <w:tcW w:w="6663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Предельная цена одного отправления</w:t>
            </w:r>
          </w:p>
        </w:tc>
      </w:tr>
      <w:tr w:rsidR="007313A1" w:rsidRPr="007313A1" w:rsidTr="004A7BDD">
        <w:tc>
          <w:tcPr>
            <w:tcW w:w="1101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Услуги специальной связи</w:t>
            </w:r>
          </w:p>
        </w:tc>
        <w:tc>
          <w:tcPr>
            <w:tcW w:w="3685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Среднее значение за 3 три предыдущих финансовых года</w:t>
            </w:r>
          </w:p>
        </w:tc>
        <w:tc>
          <w:tcPr>
            <w:tcW w:w="6663" w:type="dxa"/>
          </w:tcPr>
          <w:p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определяется тарифами Государственной службой Российской Федерации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27.  Нормативы количества и цен хозяйственных товаров и принадлежностей для казенных учреждений.</w:t>
      </w:r>
    </w:p>
    <w:tbl>
      <w:tblPr>
        <w:tblStyle w:val="a3"/>
        <w:tblW w:w="14709" w:type="dxa"/>
        <w:tblLook w:val="04A0"/>
      </w:tblPr>
      <w:tblGrid>
        <w:gridCol w:w="675"/>
        <w:gridCol w:w="6379"/>
        <w:gridCol w:w="1134"/>
        <w:gridCol w:w="3450"/>
        <w:gridCol w:w="3071"/>
      </w:tblGrid>
      <w:tr w:rsidR="007313A1" w:rsidRPr="007313A1" w:rsidTr="004A7BDD">
        <w:tc>
          <w:tcPr>
            <w:tcW w:w="67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 в год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7313A1" w:rsidRPr="007313A1" w:rsidTr="004A7BDD">
        <w:trPr>
          <w:trHeight w:val="224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Стиральный порошок для ручной стирки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bCs/>
              </w:rPr>
              <w:t>уп.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200 уп.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7313A1" w:rsidRPr="007313A1" w:rsidTr="004A7BDD">
        <w:trPr>
          <w:trHeight w:val="255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Стиральный порошок (автомат)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Уп.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6 уп.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7313A1" w:rsidRPr="007313A1" w:rsidTr="004A7BDD">
        <w:trPr>
          <w:trHeight w:val="26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Полироль для мебели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8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7313A1" w:rsidRPr="007313A1" w:rsidTr="004A7BDD">
        <w:trPr>
          <w:trHeight w:val="277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Мыло туалетное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7313A1" w:rsidRPr="007313A1" w:rsidTr="004A7BDD">
        <w:trPr>
          <w:trHeight w:val="126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Мыло жидкое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190,00</w:t>
            </w:r>
          </w:p>
        </w:tc>
      </w:tr>
      <w:tr w:rsidR="007313A1" w:rsidRPr="007313A1" w:rsidTr="004A7BDD">
        <w:trPr>
          <w:trHeight w:val="299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Очиститель для стекол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50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7313A1" w:rsidRPr="007313A1" w:rsidTr="004A7BDD">
        <w:trPr>
          <w:trHeight w:val="276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Туалетная бумага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1500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20,00</w:t>
            </w:r>
          </w:p>
        </w:tc>
      </w:tr>
      <w:tr w:rsidR="007313A1" w:rsidRPr="007313A1" w:rsidTr="004A7BDD">
        <w:trPr>
          <w:trHeight w:val="273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бумажные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</w:tr>
      <w:tr w:rsidR="007313A1" w:rsidRPr="007313A1" w:rsidTr="004A7BDD">
        <w:trPr>
          <w:trHeight w:val="274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Тряпка для мытья пола (нетканка)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м.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500 м.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7313A1" w:rsidRPr="007313A1" w:rsidTr="004A7BDD">
        <w:trPr>
          <w:trHeight w:val="271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Освежитель воздуха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40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7313A1" w:rsidRPr="007313A1" w:rsidTr="004A7BDD">
        <w:trPr>
          <w:trHeight w:val="276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пар.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2500 пар.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7313A1" w:rsidRPr="007313A1" w:rsidTr="004A7BDD">
        <w:trPr>
          <w:trHeight w:val="273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Губка для мытья посуды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уп.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30 уп.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7313A1" w:rsidRPr="007313A1" w:rsidTr="004A7BDD">
        <w:trPr>
          <w:trHeight w:val="19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влажные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уп.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50 уп.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7313A1" w:rsidRPr="007313A1" w:rsidTr="004A7BDD">
        <w:trPr>
          <w:trHeight w:val="294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Платочки одноразовые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уп.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140 уп.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</w:tr>
      <w:tr w:rsidR="007313A1" w:rsidRPr="007313A1" w:rsidTr="004A7BDD">
        <w:trPr>
          <w:trHeight w:val="168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для мебели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7313A1" w:rsidRPr="007313A1" w:rsidTr="004A7BDD">
        <w:trPr>
          <w:trHeight w:val="116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Мешки для мусора 30 л.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уп.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2500 уп.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7313A1" w:rsidRPr="007313A1" w:rsidTr="004A7BDD">
        <w:trPr>
          <w:trHeight w:val="204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Мешки для мусора 160 л.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уп.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2500 уп.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240,00</w:t>
            </w:r>
          </w:p>
        </w:tc>
      </w:tr>
      <w:tr w:rsidR="007313A1" w:rsidRPr="007313A1" w:rsidTr="004A7BDD">
        <w:trPr>
          <w:trHeight w:val="235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Перчатки х/б.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2000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</w:tr>
      <w:tr w:rsidR="007313A1" w:rsidRPr="007313A1" w:rsidTr="004A7BDD">
        <w:trPr>
          <w:trHeight w:val="266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Средство для мытья посуды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20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7313A1" w:rsidRPr="007313A1" w:rsidTr="004A7BDD">
        <w:trPr>
          <w:trHeight w:val="283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Белизна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140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7313A1" w:rsidRPr="007313A1" w:rsidTr="004A7BDD">
        <w:trPr>
          <w:trHeight w:val="287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Чистящее средство для посуды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200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7313A1" w:rsidRPr="007313A1" w:rsidTr="004A7BDD">
        <w:trPr>
          <w:trHeight w:val="251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чистки ковров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5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</w:tr>
      <w:tr w:rsidR="007313A1" w:rsidRPr="007313A1" w:rsidTr="004A7BDD">
        <w:trPr>
          <w:trHeight w:val="269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23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мытья санузлов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7313A1" w:rsidRPr="007313A1" w:rsidTr="004A7BDD">
        <w:trPr>
          <w:trHeight w:val="262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Освежитель для санузла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3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140,00</w:t>
            </w:r>
          </w:p>
        </w:tc>
      </w:tr>
      <w:tr w:rsidR="007313A1" w:rsidRPr="007313A1" w:rsidTr="004A7BDD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Веник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7313A1" w:rsidRPr="007313A1" w:rsidTr="004A7BDD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Средство для уборки туалета, 5 л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20 шт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318,45</w:t>
            </w:r>
          </w:p>
        </w:tc>
      </w:tr>
      <w:tr w:rsidR="007313A1" w:rsidRPr="007313A1" w:rsidTr="004A7BDD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Средство для мытья пола 5 кг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20 шт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268,17</w:t>
            </w:r>
          </w:p>
        </w:tc>
      </w:tr>
      <w:tr w:rsidR="007313A1" w:rsidRPr="007313A1" w:rsidTr="004A7BDD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Салфетки бумажные 100 штук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100шт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</w:tr>
      <w:tr w:rsidR="007313A1" w:rsidRPr="007313A1" w:rsidTr="004A7BDD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Средство для сантехники и уборки санитарных помещений 5,3 кг,Глас дос гель, дезинфицирующее, концентрат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546,46</w:t>
            </w:r>
          </w:p>
        </w:tc>
      </w:tr>
      <w:tr w:rsidR="007313A1" w:rsidRPr="007313A1" w:rsidTr="004A7BDD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Бумага туалетная бытовая, спайка 8 шт., 4-слойная (8х16 м),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 шт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217,36</w:t>
            </w:r>
          </w:p>
        </w:tc>
      </w:tr>
      <w:tr w:rsidR="007313A1" w:rsidRPr="007313A1" w:rsidTr="004A7BDD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Бумага туалетная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10000 шт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17,12</w:t>
            </w:r>
          </w:p>
        </w:tc>
      </w:tr>
      <w:tr w:rsidR="007313A1" w:rsidRPr="007313A1" w:rsidTr="004A7BDD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Салфетки влажные детские 100 шт.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62,01</w:t>
            </w:r>
          </w:p>
        </w:tc>
      </w:tr>
      <w:tr w:rsidR="007313A1" w:rsidRPr="007313A1" w:rsidTr="004A7BDD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Средство для мытья посуды 450 мл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77,08</w:t>
            </w:r>
          </w:p>
        </w:tc>
      </w:tr>
      <w:tr w:rsidR="007313A1" w:rsidRPr="007313A1" w:rsidTr="004A7BDD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отбеливания, дезинфекции и уборки 5 л, БЕЛИЗНА-ГЕЛЬ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240,49</w:t>
            </w:r>
          </w:p>
        </w:tc>
      </w:tr>
      <w:tr w:rsidR="007313A1" w:rsidRPr="007313A1" w:rsidTr="004A7BDD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Мыло жидкое 5 л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299,41</w:t>
            </w:r>
          </w:p>
        </w:tc>
      </w:tr>
      <w:tr w:rsidR="007313A1" w:rsidRPr="007313A1" w:rsidTr="004A7BDD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Мыло жидкое антибактериальное 500 мл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50 шт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100,09</w:t>
            </w:r>
          </w:p>
        </w:tc>
      </w:tr>
      <w:tr w:rsidR="007313A1" w:rsidRPr="007313A1" w:rsidTr="004A7BDD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Насадка плоская для швабры/держателя 40 см,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177,26</w:t>
            </w:r>
          </w:p>
        </w:tc>
      </w:tr>
      <w:tr w:rsidR="007313A1" w:rsidRPr="007313A1" w:rsidTr="004A7BDD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Мешки для мусора 30 л черные в рулоне 30 шт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 шт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7313A1" w:rsidRPr="007313A1" w:rsidTr="004A7BDD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Мешки для мусора 240 л черные, в пачке 20 шт.,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 шт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534,29</w:t>
            </w:r>
          </w:p>
        </w:tc>
      </w:tr>
      <w:tr w:rsidR="007313A1" w:rsidRPr="007313A1" w:rsidTr="004A7BDD">
        <w:trPr>
          <w:trHeight w:val="2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МНОГОРАЗОВЫЕ латексные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 шт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79,23</w:t>
            </w:r>
          </w:p>
        </w:tc>
      </w:tr>
      <w:tr w:rsidR="007313A1" w:rsidRPr="007313A1" w:rsidTr="004A7BDD">
        <w:trPr>
          <w:trHeight w:val="256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Савок для мусора пластиковый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7313A1" w:rsidRPr="007313A1" w:rsidTr="004A7BDD">
        <w:trPr>
          <w:trHeight w:val="30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Ведро пластиковое 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7313A1" w:rsidRPr="007313A1" w:rsidTr="004A7BDD">
        <w:trPr>
          <w:trHeight w:val="268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Колер для краски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7313A1" w:rsidRPr="007313A1" w:rsidTr="004A7BDD">
        <w:trPr>
          <w:trHeight w:val="285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7313A1" w:rsidRPr="007313A1" w:rsidTr="004A7BDD">
        <w:trPr>
          <w:trHeight w:val="262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L-18W/765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7313A1" w:rsidRPr="007313A1" w:rsidTr="004A7BDD">
        <w:trPr>
          <w:trHeight w:val="132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Стартер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 151 4*24W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7313A1" w:rsidRPr="007313A1" w:rsidTr="004A7BDD">
        <w:trPr>
          <w:trHeight w:val="163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Энергосберегающие лампы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</w:tr>
      <w:tr w:rsidR="007313A1" w:rsidRPr="007313A1" w:rsidTr="004A7BDD">
        <w:trPr>
          <w:trHeight w:val="278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Лампы накаливания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7313A1" w:rsidRPr="007313A1" w:rsidTr="004A7BDD">
        <w:trPr>
          <w:trHeight w:val="267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Лампы ДРЛ 400 Вт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360,00</w:t>
            </w:r>
          </w:p>
        </w:tc>
      </w:tr>
      <w:tr w:rsidR="007313A1" w:rsidRPr="007313A1" w:rsidTr="004A7BDD">
        <w:trPr>
          <w:trHeight w:val="272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Лампы ДРВ -160 Вт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280,00</w:t>
            </w:r>
          </w:p>
        </w:tc>
      </w:tr>
      <w:tr w:rsidR="007313A1" w:rsidRPr="007313A1" w:rsidTr="004A7BDD">
        <w:trPr>
          <w:trHeight w:val="275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Розетки одинарные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85,00</w:t>
            </w:r>
          </w:p>
        </w:tc>
      </w:tr>
      <w:tr w:rsidR="007313A1" w:rsidRPr="007313A1" w:rsidTr="004A7BDD">
        <w:trPr>
          <w:trHeight w:val="266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Розетки двойные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105,00</w:t>
            </w:r>
          </w:p>
        </w:tc>
      </w:tr>
      <w:tr w:rsidR="007313A1" w:rsidRPr="007313A1" w:rsidTr="004A7BDD">
        <w:trPr>
          <w:trHeight w:val="283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95,00</w:t>
            </w:r>
          </w:p>
        </w:tc>
      </w:tr>
      <w:tr w:rsidR="007313A1" w:rsidRPr="007313A1" w:rsidTr="004A7BDD">
        <w:trPr>
          <w:trHeight w:val="26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Вилка 16 А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65,00</w:t>
            </w:r>
          </w:p>
        </w:tc>
      </w:tr>
      <w:tr w:rsidR="007313A1" w:rsidRPr="007313A1" w:rsidTr="004A7BDD">
        <w:trPr>
          <w:trHeight w:val="278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Автоматический выключатель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280,00</w:t>
            </w:r>
          </w:p>
        </w:tc>
      </w:tr>
      <w:tr w:rsidR="007313A1" w:rsidRPr="007313A1" w:rsidTr="004A7BDD">
        <w:trPr>
          <w:trHeight w:val="273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Кабельные каналы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15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220,00</w:t>
            </w:r>
          </w:p>
        </w:tc>
      </w:tr>
      <w:tr w:rsidR="007313A1" w:rsidRPr="007313A1" w:rsidTr="004A7BDD">
        <w:trPr>
          <w:trHeight w:val="276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Изолента ПВХ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8шт.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45,00</w:t>
            </w:r>
          </w:p>
        </w:tc>
      </w:tr>
      <w:tr w:rsidR="007313A1" w:rsidRPr="007313A1" w:rsidTr="004A7BDD">
        <w:trPr>
          <w:trHeight w:val="278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Изолента хб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</w:tr>
      <w:tr w:rsidR="007313A1" w:rsidRPr="007313A1" w:rsidTr="004A7BDD">
        <w:trPr>
          <w:trHeight w:val="255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Сверла для дрели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25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35,00</w:t>
            </w:r>
          </w:p>
        </w:tc>
      </w:tr>
      <w:tr w:rsidR="007313A1" w:rsidRPr="007313A1" w:rsidTr="004A7BDD">
        <w:trPr>
          <w:trHeight w:val="286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36 W 1765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85,00</w:t>
            </w:r>
          </w:p>
        </w:tc>
      </w:tr>
      <w:tr w:rsidR="007313A1" w:rsidRPr="007313A1" w:rsidTr="004A7BDD">
        <w:trPr>
          <w:trHeight w:val="262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Светильники ЛСП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600,00</w:t>
            </w:r>
          </w:p>
        </w:tc>
      </w:tr>
      <w:tr w:rsidR="007313A1" w:rsidRPr="007313A1" w:rsidTr="004A7BDD">
        <w:trPr>
          <w:trHeight w:val="279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Лампа космос диодная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60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7313A1" w:rsidRPr="007313A1" w:rsidTr="004A7BDD">
        <w:trPr>
          <w:trHeight w:val="284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Светильник настольный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320,00</w:t>
            </w:r>
          </w:p>
        </w:tc>
      </w:tr>
      <w:tr w:rsidR="007313A1" w:rsidRPr="007313A1" w:rsidTr="004A7BDD">
        <w:trPr>
          <w:trHeight w:val="259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Скотч двухсторонний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125,00</w:t>
            </w:r>
          </w:p>
        </w:tc>
      </w:tr>
      <w:tr w:rsidR="007313A1" w:rsidRPr="007313A1" w:rsidTr="004A7BDD">
        <w:trPr>
          <w:trHeight w:val="278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Скотч малярный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7313A1" w:rsidRPr="007313A1" w:rsidTr="004A7BDD">
        <w:trPr>
          <w:trHeight w:val="281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Вода питьевая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бут.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300 бут.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170,00</w:t>
            </w:r>
          </w:p>
        </w:tc>
      </w:tr>
      <w:tr w:rsidR="007313A1" w:rsidRPr="007313A1" w:rsidTr="004A7BDD">
        <w:trPr>
          <w:trHeight w:val="233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Батарея аккумуляторная     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7313A1" w:rsidRPr="007313A1" w:rsidTr="004A7BDD">
        <w:trPr>
          <w:trHeight w:val="252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36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</w:tr>
      <w:tr w:rsidR="007313A1" w:rsidRPr="007313A1" w:rsidTr="004A7BDD">
        <w:trPr>
          <w:trHeight w:val="1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электрогенератора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7313A1" w:rsidRPr="007313A1" w:rsidTr="004A7BDD">
        <w:trPr>
          <w:trHeight w:val="184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Защелка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400,00</w:t>
            </w:r>
          </w:p>
        </w:tc>
      </w:tr>
      <w:tr w:rsidR="007313A1" w:rsidRPr="007313A1" w:rsidTr="004A7BDD">
        <w:trPr>
          <w:trHeight w:val="216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Эмаль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7313A1" w:rsidRPr="007313A1" w:rsidTr="004A7BDD">
        <w:trPr>
          <w:trHeight w:val="247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Кисть плоская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7313A1" w:rsidRPr="007313A1" w:rsidTr="004A7BDD">
        <w:trPr>
          <w:trHeight w:val="138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Биты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7313A1" w:rsidRPr="007313A1" w:rsidTr="004A7BDD">
        <w:trPr>
          <w:trHeight w:val="156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Дюбель гвоздь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50 уп.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7313A1" w:rsidRPr="007313A1" w:rsidTr="004A7BDD">
        <w:trPr>
          <w:trHeight w:val="173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Порог стык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7313A1" w:rsidRPr="007313A1" w:rsidTr="004A7BDD">
        <w:trPr>
          <w:trHeight w:val="206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Дюбель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уп.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7313A1" w:rsidRPr="007313A1" w:rsidTr="004A7BDD">
        <w:trPr>
          <w:trHeight w:val="237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Сверло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55,00</w:t>
            </w:r>
          </w:p>
        </w:tc>
      </w:tr>
      <w:tr w:rsidR="007313A1" w:rsidRPr="007313A1" w:rsidTr="004A7BDD">
        <w:trPr>
          <w:trHeight w:val="256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Краска аэрозольная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7313A1" w:rsidRPr="007313A1" w:rsidTr="004A7BDD">
        <w:trPr>
          <w:trHeight w:val="273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Панель пвх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50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7313A1" w:rsidRPr="007313A1" w:rsidTr="004A7BDD">
        <w:trPr>
          <w:trHeight w:val="278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цилиндровый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7313A1" w:rsidRPr="007313A1" w:rsidTr="004A7BDD">
        <w:trPr>
          <w:trHeight w:val="125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Петля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7313A1" w:rsidRPr="007313A1" w:rsidTr="004A7BDD">
        <w:trPr>
          <w:trHeight w:val="158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Шпингалет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30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7313A1" w:rsidRPr="007313A1" w:rsidTr="004A7BDD">
        <w:trPr>
          <w:trHeight w:val="176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Клей универсальный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:rsidR="007313A1" w:rsidRPr="007313A1" w:rsidTr="004A7BDD">
        <w:trPr>
          <w:trHeight w:val="194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Краска фасадная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7313A1" w:rsidRPr="007313A1" w:rsidTr="004A7BDD">
        <w:trPr>
          <w:trHeight w:val="225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Ковер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7313A1" w:rsidRPr="007313A1" w:rsidTr="004A7BDD">
        <w:trPr>
          <w:trHeight w:val="258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Цемент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7313A1" w:rsidRPr="007313A1" w:rsidTr="004A7BDD">
        <w:trPr>
          <w:trHeight w:val="134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Клей плиточный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7313A1" w:rsidRPr="007313A1" w:rsidTr="004A7BDD">
        <w:trPr>
          <w:trHeight w:val="151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Замок навесной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7313A1" w:rsidRPr="007313A1" w:rsidTr="004A7BDD">
        <w:trPr>
          <w:trHeight w:val="312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Пена монтажная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7313A1" w:rsidRPr="007313A1" w:rsidTr="004A7BDD">
        <w:trPr>
          <w:trHeight w:val="273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7313A1" w:rsidRPr="007313A1" w:rsidTr="004A7BDD">
        <w:trPr>
          <w:trHeight w:val="278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Счетчик воды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7313A1" w:rsidRPr="007313A1" w:rsidTr="004A7BDD">
        <w:trPr>
          <w:trHeight w:val="131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Штукатурка волма-слой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7313A1" w:rsidRPr="007313A1" w:rsidTr="004A7BDD">
        <w:trPr>
          <w:trHeight w:val="131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Валик мини малярный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7313A1" w:rsidRPr="007313A1" w:rsidTr="004A7BDD">
        <w:trPr>
          <w:trHeight w:val="149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Пистолет для монтажной пены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7313A1" w:rsidRPr="007313A1" w:rsidTr="004A7BDD">
        <w:trPr>
          <w:trHeight w:val="1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Лопата снеговая 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7313A1" w:rsidRPr="007313A1" w:rsidTr="004A7BDD">
        <w:trPr>
          <w:trHeight w:val="1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Бетоносмеситель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Не более 1 шт. 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23 950,00</w:t>
            </w:r>
          </w:p>
        </w:tc>
      </w:tr>
      <w:tr w:rsidR="007313A1" w:rsidRPr="007313A1" w:rsidTr="004A7BDD">
        <w:trPr>
          <w:trHeight w:val="1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Форменный жилет сотрудника ЕДДС (цвет – синий, на синем подкладе с фурнитурой установленного образца)</w:t>
            </w:r>
          </w:p>
        </w:tc>
        <w:tc>
          <w:tcPr>
            <w:tcW w:w="1134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3 шт.</w:t>
            </w:r>
          </w:p>
        </w:tc>
        <w:tc>
          <w:tcPr>
            <w:tcW w:w="3071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2200,00</w:t>
            </w:r>
          </w:p>
        </w:tc>
      </w:tr>
      <w:tr w:rsidR="007313A1" w:rsidRPr="007313A1" w:rsidTr="004A7BDD">
        <w:trPr>
          <w:trHeight w:val="1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Стекло для окна гаража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4 шт. 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1600,00</w:t>
            </w:r>
          </w:p>
        </w:tc>
      </w:tr>
      <w:tr w:rsidR="007313A1" w:rsidRPr="007313A1" w:rsidTr="004A7BDD">
        <w:trPr>
          <w:trHeight w:val="1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Счетчик газа микротермальный СМТ СМАРТ-G 4 с вверху в низ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31 500,00</w:t>
            </w:r>
          </w:p>
        </w:tc>
      </w:tr>
      <w:tr w:rsidR="007313A1" w:rsidRPr="007313A1" w:rsidTr="004A7BDD">
        <w:trPr>
          <w:trHeight w:val="1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Фильтр газа ФН-3/4 2.1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5600,00</w:t>
            </w:r>
          </w:p>
        </w:tc>
      </w:tr>
      <w:tr w:rsidR="007313A1" w:rsidRPr="007313A1" w:rsidTr="004A7BDD">
        <w:trPr>
          <w:trHeight w:val="180"/>
        </w:trPr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КМЧ-С-20</w:t>
            </w:r>
          </w:p>
        </w:tc>
        <w:tc>
          <w:tcPr>
            <w:tcW w:w="11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28. Нормативы затрат на коммунальные услуги для казенных учреждений.</w:t>
      </w:r>
    </w:p>
    <w:tbl>
      <w:tblPr>
        <w:tblStyle w:val="a3"/>
        <w:tblW w:w="14709" w:type="dxa"/>
        <w:tblLook w:val="04A0"/>
      </w:tblPr>
      <w:tblGrid>
        <w:gridCol w:w="959"/>
        <w:gridCol w:w="5953"/>
        <w:gridCol w:w="3961"/>
        <w:gridCol w:w="3836"/>
      </w:tblGrid>
      <w:tr w:rsidR="007313A1" w:rsidRPr="007313A1" w:rsidTr="004A7BDD">
        <w:tc>
          <w:tcPr>
            <w:tcW w:w="95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3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396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Потребление за год , объем</w:t>
            </w:r>
          </w:p>
        </w:tc>
        <w:tc>
          <w:tcPr>
            <w:tcW w:w="3836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Сумма, в год (руб.)</w:t>
            </w:r>
          </w:p>
        </w:tc>
      </w:tr>
      <w:tr w:rsidR="007313A1" w:rsidRPr="007313A1" w:rsidTr="004A7BDD">
        <w:trPr>
          <w:trHeight w:val="396"/>
        </w:trPr>
        <w:tc>
          <w:tcPr>
            <w:tcW w:w="95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поставке газа </w:t>
            </w:r>
          </w:p>
        </w:tc>
        <w:tc>
          <w:tcPr>
            <w:tcW w:w="3961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12 тыс. м3 в год</w:t>
            </w:r>
          </w:p>
        </w:tc>
        <w:tc>
          <w:tcPr>
            <w:tcW w:w="3836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7313A1" w:rsidRPr="007313A1" w:rsidTr="004A7BDD">
        <w:tc>
          <w:tcPr>
            <w:tcW w:w="95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снабжению тепловой энергии</w:t>
            </w:r>
          </w:p>
        </w:tc>
        <w:tc>
          <w:tcPr>
            <w:tcW w:w="3961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740 Гкал в год</w:t>
            </w:r>
          </w:p>
        </w:tc>
        <w:tc>
          <w:tcPr>
            <w:tcW w:w="3836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2 500 000,00</w:t>
            </w:r>
          </w:p>
        </w:tc>
      </w:tr>
      <w:tr w:rsidR="007313A1" w:rsidRPr="007313A1" w:rsidTr="004A7BDD">
        <w:tc>
          <w:tcPr>
            <w:tcW w:w="95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снабжению электроэнергией </w:t>
            </w:r>
          </w:p>
        </w:tc>
        <w:tc>
          <w:tcPr>
            <w:tcW w:w="3961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163 тыс. кВат</w:t>
            </w:r>
          </w:p>
        </w:tc>
        <w:tc>
          <w:tcPr>
            <w:tcW w:w="3836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1715750,03</w:t>
            </w:r>
          </w:p>
        </w:tc>
      </w:tr>
      <w:tr w:rsidR="007313A1" w:rsidRPr="007313A1" w:rsidTr="004A7BDD">
        <w:tc>
          <w:tcPr>
            <w:tcW w:w="95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водоснабжению </w:t>
            </w:r>
          </w:p>
        </w:tc>
        <w:tc>
          <w:tcPr>
            <w:tcW w:w="3961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1875 м3</w:t>
            </w:r>
          </w:p>
        </w:tc>
        <w:tc>
          <w:tcPr>
            <w:tcW w:w="3836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100 000,00</w:t>
            </w:r>
          </w:p>
        </w:tc>
      </w:tr>
      <w:tr w:rsidR="007313A1" w:rsidRPr="007313A1" w:rsidTr="004A7BDD">
        <w:tc>
          <w:tcPr>
            <w:tcW w:w="95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водоотведению сточных вод </w:t>
            </w:r>
          </w:p>
        </w:tc>
        <w:tc>
          <w:tcPr>
            <w:tcW w:w="3961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1875 м3</w:t>
            </w:r>
          </w:p>
        </w:tc>
        <w:tc>
          <w:tcPr>
            <w:tcW w:w="3836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120 000,00</w:t>
            </w:r>
          </w:p>
        </w:tc>
      </w:tr>
      <w:tr w:rsidR="007313A1" w:rsidRPr="007313A1" w:rsidTr="004A7BDD">
        <w:tc>
          <w:tcPr>
            <w:tcW w:w="95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откачке жидких отходов</w:t>
            </w:r>
          </w:p>
        </w:tc>
        <w:tc>
          <w:tcPr>
            <w:tcW w:w="3961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1000 м3</w:t>
            </w:r>
          </w:p>
        </w:tc>
        <w:tc>
          <w:tcPr>
            <w:tcW w:w="3836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120 000,00</w:t>
            </w:r>
          </w:p>
        </w:tc>
      </w:tr>
    </w:tbl>
    <w:p w:rsidR="007313A1" w:rsidRPr="007313A1" w:rsidRDefault="007313A1" w:rsidP="007313A1">
      <w:pPr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3A1">
        <w:rPr>
          <w:rFonts w:ascii="Times New Roman" w:eastAsia="Times New Roman" w:hAnsi="Times New Roman" w:cs="Times New Roman"/>
          <w:sz w:val="24"/>
          <w:szCs w:val="24"/>
        </w:rPr>
        <w:t>29. Нормативы затрат на техническое обслуживание и регламентно-профилактический ремонт систем кондиционирования и вентиляции для казенных учреждений.</w:t>
      </w:r>
    </w:p>
    <w:tbl>
      <w:tblPr>
        <w:tblW w:w="14743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09"/>
        <w:gridCol w:w="4536"/>
        <w:gridCol w:w="3119"/>
        <w:gridCol w:w="6379"/>
      </w:tblGrid>
      <w:tr w:rsidR="007313A1" w:rsidRPr="007313A1" w:rsidTr="002F359E">
        <w:trPr>
          <w:trHeight w:val="818"/>
          <w:tblCellSpacing w:w="5" w:type="nil"/>
        </w:trPr>
        <w:tc>
          <w:tcPr>
            <w:tcW w:w="709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3119" w:type="dxa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установок кондиционирования и элементов систем вентиляции</w:t>
            </w:r>
          </w:p>
        </w:tc>
        <w:tc>
          <w:tcPr>
            <w:tcW w:w="6379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технического обслуживания и регламентно-профилактического ремонта одной установки кондиционирования и элементов вентиляции (не более, руб.)</w:t>
            </w:r>
          </w:p>
        </w:tc>
      </w:tr>
      <w:tr w:rsidR="007313A1" w:rsidRPr="007313A1" w:rsidTr="000B2200">
        <w:trPr>
          <w:trHeight w:val="538"/>
          <w:tblCellSpacing w:w="5" w:type="nil"/>
        </w:trPr>
        <w:tc>
          <w:tcPr>
            <w:tcW w:w="709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7313A1" w:rsidRPr="007313A1" w:rsidRDefault="007313A1" w:rsidP="004A7BDD">
            <w:pPr>
              <w:pStyle w:val="ae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и регламентно-профилактический ремонт систем кондиционирования и вентиляции</w:t>
            </w:r>
          </w:p>
        </w:tc>
        <w:tc>
          <w:tcPr>
            <w:tcW w:w="3119" w:type="dxa"/>
            <w:vAlign w:val="center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550,00</w:t>
            </w:r>
          </w:p>
        </w:tc>
      </w:tr>
      <w:tr w:rsidR="007313A1" w:rsidRPr="007313A1" w:rsidTr="004A7BDD">
        <w:trPr>
          <w:trHeight w:val="232"/>
          <w:tblCellSpacing w:w="5" w:type="nil"/>
        </w:trPr>
        <w:tc>
          <w:tcPr>
            <w:tcW w:w="709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системы вентиляции </w:t>
            </w:r>
          </w:p>
        </w:tc>
        <w:tc>
          <w:tcPr>
            <w:tcW w:w="3119" w:type="dxa"/>
            <w:vAlign w:val="center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60 000,00</w:t>
            </w:r>
          </w:p>
        </w:tc>
      </w:tr>
      <w:tr w:rsidR="007313A1" w:rsidRPr="007313A1" w:rsidTr="004A7BDD">
        <w:trPr>
          <w:trHeight w:val="351"/>
          <w:tblCellSpacing w:w="5" w:type="nil"/>
        </w:trPr>
        <w:tc>
          <w:tcPr>
            <w:tcW w:w="709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Поставка кондиционеров (сплит-система) с монтажом.</w:t>
            </w:r>
          </w:p>
        </w:tc>
        <w:tc>
          <w:tcPr>
            <w:tcW w:w="3119" w:type="dxa"/>
            <w:vAlign w:val="center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единицы в расчете на 1 кабинет</w:t>
            </w:r>
          </w:p>
        </w:tc>
        <w:tc>
          <w:tcPr>
            <w:tcW w:w="6379" w:type="dxa"/>
            <w:vAlign w:val="center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60 000,00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30. Нормативы затрат на техническое обслуживание и ремонт транспортных средств для казенных учреждений.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655"/>
        <w:gridCol w:w="6379"/>
      </w:tblGrid>
      <w:tr w:rsidR="007313A1" w:rsidRPr="007313A1" w:rsidTr="000B2200">
        <w:trPr>
          <w:trHeight w:val="3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Транспортное средство, подлежащие техническому обслуживанию и ремонту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spacing w:after="0" w:line="216" w:lineRule="auto"/>
              <w:ind w:left="-301" w:firstLine="3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техническое обслуживание и ремонт за год руб.</w:t>
            </w:r>
          </w:p>
        </w:tc>
      </w:tr>
      <w:tr w:rsidR="007313A1" w:rsidRPr="007313A1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36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Toyota RAV – 4, О 152 ВВ 64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7313A1" w:rsidRPr="007313A1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Škoda Octavia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 078 СА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7313A1" w:rsidRPr="007313A1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LADA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Largus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825 МО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115 000,00</w:t>
            </w:r>
          </w:p>
        </w:tc>
      </w:tr>
      <w:tr w:rsidR="007313A1" w:rsidRPr="007313A1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Нива Шевроле, В 190 АР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115 000,00</w:t>
            </w:r>
          </w:p>
        </w:tc>
      </w:tr>
      <w:tr w:rsidR="007313A1" w:rsidRPr="007313A1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 К 314 УМ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3A1" w:rsidRPr="007313A1" w:rsidRDefault="007313A1" w:rsidP="004A7BDD">
            <w:pPr>
              <w:spacing w:after="0" w:line="216" w:lineRule="auto"/>
              <w:ind w:left="-585" w:firstLine="5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115 000,00</w:t>
            </w:r>
          </w:p>
        </w:tc>
      </w:tr>
      <w:tr w:rsidR="007313A1" w:rsidRPr="007313A1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Веста  В 659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115 000,00</w:t>
            </w:r>
          </w:p>
        </w:tc>
      </w:tr>
      <w:tr w:rsidR="007313A1" w:rsidRPr="007313A1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Ларгус А 083 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7313A1" w:rsidRPr="007313A1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 В 687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7313A1" w:rsidRPr="007313A1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LADA Vesta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 498 РМ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100 000,00</w:t>
            </w:r>
          </w:p>
        </w:tc>
      </w:tr>
    </w:tbl>
    <w:p w:rsidR="007313A1" w:rsidRPr="007313A1" w:rsidRDefault="007313A1" w:rsidP="007313A1">
      <w:pPr>
        <w:suppressAutoHyphens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3A1" w:rsidRPr="007313A1" w:rsidRDefault="007313A1" w:rsidP="007313A1">
      <w:pPr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3A1">
        <w:rPr>
          <w:rFonts w:ascii="Times New Roman" w:eastAsia="Times New Roman" w:hAnsi="Times New Roman" w:cs="Times New Roman"/>
          <w:sz w:val="24"/>
          <w:szCs w:val="24"/>
        </w:rPr>
        <w:t xml:space="preserve">31. Нормативы затрат на приобретение горюче смазочных материалов </w:t>
      </w:r>
      <w:r w:rsidRPr="007313A1">
        <w:rPr>
          <w:rFonts w:ascii="Times New Roman" w:hAnsi="Times New Roman" w:cs="Times New Roman"/>
          <w:sz w:val="24"/>
          <w:szCs w:val="24"/>
        </w:rPr>
        <w:t>для казенных учреждений.</w:t>
      </w: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946"/>
        <w:gridCol w:w="724"/>
        <w:gridCol w:w="1971"/>
        <w:gridCol w:w="2408"/>
        <w:gridCol w:w="1985"/>
      </w:tblGrid>
      <w:tr w:rsidR="007313A1" w:rsidRPr="007313A1" w:rsidTr="002F359E"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1 л.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расхода топлива на 100 километров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Плановый пробег за год (км)</w:t>
            </w:r>
          </w:p>
        </w:tc>
      </w:tr>
      <w:tr w:rsidR="007313A1" w:rsidRPr="007313A1" w:rsidTr="002F359E">
        <w:trPr>
          <w:trHeight w:val="280"/>
        </w:trPr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Бензин автомобильный АИ-92 для  Toyota RAV – 4, О 152 ВВ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33 885</w:t>
            </w:r>
          </w:p>
        </w:tc>
      </w:tr>
      <w:tr w:rsidR="007313A1" w:rsidRPr="007313A1" w:rsidTr="002F359E">
        <w:trPr>
          <w:trHeight w:val="222"/>
        </w:trPr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 автомобильный АИ-92 для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Лада Ларгус В 825 МО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32 402</w:t>
            </w:r>
          </w:p>
        </w:tc>
      </w:tr>
      <w:tr w:rsidR="007313A1" w:rsidRPr="007313A1" w:rsidTr="002F359E">
        <w:trPr>
          <w:trHeight w:val="240"/>
        </w:trPr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 автомобильный АИ-92 для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Лада Гранта К 314 УМ 164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34 767</w:t>
            </w:r>
          </w:p>
        </w:tc>
      </w:tr>
      <w:tr w:rsidR="007313A1" w:rsidRPr="007313A1" w:rsidTr="002F359E"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 автомобильный АИ-92 для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Нива Шевроле, В 190 АР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40 673</w:t>
            </w:r>
          </w:p>
        </w:tc>
      </w:tr>
      <w:tr w:rsidR="007313A1" w:rsidRPr="007313A1" w:rsidTr="002F359E">
        <w:trPr>
          <w:trHeight w:val="157"/>
        </w:trPr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Бензин автомобильный АИ-92 для Лада Веста  В 659 КМ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47 725</w:t>
            </w:r>
          </w:p>
        </w:tc>
      </w:tr>
      <w:tr w:rsidR="007313A1" w:rsidRPr="007313A1" w:rsidTr="002F359E"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Бензин автомобильный АИ-92 для Лада Веста М 498 РМ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32 400</w:t>
            </w:r>
          </w:p>
        </w:tc>
      </w:tr>
      <w:tr w:rsidR="007313A1" w:rsidRPr="007313A1" w:rsidTr="002F359E"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Бензин автомобильный АИ-92 для Лада Ларгус А 083 ТУ 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42 020</w:t>
            </w:r>
          </w:p>
        </w:tc>
      </w:tr>
      <w:tr w:rsidR="007313A1" w:rsidRPr="007313A1" w:rsidTr="002F359E">
        <w:trPr>
          <w:trHeight w:val="187"/>
        </w:trPr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Бензин автомобильный АИ-92 для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Лада Гранта В 687 КМ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42 500</w:t>
            </w:r>
          </w:p>
        </w:tc>
      </w:tr>
      <w:tr w:rsidR="007313A1" w:rsidRPr="007313A1" w:rsidTr="002F359E">
        <w:trPr>
          <w:trHeight w:val="171"/>
        </w:trPr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 автомобильный АИ-92 для </w:t>
            </w:r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Škoda Octavia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, О 078 СА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99 733</w:t>
            </w:r>
          </w:p>
        </w:tc>
      </w:tr>
      <w:tr w:rsidR="007313A1" w:rsidRPr="007313A1" w:rsidTr="002F359E"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моторное  для  Toyota RAV – 4, О 152 ВВ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33 885</w:t>
            </w:r>
          </w:p>
        </w:tc>
      </w:tr>
      <w:tr w:rsidR="007313A1" w:rsidRPr="007313A1" w:rsidTr="002F359E"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моторное   для  </w:t>
            </w:r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Škoda Octavia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, О 078 СА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99 733</w:t>
            </w:r>
          </w:p>
        </w:tc>
      </w:tr>
      <w:tr w:rsidR="007313A1" w:rsidRPr="007313A1" w:rsidTr="002F359E"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моторное  для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Веста М 498 РМ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32 402</w:t>
            </w:r>
          </w:p>
        </w:tc>
      </w:tr>
      <w:tr w:rsidR="007313A1" w:rsidRPr="007313A1" w:rsidTr="002F359E">
        <w:trPr>
          <w:trHeight w:val="547"/>
        </w:trPr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моторное  для</w:t>
            </w:r>
          </w:p>
          <w:p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 К 314 УМ 164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34 767</w:t>
            </w:r>
          </w:p>
        </w:tc>
      </w:tr>
      <w:tr w:rsidR="007313A1" w:rsidRPr="007313A1" w:rsidTr="002F359E"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моторное  для</w:t>
            </w:r>
          </w:p>
          <w:p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Нива Шевроле, В 190 АР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40 673</w:t>
            </w:r>
          </w:p>
        </w:tc>
      </w:tr>
      <w:tr w:rsidR="007313A1" w:rsidRPr="007313A1" w:rsidTr="002F359E">
        <w:trPr>
          <w:trHeight w:val="614"/>
        </w:trPr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моторное  для</w:t>
            </w:r>
          </w:p>
          <w:p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Веста  В 659 КМ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47 725</w:t>
            </w:r>
          </w:p>
        </w:tc>
      </w:tr>
      <w:tr w:rsidR="007313A1" w:rsidRPr="007313A1" w:rsidTr="002F359E">
        <w:trPr>
          <w:trHeight w:val="500"/>
        </w:trPr>
        <w:tc>
          <w:tcPr>
            <w:tcW w:w="675" w:type="dxa"/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моторное  для</w:t>
            </w:r>
          </w:p>
          <w:p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Ларгус В 825 МО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32 400</w:t>
            </w:r>
          </w:p>
        </w:tc>
      </w:tr>
      <w:tr w:rsidR="007313A1" w:rsidRPr="007313A1" w:rsidTr="002F359E">
        <w:trPr>
          <w:trHeight w:val="408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моторное  для</w:t>
            </w:r>
          </w:p>
          <w:p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Лада Ларгус А 083 ТУ 64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42 020</w:t>
            </w:r>
          </w:p>
        </w:tc>
      </w:tr>
      <w:tr w:rsidR="007313A1" w:rsidRPr="007313A1" w:rsidTr="002F359E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59E" w:rsidRPr="002F359E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моторное  для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Лада Гранта В 687 КМ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42 500</w:t>
            </w:r>
          </w:p>
        </w:tc>
      </w:tr>
    </w:tbl>
    <w:tbl>
      <w:tblPr>
        <w:tblStyle w:val="a3"/>
        <w:tblW w:w="0" w:type="auto"/>
        <w:tblLook w:val="04A0"/>
      </w:tblPr>
      <w:tblGrid>
        <w:gridCol w:w="675"/>
        <w:gridCol w:w="6946"/>
        <w:gridCol w:w="709"/>
        <w:gridCol w:w="1984"/>
        <w:gridCol w:w="2410"/>
        <w:gridCol w:w="1985"/>
      </w:tblGrid>
      <w:tr w:rsidR="007313A1" w:rsidRPr="007313A1" w:rsidTr="002F359E">
        <w:tc>
          <w:tcPr>
            <w:tcW w:w="675" w:type="dxa"/>
            <w:tcBorders>
              <w:top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7313A1" w:rsidRPr="007313A1" w:rsidTr="002F359E">
        <w:trPr>
          <w:trHeight w:val="149"/>
        </w:trPr>
        <w:tc>
          <w:tcPr>
            <w:tcW w:w="67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8000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8000,00</w:t>
            </w:r>
          </w:p>
        </w:tc>
      </w:tr>
      <w:tr w:rsidR="007313A1" w:rsidRPr="007313A1" w:rsidTr="002F359E">
        <w:trPr>
          <w:trHeight w:val="180"/>
        </w:trPr>
        <w:tc>
          <w:tcPr>
            <w:tcW w:w="67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Шланг АВО 8 м.</w:t>
            </w:r>
          </w:p>
        </w:tc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3500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3500,00</w:t>
            </w:r>
          </w:p>
        </w:tc>
      </w:tr>
      <w:tr w:rsidR="007313A1" w:rsidRPr="007313A1" w:rsidTr="002F359E">
        <w:trPr>
          <w:trHeight w:val="236"/>
        </w:trPr>
        <w:tc>
          <w:tcPr>
            <w:tcW w:w="67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Минимойка</w:t>
            </w:r>
          </w:p>
        </w:tc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52000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52000,00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8500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8500,00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Бетонная смесь  </w:t>
            </w:r>
          </w:p>
        </w:tc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98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4541,67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32700,00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Мышь компьютерная</w:t>
            </w:r>
          </w:p>
        </w:tc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198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Вывеска 2*0,52 м.  </w:t>
            </w:r>
          </w:p>
        </w:tc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6000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6000,00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3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(комплект) (Защитники отечества)</w:t>
            </w:r>
          </w:p>
        </w:tc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198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5000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Табличка 95 *40 см.</w:t>
            </w:r>
          </w:p>
        </w:tc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2600,00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7313A1" w:rsidRPr="007313A1" w:rsidTr="002F359E">
        <w:tc>
          <w:tcPr>
            <w:tcW w:w="67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  <w:vAlign w:val="center"/>
          </w:tcPr>
          <w:p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для генератора моторное полусинтетическое всесезонное для 4-тактных двигателей,1 литр</w:t>
            </w:r>
          </w:p>
        </w:tc>
        <w:tc>
          <w:tcPr>
            <w:tcW w:w="70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4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Газлифт</w:t>
            </w:r>
          </w:p>
        </w:tc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850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1700,00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Блок питания</w:t>
            </w:r>
          </w:p>
        </w:tc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1150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1150,00 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6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Рубемаст </w:t>
            </w:r>
          </w:p>
        </w:tc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рул</w:t>
            </w:r>
          </w:p>
        </w:tc>
        <w:tc>
          <w:tcPr>
            <w:tcW w:w="198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1300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46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7313A1" w:rsidRPr="007313A1" w:rsidTr="002F359E">
        <w:tc>
          <w:tcPr>
            <w:tcW w:w="67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46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7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8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8000</w:t>
            </w:r>
          </w:p>
        </w:tc>
        <w:tc>
          <w:tcPr>
            <w:tcW w:w="2410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32. Нормативные затраты на утилизацию шин (АХО).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355"/>
        <w:gridCol w:w="4395"/>
      </w:tblGrid>
      <w:tr w:rsidR="007313A1" w:rsidRPr="007313A1" w:rsidTr="004A7BDD">
        <w:trPr>
          <w:trHeight w:val="164"/>
        </w:trPr>
        <w:tc>
          <w:tcPr>
            <w:tcW w:w="959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№  п/п</w:t>
            </w:r>
          </w:p>
        </w:tc>
        <w:tc>
          <w:tcPr>
            <w:tcW w:w="9355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395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4A7BDD">
        <w:tc>
          <w:tcPr>
            <w:tcW w:w="959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Утилизация шин</w:t>
            </w:r>
          </w:p>
        </w:tc>
        <w:tc>
          <w:tcPr>
            <w:tcW w:w="4395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2 500,00</w:t>
            </w:r>
          </w:p>
        </w:tc>
      </w:tr>
    </w:tbl>
    <w:p w:rsidR="007313A1" w:rsidRPr="007313A1" w:rsidRDefault="007313A1" w:rsidP="007313A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33. Нормативы затрат на техническое обслуживание и регламентно – профилактический ремонт систем охранно-тревожной сигнализации для казенных учреждений.</w:t>
      </w:r>
    </w:p>
    <w:tbl>
      <w:tblPr>
        <w:tblStyle w:val="a3"/>
        <w:tblW w:w="0" w:type="auto"/>
        <w:tblLook w:val="04A0"/>
      </w:tblPr>
      <w:tblGrid>
        <w:gridCol w:w="594"/>
        <w:gridCol w:w="6826"/>
        <w:gridCol w:w="2894"/>
        <w:gridCol w:w="4395"/>
      </w:tblGrid>
      <w:tr w:rsidR="007313A1" w:rsidRPr="007313A1" w:rsidTr="004A7BDD">
        <w:tc>
          <w:tcPr>
            <w:tcW w:w="59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826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89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 кнопок, шт.</w:t>
            </w:r>
          </w:p>
        </w:tc>
        <w:tc>
          <w:tcPr>
            <w:tcW w:w="439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за обслуживание 1 кнопки, руб.</w:t>
            </w:r>
          </w:p>
        </w:tc>
      </w:tr>
      <w:tr w:rsidR="007313A1" w:rsidRPr="007313A1" w:rsidTr="004A7BDD">
        <w:tc>
          <w:tcPr>
            <w:tcW w:w="59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6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регламентно – профилактический ремонт систем охранно-тревожной сигнализации</w:t>
            </w:r>
          </w:p>
        </w:tc>
        <w:tc>
          <w:tcPr>
            <w:tcW w:w="289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1000,00</w:t>
            </w:r>
          </w:p>
        </w:tc>
      </w:tr>
      <w:tr w:rsidR="007313A1" w:rsidRPr="007313A1" w:rsidTr="004A7BDD">
        <w:tc>
          <w:tcPr>
            <w:tcW w:w="59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826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Услуги вневедомственной охраны</w:t>
            </w:r>
          </w:p>
        </w:tc>
        <w:tc>
          <w:tcPr>
            <w:tcW w:w="289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2 065,83 цена за месяц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34. Нормативы затрат на вывоз твердых бытовых отходов для казенных учреждений.</w:t>
      </w:r>
    </w:p>
    <w:tbl>
      <w:tblPr>
        <w:tblStyle w:val="a3"/>
        <w:tblW w:w="0" w:type="auto"/>
        <w:tblLook w:val="04A0"/>
      </w:tblPr>
      <w:tblGrid>
        <w:gridCol w:w="534"/>
        <w:gridCol w:w="7654"/>
        <w:gridCol w:w="2901"/>
        <w:gridCol w:w="3620"/>
      </w:tblGrid>
      <w:tr w:rsidR="007313A1" w:rsidRPr="007313A1" w:rsidTr="004A7BDD">
        <w:tc>
          <w:tcPr>
            <w:tcW w:w="5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0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</w:tc>
        <w:tc>
          <w:tcPr>
            <w:tcW w:w="362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за 1 куб. м</w:t>
            </w:r>
          </w:p>
        </w:tc>
      </w:tr>
      <w:tr w:rsidR="007313A1" w:rsidRPr="007313A1" w:rsidTr="004A7BDD">
        <w:tc>
          <w:tcPr>
            <w:tcW w:w="53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вывозу твердых коммунальных отходов</w:t>
            </w:r>
          </w:p>
        </w:tc>
        <w:tc>
          <w:tcPr>
            <w:tcW w:w="290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9,9 куб. м</w:t>
            </w:r>
          </w:p>
        </w:tc>
        <w:tc>
          <w:tcPr>
            <w:tcW w:w="362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1 000,00 руб. </w:t>
            </w:r>
          </w:p>
        </w:tc>
      </w:tr>
    </w:tbl>
    <w:p w:rsidR="007313A1" w:rsidRPr="007313A1" w:rsidRDefault="007313A1" w:rsidP="007313A1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35. Нормативы затрат на проведение предрейсового и послерейсового осмотра водителей транспортных средств для казенных учреждений.</w:t>
      </w:r>
    </w:p>
    <w:tbl>
      <w:tblPr>
        <w:tblStyle w:val="a3"/>
        <w:tblW w:w="0" w:type="auto"/>
        <w:tblLook w:val="04A0"/>
      </w:tblPr>
      <w:tblGrid>
        <w:gridCol w:w="540"/>
        <w:gridCol w:w="6231"/>
        <w:gridCol w:w="2409"/>
        <w:gridCol w:w="2770"/>
        <w:gridCol w:w="2759"/>
      </w:tblGrid>
      <w:tr w:rsidR="007313A1" w:rsidRPr="007313A1" w:rsidTr="000B2200">
        <w:tc>
          <w:tcPr>
            <w:tcW w:w="54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4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Кол-во проверяемых единиц </w:t>
            </w:r>
          </w:p>
        </w:tc>
        <w:tc>
          <w:tcPr>
            <w:tcW w:w="277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за ед. услуги, руб.</w:t>
            </w:r>
          </w:p>
        </w:tc>
        <w:tc>
          <w:tcPr>
            <w:tcW w:w="275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Кол-во рабочих дней</w:t>
            </w:r>
          </w:p>
        </w:tc>
      </w:tr>
      <w:tr w:rsidR="007313A1" w:rsidRPr="007313A1" w:rsidTr="000B2200">
        <w:tc>
          <w:tcPr>
            <w:tcW w:w="54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1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проведение предрейсового и послерейсового осмотра водителей транспортных средств </w:t>
            </w:r>
          </w:p>
        </w:tc>
        <w:tc>
          <w:tcPr>
            <w:tcW w:w="24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0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100,00</w:t>
            </w:r>
          </w:p>
        </w:tc>
        <w:tc>
          <w:tcPr>
            <w:tcW w:w="275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7313A1" w:rsidRPr="007313A1" w:rsidTr="000B2200">
        <w:tc>
          <w:tcPr>
            <w:tcW w:w="540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1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Затраты на проведение технического состояния автотранспортных средств</w:t>
            </w:r>
          </w:p>
        </w:tc>
        <w:tc>
          <w:tcPr>
            <w:tcW w:w="2409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0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100,00</w:t>
            </w:r>
          </w:p>
        </w:tc>
        <w:tc>
          <w:tcPr>
            <w:tcW w:w="275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</w:tbl>
    <w:p w:rsidR="007313A1" w:rsidRPr="007313A1" w:rsidRDefault="007313A1" w:rsidP="007313A1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36. Нормативы затрат на техническое обслуживание транспортных средств для казенных учреждений.</w:t>
      </w:r>
    </w:p>
    <w:tbl>
      <w:tblPr>
        <w:tblStyle w:val="a3"/>
        <w:tblW w:w="0" w:type="auto"/>
        <w:tblLook w:val="04A0"/>
      </w:tblPr>
      <w:tblGrid>
        <w:gridCol w:w="959"/>
        <w:gridCol w:w="7212"/>
        <w:gridCol w:w="2427"/>
        <w:gridCol w:w="4111"/>
      </w:tblGrid>
      <w:tr w:rsidR="007313A1" w:rsidRPr="007313A1" w:rsidTr="004A7BDD">
        <w:tc>
          <w:tcPr>
            <w:tcW w:w="959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721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услуг</w:t>
            </w:r>
          </w:p>
        </w:tc>
        <w:tc>
          <w:tcPr>
            <w:tcW w:w="2427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Кол-во единиц</w:t>
            </w:r>
          </w:p>
        </w:tc>
        <w:tc>
          <w:tcPr>
            <w:tcW w:w="4111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за ед. услуги</w:t>
            </w:r>
          </w:p>
        </w:tc>
      </w:tr>
      <w:tr w:rsidR="007313A1" w:rsidRPr="007313A1" w:rsidTr="004A7BDD">
        <w:tc>
          <w:tcPr>
            <w:tcW w:w="95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2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2427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15 000,00 руб.</w:t>
            </w:r>
          </w:p>
        </w:tc>
      </w:tr>
      <w:tr w:rsidR="007313A1" w:rsidRPr="007313A1" w:rsidTr="004A7BDD">
        <w:tc>
          <w:tcPr>
            <w:tcW w:w="959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2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Технический осмотр транспортных средств</w:t>
            </w:r>
          </w:p>
        </w:tc>
        <w:tc>
          <w:tcPr>
            <w:tcW w:w="2427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1500,00 руб.</w:t>
            </w:r>
          </w:p>
        </w:tc>
      </w:tr>
    </w:tbl>
    <w:p w:rsidR="000B2200" w:rsidRDefault="000B2200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0B2200" w:rsidRDefault="000B2200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0B2200" w:rsidRDefault="000B2200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0B2200" w:rsidRPr="007313A1" w:rsidRDefault="000B2200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37. Нормативы затрат на шиномонтаж и мойку автомобилей.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7313A1" w:rsidRPr="007313A1" w:rsidTr="004A7BDD">
        <w:trPr>
          <w:trHeight w:val="184"/>
        </w:trPr>
        <w:tc>
          <w:tcPr>
            <w:tcW w:w="959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214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4A7BDD">
        <w:tc>
          <w:tcPr>
            <w:tcW w:w="959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Шиномонтаж</w:t>
            </w:r>
          </w:p>
        </w:tc>
        <w:tc>
          <w:tcPr>
            <w:tcW w:w="4536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30 000,00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38. Нормативы затрат на ремонт и техническое обслуживание газового оборудования.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7313A1" w:rsidRPr="007313A1" w:rsidTr="004A7BDD">
        <w:trPr>
          <w:trHeight w:val="297"/>
        </w:trPr>
        <w:tc>
          <w:tcPr>
            <w:tcW w:w="959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214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4A7BDD">
        <w:tc>
          <w:tcPr>
            <w:tcW w:w="959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обслуживание и ремонт газового оборудования</w:t>
            </w:r>
          </w:p>
        </w:tc>
        <w:tc>
          <w:tcPr>
            <w:tcW w:w="4536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39. Нормативы затрат на оказание услуг по медицинскому осмотру работников.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9498"/>
        <w:gridCol w:w="4536"/>
      </w:tblGrid>
      <w:tr w:rsidR="007313A1" w:rsidRPr="007313A1" w:rsidTr="004A7BDD">
        <w:tc>
          <w:tcPr>
            <w:tcW w:w="675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498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4A7BDD">
        <w:tc>
          <w:tcPr>
            <w:tcW w:w="675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услуг по медицинскому осмотру работников.</w:t>
            </w:r>
          </w:p>
        </w:tc>
        <w:tc>
          <w:tcPr>
            <w:tcW w:w="4536" w:type="dxa"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40. Нормативные затраты для нужд АХО АММР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9923"/>
        <w:gridCol w:w="1417"/>
        <w:gridCol w:w="2552"/>
      </w:tblGrid>
      <w:tr w:rsidR="007313A1" w:rsidRPr="007313A1" w:rsidTr="004A7B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(усл. ед)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Предельная стоимость </w:t>
            </w:r>
          </w:p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более, руб.)</w:t>
            </w:r>
          </w:p>
        </w:tc>
      </w:tr>
      <w:tr w:rsidR="007313A1" w:rsidRPr="007313A1" w:rsidTr="004A7B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Мойка Патриот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15 450,00</w:t>
            </w:r>
          </w:p>
        </w:tc>
      </w:tr>
      <w:tr w:rsidR="007313A1" w:rsidRPr="007313A1" w:rsidTr="004A7B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Годовое обновление Гранд Сметы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7313A1" w:rsidRPr="007313A1" w:rsidTr="004A7BDD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Годовое обновление программы «Отдел кадров +»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</w:tr>
      <w:tr w:rsidR="007313A1" w:rsidRPr="007313A1" w:rsidTr="004A7BDD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проектирование пожарной безопасности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198 000,00</w:t>
            </w:r>
          </w:p>
        </w:tc>
      </w:tr>
      <w:tr w:rsidR="007313A1" w:rsidRPr="007313A1" w:rsidTr="004A7BDD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Ведение таблиц учета отходов, сводный годовой отчет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20 000,00</w:t>
            </w:r>
          </w:p>
        </w:tc>
      </w:tr>
      <w:tr w:rsidR="007313A1" w:rsidRPr="007313A1" w:rsidTr="004A7BDD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 на использование обновлений версии программы для ЭВМ «Гранд –смета» 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7313A1" w:rsidRPr="007313A1" w:rsidTr="004A7BDD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Инструктаж для владельцев газового оборудования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1000,00</w:t>
            </w:r>
          </w:p>
        </w:tc>
      </w:tr>
      <w:tr w:rsidR="007313A1" w:rsidRPr="007313A1" w:rsidTr="004A7BDD">
        <w:trPr>
          <w:trHeight w:val="2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Оказание услуг по обучению правилам и нормам в электроустановках (2-5 группа)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5 000,00</w:t>
            </w:r>
          </w:p>
        </w:tc>
      </w:tr>
      <w:tr w:rsidR="007313A1" w:rsidRPr="007313A1" w:rsidTr="004A7BDD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Периодическая проверка дымоходов и вентканалов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2500,00</w:t>
            </w:r>
          </w:p>
        </w:tc>
      </w:tr>
      <w:tr w:rsidR="007313A1" w:rsidRPr="007313A1" w:rsidTr="004A7BDD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Ремонт кабинетов здании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7313A1" w:rsidRPr="007313A1" w:rsidTr="004A7BDD">
        <w:trPr>
          <w:trHeight w:val="1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Опресовка в административных зданиях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</w:tr>
      <w:tr w:rsidR="007313A1" w:rsidRPr="007313A1" w:rsidTr="004A7BDD">
        <w:trPr>
          <w:trHeight w:val="5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400 000 ,00</w:t>
            </w:r>
          </w:p>
        </w:tc>
      </w:tr>
      <w:tr w:rsidR="007313A1" w:rsidRPr="007313A1" w:rsidTr="004A7BD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строительному контролю (техническому надзору).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7313A1" w:rsidRPr="007313A1" w:rsidTr="004A7BDD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Экспертиза сметной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7313A1" w:rsidRPr="007313A1" w:rsidTr="004A7BDD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переводу на индивидуальное отопление многоквартирных жилых домов  с. Подлесное Марксовского района Саратовской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1 808 130,00</w:t>
            </w:r>
          </w:p>
        </w:tc>
      </w:tr>
      <w:tr w:rsidR="007313A1" w:rsidRPr="007313A1" w:rsidTr="004A7BDD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Работы по текущему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ремонту помещений нежилого здания расположенного 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адресу: Саратовская область, г. Маркс, ул. Кирова, 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90 376,39</w:t>
            </w:r>
          </w:p>
        </w:tc>
      </w:tr>
      <w:tr w:rsidR="007313A1" w:rsidRPr="007313A1" w:rsidTr="004A7BDD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услуг по составлению отчетов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22 400,00</w:t>
            </w:r>
          </w:p>
        </w:tc>
      </w:tr>
      <w:tr w:rsidR="007313A1" w:rsidRPr="007313A1" w:rsidTr="004A7BDD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Перешив форменного жилета сотрудника ЕДДС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2 640,00</w:t>
            </w:r>
          </w:p>
        </w:tc>
      </w:tr>
      <w:tr w:rsidR="007313A1" w:rsidRPr="007313A1" w:rsidTr="004A7BDD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ремонт потолка в административном здании, расположенном по адресу г. Маркс, пр. Ленина,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108 616,84</w:t>
            </w:r>
          </w:p>
        </w:tc>
      </w:tr>
      <w:tr w:rsidR="007313A1" w:rsidRPr="007313A1" w:rsidTr="004A7BDD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313A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Разработка проекта по ремонту системы газопотребления здания административного, общественного или коммунально-бытового назначения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5000,00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41. Нормативы затрат на геодезические и кадастровые работы и по рыночной оценке в ММР и в МО город Маркс.</w:t>
      </w:r>
    </w:p>
    <w:tbl>
      <w:tblPr>
        <w:tblStyle w:val="a3"/>
        <w:tblW w:w="0" w:type="auto"/>
        <w:tblLook w:val="04A0"/>
      </w:tblPr>
      <w:tblGrid>
        <w:gridCol w:w="594"/>
        <w:gridCol w:w="11988"/>
        <w:gridCol w:w="2126"/>
      </w:tblGrid>
      <w:tr w:rsidR="007313A1" w:rsidRPr="007313A1" w:rsidTr="004A7BDD">
        <w:tc>
          <w:tcPr>
            <w:tcW w:w="594" w:type="dxa"/>
          </w:tcPr>
          <w:p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988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работ (услуг)</w:t>
            </w:r>
          </w:p>
        </w:tc>
        <w:tc>
          <w:tcPr>
            <w:tcW w:w="2126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4A7BDD">
        <w:trPr>
          <w:trHeight w:val="534"/>
        </w:trPr>
        <w:tc>
          <w:tcPr>
            <w:tcW w:w="594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988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Геодезические и кадастровые работы по учету объектов капитального строительства</w:t>
            </w:r>
            <w:r w:rsidR="004A7BD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права собственности, хозяйственного ведения и права оперативного управления</w:t>
            </w:r>
          </w:p>
        </w:tc>
        <w:tc>
          <w:tcPr>
            <w:tcW w:w="2126" w:type="dxa"/>
            <w:vAlign w:val="center"/>
          </w:tcPr>
          <w:p w:rsidR="007313A1" w:rsidRPr="007313A1" w:rsidRDefault="004A7BDD" w:rsidP="004A7BDD">
            <w:pPr>
              <w:tabs>
                <w:tab w:val="center" w:pos="2346"/>
                <w:tab w:val="left" w:pos="3615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7313A1"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4A7BDD" w:rsidRPr="007313A1" w:rsidTr="004A7BDD">
        <w:trPr>
          <w:trHeight w:val="334"/>
        </w:trPr>
        <w:tc>
          <w:tcPr>
            <w:tcW w:w="594" w:type="dxa"/>
          </w:tcPr>
          <w:p w:rsidR="004A7BDD" w:rsidRPr="007313A1" w:rsidRDefault="004A7BDD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8" w:type="dxa"/>
          </w:tcPr>
          <w:p w:rsidR="004A7BDD" w:rsidRPr="007313A1" w:rsidRDefault="004A7BDD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Геодезические и кадастровые работы по учету земельных участков</w:t>
            </w:r>
          </w:p>
        </w:tc>
        <w:tc>
          <w:tcPr>
            <w:tcW w:w="2126" w:type="dxa"/>
            <w:vAlign w:val="center"/>
          </w:tcPr>
          <w:p w:rsidR="004A7BDD" w:rsidRDefault="004A7BDD" w:rsidP="004A7BDD">
            <w:pPr>
              <w:tabs>
                <w:tab w:val="center" w:pos="2346"/>
                <w:tab w:val="left" w:pos="3615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80 000,00</w:t>
            </w:r>
          </w:p>
        </w:tc>
      </w:tr>
      <w:tr w:rsidR="007313A1" w:rsidRPr="007313A1" w:rsidTr="000B2200">
        <w:trPr>
          <w:trHeight w:val="156"/>
        </w:trPr>
        <w:tc>
          <w:tcPr>
            <w:tcW w:w="594" w:type="dxa"/>
          </w:tcPr>
          <w:p w:rsidR="007313A1" w:rsidRPr="007313A1" w:rsidRDefault="004A7BDD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88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Услуги по рыночной оценке земельных участков и объектов недвижимости, движимого имущества и прав на них</w:t>
            </w:r>
          </w:p>
        </w:tc>
        <w:tc>
          <w:tcPr>
            <w:tcW w:w="2126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42. Нормативные затраты по постановке на кадастровый учет муниципальных жилых помещений муниципального образования город Маркс и Марксовского муниципального района.</w:t>
      </w:r>
    </w:p>
    <w:tbl>
      <w:tblPr>
        <w:tblStyle w:val="a3"/>
        <w:tblW w:w="14709" w:type="dxa"/>
        <w:tblLook w:val="04A0"/>
      </w:tblPr>
      <w:tblGrid>
        <w:gridCol w:w="595"/>
        <w:gridCol w:w="11562"/>
        <w:gridCol w:w="2552"/>
      </w:tblGrid>
      <w:tr w:rsidR="007313A1" w:rsidRPr="007313A1" w:rsidTr="004A7BDD">
        <w:trPr>
          <w:trHeight w:val="480"/>
        </w:trPr>
        <w:tc>
          <w:tcPr>
            <w:tcW w:w="59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56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:rsidTr="004A7BDD">
        <w:trPr>
          <w:trHeight w:val="493"/>
        </w:trPr>
        <w:tc>
          <w:tcPr>
            <w:tcW w:w="59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2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постановке на кадастровый учет муниципальных жилых помещений, находящихся в собственности муниципального образования город Маркс</w:t>
            </w:r>
          </w:p>
        </w:tc>
        <w:tc>
          <w:tcPr>
            <w:tcW w:w="2552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  <w:tr w:rsidR="007313A1" w:rsidRPr="007313A1" w:rsidTr="004A7BDD">
        <w:trPr>
          <w:trHeight w:val="274"/>
        </w:trPr>
        <w:tc>
          <w:tcPr>
            <w:tcW w:w="59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2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 материалов, товаров для муниципального жилья, расположенного на территории муниципального образования город  Маркс</w:t>
            </w:r>
          </w:p>
        </w:tc>
        <w:tc>
          <w:tcPr>
            <w:tcW w:w="2552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1 400 000,00</w:t>
            </w:r>
          </w:p>
        </w:tc>
      </w:tr>
      <w:tr w:rsidR="007313A1" w:rsidRPr="007313A1" w:rsidTr="004A7BDD">
        <w:trPr>
          <w:trHeight w:val="480"/>
        </w:trPr>
        <w:tc>
          <w:tcPr>
            <w:tcW w:w="595" w:type="dxa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62" w:type="dxa"/>
          </w:tcPr>
          <w:p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Снятие с кадастрового учета многоквартирных жилых домов и жилых помещений, находящихся на территории МО г. Маркс, жители которых расчленены, а дома снесены или подлежат сносу</w:t>
            </w:r>
          </w:p>
        </w:tc>
        <w:tc>
          <w:tcPr>
            <w:tcW w:w="2552" w:type="dxa"/>
            <w:vAlign w:val="center"/>
          </w:tcPr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43. Нормативные затраты на ремонт пожарных гидрантов.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180"/>
        <w:gridCol w:w="4570"/>
      </w:tblGrid>
      <w:tr w:rsidR="007313A1" w:rsidRPr="007313A1" w:rsidTr="004A7B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:rsidTr="004A7BDD">
        <w:trPr>
          <w:trHeight w:val="5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Экспертиза проектно-сметной документации муниципальной системы оповещения населения Марксовского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7313A1" w:rsidRPr="007313A1" w:rsidTr="004A7BDD">
        <w:trPr>
          <w:trHeight w:val="13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Ремонт пожарных гидрантов  расположенных на территории муниципального образования город Маркс  Марксовского муниципального района  Саратовской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600 000,00</w:t>
            </w:r>
          </w:p>
        </w:tc>
      </w:tr>
      <w:tr w:rsidR="007313A1" w:rsidRPr="007313A1" w:rsidTr="004A7BDD">
        <w:trPr>
          <w:trHeight w:val="5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Установка новых пожарных гидрантов на территории муниципального образования город Маркс Марксовского  муниципального района  Саратовской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110 000,00</w:t>
            </w:r>
          </w:p>
        </w:tc>
      </w:tr>
      <w:tr w:rsidR="007313A1" w:rsidRPr="007313A1" w:rsidTr="004A7B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Корректировка проектно-сметной документации муниципальной системы оповещения населения Марксовского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</w:tbl>
    <w:p w:rsidR="007313A1" w:rsidRPr="007313A1" w:rsidRDefault="007313A1" w:rsidP="007313A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44. Нормативные затраты на приобретение материалов для ремонта котельных, системы водоотведения; выполнение инженерно-технического обследования строительных конструкций в ММР и МО г. Маркс; выполнение работ по разработке программы комплексного развития систем коммунальной инфраструктуры муниципального образования город Маркс; оказание услуг по аренде спецтехники для ликвидации аварийных ситуаций на сетях водоотведения; оказание услуг по продувке сетей водоотведения для нужд администрации Марксовского муниципального района; приобретение оборудования для проведения ремонтных работ на котельных в Марксовском муниципальном районе; выполнение работ по замене ГРПШ по адресу: г. Маркс, ул. Вокзальная; приобретение люков для водопроводных и канализационных колодцев.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7313A1" w:rsidRPr="007313A1" w:rsidTr="004A7B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:rsidTr="004A7BDD">
        <w:trPr>
          <w:trHeight w:val="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ремонта котельных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6 050 000,00</w:t>
            </w:r>
          </w:p>
        </w:tc>
      </w:tr>
      <w:tr w:rsidR="007313A1" w:rsidRPr="007313A1" w:rsidTr="004A7BD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ремонта системы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3 000 000,00</w:t>
            </w:r>
          </w:p>
        </w:tc>
      </w:tr>
      <w:tr w:rsidR="007313A1" w:rsidRPr="007313A1" w:rsidTr="004A7BDD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Выполнение инженерно-технического обследования строительных конструкций многоквартирных жилых домов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220 000,00</w:t>
            </w:r>
          </w:p>
        </w:tc>
      </w:tr>
      <w:tr w:rsidR="007313A1" w:rsidRPr="007313A1" w:rsidTr="004A7BDD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разработке программы комплексного развития систем коммунальной инфраструктуры муниципального образования город Маркс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68 000,00</w:t>
            </w:r>
          </w:p>
        </w:tc>
      </w:tr>
      <w:tr w:rsidR="007313A1" w:rsidRPr="007313A1" w:rsidTr="004A7BDD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аренде спецтехники для ликвидации аварийных ситуаций на сетях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7313A1" w:rsidRPr="007313A1" w:rsidTr="004A7BDD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продувке сетей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7313A1" w:rsidRPr="007313A1" w:rsidTr="004A7BDD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4A7BDD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замене ГРПШ по адресу: г. Маркс, ул. Вокзальная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165 000</w:t>
            </w:r>
          </w:p>
        </w:tc>
      </w:tr>
      <w:tr w:rsidR="007313A1" w:rsidRPr="007313A1" w:rsidTr="004A7BDD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4A7BDD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люков для водопроводных и канализационных колодцев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100 000</w:t>
            </w:r>
          </w:p>
        </w:tc>
      </w:tr>
    </w:tbl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45. Нормативные затраты для нужд АХО.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1056"/>
        <w:gridCol w:w="2694"/>
      </w:tblGrid>
      <w:tr w:rsidR="007313A1" w:rsidRPr="007313A1" w:rsidTr="004A7B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:rsidTr="004A7BDD">
        <w:trPr>
          <w:trHeight w:val="4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переводу на индивидуальное отопление многоквартирных жилых домов в  с. Подлесное Марксовского района Саратовской области</w:t>
            </w:r>
            <w:r w:rsidRPr="007313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6 816 000,00</w:t>
            </w:r>
          </w:p>
        </w:tc>
      </w:tr>
      <w:tr w:rsidR="007313A1" w:rsidRPr="007313A1" w:rsidTr="004A7BDD">
        <w:trPr>
          <w:trHeight w:val="7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705 000,00</w:t>
            </w:r>
          </w:p>
        </w:tc>
      </w:tr>
      <w:tr w:rsidR="007313A1" w:rsidRPr="007313A1" w:rsidTr="004A7BDD">
        <w:trPr>
          <w:trHeight w:val="4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 системы отопления в подвальном помещении здания 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Марксовского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550 768,79</w:t>
            </w:r>
          </w:p>
        </w:tc>
      </w:tr>
      <w:tr w:rsidR="007313A1" w:rsidRPr="007313A1" w:rsidTr="004A7BDD">
        <w:trPr>
          <w:trHeight w:val="3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устройству подвесного потолка  в здании администрации Марксовского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126 794,82</w:t>
            </w:r>
          </w:p>
        </w:tc>
      </w:tr>
      <w:tr w:rsidR="007313A1" w:rsidRPr="007313A1" w:rsidTr="004A7BDD">
        <w:trPr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покраске стен в здании администрации Марксовского муниципального района Саратовской области.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19 991,99</w:t>
            </w:r>
          </w:p>
        </w:tc>
      </w:tr>
      <w:tr w:rsidR="007313A1" w:rsidRPr="007313A1" w:rsidTr="004A7BDD">
        <w:trPr>
          <w:trHeight w:val="1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Строительный контроль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205 000,00</w:t>
            </w:r>
          </w:p>
        </w:tc>
      </w:tr>
      <w:tr w:rsidR="007313A1" w:rsidRPr="007313A1" w:rsidTr="004A7BDD">
        <w:trPr>
          <w:trHeight w:val="3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замене радиаторов отопления в помещениях здания администрации Марксовского муниципального района Саратовской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149 775,08</w:t>
            </w:r>
          </w:p>
        </w:tc>
      </w:tr>
      <w:tr w:rsidR="007313A1" w:rsidRPr="007313A1" w:rsidTr="004A7BDD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установке конвекторов в рамках выполнения мероприятий по переводу на  индивидуальное отопление многоквартирных жилых домов с. Подлесное Марксовского муниципального района Саратовской области, включая индивидуальное поквартирное  отопление всех потребителей убыточных котельных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630 156,23</w:t>
            </w:r>
          </w:p>
        </w:tc>
      </w:tr>
      <w:tr w:rsidR="007313A1" w:rsidRPr="007313A1" w:rsidTr="004A7BDD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Поставка легкового автомобиля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1 788 666,67</w:t>
            </w:r>
          </w:p>
        </w:tc>
      </w:tr>
      <w:tr w:rsidR="007313A1" w:rsidRPr="007313A1" w:rsidTr="004A7BDD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устройству подвесного потолка  в актовом зале здания администрации Марксовского муниципального района Саратовской области в 2025 году.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436 911,14</w:t>
            </w:r>
          </w:p>
        </w:tc>
      </w:tr>
      <w:tr w:rsidR="007313A1" w:rsidRPr="007313A1" w:rsidTr="004A7BDD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Оказание услуг по пошиву одежды для окон актового зала и системы крепежа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223 612,00</w:t>
            </w:r>
          </w:p>
        </w:tc>
      </w:tr>
      <w:tr w:rsidR="007313A1" w:rsidRPr="007313A1" w:rsidTr="004A7BDD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изготовлению схемы и баланса водоотведения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5500,00</w:t>
            </w:r>
          </w:p>
        </w:tc>
      </w:tr>
      <w:tr w:rsidR="007313A1" w:rsidRPr="007313A1" w:rsidTr="004A7BDD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услуг по изготовлению схемы и баланса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5500,00</w:t>
            </w:r>
          </w:p>
        </w:tc>
      </w:tr>
      <w:tr w:rsidR="007313A1" w:rsidRPr="007313A1" w:rsidTr="004A7BDD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Оказание услуг по установке водяного счетчика, и опломбировке.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не более 10 000,00</w:t>
            </w:r>
          </w:p>
        </w:tc>
      </w:tr>
    </w:tbl>
    <w:p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46. Нормативные затраты на ремонт муниципального жилья в многоквартирных жилых домах, расположенных на территории муниципального образования город Маркс и приобретение материалов, товаров для муниципального жилья, расположенного на территории муниципального образования город Маркс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355"/>
        <w:gridCol w:w="4395"/>
      </w:tblGrid>
      <w:tr w:rsidR="007313A1" w:rsidRPr="007313A1" w:rsidTr="004A7B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:rsidTr="004A7BDD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Нормативные затраты на ремонт муниципального жилья, расположенного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105 100,00</w:t>
            </w:r>
          </w:p>
        </w:tc>
      </w:tr>
      <w:tr w:rsidR="007313A1" w:rsidRPr="007313A1" w:rsidTr="004A7BDD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материалов, товаров для муниципального жилья, расположенного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46 900,00</w:t>
            </w:r>
          </w:p>
        </w:tc>
      </w:tr>
    </w:tbl>
    <w:p w:rsid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02BEF" w:rsidRPr="00102BEF" w:rsidRDefault="00102BEF" w:rsidP="00102B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47</w:t>
      </w:r>
      <w:r w:rsidRPr="00102BEF">
        <w:rPr>
          <w:rFonts w:ascii="Times New Roman" w:hAnsi="Times New Roman" w:cs="Times New Roman"/>
          <w:sz w:val="24"/>
          <w:szCs w:val="24"/>
        </w:rPr>
        <w:t>. Нормативы затрат на переселение граждан из аварийного жилищного фонда.</w:t>
      </w:r>
    </w:p>
    <w:tbl>
      <w:tblPr>
        <w:tblStyle w:val="a3"/>
        <w:tblW w:w="14709" w:type="dxa"/>
        <w:tblLook w:val="04A0"/>
      </w:tblPr>
      <w:tblGrid>
        <w:gridCol w:w="959"/>
        <w:gridCol w:w="9355"/>
        <w:gridCol w:w="4395"/>
      </w:tblGrid>
      <w:tr w:rsidR="00102BEF" w:rsidRPr="00102BEF" w:rsidTr="00FE7019">
        <w:tc>
          <w:tcPr>
            <w:tcW w:w="959" w:type="dxa"/>
          </w:tcPr>
          <w:p w:rsidR="00102BEF" w:rsidRPr="00102BEF" w:rsidRDefault="00102BEF" w:rsidP="000B2200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BE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355" w:type="dxa"/>
          </w:tcPr>
          <w:p w:rsidR="00102BEF" w:rsidRPr="00102BEF" w:rsidRDefault="00102BEF" w:rsidP="000B2200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BEF">
              <w:rPr>
                <w:rFonts w:ascii="Times New Roman" w:hAnsi="Times New Roman" w:cs="Times New Roman"/>
                <w:sz w:val="24"/>
                <w:szCs w:val="24"/>
              </w:rPr>
              <w:t>Наименование работ (услуг)</w:t>
            </w:r>
          </w:p>
        </w:tc>
        <w:tc>
          <w:tcPr>
            <w:tcW w:w="4395" w:type="dxa"/>
          </w:tcPr>
          <w:p w:rsidR="00102BEF" w:rsidRPr="00102BEF" w:rsidRDefault="00102BEF" w:rsidP="000B2200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BEF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102BEF" w:rsidRPr="00102BEF" w:rsidTr="00FE7019">
        <w:trPr>
          <w:trHeight w:val="420"/>
        </w:trPr>
        <w:tc>
          <w:tcPr>
            <w:tcW w:w="959" w:type="dxa"/>
            <w:vAlign w:val="center"/>
          </w:tcPr>
          <w:p w:rsidR="00102BEF" w:rsidRPr="00FE7019" w:rsidRDefault="00102BEF" w:rsidP="000B2200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vAlign w:val="center"/>
          </w:tcPr>
          <w:p w:rsidR="00102BEF" w:rsidRPr="00FE7019" w:rsidRDefault="00102BEF" w:rsidP="000B2200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019">
              <w:rPr>
                <w:rFonts w:ascii="Times New Roman" w:hAnsi="Times New Roman" w:cs="Times New Roman"/>
                <w:sz w:val="24"/>
                <w:szCs w:val="24"/>
              </w:rPr>
              <w:t>Переселение граждан из аварийного жилищного фонда</w:t>
            </w:r>
          </w:p>
        </w:tc>
        <w:tc>
          <w:tcPr>
            <w:tcW w:w="4395" w:type="dxa"/>
          </w:tcPr>
          <w:p w:rsidR="00102BEF" w:rsidRPr="00FE7019" w:rsidRDefault="00102BEF" w:rsidP="000B2200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19">
              <w:rPr>
                <w:rFonts w:ascii="Times New Roman" w:hAnsi="Times New Roman" w:cs="Times New Roman"/>
                <w:sz w:val="24"/>
                <w:szCs w:val="24"/>
              </w:rPr>
              <w:t>48 856 338,30</w:t>
            </w:r>
          </w:p>
        </w:tc>
      </w:tr>
    </w:tbl>
    <w:p w:rsidR="00102BEF" w:rsidRDefault="00102BEF" w:rsidP="00102B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2F98" w:rsidRPr="007313A1" w:rsidRDefault="00FB2F98" w:rsidP="00B9302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7313A1" w:rsidRDefault="00FB2F98" w:rsidP="00B93021">
      <w:pPr>
        <w:pStyle w:val="ConsPlusNormal"/>
        <w:spacing w:line="216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Заместитель  главы   администрации </w:t>
      </w:r>
    </w:p>
    <w:p w:rsidR="00FB2F98" w:rsidRPr="007313A1" w:rsidRDefault="00FB2F98" w:rsidP="00B93021">
      <w:pPr>
        <w:pStyle w:val="ae"/>
        <w:tabs>
          <w:tab w:val="left" w:pos="0"/>
        </w:tabs>
        <w:spacing w:line="21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А.Ж. Актаев</w:t>
      </w:r>
    </w:p>
    <w:sectPr w:rsidR="00FB2F98" w:rsidRPr="007313A1" w:rsidSect="000B2200">
      <w:footerReference w:type="default" r:id="rId15"/>
      <w:pgSz w:w="16838" w:h="11906" w:orient="landscape"/>
      <w:pgMar w:top="1702" w:right="567" w:bottom="284" w:left="1701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200" w:rsidRDefault="000B2200" w:rsidP="000271EF">
      <w:pPr>
        <w:spacing w:after="0" w:line="240" w:lineRule="auto"/>
      </w:pPr>
      <w:r>
        <w:separator/>
      </w:r>
    </w:p>
  </w:endnote>
  <w:endnote w:type="continuationSeparator" w:id="0">
    <w:p w:rsidR="000B2200" w:rsidRDefault="000B2200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BC0" w:rsidRDefault="00293BC0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200" w:rsidRPr="00293BC0" w:rsidRDefault="000B2200" w:rsidP="00293BC0">
    <w:pPr>
      <w:pStyle w:val="af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BC0" w:rsidRDefault="00293BC0">
    <w:pPr>
      <w:pStyle w:val="af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200" w:rsidRDefault="000B2200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200" w:rsidRDefault="000B2200" w:rsidP="000271EF">
      <w:pPr>
        <w:spacing w:after="0" w:line="240" w:lineRule="auto"/>
      </w:pPr>
      <w:r>
        <w:separator/>
      </w:r>
    </w:p>
  </w:footnote>
  <w:footnote w:type="continuationSeparator" w:id="0">
    <w:p w:rsidR="000B2200" w:rsidRDefault="000B2200" w:rsidP="0002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BC0" w:rsidRDefault="00293BC0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BC0" w:rsidRDefault="00293BC0">
    <w:pPr>
      <w:pStyle w:val="af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BC0" w:rsidRDefault="00293BC0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>
    <w:nsid w:val="06133E71"/>
    <w:multiLevelType w:val="multilevel"/>
    <w:tmpl w:val="8F02AA7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604CF5"/>
    <w:multiLevelType w:val="multilevel"/>
    <w:tmpl w:val="2A6A77F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1B473384"/>
    <w:multiLevelType w:val="multilevel"/>
    <w:tmpl w:val="2CEE153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8">
    <w:nsid w:val="291D055A"/>
    <w:multiLevelType w:val="multilevel"/>
    <w:tmpl w:val="D506DD5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9">
    <w:nsid w:val="29740183"/>
    <w:multiLevelType w:val="multilevel"/>
    <w:tmpl w:val="609E01D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0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E409F"/>
    <w:multiLevelType w:val="multilevel"/>
    <w:tmpl w:val="A038FE4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2">
    <w:nsid w:val="3B916BB0"/>
    <w:multiLevelType w:val="multilevel"/>
    <w:tmpl w:val="0A6E64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3">
    <w:nsid w:val="3DD72361"/>
    <w:multiLevelType w:val="multilevel"/>
    <w:tmpl w:val="DAEAF20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4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332BEF"/>
    <w:multiLevelType w:val="multilevel"/>
    <w:tmpl w:val="72B863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8">
    <w:nsid w:val="61B81244"/>
    <w:multiLevelType w:val="multilevel"/>
    <w:tmpl w:val="BDDC55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9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224EB9"/>
    <w:multiLevelType w:val="multilevel"/>
    <w:tmpl w:val="B5C84F4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1">
    <w:nsid w:val="676A20C9"/>
    <w:multiLevelType w:val="multilevel"/>
    <w:tmpl w:val="107CCF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2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3">
    <w:nsid w:val="6AAB720B"/>
    <w:multiLevelType w:val="multilevel"/>
    <w:tmpl w:val="D0D03ECE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4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5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6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2A6D4A"/>
    <w:multiLevelType w:val="multilevel"/>
    <w:tmpl w:val="0EC8694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8">
    <w:nsid w:val="76753312"/>
    <w:multiLevelType w:val="multilevel"/>
    <w:tmpl w:val="00BA49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9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"/>
  </w:num>
  <w:num w:numId="3">
    <w:abstractNumId w:val="0"/>
  </w:num>
  <w:num w:numId="4">
    <w:abstractNumId w:val="10"/>
  </w:num>
  <w:num w:numId="5">
    <w:abstractNumId w:val="3"/>
  </w:num>
  <w:num w:numId="6">
    <w:abstractNumId w:val="2"/>
  </w:num>
  <w:num w:numId="7">
    <w:abstractNumId w:val="5"/>
  </w:num>
  <w:num w:numId="8">
    <w:abstractNumId w:val="15"/>
  </w:num>
  <w:num w:numId="9">
    <w:abstractNumId w:val="29"/>
  </w:num>
  <w:num w:numId="10">
    <w:abstractNumId w:val="26"/>
  </w:num>
  <w:num w:numId="11">
    <w:abstractNumId w:val="16"/>
  </w:num>
  <w:num w:numId="12">
    <w:abstractNumId w:val="14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5"/>
  </w:num>
  <w:num w:numId="21">
    <w:abstractNumId w:val="24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3ADD"/>
    <w:rsid w:val="00007E82"/>
    <w:rsid w:val="00010FE6"/>
    <w:rsid w:val="0001105C"/>
    <w:rsid w:val="00011E16"/>
    <w:rsid w:val="000167F1"/>
    <w:rsid w:val="00017AB3"/>
    <w:rsid w:val="0002036D"/>
    <w:rsid w:val="00020964"/>
    <w:rsid w:val="000234E5"/>
    <w:rsid w:val="0002696E"/>
    <w:rsid w:val="000271EF"/>
    <w:rsid w:val="000279B7"/>
    <w:rsid w:val="00027D61"/>
    <w:rsid w:val="00030446"/>
    <w:rsid w:val="000316F3"/>
    <w:rsid w:val="000317AE"/>
    <w:rsid w:val="00044C42"/>
    <w:rsid w:val="000503E9"/>
    <w:rsid w:val="00050BA5"/>
    <w:rsid w:val="000519CE"/>
    <w:rsid w:val="00051FD5"/>
    <w:rsid w:val="0005295F"/>
    <w:rsid w:val="00054372"/>
    <w:rsid w:val="000560FC"/>
    <w:rsid w:val="00060712"/>
    <w:rsid w:val="0006109A"/>
    <w:rsid w:val="0006514E"/>
    <w:rsid w:val="00066475"/>
    <w:rsid w:val="00070401"/>
    <w:rsid w:val="000704B1"/>
    <w:rsid w:val="000706FE"/>
    <w:rsid w:val="0007160D"/>
    <w:rsid w:val="00071BC5"/>
    <w:rsid w:val="000726EC"/>
    <w:rsid w:val="000820DC"/>
    <w:rsid w:val="00082EDE"/>
    <w:rsid w:val="00085887"/>
    <w:rsid w:val="0008739D"/>
    <w:rsid w:val="000929EC"/>
    <w:rsid w:val="00093BF9"/>
    <w:rsid w:val="00096DED"/>
    <w:rsid w:val="000979B4"/>
    <w:rsid w:val="000979C2"/>
    <w:rsid w:val="000A033F"/>
    <w:rsid w:val="000A0E4F"/>
    <w:rsid w:val="000A47D4"/>
    <w:rsid w:val="000A5259"/>
    <w:rsid w:val="000A5898"/>
    <w:rsid w:val="000A5F36"/>
    <w:rsid w:val="000A7DDD"/>
    <w:rsid w:val="000B1726"/>
    <w:rsid w:val="000B2200"/>
    <w:rsid w:val="000B2A7B"/>
    <w:rsid w:val="000B4848"/>
    <w:rsid w:val="000B63F5"/>
    <w:rsid w:val="000B7227"/>
    <w:rsid w:val="000C162B"/>
    <w:rsid w:val="000C30EE"/>
    <w:rsid w:val="000C3E91"/>
    <w:rsid w:val="000C53D3"/>
    <w:rsid w:val="000C628B"/>
    <w:rsid w:val="000C71B4"/>
    <w:rsid w:val="000D1059"/>
    <w:rsid w:val="000D1927"/>
    <w:rsid w:val="000D3B78"/>
    <w:rsid w:val="000D42F8"/>
    <w:rsid w:val="000D447B"/>
    <w:rsid w:val="000D4551"/>
    <w:rsid w:val="000D49F6"/>
    <w:rsid w:val="000D69E9"/>
    <w:rsid w:val="000E0802"/>
    <w:rsid w:val="000E20BA"/>
    <w:rsid w:val="000E6183"/>
    <w:rsid w:val="000F14F9"/>
    <w:rsid w:val="000F2877"/>
    <w:rsid w:val="000F41FE"/>
    <w:rsid w:val="000F5639"/>
    <w:rsid w:val="000F6802"/>
    <w:rsid w:val="000F70C5"/>
    <w:rsid w:val="000F75CA"/>
    <w:rsid w:val="00100208"/>
    <w:rsid w:val="0010155E"/>
    <w:rsid w:val="00102BEF"/>
    <w:rsid w:val="00104155"/>
    <w:rsid w:val="00105E73"/>
    <w:rsid w:val="00106FC2"/>
    <w:rsid w:val="00107ABD"/>
    <w:rsid w:val="00107B75"/>
    <w:rsid w:val="0011013B"/>
    <w:rsid w:val="001112DE"/>
    <w:rsid w:val="00112593"/>
    <w:rsid w:val="00113AA9"/>
    <w:rsid w:val="001141CB"/>
    <w:rsid w:val="00116FD3"/>
    <w:rsid w:val="00117C65"/>
    <w:rsid w:val="001201EB"/>
    <w:rsid w:val="00120613"/>
    <w:rsid w:val="001211D5"/>
    <w:rsid w:val="001237B3"/>
    <w:rsid w:val="00123DDF"/>
    <w:rsid w:val="00125047"/>
    <w:rsid w:val="00130448"/>
    <w:rsid w:val="0013316A"/>
    <w:rsid w:val="001343EE"/>
    <w:rsid w:val="00135AA7"/>
    <w:rsid w:val="00135EB5"/>
    <w:rsid w:val="0014114F"/>
    <w:rsid w:val="001427EF"/>
    <w:rsid w:val="001437D9"/>
    <w:rsid w:val="00144A53"/>
    <w:rsid w:val="00150096"/>
    <w:rsid w:val="0015328F"/>
    <w:rsid w:val="0015383F"/>
    <w:rsid w:val="001612F2"/>
    <w:rsid w:val="001629F9"/>
    <w:rsid w:val="001663E2"/>
    <w:rsid w:val="00167E8B"/>
    <w:rsid w:val="00173759"/>
    <w:rsid w:val="00173DE3"/>
    <w:rsid w:val="0017590F"/>
    <w:rsid w:val="00180771"/>
    <w:rsid w:val="001810C1"/>
    <w:rsid w:val="00181BE0"/>
    <w:rsid w:val="0018284E"/>
    <w:rsid w:val="001834CC"/>
    <w:rsid w:val="00184727"/>
    <w:rsid w:val="00185303"/>
    <w:rsid w:val="00190FB0"/>
    <w:rsid w:val="00191E94"/>
    <w:rsid w:val="00191EDD"/>
    <w:rsid w:val="001931DF"/>
    <w:rsid w:val="001956EF"/>
    <w:rsid w:val="001966D2"/>
    <w:rsid w:val="001A2412"/>
    <w:rsid w:val="001A28D8"/>
    <w:rsid w:val="001A3692"/>
    <w:rsid w:val="001A6AE8"/>
    <w:rsid w:val="001A73BA"/>
    <w:rsid w:val="001B06B7"/>
    <w:rsid w:val="001B078B"/>
    <w:rsid w:val="001B1C48"/>
    <w:rsid w:val="001B66F7"/>
    <w:rsid w:val="001C4740"/>
    <w:rsid w:val="001C59AC"/>
    <w:rsid w:val="001C7374"/>
    <w:rsid w:val="001D0528"/>
    <w:rsid w:val="001D1369"/>
    <w:rsid w:val="001D2052"/>
    <w:rsid w:val="001D381A"/>
    <w:rsid w:val="001D3E67"/>
    <w:rsid w:val="001D684B"/>
    <w:rsid w:val="001D7C31"/>
    <w:rsid w:val="001E1110"/>
    <w:rsid w:val="001E119A"/>
    <w:rsid w:val="001E1C07"/>
    <w:rsid w:val="001E6E3D"/>
    <w:rsid w:val="001E707A"/>
    <w:rsid w:val="001E79FF"/>
    <w:rsid w:val="001F2D5A"/>
    <w:rsid w:val="001F39B7"/>
    <w:rsid w:val="001F3B7B"/>
    <w:rsid w:val="001F4D2E"/>
    <w:rsid w:val="00200994"/>
    <w:rsid w:val="00201DEC"/>
    <w:rsid w:val="00201FE0"/>
    <w:rsid w:val="002033C6"/>
    <w:rsid w:val="00204A74"/>
    <w:rsid w:val="00205A1C"/>
    <w:rsid w:val="00205CA3"/>
    <w:rsid w:val="00205D62"/>
    <w:rsid w:val="0020628E"/>
    <w:rsid w:val="002072AD"/>
    <w:rsid w:val="0020792C"/>
    <w:rsid w:val="00210AE2"/>
    <w:rsid w:val="00212AF3"/>
    <w:rsid w:val="002176B0"/>
    <w:rsid w:val="00221462"/>
    <w:rsid w:val="002225E2"/>
    <w:rsid w:val="00222BB6"/>
    <w:rsid w:val="00222D92"/>
    <w:rsid w:val="00223445"/>
    <w:rsid w:val="00224C5C"/>
    <w:rsid w:val="002257E1"/>
    <w:rsid w:val="0022590F"/>
    <w:rsid w:val="00233F0C"/>
    <w:rsid w:val="002407D4"/>
    <w:rsid w:val="002437A1"/>
    <w:rsid w:val="002452EB"/>
    <w:rsid w:val="0024647F"/>
    <w:rsid w:val="002503CC"/>
    <w:rsid w:val="00250666"/>
    <w:rsid w:val="00250B8B"/>
    <w:rsid w:val="0025155E"/>
    <w:rsid w:val="00252ECF"/>
    <w:rsid w:val="002549A8"/>
    <w:rsid w:val="002571B7"/>
    <w:rsid w:val="00257EDB"/>
    <w:rsid w:val="00262C5A"/>
    <w:rsid w:val="00263D8C"/>
    <w:rsid w:val="0026633D"/>
    <w:rsid w:val="002735F5"/>
    <w:rsid w:val="00273B10"/>
    <w:rsid w:val="00283EAB"/>
    <w:rsid w:val="00285513"/>
    <w:rsid w:val="002878CD"/>
    <w:rsid w:val="00292C74"/>
    <w:rsid w:val="00293BC0"/>
    <w:rsid w:val="00293C0A"/>
    <w:rsid w:val="0029406A"/>
    <w:rsid w:val="00294A76"/>
    <w:rsid w:val="00294EFA"/>
    <w:rsid w:val="0029562D"/>
    <w:rsid w:val="00295EB9"/>
    <w:rsid w:val="00296330"/>
    <w:rsid w:val="002A7441"/>
    <w:rsid w:val="002A7627"/>
    <w:rsid w:val="002B30D4"/>
    <w:rsid w:val="002B40FB"/>
    <w:rsid w:val="002B57A5"/>
    <w:rsid w:val="002C0020"/>
    <w:rsid w:val="002C0A3A"/>
    <w:rsid w:val="002C0D39"/>
    <w:rsid w:val="002C5374"/>
    <w:rsid w:val="002C571F"/>
    <w:rsid w:val="002C5D06"/>
    <w:rsid w:val="002C78A5"/>
    <w:rsid w:val="002D509D"/>
    <w:rsid w:val="002E3618"/>
    <w:rsid w:val="002E379C"/>
    <w:rsid w:val="002E559B"/>
    <w:rsid w:val="002E652D"/>
    <w:rsid w:val="002E6537"/>
    <w:rsid w:val="002F359E"/>
    <w:rsid w:val="002F43FF"/>
    <w:rsid w:val="002F6DB9"/>
    <w:rsid w:val="002F70C9"/>
    <w:rsid w:val="002F7AE8"/>
    <w:rsid w:val="002F7CCE"/>
    <w:rsid w:val="003029B8"/>
    <w:rsid w:val="003046D5"/>
    <w:rsid w:val="00304AB8"/>
    <w:rsid w:val="00304D3C"/>
    <w:rsid w:val="00306C8E"/>
    <w:rsid w:val="003073EC"/>
    <w:rsid w:val="0030772E"/>
    <w:rsid w:val="00307F6B"/>
    <w:rsid w:val="003132AE"/>
    <w:rsid w:val="00313E63"/>
    <w:rsid w:val="003171ED"/>
    <w:rsid w:val="00317D29"/>
    <w:rsid w:val="00320CF4"/>
    <w:rsid w:val="00322AAB"/>
    <w:rsid w:val="00325E0D"/>
    <w:rsid w:val="00325F8A"/>
    <w:rsid w:val="003272B7"/>
    <w:rsid w:val="003302B9"/>
    <w:rsid w:val="00332744"/>
    <w:rsid w:val="003327D7"/>
    <w:rsid w:val="00332899"/>
    <w:rsid w:val="00332FFF"/>
    <w:rsid w:val="00333A53"/>
    <w:rsid w:val="00335304"/>
    <w:rsid w:val="0033531A"/>
    <w:rsid w:val="003375E0"/>
    <w:rsid w:val="00340671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6F87"/>
    <w:rsid w:val="003609E7"/>
    <w:rsid w:val="00361C45"/>
    <w:rsid w:val="00361E38"/>
    <w:rsid w:val="0037362E"/>
    <w:rsid w:val="003736BF"/>
    <w:rsid w:val="0038559C"/>
    <w:rsid w:val="00386E64"/>
    <w:rsid w:val="00390C10"/>
    <w:rsid w:val="003926FE"/>
    <w:rsid w:val="00395E41"/>
    <w:rsid w:val="00396368"/>
    <w:rsid w:val="003A23C4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349B"/>
    <w:rsid w:val="003C60D4"/>
    <w:rsid w:val="003C61D1"/>
    <w:rsid w:val="003C6945"/>
    <w:rsid w:val="003C7185"/>
    <w:rsid w:val="003D2E44"/>
    <w:rsid w:val="003D3AED"/>
    <w:rsid w:val="003D3D07"/>
    <w:rsid w:val="003D5159"/>
    <w:rsid w:val="003D6648"/>
    <w:rsid w:val="003E1863"/>
    <w:rsid w:val="003E18C0"/>
    <w:rsid w:val="003E2DB1"/>
    <w:rsid w:val="003E7967"/>
    <w:rsid w:val="003E7AED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7325"/>
    <w:rsid w:val="00410665"/>
    <w:rsid w:val="00411744"/>
    <w:rsid w:val="00414BB3"/>
    <w:rsid w:val="004173CB"/>
    <w:rsid w:val="004207B9"/>
    <w:rsid w:val="004225B0"/>
    <w:rsid w:val="004233C7"/>
    <w:rsid w:val="00426AB6"/>
    <w:rsid w:val="00426DBB"/>
    <w:rsid w:val="00430239"/>
    <w:rsid w:val="00430B65"/>
    <w:rsid w:val="0043123D"/>
    <w:rsid w:val="00431333"/>
    <w:rsid w:val="00432B93"/>
    <w:rsid w:val="00435CE0"/>
    <w:rsid w:val="00436CEB"/>
    <w:rsid w:val="004422EE"/>
    <w:rsid w:val="00442C95"/>
    <w:rsid w:val="00444B71"/>
    <w:rsid w:val="00446996"/>
    <w:rsid w:val="00447884"/>
    <w:rsid w:val="00451A57"/>
    <w:rsid w:val="00451B2E"/>
    <w:rsid w:val="00452952"/>
    <w:rsid w:val="00453444"/>
    <w:rsid w:val="004619E7"/>
    <w:rsid w:val="00462D70"/>
    <w:rsid w:val="004645EA"/>
    <w:rsid w:val="00464BDF"/>
    <w:rsid w:val="00465F34"/>
    <w:rsid w:val="004663D8"/>
    <w:rsid w:val="0047394C"/>
    <w:rsid w:val="00475D6B"/>
    <w:rsid w:val="0047792A"/>
    <w:rsid w:val="00480F1F"/>
    <w:rsid w:val="00483671"/>
    <w:rsid w:val="00483E52"/>
    <w:rsid w:val="00485561"/>
    <w:rsid w:val="00487147"/>
    <w:rsid w:val="0048762D"/>
    <w:rsid w:val="004876CA"/>
    <w:rsid w:val="0049265A"/>
    <w:rsid w:val="004946A3"/>
    <w:rsid w:val="00495C9F"/>
    <w:rsid w:val="004A0693"/>
    <w:rsid w:val="004A27E1"/>
    <w:rsid w:val="004A387D"/>
    <w:rsid w:val="004A3E0A"/>
    <w:rsid w:val="004A3F6D"/>
    <w:rsid w:val="004A4C82"/>
    <w:rsid w:val="004A66C8"/>
    <w:rsid w:val="004A66CC"/>
    <w:rsid w:val="004A69C5"/>
    <w:rsid w:val="004A7774"/>
    <w:rsid w:val="004A77A6"/>
    <w:rsid w:val="004A7BDD"/>
    <w:rsid w:val="004A7F27"/>
    <w:rsid w:val="004B60AE"/>
    <w:rsid w:val="004B6788"/>
    <w:rsid w:val="004B6C49"/>
    <w:rsid w:val="004B6E32"/>
    <w:rsid w:val="004C0DEA"/>
    <w:rsid w:val="004C2F91"/>
    <w:rsid w:val="004C31B0"/>
    <w:rsid w:val="004C690D"/>
    <w:rsid w:val="004C71CD"/>
    <w:rsid w:val="004D5908"/>
    <w:rsid w:val="004D63B4"/>
    <w:rsid w:val="004D6ADE"/>
    <w:rsid w:val="004E0552"/>
    <w:rsid w:val="004E1EB1"/>
    <w:rsid w:val="004E24F6"/>
    <w:rsid w:val="004E55D6"/>
    <w:rsid w:val="004F122A"/>
    <w:rsid w:val="004F1A20"/>
    <w:rsid w:val="004F1C4C"/>
    <w:rsid w:val="004F251B"/>
    <w:rsid w:val="005025DC"/>
    <w:rsid w:val="005031D6"/>
    <w:rsid w:val="00504B47"/>
    <w:rsid w:val="005056AC"/>
    <w:rsid w:val="005058B1"/>
    <w:rsid w:val="00505ED5"/>
    <w:rsid w:val="005102BD"/>
    <w:rsid w:val="00510337"/>
    <w:rsid w:val="00512FA0"/>
    <w:rsid w:val="00513B29"/>
    <w:rsid w:val="0051665F"/>
    <w:rsid w:val="00516E5B"/>
    <w:rsid w:val="00523921"/>
    <w:rsid w:val="00523E2E"/>
    <w:rsid w:val="0052579F"/>
    <w:rsid w:val="00532FB1"/>
    <w:rsid w:val="00534719"/>
    <w:rsid w:val="005355E5"/>
    <w:rsid w:val="005357DA"/>
    <w:rsid w:val="00540E2B"/>
    <w:rsid w:val="00541478"/>
    <w:rsid w:val="00543532"/>
    <w:rsid w:val="0054480D"/>
    <w:rsid w:val="00544E47"/>
    <w:rsid w:val="00545EBC"/>
    <w:rsid w:val="0054760E"/>
    <w:rsid w:val="00552644"/>
    <w:rsid w:val="00552869"/>
    <w:rsid w:val="00561EC2"/>
    <w:rsid w:val="00562BD7"/>
    <w:rsid w:val="005632DD"/>
    <w:rsid w:val="0057522F"/>
    <w:rsid w:val="00575D1B"/>
    <w:rsid w:val="00576D28"/>
    <w:rsid w:val="00577191"/>
    <w:rsid w:val="005775B2"/>
    <w:rsid w:val="00577BE8"/>
    <w:rsid w:val="00580614"/>
    <w:rsid w:val="005823BC"/>
    <w:rsid w:val="00582900"/>
    <w:rsid w:val="00582A71"/>
    <w:rsid w:val="00583F6A"/>
    <w:rsid w:val="0058730E"/>
    <w:rsid w:val="005876D4"/>
    <w:rsid w:val="00587FC8"/>
    <w:rsid w:val="005908E6"/>
    <w:rsid w:val="00591742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28CD"/>
    <w:rsid w:val="005B4DD5"/>
    <w:rsid w:val="005B7AE8"/>
    <w:rsid w:val="005C0145"/>
    <w:rsid w:val="005C0CEC"/>
    <w:rsid w:val="005C25D1"/>
    <w:rsid w:val="005C2D3A"/>
    <w:rsid w:val="005C3804"/>
    <w:rsid w:val="005C591B"/>
    <w:rsid w:val="005C6C32"/>
    <w:rsid w:val="005C706E"/>
    <w:rsid w:val="005D0244"/>
    <w:rsid w:val="005D0816"/>
    <w:rsid w:val="005D0D7B"/>
    <w:rsid w:val="005D5B53"/>
    <w:rsid w:val="005D7EC6"/>
    <w:rsid w:val="005E0185"/>
    <w:rsid w:val="005E038F"/>
    <w:rsid w:val="005E259D"/>
    <w:rsid w:val="005E2905"/>
    <w:rsid w:val="005E312D"/>
    <w:rsid w:val="005F2B05"/>
    <w:rsid w:val="005F2C8B"/>
    <w:rsid w:val="005F5A5D"/>
    <w:rsid w:val="005F5AA8"/>
    <w:rsid w:val="005F5AF0"/>
    <w:rsid w:val="005F5BCF"/>
    <w:rsid w:val="005F60AE"/>
    <w:rsid w:val="005F659F"/>
    <w:rsid w:val="005F7BF9"/>
    <w:rsid w:val="0060282B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6AF"/>
    <w:rsid w:val="00624F85"/>
    <w:rsid w:val="006275BE"/>
    <w:rsid w:val="006313DB"/>
    <w:rsid w:val="00631753"/>
    <w:rsid w:val="0063261A"/>
    <w:rsid w:val="00633864"/>
    <w:rsid w:val="00633CB3"/>
    <w:rsid w:val="00637BA9"/>
    <w:rsid w:val="006436E5"/>
    <w:rsid w:val="00643B47"/>
    <w:rsid w:val="00645661"/>
    <w:rsid w:val="00646E9A"/>
    <w:rsid w:val="00650E2F"/>
    <w:rsid w:val="0065320E"/>
    <w:rsid w:val="0065332C"/>
    <w:rsid w:val="00654A88"/>
    <w:rsid w:val="00655B35"/>
    <w:rsid w:val="00656134"/>
    <w:rsid w:val="00660042"/>
    <w:rsid w:val="00662077"/>
    <w:rsid w:val="00663D58"/>
    <w:rsid w:val="00670FC4"/>
    <w:rsid w:val="00672DE6"/>
    <w:rsid w:val="0067390C"/>
    <w:rsid w:val="00673D8A"/>
    <w:rsid w:val="0067489E"/>
    <w:rsid w:val="00674AE3"/>
    <w:rsid w:val="006766D0"/>
    <w:rsid w:val="00676992"/>
    <w:rsid w:val="006832E7"/>
    <w:rsid w:val="00683CD7"/>
    <w:rsid w:val="0068470B"/>
    <w:rsid w:val="00684D83"/>
    <w:rsid w:val="006858B6"/>
    <w:rsid w:val="006906C1"/>
    <w:rsid w:val="006908D4"/>
    <w:rsid w:val="006919EF"/>
    <w:rsid w:val="00691CC3"/>
    <w:rsid w:val="00692883"/>
    <w:rsid w:val="00696251"/>
    <w:rsid w:val="006A0473"/>
    <w:rsid w:val="006A17A4"/>
    <w:rsid w:val="006A3491"/>
    <w:rsid w:val="006A663C"/>
    <w:rsid w:val="006A6AED"/>
    <w:rsid w:val="006A6C8F"/>
    <w:rsid w:val="006A748B"/>
    <w:rsid w:val="006B1C21"/>
    <w:rsid w:val="006B46FA"/>
    <w:rsid w:val="006B4779"/>
    <w:rsid w:val="006B57FC"/>
    <w:rsid w:val="006C0036"/>
    <w:rsid w:val="006C0B9F"/>
    <w:rsid w:val="006C1E92"/>
    <w:rsid w:val="006C30F8"/>
    <w:rsid w:val="006C3BF6"/>
    <w:rsid w:val="006C40A0"/>
    <w:rsid w:val="006C6751"/>
    <w:rsid w:val="006C678D"/>
    <w:rsid w:val="006D1370"/>
    <w:rsid w:val="006D239F"/>
    <w:rsid w:val="006D28B2"/>
    <w:rsid w:val="006D4AE4"/>
    <w:rsid w:val="006D7B93"/>
    <w:rsid w:val="006E03C1"/>
    <w:rsid w:val="006E190C"/>
    <w:rsid w:val="006E22BD"/>
    <w:rsid w:val="006E5B2F"/>
    <w:rsid w:val="006E7C49"/>
    <w:rsid w:val="006F31D9"/>
    <w:rsid w:val="006F34F2"/>
    <w:rsid w:val="007004B8"/>
    <w:rsid w:val="007030CE"/>
    <w:rsid w:val="00707345"/>
    <w:rsid w:val="00713201"/>
    <w:rsid w:val="00713A96"/>
    <w:rsid w:val="00716EC4"/>
    <w:rsid w:val="00716F20"/>
    <w:rsid w:val="0071760D"/>
    <w:rsid w:val="007214A8"/>
    <w:rsid w:val="00723AE1"/>
    <w:rsid w:val="00724D26"/>
    <w:rsid w:val="007313A1"/>
    <w:rsid w:val="00731794"/>
    <w:rsid w:val="00732B70"/>
    <w:rsid w:val="00733CD2"/>
    <w:rsid w:val="007342B2"/>
    <w:rsid w:val="00736806"/>
    <w:rsid w:val="00741BDA"/>
    <w:rsid w:val="00742A1A"/>
    <w:rsid w:val="007430BB"/>
    <w:rsid w:val="0074545C"/>
    <w:rsid w:val="0075284C"/>
    <w:rsid w:val="00753F7E"/>
    <w:rsid w:val="00756612"/>
    <w:rsid w:val="00756EC8"/>
    <w:rsid w:val="00757108"/>
    <w:rsid w:val="007609AE"/>
    <w:rsid w:val="00761E45"/>
    <w:rsid w:val="00763C74"/>
    <w:rsid w:val="00765854"/>
    <w:rsid w:val="00771E4D"/>
    <w:rsid w:val="00774368"/>
    <w:rsid w:val="00775CFD"/>
    <w:rsid w:val="00775E31"/>
    <w:rsid w:val="00777954"/>
    <w:rsid w:val="0078000E"/>
    <w:rsid w:val="00783C7B"/>
    <w:rsid w:val="00792F70"/>
    <w:rsid w:val="00795059"/>
    <w:rsid w:val="00796523"/>
    <w:rsid w:val="00797477"/>
    <w:rsid w:val="0079761D"/>
    <w:rsid w:val="007A23F0"/>
    <w:rsid w:val="007A269A"/>
    <w:rsid w:val="007A35C7"/>
    <w:rsid w:val="007A4286"/>
    <w:rsid w:val="007B1A4B"/>
    <w:rsid w:val="007B20D3"/>
    <w:rsid w:val="007B43D9"/>
    <w:rsid w:val="007B75F3"/>
    <w:rsid w:val="007B7AEB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E0710"/>
    <w:rsid w:val="007E0F02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037E"/>
    <w:rsid w:val="00813494"/>
    <w:rsid w:val="00813A40"/>
    <w:rsid w:val="008156D3"/>
    <w:rsid w:val="00815CAB"/>
    <w:rsid w:val="0082348A"/>
    <w:rsid w:val="008253BC"/>
    <w:rsid w:val="008332A2"/>
    <w:rsid w:val="00842703"/>
    <w:rsid w:val="00843459"/>
    <w:rsid w:val="008440AD"/>
    <w:rsid w:val="008452B9"/>
    <w:rsid w:val="00845FD3"/>
    <w:rsid w:val="0085026E"/>
    <w:rsid w:val="00850A53"/>
    <w:rsid w:val="00855E12"/>
    <w:rsid w:val="008562D3"/>
    <w:rsid w:val="00857D58"/>
    <w:rsid w:val="008602F5"/>
    <w:rsid w:val="00860C0E"/>
    <w:rsid w:val="00862C27"/>
    <w:rsid w:val="00863AC4"/>
    <w:rsid w:val="00864638"/>
    <w:rsid w:val="008664EE"/>
    <w:rsid w:val="00870BCC"/>
    <w:rsid w:val="00871763"/>
    <w:rsid w:val="00871816"/>
    <w:rsid w:val="00871BDA"/>
    <w:rsid w:val="008724F6"/>
    <w:rsid w:val="00873CC3"/>
    <w:rsid w:val="00874703"/>
    <w:rsid w:val="00881D7F"/>
    <w:rsid w:val="00884C7C"/>
    <w:rsid w:val="008906C3"/>
    <w:rsid w:val="00890DA4"/>
    <w:rsid w:val="00891289"/>
    <w:rsid w:val="008916EA"/>
    <w:rsid w:val="00893F1E"/>
    <w:rsid w:val="0089409F"/>
    <w:rsid w:val="00894F64"/>
    <w:rsid w:val="008A0C63"/>
    <w:rsid w:val="008A1C11"/>
    <w:rsid w:val="008A229D"/>
    <w:rsid w:val="008A2786"/>
    <w:rsid w:val="008A2BE3"/>
    <w:rsid w:val="008A585F"/>
    <w:rsid w:val="008A58E7"/>
    <w:rsid w:val="008A7529"/>
    <w:rsid w:val="008A7C1E"/>
    <w:rsid w:val="008B1132"/>
    <w:rsid w:val="008B1133"/>
    <w:rsid w:val="008B193C"/>
    <w:rsid w:val="008B563C"/>
    <w:rsid w:val="008B570D"/>
    <w:rsid w:val="008B7058"/>
    <w:rsid w:val="008C292F"/>
    <w:rsid w:val="008C5ED6"/>
    <w:rsid w:val="008C7D09"/>
    <w:rsid w:val="008D04AA"/>
    <w:rsid w:val="008D05F8"/>
    <w:rsid w:val="008D0BAE"/>
    <w:rsid w:val="008D4D59"/>
    <w:rsid w:val="008D5D2A"/>
    <w:rsid w:val="008E1E2F"/>
    <w:rsid w:val="008E5E11"/>
    <w:rsid w:val="008E6896"/>
    <w:rsid w:val="008F2FEC"/>
    <w:rsid w:val="008F38E9"/>
    <w:rsid w:val="008F6507"/>
    <w:rsid w:val="008F717C"/>
    <w:rsid w:val="009006E0"/>
    <w:rsid w:val="009021FB"/>
    <w:rsid w:val="00902AB9"/>
    <w:rsid w:val="00903F01"/>
    <w:rsid w:val="009047FC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AC5"/>
    <w:rsid w:val="009204B7"/>
    <w:rsid w:val="009238EE"/>
    <w:rsid w:val="00923D54"/>
    <w:rsid w:val="0092421F"/>
    <w:rsid w:val="009248E0"/>
    <w:rsid w:val="00924CAF"/>
    <w:rsid w:val="00924F16"/>
    <w:rsid w:val="009314F5"/>
    <w:rsid w:val="009314F9"/>
    <w:rsid w:val="00933078"/>
    <w:rsid w:val="00940141"/>
    <w:rsid w:val="009404C1"/>
    <w:rsid w:val="009431F3"/>
    <w:rsid w:val="0095094C"/>
    <w:rsid w:val="00951E12"/>
    <w:rsid w:val="00955C3F"/>
    <w:rsid w:val="009568BB"/>
    <w:rsid w:val="00956C3F"/>
    <w:rsid w:val="009619D0"/>
    <w:rsid w:val="00965FD8"/>
    <w:rsid w:val="009702C0"/>
    <w:rsid w:val="00972371"/>
    <w:rsid w:val="009744B4"/>
    <w:rsid w:val="00976A6C"/>
    <w:rsid w:val="00976DB5"/>
    <w:rsid w:val="00977BD2"/>
    <w:rsid w:val="009820EB"/>
    <w:rsid w:val="00986689"/>
    <w:rsid w:val="009866F2"/>
    <w:rsid w:val="00991AE3"/>
    <w:rsid w:val="00991D73"/>
    <w:rsid w:val="00996300"/>
    <w:rsid w:val="009970A6"/>
    <w:rsid w:val="009A0A1F"/>
    <w:rsid w:val="009A0EF0"/>
    <w:rsid w:val="009A1018"/>
    <w:rsid w:val="009A161A"/>
    <w:rsid w:val="009A29E4"/>
    <w:rsid w:val="009A3CCC"/>
    <w:rsid w:val="009A4631"/>
    <w:rsid w:val="009A59EB"/>
    <w:rsid w:val="009A5FB6"/>
    <w:rsid w:val="009A74D0"/>
    <w:rsid w:val="009B1334"/>
    <w:rsid w:val="009B43F9"/>
    <w:rsid w:val="009B4D3D"/>
    <w:rsid w:val="009B59F7"/>
    <w:rsid w:val="009B6CA6"/>
    <w:rsid w:val="009B735D"/>
    <w:rsid w:val="009B7DC4"/>
    <w:rsid w:val="009C0254"/>
    <w:rsid w:val="009C0D5A"/>
    <w:rsid w:val="009C3A96"/>
    <w:rsid w:val="009C7E1E"/>
    <w:rsid w:val="009D1DD4"/>
    <w:rsid w:val="009D6459"/>
    <w:rsid w:val="009D6BB0"/>
    <w:rsid w:val="009E09B1"/>
    <w:rsid w:val="009E0FEF"/>
    <w:rsid w:val="009E3C44"/>
    <w:rsid w:val="009E3E61"/>
    <w:rsid w:val="009E522B"/>
    <w:rsid w:val="009F30D8"/>
    <w:rsid w:val="009F4071"/>
    <w:rsid w:val="009F49B8"/>
    <w:rsid w:val="009F565D"/>
    <w:rsid w:val="009F6EE1"/>
    <w:rsid w:val="009F6F50"/>
    <w:rsid w:val="00A006A7"/>
    <w:rsid w:val="00A1469F"/>
    <w:rsid w:val="00A148F1"/>
    <w:rsid w:val="00A14FD2"/>
    <w:rsid w:val="00A15397"/>
    <w:rsid w:val="00A1592A"/>
    <w:rsid w:val="00A15F03"/>
    <w:rsid w:val="00A1631B"/>
    <w:rsid w:val="00A2240A"/>
    <w:rsid w:val="00A250E5"/>
    <w:rsid w:val="00A26603"/>
    <w:rsid w:val="00A27097"/>
    <w:rsid w:val="00A274BF"/>
    <w:rsid w:val="00A31974"/>
    <w:rsid w:val="00A3200E"/>
    <w:rsid w:val="00A32B01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55718"/>
    <w:rsid w:val="00A57AA0"/>
    <w:rsid w:val="00A65B30"/>
    <w:rsid w:val="00A71343"/>
    <w:rsid w:val="00A73DE8"/>
    <w:rsid w:val="00A74478"/>
    <w:rsid w:val="00A81C46"/>
    <w:rsid w:val="00A849F3"/>
    <w:rsid w:val="00A86BEA"/>
    <w:rsid w:val="00A9265E"/>
    <w:rsid w:val="00A93B1B"/>
    <w:rsid w:val="00A959D2"/>
    <w:rsid w:val="00AA08D7"/>
    <w:rsid w:val="00AA165C"/>
    <w:rsid w:val="00AA24AE"/>
    <w:rsid w:val="00AA4F4A"/>
    <w:rsid w:val="00AA51D8"/>
    <w:rsid w:val="00AA5718"/>
    <w:rsid w:val="00AA5C28"/>
    <w:rsid w:val="00AA66DC"/>
    <w:rsid w:val="00AA75FA"/>
    <w:rsid w:val="00AB64DE"/>
    <w:rsid w:val="00AB6CB2"/>
    <w:rsid w:val="00AC1796"/>
    <w:rsid w:val="00AC2C39"/>
    <w:rsid w:val="00AC4FF5"/>
    <w:rsid w:val="00AC629D"/>
    <w:rsid w:val="00AC6B40"/>
    <w:rsid w:val="00AD2DAE"/>
    <w:rsid w:val="00AD305B"/>
    <w:rsid w:val="00AD3A67"/>
    <w:rsid w:val="00AD4430"/>
    <w:rsid w:val="00AE1725"/>
    <w:rsid w:val="00AE1FBA"/>
    <w:rsid w:val="00AE2061"/>
    <w:rsid w:val="00AE46E0"/>
    <w:rsid w:val="00AE572C"/>
    <w:rsid w:val="00AE6965"/>
    <w:rsid w:val="00AF08B8"/>
    <w:rsid w:val="00AF3F64"/>
    <w:rsid w:val="00AF6AD4"/>
    <w:rsid w:val="00AF7CB2"/>
    <w:rsid w:val="00B01A43"/>
    <w:rsid w:val="00B0423B"/>
    <w:rsid w:val="00B06CF0"/>
    <w:rsid w:val="00B0764E"/>
    <w:rsid w:val="00B10C0E"/>
    <w:rsid w:val="00B13E1E"/>
    <w:rsid w:val="00B15D0B"/>
    <w:rsid w:val="00B1708E"/>
    <w:rsid w:val="00B17A38"/>
    <w:rsid w:val="00B25C4E"/>
    <w:rsid w:val="00B315AA"/>
    <w:rsid w:val="00B34E09"/>
    <w:rsid w:val="00B376AD"/>
    <w:rsid w:val="00B40A63"/>
    <w:rsid w:val="00B410C0"/>
    <w:rsid w:val="00B42215"/>
    <w:rsid w:val="00B46AFF"/>
    <w:rsid w:val="00B47CE1"/>
    <w:rsid w:val="00B503DE"/>
    <w:rsid w:val="00B5228B"/>
    <w:rsid w:val="00B52F8D"/>
    <w:rsid w:val="00B53162"/>
    <w:rsid w:val="00B53CAF"/>
    <w:rsid w:val="00B555EE"/>
    <w:rsid w:val="00B56ED7"/>
    <w:rsid w:val="00B5793F"/>
    <w:rsid w:val="00B57A8F"/>
    <w:rsid w:val="00B600D7"/>
    <w:rsid w:val="00B6581F"/>
    <w:rsid w:val="00B7094E"/>
    <w:rsid w:val="00B72B02"/>
    <w:rsid w:val="00B749B7"/>
    <w:rsid w:val="00B76750"/>
    <w:rsid w:val="00B77057"/>
    <w:rsid w:val="00B811AC"/>
    <w:rsid w:val="00B845DE"/>
    <w:rsid w:val="00B855C4"/>
    <w:rsid w:val="00B877DF"/>
    <w:rsid w:val="00B879EC"/>
    <w:rsid w:val="00B91E93"/>
    <w:rsid w:val="00B93021"/>
    <w:rsid w:val="00B94514"/>
    <w:rsid w:val="00B94E3B"/>
    <w:rsid w:val="00BA0B11"/>
    <w:rsid w:val="00BA1E73"/>
    <w:rsid w:val="00BA25CB"/>
    <w:rsid w:val="00BA3FB6"/>
    <w:rsid w:val="00BA5C8A"/>
    <w:rsid w:val="00BA6277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DAF"/>
    <w:rsid w:val="00BD2567"/>
    <w:rsid w:val="00BD3E1E"/>
    <w:rsid w:val="00BD7C6F"/>
    <w:rsid w:val="00BE1459"/>
    <w:rsid w:val="00BE2E00"/>
    <w:rsid w:val="00BE3A69"/>
    <w:rsid w:val="00BE5C80"/>
    <w:rsid w:val="00BE6A40"/>
    <w:rsid w:val="00BE7436"/>
    <w:rsid w:val="00BF0999"/>
    <w:rsid w:val="00BF39C6"/>
    <w:rsid w:val="00BF509B"/>
    <w:rsid w:val="00BF5DF2"/>
    <w:rsid w:val="00BF6FD0"/>
    <w:rsid w:val="00C0119A"/>
    <w:rsid w:val="00C0168E"/>
    <w:rsid w:val="00C05B71"/>
    <w:rsid w:val="00C05E96"/>
    <w:rsid w:val="00C06275"/>
    <w:rsid w:val="00C063C7"/>
    <w:rsid w:val="00C076E0"/>
    <w:rsid w:val="00C1244D"/>
    <w:rsid w:val="00C131A1"/>
    <w:rsid w:val="00C157CD"/>
    <w:rsid w:val="00C15CE6"/>
    <w:rsid w:val="00C162DF"/>
    <w:rsid w:val="00C21110"/>
    <w:rsid w:val="00C218F8"/>
    <w:rsid w:val="00C22748"/>
    <w:rsid w:val="00C22DD9"/>
    <w:rsid w:val="00C245AB"/>
    <w:rsid w:val="00C25FE7"/>
    <w:rsid w:val="00C30874"/>
    <w:rsid w:val="00C31A28"/>
    <w:rsid w:val="00C32FB8"/>
    <w:rsid w:val="00C3358C"/>
    <w:rsid w:val="00C358B6"/>
    <w:rsid w:val="00C35FE4"/>
    <w:rsid w:val="00C42425"/>
    <w:rsid w:val="00C4537A"/>
    <w:rsid w:val="00C47291"/>
    <w:rsid w:val="00C473CA"/>
    <w:rsid w:val="00C4765D"/>
    <w:rsid w:val="00C50484"/>
    <w:rsid w:val="00C5187D"/>
    <w:rsid w:val="00C546A4"/>
    <w:rsid w:val="00C55F7F"/>
    <w:rsid w:val="00C5703B"/>
    <w:rsid w:val="00C61AFD"/>
    <w:rsid w:val="00C64B2A"/>
    <w:rsid w:val="00C662DF"/>
    <w:rsid w:val="00C6767A"/>
    <w:rsid w:val="00C71D1D"/>
    <w:rsid w:val="00C756DF"/>
    <w:rsid w:val="00C7571B"/>
    <w:rsid w:val="00C77BEB"/>
    <w:rsid w:val="00C822B7"/>
    <w:rsid w:val="00C82407"/>
    <w:rsid w:val="00C82D4A"/>
    <w:rsid w:val="00C84560"/>
    <w:rsid w:val="00C85A08"/>
    <w:rsid w:val="00C90272"/>
    <w:rsid w:val="00C92511"/>
    <w:rsid w:val="00C93AA9"/>
    <w:rsid w:val="00C94A49"/>
    <w:rsid w:val="00C94EBB"/>
    <w:rsid w:val="00C953FA"/>
    <w:rsid w:val="00C963EF"/>
    <w:rsid w:val="00C96505"/>
    <w:rsid w:val="00CA18DA"/>
    <w:rsid w:val="00CA352F"/>
    <w:rsid w:val="00CA6B1C"/>
    <w:rsid w:val="00CB0EED"/>
    <w:rsid w:val="00CB42C1"/>
    <w:rsid w:val="00CB557D"/>
    <w:rsid w:val="00CC03D6"/>
    <w:rsid w:val="00CC262C"/>
    <w:rsid w:val="00CC66C1"/>
    <w:rsid w:val="00CD1F5A"/>
    <w:rsid w:val="00CD25EA"/>
    <w:rsid w:val="00CD443D"/>
    <w:rsid w:val="00CD4B93"/>
    <w:rsid w:val="00CD545E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7152"/>
    <w:rsid w:val="00D07209"/>
    <w:rsid w:val="00D12864"/>
    <w:rsid w:val="00D12DFD"/>
    <w:rsid w:val="00D14926"/>
    <w:rsid w:val="00D149B1"/>
    <w:rsid w:val="00D168BD"/>
    <w:rsid w:val="00D21D76"/>
    <w:rsid w:val="00D23AF4"/>
    <w:rsid w:val="00D24683"/>
    <w:rsid w:val="00D24A0C"/>
    <w:rsid w:val="00D24CF9"/>
    <w:rsid w:val="00D26D2B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4547"/>
    <w:rsid w:val="00D5456B"/>
    <w:rsid w:val="00D55487"/>
    <w:rsid w:val="00D5571C"/>
    <w:rsid w:val="00D55AC8"/>
    <w:rsid w:val="00D56665"/>
    <w:rsid w:val="00D578C7"/>
    <w:rsid w:val="00D64ADD"/>
    <w:rsid w:val="00D654AB"/>
    <w:rsid w:val="00D7295E"/>
    <w:rsid w:val="00D739FD"/>
    <w:rsid w:val="00D73CB2"/>
    <w:rsid w:val="00D755C4"/>
    <w:rsid w:val="00D77E93"/>
    <w:rsid w:val="00D800C0"/>
    <w:rsid w:val="00D8071C"/>
    <w:rsid w:val="00D865BD"/>
    <w:rsid w:val="00D87972"/>
    <w:rsid w:val="00D87ADD"/>
    <w:rsid w:val="00D91C52"/>
    <w:rsid w:val="00D92A14"/>
    <w:rsid w:val="00D94606"/>
    <w:rsid w:val="00D95100"/>
    <w:rsid w:val="00D97508"/>
    <w:rsid w:val="00D97630"/>
    <w:rsid w:val="00DA182D"/>
    <w:rsid w:val="00DA3B6B"/>
    <w:rsid w:val="00DA4097"/>
    <w:rsid w:val="00DA4D97"/>
    <w:rsid w:val="00DA5F21"/>
    <w:rsid w:val="00DA6962"/>
    <w:rsid w:val="00DB2C1D"/>
    <w:rsid w:val="00DB3E9D"/>
    <w:rsid w:val="00DB3F57"/>
    <w:rsid w:val="00DB4663"/>
    <w:rsid w:val="00DB6736"/>
    <w:rsid w:val="00DB71E4"/>
    <w:rsid w:val="00DB7575"/>
    <w:rsid w:val="00DC507A"/>
    <w:rsid w:val="00DC5ACB"/>
    <w:rsid w:val="00DC5C0A"/>
    <w:rsid w:val="00DD2EF1"/>
    <w:rsid w:val="00DD755C"/>
    <w:rsid w:val="00DE1C1E"/>
    <w:rsid w:val="00DE1ECD"/>
    <w:rsid w:val="00DE2344"/>
    <w:rsid w:val="00DE2C95"/>
    <w:rsid w:val="00DE5A4C"/>
    <w:rsid w:val="00DE66C6"/>
    <w:rsid w:val="00DF0277"/>
    <w:rsid w:val="00DF07D4"/>
    <w:rsid w:val="00DF150E"/>
    <w:rsid w:val="00DF3760"/>
    <w:rsid w:val="00DF3AB2"/>
    <w:rsid w:val="00DF63B3"/>
    <w:rsid w:val="00DF6475"/>
    <w:rsid w:val="00DF7A4E"/>
    <w:rsid w:val="00E0222D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20331"/>
    <w:rsid w:val="00E24B0D"/>
    <w:rsid w:val="00E30250"/>
    <w:rsid w:val="00E3142A"/>
    <w:rsid w:val="00E3184E"/>
    <w:rsid w:val="00E3186E"/>
    <w:rsid w:val="00E33798"/>
    <w:rsid w:val="00E34D4C"/>
    <w:rsid w:val="00E369E0"/>
    <w:rsid w:val="00E36BE9"/>
    <w:rsid w:val="00E409D1"/>
    <w:rsid w:val="00E43031"/>
    <w:rsid w:val="00E43FAC"/>
    <w:rsid w:val="00E44921"/>
    <w:rsid w:val="00E45FB7"/>
    <w:rsid w:val="00E46981"/>
    <w:rsid w:val="00E46D14"/>
    <w:rsid w:val="00E46F7F"/>
    <w:rsid w:val="00E53171"/>
    <w:rsid w:val="00E55941"/>
    <w:rsid w:val="00E60DE4"/>
    <w:rsid w:val="00E611C7"/>
    <w:rsid w:val="00E666EA"/>
    <w:rsid w:val="00E67192"/>
    <w:rsid w:val="00E7066D"/>
    <w:rsid w:val="00E74FE6"/>
    <w:rsid w:val="00E75697"/>
    <w:rsid w:val="00E76F20"/>
    <w:rsid w:val="00E812DB"/>
    <w:rsid w:val="00E81793"/>
    <w:rsid w:val="00E833C9"/>
    <w:rsid w:val="00E86BE5"/>
    <w:rsid w:val="00E87DB2"/>
    <w:rsid w:val="00E91237"/>
    <w:rsid w:val="00E93297"/>
    <w:rsid w:val="00E94594"/>
    <w:rsid w:val="00E97F52"/>
    <w:rsid w:val="00EA0443"/>
    <w:rsid w:val="00EA1E70"/>
    <w:rsid w:val="00EA3326"/>
    <w:rsid w:val="00EA4028"/>
    <w:rsid w:val="00EA4DAF"/>
    <w:rsid w:val="00EB0819"/>
    <w:rsid w:val="00EB2A98"/>
    <w:rsid w:val="00EB309B"/>
    <w:rsid w:val="00EB3C39"/>
    <w:rsid w:val="00EB43A6"/>
    <w:rsid w:val="00EB613E"/>
    <w:rsid w:val="00EB632F"/>
    <w:rsid w:val="00EB6571"/>
    <w:rsid w:val="00EC02B7"/>
    <w:rsid w:val="00EC4AD7"/>
    <w:rsid w:val="00ED3A24"/>
    <w:rsid w:val="00ED3BE0"/>
    <w:rsid w:val="00EE1B12"/>
    <w:rsid w:val="00EE316C"/>
    <w:rsid w:val="00EE640F"/>
    <w:rsid w:val="00EE7F9E"/>
    <w:rsid w:val="00EF1E80"/>
    <w:rsid w:val="00EF398A"/>
    <w:rsid w:val="00F015F3"/>
    <w:rsid w:val="00F01B61"/>
    <w:rsid w:val="00F03B50"/>
    <w:rsid w:val="00F159D8"/>
    <w:rsid w:val="00F163DD"/>
    <w:rsid w:val="00F16797"/>
    <w:rsid w:val="00F17CBA"/>
    <w:rsid w:val="00F20E18"/>
    <w:rsid w:val="00F23AF8"/>
    <w:rsid w:val="00F257C8"/>
    <w:rsid w:val="00F2685F"/>
    <w:rsid w:val="00F30E8C"/>
    <w:rsid w:val="00F33261"/>
    <w:rsid w:val="00F34350"/>
    <w:rsid w:val="00F353F9"/>
    <w:rsid w:val="00F372CE"/>
    <w:rsid w:val="00F41F30"/>
    <w:rsid w:val="00F4258E"/>
    <w:rsid w:val="00F427DB"/>
    <w:rsid w:val="00F4666E"/>
    <w:rsid w:val="00F474F6"/>
    <w:rsid w:val="00F54283"/>
    <w:rsid w:val="00F54C8B"/>
    <w:rsid w:val="00F55221"/>
    <w:rsid w:val="00F55BF8"/>
    <w:rsid w:val="00F57698"/>
    <w:rsid w:val="00F578E6"/>
    <w:rsid w:val="00F62DCD"/>
    <w:rsid w:val="00F6427E"/>
    <w:rsid w:val="00F66AEB"/>
    <w:rsid w:val="00F66DF6"/>
    <w:rsid w:val="00F67B0E"/>
    <w:rsid w:val="00F704C0"/>
    <w:rsid w:val="00F7139F"/>
    <w:rsid w:val="00F72CC3"/>
    <w:rsid w:val="00F73B73"/>
    <w:rsid w:val="00F743A4"/>
    <w:rsid w:val="00F7506C"/>
    <w:rsid w:val="00F750CA"/>
    <w:rsid w:val="00F75187"/>
    <w:rsid w:val="00F751E9"/>
    <w:rsid w:val="00F75E83"/>
    <w:rsid w:val="00F806C1"/>
    <w:rsid w:val="00F82D63"/>
    <w:rsid w:val="00F8355E"/>
    <w:rsid w:val="00F85F0B"/>
    <w:rsid w:val="00F9212A"/>
    <w:rsid w:val="00F938D2"/>
    <w:rsid w:val="00F94A0F"/>
    <w:rsid w:val="00F97E90"/>
    <w:rsid w:val="00FA08DB"/>
    <w:rsid w:val="00FA0B1F"/>
    <w:rsid w:val="00FA0DAE"/>
    <w:rsid w:val="00FA1D6A"/>
    <w:rsid w:val="00FA2C4F"/>
    <w:rsid w:val="00FB1BB4"/>
    <w:rsid w:val="00FB2F98"/>
    <w:rsid w:val="00FB4F52"/>
    <w:rsid w:val="00FB5448"/>
    <w:rsid w:val="00FB5DF2"/>
    <w:rsid w:val="00FB69CE"/>
    <w:rsid w:val="00FC28B8"/>
    <w:rsid w:val="00FC37C4"/>
    <w:rsid w:val="00FC3D14"/>
    <w:rsid w:val="00FC4975"/>
    <w:rsid w:val="00FC5782"/>
    <w:rsid w:val="00FC5997"/>
    <w:rsid w:val="00FD15D4"/>
    <w:rsid w:val="00FD337D"/>
    <w:rsid w:val="00FD3AC6"/>
    <w:rsid w:val="00FD424C"/>
    <w:rsid w:val="00FD590F"/>
    <w:rsid w:val="00FD5B6F"/>
    <w:rsid w:val="00FD63C3"/>
    <w:rsid w:val="00FD6CDD"/>
    <w:rsid w:val="00FE03D4"/>
    <w:rsid w:val="00FE0F3E"/>
    <w:rsid w:val="00FE1F15"/>
    <w:rsid w:val="00FE3D09"/>
    <w:rsid w:val="00FE426F"/>
    <w:rsid w:val="00FE68A5"/>
    <w:rsid w:val="00FE7019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EB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qFormat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qFormat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qFormat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qFormat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qFormat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customStyle="1" w:styleId="ConsPlusCell">
    <w:name w:val="ConsPlusCell"/>
    <w:qFormat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qFormat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qFormat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qFormat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  <w:style w:type="character" w:customStyle="1" w:styleId="af8">
    <w:name w:val="Обычный (веб) Знак"/>
    <w:aliases w:val="Обычный (Web) Знак"/>
    <w:uiPriority w:val="1"/>
    <w:qFormat/>
    <w:locked/>
    <w:rsid w:val="00FB2F98"/>
  </w:style>
  <w:style w:type="character" w:styleId="af9">
    <w:name w:val="FollowedHyperlink"/>
    <w:basedOn w:val="a0"/>
    <w:uiPriority w:val="99"/>
    <w:semiHidden/>
    <w:unhideWhenUsed/>
    <w:rsid w:val="001C7374"/>
    <w:rPr>
      <w:color w:val="800080" w:themeColor="followedHyperlink"/>
      <w:u w:val="single"/>
    </w:rPr>
  </w:style>
  <w:style w:type="character" w:customStyle="1" w:styleId="15">
    <w:name w:val="Основной текст Знак1"/>
    <w:basedOn w:val="a0"/>
    <w:semiHidden/>
    <w:rsid w:val="001C7374"/>
  </w:style>
  <w:style w:type="character" w:customStyle="1" w:styleId="16">
    <w:name w:val="Верхний колонтитул Знак1"/>
    <w:basedOn w:val="a0"/>
    <w:uiPriority w:val="99"/>
    <w:semiHidden/>
    <w:rsid w:val="001C7374"/>
  </w:style>
  <w:style w:type="character" w:customStyle="1" w:styleId="17">
    <w:name w:val="Нижний колонтитул Знак1"/>
    <w:basedOn w:val="a0"/>
    <w:uiPriority w:val="99"/>
    <w:semiHidden/>
    <w:rsid w:val="001C7374"/>
  </w:style>
  <w:style w:type="paragraph" w:styleId="afa">
    <w:name w:val="Body Text Indent"/>
    <w:basedOn w:val="a"/>
    <w:link w:val="afb"/>
    <w:uiPriority w:val="99"/>
    <w:semiHidden/>
    <w:unhideWhenUsed/>
    <w:rsid w:val="00A57AA0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A57A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bal.ru/page/zamestitel-glavy-administratsii-balakovskogo-munitsipalnogo-raiona-po-ekonomicheskomu-razvitiy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FF626-923A-4C99-A254-A641CA1E8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20</Pages>
  <Words>5663</Words>
  <Characters>32283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Bahtarova</dc:creator>
  <cp:lastModifiedBy>смородинова-ав</cp:lastModifiedBy>
  <cp:revision>6</cp:revision>
  <cp:lastPrinted>2026-07-14T07:09:00Z</cp:lastPrinted>
  <dcterms:created xsi:type="dcterms:W3CDTF">2026-07-10T07:54:00Z</dcterms:created>
  <dcterms:modified xsi:type="dcterms:W3CDTF">2026-07-14T07:10:00Z</dcterms:modified>
</cp:coreProperties>
</file>