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AC" w:rsidRDefault="002B4FAC" w:rsidP="002B4FAC">
      <w:pPr>
        <w:widowControl w:val="0"/>
        <w:suppressAutoHyphens/>
        <w:autoSpaceDN w:val="0"/>
        <w:snapToGrid w:val="0"/>
        <w:spacing w:line="216" w:lineRule="auto"/>
        <w:jc w:val="right"/>
        <w:rPr>
          <w:b/>
          <w:sz w:val="28"/>
          <w:szCs w:val="28"/>
        </w:rPr>
      </w:pPr>
    </w:p>
    <w:p w:rsidR="002B4FAC" w:rsidRPr="002B4FAC" w:rsidRDefault="002B4FAC" w:rsidP="002B4FAC">
      <w:pPr>
        <w:widowControl w:val="0"/>
        <w:suppressAutoHyphens/>
        <w:autoSpaceDN w:val="0"/>
        <w:snapToGrid w:val="0"/>
        <w:spacing w:line="21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4FAC">
        <w:rPr>
          <w:rFonts w:ascii="Times New Roman" w:hAnsi="Times New Roman" w:cs="Times New Roman"/>
          <w:sz w:val="28"/>
          <w:szCs w:val="28"/>
        </w:rPr>
        <w:t>ПРОЕКТ</w:t>
      </w:r>
    </w:p>
    <w:p w:rsidR="002B4FAC" w:rsidRPr="00162425" w:rsidRDefault="002B4FAC" w:rsidP="002B4FAC">
      <w:pPr>
        <w:pStyle w:val="a9"/>
        <w:widowControl w:val="0"/>
        <w:numPr>
          <w:ilvl w:val="0"/>
          <w:numId w:val="31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  <w:r w:rsidRPr="00162425">
        <w:rPr>
          <w:b w:val="0"/>
          <w:sz w:val="28"/>
          <w:szCs w:val="28"/>
          <w:u w:val="none"/>
        </w:rPr>
        <w:t xml:space="preserve">АДМИНИСТРАЦИЯ МАРКСОВСКОГО </w:t>
      </w:r>
      <w:proofErr w:type="gramStart"/>
      <w:r w:rsidRPr="00162425">
        <w:rPr>
          <w:b w:val="0"/>
          <w:sz w:val="28"/>
          <w:szCs w:val="28"/>
          <w:u w:val="none"/>
        </w:rPr>
        <w:t>МУНИЦИПАЛЬНОГО</w:t>
      </w:r>
      <w:proofErr w:type="gramEnd"/>
    </w:p>
    <w:p w:rsidR="002B4FAC" w:rsidRPr="00162425" w:rsidRDefault="002B4FAC" w:rsidP="002B4FAC">
      <w:pPr>
        <w:pStyle w:val="a9"/>
        <w:widowControl w:val="0"/>
        <w:numPr>
          <w:ilvl w:val="0"/>
          <w:numId w:val="32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  <w:r w:rsidRPr="00162425">
        <w:rPr>
          <w:b w:val="0"/>
          <w:sz w:val="28"/>
          <w:szCs w:val="28"/>
          <w:u w:val="none"/>
        </w:rPr>
        <w:t>РАЙОНА САРАТОВСКОЙ ОБЛАСТИ</w:t>
      </w:r>
    </w:p>
    <w:p w:rsidR="002B4FAC" w:rsidRPr="00162425" w:rsidRDefault="002B4FAC" w:rsidP="002B4FAC">
      <w:pPr>
        <w:pStyle w:val="a9"/>
        <w:widowControl w:val="0"/>
        <w:numPr>
          <w:ilvl w:val="0"/>
          <w:numId w:val="33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 w:val="28"/>
          <w:szCs w:val="28"/>
          <w:u w:val="none"/>
        </w:rPr>
      </w:pPr>
      <w:proofErr w:type="gramStart"/>
      <w:r w:rsidRPr="00162425">
        <w:rPr>
          <w:sz w:val="28"/>
          <w:szCs w:val="28"/>
          <w:u w:val="none"/>
        </w:rPr>
        <w:t>П</w:t>
      </w:r>
      <w:proofErr w:type="gramEnd"/>
      <w:r w:rsidRPr="00162425">
        <w:rPr>
          <w:sz w:val="28"/>
          <w:szCs w:val="28"/>
          <w:u w:val="none"/>
        </w:rPr>
        <w:t xml:space="preserve"> О С Т А Н О В Л Е Н И Е</w:t>
      </w:r>
    </w:p>
    <w:p w:rsidR="002B4FAC" w:rsidRPr="00162425" w:rsidRDefault="002B4FAC" w:rsidP="002B4FAC">
      <w:pPr>
        <w:pStyle w:val="a9"/>
        <w:widowControl w:val="0"/>
        <w:numPr>
          <w:ilvl w:val="0"/>
          <w:numId w:val="34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</w:p>
    <w:p w:rsidR="002B4FAC" w:rsidRDefault="002B4FAC" w:rsidP="002B4FAC">
      <w:pPr>
        <w:jc w:val="both"/>
        <w:rPr>
          <w:rFonts w:ascii="Times New Roman" w:hAnsi="Times New Roman" w:cs="Times New Roman"/>
          <w:sz w:val="28"/>
          <w:szCs w:val="28"/>
        </w:rPr>
      </w:pPr>
      <w:r w:rsidRPr="00162425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 </w:t>
      </w:r>
    </w:p>
    <w:p w:rsidR="002F43FF" w:rsidRPr="00545EBC" w:rsidRDefault="002F43FF" w:rsidP="002F43FF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1E6E3D">
        <w:rPr>
          <w:rFonts w:ascii="Times New Roman" w:hAnsi="Times New Roman" w:cs="Times New Roman"/>
          <w:sz w:val="28"/>
          <w:szCs w:val="28"/>
        </w:rPr>
        <w:t xml:space="preserve">О </w:t>
      </w:r>
      <w:r w:rsidRPr="00545EBC">
        <w:rPr>
          <w:rFonts w:ascii="Times New Roman" w:hAnsi="Times New Roman" w:cs="Times New Roman"/>
          <w:sz w:val="28"/>
          <w:szCs w:val="28"/>
        </w:rPr>
        <w:t>внесении изменения в постановление администрации Марксовс</w:t>
      </w:r>
      <w:r>
        <w:rPr>
          <w:rFonts w:ascii="Times New Roman" w:hAnsi="Times New Roman" w:cs="Times New Roman"/>
          <w:sz w:val="28"/>
          <w:szCs w:val="28"/>
        </w:rPr>
        <w:t>кого муниципального района от 27</w:t>
      </w:r>
      <w:r w:rsidRPr="00545EBC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>2294</w:t>
      </w:r>
      <w:r w:rsidRPr="00545EBC">
        <w:rPr>
          <w:rFonts w:ascii="Times New Roman" w:hAnsi="Times New Roman" w:cs="Times New Roman"/>
          <w:sz w:val="28"/>
          <w:szCs w:val="28"/>
        </w:rPr>
        <w:t xml:space="preserve">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0B2200" w:rsidRPr="003E18C0" w:rsidRDefault="000B2200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 1047 «</w:t>
      </w:r>
      <w:r w:rsidRPr="00545EBC">
        <w:rPr>
          <w:rFonts w:ascii="Times New Roman" w:hAnsi="Times New Roman" w:cs="Times New Roman"/>
          <w:color w:val="000000"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Pr="0054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Росатом</w:t>
      </w:r>
      <w:proofErr w:type="spellEnd"/>
      <w:r w:rsidRPr="00545EBC">
        <w:rPr>
          <w:rFonts w:ascii="Times New Roman" w:hAnsi="Times New Roman" w:cs="Times New Roman"/>
          <w:color w:val="000000"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Роскосмос</w:t>
      </w:r>
      <w:proofErr w:type="spellEnd"/>
      <w:r w:rsidRPr="00545EBC">
        <w:rPr>
          <w:rFonts w:ascii="Times New Roman" w:hAnsi="Times New Roman" w:cs="Times New Roman"/>
          <w:color w:val="000000"/>
          <w:sz w:val="28"/>
          <w:szCs w:val="28"/>
        </w:rPr>
        <w:t>» и подведомственных им организаций</w:t>
      </w:r>
      <w:r w:rsidRPr="00545EBC">
        <w:rPr>
          <w:rFonts w:ascii="Times New Roman" w:hAnsi="Times New Roman" w:cs="Times New Roman"/>
          <w:sz w:val="28"/>
          <w:szCs w:val="28"/>
        </w:rPr>
        <w:t xml:space="preserve">», постановлением администрации Марксовского муниципального района Саратовской области от 12 октября 2016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545EBC">
        <w:rPr>
          <w:rFonts w:ascii="Times New Roman" w:hAnsi="Times New Roman" w:cs="Times New Roman"/>
          <w:sz w:val="28"/>
          <w:szCs w:val="28"/>
        </w:rPr>
        <w:t>№ 1414-н «Об утверждении Правил определения нормативных затрат</w:t>
      </w:r>
      <w:proofErr w:type="gramEnd"/>
      <w:r w:rsidRPr="00545EBC">
        <w:rPr>
          <w:rFonts w:ascii="Times New Roman" w:hAnsi="Times New Roman" w:cs="Times New Roman"/>
          <w:sz w:val="28"/>
          <w:szCs w:val="28"/>
        </w:rPr>
        <w:t xml:space="preserve"> на обеспечение функций муниципальных органов, в том числе подведомственных им казенных учреждений», руководствуясь Уставом Марксовского муниципального района, администрация Марксовского муниципального района  ПОСТАНОВЛЯЕТ: </w:t>
      </w:r>
    </w:p>
    <w:p w:rsidR="002F43FF" w:rsidRPr="00545EBC" w:rsidRDefault="002F43FF" w:rsidP="002F43FF">
      <w:pPr>
        <w:pStyle w:val="ae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Марксовского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45EBC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2294</w:t>
      </w:r>
      <w:r w:rsidRPr="00545EBC">
        <w:rPr>
          <w:rFonts w:ascii="Times New Roman" w:hAnsi="Times New Roman" w:cs="Times New Roman"/>
          <w:sz w:val="28"/>
          <w:szCs w:val="28"/>
        </w:rPr>
        <w:t xml:space="preserve">  «Об утверждении  нормативных затрат на </w:t>
      </w:r>
      <w:r w:rsidRPr="00CD5548">
        <w:rPr>
          <w:rFonts w:ascii="Times New Roman" w:hAnsi="Times New Roman" w:cs="Times New Roman"/>
          <w:sz w:val="28"/>
          <w:szCs w:val="28"/>
        </w:rPr>
        <w:t>обеспечение функций администрации Марксовского муниципального района Саратовской области и подведомственных казенных учреждений на 20</w:t>
      </w:r>
      <w:r w:rsidR="00FD5B6F">
        <w:rPr>
          <w:rFonts w:ascii="Times New Roman" w:hAnsi="Times New Roman" w:cs="Times New Roman"/>
          <w:sz w:val="28"/>
          <w:szCs w:val="28"/>
        </w:rPr>
        <w:t xml:space="preserve">26 год» (с изменениями от 29 января </w:t>
      </w:r>
      <w:r w:rsidRPr="00CD5548">
        <w:rPr>
          <w:rFonts w:ascii="Times New Roman" w:hAnsi="Times New Roman" w:cs="Times New Roman"/>
          <w:sz w:val="28"/>
          <w:szCs w:val="28"/>
        </w:rPr>
        <w:t>2026 года № 114</w:t>
      </w:r>
      <w:r w:rsidR="003E7AED">
        <w:rPr>
          <w:rFonts w:ascii="Times New Roman" w:hAnsi="Times New Roman" w:cs="Times New Roman"/>
          <w:sz w:val="28"/>
          <w:szCs w:val="28"/>
        </w:rPr>
        <w:t>, от 26 июня 2026 года № 1489</w:t>
      </w:r>
      <w:r w:rsidR="00DA7DFC">
        <w:rPr>
          <w:rFonts w:ascii="Times New Roman" w:hAnsi="Times New Roman" w:cs="Times New Roman"/>
          <w:sz w:val="28"/>
          <w:szCs w:val="28"/>
        </w:rPr>
        <w:t>, от 13 июля 2026 года № 1636</w:t>
      </w:r>
      <w:r w:rsidR="002B4FAC">
        <w:rPr>
          <w:rFonts w:ascii="Times New Roman" w:hAnsi="Times New Roman" w:cs="Times New Roman"/>
          <w:sz w:val="28"/>
          <w:szCs w:val="28"/>
        </w:rPr>
        <w:t>, от 2 сентября 2026 года № 2055</w:t>
      </w:r>
      <w:proofErr w:type="gramEnd"/>
      <w:r w:rsidRPr="00CD5548">
        <w:rPr>
          <w:rFonts w:ascii="Times New Roman" w:hAnsi="Times New Roman" w:cs="Times New Roman"/>
          <w:sz w:val="28"/>
          <w:szCs w:val="28"/>
        </w:rPr>
        <w:t>), изложив приложение в редакции согласно приложению</w:t>
      </w:r>
      <w:r w:rsidRPr="00545EBC">
        <w:rPr>
          <w:rFonts w:ascii="Times New Roman" w:hAnsi="Times New Roman" w:cs="Times New Roman"/>
          <w:sz w:val="28"/>
          <w:szCs w:val="28"/>
        </w:rPr>
        <w:t>.</w:t>
      </w: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 xml:space="preserve">          2.</w:t>
      </w:r>
      <w:r w:rsidRPr="00545EB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545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545EBC">
        <w:rPr>
          <w:rFonts w:ascii="Times New Roman" w:hAnsi="Times New Roman" w:cs="Times New Roman"/>
          <w:sz w:val="28"/>
          <w:szCs w:val="28"/>
        </w:rPr>
        <w:t>на официальном сайте Марксовского муниципального района и в Единой информационной системе закупок.</w:t>
      </w: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3. </w:t>
      </w:r>
      <w:proofErr w:type="gramStart"/>
      <w:r w:rsidRPr="00545EB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545EBC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</w:t>
      </w:r>
      <w:hyperlink r:id="rId8" w:tooltip="Заместитель главы администрации Балаковского муниципального района  по экономическому развитию и управлению муниципальной собственностью" w:history="1">
        <w:r w:rsidR="00DA7DFC">
          <w:rPr>
            <w:rFonts w:ascii="Times New Roman" w:hAnsi="Times New Roman" w:cs="Times New Roman"/>
            <w:bCs/>
            <w:sz w:val="28"/>
            <w:szCs w:val="28"/>
          </w:rPr>
          <w:t xml:space="preserve">начальника управления экономического развития и торговли </w:t>
        </w:r>
        <w:r w:rsidRPr="00545EBC">
          <w:rPr>
            <w:rFonts w:ascii="Times New Roman" w:hAnsi="Times New Roman" w:cs="Times New Roman"/>
            <w:bCs/>
            <w:sz w:val="28"/>
            <w:szCs w:val="28"/>
          </w:rPr>
          <w:t xml:space="preserve"> администрации муниципального района  </w:t>
        </w:r>
      </w:hyperlink>
      <w:r w:rsidR="008F57FC">
        <w:rPr>
          <w:rFonts w:ascii="Times New Roman" w:hAnsi="Times New Roman" w:cs="Times New Roman"/>
          <w:sz w:val="28"/>
          <w:szCs w:val="28"/>
        </w:rPr>
        <w:t>Солдатову В.В.</w:t>
      </w:r>
      <w:r w:rsidRPr="00545EB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:rsidR="00FD5B6F" w:rsidRDefault="00FD5B6F" w:rsidP="002F43F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B2200" w:rsidRPr="003E18C0" w:rsidRDefault="000B2200" w:rsidP="002F43FF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>Глава Марксовского</w:t>
      </w:r>
    </w:p>
    <w:p w:rsidR="00054372" w:rsidRPr="000271EF" w:rsidRDefault="002F43FF" w:rsidP="002F43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054372" w:rsidRPr="000271EF" w:rsidSect="00FD5B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8" w:right="851" w:bottom="1134" w:left="1701" w:header="709" w:footer="510" w:gutter="0"/>
          <w:cols w:space="708"/>
          <w:docGrid w:linePitch="360"/>
        </w:sectPr>
      </w:pPr>
      <w:r w:rsidRPr="00545EB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45EBC">
        <w:rPr>
          <w:rFonts w:ascii="Times New Roman" w:hAnsi="Times New Roman" w:cs="Times New Roman"/>
          <w:sz w:val="28"/>
          <w:szCs w:val="28"/>
        </w:rPr>
        <w:tab/>
      </w:r>
      <w:r w:rsidRPr="00545EBC">
        <w:rPr>
          <w:rFonts w:ascii="Times New Roman" w:hAnsi="Times New Roman" w:cs="Times New Roman"/>
          <w:sz w:val="28"/>
          <w:szCs w:val="28"/>
        </w:rPr>
        <w:tab/>
      </w:r>
      <w:r w:rsidRPr="00545E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В.С. Прохорова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</w:t>
      </w:r>
    </w:p>
    <w:p w:rsidR="00205CA3" w:rsidRPr="003E18C0" w:rsidRDefault="003E18C0" w:rsidP="003E18C0">
      <w:pPr>
        <w:pStyle w:val="ae"/>
        <w:ind w:firstLine="9356"/>
        <w:jc w:val="both"/>
        <w:rPr>
          <w:rFonts w:ascii="Times New Roman" w:hAnsi="Times New Roman" w:cs="Times New Roman"/>
          <w:sz w:val="24"/>
          <w:szCs w:val="24"/>
        </w:rPr>
      </w:pP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от  </w:t>
      </w:r>
      <w:r w:rsidR="008F57FC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E18C0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. №  </w:t>
      </w:r>
      <w:r w:rsidR="008F57FC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05CA3" w:rsidRDefault="00205CA3" w:rsidP="006A6AED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обеспечение функций администрации Марксовского муниципального района Саратовской области и подведомственных казенных учреждений на 2026 год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доступа к международным телекоммуникационным сетям информационного обмена.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0B2200">
        <w:trPr>
          <w:trHeight w:val="156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0B2200">
        <w:trPr>
          <w:trHeight w:val="438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доступа к международным телекоммуникационным сетям информационного обмена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стационарной связи.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4A7BDD">
        <w:trPr>
          <w:trHeight w:val="6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34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внутризоновой международной междугородней телефонной связи. Оплате услуг стационарной связи.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Нормативы затрат на услуги подвижной радиотелефонной связи (сотовой связи) стандарта </w:t>
      </w:r>
      <w:r w:rsidRPr="007313A1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7313A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45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8788"/>
        <w:gridCol w:w="2835"/>
        <w:gridCol w:w="1842"/>
      </w:tblGrid>
      <w:tr w:rsidR="007313A1" w:rsidRPr="007313A1" w:rsidTr="004A7BDD">
        <w:trPr>
          <w:trHeight w:val="59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64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подвижной радиотелефонной связи (сотовой связи) стандарта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1134"/>
        </w:tabs>
        <w:spacing w:after="0" w:line="216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оплату услуг по обслуживанию справочно-информационной системы «Гарант».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04"/>
        <w:gridCol w:w="7088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8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сопровождения справочно-правовой системы (не более, руб.) за 12 месяцев</w:t>
            </w:r>
          </w:p>
        </w:tc>
      </w:tr>
      <w:tr w:rsidR="007313A1" w:rsidRPr="007313A1" w:rsidTr="004A7BDD"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сопровождению ранее установленного электронного периодического справочника «Система Гарант» </w:t>
            </w:r>
          </w:p>
        </w:tc>
        <w:tc>
          <w:tcPr>
            <w:tcW w:w="7088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 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приобретение неисключительных прав лицензионного антивирусного программного обеспечения и продление лицензий антивирусного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2552"/>
        <w:gridCol w:w="4394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 (шт.)</w:t>
            </w:r>
          </w:p>
        </w:tc>
        <w:tc>
          <w:tcPr>
            <w:tcW w:w="439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94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>Нормативы затрат на приобретение неисключительных прав лицензионного программного обеспечения и продление лицензий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7513"/>
        <w:gridCol w:w="6095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на использование программного обеспечения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398 600,00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Абонемента на техническое обслуживание программного продукта «Барс-Имущество»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92 800,00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</w:t>
      </w:r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плату услуг по продлению </w:t>
      </w:r>
      <w:proofErr w:type="gramStart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 использования программного обеспечения системы управления</w:t>
      </w:r>
      <w:proofErr w:type="gramEnd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сайтом.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797"/>
        <w:gridCol w:w="1984"/>
        <w:gridCol w:w="4111"/>
      </w:tblGrid>
      <w:tr w:rsidR="007313A1" w:rsidRPr="007313A1" w:rsidTr="000B2200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0B2200">
        <w:trPr>
          <w:trHeight w:val="357"/>
        </w:trPr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Услуга по продлению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использования программного обеспечения системы управления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сайтом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приобретение компьютерной техники, телефонного оборудования.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5954"/>
        <w:gridCol w:w="2693"/>
        <w:gridCol w:w="5103"/>
      </w:tblGrid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69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рублей</w:t>
            </w:r>
          </w:p>
        </w:tc>
        <w:tc>
          <w:tcPr>
            <w:tcW w:w="510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Системные блоки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Мониторы для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Принтеры и многофункциональные устройства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телефонов, смартфонов, оборудования телефонной связи и комплектующих частей для монтажа телефонной сети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периферийных устрой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я персональных компьютеров 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планшетных компьютеров и ноутбуков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напольной мобильной стойки для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9. Нормативы цены и количества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иптографической защиты информации и электронно-цифровой подписи.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229"/>
        <w:gridCol w:w="2835"/>
        <w:gridCol w:w="3686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(не менее), лет</w:t>
            </w:r>
          </w:p>
        </w:tc>
      </w:tr>
      <w:tr w:rsidR="007313A1" w:rsidRPr="007313A1" w:rsidTr="004A7BDD">
        <w:trPr>
          <w:trHeight w:val="249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программных, аппаратных и программно-аппаратных средств защиты информации и электронно-цифровой подписи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180500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68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10. Нормативы (информационное общество).</w:t>
      </w:r>
    </w:p>
    <w:tbl>
      <w:tblPr>
        <w:tblStyle w:val="a3"/>
        <w:tblW w:w="14459" w:type="dxa"/>
        <w:tblInd w:w="108" w:type="dxa"/>
        <w:tblLook w:val="04A0"/>
      </w:tblPr>
      <w:tblGrid>
        <w:gridCol w:w="540"/>
        <w:gridCol w:w="11798"/>
        <w:gridCol w:w="2121"/>
      </w:tblGrid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заправке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информационно-техническому обслуживанию сайта.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персональных компьютеров, оборудования  локальной сети и телефонной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программного комплекса «АРМ-Муниципал»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«АРМ».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152 800,00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периодического контроля уровня защиты информации на аттестованном объекте информатизации, оценке эффективности принимаемых мер по обеспечению безопасности информации.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выделенного помещения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специальных проверок и специальных исследований технических средств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11. Нормативы затрат на 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10064"/>
        <w:gridCol w:w="3686"/>
      </w:tblGrid>
      <w:tr w:rsidR="007313A1" w:rsidRPr="007313A1" w:rsidTr="004A7BDD">
        <w:trPr>
          <w:trHeight w:val="297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645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12. Перечень периодических печатных изданий и справочной литературы.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639"/>
        <w:gridCol w:w="3969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комплектов в год (шт.)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областная газета «Регион 64»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3A1" w:rsidRPr="007313A1" w:rsidTr="004A7BDD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«Крестьянский двор»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«Воложка»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13. 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системы видеонаблюдения.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602"/>
        <w:gridCol w:w="1471"/>
        <w:gridCol w:w="2032"/>
        <w:gridCol w:w="2645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3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264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295"/>
        </w:trPr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2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</w:t>
            </w:r>
          </w:p>
        </w:tc>
        <w:tc>
          <w:tcPr>
            <w:tcW w:w="14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203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4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</w:tbl>
    <w:p w:rsidR="007313A1" w:rsidRPr="007313A1" w:rsidRDefault="007313A1" w:rsidP="007313A1">
      <w:pPr>
        <w:keepNext/>
        <w:tabs>
          <w:tab w:val="num" w:pos="0"/>
        </w:tabs>
        <w:suppressAutoHyphens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13A1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Нормативы на приобретение специального товара.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73"/>
        <w:gridCol w:w="849"/>
        <w:gridCol w:w="6784"/>
        <w:gridCol w:w="3544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изм</w:t>
            </w:r>
            <w:proofErr w:type="spellEnd"/>
          </w:p>
        </w:tc>
        <w:tc>
          <w:tcPr>
            <w:tcW w:w="678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Максимальная цена за единицу товаров, работ, услуг (руб.)</w:t>
            </w:r>
          </w:p>
        </w:tc>
      </w:tr>
      <w:tr w:rsidR="007313A1" w:rsidRPr="007313A1" w:rsidTr="004A7BDD">
        <w:trPr>
          <w:trHeight w:val="400"/>
        </w:trPr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Флаги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784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фактической необходимости, в соответствии с распоряжением администрации ММР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15. Нормативы затрат на информационное сопровождение деятельности администрации ММР.</w:t>
      </w:r>
    </w:p>
    <w:tbl>
      <w:tblPr>
        <w:tblStyle w:val="a3"/>
        <w:tblW w:w="14459" w:type="dxa"/>
        <w:tblInd w:w="108" w:type="dxa"/>
        <w:tblLook w:val="04A0"/>
      </w:tblPr>
      <w:tblGrid>
        <w:gridCol w:w="753"/>
        <w:gridCol w:w="7611"/>
        <w:gridCol w:w="3260"/>
        <w:gridCol w:w="2835"/>
      </w:tblGrid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оказываемых услуг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информационному сопровождению деятельности администрации Марксовского муниципального района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76 300 кв. см.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16. Нормативы затрат по профилактике правонарушений в ММР.</w:t>
      </w:r>
    </w:p>
    <w:tbl>
      <w:tblPr>
        <w:tblStyle w:val="a3"/>
        <w:tblW w:w="14459" w:type="dxa"/>
        <w:tblInd w:w="108" w:type="dxa"/>
        <w:tblLook w:val="04A0"/>
      </w:tblPr>
      <w:tblGrid>
        <w:gridCol w:w="567"/>
        <w:gridCol w:w="11057"/>
        <w:gridCol w:w="2835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системы видеонаблюдения в местах массового скопления граждан на территории МО город Маркс с выводом видеосигнала в отдел МВД России по 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105 000,00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системы видеонаблюдения с выводом видеосигнала в отдел МВД России по ММР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17. Нормативные затраты на пошив формы членам местной общественной организации ММР Саратовской области «Добровольная народная дружина».</w:t>
      </w:r>
    </w:p>
    <w:tbl>
      <w:tblPr>
        <w:tblStyle w:val="a3"/>
        <w:tblW w:w="0" w:type="auto"/>
        <w:tblLook w:val="04A0"/>
      </w:tblPr>
      <w:tblGrid>
        <w:gridCol w:w="817"/>
        <w:gridCol w:w="9709"/>
        <w:gridCol w:w="3980"/>
      </w:tblGrid>
      <w:tr w:rsidR="007313A1" w:rsidRPr="007313A1" w:rsidTr="004A7BDD"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398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Пошив формы членам местной общественной организации ММР Саратовской области «Добровольная народная дружина»</w:t>
            </w:r>
          </w:p>
        </w:tc>
        <w:tc>
          <w:tcPr>
            <w:tcW w:w="398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18.  Нормативные затраты на поставку цветов.</w:t>
      </w:r>
    </w:p>
    <w:tbl>
      <w:tblPr>
        <w:tblW w:w="14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361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widowControl w:val="0"/>
              <w:tabs>
                <w:tab w:val="left" w:pos="0"/>
                <w:tab w:val="left" w:pos="205"/>
              </w:tabs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цветов для нужд администрации Марксовского муниципального района Саратовской области.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19. Нормативы затрат на оплату типографических работ и услуг.</w:t>
      </w:r>
    </w:p>
    <w:tbl>
      <w:tblPr>
        <w:tblStyle w:val="a3"/>
        <w:tblW w:w="14562" w:type="dxa"/>
        <w:tblLook w:val="04A0"/>
      </w:tblPr>
      <w:tblGrid>
        <w:gridCol w:w="1101"/>
        <w:gridCol w:w="7517"/>
        <w:gridCol w:w="2405"/>
        <w:gridCol w:w="3539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89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(с вкладышами)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210 000,00</w:t>
            </w:r>
          </w:p>
        </w:tc>
      </w:tr>
      <w:tr w:rsidR="007313A1" w:rsidRPr="007313A1" w:rsidTr="004A7BDD">
        <w:trPr>
          <w:trHeight w:val="280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подарочных наборов (ежедневник, ручка)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80 000,00</w:t>
            </w:r>
          </w:p>
        </w:tc>
      </w:tr>
      <w:tr w:rsidR="007313A1" w:rsidRPr="007313A1" w:rsidTr="004A7BDD">
        <w:trPr>
          <w:trHeight w:val="141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фоторамок</w:t>
            </w:r>
            <w:proofErr w:type="spellEnd"/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20. Нормативы количества и цены мебели, срок  полезного использования.</w:t>
      </w:r>
    </w:p>
    <w:tbl>
      <w:tblPr>
        <w:tblStyle w:val="a3"/>
        <w:tblW w:w="14567" w:type="dxa"/>
        <w:tblLook w:val="04A0"/>
      </w:tblPr>
      <w:tblGrid>
        <w:gridCol w:w="1101"/>
        <w:gridCol w:w="4831"/>
        <w:gridCol w:w="5091"/>
        <w:gridCol w:w="3544"/>
      </w:tblGrid>
      <w:tr w:rsidR="007313A1" w:rsidRPr="007313A1" w:rsidTr="004A7BDD">
        <w:tc>
          <w:tcPr>
            <w:tcW w:w="1101" w:type="dxa"/>
            <w:tcBorders>
              <w:bottom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 за единицу (не более), рублей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менее), лет</w:t>
            </w:r>
          </w:p>
        </w:tc>
      </w:tr>
      <w:tr w:rsidR="007313A1" w:rsidRPr="007313A1" w:rsidTr="004A7BD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Кресло офисное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книжный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Каталка под системный блок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21. Нормативы количества и цены канцелярских принадлежностей, периодичность получения для администрации и казенных учреждений.</w:t>
      </w:r>
    </w:p>
    <w:tbl>
      <w:tblPr>
        <w:tblStyle w:val="a3"/>
        <w:tblW w:w="14567" w:type="dxa"/>
        <w:tblLook w:val="04A0"/>
      </w:tblPr>
      <w:tblGrid>
        <w:gridCol w:w="813"/>
        <w:gridCol w:w="4257"/>
        <w:gridCol w:w="992"/>
        <w:gridCol w:w="4252"/>
        <w:gridCol w:w="2127"/>
        <w:gridCol w:w="2126"/>
      </w:tblGrid>
      <w:tr w:rsidR="007313A1" w:rsidRPr="007313A1" w:rsidTr="004A7BDD">
        <w:tc>
          <w:tcPr>
            <w:tcW w:w="8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Периодичность,</w:t>
            </w:r>
          </w:p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</w:p>
        </w:tc>
      </w:tr>
      <w:tr w:rsidR="007313A1" w:rsidRPr="007313A1" w:rsidTr="004A7BDD">
        <w:trPr>
          <w:trHeight w:val="22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10 файлов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на 20 файлов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0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  ПВА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160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3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8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11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18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Бланк документа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28 мм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7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50 мм</w:t>
              </w:r>
            </w:smartTag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207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14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66"/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Блок с клеевым краем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адресная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8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500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гелевый</w:t>
            </w:r>
            <w:proofErr w:type="spellEnd"/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600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 стержня -152мм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Стержень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мм.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черный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4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140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Ежедневник формат А5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435,00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Точилка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4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Маркер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Папка-файл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2,50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6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Папка-скоросшиватель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Папка-дело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42,00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Папка-конверт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  <w:tab w:val="left" w:pos="2807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3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завязках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Батарея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мизинчиковая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58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46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штемпельная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Тетрадь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270,00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10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390,00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16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3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Калька формат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  100 л.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9500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 xml:space="preserve">Цена определяется </w:t>
            </w:r>
            <w:r w:rsidRPr="007313A1">
              <w:rPr>
                <w:rFonts w:ascii="Times New Roman" w:hAnsi="Times New Roman" w:cs="Times New Roman"/>
              </w:rPr>
              <w:lastRenderedPageBreak/>
              <w:t>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2050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Почтовые марки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15 000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Диски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матовая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 w:val="restart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2126" w:type="dxa"/>
            <w:vMerge w:val="restart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500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форматная А3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 </w:t>
            </w:r>
            <w:proofErr w:type="spellStart"/>
            <w:r w:rsidRPr="007313A1">
              <w:rPr>
                <w:rFonts w:ascii="Times New Roman" w:hAnsi="Times New Roman" w:cs="Times New Roman"/>
                <w:lang w:eastAsia="en-US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lang w:eastAsia="en-US"/>
              </w:rPr>
              <w:t xml:space="preserve">.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Ручка подарочная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22.  Нормативы затрат на газоснабжение (вечный огонь).</w:t>
      </w:r>
    </w:p>
    <w:tbl>
      <w:tblPr>
        <w:tblStyle w:val="a3"/>
        <w:tblW w:w="14567" w:type="dxa"/>
        <w:tblLook w:val="04A0"/>
      </w:tblPr>
      <w:tblGrid>
        <w:gridCol w:w="959"/>
        <w:gridCol w:w="6237"/>
        <w:gridCol w:w="3118"/>
        <w:gridCol w:w="4253"/>
      </w:tblGrid>
      <w:tr w:rsidR="007313A1" w:rsidRPr="007313A1" w:rsidTr="000B2200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в год, м3</w:t>
            </w:r>
          </w:p>
        </w:tc>
        <w:tc>
          <w:tcPr>
            <w:tcW w:w="42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0B2200">
        <w:trPr>
          <w:trHeight w:val="343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поставке газа (вечный огонь)</w:t>
            </w:r>
          </w:p>
        </w:tc>
        <w:tc>
          <w:tcPr>
            <w:tcW w:w="3118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20,5</w:t>
            </w:r>
          </w:p>
        </w:tc>
        <w:tc>
          <w:tcPr>
            <w:tcW w:w="4253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23.  Нормативы затрат на дополнительное профессиональное образование работников.</w:t>
      </w:r>
    </w:p>
    <w:tbl>
      <w:tblPr>
        <w:tblStyle w:val="a3"/>
        <w:tblW w:w="14709" w:type="dxa"/>
        <w:tblLook w:val="04A0"/>
      </w:tblPr>
      <w:tblGrid>
        <w:gridCol w:w="959"/>
        <w:gridCol w:w="7371"/>
        <w:gridCol w:w="2835"/>
        <w:gridCol w:w="3544"/>
      </w:tblGrid>
      <w:tr w:rsidR="007313A1" w:rsidRPr="007313A1" w:rsidTr="004A7BDD">
        <w:trPr>
          <w:trHeight w:val="208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555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  <w:tr w:rsidR="007313A1" w:rsidRPr="007313A1" w:rsidTr="004A7BDD">
        <w:trPr>
          <w:trHeight w:val="549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 для казенных учреждений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30 000,00</w:t>
            </w:r>
          </w:p>
        </w:tc>
      </w:tr>
      <w:tr w:rsidR="007313A1" w:rsidRPr="007313A1" w:rsidTr="004A7BDD">
        <w:trPr>
          <w:trHeight w:val="742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образовательных услуг по дополнительной профессиональной программе профессиональной переподготовки «Информационная безопасность»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70 000,00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24. Нормативы затрат на предоставление услуг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хостинга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>, калькулятор НМЦК, консультации по практике применения Федерального закона от 05.04.2013 г. № 44-ФЗ.</w:t>
      </w:r>
    </w:p>
    <w:tbl>
      <w:tblPr>
        <w:tblStyle w:val="a3"/>
        <w:tblW w:w="14709" w:type="dxa"/>
        <w:tblLook w:val="04A0"/>
      </w:tblPr>
      <w:tblGrid>
        <w:gridCol w:w="959"/>
        <w:gridCol w:w="8892"/>
        <w:gridCol w:w="4858"/>
      </w:tblGrid>
      <w:tr w:rsidR="007313A1" w:rsidRPr="007313A1" w:rsidTr="004A7BDD">
        <w:trPr>
          <w:trHeight w:val="273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85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81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устных консультаций по практике применения Федерального закона от 05.04.2013 г. № 44-ФЗ</w:t>
            </w:r>
          </w:p>
        </w:tc>
        <w:tc>
          <w:tcPr>
            <w:tcW w:w="4858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25. Нормативы затрат на оказание информационных услуг по предоставлению статистической информации.</w:t>
      </w:r>
    </w:p>
    <w:tbl>
      <w:tblPr>
        <w:tblStyle w:val="a3"/>
        <w:tblW w:w="14709" w:type="dxa"/>
        <w:tblLook w:val="04A0"/>
      </w:tblPr>
      <w:tblGrid>
        <w:gridCol w:w="1101"/>
        <w:gridCol w:w="9497"/>
        <w:gridCol w:w="4111"/>
      </w:tblGrid>
      <w:tr w:rsidR="007313A1" w:rsidRPr="007313A1" w:rsidTr="004A7BDD">
        <w:trPr>
          <w:trHeight w:val="307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196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информационных услуг по предоставлению статистической информации.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</w:tr>
    </w:tbl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26. Нормативы количества и цены для услуг специальной связи.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3260"/>
        <w:gridCol w:w="3685"/>
        <w:gridCol w:w="6663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отправлений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одного отправления</w:t>
            </w:r>
          </w:p>
        </w:tc>
      </w:tr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специальной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Среднее значение за 3 три предыдущих финансовых года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определяется тарифами Государственной службой Российской Федерации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27.  Нормативы количества и цен хозяйственных товаров и принадлежностей для казенных учреждений.</w:t>
      </w:r>
    </w:p>
    <w:tbl>
      <w:tblPr>
        <w:tblStyle w:val="a3"/>
        <w:tblW w:w="14709" w:type="dxa"/>
        <w:tblLook w:val="04A0"/>
      </w:tblPr>
      <w:tblGrid>
        <w:gridCol w:w="675"/>
        <w:gridCol w:w="6379"/>
        <w:gridCol w:w="1134"/>
        <w:gridCol w:w="3450"/>
        <w:gridCol w:w="3071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2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для ручной стирки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(автомат)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6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Полироль для мебели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8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2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190,00</w:t>
            </w:r>
          </w:p>
        </w:tc>
      </w:tr>
      <w:tr w:rsidR="007313A1" w:rsidRPr="007313A1" w:rsidTr="004A7BDD">
        <w:trPr>
          <w:trHeight w:val="29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для стекол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Туалетная бумага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1500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</w:tr>
      <w:tr w:rsidR="007313A1" w:rsidRPr="007313A1" w:rsidTr="004A7BDD">
        <w:trPr>
          <w:trHeight w:val="27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Тряпка для мытья пола (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нетканка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м.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500 м.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7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пар.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2500 пар.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Губка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30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влажные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Платочки одноразовые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140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</w:tr>
      <w:tr w:rsidR="007313A1" w:rsidRPr="007313A1" w:rsidTr="004A7BDD">
        <w:trPr>
          <w:trHeight w:val="1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для мебели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л.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0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Мешки для мусора 160 л.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240,00</w:t>
            </w:r>
          </w:p>
        </w:tc>
      </w:tr>
      <w:tr w:rsidR="007313A1" w:rsidRPr="007313A1" w:rsidTr="004A7BDD">
        <w:trPr>
          <w:trHeight w:val="23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/б.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8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для посуды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</w:tr>
      <w:tr w:rsidR="007313A1" w:rsidRPr="007313A1" w:rsidTr="004A7BDD">
        <w:trPr>
          <w:trHeight w:val="26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мытья санузлов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Освежитель для санузла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уборки туалета,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318,45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пола 5 кг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268,17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бумажные 100 штук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100шт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сантехники и уборки санитарных помещений 5,3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гель, дезинфицирующее, концентрат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546,46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бытовая, спайка 8 шт., 4-слойная (8х16 м),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217,36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17,12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влажные детские 100 шт.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62,01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450 мл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отбеливания, дезинфекции и уборки 5 л, БЕЛИЗНА-ГЕЛЬ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Мыло жидкое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299,41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антибактериальное 500 мл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100,09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Насадка плоская для швабры/держателя 40 см,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177,26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 черные в рулоне 30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240 л черные, в пачке 20 шт.,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534,29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МНОГОРАЗОВЫЕ латексные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79,23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Савок для мусора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пластиковый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30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Колер для краски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L-18W/765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13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 151 4*24W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6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Энергосберегающие лампы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накаливания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26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ДРЛ 400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360,00</w:t>
            </w:r>
          </w:p>
        </w:tc>
      </w:tr>
      <w:tr w:rsidR="007313A1" w:rsidRPr="007313A1" w:rsidTr="004A7BDD">
        <w:trPr>
          <w:trHeight w:val="27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ДРВ -160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одинарные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двойные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105,00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95,00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Вилка 16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Автоматический 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ПВХ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8шт.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Сверла для дрели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35,00</w:t>
            </w:r>
          </w:p>
        </w:tc>
      </w:tr>
      <w:tr w:rsidR="007313A1" w:rsidRPr="007313A1" w:rsidTr="004A7BDD">
        <w:trPr>
          <w:trHeight w:val="28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36 W 1765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Светильники ЛСП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600,00</w:t>
            </w:r>
          </w:p>
        </w:tc>
      </w:tr>
      <w:tr w:rsidR="007313A1" w:rsidRPr="007313A1" w:rsidTr="004A7BDD">
        <w:trPr>
          <w:trHeight w:val="27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космос диодная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60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320,00</w:t>
            </w:r>
          </w:p>
        </w:tc>
      </w:tr>
      <w:tr w:rsidR="007313A1" w:rsidRPr="007313A1" w:rsidTr="004A7BDD">
        <w:trPr>
          <w:trHeight w:val="25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Скотч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8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Вода питьевая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бут.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300 бут.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170,00</w:t>
            </w:r>
          </w:p>
        </w:tc>
      </w:tr>
      <w:tr w:rsidR="007313A1" w:rsidRPr="007313A1" w:rsidTr="004A7BDD">
        <w:trPr>
          <w:trHeight w:val="23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Батарея аккумуляторная     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7313A1" w:rsidRPr="007313A1" w:rsidTr="004A7BDD">
        <w:trPr>
          <w:trHeight w:val="25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36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электрогенератора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Защелка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400,00</w:t>
            </w:r>
          </w:p>
        </w:tc>
      </w:tr>
      <w:tr w:rsidR="007313A1" w:rsidRPr="007313A1" w:rsidTr="004A7BDD">
        <w:trPr>
          <w:trHeight w:val="2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Эмаль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4A7BDD">
        <w:trPr>
          <w:trHeight w:val="24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Кисть плоская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3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Биты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1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 гвоздь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313A1" w:rsidRPr="007313A1" w:rsidTr="004A7BDD">
        <w:trPr>
          <w:trHeight w:val="1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Порог стык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0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23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55,00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аэрозольная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цилиндровый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313A1" w:rsidRPr="007313A1" w:rsidTr="004A7BDD">
        <w:trPr>
          <w:trHeight w:val="1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Петля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7313A1" w:rsidRPr="007313A1" w:rsidTr="004A7BDD">
        <w:trPr>
          <w:trHeight w:val="1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Шпингалет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313A1" w:rsidRPr="007313A1" w:rsidTr="004A7BDD">
        <w:trPr>
          <w:trHeight w:val="1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универсальный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7313A1" w:rsidRPr="007313A1" w:rsidTr="004A7BDD">
        <w:trPr>
          <w:trHeight w:val="1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Краска фасадная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7313A1" w:rsidRPr="007313A1" w:rsidTr="004A7BDD">
        <w:trPr>
          <w:trHeight w:val="2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Ковер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13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313A1" w:rsidRPr="007313A1" w:rsidTr="004A7BDD">
        <w:trPr>
          <w:trHeight w:val="1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Замок навесной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31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Пена монтажная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Счетчик воды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Штукатурка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волма-слой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Валик мини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4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для монтажной пены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Бетоносмеситель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Не более 1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23 950,00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Форменный жилет сотрудника ЕДДС (цвет – синий, на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фурнитурой установленного образца)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Стекло для окна гаража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4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Счетчик газа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микротермальный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СМТ СМАРТ-G 4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вверху в низ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31 500,00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Фильтр газа ФН-3/4 2.1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КМЧ-С-20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28. Нормативы затрат на коммунальные услуги для казенных учреждений.</w:t>
      </w:r>
    </w:p>
    <w:tbl>
      <w:tblPr>
        <w:tblStyle w:val="a3"/>
        <w:tblW w:w="14709" w:type="dxa"/>
        <w:tblLook w:val="04A0"/>
      </w:tblPr>
      <w:tblGrid>
        <w:gridCol w:w="959"/>
        <w:gridCol w:w="5953"/>
        <w:gridCol w:w="3961"/>
        <w:gridCol w:w="3836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Потребление за год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Сумма, в год (руб.)</w:t>
            </w:r>
          </w:p>
        </w:tc>
      </w:tr>
      <w:tr w:rsidR="007313A1" w:rsidRPr="007313A1" w:rsidTr="004A7BDD">
        <w:trPr>
          <w:trHeight w:val="396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поставке газа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12 тыс. м3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снабжению тепловой энергии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740 Гкал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снабжению электроэнергией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более 163 тыс. 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кВат</w:t>
            </w:r>
            <w:proofErr w:type="spellEnd"/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1715750,03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водоснабжению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водоотведению сточных вод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120 000,00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откачке жидких отходов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1000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29. Нормативы затрат на техническое обслуживание и </w:t>
      </w:r>
      <w:proofErr w:type="spellStart"/>
      <w:r w:rsidRPr="007313A1">
        <w:rPr>
          <w:rFonts w:ascii="Times New Roman" w:eastAsia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 ремонт систем кондиционирования и вентиляции для казенных учреждений.</w:t>
      </w:r>
    </w:p>
    <w:tbl>
      <w:tblPr>
        <w:tblW w:w="14743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9"/>
        <w:gridCol w:w="4536"/>
        <w:gridCol w:w="3119"/>
        <w:gridCol w:w="6379"/>
      </w:tblGrid>
      <w:tr w:rsidR="007313A1" w:rsidRPr="007313A1" w:rsidTr="002F359E">
        <w:trPr>
          <w:trHeight w:val="81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3119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одной установки кондиционирования и элементов вентиляции (не более, руб.)</w:t>
            </w:r>
          </w:p>
        </w:tc>
      </w:tr>
      <w:tr w:rsidR="007313A1" w:rsidRPr="007313A1" w:rsidTr="000B2200">
        <w:trPr>
          <w:trHeight w:val="53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систем кондиционирования и вентиляции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550,00</w:t>
            </w:r>
          </w:p>
        </w:tc>
      </w:tr>
      <w:tr w:rsidR="007313A1" w:rsidRPr="007313A1" w:rsidTr="004A7BDD">
        <w:trPr>
          <w:trHeight w:val="232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системы вентиляции 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60 000,00</w:t>
            </w:r>
          </w:p>
        </w:tc>
      </w:tr>
      <w:tr w:rsidR="007313A1" w:rsidRPr="007313A1" w:rsidTr="004A7BDD">
        <w:trPr>
          <w:trHeight w:val="351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кондиционеров 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 с монтажом.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в расчете на 1 кабинет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30. Нормативы затрат на техническое обслуживание и ремонт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655"/>
        <w:gridCol w:w="6379"/>
      </w:tblGrid>
      <w:tr w:rsidR="007313A1" w:rsidRPr="007313A1" w:rsidTr="000B2200">
        <w:trPr>
          <w:trHeight w:val="3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средство, подлежащие техническому обслуживанию и ремонту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ind w:left="-301" w:firstLine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на техническое обслуживание и ремонт за год руб.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36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 078 СА 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Largus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825 МО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ind w:left="-585" w:firstLine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083 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LADA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Vesta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 498 РМ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31. Нормативы затрат на приобретение горюче смазочных материалов </w:t>
      </w:r>
      <w:r w:rsidRPr="007313A1">
        <w:rPr>
          <w:rFonts w:ascii="Times New Roman" w:hAnsi="Times New Roman" w:cs="Times New Roman"/>
          <w:sz w:val="24"/>
          <w:szCs w:val="24"/>
        </w:rPr>
        <w:t>для казенных учреждений.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946"/>
        <w:gridCol w:w="724"/>
        <w:gridCol w:w="1971"/>
        <w:gridCol w:w="2408"/>
        <w:gridCol w:w="1985"/>
      </w:tblGrid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л.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расхода топлива на 100 километров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пробег за год (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rPr>
          <w:trHeight w:val="222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24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40 673</w:t>
            </w:r>
          </w:p>
        </w:tc>
      </w:tr>
      <w:tr w:rsidR="007313A1" w:rsidRPr="007313A1" w:rsidTr="002F359E">
        <w:trPr>
          <w:trHeight w:val="15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Бензин автомобильный АИ-92 для 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 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18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  <w:tr w:rsidR="007313A1" w:rsidRPr="007313A1" w:rsidTr="002F359E">
        <w:trPr>
          <w:trHeight w:val="171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 для 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54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40 673</w:t>
            </w:r>
          </w:p>
        </w:tc>
      </w:tr>
      <w:tr w:rsidR="007313A1" w:rsidRPr="007313A1" w:rsidTr="002F359E">
        <w:trPr>
          <w:trHeight w:val="614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rPr>
          <w:trHeight w:val="50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rPr>
          <w:trHeight w:val="40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59E" w:rsidRPr="002F359E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675"/>
        <w:gridCol w:w="6946"/>
        <w:gridCol w:w="709"/>
        <w:gridCol w:w="1984"/>
        <w:gridCol w:w="2410"/>
        <w:gridCol w:w="1985"/>
      </w:tblGrid>
      <w:tr w:rsidR="007313A1" w:rsidRPr="007313A1" w:rsidTr="002F359E">
        <w:tc>
          <w:tcPr>
            <w:tcW w:w="675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rPr>
          <w:trHeight w:val="149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7313A1" w:rsidRPr="007313A1" w:rsidTr="002F359E">
        <w:trPr>
          <w:trHeight w:val="180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АВО 8 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3500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7313A1" w:rsidRPr="007313A1" w:rsidTr="002F359E">
        <w:trPr>
          <w:trHeight w:val="236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Минимойка</w:t>
            </w:r>
            <w:proofErr w:type="spellEnd"/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52000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смесь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4541,67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Вывеска 2*0,52 м.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3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(комплект) (Защитники отечества)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Табличка 95 *40 см.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2600,00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для генератора моторное полусинтетическое всесезонное для 4-тактных двигателей,1 литр</w:t>
            </w:r>
          </w:p>
        </w:tc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Газлифт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питания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1150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1150,00 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Рубемаст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1300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32. Нормативные затраты на утилизацию шин (АХО).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355"/>
        <w:gridCol w:w="4395"/>
      </w:tblGrid>
      <w:tr w:rsidR="007313A1" w:rsidRPr="007313A1" w:rsidTr="004A7BDD">
        <w:trPr>
          <w:trHeight w:val="16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Утилизация шин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33.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 охранно-тревожной сигнализации для казенных учреждений.</w:t>
      </w:r>
    </w:p>
    <w:tbl>
      <w:tblPr>
        <w:tblStyle w:val="a3"/>
        <w:tblW w:w="0" w:type="auto"/>
        <w:tblLook w:val="04A0"/>
      </w:tblPr>
      <w:tblGrid>
        <w:gridCol w:w="594"/>
        <w:gridCol w:w="6826"/>
        <w:gridCol w:w="2894"/>
        <w:gridCol w:w="4395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кнопок, шт.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обслуживание 1 кнопки, руб.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регламентно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профилактический ремонт систем охранно-тревожной сигнализации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1000,00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вневедомственной охраны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2 065,83 цена за месяц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34. Нормативы затрат на вывоз твердых бытовых отходов для казенных учреждений.</w:t>
      </w:r>
    </w:p>
    <w:tbl>
      <w:tblPr>
        <w:tblStyle w:val="a3"/>
        <w:tblW w:w="0" w:type="auto"/>
        <w:tblLook w:val="04A0"/>
      </w:tblPr>
      <w:tblGrid>
        <w:gridCol w:w="534"/>
        <w:gridCol w:w="7654"/>
        <w:gridCol w:w="2901"/>
        <w:gridCol w:w="3620"/>
      </w:tblGrid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твердых коммунальных отходов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9,9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1 000,00 руб. 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35. Нормативы затрат на проведение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послерейсового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осмотра водителей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540"/>
        <w:gridCol w:w="6231"/>
        <w:gridCol w:w="2409"/>
        <w:gridCol w:w="2770"/>
        <w:gridCol w:w="2759"/>
      </w:tblGrid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Кол-во проверяемых единиц </w:t>
            </w:r>
          </w:p>
        </w:tc>
        <w:tc>
          <w:tcPr>
            <w:tcW w:w="277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услуги, руб.</w:t>
            </w:r>
          </w:p>
        </w:tc>
        <w:tc>
          <w:tcPr>
            <w:tcW w:w="27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рабочих дней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проведение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водителей транспортных средств 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Затраты на проведение технического состояния автотранспортных средств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36. Нормативы затрат на техническое обслуживание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959"/>
        <w:gridCol w:w="7212"/>
        <w:gridCol w:w="2427"/>
        <w:gridCol w:w="4111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единиц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15 000,00 руб.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Технический осмотр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1500,00 руб.</w:t>
            </w:r>
          </w:p>
        </w:tc>
      </w:tr>
    </w:tbl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Pr="007313A1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37. Нормативы затрат на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шиномонтаж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мойку автомобилей.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18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38. Нормативы затрат на ремонт и техническое обслуживание газового оборудования.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297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ремонт газового оборудования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39. Нормативы затрат на оказание услуг по медицинскому осмотру работников.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498"/>
        <w:gridCol w:w="4536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медицинскому осмотру работников.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40. Нормативные затраты для нужд АХО АММР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923"/>
        <w:gridCol w:w="1417"/>
        <w:gridCol w:w="2552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более, руб.)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Патриот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15 450,00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Годовое обновление Гранд Сметы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Годовое обновление программы «Отдел кадров +»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проектирование пожарной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198 000,00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Ведение таблиц учета отходов, сводный 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Право на использование обновлений версии программы для ЭВМ «Гранд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–с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мета» 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Инструктаж для владельцев газового оборудования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1000,00</w:t>
            </w:r>
          </w:p>
        </w:tc>
      </w:tr>
      <w:tr w:rsidR="007313A1" w:rsidRPr="007313A1" w:rsidTr="004A7BDD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обучению правилам и нормам в электроустановках (2-5 группа)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5 000,00</w:t>
            </w:r>
          </w:p>
        </w:tc>
      </w:tr>
      <w:tr w:rsidR="007313A1" w:rsidRPr="007313A1" w:rsidTr="004A7BDD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Периодическая проверка дымоходов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вентканалов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2500,00</w:t>
            </w:r>
          </w:p>
        </w:tc>
      </w:tr>
      <w:tr w:rsidR="007313A1" w:rsidRPr="007313A1" w:rsidTr="004A7BDD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Ремонт кабинетов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здании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Опресовка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административных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  <w:tr w:rsidR="007313A1" w:rsidRPr="007313A1" w:rsidTr="004A7BDD">
        <w:trPr>
          <w:trHeight w:val="5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400 000 ,00</w:t>
            </w:r>
          </w:p>
        </w:tc>
      </w:tr>
      <w:tr w:rsidR="007313A1" w:rsidRPr="007313A1" w:rsidTr="004A7BD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строительному контролю (техническому надзору).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сметной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3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переводу на индивидуальное отопление многоквартирных жилых домов  с. Подлесное Марксовского района Саратовской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1 808 130,00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 по текущему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ремонту помещений нежилого здания расположенного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адресу: Саратовская область,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Маркс, ул. Кирова,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90 376,39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составлению отчетов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22 400,00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Перешив форменного жилета сотрудника ЕДДС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2 640,00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Текущий ремонт потолка в административном здании, расположенном по адресу </w:t>
            </w:r>
            <w:proofErr w:type="gramStart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End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Маркс, пр. Ленина,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108 616,84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по ремонту системы </w:t>
            </w:r>
            <w:proofErr w:type="spellStart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газопотребления</w:t>
            </w:r>
            <w:proofErr w:type="spellEnd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здания административного, общественного или коммунально-бытового назначения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5000,00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41. Нормативы затрат на геодезические и кадастровые работы и по рыночной оценке в ММР и в МО город Маркс.</w:t>
      </w:r>
    </w:p>
    <w:tbl>
      <w:tblPr>
        <w:tblStyle w:val="a3"/>
        <w:tblW w:w="0" w:type="auto"/>
        <w:tblLook w:val="04A0"/>
      </w:tblPr>
      <w:tblGrid>
        <w:gridCol w:w="594"/>
        <w:gridCol w:w="11988"/>
        <w:gridCol w:w="2126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534"/>
        </w:trPr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объектов капитального строительства</w:t>
            </w:r>
            <w:r w:rsidR="004A7B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права собственности, хозяйственного ведения и права оперативного управления</w:t>
            </w:r>
          </w:p>
        </w:tc>
        <w:tc>
          <w:tcPr>
            <w:tcW w:w="2126" w:type="dxa"/>
            <w:vAlign w:val="center"/>
          </w:tcPr>
          <w:p w:rsidR="007313A1" w:rsidRPr="007313A1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313A1"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7BDD" w:rsidRPr="007313A1" w:rsidTr="004A7BDD">
        <w:trPr>
          <w:trHeight w:val="334"/>
        </w:trPr>
        <w:tc>
          <w:tcPr>
            <w:tcW w:w="594" w:type="dxa"/>
          </w:tcPr>
          <w:p w:rsidR="004A7BDD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</w:tcPr>
          <w:p w:rsidR="004A7BDD" w:rsidRPr="007313A1" w:rsidRDefault="004A7BDD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земельных участков</w:t>
            </w:r>
          </w:p>
        </w:tc>
        <w:tc>
          <w:tcPr>
            <w:tcW w:w="2126" w:type="dxa"/>
            <w:vAlign w:val="center"/>
          </w:tcPr>
          <w:p w:rsidR="004A7BDD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7313A1" w:rsidRPr="007313A1" w:rsidTr="000B2200">
        <w:trPr>
          <w:trHeight w:val="156"/>
        </w:trPr>
        <w:tc>
          <w:tcPr>
            <w:tcW w:w="594" w:type="dxa"/>
          </w:tcPr>
          <w:p w:rsidR="007313A1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по рыночной оценке земельных участков и объектов недвижимости, движимого имущества и прав на них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42. Нормативные затраты по постановке на кадастровый учет муниципальных жилых помещений муниципального образования город Маркс и Марксовского муниципального района.</w:t>
      </w:r>
    </w:p>
    <w:tbl>
      <w:tblPr>
        <w:tblStyle w:val="a3"/>
        <w:tblW w:w="14709" w:type="dxa"/>
        <w:tblLook w:val="04A0"/>
      </w:tblPr>
      <w:tblGrid>
        <w:gridCol w:w="595"/>
        <w:gridCol w:w="11562"/>
        <w:gridCol w:w="2552"/>
      </w:tblGrid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93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постановке на кадастровый учет муниципальных жилых помещений, находящихся в собственности муниципального образования город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7313A1" w:rsidRPr="007313A1" w:rsidTr="004A7BDD">
        <w:trPr>
          <w:trHeight w:val="274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 материалов, товаров для муниципального жилья, расположенного на территории муниципального образования город 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1 400 000,00</w:t>
            </w:r>
          </w:p>
        </w:tc>
      </w:tr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Снятие с кадастрового учета многоквартирных жилых домов и жилых помещений, находящихся на территории МО г. Маркс, жители которых расчленены, а дома снесены или подлежат сносу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43. Нормативные затраты на ремонт пожарных гидрантов.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180"/>
        <w:gridCol w:w="4570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5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Ремонт пожарных гидрантов  расположенных на территории муниципального образования город Маркс  Марксовского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7313A1" w:rsidRPr="007313A1" w:rsidTr="004A7BDD">
        <w:trPr>
          <w:trHeight w:val="5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Установка новых пожарных гидрантов на территории муниципального образования город Маркс Марксовского 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Корректировка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приобретение материалов для ремонта котельных, системы водоотведения; выполнение инженерно-технического обследования строительных конструкций в ММР и МО г. Маркс; выполнение работ по разработке программы комплексного развития систем коммунальной инфраструктуры муниципального образования город Маркс; оказание услуг по аренде спецтехники для ликвидации аварийных ситуаций на сетях водоотведения; оказание услуг по продувке сетей водоотведения для нужд администрации Марксовского муниципального района;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 xml:space="preserve"> приобретение оборудования для проведения ремонтных работ на котельных в Марксовском муниципальном районе; выполнение работ по замене ГРПШ по адресу: г. Маркс, ул.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; приобретение люков для водопроводных и канализационных колодцев.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котельных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6 050 000,00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системы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3 000 000,00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инженерно-технического обследования строительных конструкций многоквартирных жилых домов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220 000,00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разработке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 систем коммунальной инфраструктуры муниципального образования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город Маркс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68 000,00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аренде спецтехники для ликвидации аварийных ситуаций на сетях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продувке сетей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замене ГРПШ по адресу: г. Маркс, ул.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165 000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люков для водопроводных и канализационных колодцев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</w:tr>
    </w:tbl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45. Нормативные затраты для нужд АХО.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1056"/>
        <w:gridCol w:w="2694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Подлесное Марксовского района Саратовской области</w:t>
            </w:r>
            <w:r w:rsidRPr="007313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6 816 000,00</w:t>
            </w:r>
          </w:p>
        </w:tc>
      </w:tr>
      <w:tr w:rsidR="007313A1" w:rsidRPr="007313A1" w:rsidTr="004A7BDD">
        <w:trPr>
          <w:trHeight w:val="7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705 000,00</w:t>
            </w:r>
          </w:p>
        </w:tc>
      </w:tr>
      <w:tr w:rsidR="007313A1" w:rsidRPr="007313A1" w:rsidTr="004A7BDD">
        <w:trPr>
          <w:trHeight w:val="4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 системы отопления в подвальном помещении здания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550 768,79</w:t>
            </w:r>
          </w:p>
        </w:tc>
      </w:tr>
      <w:tr w:rsidR="007313A1" w:rsidRPr="007313A1" w:rsidTr="004A7BDD">
        <w:trPr>
          <w:trHeight w:val="3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 потолка  в здании 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126 794,82</w:t>
            </w:r>
          </w:p>
        </w:tc>
      </w:tr>
      <w:tr w:rsidR="007313A1" w:rsidRPr="007313A1" w:rsidTr="004A7BDD">
        <w:trPr>
          <w:trHeight w:val="3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покраске стен в здании администрации Марксовского муниципального района Саратовской области.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19 991,99</w:t>
            </w:r>
          </w:p>
        </w:tc>
      </w:tr>
      <w:tr w:rsidR="007313A1" w:rsidRPr="007313A1" w:rsidTr="004A7BDD">
        <w:trPr>
          <w:trHeight w:val="1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Строительный контроль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205 000,00</w:t>
            </w:r>
          </w:p>
        </w:tc>
      </w:tr>
      <w:tr w:rsidR="007313A1" w:rsidRPr="007313A1" w:rsidTr="004A7BDD">
        <w:trPr>
          <w:trHeight w:val="3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замене радиаторов отопления в помещениях здания администрации Марксовского муниципального района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149 775,08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установке конвекторов в рамках выполнения мероприятий по переводу на  индивидуальное отопление многоквартирных жилых домов с. Подлесное Марксовского муниципального района Саратовской области, включая индивидуальное поквартирное  отопление всех потребителей убыточных котельных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630 156,23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Поставка легкового автомобиля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1 788 666,67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устройству подвесного потолка  в актовом зале здания администрации Марксовского муниципального района Саратовской области в 2025 году.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436 911,14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пошиву одежды для окон актового зала и системы крепежа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223 612,00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изготовлению схемы и баланса водоотведения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изготовлению схемы и баланса водоснабжения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по установке водяного счетчика, и опломбировке.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не более 10 000,00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46. Нормативные затраты на ремонт муниципального жилья в многоквартирных жилых домах, расположенных на территории муниципального образования город Маркс и приобретение материалов, товаров для муниципального жилья, расположенного на территории муниципального образования город Маркс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355"/>
        <w:gridCol w:w="4395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Нормативные затраты на ремонт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105 100,00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материалов, товаров для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46 900,00</w:t>
            </w:r>
          </w:p>
        </w:tc>
      </w:tr>
    </w:tbl>
    <w:p w:rsid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02BEF" w:rsidRPr="00102BEF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47</w:t>
      </w:r>
      <w:r w:rsidRPr="00102BEF">
        <w:rPr>
          <w:rFonts w:ascii="Times New Roman" w:hAnsi="Times New Roman" w:cs="Times New Roman"/>
          <w:sz w:val="24"/>
          <w:szCs w:val="24"/>
        </w:rPr>
        <w:t>. Нормативы затрат на переселение граждан из аварийного жилищного фонда.</w:t>
      </w:r>
    </w:p>
    <w:tbl>
      <w:tblPr>
        <w:tblStyle w:val="a3"/>
        <w:tblW w:w="14709" w:type="dxa"/>
        <w:tblLook w:val="04A0"/>
      </w:tblPr>
      <w:tblGrid>
        <w:gridCol w:w="959"/>
        <w:gridCol w:w="9355"/>
        <w:gridCol w:w="4395"/>
      </w:tblGrid>
      <w:tr w:rsidR="00102BEF" w:rsidRPr="00102BEF" w:rsidTr="00FE7019">
        <w:tc>
          <w:tcPr>
            <w:tcW w:w="959" w:type="dxa"/>
          </w:tcPr>
          <w:p w:rsidR="00102BEF" w:rsidRPr="00102BEF" w:rsidRDefault="00102BEF" w:rsidP="000B220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439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102BEF" w:rsidRPr="00102BEF" w:rsidTr="008F57FC">
        <w:trPr>
          <w:trHeight w:val="420"/>
        </w:trPr>
        <w:tc>
          <w:tcPr>
            <w:tcW w:w="959" w:type="dxa"/>
            <w:vAlign w:val="center"/>
          </w:tcPr>
          <w:p w:rsidR="00102BEF" w:rsidRPr="00FE7019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102BEF" w:rsidRPr="00FE7019" w:rsidRDefault="008F57FC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(квартир) путем участия в долевом строительстве многоквартирного дома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Маркс Саратовской области для последующего предоставления жителям аварийных </w:t>
            </w:r>
            <w:r w:rsidR="001A460E">
              <w:rPr>
                <w:rFonts w:ascii="Times New Roman" w:hAnsi="Times New Roman" w:cs="Times New Roman"/>
                <w:sz w:val="24"/>
                <w:szCs w:val="24"/>
              </w:rPr>
              <w:t xml:space="preserve">жилых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</w:p>
        </w:tc>
        <w:tc>
          <w:tcPr>
            <w:tcW w:w="4395" w:type="dxa"/>
            <w:vAlign w:val="center"/>
          </w:tcPr>
          <w:p w:rsidR="00102BEF" w:rsidRPr="00FE7019" w:rsidRDefault="00102BEF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48 856 338,30</w:t>
            </w:r>
          </w:p>
        </w:tc>
      </w:tr>
      <w:tr w:rsidR="00B5661E" w:rsidRPr="00102BEF" w:rsidTr="002B4FAC">
        <w:trPr>
          <w:trHeight w:val="420"/>
        </w:trPr>
        <w:tc>
          <w:tcPr>
            <w:tcW w:w="14709" w:type="dxa"/>
            <w:gridSpan w:val="3"/>
            <w:vAlign w:val="bottom"/>
          </w:tcPr>
          <w:p w:rsidR="00B5661E" w:rsidRPr="00B5661E" w:rsidRDefault="00B5661E" w:rsidP="002B4FAC">
            <w:pPr>
              <w:spacing w:line="21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48. Нормативные затраты для нужд МКУ «ГМУ».</w:t>
            </w:r>
          </w:p>
          <w:p w:rsidR="00B5661E" w:rsidRPr="00FE7019" w:rsidRDefault="00B5661E" w:rsidP="002B4FA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1E" w:rsidRPr="00102BEF" w:rsidTr="008F57FC">
        <w:trPr>
          <w:trHeight w:val="420"/>
        </w:trPr>
        <w:tc>
          <w:tcPr>
            <w:tcW w:w="959" w:type="dxa"/>
            <w:vAlign w:val="center"/>
          </w:tcPr>
          <w:p w:rsidR="00B5661E" w:rsidRPr="00B5661E" w:rsidRDefault="00B5661E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B5661E" w:rsidRPr="00B5661E" w:rsidRDefault="00B5661E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входной группы и фасада здания ОКН местного (муниципального) значения "Особняк, кон. ХIХ в.», 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Саратовская область, г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аркс, ул. К. Либкнехта, 32</w:t>
            </w:r>
          </w:p>
        </w:tc>
        <w:tc>
          <w:tcPr>
            <w:tcW w:w="4395" w:type="dxa"/>
            <w:vAlign w:val="center"/>
          </w:tcPr>
          <w:p w:rsidR="00B5661E" w:rsidRPr="00B5661E" w:rsidRDefault="00B5661E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1 073 700,00</w:t>
            </w:r>
          </w:p>
        </w:tc>
      </w:tr>
    </w:tbl>
    <w:p w:rsidR="00102BEF" w:rsidRDefault="00B5661E" w:rsidP="00102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5661E" w:rsidRPr="00B5661E" w:rsidRDefault="00B5661E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B2F98" w:rsidRDefault="00FB2F98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B5661E" w:rsidRPr="007313A1" w:rsidRDefault="00B5661E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FB2F98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2B4FAC" w:rsidRPr="007313A1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                                                                                               А.Ж.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Актаев</w:t>
      </w:r>
      <w:proofErr w:type="spellEnd"/>
    </w:p>
    <w:sectPr w:rsidR="002B4FAC" w:rsidRPr="007313A1" w:rsidSect="000B2200">
      <w:footerReference w:type="default" r:id="rId15"/>
      <w:pgSz w:w="16838" w:h="11906" w:orient="landscape"/>
      <w:pgMar w:top="1702" w:right="567" w:bottom="284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FC" w:rsidRDefault="008F57FC" w:rsidP="000271EF">
      <w:pPr>
        <w:spacing w:after="0" w:line="240" w:lineRule="auto"/>
      </w:pPr>
      <w:r>
        <w:separator/>
      </w:r>
    </w:p>
  </w:endnote>
  <w:end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Pr="00293BC0" w:rsidRDefault="008F57FC" w:rsidP="00293BC0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FC" w:rsidRDefault="008F57FC" w:rsidP="000271EF">
      <w:pPr>
        <w:spacing w:after="0" w:line="240" w:lineRule="auto"/>
      </w:pPr>
      <w:r>
        <w:separator/>
      </w:r>
    </w:p>
  </w:footnote>
  <w:foot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6133E71"/>
    <w:multiLevelType w:val="multilevel"/>
    <w:tmpl w:val="8F02AA7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04CF5"/>
    <w:multiLevelType w:val="multilevel"/>
    <w:tmpl w:val="2A6A77F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1B473384"/>
    <w:multiLevelType w:val="multilevel"/>
    <w:tmpl w:val="2CEE153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291D055A"/>
    <w:multiLevelType w:val="multilevel"/>
    <w:tmpl w:val="D506DD5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3DD72361"/>
    <w:multiLevelType w:val="multilevel"/>
    <w:tmpl w:val="DAEAF2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32BEF"/>
    <w:multiLevelType w:val="multilevel"/>
    <w:tmpl w:val="72B863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9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24EB9"/>
    <w:multiLevelType w:val="multilevel"/>
    <w:tmpl w:val="B5C84F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1">
    <w:nsid w:val="676A20C9"/>
    <w:multiLevelType w:val="multilevel"/>
    <w:tmpl w:val="107CCF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2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8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9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5"/>
  </w:num>
  <w:num w:numId="8">
    <w:abstractNumId w:val="15"/>
  </w:num>
  <w:num w:numId="9">
    <w:abstractNumId w:val="29"/>
  </w:num>
  <w:num w:numId="10">
    <w:abstractNumId w:val="26"/>
  </w:num>
  <w:num w:numId="11">
    <w:abstractNumId w:val="16"/>
  </w:num>
  <w:num w:numId="12">
    <w:abstractNumId w:val="1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5"/>
  </w:num>
  <w:num w:numId="21">
    <w:abstractNumId w:val="2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3ADD"/>
    <w:rsid w:val="00007E82"/>
    <w:rsid w:val="00010FE6"/>
    <w:rsid w:val="0001105C"/>
    <w:rsid w:val="00011E16"/>
    <w:rsid w:val="000167F1"/>
    <w:rsid w:val="00017AB3"/>
    <w:rsid w:val="0002036D"/>
    <w:rsid w:val="00020964"/>
    <w:rsid w:val="000234E5"/>
    <w:rsid w:val="0002696E"/>
    <w:rsid w:val="000271EF"/>
    <w:rsid w:val="000279B7"/>
    <w:rsid w:val="00027D61"/>
    <w:rsid w:val="00030446"/>
    <w:rsid w:val="000316F3"/>
    <w:rsid w:val="000317AE"/>
    <w:rsid w:val="00044C42"/>
    <w:rsid w:val="000503E9"/>
    <w:rsid w:val="00050BA5"/>
    <w:rsid w:val="000519CE"/>
    <w:rsid w:val="00051FD5"/>
    <w:rsid w:val="0005295F"/>
    <w:rsid w:val="00054372"/>
    <w:rsid w:val="000560FC"/>
    <w:rsid w:val="00060712"/>
    <w:rsid w:val="0006109A"/>
    <w:rsid w:val="0006514E"/>
    <w:rsid w:val="00066475"/>
    <w:rsid w:val="00070401"/>
    <w:rsid w:val="000704B1"/>
    <w:rsid w:val="000706FE"/>
    <w:rsid w:val="0007160D"/>
    <w:rsid w:val="00071BC5"/>
    <w:rsid w:val="000726EC"/>
    <w:rsid w:val="000820DC"/>
    <w:rsid w:val="00082EDE"/>
    <w:rsid w:val="00085887"/>
    <w:rsid w:val="0008739D"/>
    <w:rsid w:val="000929EC"/>
    <w:rsid w:val="00093BF9"/>
    <w:rsid w:val="00096DED"/>
    <w:rsid w:val="000979B4"/>
    <w:rsid w:val="000979C2"/>
    <w:rsid w:val="000A033F"/>
    <w:rsid w:val="000A0E4F"/>
    <w:rsid w:val="000A47D4"/>
    <w:rsid w:val="000A5259"/>
    <w:rsid w:val="000A5898"/>
    <w:rsid w:val="000A5F36"/>
    <w:rsid w:val="000A7DDD"/>
    <w:rsid w:val="000B1726"/>
    <w:rsid w:val="000B2200"/>
    <w:rsid w:val="000B2A7B"/>
    <w:rsid w:val="000B4848"/>
    <w:rsid w:val="000B63F5"/>
    <w:rsid w:val="000B7227"/>
    <w:rsid w:val="000C162B"/>
    <w:rsid w:val="000C30EE"/>
    <w:rsid w:val="000C3E91"/>
    <w:rsid w:val="000C53D3"/>
    <w:rsid w:val="000C628B"/>
    <w:rsid w:val="000C71B4"/>
    <w:rsid w:val="000D1059"/>
    <w:rsid w:val="000D1927"/>
    <w:rsid w:val="000D3B78"/>
    <w:rsid w:val="000D42F8"/>
    <w:rsid w:val="000D447B"/>
    <w:rsid w:val="000D4551"/>
    <w:rsid w:val="000D49F6"/>
    <w:rsid w:val="000D69E9"/>
    <w:rsid w:val="000E0802"/>
    <w:rsid w:val="000E20BA"/>
    <w:rsid w:val="000E6183"/>
    <w:rsid w:val="000F14F9"/>
    <w:rsid w:val="000F2877"/>
    <w:rsid w:val="000F41FE"/>
    <w:rsid w:val="000F5639"/>
    <w:rsid w:val="000F6802"/>
    <w:rsid w:val="000F70C5"/>
    <w:rsid w:val="000F75CA"/>
    <w:rsid w:val="00100208"/>
    <w:rsid w:val="0010155E"/>
    <w:rsid w:val="00102BEF"/>
    <w:rsid w:val="00104155"/>
    <w:rsid w:val="00105E73"/>
    <w:rsid w:val="00106FC2"/>
    <w:rsid w:val="00107ABD"/>
    <w:rsid w:val="00107B75"/>
    <w:rsid w:val="0011013B"/>
    <w:rsid w:val="001112DE"/>
    <w:rsid w:val="00112593"/>
    <w:rsid w:val="00113AA9"/>
    <w:rsid w:val="001141CB"/>
    <w:rsid w:val="00116FD3"/>
    <w:rsid w:val="00117C65"/>
    <w:rsid w:val="001201EB"/>
    <w:rsid w:val="00120613"/>
    <w:rsid w:val="001211D5"/>
    <w:rsid w:val="001237B3"/>
    <w:rsid w:val="00123DDF"/>
    <w:rsid w:val="00125047"/>
    <w:rsid w:val="00130448"/>
    <w:rsid w:val="0013316A"/>
    <w:rsid w:val="001343EE"/>
    <w:rsid w:val="00135AA7"/>
    <w:rsid w:val="00135EB5"/>
    <w:rsid w:val="0014114F"/>
    <w:rsid w:val="001427EF"/>
    <w:rsid w:val="001437D9"/>
    <w:rsid w:val="00144A53"/>
    <w:rsid w:val="00150096"/>
    <w:rsid w:val="0015328F"/>
    <w:rsid w:val="0015383F"/>
    <w:rsid w:val="001612F2"/>
    <w:rsid w:val="001629F9"/>
    <w:rsid w:val="001663E2"/>
    <w:rsid w:val="00167E8B"/>
    <w:rsid w:val="00173759"/>
    <w:rsid w:val="00173DE3"/>
    <w:rsid w:val="0017590F"/>
    <w:rsid w:val="00180771"/>
    <w:rsid w:val="001810C1"/>
    <w:rsid w:val="00181BE0"/>
    <w:rsid w:val="0018284E"/>
    <w:rsid w:val="001834CC"/>
    <w:rsid w:val="00184727"/>
    <w:rsid w:val="00185303"/>
    <w:rsid w:val="00190FB0"/>
    <w:rsid w:val="00191E94"/>
    <w:rsid w:val="00191EDD"/>
    <w:rsid w:val="001931DF"/>
    <w:rsid w:val="001956EF"/>
    <w:rsid w:val="001966D2"/>
    <w:rsid w:val="001A2412"/>
    <w:rsid w:val="001A28D8"/>
    <w:rsid w:val="001A3692"/>
    <w:rsid w:val="001A460E"/>
    <w:rsid w:val="001A6AE8"/>
    <w:rsid w:val="001A73BA"/>
    <w:rsid w:val="001B06B7"/>
    <w:rsid w:val="001B078B"/>
    <w:rsid w:val="001B1C48"/>
    <w:rsid w:val="001B66F7"/>
    <w:rsid w:val="001C4740"/>
    <w:rsid w:val="001C59AC"/>
    <w:rsid w:val="001C7374"/>
    <w:rsid w:val="001D0528"/>
    <w:rsid w:val="001D1369"/>
    <w:rsid w:val="001D2052"/>
    <w:rsid w:val="001D381A"/>
    <w:rsid w:val="001D3E67"/>
    <w:rsid w:val="001D684B"/>
    <w:rsid w:val="001D7C31"/>
    <w:rsid w:val="001E1110"/>
    <w:rsid w:val="001E119A"/>
    <w:rsid w:val="001E1C07"/>
    <w:rsid w:val="001E6E3D"/>
    <w:rsid w:val="001E707A"/>
    <w:rsid w:val="001E79FF"/>
    <w:rsid w:val="001F2D5A"/>
    <w:rsid w:val="001F39B7"/>
    <w:rsid w:val="001F3B7B"/>
    <w:rsid w:val="001F4D2E"/>
    <w:rsid w:val="00200994"/>
    <w:rsid w:val="00201DEC"/>
    <w:rsid w:val="00201FE0"/>
    <w:rsid w:val="002033C6"/>
    <w:rsid w:val="00204A74"/>
    <w:rsid w:val="00205A1C"/>
    <w:rsid w:val="00205CA3"/>
    <w:rsid w:val="00205D62"/>
    <w:rsid w:val="0020628E"/>
    <w:rsid w:val="002072AD"/>
    <w:rsid w:val="0020792C"/>
    <w:rsid w:val="00210AE2"/>
    <w:rsid w:val="00212AF3"/>
    <w:rsid w:val="002176B0"/>
    <w:rsid w:val="00221462"/>
    <w:rsid w:val="002225E2"/>
    <w:rsid w:val="00222BB6"/>
    <w:rsid w:val="00222D92"/>
    <w:rsid w:val="00223445"/>
    <w:rsid w:val="00224C5C"/>
    <w:rsid w:val="002257E1"/>
    <w:rsid w:val="0022590F"/>
    <w:rsid w:val="00233F0C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5F5"/>
    <w:rsid w:val="00273B10"/>
    <w:rsid w:val="00283EAB"/>
    <w:rsid w:val="00285513"/>
    <w:rsid w:val="002878CD"/>
    <w:rsid w:val="00292C74"/>
    <w:rsid w:val="00293BC0"/>
    <w:rsid w:val="00293C0A"/>
    <w:rsid w:val="0029406A"/>
    <w:rsid w:val="00294A76"/>
    <w:rsid w:val="00294EFA"/>
    <w:rsid w:val="0029562D"/>
    <w:rsid w:val="00295EB9"/>
    <w:rsid w:val="00296330"/>
    <w:rsid w:val="002A7441"/>
    <w:rsid w:val="002A7627"/>
    <w:rsid w:val="002B30D4"/>
    <w:rsid w:val="002B40FB"/>
    <w:rsid w:val="002B4FAC"/>
    <w:rsid w:val="002B57A5"/>
    <w:rsid w:val="002C0020"/>
    <w:rsid w:val="002C0A3A"/>
    <w:rsid w:val="002C0D39"/>
    <w:rsid w:val="002C5374"/>
    <w:rsid w:val="002C571F"/>
    <w:rsid w:val="002C5D06"/>
    <w:rsid w:val="002C78A5"/>
    <w:rsid w:val="002D242B"/>
    <w:rsid w:val="002D509D"/>
    <w:rsid w:val="002E3618"/>
    <w:rsid w:val="002E379C"/>
    <w:rsid w:val="002E559B"/>
    <w:rsid w:val="002E652D"/>
    <w:rsid w:val="002E6537"/>
    <w:rsid w:val="002F359E"/>
    <w:rsid w:val="002F43FF"/>
    <w:rsid w:val="002F6DB9"/>
    <w:rsid w:val="002F70C9"/>
    <w:rsid w:val="002F7AE8"/>
    <w:rsid w:val="002F7CCE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5E0D"/>
    <w:rsid w:val="00325F8A"/>
    <w:rsid w:val="003272B7"/>
    <w:rsid w:val="003302B9"/>
    <w:rsid w:val="00332744"/>
    <w:rsid w:val="003327D7"/>
    <w:rsid w:val="00332899"/>
    <w:rsid w:val="00332FFF"/>
    <w:rsid w:val="00333A53"/>
    <w:rsid w:val="00335304"/>
    <w:rsid w:val="0033531A"/>
    <w:rsid w:val="003375E0"/>
    <w:rsid w:val="00340671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61E38"/>
    <w:rsid w:val="0037362E"/>
    <w:rsid w:val="003736BF"/>
    <w:rsid w:val="0038559C"/>
    <w:rsid w:val="00386E64"/>
    <w:rsid w:val="00390C10"/>
    <w:rsid w:val="003926FE"/>
    <w:rsid w:val="00395E41"/>
    <w:rsid w:val="00396368"/>
    <w:rsid w:val="003A23C4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2E44"/>
    <w:rsid w:val="003D3AED"/>
    <w:rsid w:val="003D3D07"/>
    <w:rsid w:val="003D5159"/>
    <w:rsid w:val="003D6648"/>
    <w:rsid w:val="003E1863"/>
    <w:rsid w:val="003E18C0"/>
    <w:rsid w:val="003E2DB1"/>
    <w:rsid w:val="003E7967"/>
    <w:rsid w:val="003E7AED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7325"/>
    <w:rsid w:val="00410665"/>
    <w:rsid w:val="00411744"/>
    <w:rsid w:val="00414BB3"/>
    <w:rsid w:val="004173CB"/>
    <w:rsid w:val="004207B9"/>
    <w:rsid w:val="004225B0"/>
    <w:rsid w:val="004233C7"/>
    <w:rsid w:val="00426AB6"/>
    <w:rsid w:val="00426DBB"/>
    <w:rsid w:val="00430239"/>
    <w:rsid w:val="00430B65"/>
    <w:rsid w:val="0043123D"/>
    <w:rsid w:val="00431333"/>
    <w:rsid w:val="00432B93"/>
    <w:rsid w:val="00435CE0"/>
    <w:rsid w:val="00436CEB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19E7"/>
    <w:rsid w:val="00462D70"/>
    <w:rsid w:val="004645EA"/>
    <w:rsid w:val="00464BDF"/>
    <w:rsid w:val="00465F34"/>
    <w:rsid w:val="004663D8"/>
    <w:rsid w:val="0047394C"/>
    <w:rsid w:val="00475D6B"/>
    <w:rsid w:val="0047792A"/>
    <w:rsid w:val="00480F1F"/>
    <w:rsid w:val="00483671"/>
    <w:rsid w:val="00483E52"/>
    <w:rsid w:val="00485561"/>
    <w:rsid w:val="00487147"/>
    <w:rsid w:val="0048762D"/>
    <w:rsid w:val="004876CA"/>
    <w:rsid w:val="0049265A"/>
    <w:rsid w:val="004946A3"/>
    <w:rsid w:val="00495C9F"/>
    <w:rsid w:val="004A0693"/>
    <w:rsid w:val="004A27E1"/>
    <w:rsid w:val="004A387D"/>
    <w:rsid w:val="004A3E0A"/>
    <w:rsid w:val="004A3F6D"/>
    <w:rsid w:val="004A4C82"/>
    <w:rsid w:val="004A66C8"/>
    <w:rsid w:val="004A66CC"/>
    <w:rsid w:val="004A69C5"/>
    <w:rsid w:val="004A7774"/>
    <w:rsid w:val="004A77A6"/>
    <w:rsid w:val="004A7BDD"/>
    <w:rsid w:val="004A7F27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5908"/>
    <w:rsid w:val="004D63B4"/>
    <w:rsid w:val="004D6ADE"/>
    <w:rsid w:val="004E0552"/>
    <w:rsid w:val="004E1EB1"/>
    <w:rsid w:val="004E24F6"/>
    <w:rsid w:val="004E55D6"/>
    <w:rsid w:val="004F122A"/>
    <w:rsid w:val="004F1A20"/>
    <w:rsid w:val="004F1C4C"/>
    <w:rsid w:val="004F251B"/>
    <w:rsid w:val="005025DC"/>
    <w:rsid w:val="005031D6"/>
    <w:rsid w:val="00504B47"/>
    <w:rsid w:val="005056AC"/>
    <w:rsid w:val="005058B1"/>
    <w:rsid w:val="00505ED5"/>
    <w:rsid w:val="005102BD"/>
    <w:rsid w:val="00510337"/>
    <w:rsid w:val="00512FA0"/>
    <w:rsid w:val="00513B29"/>
    <w:rsid w:val="0051665F"/>
    <w:rsid w:val="00516E5B"/>
    <w:rsid w:val="00523921"/>
    <w:rsid w:val="00523E2E"/>
    <w:rsid w:val="0052579F"/>
    <w:rsid w:val="00532FB1"/>
    <w:rsid w:val="00534719"/>
    <w:rsid w:val="005355E5"/>
    <w:rsid w:val="005357DA"/>
    <w:rsid w:val="00540E2B"/>
    <w:rsid w:val="00541478"/>
    <w:rsid w:val="00543532"/>
    <w:rsid w:val="0054480D"/>
    <w:rsid w:val="00544E47"/>
    <w:rsid w:val="00545EBC"/>
    <w:rsid w:val="0054760E"/>
    <w:rsid w:val="00547F61"/>
    <w:rsid w:val="00552644"/>
    <w:rsid w:val="00552869"/>
    <w:rsid w:val="00561EC2"/>
    <w:rsid w:val="00562BD7"/>
    <w:rsid w:val="005632DD"/>
    <w:rsid w:val="0057522F"/>
    <w:rsid w:val="00575D1B"/>
    <w:rsid w:val="00576D28"/>
    <w:rsid w:val="00577191"/>
    <w:rsid w:val="005775B2"/>
    <w:rsid w:val="00577BE8"/>
    <w:rsid w:val="00580614"/>
    <w:rsid w:val="005823BC"/>
    <w:rsid w:val="00582900"/>
    <w:rsid w:val="00582A71"/>
    <w:rsid w:val="00583F6A"/>
    <w:rsid w:val="0058730E"/>
    <w:rsid w:val="005876D4"/>
    <w:rsid w:val="00587FC8"/>
    <w:rsid w:val="005908E6"/>
    <w:rsid w:val="00591742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28CD"/>
    <w:rsid w:val="005B4DD5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5B53"/>
    <w:rsid w:val="005D7EC6"/>
    <w:rsid w:val="005E0185"/>
    <w:rsid w:val="005E038F"/>
    <w:rsid w:val="005E259D"/>
    <w:rsid w:val="005E2905"/>
    <w:rsid w:val="005E312D"/>
    <w:rsid w:val="005F2B05"/>
    <w:rsid w:val="005F2C8B"/>
    <w:rsid w:val="005F5A5D"/>
    <w:rsid w:val="005F5AA8"/>
    <w:rsid w:val="005F5AF0"/>
    <w:rsid w:val="005F5BCF"/>
    <w:rsid w:val="005F60AE"/>
    <w:rsid w:val="005F659F"/>
    <w:rsid w:val="005F7BF9"/>
    <w:rsid w:val="0060282B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6AF"/>
    <w:rsid w:val="00624F85"/>
    <w:rsid w:val="006275BE"/>
    <w:rsid w:val="006313DB"/>
    <w:rsid w:val="00631753"/>
    <w:rsid w:val="0063261A"/>
    <w:rsid w:val="00633864"/>
    <w:rsid w:val="00633CB3"/>
    <w:rsid w:val="00637BA9"/>
    <w:rsid w:val="006436E5"/>
    <w:rsid w:val="00643B47"/>
    <w:rsid w:val="00645661"/>
    <w:rsid w:val="00646E9A"/>
    <w:rsid w:val="00650E2F"/>
    <w:rsid w:val="0065320E"/>
    <w:rsid w:val="0065332C"/>
    <w:rsid w:val="00654A88"/>
    <w:rsid w:val="00655B35"/>
    <w:rsid w:val="00656134"/>
    <w:rsid w:val="00660042"/>
    <w:rsid w:val="00662077"/>
    <w:rsid w:val="00663D58"/>
    <w:rsid w:val="00670FC4"/>
    <w:rsid w:val="00672DE6"/>
    <w:rsid w:val="0067390C"/>
    <w:rsid w:val="00673D8A"/>
    <w:rsid w:val="0067489E"/>
    <w:rsid w:val="00674AE3"/>
    <w:rsid w:val="006766D0"/>
    <w:rsid w:val="00676992"/>
    <w:rsid w:val="006832E7"/>
    <w:rsid w:val="00683CD7"/>
    <w:rsid w:val="0068470B"/>
    <w:rsid w:val="00684D83"/>
    <w:rsid w:val="006858B6"/>
    <w:rsid w:val="006906C1"/>
    <w:rsid w:val="006908D4"/>
    <w:rsid w:val="006919EF"/>
    <w:rsid w:val="00691CC3"/>
    <w:rsid w:val="00692883"/>
    <w:rsid w:val="00696251"/>
    <w:rsid w:val="006A0473"/>
    <w:rsid w:val="006A17A4"/>
    <w:rsid w:val="006A3491"/>
    <w:rsid w:val="006A663C"/>
    <w:rsid w:val="006A6AED"/>
    <w:rsid w:val="006A6C8F"/>
    <w:rsid w:val="006A748B"/>
    <w:rsid w:val="006B1C21"/>
    <w:rsid w:val="006B46FA"/>
    <w:rsid w:val="006B4779"/>
    <w:rsid w:val="006B57FC"/>
    <w:rsid w:val="006C0036"/>
    <w:rsid w:val="006C0B9F"/>
    <w:rsid w:val="006C1E92"/>
    <w:rsid w:val="006C30F8"/>
    <w:rsid w:val="006C3BF6"/>
    <w:rsid w:val="006C40A0"/>
    <w:rsid w:val="006C6751"/>
    <w:rsid w:val="006C678D"/>
    <w:rsid w:val="006D1370"/>
    <w:rsid w:val="006D239F"/>
    <w:rsid w:val="006D28B2"/>
    <w:rsid w:val="006D4AE4"/>
    <w:rsid w:val="006D7B93"/>
    <w:rsid w:val="006E03C1"/>
    <w:rsid w:val="006E190C"/>
    <w:rsid w:val="006E22BD"/>
    <w:rsid w:val="006E5B2F"/>
    <w:rsid w:val="006E7C49"/>
    <w:rsid w:val="006F31D9"/>
    <w:rsid w:val="006F34F2"/>
    <w:rsid w:val="007004B8"/>
    <w:rsid w:val="007030CE"/>
    <w:rsid w:val="00707345"/>
    <w:rsid w:val="00713201"/>
    <w:rsid w:val="00713A96"/>
    <w:rsid w:val="00716EC4"/>
    <w:rsid w:val="00716F20"/>
    <w:rsid w:val="0071760D"/>
    <w:rsid w:val="007214A8"/>
    <w:rsid w:val="00723AE1"/>
    <w:rsid w:val="00724D26"/>
    <w:rsid w:val="007313A1"/>
    <w:rsid w:val="00731794"/>
    <w:rsid w:val="00732B70"/>
    <w:rsid w:val="00733CD2"/>
    <w:rsid w:val="007342B2"/>
    <w:rsid w:val="00736806"/>
    <w:rsid w:val="00741BDA"/>
    <w:rsid w:val="00742A1A"/>
    <w:rsid w:val="007430BB"/>
    <w:rsid w:val="0074545C"/>
    <w:rsid w:val="0075284C"/>
    <w:rsid w:val="00753F7E"/>
    <w:rsid w:val="00756612"/>
    <w:rsid w:val="00756EC8"/>
    <w:rsid w:val="00757108"/>
    <w:rsid w:val="007609AE"/>
    <w:rsid w:val="00761E45"/>
    <w:rsid w:val="00763C74"/>
    <w:rsid w:val="00765854"/>
    <w:rsid w:val="00771E4D"/>
    <w:rsid w:val="00774368"/>
    <w:rsid w:val="00775CFD"/>
    <w:rsid w:val="00775E31"/>
    <w:rsid w:val="00777954"/>
    <w:rsid w:val="0078000E"/>
    <w:rsid w:val="00783C7B"/>
    <w:rsid w:val="00792F70"/>
    <w:rsid w:val="00795059"/>
    <w:rsid w:val="00796523"/>
    <w:rsid w:val="00797477"/>
    <w:rsid w:val="0079761D"/>
    <w:rsid w:val="007A23F0"/>
    <w:rsid w:val="007A269A"/>
    <w:rsid w:val="007A35C7"/>
    <w:rsid w:val="007A4286"/>
    <w:rsid w:val="007B1A4B"/>
    <w:rsid w:val="007B20D3"/>
    <w:rsid w:val="007B43D9"/>
    <w:rsid w:val="007B75F3"/>
    <w:rsid w:val="007B7AEB"/>
    <w:rsid w:val="007C06DF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0F02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037E"/>
    <w:rsid w:val="00813494"/>
    <w:rsid w:val="00813A40"/>
    <w:rsid w:val="008156D3"/>
    <w:rsid w:val="00815CAB"/>
    <w:rsid w:val="0082348A"/>
    <w:rsid w:val="008253BC"/>
    <w:rsid w:val="008332A2"/>
    <w:rsid w:val="00842703"/>
    <w:rsid w:val="00843459"/>
    <w:rsid w:val="008440AD"/>
    <w:rsid w:val="008452B9"/>
    <w:rsid w:val="00845FD3"/>
    <w:rsid w:val="0085026E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64EE"/>
    <w:rsid w:val="00870BCC"/>
    <w:rsid w:val="00871763"/>
    <w:rsid w:val="00871816"/>
    <w:rsid w:val="00871BDA"/>
    <w:rsid w:val="008724F6"/>
    <w:rsid w:val="00873CC3"/>
    <w:rsid w:val="00874703"/>
    <w:rsid w:val="00881D7F"/>
    <w:rsid w:val="00884C7C"/>
    <w:rsid w:val="008906C3"/>
    <w:rsid w:val="00890DA4"/>
    <w:rsid w:val="00891289"/>
    <w:rsid w:val="008916EA"/>
    <w:rsid w:val="00893F1E"/>
    <w:rsid w:val="0089409F"/>
    <w:rsid w:val="00894F64"/>
    <w:rsid w:val="008A0C63"/>
    <w:rsid w:val="008A1C11"/>
    <w:rsid w:val="008A229D"/>
    <w:rsid w:val="008A2786"/>
    <w:rsid w:val="008A2BE3"/>
    <w:rsid w:val="008A585F"/>
    <w:rsid w:val="008A58E7"/>
    <w:rsid w:val="008A7529"/>
    <w:rsid w:val="008A7C1E"/>
    <w:rsid w:val="008B1132"/>
    <w:rsid w:val="008B1133"/>
    <w:rsid w:val="008B193C"/>
    <w:rsid w:val="008B563C"/>
    <w:rsid w:val="008B570D"/>
    <w:rsid w:val="008B7058"/>
    <w:rsid w:val="008C292F"/>
    <w:rsid w:val="008C5ED6"/>
    <w:rsid w:val="008C7D09"/>
    <w:rsid w:val="008D04AA"/>
    <w:rsid w:val="008D05F8"/>
    <w:rsid w:val="008D0BAE"/>
    <w:rsid w:val="008D4D59"/>
    <w:rsid w:val="008D5D2A"/>
    <w:rsid w:val="008E1E2F"/>
    <w:rsid w:val="008E5E11"/>
    <w:rsid w:val="008E6896"/>
    <w:rsid w:val="008F2FEC"/>
    <w:rsid w:val="008F38E9"/>
    <w:rsid w:val="008F57FC"/>
    <w:rsid w:val="008F6507"/>
    <w:rsid w:val="008F717C"/>
    <w:rsid w:val="009006E0"/>
    <w:rsid w:val="009021FB"/>
    <w:rsid w:val="00902AB9"/>
    <w:rsid w:val="00903F01"/>
    <w:rsid w:val="009047FC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AC5"/>
    <w:rsid w:val="009204B7"/>
    <w:rsid w:val="009238EE"/>
    <w:rsid w:val="00923D54"/>
    <w:rsid w:val="0092421F"/>
    <w:rsid w:val="009248E0"/>
    <w:rsid w:val="00924CAF"/>
    <w:rsid w:val="00924F16"/>
    <w:rsid w:val="009314F5"/>
    <w:rsid w:val="009314F9"/>
    <w:rsid w:val="00933078"/>
    <w:rsid w:val="00940141"/>
    <w:rsid w:val="009404C1"/>
    <w:rsid w:val="009431F3"/>
    <w:rsid w:val="0095094C"/>
    <w:rsid w:val="00951E12"/>
    <w:rsid w:val="00955C3F"/>
    <w:rsid w:val="009568BB"/>
    <w:rsid w:val="00956C3F"/>
    <w:rsid w:val="009619D0"/>
    <w:rsid w:val="00965FD8"/>
    <w:rsid w:val="009702C0"/>
    <w:rsid w:val="00972371"/>
    <w:rsid w:val="009744B4"/>
    <w:rsid w:val="00976A6C"/>
    <w:rsid w:val="00976DB5"/>
    <w:rsid w:val="00977BD2"/>
    <w:rsid w:val="009820EB"/>
    <w:rsid w:val="00986689"/>
    <w:rsid w:val="009866F2"/>
    <w:rsid w:val="00991AE3"/>
    <w:rsid w:val="00991D73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1334"/>
    <w:rsid w:val="009B43F9"/>
    <w:rsid w:val="009B4D3D"/>
    <w:rsid w:val="009B59F7"/>
    <w:rsid w:val="009B6CA6"/>
    <w:rsid w:val="009B735D"/>
    <w:rsid w:val="009B7DC4"/>
    <w:rsid w:val="009C0254"/>
    <w:rsid w:val="009C0D5A"/>
    <w:rsid w:val="009C3A96"/>
    <w:rsid w:val="009C7E1E"/>
    <w:rsid w:val="009D1DD4"/>
    <w:rsid w:val="009D6459"/>
    <w:rsid w:val="009D6BB0"/>
    <w:rsid w:val="009E09B1"/>
    <w:rsid w:val="009E0FEF"/>
    <w:rsid w:val="009E3C44"/>
    <w:rsid w:val="009E3E61"/>
    <w:rsid w:val="009E522B"/>
    <w:rsid w:val="009F30D8"/>
    <w:rsid w:val="009F4071"/>
    <w:rsid w:val="009F49B8"/>
    <w:rsid w:val="009F565D"/>
    <w:rsid w:val="009F6EE1"/>
    <w:rsid w:val="009F6F50"/>
    <w:rsid w:val="00A006A7"/>
    <w:rsid w:val="00A1469F"/>
    <w:rsid w:val="00A148F1"/>
    <w:rsid w:val="00A14FD2"/>
    <w:rsid w:val="00A15397"/>
    <w:rsid w:val="00A1592A"/>
    <w:rsid w:val="00A15F03"/>
    <w:rsid w:val="00A1631B"/>
    <w:rsid w:val="00A2240A"/>
    <w:rsid w:val="00A250E5"/>
    <w:rsid w:val="00A26603"/>
    <w:rsid w:val="00A27097"/>
    <w:rsid w:val="00A274BF"/>
    <w:rsid w:val="00A31974"/>
    <w:rsid w:val="00A3200E"/>
    <w:rsid w:val="00A32B01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55718"/>
    <w:rsid w:val="00A57AA0"/>
    <w:rsid w:val="00A65B30"/>
    <w:rsid w:val="00A71343"/>
    <w:rsid w:val="00A73DE8"/>
    <w:rsid w:val="00A74478"/>
    <w:rsid w:val="00A81C46"/>
    <w:rsid w:val="00A849F3"/>
    <w:rsid w:val="00A86BEA"/>
    <w:rsid w:val="00A9265E"/>
    <w:rsid w:val="00A93B1B"/>
    <w:rsid w:val="00A959D2"/>
    <w:rsid w:val="00AA08D7"/>
    <w:rsid w:val="00AA165C"/>
    <w:rsid w:val="00AA24AE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4FF5"/>
    <w:rsid w:val="00AC629D"/>
    <w:rsid w:val="00AC6B40"/>
    <w:rsid w:val="00AD2DAE"/>
    <w:rsid w:val="00AD305B"/>
    <w:rsid w:val="00AD3A67"/>
    <w:rsid w:val="00AD4430"/>
    <w:rsid w:val="00AE1725"/>
    <w:rsid w:val="00AE1FBA"/>
    <w:rsid w:val="00AE2061"/>
    <w:rsid w:val="00AE46E0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5D0B"/>
    <w:rsid w:val="00B1708E"/>
    <w:rsid w:val="00B17A38"/>
    <w:rsid w:val="00B25C4E"/>
    <w:rsid w:val="00B315AA"/>
    <w:rsid w:val="00B34E09"/>
    <w:rsid w:val="00B376AD"/>
    <w:rsid w:val="00B40A63"/>
    <w:rsid w:val="00B410C0"/>
    <w:rsid w:val="00B42215"/>
    <w:rsid w:val="00B46AFF"/>
    <w:rsid w:val="00B47CE1"/>
    <w:rsid w:val="00B503DE"/>
    <w:rsid w:val="00B5228B"/>
    <w:rsid w:val="00B52F8D"/>
    <w:rsid w:val="00B53162"/>
    <w:rsid w:val="00B53CAF"/>
    <w:rsid w:val="00B555EE"/>
    <w:rsid w:val="00B5661E"/>
    <w:rsid w:val="00B56ED7"/>
    <w:rsid w:val="00B5793F"/>
    <w:rsid w:val="00B57A8F"/>
    <w:rsid w:val="00B600D7"/>
    <w:rsid w:val="00B6581F"/>
    <w:rsid w:val="00B7094E"/>
    <w:rsid w:val="00B72B02"/>
    <w:rsid w:val="00B749B7"/>
    <w:rsid w:val="00B76750"/>
    <w:rsid w:val="00B77057"/>
    <w:rsid w:val="00B811AC"/>
    <w:rsid w:val="00B845DE"/>
    <w:rsid w:val="00B855C4"/>
    <w:rsid w:val="00B877DF"/>
    <w:rsid w:val="00B879EC"/>
    <w:rsid w:val="00B91E93"/>
    <w:rsid w:val="00B93021"/>
    <w:rsid w:val="00B94514"/>
    <w:rsid w:val="00B94E3B"/>
    <w:rsid w:val="00BA0B11"/>
    <w:rsid w:val="00BA1E73"/>
    <w:rsid w:val="00BA25CB"/>
    <w:rsid w:val="00BA3FB6"/>
    <w:rsid w:val="00BA5C8A"/>
    <w:rsid w:val="00BA6277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DAF"/>
    <w:rsid w:val="00BD2567"/>
    <w:rsid w:val="00BD3E1E"/>
    <w:rsid w:val="00BD7C6F"/>
    <w:rsid w:val="00BE1459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6FD0"/>
    <w:rsid w:val="00C0119A"/>
    <w:rsid w:val="00C0168E"/>
    <w:rsid w:val="00C05B71"/>
    <w:rsid w:val="00C05E96"/>
    <w:rsid w:val="00C06275"/>
    <w:rsid w:val="00C063C7"/>
    <w:rsid w:val="00C076E0"/>
    <w:rsid w:val="00C1244D"/>
    <w:rsid w:val="00C131A1"/>
    <w:rsid w:val="00C157CD"/>
    <w:rsid w:val="00C15CE6"/>
    <w:rsid w:val="00C162DF"/>
    <w:rsid w:val="00C21110"/>
    <w:rsid w:val="00C218F8"/>
    <w:rsid w:val="00C22748"/>
    <w:rsid w:val="00C22DD9"/>
    <w:rsid w:val="00C245AB"/>
    <w:rsid w:val="00C25FE7"/>
    <w:rsid w:val="00C30874"/>
    <w:rsid w:val="00C31A28"/>
    <w:rsid w:val="00C32FB8"/>
    <w:rsid w:val="00C3358C"/>
    <w:rsid w:val="00C358B6"/>
    <w:rsid w:val="00C35FE4"/>
    <w:rsid w:val="00C42425"/>
    <w:rsid w:val="00C4537A"/>
    <w:rsid w:val="00C47291"/>
    <w:rsid w:val="00C473CA"/>
    <w:rsid w:val="00C4765D"/>
    <w:rsid w:val="00C50484"/>
    <w:rsid w:val="00C5187D"/>
    <w:rsid w:val="00C546A4"/>
    <w:rsid w:val="00C55F7F"/>
    <w:rsid w:val="00C5703B"/>
    <w:rsid w:val="00C61AFD"/>
    <w:rsid w:val="00C64B2A"/>
    <w:rsid w:val="00C662DF"/>
    <w:rsid w:val="00C6767A"/>
    <w:rsid w:val="00C71D1D"/>
    <w:rsid w:val="00C756DF"/>
    <w:rsid w:val="00C7571B"/>
    <w:rsid w:val="00C77BEB"/>
    <w:rsid w:val="00C822B7"/>
    <w:rsid w:val="00C82407"/>
    <w:rsid w:val="00C82D4A"/>
    <w:rsid w:val="00C84560"/>
    <w:rsid w:val="00C85A08"/>
    <w:rsid w:val="00C90272"/>
    <w:rsid w:val="00C92511"/>
    <w:rsid w:val="00C93AA9"/>
    <w:rsid w:val="00C94A49"/>
    <w:rsid w:val="00C94EBB"/>
    <w:rsid w:val="00C953FA"/>
    <w:rsid w:val="00C963EF"/>
    <w:rsid w:val="00C96505"/>
    <w:rsid w:val="00CA18DA"/>
    <w:rsid w:val="00CA352F"/>
    <w:rsid w:val="00CA6B1C"/>
    <w:rsid w:val="00CB0EED"/>
    <w:rsid w:val="00CB42C1"/>
    <w:rsid w:val="00CB557D"/>
    <w:rsid w:val="00CC03D6"/>
    <w:rsid w:val="00CC262C"/>
    <w:rsid w:val="00CC66C1"/>
    <w:rsid w:val="00CD1F5A"/>
    <w:rsid w:val="00CD25EA"/>
    <w:rsid w:val="00CD443D"/>
    <w:rsid w:val="00CD4B93"/>
    <w:rsid w:val="00CD545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D01470"/>
    <w:rsid w:val="00D01B6A"/>
    <w:rsid w:val="00D07152"/>
    <w:rsid w:val="00D07209"/>
    <w:rsid w:val="00D12864"/>
    <w:rsid w:val="00D12DFD"/>
    <w:rsid w:val="00D14926"/>
    <w:rsid w:val="00D149B1"/>
    <w:rsid w:val="00D168BD"/>
    <w:rsid w:val="00D21D76"/>
    <w:rsid w:val="00D23AF4"/>
    <w:rsid w:val="00D24683"/>
    <w:rsid w:val="00D24A0C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4ADD"/>
    <w:rsid w:val="00D654AB"/>
    <w:rsid w:val="00D7295E"/>
    <w:rsid w:val="00D739FD"/>
    <w:rsid w:val="00D73CB2"/>
    <w:rsid w:val="00D755C4"/>
    <w:rsid w:val="00D77E93"/>
    <w:rsid w:val="00D800C0"/>
    <w:rsid w:val="00D8071C"/>
    <w:rsid w:val="00D865BD"/>
    <w:rsid w:val="00D87972"/>
    <w:rsid w:val="00D87ADD"/>
    <w:rsid w:val="00D91C52"/>
    <w:rsid w:val="00D92A14"/>
    <w:rsid w:val="00D94606"/>
    <w:rsid w:val="00D95100"/>
    <w:rsid w:val="00D97508"/>
    <w:rsid w:val="00D97630"/>
    <w:rsid w:val="00DA182D"/>
    <w:rsid w:val="00DA3B6B"/>
    <w:rsid w:val="00DA4097"/>
    <w:rsid w:val="00DA4D97"/>
    <w:rsid w:val="00DA5F21"/>
    <w:rsid w:val="00DA6962"/>
    <w:rsid w:val="00DA7DFC"/>
    <w:rsid w:val="00DB2C1D"/>
    <w:rsid w:val="00DB3E9D"/>
    <w:rsid w:val="00DB3F57"/>
    <w:rsid w:val="00DB4663"/>
    <w:rsid w:val="00DB6736"/>
    <w:rsid w:val="00DB71E4"/>
    <w:rsid w:val="00DB7575"/>
    <w:rsid w:val="00DC507A"/>
    <w:rsid w:val="00DC5ACB"/>
    <w:rsid w:val="00DC5C0A"/>
    <w:rsid w:val="00DD2EF1"/>
    <w:rsid w:val="00DD755C"/>
    <w:rsid w:val="00DE1C1E"/>
    <w:rsid w:val="00DE1ECD"/>
    <w:rsid w:val="00DE2344"/>
    <w:rsid w:val="00DE2C95"/>
    <w:rsid w:val="00DE5A4C"/>
    <w:rsid w:val="00DE66C6"/>
    <w:rsid w:val="00DF0277"/>
    <w:rsid w:val="00DF07D4"/>
    <w:rsid w:val="00DF150E"/>
    <w:rsid w:val="00DF3760"/>
    <w:rsid w:val="00DF3AB2"/>
    <w:rsid w:val="00DF63B3"/>
    <w:rsid w:val="00DF6475"/>
    <w:rsid w:val="00DF7A4E"/>
    <w:rsid w:val="00E0222D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42A"/>
    <w:rsid w:val="00E3184E"/>
    <w:rsid w:val="00E3186E"/>
    <w:rsid w:val="00E33798"/>
    <w:rsid w:val="00E34D4C"/>
    <w:rsid w:val="00E369E0"/>
    <w:rsid w:val="00E36BE9"/>
    <w:rsid w:val="00E409D1"/>
    <w:rsid w:val="00E43031"/>
    <w:rsid w:val="00E43FAC"/>
    <w:rsid w:val="00E44921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67192"/>
    <w:rsid w:val="00E7066D"/>
    <w:rsid w:val="00E74FE6"/>
    <w:rsid w:val="00E75697"/>
    <w:rsid w:val="00E76F20"/>
    <w:rsid w:val="00E812DB"/>
    <w:rsid w:val="00E81793"/>
    <w:rsid w:val="00E833C9"/>
    <w:rsid w:val="00E86BE5"/>
    <w:rsid w:val="00E87DB2"/>
    <w:rsid w:val="00E91237"/>
    <w:rsid w:val="00E93297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43A6"/>
    <w:rsid w:val="00EB613E"/>
    <w:rsid w:val="00EB632F"/>
    <w:rsid w:val="00EB6571"/>
    <w:rsid w:val="00EC02B7"/>
    <w:rsid w:val="00EC4AD7"/>
    <w:rsid w:val="00ED3A24"/>
    <w:rsid w:val="00ED3BE0"/>
    <w:rsid w:val="00EE1B12"/>
    <w:rsid w:val="00EE316C"/>
    <w:rsid w:val="00EE640F"/>
    <w:rsid w:val="00EE7F9E"/>
    <w:rsid w:val="00EF1E80"/>
    <w:rsid w:val="00EF398A"/>
    <w:rsid w:val="00F015F3"/>
    <w:rsid w:val="00F01B61"/>
    <w:rsid w:val="00F03B50"/>
    <w:rsid w:val="00F159D8"/>
    <w:rsid w:val="00F163DD"/>
    <w:rsid w:val="00F16797"/>
    <w:rsid w:val="00F17CBA"/>
    <w:rsid w:val="00F20E18"/>
    <w:rsid w:val="00F23AF8"/>
    <w:rsid w:val="00F257C8"/>
    <w:rsid w:val="00F2685F"/>
    <w:rsid w:val="00F30E8C"/>
    <w:rsid w:val="00F33261"/>
    <w:rsid w:val="00F34350"/>
    <w:rsid w:val="00F353F9"/>
    <w:rsid w:val="00F372CE"/>
    <w:rsid w:val="00F41F30"/>
    <w:rsid w:val="00F4258E"/>
    <w:rsid w:val="00F427DB"/>
    <w:rsid w:val="00F4666E"/>
    <w:rsid w:val="00F474F6"/>
    <w:rsid w:val="00F54283"/>
    <w:rsid w:val="00F54C8B"/>
    <w:rsid w:val="00F55221"/>
    <w:rsid w:val="00F55BF8"/>
    <w:rsid w:val="00F57698"/>
    <w:rsid w:val="00F578E6"/>
    <w:rsid w:val="00F62DCD"/>
    <w:rsid w:val="00F6427E"/>
    <w:rsid w:val="00F66AEB"/>
    <w:rsid w:val="00F66DF6"/>
    <w:rsid w:val="00F67B0E"/>
    <w:rsid w:val="00F704C0"/>
    <w:rsid w:val="00F7139F"/>
    <w:rsid w:val="00F72CC3"/>
    <w:rsid w:val="00F73B73"/>
    <w:rsid w:val="00F743A4"/>
    <w:rsid w:val="00F7506C"/>
    <w:rsid w:val="00F750CA"/>
    <w:rsid w:val="00F75187"/>
    <w:rsid w:val="00F751E9"/>
    <w:rsid w:val="00F75E83"/>
    <w:rsid w:val="00F806C1"/>
    <w:rsid w:val="00F82D63"/>
    <w:rsid w:val="00F8355E"/>
    <w:rsid w:val="00F85F0B"/>
    <w:rsid w:val="00F9212A"/>
    <w:rsid w:val="00F938D2"/>
    <w:rsid w:val="00F94A0F"/>
    <w:rsid w:val="00F97E90"/>
    <w:rsid w:val="00FA08DB"/>
    <w:rsid w:val="00FA0B1F"/>
    <w:rsid w:val="00FA0DAE"/>
    <w:rsid w:val="00FA1D6A"/>
    <w:rsid w:val="00FA2C4F"/>
    <w:rsid w:val="00FB1BB4"/>
    <w:rsid w:val="00FB2F98"/>
    <w:rsid w:val="00FB4F52"/>
    <w:rsid w:val="00FB5448"/>
    <w:rsid w:val="00FB5DF2"/>
    <w:rsid w:val="00FB69CE"/>
    <w:rsid w:val="00FC28B8"/>
    <w:rsid w:val="00FC37C4"/>
    <w:rsid w:val="00FC3D14"/>
    <w:rsid w:val="00FC4975"/>
    <w:rsid w:val="00FC5782"/>
    <w:rsid w:val="00FC5997"/>
    <w:rsid w:val="00FD15D4"/>
    <w:rsid w:val="00FD337D"/>
    <w:rsid w:val="00FD3AC6"/>
    <w:rsid w:val="00FD424C"/>
    <w:rsid w:val="00FD590F"/>
    <w:rsid w:val="00FD5B6F"/>
    <w:rsid w:val="00FD63C3"/>
    <w:rsid w:val="00FD6CDD"/>
    <w:rsid w:val="00FE03D4"/>
    <w:rsid w:val="00FE0F3E"/>
    <w:rsid w:val="00FE1F15"/>
    <w:rsid w:val="00FE3D09"/>
    <w:rsid w:val="00FE426F"/>
    <w:rsid w:val="00FE68A5"/>
    <w:rsid w:val="00FE7019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qFormat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qFormat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qFormat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customStyle="1" w:styleId="ConsPlusCell">
    <w:name w:val="ConsPlusCell"/>
    <w:qFormat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qFormat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qFormat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qFormat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  <w:style w:type="character" w:customStyle="1" w:styleId="af8">
    <w:name w:val="Обычный (веб) Знак"/>
    <w:aliases w:val="Обычный (Web) Знак"/>
    <w:uiPriority w:val="1"/>
    <w:qFormat/>
    <w:locked/>
    <w:rsid w:val="00FB2F98"/>
  </w:style>
  <w:style w:type="character" w:styleId="af9">
    <w:name w:val="FollowedHyperlink"/>
    <w:basedOn w:val="a0"/>
    <w:uiPriority w:val="99"/>
    <w:semiHidden/>
    <w:unhideWhenUsed/>
    <w:rsid w:val="001C7374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semiHidden/>
    <w:rsid w:val="001C7374"/>
  </w:style>
  <w:style w:type="character" w:customStyle="1" w:styleId="16">
    <w:name w:val="Верхний колонтитул Знак1"/>
    <w:basedOn w:val="a0"/>
    <w:uiPriority w:val="99"/>
    <w:semiHidden/>
    <w:rsid w:val="001C7374"/>
  </w:style>
  <w:style w:type="character" w:customStyle="1" w:styleId="17">
    <w:name w:val="Нижний колонтитул Знак1"/>
    <w:basedOn w:val="a0"/>
    <w:uiPriority w:val="99"/>
    <w:semiHidden/>
    <w:rsid w:val="001C7374"/>
  </w:style>
  <w:style w:type="paragraph" w:styleId="afa">
    <w:name w:val="Body Text Indent"/>
    <w:basedOn w:val="a"/>
    <w:link w:val="afb"/>
    <w:uiPriority w:val="99"/>
    <w:semiHidden/>
    <w:unhideWhenUsed/>
    <w:rsid w:val="00A57AA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57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al.ru/page/zamestitel-glavy-administratsii-balakovskogo-munitsipalnogo-raiona-po-ekonomicheskomu-razvitiy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8169D-6996-4EF5-A56D-95C76BE94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20</Pages>
  <Words>5755</Words>
  <Characters>32804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бахтарова-ва</cp:lastModifiedBy>
  <cp:revision>4</cp:revision>
  <cp:lastPrinted>2026-09-14T11:10:00Z</cp:lastPrinted>
  <dcterms:created xsi:type="dcterms:W3CDTF">2026-08-31T06:54:00Z</dcterms:created>
  <dcterms:modified xsi:type="dcterms:W3CDTF">2026-09-14T11:12:00Z</dcterms:modified>
</cp:coreProperties>
</file>