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3FF" w:rsidRPr="00237748" w:rsidRDefault="002F43FF" w:rsidP="002F43FF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>О внесении изменения в постановление администрации Марксовского муниципального района от 27 ноября 2025 года  № 2294 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2026 год»</w:t>
      </w:r>
    </w:p>
    <w:p w:rsidR="000B2200" w:rsidRPr="00237748" w:rsidRDefault="000B2200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5240D" w:rsidRPr="00237748" w:rsidRDefault="00A5240D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Pr="00237748">
        <w:rPr>
          <w:rFonts w:ascii="Times New Roman" w:hAnsi="Times New Roman" w:cs="Times New Roman"/>
          <w:sz w:val="26"/>
          <w:szCs w:val="26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 октября 2014 года № 1047 «</w:t>
      </w:r>
      <w:r w:rsidRPr="00237748">
        <w:rPr>
          <w:rFonts w:ascii="Times New Roman" w:hAnsi="Times New Roman" w:cs="Times New Roman"/>
          <w:color w:val="000000"/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Pr="002377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237748">
        <w:rPr>
          <w:rFonts w:ascii="Times New Roman" w:hAnsi="Times New Roman" w:cs="Times New Roman"/>
          <w:color w:val="000000"/>
          <w:sz w:val="26"/>
          <w:szCs w:val="26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237748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Pr="00237748">
        <w:rPr>
          <w:rFonts w:ascii="Times New Roman" w:hAnsi="Times New Roman" w:cs="Times New Roman"/>
          <w:color w:val="000000"/>
          <w:sz w:val="26"/>
          <w:szCs w:val="26"/>
        </w:rPr>
        <w:t>», Государственной корпорации по космической деятельности «</w:t>
      </w:r>
      <w:proofErr w:type="spellStart"/>
      <w:r w:rsidRPr="00237748">
        <w:rPr>
          <w:rFonts w:ascii="Times New Roman" w:hAnsi="Times New Roman" w:cs="Times New Roman"/>
          <w:color w:val="000000"/>
          <w:sz w:val="26"/>
          <w:szCs w:val="26"/>
        </w:rPr>
        <w:t>Роскосмос</w:t>
      </w:r>
      <w:proofErr w:type="spellEnd"/>
      <w:r w:rsidRPr="00237748">
        <w:rPr>
          <w:rFonts w:ascii="Times New Roman" w:hAnsi="Times New Roman" w:cs="Times New Roman"/>
          <w:color w:val="000000"/>
          <w:sz w:val="26"/>
          <w:szCs w:val="26"/>
        </w:rPr>
        <w:t>» и подведомственных им организаций</w:t>
      </w:r>
      <w:r w:rsidRPr="00237748">
        <w:rPr>
          <w:rFonts w:ascii="Times New Roman" w:hAnsi="Times New Roman" w:cs="Times New Roman"/>
          <w:sz w:val="26"/>
          <w:szCs w:val="26"/>
        </w:rPr>
        <w:t xml:space="preserve">», постановлением администрации Марксовского муниципального района Саратовской области от 12 октября 2016 года </w:t>
      </w:r>
      <w:r w:rsidRPr="00237748">
        <w:rPr>
          <w:rFonts w:ascii="Times New Roman" w:hAnsi="Times New Roman" w:cs="Times New Roman"/>
          <w:sz w:val="26"/>
          <w:szCs w:val="26"/>
        </w:rPr>
        <w:br/>
        <w:t>№ 1414-н «Об утверждении Правил определения нормативных затрат</w:t>
      </w:r>
      <w:proofErr w:type="gramEnd"/>
      <w:r w:rsidRPr="00237748">
        <w:rPr>
          <w:rFonts w:ascii="Times New Roman" w:hAnsi="Times New Roman" w:cs="Times New Roman"/>
          <w:sz w:val="26"/>
          <w:szCs w:val="26"/>
        </w:rPr>
        <w:t xml:space="preserve"> на обеспечение функций муниципальных органов, в том числе подведомственных им казенных учреждений», руководствуясь Уставом Марксовского муниципального района, администрация Марксовского муниципального района  ПОСТАНОВЛЯЕТ: </w:t>
      </w:r>
    </w:p>
    <w:p w:rsidR="002F43FF" w:rsidRPr="00237748" w:rsidRDefault="002F43FF" w:rsidP="002F43FF">
      <w:pPr>
        <w:pStyle w:val="ae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ab/>
        <w:t xml:space="preserve">1. </w:t>
      </w:r>
      <w:proofErr w:type="gramStart"/>
      <w:r w:rsidRPr="00237748">
        <w:rPr>
          <w:rFonts w:ascii="Times New Roman" w:hAnsi="Times New Roman" w:cs="Times New Roman"/>
          <w:sz w:val="26"/>
          <w:szCs w:val="26"/>
        </w:rPr>
        <w:t>Внести изменение в постановление администрации Марксовского муниципального района от 27 ноября 2025 года № 2294  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</w:t>
      </w:r>
      <w:r w:rsidR="00FD5B6F" w:rsidRPr="00237748">
        <w:rPr>
          <w:rFonts w:ascii="Times New Roman" w:hAnsi="Times New Roman" w:cs="Times New Roman"/>
          <w:sz w:val="26"/>
          <w:szCs w:val="26"/>
        </w:rPr>
        <w:t xml:space="preserve">26 год» (с изменениями от 29 января </w:t>
      </w:r>
      <w:r w:rsidRPr="00237748">
        <w:rPr>
          <w:rFonts w:ascii="Times New Roman" w:hAnsi="Times New Roman" w:cs="Times New Roman"/>
          <w:sz w:val="26"/>
          <w:szCs w:val="26"/>
        </w:rPr>
        <w:t>2026 года № 114</w:t>
      </w:r>
      <w:r w:rsidR="003E7AED" w:rsidRPr="00237748">
        <w:rPr>
          <w:rFonts w:ascii="Times New Roman" w:hAnsi="Times New Roman" w:cs="Times New Roman"/>
          <w:sz w:val="26"/>
          <w:szCs w:val="26"/>
        </w:rPr>
        <w:t>, от 26 июня 2026 года № 1489</w:t>
      </w:r>
      <w:r w:rsidR="00DA7DFC" w:rsidRPr="00237748">
        <w:rPr>
          <w:rFonts w:ascii="Times New Roman" w:hAnsi="Times New Roman" w:cs="Times New Roman"/>
          <w:sz w:val="26"/>
          <w:szCs w:val="26"/>
        </w:rPr>
        <w:t>, от 13 июля 2026 года № 1636</w:t>
      </w:r>
      <w:r w:rsidR="002B4FAC" w:rsidRPr="00237748">
        <w:rPr>
          <w:rFonts w:ascii="Times New Roman" w:hAnsi="Times New Roman" w:cs="Times New Roman"/>
          <w:sz w:val="26"/>
          <w:szCs w:val="26"/>
        </w:rPr>
        <w:t>, от 2 сентября 2026 года № 2055</w:t>
      </w:r>
      <w:proofErr w:type="gramEnd"/>
      <w:r w:rsidR="005556E4">
        <w:rPr>
          <w:rFonts w:ascii="Times New Roman" w:hAnsi="Times New Roman" w:cs="Times New Roman"/>
          <w:sz w:val="26"/>
          <w:szCs w:val="26"/>
        </w:rPr>
        <w:t>, от 17 сентября 2026 года № 2150</w:t>
      </w:r>
      <w:r w:rsidRPr="00237748">
        <w:rPr>
          <w:rFonts w:ascii="Times New Roman" w:hAnsi="Times New Roman" w:cs="Times New Roman"/>
          <w:sz w:val="26"/>
          <w:szCs w:val="26"/>
        </w:rPr>
        <w:t>), изложив приложение в редакции согласно приложению.</w:t>
      </w: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 xml:space="preserve">          2.</w:t>
      </w:r>
      <w:r w:rsidRPr="0023774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237748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237748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Марксовского муниципального района и в Единой информационной системе закупок.</w:t>
      </w: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bCs/>
          <w:sz w:val="26"/>
          <w:szCs w:val="26"/>
        </w:rPr>
        <w:t xml:space="preserve">          3. </w:t>
      </w:r>
      <w:proofErr w:type="gramStart"/>
      <w:r w:rsidRPr="00237748">
        <w:rPr>
          <w:rFonts w:ascii="Times New Roman" w:hAnsi="Times New Roman" w:cs="Times New Roman"/>
          <w:bCs/>
          <w:sz w:val="26"/>
          <w:szCs w:val="26"/>
        </w:rPr>
        <w:t>Контроль за</w:t>
      </w:r>
      <w:proofErr w:type="gramEnd"/>
      <w:r w:rsidRPr="00237748">
        <w:rPr>
          <w:rFonts w:ascii="Times New Roman" w:hAnsi="Times New Roman" w:cs="Times New Roman"/>
          <w:bCs/>
          <w:sz w:val="26"/>
          <w:szCs w:val="26"/>
        </w:rPr>
        <w:t xml:space="preserve"> исполнением настоящего постановления возложить на </w:t>
      </w:r>
      <w:hyperlink r:id="rId8" w:tooltip="Заместитель главы администрации Балаковского муниципального района  по экономическому развитию и управлению муниципальной собственностью" w:history="1">
        <w:r w:rsidR="00CF5092" w:rsidRPr="00237748">
          <w:rPr>
            <w:rFonts w:ascii="Times New Roman" w:hAnsi="Times New Roman" w:cs="Times New Roman"/>
            <w:bCs/>
            <w:sz w:val="26"/>
            <w:szCs w:val="26"/>
          </w:rPr>
          <w:t>заместителя главы</w:t>
        </w:r>
        <w:r w:rsidRPr="00237748">
          <w:rPr>
            <w:rFonts w:ascii="Times New Roman" w:hAnsi="Times New Roman" w:cs="Times New Roman"/>
            <w:bCs/>
            <w:sz w:val="26"/>
            <w:szCs w:val="26"/>
          </w:rPr>
          <w:t xml:space="preserve"> администрации муниципального района  </w:t>
        </w:r>
      </w:hyperlink>
      <w:proofErr w:type="spellStart"/>
      <w:r w:rsidR="00CF5092" w:rsidRPr="00237748">
        <w:rPr>
          <w:rFonts w:ascii="Times New Roman" w:hAnsi="Times New Roman" w:cs="Times New Roman"/>
          <w:sz w:val="26"/>
          <w:szCs w:val="26"/>
        </w:rPr>
        <w:t>Актаева</w:t>
      </w:r>
      <w:proofErr w:type="spellEnd"/>
      <w:r w:rsidR="00CF5092" w:rsidRPr="00237748">
        <w:rPr>
          <w:rFonts w:ascii="Times New Roman" w:hAnsi="Times New Roman" w:cs="Times New Roman"/>
          <w:sz w:val="26"/>
          <w:szCs w:val="26"/>
        </w:rPr>
        <w:t xml:space="preserve"> А.Ж.</w:t>
      </w:r>
    </w:p>
    <w:p w:rsidR="00FD5B6F" w:rsidRPr="00237748" w:rsidRDefault="00FD5B6F" w:rsidP="002F43F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B2200" w:rsidRPr="00237748" w:rsidRDefault="000B2200" w:rsidP="002F43F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5240D" w:rsidRPr="00237748" w:rsidRDefault="00A5240D" w:rsidP="002F43F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>Глава Марксовского</w:t>
      </w:r>
    </w:p>
    <w:p w:rsidR="00054372" w:rsidRPr="00237748" w:rsidRDefault="002F43FF" w:rsidP="002F43F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  <w:sectPr w:rsidR="00054372" w:rsidRPr="00237748" w:rsidSect="00FD5B6F">
          <w:pgSz w:w="11906" w:h="16838"/>
          <w:pgMar w:top="568" w:right="851" w:bottom="1134" w:left="1701" w:header="709" w:footer="510" w:gutter="0"/>
          <w:cols w:space="708"/>
          <w:docGrid w:linePitch="360"/>
        </w:sectPr>
      </w:pPr>
      <w:r w:rsidRPr="00237748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237748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237748">
        <w:rPr>
          <w:rFonts w:ascii="Times New Roman" w:hAnsi="Times New Roman" w:cs="Times New Roman"/>
          <w:sz w:val="26"/>
          <w:szCs w:val="26"/>
        </w:rPr>
        <w:t>В.С. Прохорова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</w:t>
      </w:r>
    </w:p>
    <w:p w:rsidR="00205CA3" w:rsidRPr="003E18C0" w:rsidRDefault="003E18C0" w:rsidP="003E18C0">
      <w:pPr>
        <w:pStyle w:val="ae"/>
        <w:ind w:firstLine="9356"/>
        <w:jc w:val="both"/>
        <w:rPr>
          <w:rFonts w:ascii="Times New Roman" w:hAnsi="Times New Roman" w:cs="Times New Roman"/>
          <w:sz w:val="24"/>
          <w:szCs w:val="24"/>
        </w:rPr>
      </w:pPr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от  </w:t>
      </w:r>
      <w:r w:rsidR="005556E4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="002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37748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237748">
        <w:rPr>
          <w:rFonts w:ascii="Times New Roman" w:hAnsi="Times New Roman" w:cs="Times New Roman"/>
          <w:color w:val="000000"/>
          <w:sz w:val="24"/>
          <w:szCs w:val="24"/>
        </w:rPr>
        <w:t xml:space="preserve">. № </w:t>
      </w:r>
      <w:r w:rsidR="005556E4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05CA3" w:rsidRDefault="00205CA3" w:rsidP="006A6AED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Нормативные затраты на обеспечение функций администрации Марксовского муниципального района Саратовской области и подведомственных казенных учреждений на 2026 год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доступа к международным телекоммуникационным сетям информационного обмена.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0B2200">
        <w:trPr>
          <w:trHeight w:val="156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7C21B1">
        <w:trPr>
          <w:trHeight w:val="32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доступа к международным телекоммуникационным сетям информационного обмена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стационарной связи.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4A7BDD">
        <w:trPr>
          <w:trHeight w:val="6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7C21B1">
        <w:trPr>
          <w:trHeight w:val="30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внутризоновой международной междугородней телефонной связи. Оплате услуг стационарной связи.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Нормативы затрат на услуги подвижной радиотелефонной связи (сотовой связи) стандарта </w:t>
      </w:r>
      <w:r w:rsidRPr="007313A1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Pr="007313A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45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8788"/>
        <w:gridCol w:w="2835"/>
        <w:gridCol w:w="1842"/>
      </w:tblGrid>
      <w:tr w:rsidR="007313A1" w:rsidRPr="007313A1" w:rsidTr="004A7BDD">
        <w:trPr>
          <w:trHeight w:val="59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78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4A7BDD">
        <w:trPr>
          <w:trHeight w:val="64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подвижной радиотелефонной связи (сотовой связи) стандарта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GSM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pStyle w:val="a5"/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1134"/>
        </w:tabs>
        <w:spacing w:after="0" w:line="216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оплату услуг по обслуживанию справочно-информационной системы «Гарант».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804"/>
        <w:gridCol w:w="7088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88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сопровождения справочно-правовой системы (не более, руб.) за 12 месяцев</w:t>
            </w:r>
          </w:p>
        </w:tc>
      </w:tr>
      <w:tr w:rsidR="007313A1" w:rsidRPr="007313A1" w:rsidTr="004A7BDD"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сопровождению ранее установленного электронного периодического справочника «Система Гарант» </w:t>
            </w:r>
          </w:p>
        </w:tc>
        <w:tc>
          <w:tcPr>
            <w:tcW w:w="7088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 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приобретение неисключительных прав лицензионного антивирусного программного обеспечения и продление лицензий антивирусного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662"/>
        <w:gridCol w:w="2552"/>
        <w:gridCol w:w="4394"/>
      </w:tblGrid>
      <w:tr w:rsidR="007313A1" w:rsidRPr="007313A1" w:rsidTr="004A7BDD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 (шт.)</w:t>
            </w:r>
          </w:p>
        </w:tc>
        <w:tc>
          <w:tcPr>
            <w:tcW w:w="439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394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lastRenderedPageBreak/>
        <w:t>Нормативы затрат на приобретение неисключительных прав лицензионного программного обеспечения и продление лицензий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10773"/>
        <w:gridCol w:w="2835"/>
      </w:tblGrid>
      <w:tr w:rsidR="007313A1" w:rsidRPr="007313A1" w:rsidTr="005556E4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77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</w:tr>
      <w:tr w:rsidR="007313A1" w:rsidRPr="007313A1" w:rsidTr="005556E4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неисключительных прав на использование программного обеспечения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398 600,00</w:t>
            </w:r>
          </w:p>
        </w:tc>
      </w:tr>
      <w:tr w:rsidR="007313A1" w:rsidRPr="007313A1" w:rsidTr="005556E4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Абонемента на техническое обслуживание программного продукта «Барс-Имущество»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92 800,00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</w:t>
      </w:r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плату услуг по продлению </w:t>
      </w:r>
      <w:proofErr w:type="gramStart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 использования программного обеспечения системы управления</w:t>
      </w:r>
      <w:proofErr w:type="gramEnd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сайтом.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498"/>
        <w:gridCol w:w="1417"/>
        <w:gridCol w:w="2977"/>
      </w:tblGrid>
      <w:tr w:rsidR="007313A1" w:rsidRPr="007313A1" w:rsidTr="005556E4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498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297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5556E4">
        <w:trPr>
          <w:trHeight w:val="357"/>
        </w:trPr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Услуга по продлению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использования программного обеспечения системы управления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сайтом</w:t>
            </w:r>
          </w:p>
        </w:tc>
        <w:tc>
          <w:tcPr>
            <w:tcW w:w="141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приобретение компьютерной техники, телефонного оборудования.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8930"/>
        <w:gridCol w:w="1843"/>
        <w:gridCol w:w="2977"/>
      </w:tblGrid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184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рублей</w:t>
            </w:r>
          </w:p>
        </w:tc>
        <w:tc>
          <w:tcPr>
            <w:tcW w:w="297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Срок полезного использования  (не менее), лет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Системные блоки персональных компьютеров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Мониторы для персональных компьютеров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Принтеры и многофункциональные устройства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телефонов, смартфонов, оборудования телефонной связи и комплектующих частей для монтажа телефонной сети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периферийных устрой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я персональных компьютеров 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планшетных компьютеров и ноутбуков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телевизора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9E571F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0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напольной мобильной стойки для телевизора</w:t>
            </w:r>
          </w:p>
        </w:tc>
        <w:tc>
          <w:tcPr>
            <w:tcW w:w="184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97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9. Нормативы цены и количества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кр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иптографической защиты информации и электронно-цифровой подписи.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513"/>
        <w:gridCol w:w="2551"/>
        <w:gridCol w:w="3686"/>
      </w:tblGrid>
      <w:tr w:rsidR="007313A1" w:rsidRPr="007313A1" w:rsidTr="005556E4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55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(не менее), лет</w:t>
            </w:r>
          </w:p>
        </w:tc>
      </w:tr>
      <w:tr w:rsidR="007313A1" w:rsidRPr="007313A1" w:rsidTr="005556E4">
        <w:trPr>
          <w:trHeight w:val="249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программных, аппаратных и программно-аппаратных средств защиты информации и электронно-цифровой подписи</w:t>
            </w:r>
          </w:p>
        </w:tc>
        <w:tc>
          <w:tcPr>
            <w:tcW w:w="255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180500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68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C21B1" w:rsidRDefault="007C21B1" w:rsidP="007313A1">
      <w:pPr>
        <w:pStyle w:val="a5"/>
        <w:spacing w:after="0" w:line="21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spacing w:after="0" w:line="216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10. Нормативы (информационное общество).</w:t>
      </w:r>
    </w:p>
    <w:tbl>
      <w:tblPr>
        <w:tblStyle w:val="a3"/>
        <w:tblW w:w="14459" w:type="dxa"/>
        <w:tblInd w:w="108" w:type="dxa"/>
        <w:tblLook w:val="04A0"/>
      </w:tblPr>
      <w:tblGrid>
        <w:gridCol w:w="540"/>
        <w:gridCol w:w="11798"/>
        <w:gridCol w:w="2121"/>
      </w:tblGrid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заправке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восстановлению картриджей принтеров и многофункциональных устройств,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приобретение картриджей,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478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информационно-техническому обслуживанию сайта.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91 000,00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персональных компьютеров, оборудования  локальной сети и телефонной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программного комплекса «АРМ-Муниципал»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«АРМ».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152 800,00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периодического контроля уровня защиты информации на аттестованном объекте информатизации, оценке эффективности принимаемых мер по обеспечению безопасности информации.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выделенного помещения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специальных проверок и специальных исследований технических средств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11. Нормативы затрат на 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10348"/>
        <w:gridCol w:w="3402"/>
      </w:tblGrid>
      <w:tr w:rsidR="007313A1" w:rsidRPr="007313A1" w:rsidTr="005556E4">
        <w:trPr>
          <w:trHeight w:val="297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34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40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5556E4">
        <w:trPr>
          <w:trHeight w:val="645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8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      </w:r>
          </w:p>
        </w:tc>
        <w:tc>
          <w:tcPr>
            <w:tcW w:w="340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12. Перечень периодических печатных изданий и справочной литературы.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639"/>
        <w:gridCol w:w="3969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издания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комплектов в год (шт.)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областная газета «Регион 64»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3A1" w:rsidRPr="007313A1" w:rsidTr="004A7BDD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«Крестьянский двор»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200" w:rsidRPr="007313A1" w:rsidRDefault="007313A1" w:rsidP="007C21B1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3A1" w:rsidRPr="007313A1" w:rsidTr="004A7BDD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«Воложка»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200" w:rsidRPr="007313A1" w:rsidRDefault="007313A1" w:rsidP="007C21B1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13. 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системы видеонаблюдения.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602"/>
        <w:gridCol w:w="1471"/>
        <w:gridCol w:w="2032"/>
        <w:gridCol w:w="2645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0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3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264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295"/>
        </w:trPr>
        <w:tc>
          <w:tcPr>
            <w:tcW w:w="70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2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системы видеонаблюдения</w:t>
            </w:r>
          </w:p>
        </w:tc>
        <w:tc>
          <w:tcPr>
            <w:tcW w:w="14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203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4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</w:tbl>
    <w:p w:rsidR="007313A1" w:rsidRPr="007313A1" w:rsidRDefault="007313A1" w:rsidP="007313A1">
      <w:pPr>
        <w:keepNext/>
        <w:tabs>
          <w:tab w:val="num" w:pos="0"/>
        </w:tabs>
        <w:suppressAutoHyphens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13A1">
        <w:rPr>
          <w:rFonts w:ascii="Times New Roman" w:eastAsia="Times New Roman" w:hAnsi="Times New Roman" w:cs="Times New Roman"/>
          <w:sz w:val="24"/>
          <w:szCs w:val="24"/>
          <w:lang w:eastAsia="ar-SA"/>
        </w:rPr>
        <w:t>14. Нормативы на приобретение специального товара.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1715"/>
        <w:gridCol w:w="1120"/>
        <w:gridCol w:w="7229"/>
        <w:gridCol w:w="3686"/>
      </w:tblGrid>
      <w:tr w:rsidR="007313A1" w:rsidRPr="007313A1" w:rsidTr="005556E4"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15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120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изм</w:t>
            </w:r>
            <w:proofErr w:type="spellEnd"/>
          </w:p>
        </w:tc>
        <w:tc>
          <w:tcPr>
            <w:tcW w:w="722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Максимальная цена за единицу товаров, работ, услуг (руб.)</w:t>
            </w:r>
          </w:p>
        </w:tc>
      </w:tr>
      <w:tr w:rsidR="007313A1" w:rsidRPr="007313A1" w:rsidTr="005556E4">
        <w:trPr>
          <w:trHeight w:val="277"/>
        </w:trPr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15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Флаги</w:t>
            </w:r>
          </w:p>
        </w:tc>
        <w:tc>
          <w:tcPr>
            <w:tcW w:w="1120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29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фактической необходимости, в соответствии с распоряжением администрации ММР</w:t>
            </w:r>
          </w:p>
        </w:tc>
        <w:tc>
          <w:tcPr>
            <w:tcW w:w="3686" w:type="dxa"/>
            <w:vAlign w:val="center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15. Нормативы затрат на информационное сопровождение деятельности администрации ММР.</w:t>
      </w:r>
    </w:p>
    <w:tbl>
      <w:tblPr>
        <w:tblStyle w:val="a3"/>
        <w:tblW w:w="14459" w:type="dxa"/>
        <w:tblInd w:w="108" w:type="dxa"/>
        <w:tblLook w:val="04A0"/>
      </w:tblPr>
      <w:tblGrid>
        <w:gridCol w:w="753"/>
        <w:gridCol w:w="7611"/>
        <w:gridCol w:w="3260"/>
        <w:gridCol w:w="2835"/>
      </w:tblGrid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услуг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оказываемых услуг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Сумма затрат, не более в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год, руб.</w:t>
            </w:r>
          </w:p>
        </w:tc>
      </w:tr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информационному сопровождению деятельности администрации Марксовского муниципального района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76 300 кв. см.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16. Нормативы затрат по профилактике правонарушений в ММР.</w:t>
      </w:r>
    </w:p>
    <w:tbl>
      <w:tblPr>
        <w:tblStyle w:val="a3"/>
        <w:tblW w:w="14459" w:type="dxa"/>
        <w:tblInd w:w="108" w:type="dxa"/>
        <w:tblLook w:val="04A0"/>
      </w:tblPr>
      <w:tblGrid>
        <w:gridCol w:w="567"/>
        <w:gridCol w:w="11057"/>
        <w:gridCol w:w="2835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системы видеонаблюдения в местах массового скопления граждан на территории МО город Маркс с выводом видеосигнала в отдел МВД России по 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105 000,00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системы видеонаблюдения с выводом видеосигнала в отдел МВД России по ММР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106 000,00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17. Нормативные затраты на пошив формы членам местной общественной организации ММР Саратовской области «Добровольная народная дружина».</w:t>
      </w:r>
    </w:p>
    <w:tbl>
      <w:tblPr>
        <w:tblStyle w:val="a3"/>
        <w:tblW w:w="0" w:type="auto"/>
        <w:tblLook w:val="04A0"/>
      </w:tblPr>
      <w:tblGrid>
        <w:gridCol w:w="817"/>
        <w:gridCol w:w="9709"/>
        <w:gridCol w:w="3980"/>
      </w:tblGrid>
      <w:tr w:rsidR="007313A1" w:rsidRPr="007313A1" w:rsidTr="004A7BDD"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398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Пошив формы членам местной общественной организации ММР Саратовской области «Добровольная народная дружина»</w:t>
            </w:r>
          </w:p>
        </w:tc>
        <w:tc>
          <w:tcPr>
            <w:tcW w:w="398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18.  Нормативные затраты на поставку цветов.</w:t>
      </w:r>
    </w:p>
    <w:tbl>
      <w:tblPr>
        <w:tblW w:w="14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361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widowControl w:val="0"/>
              <w:tabs>
                <w:tab w:val="left" w:pos="0"/>
                <w:tab w:val="left" w:pos="205"/>
              </w:tabs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Поставка цветов для нужд администрации Марксовского муниципального района Саратовской области.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19. Нормативы затрат на оплату типографических работ и услуг.</w:t>
      </w:r>
    </w:p>
    <w:tbl>
      <w:tblPr>
        <w:tblStyle w:val="a3"/>
        <w:tblW w:w="14562" w:type="dxa"/>
        <w:tblLook w:val="04A0"/>
      </w:tblPr>
      <w:tblGrid>
        <w:gridCol w:w="1101"/>
        <w:gridCol w:w="7517"/>
        <w:gridCol w:w="2405"/>
        <w:gridCol w:w="3539"/>
      </w:tblGrid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3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4A7BDD">
        <w:trPr>
          <w:trHeight w:val="289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открыток (с вкладышами)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210 000,00</w:t>
            </w:r>
          </w:p>
        </w:tc>
      </w:tr>
      <w:tr w:rsidR="007313A1" w:rsidRPr="007313A1" w:rsidTr="004A7BDD">
        <w:trPr>
          <w:trHeight w:val="280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подарочных наборов (ежедневник, ручка)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80 000,00</w:t>
            </w:r>
          </w:p>
        </w:tc>
      </w:tr>
      <w:tr w:rsidR="007313A1" w:rsidRPr="007313A1" w:rsidTr="004A7BDD">
        <w:trPr>
          <w:trHeight w:val="141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Поставка фоторамок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20. Нормативы количества и цены мебели, срок  полезного использования.</w:t>
      </w:r>
    </w:p>
    <w:tbl>
      <w:tblPr>
        <w:tblStyle w:val="a3"/>
        <w:tblW w:w="14567" w:type="dxa"/>
        <w:tblLook w:val="04A0"/>
      </w:tblPr>
      <w:tblGrid>
        <w:gridCol w:w="1101"/>
        <w:gridCol w:w="4831"/>
        <w:gridCol w:w="5091"/>
        <w:gridCol w:w="3544"/>
      </w:tblGrid>
      <w:tr w:rsidR="007313A1" w:rsidRPr="007313A1" w:rsidTr="004A7BDD">
        <w:tc>
          <w:tcPr>
            <w:tcW w:w="1101" w:type="dxa"/>
            <w:tcBorders>
              <w:bottom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мебели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 за единицу (не более), рублей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Срок полезного использования  (не менее), лет</w:t>
            </w:r>
          </w:p>
        </w:tc>
      </w:tr>
      <w:tr w:rsidR="009E571F" w:rsidRPr="007313A1" w:rsidTr="009E571F">
        <w:trPr>
          <w:trHeight w:val="18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571F" w:rsidRPr="007313A1" w:rsidRDefault="009E571F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5091" w:type="dxa"/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9E571F" w:rsidRPr="007313A1" w:rsidRDefault="009E571F" w:rsidP="009E571F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571F" w:rsidRPr="007313A1" w:rsidTr="004A7BDD"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Кресло офисное</w:t>
            </w:r>
          </w:p>
        </w:tc>
        <w:tc>
          <w:tcPr>
            <w:tcW w:w="5091" w:type="dxa"/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17 000,00</w:t>
            </w:r>
          </w:p>
        </w:tc>
        <w:tc>
          <w:tcPr>
            <w:tcW w:w="3544" w:type="dxa"/>
            <w:vAlign w:val="center"/>
          </w:tcPr>
          <w:p w:rsidR="009E571F" w:rsidRPr="007313A1" w:rsidRDefault="009E571F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571F" w:rsidRPr="007313A1" w:rsidTr="004A7BDD"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книжный</w:t>
            </w:r>
          </w:p>
        </w:tc>
        <w:tc>
          <w:tcPr>
            <w:tcW w:w="5091" w:type="dxa"/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3544" w:type="dxa"/>
            <w:vAlign w:val="center"/>
          </w:tcPr>
          <w:p w:rsidR="009E571F" w:rsidRPr="007313A1" w:rsidRDefault="009E571F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571F" w:rsidRPr="007313A1" w:rsidTr="004A7BDD"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5091" w:type="dxa"/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9E571F" w:rsidRPr="007313A1" w:rsidRDefault="009E571F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E571F" w:rsidRPr="007313A1" w:rsidTr="004A7BDD"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платяной</w:t>
            </w:r>
          </w:p>
        </w:tc>
        <w:tc>
          <w:tcPr>
            <w:tcW w:w="5091" w:type="dxa"/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3544" w:type="dxa"/>
            <w:vAlign w:val="center"/>
          </w:tcPr>
          <w:p w:rsidR="009E571F" w:rsidRPr="007313A1" w:rsidRDefault="009E571F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571F" w:rsidRPr="007313A1" w:rsidTr="004A7BDD"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Тумба</w:t>
            </w:r>
          </w:p>
        </w:tc>
        <w:tc>
          <w:tcPr>
            <w:tcW w:w="5091" w:type="dxa"/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7 000,00</w:t>
            </w:r>
          </w:p>
        </w:tc>
        <w:tc>
          <w:tcPr>
            <w:tcW w:w="3544" w:type="dxa"/>
            <w:vAlign w:val="center"/>
          </w:tcPr>
          <w:p w:rsidR="009E571F" w:rsidRPr="007313A1" w:rsidRDefault="009E571F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571F" w:rsidRPr="007313A1" w:rsidTr="004A7BDD"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9E571F" w:rsidRPr="007313A1" w:rsidRDefault="009E571F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Каталка под системный блок</w:t>
            </w:r>
          </w:p>
        </w:tc>
        <w:tc>
          <w:tcPr>
            <w:tcW w:w="5091" w:type="dxa"/>
          </w:tcPr>
          <w:p w:rsidR="009E571F" w:rsidRPr="007313A1" w:rsidRDefault="009E571F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  <w:tc>
          <w:tcPr>
            <w:tcW w:w="3544" w:type="dxa"/>
            <w:vAlign w:val="center"/>
          </w:tcPr>
          <w:p w:rsidR="009E571F" w:rsidRPr="007313A1" w:rsidRDefault="009E571F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21. Нормативы количества и цены канцелярских принадлежностей, периодичность получения для администрации и казенных учреждений.</w:t>
      </w:r>
    </w:p>
    <w:tbl>
      <w:tblPr>
        <w:tblStyle w:val="a3"/>
        <w:tblW w:w="14567" w:type="dxa"/>
        <w:tblLook w:val="04A0"/>
      </w:tblPr>
      <w:tblGrid>
        <w:gridCol w:w="813"/>
        <w:gridCol w:w="4257"/>
        <w:gridCol w:w="992"/>
        <w:gridCol w:w="4252"/>
        <w:gridCol w:w="2127"/>
        <w:gridCol w:w="2126"/>
      </w:tblGrid>
      <w:tr w:rsidR="007313A1" w:rsidRPr="007313A1" w:rsidTr="004A7BDD">
        <w:tc>
          <w:tcPr>
            <w:tcW w:w="81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Периодичность,</w:t>
            </w:r>
          </w:p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</w:p>
        </w:tc>
      </w:tr>
      <w:tr w:rsidR="007313A1" w:rsidRPr="007313A1" w:rsidTr="004A7BDD">
        <w:trPr>
          <w:trHeight w:val="22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10 файлов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на 20 файлов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0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  ПВА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160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3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Клейкая лента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8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Ножницы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11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Блок для заметок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18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Бланк документа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28 мм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7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50 мм</w:t>
              </w:r>
            </w:smartTag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207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14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факса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66"/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Блок с клеевым краем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адресная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8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500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гелевый</w:t>
            </w:r>
            <w:proofErr w:type="spellEnd"/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600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9E571F">
        <w:trPr>
          <w:trHeight w:val="33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Длина стержня -152мм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9E571F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Стержень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мм.</w:t>
              </w:r>
              <w:r w:rsidR="009E571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9E571F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черный</w:t>
            </w:r>
          </w:p>
        </w:tc>
        <w:tc>
          <w:tcPr>
            <w:tcW w:w="992" w:type="dxa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4252" w:type="dxa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год</w:t>
            </w:r>
          </w:p>
        </w:tc>
      </w:tr>
      <w:tr w:rsidR="007313A1" w:rsidRPr="007313A1" w:rsidTr="009E571F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4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140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Ежедневник формат А5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435,00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Точилка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4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Маркер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Ластик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Папка-файл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2,50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6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Папка-скоросшиватель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Папка-дело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42,00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Папка-конверт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Линейка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  <w:tab w:val="left" w:pos="2807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3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завязках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Папка-регистратор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Батарея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мизинчиковая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58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карандаш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46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штемпельная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Тетрадь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Книга учета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270,00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10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390,00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16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3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Калька формат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  100 л.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9500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немаркированные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2050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Почтовые марки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15 000 шт. на всех </w:t>
            </w:r>
            <w:r w:rsidRPr="007313A1">
              <w:rPr>
                <w:rFonts w:ascii="Times New Roman" w:hAnsi="Times New Roman" w:cs="Times New Roman"/>
                <w:lang w:eastAsia="en-US"/>
              </w:rPr>
              <w:lastRenderedPageBreak/>
              <w:t>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lastRenderedPageBreak/>
              <w:t xml:space="preserve">Цена определяется </w:t>
            </w:r>
            <w:r w:rsidRPr="007313A1">
              <w:rPr>
                <w:rFonts w:ascii="Times New Roman" w:hAnsi="Times New Roman" w:cs="Times New Roman"/>
              </w:rPr>
              <w:lastRenderedPageBreak/>
              <w:t>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9E571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Диски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матовая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540,00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 w:val="restart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2126" w:type="dxa"/>
            <w:vMerge w:val="restart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500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форматная А3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 </w:t>
            </w:r>
            <w:proofErr w:type="spellStart"/>
            <w:r w:rsidRPr="007313A1">
              <w:rPr>
                <w:rFonts w:ascii="Times New Roman" w:hAnsi="Times New Roman" w:cs="Times New Roman"/>
                <w:lang w:eastAsia="en-US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lang w:eastAsia="en-US"/>
              </w:rPr>
              <w:t xml:space="preserve">.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Ручка подарочная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22.  Нормативы затрат на газоснабжение (вечный огонь).</w:t>
      </w:r>
    </w:p>
    <w:tbl>
      <w:tblPr>
        <w:tblStyle w:val="a3"/>
        <w:tblW w:w="14567" w:type="dxa"/>
        <w:tblLook w:val="04A0"/>
      </w:tblPr>
      <w:tblGrid>
        <w:gridCol w:w="959"/>
        <w:gridCol w:w="6237"/>
        <w:gridCol w:w="3118"/>
        <w:gridCol w:w="4253"/>
      </w:tblGrid>
      <w:tr w:rsidR="007313A1" w:rsidRPr="007313A1" w:rsidTr="000B2200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в год, м3</w:t>
            </w:r>
          </w:p>
        </w:tc>
        <w:tc>
          <w:tcPr>
            <w:tcW w:w="42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0B2200">
        <w:trPr>
          <w:trHeight w:val="343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поставке газа (вечный огонь)</w:t>
            </w:r>
          </w:p>
        </w:tc>
        <w:tc>
          <w:tcPr>
            <w:tcW w:w="3118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20,5</w:t>
            </w:r>
          </w:p>
        </w:tc>
        <w:tc>
          <w:tcPr>
            <w:tcW w:w="4253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23.  Нормативы затрат на дополнительное профессиональное образование работников.</w:t>
      </w:r>
    </w:p>
    <w:tbl>
      <w:tblPr>
        <w:tblStyle w:val="a3"/>
        <w:tblW w:w="14709" w:type="dxa"/>
        <w:tblLook w:val="04A0"/>
      </w:tblPr>
      <w:tblGrid>
        <w:gridCol w:w="959"/>
        <w:gridCol w:w="7371"/>
        <w:gridCol w:w="2835"/>
        <w:gridCol w:w="3544"/>
      </w:tblGrid>
      <w:tr w:rsidR="007313A1" w:rsidRPr="007313A1" w:rsidTr="004A7BDD">
        <w:trPr>
          <w:trHeight w:val="208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3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555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  <w:tr w:rsidR="007313A1" w:rsidRPr="007313A1" w:rsidTr="004A7BDD">
        <w:trPr>
          <w:trHeight w:val="549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 для казенных учреждений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30 000,00</w:t>
            </w:r>
          </w:p>
        </w:tc>
      </w:tr>
      <w:tr w:rsidR="007313A1" w:rsidRPr="007313A1" w:rsidTr="004A7BDD">
        <w:trPr>
          <w:trHeight w:val="742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образовательных услуг по дополнительной профессиональной программе профессиональной переподготовки «Информационная безопасность»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70 000,00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24. Нормативы затрат на предоставление услуг хостинга, калькулятор НМЦК, консультации по практике применения Федерального закона от 05.04.2013 г. № 44-ФЗ.</w:t>
      </w:r>
    </w:p>
    <w:tbl>
      <w:tblPr>
        <w:tblStyle w:val="a3"/>
        <w:tblW w:w="14709" w:type="dxa"/>
        <w:tblLook w:val="04A0"/>
      </w:tblPr>
      <w:tblGrid>
        <w:gridCol w:w="959"/>
        <w:gridCol w:w="9639"/>
        <w:gridCol w:w="4111"/>
      </w:tblGrid>
      <w:tr w:rsidR="007313A1" w:rsidRPr="007313A1" w:rsidTr="00C074FD">
        <w:trPr>
          <w:trHeight w:val="273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63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C074FD">
        <w:trPr>
          <w:trHeight w:val="481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устных консультаций по практике применения Федерального закона от 05.04.2013 г. № 44-ФЗ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25. Нормативы затрат на оказание информационных услуг по предоставлению статистической информации.</w:t>
      </w:r>
    </w:p>
    <w:tbl>
      <w:tblPr>
        <w:tblStyle w:val="a3"/>
        <w:tblW w:w="14709" w:type="dxa"/>
        <w:tblLook w:val="04A0"/>
      </w:tblPr>
      <w:tblGrid>
        <w:gridCol w:w="1101"/>
        <w:gridCol w:w="9497"/>
        <w:gridCol w:w="4111"/>
      </w:tblGrid>
      <w:tr w:rsidR="007313A1" w:rsidRPr="007313A1" w:rsidTr="004A7BDD">
        <w:trPr>
          <w:trHeight w:val="307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196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информационных услуг по предоставлению статистической информации.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120 000,00</w:t>
            </w:r>
          </w:p>
        </w:tc>
      </w:tr>
    </w:tbl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lastRenderedPageBreak/>
        <w:t xml:space="preserve">26. Нормативы количества и цены для услуг специальной связи.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402"/>
        <w:gridCol w:w="3685"/>
        <w:gridCol w:w="6663"/>
      </w:tblGrid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Вид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отправлений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одного отправления</w:t>
            </w:r>
          </w:p>
        </w:tc>
      </w:tr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специальной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Среднее значение за 3 три предыдущих финансовых года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определяется тарифами Государственной службой Российской Федерации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27.  Нормативы количества и цен хозяйственных товаров и принадлежностей для казенных учреждений.</w:t>
      </w:r>
    </w:p>
    <w:tbl>
      <w:tblPr>
        <w:tblStyle w:val="a3"/>
        <w:tblW w:w="14945" w:type="dxa"/>
        <w:tblLook w:val="04A0"/>
      </w:tblPr>
      <w:tblGrid>
        <w:gridCol w:w="911"/>
        <w:gridCol w:w="6379"/>
        <w:gridCol w:w="1134"/>
        <w:gridCol w:w="3450"/>
        <w:gridCol w:w="3071"/>
      </w:tblGrid>
      <w:tr w:rsidR="007313A1" w:rsidRPr="007313A1" w:rsidTr="00C074FD">
        <w:tc>
          <w:tcPr>
            <w:tcW w:w="9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:rsidR="007313A1" w:rsidRPr="007313A1" w:rsidRDefault="007313A1" w:rsidP="00C074F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C074FD">
        <w:trPr>
          <w:trHeight w:val="224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для ручной стирки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C074FD">
        <w:trPr>
          <w:trHeight w:val="255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(автомат)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6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C074FD">
        <w:trPr>
          <w:trHeight w:val="26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Полироль для мебели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8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C074FD">
        <w:trPr>
          <w:trHeight w:val="277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туалетное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C074FD">
        <w:trPr>
          <w:trHeight w:val="12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190,00</w:t>
            </w:r>
          </w:p>
        </w:tc>
      </w:tr>
      <w:tr w:rsidR="007313A1" w:rsidRPr="007313A1" w:rsidTr="00C074FD">
        <w:trPr>
          <w:trHeight w:val="299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для стекол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C074FD">
        <w:trPr>
          <w:trHeight w:val="27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Туалетная бумага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1500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20,00</w:t>
            </w:r>
          </w:p>
        </w:tc>
      </w:tr>
      <w:tr w:rsidR="007313A1" w:rsidRPr="007313A1" w:rsidTr="00C074FD">
        <w:trPr>
          <w:trHeight w:val="273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бумажные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</w:tr>
      <w:tr w:rsidR="007313A1" w:rsidRPr="007313A1" w:rsidTr="00C074FD">
        <w:trPr>
          <w:trHeight w:val="274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Тряпка для мытья пола (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нетканка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м.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500 м.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C074FD">
        <w:trPr>
          <w:trHeight w:val="271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Освежитель воздуха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C074FD">
        <w:trPr>
          <w:trHeight w:val="27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Перчатки резиновые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пар.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2500 пар.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C074FD">
        <w:trPr>
          <w:trHeight w:val="273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Губка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30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C074FD">
        <w:trPr>
          <w:trHeight w:val="19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влажные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C074FD">
        <w:trPr>
          <w:trHeight w:val="294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Платочки одноразовые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140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</w:tr>
      <w:tr w:rsidR="007313A1" w:rsidRPr="007313A1" w:rsidTr="00C074FD">
        <w:trPr>
          <w:trHeight w:val="168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для мебели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C074FD">
        <w:trPr>
          <w:trHeight w:val="11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л.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C074FD">
        <w:trPr>
          <w:trHeight w:val="204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Мешки для мусора 160 л.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240,00</w:t>
            </w:r>
          </w:p>
        </w:tc>
      </w:tr>
      <w:tr w:rsidR="007313A1" w:rsidRPr="007313A1" w:rsidTr="00C074FD">
        <w:trPr>
          <w:trHeight w:val="235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Перчатки х/б.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C074FD">
        <w:trPr>
          <w:trHeight w:val="26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C074FD">
        <w:trPr>
          <w:trHeight w:val="283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Белизна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C074FD">
        <w:trPr>
          <w:trHeight w:val="287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Чистящее средство для посуды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C074FD">
        <w:trPr>
          <w:trHeight w:val="251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чистки ковров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</w:tr>
      <w:tr w:rsidR="007313A1" w:rsidRPr="007313A1" w:rsidTr="00C074FD">
        <w:trPr>
          <w:trHeight w:val="269"/>
        </w:trPr>
        <w:tc>
          <w:tcPr>
            <w:tcW w:w="911" w:type="dxa"/>
            <w:vAlign w:val="center"/>
          </w:tcPr>
          <w:p w:rsidR="007313A1" w:rsidRPr="007313A1" w:rsidRDefault="007313A1" w:rsidP="00C074F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мытья санузлов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C074FD">
        <w:trPr>
          <w:trHeight w:val="262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Освежитель для санузла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Веник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уборки туалета,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318,45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пола 5 кг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268,17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бумажные 100 штук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100шт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сантехники и уборки санитарных помещений 5,3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гель, дезинфицирующее, концентрат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C07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546,46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туалетная бытовая</w:t>
            </w:r>
            <w:r w:rsidR="00C074FD">
              <w:rPr>
                <w:rFonts w:ascii="Times New Roman" w:hAnsi="Times New Roman" w:cs="Times New Roman"/>
                <w:sz w:val="24"/>
                <w:szCs w:val="24"/>
              </w:rPr>
              <w:t>, спайка 8 шт., 4-слойная (8х16м)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C07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217,36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17,12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влажные детские 100 шт.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62,01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 450 мл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отбеливания, дезинфекции и уборки 5 л, БЕЛИЗНА-ГЕЛЬ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240,49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Мыло жидкое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299,41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антибактериальное 500 мл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100,09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Насадка плоская для швабры/держателя 40 см,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177,26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 черные в рулоне 30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240 л черные, в пачке 20 шт.,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534,29</w:t>
            </w:r>
          </w:p>
        </w:tc>
      </w:tr>
      <w:tr w:rsidR="007313A1" w:rsidRPr="007313A1" w:rsidTr="00C074FD">
        <w:trPr>
          <w:trHeight w:val="2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МНОГОРАЗОВЫЕ латексные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79,23</w:t>
            </w:r>
          </w:p>
        </w:tc>
      </w:tr>
      <w:tr w:rsidR="007313A1" w:rsidRPr="007313A1" w:rsidTr="00C074FD">
        <w:trPr>
          <w:trHeight w:val="25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Савок для мусора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пластиковый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C074FD">
        <w:trPr>
          <w:trHeight w:val="30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Ведро пластиковое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C074FD">
        <w:trPr>
          <w:trHeight w:val="268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Колер для краски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C074FD">
        <w:trPr>
          <w:trHeight w:val="285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C074FD">
        <w:trPr>
          <w:trHeight w:val="262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L-18W/765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C074FD">
        <w:trPr>
          <w:trHeight w:val="132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Стартер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 151 4*24W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C074FD">
        <w:trPr>
          <w:trHeight w:val="163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Энергосберегающие лампы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</w:tr>
      <w:tr w:rsidR="007313A1" w:rsidRPr="007313A1" w:rsidTr="00C074FD">
        <w:trPr>
          <w:trHeight w:val="278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накаливания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C074FD">
        <w:trPr>
          <w:trHeight w:val="267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ДРЛ 400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360,00</w:t>
            </w:r>
          </w:p>
        </w:tc>
      </w:tr>
      <w:tr w:rsidR="007313A1" w:rsidRPr="007313A1" w:rsidTr="00C074FD">
        <w:trPr>
          <w:trHeight w:val="272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ДРВ -160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C074FD">
        <w:trPr>
          <w:trHeight w:val="275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одинарные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C074FD">
        <w:trPr>
          <w:trHeight w:val="26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двойные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105,00</w:t>
            </w:r>
          </w:p>
        </w:tc>
      </w:tr>
      <w:tr w:rsidR="007313A1" w:rsidRPr="007313A1" w:rsidTr="00C074FD">
        <w:trPr>
          <w:trHeight w:val="283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95,00</w:t>
            </w:r>
          </w:p>
        </w:tc>
      </w:tr>
      <w:tr w:rsidR="007313A1" w:rsidRPr="007313A1" w:rsidTr="00C074FD">
        <w:trPr>
          <w:trHeight w:val="26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Вилка 16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65,00</w:t>
            </w:r>
          </w:p>
        </w:tc>
      </w:tr>
      <w:tr w:rsidR="007313A1" w:rsidRPr="007313A1" w:rsidTr="00C074FD">
        <w:trPr>
          <w:trHeight w:val="278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Автоматический 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C074FD">
        <w:trPr>
          <w:trHeight w:val="273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Кабельные каналы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</w:tr>
      <w:tr w:rsidR="007313A1" w:rsidRPr="007313A1" w:rsidTr="00C074FD">
        <w:trPr>
          <w:trHeight w:val="27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 ПВХ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8шт.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45,00</w:t>
            </w:r>
          </w:p>
        </w:tc>
      </w:tr>
      <w:tr w:rsidR="007313A1" w:rsidRPr="007313A1" w:rsidTr="00C074FD">
        <w:trPr>
          <w:trHeight w:val="278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C074FD">
        <w:trPr>
          <w:trHeight w:val="255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Сверла для дрели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35,00</w:t>
            </w:r>
          </w:p>
        </w:tc>
      </w:tr>
      <w:tr w:rsidR="007313A1" w:rsidRPr="007313A1" w:rsidTr="00C074FD">
        <w:trPr>
          <w:trHeight w:val="286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36 W 1765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C074FD">
        <w:trPr>
          <w:trHeight w:val="262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Светильники ЛСП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600,00</w:t>
            </w:r>
          </w:p>
        </w:tc>
      </w:tr>
      <w:tr w:rsidR="007313A1" w:rsidRPr="007313A1" w:rsidTr="00C074FD">
        <w:trPr>
          <w:trHeight w:val="279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космос диодная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60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C074FD">
        <w:trPr>
          <w:trHeight w:val="284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 настольный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320,00</w:t>
            </w:r>
          </w:p>
        </w:tc>
      </w:tr>
      <w:tr w:rsidR="007313A1" w:rsidRPr="007313A1" w:rsidTr="00C074FD">
        <w:trPr>
          <w:trHeight w:val="259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Скотч двухсторонний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125,00</w:t>
            </w:r>
          </w:p>
        </w:tc>
      </w:tr>
      <w:tr w:rsidR="007313A1" w:rsidRPr="007313A1" w:rsidTr="00C074FD">
        <w:trPr>
          <w:trHeight w:val="278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Скотч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C074FD">
        <w:trPr>
          <w:trHeight w:val="281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Вода питьевая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бут.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300 бут.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170,00</w:t>
            </w:r>
          </w:p>
        </w:tc>
      </w:tr>
      <w:tr w:rsidR="007313A1" w:rsidRPr="007313A1" w:rsidTr="00C074FD">
        <w:trPr>
          <w:trHeight w:val="233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Батарея аккумуляторная     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электрогенератора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C074FD">
        <w:trPr>
          <w:trHeight w:val="184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Защелка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400,00</w:t>
            </w:r>
          </w:p>
        </w:tc>
      </w:tr>
      <w:tr w:rsidR="007313A1" w:rsidRPr="007313A1" w:rsidTr="00C074FD">
        <w:trPr>
          <w:trHeight w:val="216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Эмаль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7313A1" w:rsidTr="00C074FD">
        <w:trPr>
          <w:trHeight w:val="247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Кисть плоская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C074FD">
        <w:trPr>
          <w:trHeight w:val="138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Биты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C074FD">
        <w:trPr>
          <w:trHeight w:val="156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 гвоздь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313A1" w:rsidRPr="007313A1" w:rsidTr="00C074FD">
        <w:trPr>
          <w:trHeight w:val="173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Порог стык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C074FD">
        <w:trPr>
          <w:trHeight w:val="206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C074FD">
        <w:trPr>
          <w:trHeight w:val="237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55,00</w:t>
            </w:r>
          </w:p>
        </w:tc>
      </w:tr>
      <w:tr w:rsidR="007313A1" w:rsidRPr="007313A1" w:rsidTr="00C074FD">
        <w:trPr>
          <w:trHeight w:val="256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аэрозольная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C074FD">
        <w:trPr>
          <w:trHeight w:val="273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Панель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7313A1" w:rsidRPr="007313A1" w:rsidTr="00C074FD">
        <w:trPr>
          <w:trHeight w:val="278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цилиндровый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7313A1" w:rsidRPr="007313A1" w:rsidTr="00C074FD">
        <w:trPr>
          <w:trHeight w:val="125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Петля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7313A1" w:rsidRPr="007313A1" w:rsidTr="00C074FD">
        <w:trPr>
          <w:trHeight w:val="158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Шпингалет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7313A1" w:rsidRPr="007313A1" w:rsidTr="00C074FD">
        <w:trPr>
          <w:trHeight w:val="176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универсальный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130,00</w:t>
            </w:r>
          </w:p>
        </w:tc>
      </w:tr>
      <w:tr w:rsidR="007313A1" w:rsidRPr="007313A1" w:rsidTr="00C074FD">
        <w:trPr>
          <w:trHeight w:val="194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Краска фасадная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</w:tr>
      <w:tr w:rsidR="007313A1" w:rsidRPr="007313A1" w:rsidTr="00C074FD">
        <w:trPr>
          <w:trHeight w:val="225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Ковер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C074FD">
        <w:trPr>
          <w:trHeight w:val="258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Цемент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C074FD">
        <w:trPr>
          <w:trHeight w:val="134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плиточный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313A1" w:rsidRPr="007313A1" w:rsidTr="00C074FD">
        <w:trPr>
          <w:trHeight w:val="151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Замок навесной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C074FD">
        <w:trPr>
          <w:trHeight w:val="312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Пена монтажная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7313A1" w:rsidRPr="007313A1" w:rsidTr="00C074FD">
        <w:trPr>
          <w:trHeight w:val="273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C074FD">
        <w:trPr>
          <w:trHeight w:val="278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Счетчик воды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C074FD">
        <w:trPr>
          <w:trHeight w:val="131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Штукатурка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волма-слой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C074FD">
        <w:trPr>
          <w:trHeight w:val="131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Валик мини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C074FD">
        <w:trPr>
          <w:trHeight w:val="149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Пистолет для монтажной пены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Бетоносмеситель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Не более 1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23 950,00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3619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Форменный жилет сотрудника ЕДДС (цвет – синий, на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синем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подкладе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фурнитурой установленного образца)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2200,00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Стекло для окна гаража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4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Счетчик газа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микротермальный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СМТ СМАРТ-G 4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вверху в низ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31 500,00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Фильтр газа ФН-3/4 2.1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5600,00</w:t>
            </w:r>
          </w:p>
        </w:tc>
      </w:tr>
      <w:tr w:rsidR="007313A1" w:rsidRPr="007313A1" w:rsidTr="00C074FD">
        <w:trPr>
          <w:trHeight w:val="180"/>
        </w:trPr>
        <w:tc>
          <w:tcPr>
            <w:tcW w:w="911" w:type="dxa"/>
            <w:vAlign w:val="center"/>
          </w:tcPr>
          <w:p w:rsidR="007313A1" w:rsidRPr="007313A1" w:rsidRDefault="00361928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КМЧ-С-20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B55897" w:rsidRPr="007313A1" w:rsidTr="00C074FD">
        <w:trPr>
          <w:trHeight w:val="149"/>
        </w:trPr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  <w:tr w:rsidR="00B55897" w:rsidRPr="007313A1" w:rsidTr="00C074FD">
        <w:trPr>
          <w:trHeight w:val="180"/>
        </w:trPr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Шланг АВО 8 м.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B55897" w:rsidRPr="007313A1" w:rsidTr="00C074FD">
        <w:trPr>
          <w:trHeight w:val="236"/>
        </w:trPr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Минимойка</w:t>
            </w:r>
            <w:proofErr w:type="spellEnd"/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52000,00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8500,00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Бетонная смесь  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32700,00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Мышь компьютерная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Вывеска 2*0,52 м.  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3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(комплект) (Защитники отечества)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Табличка 95 *40 см.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B55897" w:rsidRPr="007313A1" w:rsidTr="00C074FD">
        <w:tc>
          <w:tcPr>
            <w:tcW w:w="911" w:type="dxa"/>
            <w:vAlign w:val="center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379" w:type="dxa"/>
            <w:vAlign w:val="center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для генератора моторное полусинтетическое всесезонное для 4-тактных двигателей,</w:t>
            </w:r>
            <w:r w:rsidR="00C074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 литр</w:t>
            </w:r>
          </w:p>
        </w:tc>
        <w:tc>
          <w:tcPr>
            <w:tcW w:w="1134" w:type="dxa"/>
            <w:vAlign w:val="center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Газлифт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1700,00</w:t>
            </w:r>
          </w:p>
        </w:tc>
      </w:tr>
      <w:tr w:rsidR="00B55897" w:rsidRPr="007313A1" w:rsidTr="00C074FD">
        <w:tc>
          <w:tcPr>
            <w:tcW w:w="911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379" w:type="dxa"/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питания</w:t>
            </w:r>
          </w:p>
        </w:tc>
        <w:tc>
          <w:tcPr>
            <w:tcW w:w="1134" w:type="dxa"/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1150,00 </w:t>
            </w:r>
          </w:p>
        </w:tc>
      </w:tr>
      <w:tr w:rsidR="00B55897" w:rsidRPr="007313A1" w:rsidTr="00C074FD">
        <w:tc>
          <w:tcPr>
            <w:tcW w:w="911" w:type="dxa"/>
            <w:tcBorders>
              <w:bottom w:val="single" w:sz="4" w:space="0" w:color="auto"/>
            </w:tcBorders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B55897" w:rsidRPr="007313A1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Рубемаст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5897" w:rsidRPr="007313A1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3450" w:type="dxa"/>
            <w:tcBorders>
              <w:bottom w:val="single" w:sz="4" w:space="0" w:color="auto"/>
            </w:tcBorders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vAlign w:val="center"/>
          </w:tcPr>
          <w:p w:rsidR="00B55897" w:rsidRPr="007313A1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B55897" w:rsidRPr="00361928" w:rsidTr="00C074FD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97" w:rsidRPr="00361928" w:rsidRDefault="00B55897" w:rsidP="003619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928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55897" w:rsidRPr="00361928" w:rsidRDefault="00B55897" w:rsidP="0036192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928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97" w:rsidRPr="00361928" w:rsidRDefault="00B55897" w:rsidP="0036192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192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97" w:rsidRPr="00361928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9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97" w:rsidRPr="00361928" w:rsidRDefault="00B55897" w:rsidP="0036192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928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</w:tbl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6379"/>
        <w:gridCol w:w="1134"/>
        <w:gridCol w:w="3402"/>
        <w:gridCol w:w="2976"/>
      </w:tblGrid>
      <w:tr w:rsidR="00B55897" w:rsidRPr="00361928" w:rsidTr="00C074FD">
        <w:trPr>
          <w:trHeight w:val="266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B55897" w:rsidRPr="00361928" w:rsidRDefault="00B55897" w:rsidP="00B5589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center"/>
          </w:tcPr>
          <w:p w:rsidR="00B55897" w:rsidRPr="00361928" w:rsidRDefault="00B55897" w:rsidP="00B558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185/65 R 14 86</w:t>
            </w:r>
            <w:proofErr w:type="gramStart"/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</w:t>
            </w:r>
            <w:proofErr w:type="gramEnd"/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шип БЕСКАМЕРНЫЕ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55897" w:rsidRDefault="00B55897" w:rsidP="00B55897">
            <w:pPr>
              <w:spacing w:after="0"/>
              <w:jc w:val="center"/>
            </w:pPr>
            <w:proofErr w:type="spellStart"/>
            <w:proofErr w:type="gramStart"/>
            <w:r w:rsidRPr="00FC11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B55897" w:rsidRPr="00361928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:rsidR="00B55897" w:rsidRPr="00361928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7 000,00</w:t>
            </w:r>
          </w:p>
        </w:tc>
      </w:tr>
      <w:tr w:rsidR="00B55897" w:rsidRPr="00794A66" w:rsidTr="00C074FD">
        <w:tc>
          <w:tcPr>
            <w:tcW w:w="959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6379" w:type="dxa"/>
            <w:vAlign w:val="center"/>
          </w:tcPr>
          <w:p w:rsidR="00B55897" w:rsidRPr="00361928" w:rsidRDefault="00B55897" w:rsidP="00B558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185/65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15 92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без шип </w:t>
            </w:r>
            <w:proofErr w:type="gramStart"/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БЕСКАМЕРНЫЕ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55897" w:rsidRDefault="00B55897" w:rsidP="00B55897">
            <w:pPr>
              <w:spacing w:after="0"/>
              <w:jc w:val="center"/>
            </w:pPr>
            <w:proofErr w:type="spellStart"/>
            <w:proofErr w:type="gramStart"/>
            <w:r w:rsidRPr="00FC11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6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000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,00</w:t>
            </w:r>
          </w:p>
        </w:tc>
      </w:tr>
      <w:tr w:rsidR="00B55897" w:rsidRPr="00794A66" w:rsidTr="00C074FD">
        <w:tc>
          <w:tcPr>
            <w:tcW w:w="959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  <w:tc>
          <w:tcPr>
            <w:tcW w:w="6379" w:type="dxa"/>
            <w:vAlign w:val="center"/>
          </w:tcPr>
          <w:p w:rsidR="00B55897" w:rsidRPr="00361928" w:rsidRDefault="00B55897" w:rsidP="00B558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185/65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15 88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T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шип </w:t>
            </w:r>
            <w:proofErr w:type="gramStart"/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БЕСКАМЕРНЫЕ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55897" w:rsidRDefault="00B55897" w:rsidP="00B55897">
            <w:pPr>
              <w:spacing w:after="0"/>
              <w:jc w:val="center"/>
            </w:pPr>
            <w:proofErr w:type="spellStart"/>
            <w:proofErr w:type="gramStart"/>
            <w:r w:rsidRPr="00FC11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7 000,00</w:t>
            </w:r>
          </w:p>
        </w:tc>
      </w:tr>
      <w:tr w:rsidR="00B55897" w:rsidRPr="00794A66" w:rsidTr="00C074FD">
        <w:trPr>
          <w:trHeight w:val="233"/>
        </w:trPr>
        <w:tc>
          <w:tcPr>
            <w:tcW w:w="959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6379" w:type="dxa"/>
            <w:vAlign w:val="center"/>
          </w:tcPr>
          <w:p w:rsidR="00B55897" w:rsidRPr="00794A66" w:rsidRDefault="00B55897" w:rsidP="00B558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205/70 R15 96T без шип </w:t>
            </w:r>
            <w:proofErr w:type="gramStart"/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БЕСКАМЕРНЫЕ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55897" w:rsidRDefault="00B55897" w:rsidP="00B55897">
            <w:pPr>
              <w:spacing w:after="0"/>
              <w:jc w:val="center"/>
            </w:pPr>
            <w:proofErr w:type="spellStart"/>
            <w:proofErr w:type="gramStart"/>
            <w:r w:rsidRPr="00FC11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7 000,00</w:t>
            </w:r>
          </w:p>
        </w:tc>
      </w:tr>
      <w:tr w:rsidR="00B55897" w:rsidRPr="00794A66" w:rsidTr="00C074FD">
        <w:tc>
          <w:tcPr>
            <w:tcW w:w="959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119</w:t>
            </w:r>
          </w:p>
        </w:tc>
        <w:tc>
          <w:tcPr>
            <w:tcW w:w="6379" w:type="dxa"/>
            <w:vAlign w:val="center"/>
          </w:tcPr>
          <w:p w:rsidR="00B55897" w:rsidRPr="00361928" w:rsidRDefault="00B55897" w:rsidP="00B558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225/65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361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17 102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T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шип </w:t>
            </w:r>
            <w:proofErr w:type="gramStart"/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БЕСКАМЕРНЫЕ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55897" w:rsidRDefault="00B55897" w:rsidP="00B55897">
            <w:pPr>
              <w:spacing w:after="0"/>
              <w:jc w:val="center"/>
            </w:pPr>
            <w:proofErr w:type="spellStart"/>
            <w:proofErr w:type="gramStart"/>
            <w:r w:rsidRPr="00FC11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10 000,00</w:t>
            </w:r>
          </w:p>
        </w:tc>
      </w:tr>
      <w:tr w:rsidR="00B55897" w:rsidRPr="00794A66" w:rsidTr="00C074FD">
        <w:tc>
          <w:tcPr>
            <w:tcW w:w="959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6379" w:type="dxa"/>
            <w:vAlign w:val="center"/>
          </w:tcPr>
          <w:p w:rsidR="00B55897" w:rsidRPr="00794A66" w:rsidRDefault="00B55897" w:rsidP="00B558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225/65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17 102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H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без шип </w:t>
            </w:r>
            <w:proofErr w:type="gramStart"/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БЕСКАМЕРНЫЕ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55897" w:rsidRDefault="00B55897" w:rsidP="00B55897">
            <w:pPr>
              <w:spacing w:after="0"/>
              <w:jc w:val="center"/>
            </w:pPr>
            <w:proofErr w:type="spellStart"/>
            <w:proofErr w:type="gramStart"/>
            <w:r w:rsidRPr="00FC11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12 000,00</w:t>
            </w:r>
          </w:p>
        </w:tc>
      </w:tr>
      <w:tr w:rsidR="00B55897" w:rsidRPr="00794A66" w:rsidTr="00C074FD">
        <w:tc>
          <w:tcPr>
            <w:tcW w:w="959" w:type="dxa"/>
            <w:shd w:val="clear" w:color="auto" w:fill="auto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6379" w:type="dxa"/>
            <w:vAlign w:val="center"/>
          </w:tcPr>
          <w:p w:rsidR="00B55897" w:rsidRPr="00794A66" w:rsidRDefault="00B55897" w:rsidP="00B558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558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205/55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B558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16 94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T</w:t>
            </w:r>
            <w:r w:rsidRPr="00B558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шип </w:t>
            </w:r>
            <w:proofErr w:type="gramStart"/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БЕСКАМЕРНЫЕ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55897" w:rsidRDefault="00B55897" w:rsidP="00B55897">
            <w:pPr>
              <w:spacing w:after="0"/>
              <w:jc w:val="center"/>
            </w:pPr>
            <w:proofErr w:type="spellStart"/>
            <w:proofErr w:type="gramStart"/>
            <w:r w:rsidRPr="00FC11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</w:tcPr>
          <w:p w:rsidR="00B55897" w:rsidRPr="00794A66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B55897" w:rsidRPr="00B55897" w:rsidRDefault="00B55897" w:rsidP="00B558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94A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12 000,00</w:t>
            </w:r>
          </w:p>
        </w:tc>
      </w:tr>
    </w:tbl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28. Нормативы затрат на коммунальные услуги для казенных учреждений.</w:t>
      </w:r>
    </w:p>
    <w:tbl>
      <w:tblPr>
        <w:tblStyle w:val="a3"/>
        <w:tblW w:w="14850" w:type="dxa"/>
        <w:tblLook w:val="04A0"/>
      </w:tblPr>
      <w:tblGrid>
        <w:gridCol w:w="959"/>
        <w:gridCol w:w="5953"/>
        <w:gridCol w:w="3961"/>
        <w:gridCol w:w="3977"/>
      </w:tblGrid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Потребление за год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объем</w:t>
            </w:r>
          </w:p>
        </w:tc>
        <w:tc>
          <w:tcPr>
            <w:tcW w:w="397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Сумма, в год (руб.)</w:t>
            </w:r>
          </w:p>
        </w:tc>
      </w:tr>
      <w:tr w:rsidR="007313A1" w:rsidRPr="007313A1" w:rsidTr="00C074FD">
        <w:trPr>
          <w:trHeight w:val="207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поставке газа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12 тыс. м3 в год</w:t>
            </w:r>
          </w:p>
        </w:tc>
        <w:tc>
          <w:tcPr>
            <w:tcW w:w="3977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снабжению тепловой энергии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740 Гкал в год</w:t>
            </w:r>
          </w:p>
        </w:tc>
        <w:tc>
          <w:tcPr>
            <w:tcW w:w="3977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2 500 000,00</w:t>
            </w:r>
          </w:p>
        </w:tc>
      </w:tr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снабжению электроэнергией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более 163 тыс. 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кВат</w:t>
            </w:r>
            <w:proofErr w:type="spellEnd"/>
          </w:p>
        </w:tc>
        <w:tc>
          <w:tcPr>
            <w:tcW w:w="3977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1715750,03</w:t>
            </w:r>
          </w:p>
        </w:tc>
      </w:tr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водоснабжению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977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водоотведению сточных вод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977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120 000,00</w:t>
            </w:r>
          </w:p>
        </w:tc>
      </w:tr>
      <w:tr w:rsidR="007313A1" w:rsidRPr="007313A1" w:rsidTr="00C074F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откачке жидких отходов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1000 м3</w:t>
            </w:r>
          </w:p>
        </w:tc>
        <w:tc>
          <w:tcPr>
            <w:tcW w:w="3977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120 000,00</w:t>
            </w:r>
          </w:p>
        </w:tc>
      </w:tr>
    </w:tbl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29. Нормативы затрат на техническое обслуживание и </w:t>
      </w:r>
      <w:proofErr w:type="spellStart"/>
      <w:r w:rsidRPr="007313A1">
        <w:rPr>
          <w:rFonts w:ascii="Times New Roman" w:eastAsia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 ремонт систем кондиционирования и вентиляции для казенных учреждений.</w:t>
      </w:r>
    </w:p>
    <w:tbl>
      <w:tblPr>
        <w:tblW w:w="14843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709"/>
        <w:gridCol w:w="4536"/>
        <w:gridCol w:w="3119"/>
        <w:gridCol w:w="6479"/>
      </w:tblGrid>
      <w:tr w:rsidR="007313A1" w:rsidRPr="007313A1" w:rsidTr="00C074FD">
        <w:trPr>
          <w:trHeight w:val="81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3119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установок кондиционирования и элементов систем вентиляции</w:t>
            </w:r>
          </w:p>
        </w:tc>
        <w:tc>
          <w:tcPr>
            <w:tcW w:w="647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технического обслуживания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ремонта одной установки кондиционирования и элементов вентиляции (не более, руб.)</w:t>
            </w:r>
          </w:p>
        </w:tc>
      </w:tr>
      <w:tr w:rsidR="007313A1" w:rsidRPr="007313A1" w:rsidTr="00C074FD">
        <w:trPr>
          <w:trHeight w:val="53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 систем кондиционирования и вентиляции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550,00</w:t>
            </w:r>
          </w:p>
        </w:tc>
      </w:tr>
      <w:tr w:rsidR="007313A1" w:rsidRPr="007313A1" w:rsidTr="00C074FD">
        <w:trPr>
          <w:trHeight w:val="232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системы вентиляции 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60 000,00</w:t>
            </w:r>
          </w:p>
        </w:tc>
      </w:tr>
      <w:tr w:rsidR="007313A1" w:rsidRPr="007313A1" w:rsidTr="00C074FD">
        <w:trPr>
          <w:trHeight w:val="351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Поставка кондиционеров (сплит-система) с монтажом.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 в расчете на 1 кабинет</w:t>
            </w:r>
          </w:p>
        </w:tc>
        <w:tc>
          <w:tcPr>
            <w:tcW w:w="64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30. Нормативы затрат на техническое обслуживание и ремонт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655"/>
        <w:gridCol w:w="6379"/>
      </w:tblGrid>
      <w:tr w:rsidR="007313A1" w:rsidRPr="007313A1" w:rsidTr="000B2200">
        <w:trPr>
          <w:trHeight w:val="3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Транспортное средство, подлежащие техническому обслуживанию и ремонту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ind w:left="-301" w:firstLine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 на техническое обслуживание и ремонт за год руб.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36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64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 078 СА 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LADA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Largus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825 МО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Нива Шевроле, В 190 АР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ind w:left="-585" w:firstLine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115 000,00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083 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LADA Vesta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 498 РМ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</w:tbl>
    <w:p w:rsidR="00331247" w:rsidRDefault="00331247" w:rsidP="00C074FD">
      <w:pPr>
        <w:suppressAutoHyphens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31. Нормативы затрат на приобретение горюче смазочных материалов </w:t>
      </w:r>
      <w:r w:rsidRPr="007313A1">
        <w:rPr>
          <w:rFonts w:ascii="Times New Roman" w:hAnsi="Times New Roman" w:cs="Times New Roman"/>
          <w:sz w:val="24"/>
          <w:szCs w:val="24"/>
        </w:rPr>
        <w:t>для казенных учреждений.</w:t>
      </w: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946"/>
        <w:gridCol w:w="724"/>
        <w:gridCol w:w="1971"/>
        <w:gridCol w:w="2408"/>
        <w:gridCol w:w="1985"/>
      </w:tblGrid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1 л.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 расхода топлива на 100 километров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пробег за год (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4A66" w:rsidRPr="007313A1" w:rsidTr="00E07709">
        <w:trPr>
          <w:trHeight w:val="234"/>
        </w:trPr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94A66" w:rsidRPr="001738A8" w:rsidRDefault="00794A66" w:rsidP="0033124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более 110</w:t>
            </w:r>
            <w:r w:rsidRPr="001738A8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94A66" w:rsidRPr="007313A1" w:rsidTr="007C21B1">
        <w:trPr>
          <w:trHeight w:val="222"/>
        </w:trPr>
        <w:tc>
          <w:tcPr>
            <w:tcW w:w="675" w:type="dxa"/>
            <w:shd w:val="clear" w:color="auto" w:fill="auto"/>
            <w:vAlign w:val="center"/>
          </w:tcPr>
          <w:p w:rsidR="00794A66" w:rsidRPr="007313A1" w:rsidRDefault="00E07709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более11</w:t>
            </w:r>
            <w:r w:rsidRPr="005A773C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94A66" w:rsidRPr="007313A1" w:rsidTr="007C21B1">
        <w:trPr>
          <w:trHeight w:val="240"/>
        </w:trPr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более 11</w:t>
            </w:r>
            <w:r w:rsidRPr="005A773C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94A66" w:rsidRPr="007313A1" w:rsidTr="007C21B1"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Нива Шевроле,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 w:rsidRPr="00832893">
              <w:rPr>
                <w:rFonts w:ascii="Times New Roman" w:eastAsia="Times New Roman" w:hAnsi="Times New Roman" w:cs="Times New Roman"/>
              </w:rPr>
              <w:t>Не более 110,00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40 673</w:t>
            </w:r>
          </w:p>
        </w:tc>
      </w:tr>
      <w:tr w:rsidR="00794A66" w:rsidRPr="007313A1" w:rsidTr="007C21B1">
        <w:trPr>
          <w:trHeight w:val="157"/>
        </w:trPr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Бензин автомобильный АИ-92 для 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 w:rsidRPr="00832893">
              <w:rPr>
                <w:rFonts w:ascii="Times New Roman" w:eastAsia="Times New Roman" w:hAnsi="Times New Roman" w:cs="Times New Roman"/>
              </w:rPr>
              <w:t>Не более 110,00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94A66" w:rsidRPr="007313A1" w:rsidTr="007C21B1"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 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 w:rsidRPr="00832893">
              <w:rPr>
                <w:rFonts w:ascii="Times New Roman" w:eastAsia="Times New Roman" w:hAnsi="Times New Roman" w:cs="Times New Roman"/>
              </w:rPr>
              <w:t>Не более 110,00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94A66" w:rsidRPr="007313A1" w:rsidTr="007C21B1"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 w:rsidRPr="00832893">
              <w:rPr>
                <w:rFonts w:ascii="Times New Roman" w:eastAsia="Times New Roman" w:hAnsi="Times New Roman" w:cs="Times New Roman"/>
              </w:rPr>
              <w:t>Не более 110,00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94A66" w:rsidRPr="007313A1" w:rsidTr="007C21B1">
        <w:trPr>
          <w:trHeight w:val="187"/>
        </w:trPr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 w:rsidRPr="00832893">
              <w:rPr>
                <w:rFonts w:ascii="Times New Roman" w:eastAsia="Times New Roman" w:hAnsi="Times New Roman" w:cs="Times New Roman"/>
              </w:rPr>
              <w:t>Не более 110,00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  <w:tr w:rsidR="00794A66" w:rsidRPr="007313A1" w:rsidTr="007C21B1">
        <w:trPr>
          <w:trHeight w:val="171"/>
        </w:trPr>
        <w:tc>
          <w:tcPr>
            <w:tcW w:w="675" w:type="dxa"/>
            <w:shd w:val="clear" w:color="auto" w:fill="auto"/>
            <w:vAlign w:val="center"/>
          </w:tcPr>
          <w:p w:rsidR="00794A66" w:rsidRPr="007313A1" w:rsidRDefault="00794A66" w:rsidP="00331247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94A66" w:rsidRPr="007313A1" w:rsidRDefault="00794A66" w:rsidP="00331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</w:tcPr>
          <w:p w:rsidR="00794A66" w:rsidRDefault="00794A66" w:rsidP="00331247">
            <w:pPr>
              <w:spacing w:after="0"/>
              <w:jc w:val="center"/>
            </w:pPr>
            <w:r w:rsidRPr="00832893">
              <w:rPr>
                <w:rFonts w:ascii="Times New Roman" w:eastAsia="Times New Roman" w:hAnsi="Times New Roman" w:cs="Times New Roman"/>
              </w:rPr>
              <w:t>Не более 110,00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94A66" w:rsidRPr="007313A1" w:rsidRDefault="00794A66" w:rsidP="0033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 для 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7313A1" w:rsidTr="00C074FD">
        <w:trPr>
          <w:trHeight w:val="37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моторное  для</w:t>
            </w:r>
            <w:r w:rsidR="00C074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C074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40 673</w:t>
            </w:r>
          </w:p>
        </w:tc>
      </w:tr>
      <w:tr w:rsidR="007313A1" w:rsidRPr="007313A1" w:rsidTr="00C074FD">
        <w:trPr>
          <w:trHeight w:val="418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моторное  для</w:t>
            </w:r>
            <w:r w:rsidR="00C074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7313A1" w:rsidTr="00C074FD">
        <w:trPr>
          <w:trHeight w:val="281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моторное  для</w:t>
            </w:r>
            <w:r w:rsidR="00C074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7313A1" w:rsidTr="002F359E">
        <w:trPr>
          <w:trHeight w:val="40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моторное  для</w:t>
            </w:r>
            <w:r w:rsidR="00C074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7313A1" w:rsidTr="002F359E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E07709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59E" w:rsidRPr="002F359E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32. Нормативные затраты на утилизацию шин (АХО).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9355"/>
        <w:gridCol w:w="4395"/>
      </w:tblGrid>
      <w:tr w:rsidR="007313A1" w:rsidRPr="007313A1" w:rsidTr="00C074FD">
        <w:trPr>
          <w:trHeight w:val="16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 </w:t>
            </w:r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C074FD">
        <w:tc>
          <w:tcPr>
            <w:tcW w:w="959" w:type="dxa"/>
          </w:tcPr>
          <w:p w:rsidR="007313A1" w:rsidRPr="007313A1" w:rsidRDefault="007313A1" w:rsidP="00C074F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Утилизация шин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33.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 охранно-тревожной сигнализации для казенных учреждений.</w:t>
      </w:r>
    </w:p>
    <w:tbl>
      <w:tblPr>
        <w:tblStyle w:val="a3"/>
        <w:tblW w:w="0" w:type="auto"/>
        <w:tblLook w:val="04A0"/>
      </w:tblPr>
      <w:tblGrid>
        <w:gridCol w:w="540"/>
        <w:gridCol w:w="6880"/>
        <w:gridCol w:w="2894"/>
        <w:gridCol w:w="4395"/>
      </w:tblGrid>
      <w:tr w:rsidR="007313A1" w:rsidRPr="007313A1" w:rsidTr="00331247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8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кнопок, шт.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обслуживание 1 кнопки, руб.</w:t>
            </w:r>
          </w:p>
        </w:tc>
      </w:tr>
      <w:tr w:rsidR="007313A1" w:rsidRPr="007313A1" w:rsidTr="00331247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0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регламентно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– профилактический ремонт систем охранно-тревожной сигнализации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1000,00</w:t>
            </w:r>
          </w:p>
        </w:tc>
      </w:tr>
      <w:tr w:rsidR="007313A1" w:rsidRPr="007313A1" w:rsidTr="00331247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0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вневедомственной охраны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2 065,83 цена за месяц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34. Нормативы затрат на вывоз твердых бытовых отходов для казенных учреждений.</w:t>
      </w:r>
    </w:p>
    <w:tbl>
      <w:tblPr>
        <w:tblStyle w:val="a3"/>
        <w:tblW w:w="0" w:type="auto"/>
        <w:tblLook w:val="04A0"/>
      </w:tblPr>
      <w:tblGrid>
        <w:gridCol w:w="534"/>
        <w:gridCol w:w="7654"/>
        <w:gridCol w:w="2901"/>
        <w:gridCol w:w="3620"/>
      </w:tblGrid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1 куб. м</w:t>
            </w:r>
          </w:p>
        </w:tc>
      </w:tr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твердых коммунальных отходов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9,9 куб. м</w:t>
            </w:r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1 000,00 руб. 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4FD" w:rsidRDefault="00C074FD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lastRenderedPageBreak/>
        <w:t xml:space="preserve">35. Нормативы затрат на проведение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предрейсового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послерейсового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осмотра водителей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675"/>
        <w:gridCol w:w="6096"/>
        <w:gridCol w:w="2409"/>
        <w:gridCol w:w="2770"/>
        <w:gridCol w:w="2759"/>
      </w:tblGrid>
      <w:tr w:rsidR="007313A1" w:rsidRPr="007313A1" w:rsidTr="00331247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9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Кол-во проверяемых единиц </w:t>
            </w:r>
          </w:p>
        </w:tc>
        <w:tc>
          <w:tcPr>
            <w:tcW w:w="277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услуги, руб.</w:t>
            </w:r>
          </w:p>
        </w:tc>
        <w:tc>
          <w:tcPr>
            <w:tcW w:w="27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рабочих дней</w:t>
            </w:r>
          </w:p>
        </w:tc>
      </w:tr>
      <w:tr w:rsidR="007313A1" w:rsidRPr="007313A1" w:rsidTr="00331247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проведение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послерейсового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осмотра водителей транспортных средств 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7313A1" w:rsidRPr="007313A1" w:rsidTr="00331247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Затраты на проведение технического состояния автотранспортных средств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36. Нормативы затрат на техническое обслуживание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959"/>
        <w:gridCol w:w="7513"/>
        <w:gridCol w:w="2126"/>
        <w:gridCol w:w="4111"/>
      </w:tblGrid>
      <w:tr w:rsidR="007313A1" w:rsidRPr="007313A1" w:rsidTr="00331247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единиц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</w:t>
            </w:r>
          </w:p>
        </w:tc>
      </w:tr>
      <w:tr w:rsidR="007313A1" w:rsidRPr="007313A1" w:rsidTr="00331247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обязательному страхованию гражданской ответственности владельцев транспортных средств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15 000,00 руб.</w:t>
            </w:r>
          </w:p>
        </w:tc>
      </w:tr>
      <w:tr w:rsidR="007313A1" w:rsidRPr="007313A1" w:rsidTr="00331247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Технический осмотр транспортных средств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1500,00 руб.</w:t>
            </w:r>
          </w:p>
        </w:tc>
      </w:tr>
    </w:tbl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37. Нормативы затрат на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шиномонтаж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мойку автомобилей.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18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Шиномонтаж</w:t>
            </w:r>
            <w:proofErr w:type="spellEnd"/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38. Нормативы затрат на ремонт и техническое обслуживание газового оборудования.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297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обслуживание и ремонт газового оборудования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39. Нормативы затрат на оказание услуг по медицинскому осмотру работников.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331247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331247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медицинскому осмотру работников.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40. Нормативные затраты для нужд АХО АММР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923"/>
        <w:gridCol w:w="1417"/>
        <w:gridCol w:w="2552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Предельная стоимость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более, руб.)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Мойка Патриот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15 450,00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Годовое обновление Гранд Сметы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Годовое обновление программы «Отдел кадров +»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проектирование пожарной безопасности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198 000,00</w:t>
            </w:r>
          </w:p>
        </w:tc>
      </w:tr>
      <w:tr w:rsidR="007313A1" w:rsidRPr="007313A1" w:rsidTr="004A7BDD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Ведение таблиц учета отходов, сводный годовой отчет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4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Право на использование обновлений версии программы для ЭВМ «Гранд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–с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мета» 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Инструктаж для владельцев газового оборудования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1000,00</w:t>
            </w:r>
          </w:p>
        </w:tc>
      </w:tr>
      <w:tr w:rsidR="007313A1" w:rsidRPr="007313A1" w:rsidTr="004A7BDD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обучению правилам и нормам в электроустановках (2-5 группа)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5 000,00</w:t>
            </w:r>
          </w:p>
        </w:tc>
      </w:tr>
      <w:tr w:rsidR="007313A1" w:rsidRPr="007313A1" w:rsidTr="004A7BDD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Периодическая проверка дымоходов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вентканалов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2500,00</w:t>
            </w:r>
          </w:p>
        </w:tc>
      </w:tr>
      <w:tr w:rsidR="007313A1" w:rsidRPr="007313A1" w:rsidTr="004A7BDD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437BBC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Ремонт кабинетов здания</w:t>
            </w:r>
            <w:r w:rsidR="007313A1"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1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Опресовка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административных зданиях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  <w:tr w:rsidR="007313A1" w:rsidRPr="007313A1" w:rsidTr="004A7BDD">
        <w:trPr>
          <w:trHeight w:val="5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400 000 ,00</w:t>
            </w:r>
          </w:p>
        </w:tc>
      </w:tr>
      <w:tr w:rsidR="007313A1" w:rsidRPr="007313A1" w:rsidTr="004A7BD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строительному контролю (техническому надзору).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Экспертиза сметной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3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переводу на индивидуальное отопление многоквартирных жилых домов  с. Подлесное Марксовского района Саратовской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1 808 130,00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Работы по текущему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ремонту помещений нежилого здания расположенного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адресу: Саратовская область, г. Маркс, ул. Кирова, 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90 376,39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составлению отчетов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22 400,00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Перешив форменного жилета сотрудника ЕДДС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2 640,00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Текущий ремонт потолка в административном здании, расположенном по адресу г. Маркс, пр. Ленина,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108 616,84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Разработка проекта по ремонту системы </w:t>
            </w:r>
            <w:proofErr w:type="spellStart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газопотребления</w:t>
            </w:r>
            <w:proofErr w:type="spellEnd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здания административного, общественного или коммунально-бытового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5000,00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41. Нормативы затрат на геодезические и кадастровые работы и по рыночной оценке в ММР и в МО город Маркс.</w:t>
      </w:r>
    </w:p>
    <w:tbl>
      <w:tblPr>
        <w:tblStyle w:val="a3"/>
        <w:tblW w:w="0" w:type="auto"/>
        <w:tblLook w:val="04A0"/>
      </w:tblPr>
      <w:tblGrid>
        <w:gridCol w:w="594"/>
        <w:gridCol w:w="11988"/>
        <w:gridCol w:w="2126"/>
      </w:tblGrid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534"/>
        </w:trPr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объектов капитального строительства</w:t>
            </w:r>
            <w:r w:rsidR="004A7B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 права собственности, хозяйственного ведения и права оперативного управления</w:t>
            </w:r>
          </w:p>
        </w:tc>
        <w:tc>
          <w:tcPr>
            <w:tcW w:w="2126" w:type="dxa"/>
            <w:vAlign w:val="center"/>
          </w:tcPr>
          <w:p w:rsidR="007313A1" w:rsidRPr="007313A1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7313A1"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A7BDD" w:rsidRPr="007313A1" w:rsidTr="004A7BDD">
        <w:trPr>
          <w:trHeight w:val="334"/>
        </w:trPr>
        <w:tc>
          <w:tcPr>
            <w:tcW w:w="594" w:type="dxa"/>
          </w:tcPr>
          <w:p w:rsidR="004A7BDD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8" w:type="dxa"/>
          </w:tcPr>
          <w:p w:rsidR="004A7BDD" w:rsidRPr="007313A1" w:rsidRDefault="004A7BDD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земельных участков</w:t>
            </w:r>
          </w:p>
        </w:tc>
        <w:tc>
          <w:tcPr>
            <w:tcW w:w="2126" w:type="dxa"/>
            <w:vAlign w:val="center"/>
          </w:tcPr>
          <w:p w:rsidR="004A7BDD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7313A1" w:rsidRPr="007313A1" w:rsidTr="000B2200">
        <w:trPr>
          <w:trHeight w:val="156"/>
        </w:trPr>
        <w:tc>
          <w:tcPr>
            <w:tcW w:w="594" w:type="dxa"/>
          </w:tcPr>
          <w:p w:rsidR="007313A1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по рыночной оценке земельных участков и объектов недвижимости, движимого имущества и прав на них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42. Нормативные затраты по постановке на кадастровый учет муниципальных жилых помещений муниципального образования город Маркс и Марксовского муниципального района.</w:t>
      </w:r>
    </w:p>
    <w:tbl>
      <w:tblPr>
        <w:tblStyle w:val="a3"/>
        <w:tblW w:w="14709" w:type="dxa"/>
        <w:tblLook w:val="04A0"/>
      </w:tblPr>
      <w:tblGrid>
        <w:gridCol w:w="595"/>
        <w:gridCol w:w="11562"/>
        <w:gridCol w:w="2552"/>
      </w:tblGrid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93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постановке на кадастровый учет муниципальных жилых помещений, находящихся в собственности муниципального образования город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  <w:tr w:rsidR="007313A1" w:rsidRPr="007313A1" w:rsidTr="004A7BDD">
        <w:trPr>
          <w:trHeight w:val="274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 материалов, товаров для муниципального жилья, расположенного на территории муниципального образования город 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1 400 000,00</w:t>
            </w:r>
          </w:p>
        </w:tc>
      </w:tr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Снятие с кадастрового учета многоквартирных жилых домов и жилых помещений, находящихся на территории МО г. Маркс, жители которых расчленены, а дома снесены или подлежат сносу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43. Нормативные затраты на ремонт пожарных гидрантов.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180"/>
        <w:gridCol w:w="4570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5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Экспертиза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Ремонт пожарных гидрантов  расположенных на территории муниципального образования город Маркс  Марксовского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600 000,00</w:t>
            </w:r>
          </w:p>
        </w:tc>
      </w:tr>
      <w:tr w:rsidR="007313A1" w:rsidRPr="007313A1" w:rsidTr="004A7BDD">
        <w:trPr>
          <w:trHeight w:val="5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Установка новых пожарных гидрантов на территории муниципального образования город Маркс Марксовского 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Корректировка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44.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Нормативные затраты на приобретение материалов для ремонта котельных, системы водоотведения; выполнение инженерно-технического обследования строительных конструкций в ММР и МО г. Маркс; выполнение работ по разработке программы комплексного развития систем коммунальной инфраструктуры муниципального образования город Маркс; оказание услуг по аренде спецтехники для ликвидации аварийных ситуаций на сетях водоотведения; оказание услуг по продувке сетей водоотведения для нужд администрации Марксовского муниципального района;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 xml:space="preserve"> приобретение оборудования для проведения ремонтных работ на котельных в Марксовском муниципальном районе; выполнение работ по замене ГРПШ по адресу: г. Маркс, ул.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Вокзальная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; приобретение люков для водопроводных и канализационных колодцев.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котельных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6 050 000,00</w:t>
            </w:r>
          </w:p>
        </w:tc>
      </w:tr>
      <w:tr w:rsidR="007313A1" w:rsidRPr="007313A1" w:rsidTr="004A7BDD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системы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3 000 000,00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инженерно-технического обследования строительных конструкций многоквартирных жилых домов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220 000,00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разработке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программы комплексного развития систем коммунальной инфраструктуры муниципального образования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город Маркс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68 000,00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аренде спецтехники для ликвидации аварийных ситуаций на сетях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продувке сетей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замене ГРПШ по адресу: г. Маркс, ул.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165 000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люков для водопроводных и канализационных колодцев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</w:tr>
    </w:tbl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45. Нормативные затраты для нужд АХО.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1056"/>
        <w:gridCol w:w="2694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работ по переводу на индивидуальное отопление многоквартирных жилых домов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 Подлесное Марксовского района Саратовской области</w:t>
            </w:r>
            <w:r w:rsidRPr="007313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6 816 000,00</w:t>
            </w:r>
          </w:p>
        </w:tc>
      </w:tr>
      <w:tr w:rsidR="007313A1" w:rsidRPr="007313A1" w:rsidTr="004A7BDD">
        <w:trPr>
          <w:trHeight w:val="7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705 000,00</w:t>
            </w:r>
          </w:p>
        </w:tc>
      </w:tr>
      <w:tr w:rsidR="007313A1" w:rsidRPr="007313A1" w:rsidTr="004A7BDD">
        <w:trPr>
          <w:trHeight w:val="4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 системы отопления в подвальном помещении здания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Марксовского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550 768,79</w:t>
            </w:r>
          </w:p>
        </w:tc>
      </w:tr>
      <w:tr w:rsidR="007313A1" w:rsidRPr="007313A1" w:rsidTr="004A7BDD">
        <w:trPr>
          <w:trHeight w:val="3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устройству подвесного потолка  в здании администрации Марксовского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126 794,82</w:t>
            </w:r>
          </w:p>
        </w:tc>
      </w:tr>
      <w:tr w:rsidR="007313A1" w:rsidRPr="007313A1" w:rsidTr="004A7BDD">
        <w:trPr>
          <w:trHeight w:val="3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покраске стен в здании администрации Марксовского муниципального района Саратовской области.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19 991,99</w:t>
            </w:r>
          </w:p>
        </w:tc>
      </w:tr>
      <w:tr w:rsidR="007313A1" w:rsidRPr="007313A1" w:rsidTr="004A7BDD">
        <w:trPr>
          <w:trHeight w:val="1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Строительный контроль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205 000,00</w:t>
            </w:r>
          </w:p>
        </w:tc>
      </w:tr>
      <w:tr w:rsidR="007313A1" w:rsidRPr="007313A1" w:rsidTr="004A7BDD">
        <w:trPr>
          <w:trHeight w:val="3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замене радиаторов отопления в помещениях здания администрации Марксовского муниципального района Саратовской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149 775,08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установке конвекторов в рамках выполнения мероприятий по переводу на  индивидуальное отопление многоквартирных жилых домов с. Подлесное Марксовского муниципального района Саратовской области, включая индивидуальное поквартирное  отопление всех потребителей убыточных котельных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630 156,23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Поставка легкового автомобиля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1 788 666,67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устройству подвесного потолка  в актовом зале здания администрации Марксовского муниципального района Саратовской области в 2025 году.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436 911,14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пошиву одежды для окон актового зала и системы крепежа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223 612,00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изготовлению схемы и баланса водоотведения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изготовлению схемы и баланса водоснабжения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Оказание услуг по установке водяного счетчика, и опломбировке.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не более 10 000,00</w:t>
            </w:r>
          </w:p>
        </w:tc>
      </w:tr>
    </w:tbl>
    <w:p w:rsidR="00C074FD" w:rsidRDefault="00C074FD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46. Нормативные затраты на ремонт муниципального жилья в многоквартирных жилых домах, расположенных на территории муниципального образования город Маркс и приобретение материалов, товаров для муниципального жилья, расположенного на территории муниципального образования город Маркс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355"/>
        <w:gridCol w:w="4395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Нормативные затраты на ремонт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105 100,00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материалов, товаров для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46 900,00</w:t>
            </w:r>
          </w:p>
        </w:tc>
      </w:tr>
    </w:tbl>
    <w:p w:rsid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102BEF" w:rsidRPr="00102BEF" w:rsidRDefault="00102BEF" w:rsidP="00102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47</w:t>
      </w:r>
      <w:r w:rsidRPr="00102BEF">
        <w:rPr>
          <w:rFonts w:ascii="Times New Roman" w:hAnsi="Times New Roman" w:cs="Times New Roman"/>
          <w:sz w:val="24"/>
          <w:szCs w:val="24"/>
        </w:rPr>
        <w:t>. Нормативы затрат на переселение граждан из аварийного жилищного фонда.</w:t>
      </w:r>
    </w:p>
    <w:tbl>
      <w:tblPr>
        <w:tblStyle w:val="a3"/>
        <w:tblW w:w="14709" w:type="dxa"/>
        <w:tblLook w:val="04A0"/>
      </w:tblPr>
      <w:tblGrid>
        <w:gridCol w:w="959"/>
        <w:gridCol w:w="9355"/>
        <w:gridCol w:w="4395"/>
      </w:tblGrid>
      <w:tr w:rsidR="00102BEF" w:rsidRPr="00102BEF" w:rsidTr="00FE7019">
        <w:tc>
          <w:tcPr>
            <w:tcW w:w="959" w:type="dxa"/>
          </w:tcPr>
          <w:p w:rsidR="00102BEF" w:rsidRPr="00102BEF" w:rsidRDefault="00102BEF" w:rsidP="000B2200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35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439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102BEF" w:rsidRPr="00102BEF" w:rsidTr="00C074FD">
        <w:trPr>
          <w:trHeight w:val="420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102BEF" w:rsidRPr="00FE7019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center"/>
          </w:tcPr>
          <w:p w:rsidR="00102BEF" w:rsidRPr="00FE7019" w:rsidRDefault="008F57FC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жилых помещений (квартир) путем участия в долевом строительстве многоквартирного дома в г. Маркс Саратовской области для последующего предоставления жителям аварийных </w:t>
            </w:r>
            <w:r w:rsidR="001A460E">
              <w:rPr>
                <w:rFonts w:ascii="Times New Roman" w:hAnsi="Times New Roman" w:cs="Times New Roman"/>
                <w:sz w:val="24"/>
                <w:szCs w:val="24"/>
              </w:rPr>
              <w:t xml:space="preserve">жилых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102BEF" w:rsidRPr="00FE7019" w:rsidRDefault="00102BEF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48 856 338,30</w:t>
            </w:r>
          </w:p>
        </w:tc>
      </w:tr>
      <w:tr w:rsidR="00B5661E" w:rsidRPr="00102BEF" w:rsidTr="00C074FD">
        <w:trPr>
          <w:trHeight w:val="420"/>
        </w:trPr>
        <w:tc>
          <w:tcPr>
            <w:tcW w:w="14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5661E" w:rsidRPr="00FE7019" w:rsidRDefault="00B5661E" w:rsidP="00C074FD">
            <w:pPr>
              <w:spacing w:line="21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48. Нормативные затраты для нужд МКУ «ГМУ».</w:t>
            </w:r>
          </w:p>
        </w:tc>
      </w:tr>
      <w:tr w:rsidR="00B5661E" w:rsidRPr="00102BEF" w:rsidTr="00C074FD">
        <w:trPr>
          <w:trHeight w:val="420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B5661E" w:rsidRPr="00B5661E" w:rsidRDefault="00B5661E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</w:tcBorders>
            <w:vAlign w:val="center"/>
          </w:tcPr>
          <w:p w:rsidR="00B5661E" w:rsidRPr="00B5661E" w:rsidRDefault="00B5661E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входной группы и фасада здания ОКН местного (муниципального) значения "Особняк, кон. ХIХ в.», </w:t>
            </w:r>
            <w:proofErr w:type="gramStart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адресу: Саратовская область, г</w:t>
            </w:r>
            <w:proofErr w:type="gramStart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аркс, ул. К. Либкнехта, 32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:rsidR="00B5661E" w:rsidRPr="00B5661E" w:rsidRDefault="00B5661E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1 073 700,00</w:t>
            </w:r>
          </w:p>
        </w:tc>
      </w:tr>
    </w:tbl>
    <w:p w:rsidR="00794A66" w:rsidRPr="007313A1" w:rsidRDefault="00B5661E" w:rsidP="00794A66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B2F98" w:rsidRDefault="00FB2F98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331247" w:rsidRDefault="00331247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B5661E" w:rsidRPr="007313A1" w:rsidRDefault="00B5661E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FB2F98" w:rsidRDefault="002B4FAC" w:rsidP="001A460E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2B4FAC" w:rsidRPr="007313A1" w:rsidRDefault="002B4FAC" w:rsidP="001A460E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                                                                                                                                     А.Ж.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Актаев</w:t>
      </w:r>
      <w:proofErr w:type="spellEnd"/>
    </w:p>
    <w:sectPr w:rsidR="002B4FAC" w:rsidRPr="007313A1" w:rsidSect="000B2200">
      <w:footerReference w:type="default" r:id="rId9"/>
      <w:pgSz w:w="16838" w:h="11906" w:orient="landscape"/>
      <w:pgMar w:top="1702" w:right="567" w:bottom="284" w:left="1701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71F" w:rsidRDefault="009E571F" w:rsidP="000271EF">
      <w:pPr>
        <w:spacing w:after="0" w:line="240" w:lineRule="auto"/>
      </w:pPr>
      <w:r>
        <w:separator/>
      </w:r>
    </w:p>
  </w:endnote>
  <w:endnote w:type="continuationSeparator" w:id="0">
    <w:p w:rsidR="009E571F" w:rsidRDefault="009E571F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1F" w:rsidRDefault="009E571F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71F" w:rsidRDefault="009E571F" w:rsidP="000271EF">
      <w:pPr>
        <w:spacing w:after="0" w:line="240" w:lineRule="auto"/>
      </w:pPr>
      <w:r>
        <w:separator/>
      </w:r>
    </w:p>
  </w:footnote>
  <w:footnote w:type="continuationSeparator" w:id="0">
    <w:p w:rsidR="009E571F" w:rsidRDefault="009E571F" w:rsidP="0002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6133E71"/>
    <w:multiLevelType w:val="multilevel"/>
    <w:tmpl w:val="8F02AA7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604CF5"/>
    <w:multiLevelType w:val="multilevel"/>
    <w:tmpl w:val="2A6A77F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1B473384"/>
    <w:multiLevelType w:val="multilevel"/>
    <w:tmpl w:val="2CEE153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291D055A"/>
    <w:multiLevelType w:val="multilevel"/>
    <w:tmpl w:val="D506DD5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3B916BB0"/>
    <w:multiLevelType w:val="multilevel"/>
    <w:tmpl w:val="0A6E64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3DD72361"/>
    <w:multiLevelType w:val="multilevel"/>
    <w:tmpl w:val="DAEAF20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4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332BEF"/>
    <w:multiLevelType w:val="multilevel"/>
    <w:tmpl w:val="72B863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8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9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224EB9"/>
    <w:multiLevelType w:val="multilevel"/>
    <w:tmpl w:val="B5C84F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1">
    <w:nsid w:val="676A20C9"/>
    <w:multiLevelType w:val="multilevel"/>
    <w:tmpl w:val="107CCF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2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3">
    <w:nsid w:val="6AAB720B"/>
    <w:multiLevelType w:val="multilevel"/>
    <w:tmpl w:val="D0D03ECE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4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5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6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8">
    <w:nsid w:val="76753312"/>
    <w:multiLevelType w:val="multilevel"/>
    <w:tmpl w:val="00BA49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9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5"/>
  </w:num>
  <w:num w:numId="8">
    <w:abstractNumId w:val="15"/>
  </w:num>
  <w:num w:numId="9">
    <w:abstractNumId w:val="29"/>
  </w:num>
  <w:num w:numId="10">
    <w:abstractNumId w:val="26"/>
  </w:num>
  <w:num w:numId="11">
    <w:abstractNumId w:val="16"/>
  </w:num>
  <w:num w:numId="12">
    <w:abstractNumId w:val="14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5"/>
  </w:num>
  <w:num w:numId="21">
    <w:abstractNumId w:val="2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3ADD"/>
    <w:rsid w:val="00007E82"/>
    <w:rsid w:val="00010FE6"/>
    <w:rsid w:val="0001105C"/>
    <w:rsid w:val="00011E16"/>
    <w:rsid w:val="000167F1"/>
    <w:rsid w:val="00017AB3"/>
    <w:rsid w:val="0002036D"/>
    <w:rsid w:val="00020964"/>
    <w:rsid w:val="000234E5"/>
    <w:rsid w:val="0002696E"/>
    <w:rsid w:val="000271EF"/>
    <w:rsid w:val="000279B7"/>
    <w:rsid w:val="00027D61"/>
    <w:rsid w:val="00030446"/>
    <w:rsid w:val="000316F3"/>
    <w:rsid w:val="000317AE"/>
    <w:rsid w:val="00044C42"/>
    <w:rsid w:val="000503E9"/>
    <w:rsid w:val="00050BA5"/>
    <w:rsid w:val="000519CE"/>
    <w:rsid w:val="00051FD5"/>
    <w:rsid w:val="0005295F"/>
    <w:rsid w:val="00054372"/>
    <w:rsid w:val="000560FC"/>
    <w:rsid w:val="00060712"/>
    <w:rsid w:val="0006109A"/>
    <w:rsid w:val="0006514E"/>
    <w:rsid w:val="00066475"/>
    <w:rsid w:val="00070401"/>
    <w:rsid w:val="000704B1"/>
    <w:rsid w:val="000706FE"/>
    <w:rsid w:val="0007160D"/>
    <w:rsid w:val="00071BC5"/>
    <w:rsid w:val="000726EC"/>
    <w:rsid w:val="000820DC"/>
    <w:rsid w:val="00082EDE"/>
    <w:rsid w:val="00085887"/>
    <w:rsid w:val="0008739D"/>
    <w:rsid w:val="000929EC"/>
    <w:rsid w:val="00093BF9"/>
    <w:rsid w:val="00096DED"/>
    <w:rsid w:val="000979B4"/>
    <w:rsid w:val="000979C2"/>
    <w:rsid w:val="000A033F"/>
    <w:rsid w:val="000A0E4F"/>
    <w:rsid w:val="000A47D4"/>
    <w:rsid w:val="000A5259"/>
    <w:rsid w:val="000A5898"/>
    <w:rsid w:val="000A5F36"/>
    <w:rsid w:val="000A7DDD"/>
    <w:rsid w:val="000B1726"/>
    <w:rsid w:val="000B2200"/>
    <w:rsid w:val="000B2A7B"/>
    <w:rsid w:val="000B4848"/>
    <w:rsid w:val="000B63F5"/>
    <w:rsid w:val="000B7227"/>
    <w:rsid w:val="000C162B"/>
    <w:rsid w:val="000C30EE"/>
    <w:rsid w:val="000C3E91"/>
    <w:rsid w:val="000C53D3"/>
    <w:rsid w:val="000C628B"/>
    <w:rsid w:val="000C71B4"/>
    <w:rsid w:val="000D1059"/>
    <w:rsid w:val="000D1927"/>
    <w:rsid w:val="000D3B78"/>
    <w:rsid w:val="000D42F8"/>
    <w:rsid w:val="000D447B"/>
    <w:rsid w:val="000D4551"/>
    <w:rsid w:val="000D49F6"/>
    <w:rsid w:val="000D69E9"/>
    <w:rsid w:val="000E0802"/>
    <w:rsid w:val="000E20BA"/>
    <w:rsid w:val="000E6183"/>
    <w:rsid w:val="000F14F9"/>
    <w:rsid w:val="000F2877"/>
    <w:rsid w:val="000F41FE"/>
    <w:rsid w:val="000F5639"/>
    <w:rsid w:val="000F6802"/>
    <w:rsid w:val="000F70C5"/>
    <w:rsid w:val="000F75CA"/>
    <w:rsid w:val="00100208"/>
    <w:rsid w:val="0010155E"/>
    <w:rsid w:val="00102BEF"/>
    <w:rsid w:val="00104155"/>
    <w:rsid w:val="00105E73"/>
    <w:rsid w:val="00106FC2"/>
    <w:rsid w:val="00107ABD"/>
    <w:rsid w:val="00107B75"/>
    <w:rsid w:val="0011013B"/>
    <w:rsid w:val="001112DE"/>
    <w:rsid w:val="00112593"/>
    <w:rsid w:val="00113AA9"/>
    <w:rsid w:val="001141CB"/>
    <w:rsid w:val="00116FD3"/>
    <w:rsid w:val="00117C65"/>
    <w:rsid w:val="001201EB"/>
    <w:rsid w:val="00120613"/>
    <w:rsid w:val="001211D5"/>
    <w:rsid w:val="001237B3"/>
    <w:rsid w:val="00123DDF"/>
    <w:rsid w:val="00125047"/>
    <w:rsid w:val="00130448"/>
    <w:rsid w:val="0013316A"/>
    <w:rsid w:val="001343EE"/>
    <w:rsid w:val="00135AA7"/>
    <w:rsid w:val="00135EB5"/>
    <w:rsid w:val="0014114F"/>
    <w:rsid w:val="001427EF"/>
    <w:rsid w:val="001437D9"/>
    <w:rsid w:val="00144A53"/>
    <w:rsid w:val="00150096"/>
    <w:rsid w:val="0015328F"/>
    <w:rsid w:val="0015383F"/>
    <w:rsid w:val="001612F2"/>
    <w:rsid w:val="001629F9"/>
    <w:rsid w:val="001663E2"/>
    <w:rsid w:val="00167E8B"/>
    <w:rsid w:val="00173759"/>
    <w:rsid w:val="00173DE3"/>
    <w:rsid w:val="0017590F"/>
    <w:rsid w:val="00180771"/>
    <w:rsid w:val="001810C1"/>
    <w:rsid w:val="00181BE0"/>
    <w:rsid w:val="0018284E"/>
    <w:rsid w:val="001834CC"/>
    <w:rsid w:val="00184727"/>
    <w:rsid w:val="00185303"/>
    <w:rsid w:val="00190FB0"/>
    <w:rsid w:val="00191E94"/>
    <w:rsid w:val="00191EDD"/>
    <w:rsid w:val="001931DF"/>
    <w:rsid w:val="001956EF"/>
    <w:rsid w:val="001966D2"/>
    <w:rsid w:val="001A2412"/>
    <w:rsid w:val="001A28D8"/>
    <w:rsid w:val="001A3692"/>
    <w:rsid w:val="001A460E"/>
    <w:rsid w:val="001A6AE8"/>
    <w:rsid w:val="001A73BA"/>
    <w:rsid w:val="001B06B7"/>
    <w:rsid w:val="001B078B"/>
    <w:rsid w:val="001B1C48"/>
    <w:rsid w:val="001B410C"/>
    <w:rsid w:val="001B66F7"/>
    <w:rsid w:val="001C4740"/>
    <w:rsid w:val="001C59AC"/>
    <w:rsid w:val="001C7374"/>
    <w:rsid w:val="001D0528"/>
    <w:rsid w:val="001D1369"/>
    <w:rsid w:val="001D2052"/>
    <w:rsid w:val="001D381A"/>
    <w:rsid w:val="001D3E67"/>
    <w:rsid w:val="001D684B"/>
    <w:rsid w:val="001D7C31"/>
    <w:rsid w:val="001E1110"/>
    <w:rsid w:val="001E119A"/>
    <w:rsid w:val="001E1C07"/>
    <w:rsid w:val="001E6E3D"/>
    <w:rsid w:val="001E707A"/>
    <w:rsid w:val="001E79FF"/>
    <w:rsid w:val="001F2D5A"/>
    <w:rsid w:val="001F39B7"/>
    <w:rsid w:val="001F3B7B"/>
    <w:rsid w:val="001F4D2E"/>
    <w:rsid w:val="00200994"/>
    <w:rsid w:val="00201DEC"/>
    <w:rsid w:val="00201FE0"/>
    <w:rsid w:val="002033C6"/>
    <w:rsid w:val="00204A74"/>
    <w:rsid w:val="00205A1C"/>
    <w:rsid w:val="00205CA3"/>
    <w:rsid w:val="00205D62"/>
    <w:rsid w:val="0020628E"/>
    <w:rsid w:val="002072AD"/>
    <w:rsid w:val="0020792C"/>
    <w:rsid w:val="00210AE2"/>
    <w:rsid w:val="00212AF3"/>
    <w:rsid w:val="002176B0"/>
    <w:rsid w:val="00221462"/>
    <w:rsid w:val="002225E2"/>
    <w:rsid w:val="00222BB6"/>
    <w:rsid w:val="00222D92"/>
    <w:rsid w:val="00223445"/>
    <w:rsid w:val="00224C5C"/>
    <w:rsid w:val="002257E1"/>
    <w:rsid w:val="0022590F"/>
    <w:rsid w:val="00233F0C"/>
    <w:rsid w:val="00237748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5F5"/>
    <w:rsid w:val="00273B10"/>
    <w:rsid w:val="00283EAB"/>
    <w:rsid w:val="00285513"/>
    <w:rsid w:val="002878CD"/>
    <w:rsid w:val="00292C74"/>
    <w:rsid w:val="00293BC0"/>
    <w:rsid w:val="00293C0A"/>
    <w:rsid w:val="0029406A"/>
    <w:rsid w:val="00294A76"/>
    <w:rsid w:val="00294EFA"/>
    <w:rsid w:val="0029562D"/>
    <w:rsid w:val="00295EB9"/>
    <w:rsid w:val="00296330"/>
    <w:rsid w:val="002A7441"/>
    <w:rsid w:val="002A7627"/>
    <w:rsid w:val="002B30D4"/>
    <w:rsid w:val="002B40FB"/>
    <w:rsid w:val="002B4FAC"/>
    <w:rsid w:val="002B57A5"/>
    <w:rsid w:val="002C0020"/>
    <w:rsid w:val="002C0A3A"/>
    <w:rsid w:val="002C0D39"/>
    <w:rsid w:val="002C5374"/>
    <w:rsid w:val="002C571F"/>
    <w:rsid w:val="002C5D06"/>
    <w:rsid w:val="002C78A5"/>
    <w:rsid w:val="002D242B"/>
    <w:rsid w:val="002D509D"/>
    <w:rsid w:val="002E3618"/>
    <w:rsid w:val="002E379C"/>
    <w:rsid w:val="002E559B"/>
    <w:rsid w:val="002E652D"/>
    <w:rsid w:val="002E6537"/>
    <w:rsid w:val="002F359E"/>
    <w:rsid w:val="002F43FF"/>
    <w:rsid w:val="002F6DB9"/>
    <w:rsid w:val="002F70C9"/>
    <w:rsid w:val="002F7AE8"/>
    <w:rsid w:val="002F7CCE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5E0D"/>
    <w:rsid w:val="00325F8A"/>
    <w:rsid w:val="003272B7"/>
    <w:rsid w:val="003302B9"/>
    <w:rsid w:val="00331247"/>
    <w:rsid w:val="00332744"/>
    <w:rsid w:val="003327D7"/>
    <w:rsid w:val="00332899"/>
    <w:rsid w:val="00332FFF"/>
    <w:rsid w:val="00333A53"/>
    <w:rsid w:val="00335304"/>
    <w:rsid w:val="0033531A"/>
    <w:rsid w:val="003375E0"/>
    <w:rsid w:val="00340671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928"/>
    <w:rsid w:val="00361C45"/>
    <w:rsid w:val="00361E38"/>
    <w:rsid w:val="0037362E"/>
    <w:rsid w:val="003736BF"/>
    <w:rsid w:val="0038559C"/>
    <w:rsid w:val="00386E64"/>
    <w:rsid w:val="00390C10"/>
    <w:rsid w:val="003926FE"/>
    <w:rsid w:val="00395E41"/>
    <w:rsid w:val="00396368"/>
    <w:rsid w:val="003A23C4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2E44"/>
    <w:rsid w:val="003D3AED"/>
    <w:rsid w:val="003D3D07"/>
    <w:rsid w:val="003D5159"/>
    <w:rsid w:val="003D6648"/>
    <w:rsid w:val="003E1863"/>
    <w:rsid w:val="003E18C0"/>
    <w:rsid w:val="003E2DB1"/>
    <w:rsid w:val="003E7967"/>
    <w:rsid w:val="003E7AED"/>
    <w:rsid w:val="003F0F36"/>
    <w:rsid w:val="003F193B"/>
    <w:rsid w:val="003F238F"/>
    <w:rsid w:val="003F2CA5"/>
    <w:rsid w:val="003F3002"/>
    <w:rsid w:val="003F6590"/>
    <w:rsid w:val="003F6CAA"/>
    <w:rsid w:val="0040179E"/>
    <w:rsid w:val="00401F26"/>
    <w:rsid w:val="004034A3"/>
    <w:rsid w:val="00407325"/>
    <w:rsid w:val="00410665"/>
    <w:rsid w:val="00411744"/>
    <w:rsid w:val="00414BB3"/>
    <w:rsid w:val="004173CB"/>
    <w:rsid w:val="004207B9"/>
    <w:rsid w:val="004225B0"/>
    <w:rsid w:val="004233C7"/>
    <w:rsid w:val="00426AB6"/>
    <w:rsid w:val="00426DBB"/>
    <w:rsid w:val="00430239"/>
    <w:rsid w:val="00430B65"/>
    <w:rsid w:val="0043123D"/>
    <w:rsid w:val="00431333"/>
    <w:rsid w:val="00432B93"/>
    <w:rsid w:val="00435CE0"/>
    <w:rsid w:val="00436CEB"/>
    <w:rsid w:val="00437BBC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19E7"/>
    <w:rsid w:val="00462D70"/>
    <w:rsid w:val="004645EA"/>
    <w:rsid w:val="00464BDF"/>
    <w:rsid w:val="00465F34"/>
    <w:rsid w:val="004663D8"/>
    <w:rsid w:val="0047394C"/>
    <w:rsid w:val="00475D6B"/>
    <w:rsid w:val="0047792A"/>
    <w:rsid w:val="00480F1F"/>
    <w:rsid w:val="00483671"/>
    <w:rsid w:val="00483E52"/>
    <w:rsid w:val="00485561"/>
    <w:rsid w:val="00487147"/>
    <w:rsid w:val="0048762D"/>
    <w:rsid w:val="004876CA"/>
    <w:rsid w:val="0049265A"/>
    <w:rsid w:val="004946A3"/>
    <w:rsid w:val="00495C9F"/>
    <w:rsid w:val="004A0693"/>
    <w:rsid w:val="004A27E1"/>
    <w:rsid w:val="004A387D"/>
    <w:rsid w:val="004A3E0A"/>
    <w:rsid w:val="004A3F6D"/>
    <w:rsid w:val="004A4C82"/>
    <w:rsid w:val="004A66C8"/>
    <w:rsid w:val="004A66CC"/>
    <w:rsid w:val="004A69C5"/>
    <w:rsid w:val="004A7774"/>
    <w:rsid w:val="004A77A6"/>
    <w:rsid w:val="004A7BDD"/>
    <w:rsid w:val="004A7F27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5908"/>
    <w:rsid w:val="004D63B4"/>
    <w:rsid w:val="004D6ADE"/>
    <w:rsid w:val="004E0552"/>
    <w:rsid w:val="004E1EB1"/>
    <w:rsid w:val="004E24F6"/>
    <w:rsid w:val="004E55D6"/>
    <w:rsid w:val="004F122A"/>
    <w:rsid w:val="004F1A20"/>
    <w:rsid w:val="004F1C4C"/>
    <w:rsid w:val="004F251B"/>
    <w:rsid w:val="005025DC"/>
    <w:rsid w:val="005031D6"/>
    <w:rsid w:val="00504B47"/>
    <w:rsid w:val="005056AC"/>
    <w:rsid w:val="005058B1"/>
    <w:rsid w:val="00505ED5"/>
    <w:rsid w:val="005102BD"/>
    <w:rsid w:val="00510337"/>
    <w:rsid w:val="00512FA0"/>
    <w:rsid w:val="00513B29"/>
    <w:rsid w:val="0051665F"/>
    <w:rsid w:val="00516E5B"/>
    <w:rsid w:val="00523921"/>
    <w:rsid w:val="00523E2E"/>
    <w:rsid w:val="0052579F"/>
    <w:rsid w:val="00532FB1"/>
    <w:rsid w:val="00534719"/>
    <w:rsid w:val="005355E5"/>
    <w:rsid w:val="005357DA"/>
    <w:rsid w:val="00540E2B"/>
    <w:rsid w:val="00541478"/>
    <w:rsid w:val="00543532"/>
    <w:rsid w:val="0054480D"/>
    <w:rsid w:val="00544E47"/>
    <w:rsid w:val="00545EBC"/>
    <w:rsid w:val="0054760E"/>
    <w:rsid w:val="00547F61"/>
    <w:rsid w:val="00552644"/>
    <w:rsid w:val="00552869"/>
    <w:rsid w:val="005556E4"/>
    <w:rsid w:val="00561EC2"/>
    <w:rsid w:val="00562BD7"/>
    <w:rsid w:val="005632DD"/>
    <w:rsid w:val="0057522F"/>
    <w:rsid w:val="00575D1B"/>
    <w:rsid w:val="00576D28"/>
    <w:rsid w:val="00577191"/>
    <w:rsid w:val="005775B2"/>
    <w:rsid w:val="00577BE8"/>
    <w:rsid w:val="00580614"/>
    <w:rsid w:val="005823BC"/>
    <w:rsid w:val="00582900"/>
    <w:rsid w:val="00582A71"/>
    <w:rsid w:val="00583F6A"/>
    <w:rsid w:val="0058730E"/>
    <w:rsid w:val="005876D4"/>
    <w:rsid w:val="00587FC8"/>
    <w:rsid w:val="005908E6"/>
    <w:rsid w:val="00591742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28CD"/>
    <w:rsid w:val="005B4DD5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5B53"/>
    <w:rsid w:val="005D7EC6"/>
    <w:rsid w:val="005E0185"/>
    <w:rsid w:val="005E038F"/>
    <w:rsid w:val="005E259D"/>
    <w:rsid w:val="005E2905"/>
    <w:rsid w:val="005E312D"/>
    <w:rsid w:val="005F2B05"/>
    <w:rsid w:val="005F2C8B"/>
    <w:rsid w:val="005F5A5D"/>
    <w:rsid w:val="005F5AA8"/>
    <w:rsid w:val="005F5AF0"/>
    <w:rsid w:val="005F5BCF"/>
    <w:rsid w:val="005F60AE"/>
    <w:rsid w:val="005F659F"/>
    <w:rsid w:val="005F7BF9"/>
    <w:rsid w:val="0060282B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6AF"/>
    <w:rsid w:val="00624F85"/>
    <w:rsid w:val="006275BE"/>
    <w:rsid w:val="006313DB"/>
    <w:rsid w:val="00631753"/>
    <w:rsid w:val="0063261A"/>
    <w:rsid w:val="00633864"/>
    <w:rsid w:val="00633CB3"/>
    <w:rsid w:val="00637BA9"/>
    <w:rsid w:val="006436E5"/>
    <w:rsid w:val="00643B47"/>
    <w:rsid w:val="00645661"/>
    <w:rsid w:val="00646E9A"/>
    <w:rsid w:val="00650E2F"/>
    <w:rsid w:val="0065320E"/>
    <w:rsid w:val="0065332C"/>
    <w:rsid w:val="00654A88"/>
    <w:rsid w:val="00655B35"/>
    <w:rsid w:val="00656134"/>
    <w:rsid w:val="00660042"/>
    <w:rsid w:val="00662077"/>
    <w:rsid w:val="00663D58"/>
    <w:rsid w:val="00670FC4"/>
    <w:rsid w:val="00672DE6"/>
    <w:rsid w:val="0067390C"/>
    <w:rsid w:val="00673D8A"/>
    <w:rsid w:val="0067489E"/>
    <w:rsid w:val="00674AE3"/>
    <w:rsid w:val="006766D0"/>
    <w:rsid w:val="00676992"/>
    <w:rsid w:val="006832E7"/>
    <w:rsid w:val="00683CD7"/>
    <w:rsid w:val="0068470B"/>
    <w:rsid w:val="00684D83"/>
    <w:rsid w:val="006858B6"/>
    <w:rsid w:val="006906C1"/>
    <w:rsid w:val="006908D4"/>
    <w:rsid w:val="006919EF"/>
    <w:rsid w:val="00691CC3"/>
    <w:rsid w:val="00692883"/>
    <w:rsid w:val="00696251"/>
    <w:rsid w:val="006A0473"/>
    <w:rsid w:val="006A17A4"/>
    <w:rsid w:val="006A3491"/>
    <w:rsid w:val="006A663C"/>
    <w:rsid w:val="006A6AED"/>
    <w:rsid w:val="006A6C8F"/>
    <w:rsid w:val="006A748B"/>
    <w:rsid w:val="006B1C21"/>
    <w:rsid w:val="006B46FA"/>
    <w:rsid w:val="006B4779"/>
    <w:rsid w:val="006B57FC"/>
    <w:rsid w:val="006C0036"/>
    <w:rsid w:val="006C0B9F"/>
    <w:rsid w:val="006C1E92"/>
    <w:rsid w:val="006C30F8"/>
    <w:rsid w:val="006C3BF6"/>
    <w:rsid w:val="006C40A0"/>
    <w:rsid w:val="006C6751"/>
    <w:rsid w:val="006C678D"/>
    <w:rsid w:val="006D1370"/>
    <w:rsid w:val="006D239F"/>
    <w:rsid w:val="006D28B2"/>
    <w:rsid w:val="006D4AE4"/>
    <w:rsid w:val="006D7B93"/>
    <w:rsid w:val="006E03C1"/>
    <w:rsid w:val="006E190C"/>
    <w:rsid w:val="006E22BD"/>
    <w:rsid w:val="006E5B2F"/>
    <w:rsid w:val="006E7C49"/>
    <w:rsid w:val="006F31D9"/>
    <w:rsid w:val="006F34F2"/>
    <w:rsid w:val="007001A3"/>
    <w:rsid w:val="007004B8"/>
    <w:rsid w:val="007030CE"/>
    <w:rsid w:val="007049DE"/>
    <w:rsid w:val="00707345"/>
    <w:rsid w:val="00713201"/>
    <w:rsid w:val="00713A96"/>
    <w:rsid w:val="00716EC4"/>
    <w:rsid w:val="00716F20"/>
    <w:rsid w:val="0071760D"/>
    <w:rsid w:val="007214A8"/>
    <w:rsid w:val="00723AE1"/>
    <w:rsid w:val="00724D26"/>
    <w:rsid w:val="007313A1"/>
    <w:rsid w:val="00731794"/>
    <w:rsid w:val="00732B70"/>
    <w:rsid w:val="00733CD2"/>
    <w:rsid w:val="007342B2"/>
    <w:rsid w:val="00736806"/>
    <w:rsid w:val="00741BDA"/>
    <w:rsid w:val="00742A1A"/>
    <w:rsid w:val="007430BB"/>
    <w:rsid w:val="0074545C"/>
    <w:rsid w:val="0075284C"/>
    <w:rsid w:val="00753F7E"/>
    <w:rsid w:val="00756612"/>
    <w:rsid w:val="00756EC8"/>
    <w:rsid w:val="00757108"/>
    <w:rsid w:val="007609AE"/>
    <w:rsid w:val="00761E45"/>
    <w:rsid w:val="00763C74"/>
    <w:rsid w:val="00765854"/>
    <w:rsid w:val="00771E4D"/>
    <w:rsid w:val="00774368"/>
    <w:rsid w:val="00775CFD"/>
    <w:rsid w:val="00775E31"/>
    <w:rsid w:val="00777954"/>
    <w:rsid w:val="0078000E"/>
    <w:rsid w:val="00783C7B"/>
    <w:rsid w:val="00792F70"/>
    <w:rsid w:val="00794A66"/>
    <w:rsid w:val="00795059"/>
    <w:rsid w:val="00796523"/>
    <w:rsid w:val="00797477"/>
    <w:rsid w:val="0079761D"/>
    <w:rsid w:val="007A23F0"/>
    <w:rsid w:val="007A269A"/>
    <w:rsid w:val="007A35C7"/>
    <w:rsid w:val="007A4286"/>
    <w:rsid w:val="007B1A4B"/>
    <w:rsid w:val="007B20D3"/>
    <w:rsid w:val="007B43D9"/>
    <w:rsid w:val="007B75F3"/>
    <w:rsid w:val="007B7AEB"/>
    <w:rsid w:val="007C06DF"/>
    <w:rsid w:val="007C1B07"/>
    <w:rsid w:val="007C21B1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0F02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037E"/>
    <w:rsid w:val="00813494"/>
    <w:rsid w:val="00813A40"/>
    <w:rsid w:val="008156D3"/>
    <w:rsid w:val="00815CAB"/>
    <w:rsid w:val="0082348A"/>
    <w:rsid w:val="008253BC"/>
    <w:rsid w:val="008332A2"/>
    <w:rsid w:val="00842703"/>
    <w:rsid w:val="00843459"/>
    <w:rsid w:val="008440AD"/>
    <w:rsid w:val="008452B9"/>
    <w:rsid w:val="00845FD3"/>
    <w:rsid w:val="0085026E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64EE"/>
    <w:rsid w:val="0087055A"/>
    <w:rsid w:val="00870BCC"/>
    <w:rsid w:val="00871763"/>
    <w:rsid w:val="00871816"/>
    <w:rsid w:val="00871BDA"/>
    <w:rsid w:val="008724F6"/>
    <w:rsid w:val="00873CC3"/>
    <w:rsid w:val="00874703"/>
    <w:rsid w:val="00881D7F"/>
    <w:rsid w:val="00884C7C"/>
    <w:rsid w:val="008906C3"/>
    <w:rsid w:val="00890DA4"/>
    <w:rsid w:val="00891289"/>
    <w:rsid w:val="008916EA"/>
    <w:rsid w:val="00893F1E"/>
    <w:rsid w:val="0089409F"/>
    <w:rsid w:val="00894F64"/>
    <w:rsid w:val="008A0C63"/>
    <w:rsid w:val="008A1C11"/>
    <w:rsid w:val="008A229D"/>
    <w:rsid w:val="008A2786"/>
    <w:rsid w:val="008A2BE3"/>
    <w:rsid w:val="008A585F"/>
    <w:rsid w:val="008A58E7"/>
    <w:rsid w:val="008A7529"/>
    <w:rsid w:val="008A7C1E"/>
    <w:rsid w:val="008B1132"/>
    <w:rsid w:val="008B1133"/>
    <w:rsid w:val="008B193C"/>
    <w:rsid w:val="008B563C"/>
    <w:rsid w:val="008B570D"/>
    <w:rsid w:val="008B7058"/>
    <w:rsid w:val="008C292F"/>
    <w:rsid w:val="008C5ED6"/>
    <w:rsid w:val="008C7D09"/>
    <w:rsid w:val="008D04AA"/>
    <w:rsid w:val="008D05F8"/>
    <w:rsid w:val="008D0BAE"/>
    <w:rsid w:val="008D4D59"/>
    <w:rsid w:val="008D5D2A"/>
    <w:rsid w:val="008E1E2F"/>
    <w:rsid w:val="008E5E11"/>
    <w:rsid w:val="008E6896"/>
    <w:rsid w:val="008F2FEC"/>
    <w:rsid w:val="008F38E9"/>
    <w:rsid w:val="008F57FC"/>
    <w:rsid w:val="008F6507"/>
    <w:rsid w:val="008F717C"/>
    <w:rsid w:val="009006E0"/>
    <w:rsid w:val="009021FB"/>
    <w:rsid w:val="00902AB9"/>
    <w:rsid w:val="00903F01"/>
    <w:rsid w:val="009047FC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AC5"/>
    <w:rsid w:val="009204B7"/>
    <w:rsid w:val="009238EE"/>
    <w:rsid w:val="00923D54"/>
    <w:rsid w:val="0092421F"/>
    <w:rsid w:val="009248E0"/>
    <w:rsid w:val="00924CAF"/>
    <w:rsid w:val="00924F16"/>
    <w:rsid w:val="009314F5"/>
    <w:rsid w:val="009314F9"/>
    <w:rsid w:val="00933078"/>
    <w:rsid w:val="00940141"/>
    <w:rsid w:val="009404C1"/>
    <w:rsid w:val="009431F3"/>
    <w:rsid w:val="0095094C"/>
    <w:rsid w:val="00951E12"/>
    <w:rsid w:val="00955C3F"/>
    <w:rsid w:val="009568BB"/>
    <w:rsid w:val="00956C3F"/>
    <w:rsid w:val="009619D0"/>
    <w:rsid w:val="00965FD8"/>
    <w:rsid w:val="009702C0"/>
    <w:rsid w:val="00972371"/>
    <w:rsid w:val="009744B4"/>
    <w:rsid w:val="00976A6C"/>
    <w:rsid w:val="00976DB5"/>
    <w:rsid w:val="00977BD2"/>
    <w:rsid w:val="009820EB"/>
    <w:rsid w:val="00986689"/>
    <w:rsid w:val="009866F2"/>
    <w:rsid w:val="00991AE3"/>
    <w:rsid w:val="00991D73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1334"/>
    <w:rsid w:val="009B43F9"/>
    <w:rsid w:val="009B4D3D"/>
    <w:rsid w:val="009B59F7"/>
    <w:rsid w:val="009B6CA6"/>
    <w:rsid w:val="009B735D"/>
    <w:rsid w:val="009B7DC4"/>
    <w:rsid w:val="009C0254"/>
    <w:rsid w:val="009C0D5A"/>
    <w:rsid w:val="009C3A96"/>
    <w:rsid w:val="009C7E1E"/>
    <w:rsid w:val="009D1DD4"/>
    <w:rsid w:val="009D6459"/>
    <w:rsid w:val="009D6BB0"/>
    <w:rsid w:val="009E0136"/>
    <w:rsid w:val="009E09B1"/>
    <w:rsid w:val="009E0FEF"/>
    <w:rsid w:val="009E3C44"/>
    <w:rsid w:val="009E3E61"/>
    <w:rsid w:val="009E522B"/>
    <w:rsid w:val="009E571F"/>
    <w:rsid w:val="009F30D8"/>
    <w:rsid w:val="009F4071"/>
    <w:rsid w:val="009F49B8"/>
    <w:rsid w:val="009F565D"/>
    <w:rsid w:val="009F6EE1"/>
    <w:rsid w:val="009F6F50"/>
    <w:rsid w:val="00A006A7"/>
    <w:rsid w:val="00A1469F"/>
    <w:rsid w:val="00A148F1"/>
    <w:rsid w:val="00A14FD2"/>
    <w:rsid w:val="00A15397"/>
    <w:rsid w:val="00A1592A"/>
    <w:rsid w:val="00A15F03"/>
    <w:rsid w:val="00A1631B"/>
    <w:rsid w:val="00A2240A"/>
    <w:rsid w:val="00A250E5"/>
    <w:rsid w:val="00A26603"/>
    <w:rsid w:val="00A27097"/>
    <w:rsid w:val="00A274BF"/>
    <w:rsid w:val="00A31974"/>
    <w:rsid w:val="00A3200E"/>
    <w:rsid w:val="00A32B01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40D"/>
    <w:rsid w:val="00A52774"/>
    <w:rsid w:val="00A538D4"/>
    <w:rsid w:val="00A55718"/>
    <w:rsid w:val="00A57AA0"/>
    <w:rsid w:val="00A65B30"/>
    <w:rsid w:val="00A71343"/>
    <w:rsid w:val="00A73DE8"/>
    <w:rsid w:val="00A74478"/>
    <w:rsid w:val="00A81C46"/>
    <w:rsid w:val="00A849F3"/>
    <w:rsid w:val="00A86BEA"/>
    <w:rsid w:val="00A9265E"/>
    <w:rsid w:val="00A93B1B"/>
    <w:rsid w:val="00A959D2"/>
    <w:rsid w:val="00AA08D7"/>
    <w:rsid w:val="00AA165C"/>
    <w:rsid w:val="00AA24AE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4FF5"/>
    <w:rsid w:val="00AC629D"/>
    <w:rsid w:val="00AC6B40"/>
    <w:rsid w:val="00AD2DAE"/>
    <w:rsid w:val="00AD305B"/>
    <w:rsid w:val="00AD3A67"/>
    <w:rsid w:val="00AD4430"/>
    <w:rsid w:val="00AE1725"/>
    <w:rsid w:val="00AE1FBA"/>
    <w:rsid w:val="00AE2061"/>
    <w:rsid w:val="00AE46E0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5D0B"/>
    <w:rsid w:val="00B1708E"/>
    <w:rsid w:val="00B17A38"/>
    <w:rsid w:val="00B25C4E"/>
    <w:rsid w:val="00B315AA"/>
    <w:rsid w:val="00B34E09"/>
    <w:rsid w:val="00B376AD"/>
    <w:rsid w:val="00B40A63"/>
    <w:rsid w:val="00B410C0"/>
    <w:rsid w:val="00B42215"/>
    <w:rsid w:val="00B46AFF"/>
    <w:rsid w:val="00B47CE1"/>
    <w:rsid w:val="00B503DE"/>
    <w:rsid w:val="00B5228B"/>
    <w:rsid w:val="00B52F8D"/>
    <w:rsid w:val="00B53162"/>
    <w:rsid w:val="00B53CAF"/>
    <w:rsid w:val="00B555EE"/>
    <w:rsid w:val="00B55897"/>
    <w:rsid w:val="00B5661E"/>
    <w:rsid w:val="00B56ED7"/>
    <w:rsid w:val="00B5793F"/>
    <w:rsid w:val="00B57A8F"/>
    <w:rsid w:val="00B600D7"/>
    <w:rsid w:val="00B6581F"/>
    <w:rsid w:val="00B7094E"/>
    <w:rsid w:val="00B72B02"/>
    <w:rsid w:val="00B749B7"/>
    <w:rsid w:val="00B76750"/>
    <w:rsid w:val="00B77057"/>
    <w:rsid w:val="00B811AC"/>
    <w:rsid w:val="00B845DE"/>
    <w:rsid w:val="00B855C4"/>
    <w:rsid w:val="00B877DF"/>
    <w:rsid w:val="00B879EC"/>
    <w:rsid w:val="00B91E93"/>
    <w:rsid w:val="00B93021"/>
    <w:rsid w:val="00B94514"/>
    <w:rsid w:val="00B94E3B"/>
    <w:rsid w:val="00BA0B11"/>
    <w:rsid w:val="00BA1E73"/>
    <w:rsid w:val="00BA25CB"/>
    <w:rsid w:val="00BA3FB6"/>
    <w:rsid w:val="00BA5C8A"/>
    <w:rsid w:val="00BA6277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DAF"/>
    <w:rsid w:val="00BD2567"/>
    <w:rsid w:val="00BD3E1E"/>
    <w:rsid w:val="00BD7C6F"/>
    <w:rsid w:val="00BE1459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6FD0"/>
    <w:rsid w:val="00C0119A"/>
    <w:rsid w:val="00C0168E"/>
    <w:rsid w:val="00C05B71"/>
    <w:rsid w:val="00C05E96"/>
    <w:rsid w:val="00C06275"/>
    <w:rsid w:val="00C063C7"/>
    <w:rsid w:val="00C074FD"/>
    <w:rsid w:val="00C076E0"/>
    <w:rsid w:val="00C1244D"/>
    <w:rsid w:val="00C131A1"/>
    <w:rsid w:val="00C157CD"/>
    <w:rsid w:val="00C15CE6"/>
    <w:rsid w:val="00C162DF"/>
    <w:rsid w:val="00C21110"/>
    <w:rsid w:val="00C218F8"/>
    <w:rsid w:val="00C22748"/>
    <w:rsid w:val="00C22DD9"/>
    <w:rsid w:val="00C245AB"/>
    <w:rsid w:val="00C25FE7"/>
    <w:rsid w:val="00C30874"/>
    <w:rsid w:val="00C31A28"/>
    <w:rsid w:val="00C32FB8"/>
    <w:rsid w:val="00C3358C"/>
    <w:rsid w:val="00C358B6"/>
    <w:rsid w:val="00C35FE4"/>
    <w:rsid w:val="00C42425"/>
    <w:rsid w:val="00C4537A"/>
    <w:rsid w:val="00C47291"/>
    <w:rsid w:val="00C473CA"/>
    <w:rsid w:val="00C4765D"/>
    <w:rsid w:val="00C50484"/>
    <w:rsid w:val="00C5187D"/>
    <w:rsid w:val="00C546A4"/>
    <w:rsid w:val="00C55F7F"/>
    <w:rsid w:val="00C5703B"/>
    <w:rsid w:val="00C61AFD"/>
    <w:rsid w:val="00C64B2A"/>
    <w:rsid w:val="00C662DF"/>
    <w:rsid w:val="00C6767A"/>
    <w:rsid w:val="00C71D1D"/>
    <w:rsid w:val="00C756DF"/>
    <w:rsid w:val="00C7571B"/>
    <w:rsid w:val="00C77BEB"/>
    <w:rsid w:val="00C822B7"/>
    <w:rsid w:val="00C82407"/>
    <w:rsid w:val="00C82D4A"/>
    <w:rsid w:val="00C84560"/>
    <w:rsid w:val="00C85A08"/>
    <w:rsid w:val="00C90272"/>
    <w:rsid w:val="00C92511"/>
    <w:rsid w:val="00C93AA9"/>
    <w:rsid w:val="00C94A49"/>
    <w:rsid w:val="00C94EBB"/>
    <w:rsid w:val="00C953FA"/>
    <w:rsid w:val="00C963EF"/>
    <w:rsid w:val="00C96505"/>
    <w:rsid w:val="00CA18DA"/>
    <w:rsid w:val="00CA352F"/>
    <w:rsid w:val="00CA6B1C"/>
    <w:rsid w:val="00CB0EED"/>
    <w:rsid w:val="00CB42C1"/>
    <w:rsid w:val="00CB557D"/>
    <w:rsid w:val="00CC03D6"/>
    <w:rsid w:val="00CC262C"/>
    <w:rsid w:val="00CC66C1"/>
    <w:rsid w:val="00CD1F5A"/>
    <w:rsid w:val="00CD25EA"/>
    <w:rsid w:val="00CD443D"/>
    <w:rsid w:val="00CD4B93"/>
    <w:rsid w:val="00CD545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5092"/>
    <w:rsid w:val="00CF67A3"/>
    <w:rsid w:val="00CF6B25"/>
    <w:rsid w:val="00D01470"/>
    <w:rsid w:val="00D01B6A"/>
    <w:rsid w:val="00D07152"/>
    <w:rsid w:val="00D07209"/>
    <w:rsid w:val="00D12864"/>
    <w:rsid w:val="00D12DFD"/>
    <w:rsid w:val="00D14926"/>
    <w:rsid w:val="00D149B1"/>
    <w:rsid w:val="00D168BD"/>
    <w:rsid w:val="00D21D76"/>
    <w:rsid w:val="00D23AF4"/>
    <w:rsid w:val="00D24683"/>
    <w:rsid w:val="00D24A0C"/>
    <w:rsid w:val="00D24CF9"/>
    <w:rsid w:val="00D26D2B"/>
    <w:rsid w:val="00D329DF"/>
    <w:rsid w:val="00D33955"/>
    <w:rsid w:val="00D3400F"/>
    <w:rsid w:val="00D34C97"/>
    <w:rsid w:val="00D36EC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4ADD"/>
    <w:rsid w:val="00D654AB"/>
    <w:rsid w:val="00D7295E"/>
    <w:rsid w:val="00D739FD"/>
    <w:rsid w:val="00D73CB2"/>
    <w:rsid w:val="00D755C4"/>
    <w:rsid w:val="00D77E93"/>
    <w:rsid w:val="00D800C0"/>
    <w:rsid w:val="00D8071C"/>
    <w:rsid w:val="00D865BD"/>
    <w:rsid w:val="00D87972"/>
    <w:rsid w:val="00D87ADD"/>
    <w:rsid w:val="00D91C52"/>
    <w:rsid w:val="00D92A14"/>
    <w:rsid w:val="00D94606"/>
    <w:rsid w:val="00D95100"/>
    <w:rsid w:val="00D97508"/>
    <w:rsid w:val="00D97630"/>
    <w:rsid w:val="00DA182D"/>
    <w:rsid w:val="00DA3B6B"/>
    <w:rsid w:val="00DA4097"/>
    <w:rsid w:val="00DA4D97"/>
    <w:rsid w:val="00DA5F21"/>
    <w:rsid w:val="00DA6962"/>
    <w:rsid w:val="00DA7DFC"/>
    <w:rsid w:val="00DB2C1D"/>
    <w:rsid w:val="00DB3E9D"/>
    <w:rsid w:val="00DB3F57"/>
    <w:rsid w:val="00DB4663"/>
    <w:rsid w:val="00DB6736"/>
    <w:rsid w:val="00DB71E4"/>
    <w:rsid w:val="00DB7575"/>
    <w:rsid w:val="00DC507A"/>
    <w:rsid w:val="00DC5ACB"/>
    <w:rsid w:val="00DC5C0A"/>
    <w:rsid w:val="00DD2EF1"/>
    <w:rsid w:val="00DD755C"/>
    <w:rsid w:val="00DE1C1E"/>
    <w:rsid w:val="00DE1ECD"/>
    <w:rsid w:val="00DE2344"/>
    <w:rsid w:val="00DE2C95"/>
    <w:rsid w:val="00DE5A4C"/>
    <w:rsid w:val="00DE66C6"/>
    <w:rsid w:val="00DF0277"/>
    <w:rsid w:val="00DF07D4"/>
    <w:rsid w:val="00DF150E"/>
    <w:rsid w:val="00DF3760"/>
    <w:rsid w:val="00DF3AB2"/>
    <w:rsid w:val="00DF63B3"/>
    <w:rsid w:val="00DF6475"/>
    <w:rsid w:val="00DF7A4E"/>
    <w:rsid w:val="00E0222D"/>
    <w:rsid w:val="00E059D7"/>
    <w:rsid w:val="00E0752B"/>
    <w:rsid w:val="00E07709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42A"/>
    <w:rsid w:val="00E3184E"/>
    <w:rsid w:val="00E3186E"/>
    <w:rsid w:val="00E33798"/>
    <w:rsid w:val="00E34D4C"/>
    <w:rsid w:val="00E369E0"/>
    <w:rsid w:val="00E36BE9"/>
    <w:rsid w:val="00E409D1"/>
    <w:rsid w:val="00E43031"/>
    <w:rsid w:val="00E43FAC"/>
    <w:rsid w:val="00E44921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67192"/>
    <w:rsid w:val="00E7066D"/>
    <w:rsid w:val="00E74FE6"/>
    <w:rsid w:val="00E75697"/>
    <w:rsid w:val="00E76F20"/>
    <w:rsid w:val="00E812DB"/>
    <w:rsid w:val="00E81793"/>
    <w:rsid w:val="00E833C9"/>
    <w:rsid w:val="00E86BE5"/>
    <w:rsid w:val="00E87DB2"/>
    <w:rsid w:val="00E91237"/>
    <w:rsid w:val="00E93297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43A6"/>
    <w:rsid w:val="00EB613E"/>
    <w:rsid w:val="00EB632F"/>
    <w:rsid w:val="00EB6571"/>
    <w:rsid w:val="00EC02B7"/>
    <w:rsid w:val="00EC4AD7"/>
    <w:rsid w:val="00ED3A24"/>
    <w:rsid w:val="00ED3BE0"/>
    <w:rsid w:val="00EE1B12"/>
    <w:rsid w:val="00EE316C"/>
    <w:rsid w:val="00EE640F"/>
    <w:rsid w:val="00EE7F9E"/>
    <w:rsid w:val="00EF1E80"/>
    <w:rsid w:val="00EF398A"/>
    <w:rsid w:val="00F015F3"/>
    <w:rsid w:val="00F01B61"/>
    <w:rsid w:val="00F03B50"/>
    <w:rsid w:val="00F159D8"/>
    <w:rsid w:val="00F163DD"/>
    <w:rsid w:val="00F16797"/>
    <w:rsid w:val="00F17CBA"/>
    <w:rsid w:val="00F20E18"/>
    <w:rsid w:val="00F23AF8"/>
    <w:rsid w:val="00F257C8"/>
    <w:rsid w:val="00F2685F"/>
    <w:rsid w:val="00F30E8C"/>
    <w:rsid w:val="00F33261"/>
    <w:rsid w:val="00F34350"/>
    <w:rsid w:val="00F353F9"/>
    <w:rsid w:val="00F372CE"/>
    <w:rsid w:val="00F41F30"/>
    <w:rsid w:val="00F4258E"/>
    <w:rsid w:val="00F427DB"/>
    <w:rsid w:val="00F4666E"/>
    <w:rsid w:val="00F474F6"/>
    <w:rsid w:val="00F54283"/>
    <w:rsid w:val="00F54C8B"/>
    <w:rsid w:val="00F55221"/>
    <w:rsid w:val="00F55BF8"/>
    <w:rsid w:val="00F57698"/>
    <w:rsid w:val="00F578E6"/>
    <w:rsid w:val="00F62DCD"/>
    <w:rsid w:val="00F6427E"/>
    <w:rsid w:val="00F66AEB"/>
    <w:rsid w:val="00F66DF6"/>
    <w:rsid w:val="00F67B0E"/>
    <w:rsid w:val="00F704C0"/>
    <w:rsid w:val="00F7139F"/>
    <w:rsid w:val="00F72CC3"/>
    <w:rsid w:val="00F73B73"/>
    <w:rsid w:val="00F743A4"/>
    <w:rsid w:val="00F7506C"/>
    <w:rsid w:val="00F750CA"/>
    <w:rsid w:val="00F75187"/>
    <w:rsid w:val="00F751E9"/>
    <w:rsid w:val="00F75E83"/>
    <w:rsid w:val="00F806C1"/>
    <w:rsid w:val="00F82D63"/>
    <w:rsid w:val="00F8355E"/>
    <w:rsid w:val="00F85F0B"/>
    <w:rsid w:val="00F9212A"/>
    <w:rsid w:val="00F938D2"/>
    <w:rsid w:val="00F94A0F"/>
    <w:rsid w:val="00F97E90"/>
    <w:rsid w:val="00FA08DB"/>
    <w:rsid w:val="00FA0B1F"/>
    <w:rsid w:val="00FA0DAE"/>
    <w:rsid w:val="00FA1D6A"/>
    <w:rsid w:val="00FA2C4F"/>
    <w:rsid w:val="00FB1BB4"/>
    <w:rsid w:val="00FB2F98"/>
    <w:rsid w:val="00FB4F52"/>
    <w:rsid w:val="00FB5448"/>
    <w:rsid w:val="00FB5DF2"/>
    <w:rsid w:val="00FB69CE"/>
    <w:rsid w:val="00FC28B8"/>
    <w:rsid w:val="00FC37C4"/>
    <w:rsid w:val="00FC3D14"/>
    <w:rsid w:val="00FC4975"/>
    <w:rsid w:val="00FC5782"/>
    <w:rsid w:val="00FC5997"/>
    <w:rsid w:val="00FD15D4"/>
    <w:rsid w:val="00FD337D"/>
    <w:rsid w:val="00FD3AC6"/>
    <w:rsid w:val="00FD424C"/>
    <w:rsid w:val="00FD590F"/>
    <w:rsid w:val="00FD5B6F"/>
    <w:rsid w:val="00FD63C3"/>
    <w:rsid w:val="00FD6CDD"/>
    <w:rsid w:val="00FE03D4"/>
    <w:rsid w:val="00FE0F3E"/>
    <w:rsid w:val="00FE1F15"/>
    <w:rsid w:val="00FE3D09"/>
    <w:rsid w:val="00FE426F"/>
    <w:rsid w:val="00FE68A5"/>
    <w:rsid w:val="00FE7019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qFormat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qFormat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qFormat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customStyle="1" w:styleId="ConsPlusCell">
    <w:name w:val="ConsPlusCell"/>
    <w:qFormat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qFormat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qFormat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qFormat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  <w:style w:type="character" w:customStyle="1" w:styleId="af8">
    <w:name w:val="Обычный (веб) Знак"/>
    <w:aliases w:val="Обычный (Web) Знак"/>
    <w:uiPriority w:val="1"/>
    <w:qFormat/>
    <w:locked/>
    <w:rsid w:val="00FB2F98"/>
  </w:style>
  <w:style w:type="character" w:styleId="af9">
    <w:name w:val="FollowedHyperlink"/>
    <w:basedOn w:val="a0"/>
    <w:uiPriority w:val="99"/>
    <w:semiHidden/>
    <w:unhideWhenUsed/>
    <w:rsid w:val="001C7374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semiHidden/>
    <w:rsid w:val="001C7374"/>
  </w:style>
  <w:style w:type="character" w:customStyle="1" w:styleId="16">
    <w:name w:val="Верхний колонтитул Знак1"/>
    <w:basedOn w:val="a0"/>
    <w:uiPriority w:val="99"/>
    <w:semiHidden/>
    <w:rsid w:val="001C7374"/>
  </w:style>
  <w:style w:type="character" w:customStyle="1" w:styleId="17">
    <w:name w:val="Нижний колонтитул Знак1"/>
    <w:basedOn w:val="a0"/>
    <w:uiPriority w:val="99"/>
    <w:semiHidden/>
    <w:rsid w:val="001C7374"/>
  </w:style>
  <w:style w:type="paragraph" w:styleId="afa">
    <w:name w:val="Body Text Indent"/>
    <w:basedOn w:val="a"/>
    <w:link w:val="afb"/>
    <w:uiPriority w:val="99"/>
    <w:semiHidden/>
    <w:unhideWhenUsed/>
    <w:rsid w:val="00A57AA0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A57A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al.ru/page/zamestitel-glavy-administratsii-balakovskogo-munitsipalnogo-raiona-po-ekonomicheskomu-razvitiy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6F9FE-48AA-4716-9FB3-CE0AF20F5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19</Pages>
  <Words>5755</Words>
  <Characters>32808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бахтарова-ва</cp:lastModifiedBy>
  <cp:revision>2</cp:revision>
  <cp:lastPrinted>2026-09-24T05:54:00Z</cp:lastPrinted>
  <dcterms:created xsi:type="dcterms:W3CDTF">2026-09-24T05:55:00Z</dcterms:created>
  <dcterms:modified xsi:type="dcterms:W3CDTF">2026-09-24T05:55:00Z</dcterms:modified>
</cp:coreProperties>
</file>