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1A3692">
        <w:trPr>
          <w:trHeight w:val="952"/>
        </w:trPr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02696E" w:rsidRDefault="001E6E3D" w:rsidP="00DF150E">
            <w:pPr>
              <w:pStyle w:val="a9"/>
              <w:spacing w:line="260" w:lineRule="exact"/>
              <w:rPr>
                <w:b w:val="0"/>
                <w:sz w:val="28"/>
                <w:szCs w:val="28"/>
              </w:rPr>
            </w:pPr>
          </w:p>
        </w:tc>
      </w:tr>
    </w:tbl>
    <w:p w:rsidR="005F5A5D" w:rsidRDefault="00C93AA9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F5A5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E9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975">
        <w:rPr>
          <w:rFonts w:ascii="Times New Roman" w:hAnsi="Times New Roman" w:cs="Times New Roman"/>
          <w:sz w:val="28"/>
          <w:szCs w:val="28"/>
        </w:rPr>
        <w:t xml:space="preserve"> </w:t>
      </w:r>
      <w:r w:rsidR="008101FF">
        <w:rPr>
          <w:rFonts w:ascii="Times New Roman" w:hAnsi="Times New Roman" w:cs="Times New Roman"/>
          <w:sz w:val="28"/>
          <w:szCs w:val="28"/>
        </w:rPr>
        <w:t>№</w:t>
      </w:r>
      <w:r w:rsidR="00475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884" w:rsidRDefault="00447884" w:rsidP="005F5A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447884" w:rsidRPr="001E6E3D" w:rsidRDefault="00447884" w:rsidP="00447884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7D6029" w:rsidRDefault="00447884" w:rsidP="004478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22 ноября 2021 года № 2113  </w:t>
      </w:r>
    </w:p>
    <w:p w:rsidR="00645661" w:rsidRPr="00E666EA" w:rsidRDefault="00447884" w:rsidP="006456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5661"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645661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562BD7">
        <w:rPr>
          <w:rFonts w:ascii="Times New Roman" w:hAnsi="Times New Roman" w:cs="Times New Roman"/>
          <w:sz w:val="28"/>
          <w:szCs w:val="28"/>
        </w:rPr>
        <w:t>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 w:rsidR="0064566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5661" w:rsidRPr="001E6E3D" w:rsidRDefault="00645661" w:rsidP="0064566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45661" w:rsidRDefault="00645661" w:rsidP="00645661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>
        <w:rPr>
          <w:rFonts w:ascii="Times New Roman" w:hAnsi="Times New Roman" w:cs="Times New Roman"/>
          <w:sz w:val="28"/>
          <w:szCs w:val="28"/>
        </w:rPr>
        <w:t>атьи 19 Федерального закона от 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</w:t>
      </w:r>
      <w:r w:rsidR="00F75187">
        <w:rPr>
          <w:rFonts w:ascii="Times New Roman" w:hAnsi="Times New Roman" w:cs="Times New Roman"/>
          <w:sz w:val="28"/>
          <w:szCs w:val="28"/>
        </w:rPr>
        <w:t>д», П</w:t>
      </w:r>
      <w:r w:rsidRPr="00E666EA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13 октября 2014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</w:t>
      </w:r>
      <w:proofErr w:type="gramEnd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по атомной энергии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Росатом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>, Государственной корпорац</w:t>
      </w:r>
      <w:r w:rsidR="00F72CC3">
        <w:rPr>
          <w:rFonts w:ascii="Times New Roman" w:hAnsi="Times New Roman" w:cs="Times New Roman"/>
          <w:color w:val="000000"/>
          <w:sz w:val="28"/>
          <w:szCs w:val="28"/>
        </w:rPr>
        <w:t>ии по космической деятельности «</w:t>
      </w:r>
      <w:proofErr w:type="spellStart"/>
      <w:r w:rsidR="00F72CC3">
        <w:rPr>
          <w:rFonts w:ascii="Times New Roman" w:hAnsi="Times New Roman" w:cs="Times New Roman"/>
          <w:color w:val="000000"/>
          <w:sz w:val="28"/>
          <w:szCs w:val="28"/>
        </w:rPr>
        <w:t>Роскосмос</w:t>
      </w:r>
      <w:proofErr w:type="spellEnd"/>
      <w:r w:rsidR="00F72CC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75187" w:rsidRPr="00F75187">
        <w:rPr>
          <w:rFonts w:ascii="Times New Roman" w:hAnsi="Times New Roman" w:cs="Times New Roman"/>
          <w:color w:val="000000"/>
          <w:sz w:val="28"/>
          <w:szCs w:val="28"/>
        </w:rPr>
        <w:t xml:space="preserve"> и подведомственных им организаций</w:t>
      </w:r>
      <w:r w:rsidRPr="00E666EA">
        <w:rPr>
          <w:rFonts w:ascii="Times New Roman" w:hAnsi="Times New Roman" w:cs="Times New Roman"/>
          <w:sz w:val="28"/>
          <w:szCs w:val="28"/>
        </w:rPr>
        <w:t>», постановлением администрации Марксовского муниципального района Сара</w:t>
      </w:r>
      <w:r>
        <w:rPr>
          <w:rFonts w:ascii="Times New Roman" w:hAnsi="Times New Roman" w:cs="Times New Roman"/>
          <w:sz w:val="28"/>
          <w:szCs w:val="28"/>
        </w:rPr>
        <w:t>товской области от 12 октября 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67489E" w:rsidRPr="00E666EA" w:rsidRDefault="00645661" w:rsidP="008440AD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48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447884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447884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7884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47884">
        <w:rPr>
          <w:rFonts w:ascii="Times New Roman" w:hAnsi="Times New Roman" w:cs="Times New Roman"/>
          <w:sz w:val="28"/>
          <w:szCs w:val="28"/>
        </w:rPr>
        <w:t>от 22 ноября 2021 года № 2113 «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44788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447884">
        <w:rPr>
          <w:rFonts w:ascii="Times New Roman" w:hAnsi="Times New Roman" w:cs="Times New Roman"/>
          <w:sz w:val="28"/>
          <w:szCs w:val="28"/>
        </w:rPr>
        <w:t>нных казенных учреждений на 2022</w:t>
      </w:r>
      <w:r w:rsidR="0044788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9314F5">
        <w:rPr>
          <w:rFonts w:ascii="Times New Roman" w:hAnsi="Times New Roman" w:cs="Times New Roman"/>
          <w:sz w:val="28"/>
          <w:szCs w:val="28"/>
        </w:rPr>
        <w:t xml:space="preserve">» </w:t>
      </w:r>
      <w:r w:rsidR="003609E7">
        <w:rPr>
          <w:rFonts w:ascii="Times New Roman" w:hAnsi="Times New Roman" w:cs="Times New Roman"/>
          <w:sz w:val="28"/>
          <w:szCs w:val="28"/>
        </w:rPr>
        <w:t>(</w:t>
      </w:r>
      <w:r w:rsidR="009314F5">
        <w:rPr>
          <w:rFonts w:ascii="Times New Roman" w:hAnsi="Times New Roman" w:cs="Times New Roman"/>
          <w:sz w:val="28"/>
          <w:szCs w:val="28"/>
        </w:rPr>
        <w:t xml:space="preserve">с </w:t>
      </w:r>
      <w:r w:rsidR="003609E7">
        <w:rPr>
          <w:rFonts w:ascii="Times New Roman" w:hAnsi="Times New Roman" w:cs="Times New Roman"/>
          <w:sz w:val="28"/>
          <w:szCs w:val="28"/>
        </w:rPr>
        <w:t xml:space="preserve">изменениями от 10 марта </w:t>
      </w:r>
      <w:r w:rsidR="009314F5">
        <w:rPr>
          <w:rFonts w:ascii="Times New Roman" w:hAnsi="Times New Roman" w:cs="Times New Roman"/>
          <w:sz w:val="28"/>
          <w:szCs w:val="28"/>
        </w:rPr>
        <w:t>2022 г. № 432</w:t>
      </w:r>
      <w:r w:rsidR="001A3692">
        <w:rPr>
          <w:rFonts w:ascii="Times New Roman" w:hAnsi="Times New Roman" w:cs="Times New Roman"/>
          <w:sz w:val="28"/>
          <w:szCs w:val="28"/>
        </w:rPr>
        <w:t>, от</w:t>
      </w:r>
      <w:r w:rsidR="001A3692" w:rsidRPr="00FC4975">
        <w:rPr>
          <w:rFonts w:ascii="Times New Roman" w:hAnsi="Times New Roman" w:cs="Times New Roman"/>
          <w:sz w:val="28"/>
          <w:szCs w:val="28"/>
        </w:rPr>
        <w:t xml:space="preserve">  22</w:t>
      </w:r>
      <w:r w:rsidR="001A3692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1A3692" w:rsidRPr="00FC4975">
        <w:rPr>
          <w:rFonts w:ascii="Times New Roman" w:hAnsi="Times New Roman" w:cs="Times New Roman"/>
          <w:sz w:val="28"/>
          <w:szCs w:val="28"/>
        </w:rPr>
        <w:t>2022</w:t>
      </w:r>
      <w:r w:rsidR="001A3692">
        <w:rPr>
          <w:rFonts w:ascii="Times New Roman" w:hAnsi="Times New Roman" w:cs="Times New Roman"/>
          <w:sz w:val="28"/>
          <w:szCs w:val="28"/>
        </w:rPr>
        <w:t xml:space="preserve"> г. № 518</w:t>
      </w:r>
      <w:r w:rsidR="008440AD">
        <w:rPr>
          <w:rFonts w:ascii="Times New Roman" w:hAnsi="Times New Roman" w:cs="Times New Roman"/>
          <w:sz w:val="28"/>
          <w:szCs w:val="28"/>
        </w:rPr>
        <w:t>, от 06 апреля 2022 г.  № 656</w:t>
      </w:r>
      <w:r w:rsidR="003609E7">
        <w:rPr>
          <w:rFonts w:ascii="Times New Roman" w:hAnsi="Times New Roman" w:cs="Times New Roman"/>
          <w:sz w:val="28"/>
          <w:szCs w:val="28"/>
        </w:rPr>
        <w:t>)</w:t>
      </w:r>
      <w:r w:rsidR="009314F5">
        <w:rPr>
          <w:rFonts w:ascii="Times New Roman" w:hAnsi="Times New Roman" w:cs="Times New Roman"/>
          <w:sz w:val="28"/>
          <w:szCs w:val="28"/>
        </w:rPr>
        <w:t xml:space="preserve">, </w:t>
      </w:r>
      <w:r w:rsidR="00447884" w:rsidRPr="001E6E3D">
        <w:rPr>
          <w:rFonts w:ascii="Times New Roman" w:hAnsi="Times New Roman" w:cs="Times New Roman"/>
          <w:sz w:val="28"/>
          <w:szCs w:val="28"/>
        </w:rPr>
        <w:t>изло</w:t>
      </w:r>
      <w:r w:rsidR="00447884">
        <w:rPr>
          <w:rFonts w:ascii="Times New Roman" w:hAnsi="Times New Roman" w:cs="Times New Roman"/>
          <w:sz w:val="28"/>
          <w:szCs w:val="28"/>
        </w:rPr>
        <w:t>жив приложение к постановлению в редакции</w:t>
      </w:r>
      <w:proofErr w:type="gramEnd"/>
      <w:r w:rsidR="00447884">
        <w:rPr>
          <w:rFonts w:ascii="Times New Roman" w:hAnsi="Times New Roman" w:cs="Times New Roman"/>
          <w:sz w:val="28"/>
          <w:szCs w:val="28"/>
        </w:rPr>
        <w:t xml:space="preserve"> </w:t>
      </w:r>
      <w:r w:rsidR="00447884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7489E" w:rsidRPr="00E666EA" w:rsidRDefault="00447884" w:rsidP="006748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67489E" w:rsidRPr="00E666EA">
        <w:rPr>
          <w:rFonts w:ascii="Times New Roman" w:hAnsi="Times New Roman" w:cs="Times New Roman"/>
          <w:sz w:val="28"/>
          <w:szCs w:val="28"/>
        </w:rPr>
        <w:t>.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489E">
        <w:rPr>
          <w:rFonts w:ascii="Times New Roman" w:hAnsi="Times New Roman" w:cs="Times New Roman"/>
          <w:sz w:val="28"/>
          <w:szCs w:val="28"/>
        </w:rPr>
        <w:t>Опубликовать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7489E">
        <w:rPr>
          <w:rFonts w:ascii="Times New Roman" w:hAnsi="Times New Roman" w:cs="Times New Roman"/>
          <w:sz w:val="28"/>
          <w:szCs w:val="28"/>
        </w:rPr>
        <w:t>в газете МУП ЕРМСМИ «Воложка»</w:t>
      </w:r>
      <w:r w:rsidR="0067489E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67489E" w:rsidRPr="00E666EA" w:rsidRDefault="00447884" w:rsidP="0067489E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3</w:t>
      </w:r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7489E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7489E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67489E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>администрации муниципального района</w:t>
        </w:r>
        <w:r w:rsidR="008A1C11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67489E" w:rsidRPr="003029B8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8A1C11">
        <w:rPr>
          <w:rFonts w:ascii="Times New Roman" w:hAnsi="Times New Roman" w:cs="Times New Roman"/>
          <w:color w:val="0D0D0D"/>
          <w:sz w:val="28"/>
          <w:szCs w:val="28"/>
        </w:rPr>
        <w:t>Воронину Н.А.</w:t>
      </w:r>
      <w:r w:rsidR="0067489E">
        <w:rPr>
          <w:rFonts w:ascii="Times New Roman" w:hAnsi="Times New Roman" w:cs="Times New Roman"/>
          <w:color w:val="0D0D0D"/>
          <w:sz w:val="28"/>
          <w:szCs w:val="28"/>
        </w:rPr>
        <w:t xml:space="preserve"> </w:t>
      </w:r>
    </w:p>
    <w:p w:rsidR="00D40CB4" w:rsidRDefault="00D40CB4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489E" w:rsidRPr="00A27097" w:rsidRDefault="0067489E" w:rsidP="00A27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  <w:r w:rsidR="001A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1A3692">
          <w:pgSz w:w="11906" w:h="16838"/>
          <w:pgMar w:top="142" w:right="850" w:bottom="28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15C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93AA9" w:rsidRDefault="00CC03D6" w:rsidP="00C93AA9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="00F751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F62DC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02696E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C93AA9">
        <w:rPr>
          <w:rFonts w:ascii="Times New Roman" w:hAnsi="Times New Roman" w:cs="Times New Roman"/>
          <w:sz w:val="28"/>
          <w:szCs w:val="28"/>
        </w:rPr>
        <w:t xml:space="preserve">от </w:t>
      </w:r>
      <w:r w:rsidR="00F97E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3AA9">
        <w:rPr>
          <w:rFonts w:ascii="Times New Roman" w:hAnsi="Times New Roman" w:cs="Times New Roman"/>
          <w:sz w:val="28"/>
          <w:szCs w:val="28"/>
        </w:rPr>
        <w:t xml:space="preserve">  № </w:t>
      </w:r>
      <w:r w:rsidR="00F97E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EB" w:rsidRDefault="00FC4975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2D" w:rsidRPr="001201EB" w:rsidRDefault="007E21D1" w:rsidP="001201EB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6748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8A1C11">
        <w:trPr>
          <w:trHeight w:val="1081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360 0</w:t>
            </w:r>
            <w:r w:rsidR="0060472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5012"/>
        <w:gridCol w:w="5688"/>
        <w:gridCol w:w="3475"/>
      </w:tblGrid>
      <w:tr w:rsidR="00CC03D6" w:rsidRPr="00E51241" w:rsidTr="009F6EE1">
        <w:trPr>
          <w:trHeight w:val="864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12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6456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9F6EE1">
        <w:trPr>
          <w:trHeight w:val="345"/>
          <w:tblCellSpacing w:w="5" w:type="nil"/>
        </w:trPr>
        <w:tc>
          <w:tcPr>
            <w:tcW w:w="567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2" w:type="dxa"/>
          </w:tcPr>
          <w:p w:rsidR="00CC03D6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>Оказание услуг внутризоновой международной междугородней телефонной связи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63B3" w:rsidRPr="008A1C11" w:rsidRDefault="00DF63B3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Оплате услуг стационарной связи.</w:t>
            </w:r>
          </w:p>
        </w:tc>
        <w:tc>
          <w:tcPr>
            <w:tcW w:w="5688" w:type="dxa"/>
          </w:tcPr>
          <w:p w:rsidR="00CC03D6" w:rsidRPr="004D63B4" w:rsidRDefault="00DF63B3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CC03D6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8A1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8156D3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645661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645661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8A1C11" w:rsidRDefault="00CC03D6" w:rsidP="008A1C11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1C11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подвижной радиотелефонной связи (сотовой связи) стандарта </w:t>
            </w:r>
            <w:r w:rsidRPr="008A1C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645661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338 4</w:t>
            </w:r>
            <w:r w:rsidR="00CC03D6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03D6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B72B02" w:rsidRDefault="00CC03D6" w:rsidP="00B72B0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B02">
              <w:rPr>
                <w:rFonts w:ascii="Times New Roman" w:hAnsi="Times New Roman" w:cs="Times New Roman"/>
                <w:sz w:val="28"/>
                <w:szCs w:val="28"/>
              </w:rPr>
              <w:t>Приобретение и продление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DF63B3" w:rsidP="00650E2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645661">
        <w:tc>
          <w:tcPr>
            <w:tcW w:w="675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645661">
        <w:tc>
          <w:tcPr>
            <w:tcW w:w="675" w:type="dxa"/>
            <w:vAlign w:val="center"/>
          </w:tcPr>
          <w:p w:rsidR="00CC03D6" w:rsidRPr="0003044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программного обеспечения</w:t>
            </w:r>
          </w:p>
        </w:tc>
        <w:tc>
          <w:tcPr>
            <w:tcW w:w="5811" w:type="dxa"/>
            <w:vAlign w:val="center"/>
          </w:tcPr>
          <w:p w:rsidR="00CC03D6" w:rsidRPr="00030446" w:rsidRDefault="00DF63B3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645661">
        <w:tc>
          <w:tcPr>
            <w:tcW w:w="675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64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6A6C8F">
        <w:trPr>
          <w:trHeight w:val="654"/>
        </w:trPr>
        <w:tc>
          <w:tcPr>
            <w:tcW w:w="675" w:type="dxa"/>
            <w:vAlign w:val="center"/>
          </w:tcPr>
          <w:p w:rsidR="00CC03D6" w:rsidRPr="002452EB" w:rsidRDefault="00CC03D6" w:rsidP="002452E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6A6C8F" w:rsidRDefault="00CC03D6" w:rsidP="002452EB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2452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</w:tc>
        <w:tc>
          <w:tcPr>
            <w:tcW w:w="1620" w:type="dxa"/>
            <w:vAlign w:val="center"/>
          </w:tcPr>
          <w:p w:rsidR="00CC03D6" w:rsidRPr="002452EB" w:rsidRDefault="00CC03D6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52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2452EB" w:rsidRDefault="00DF63B3" w:rsidP="002452EB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</w:t>
            </w:r>
            <w:r w:rsidR="00CC03D6" w:rsidRPr="002452EB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52EB" w:rsidRDefault="00CC03D6" w:rsidP="002452E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52E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2452EB" w:rsidRPr="002452EB">
        <w:rPr>
          <w:rFonts w:ascii="Times New Roman" w:hAnsi="Times New Roman" w:cs="Times New Roman"/>
          <w:sz w:val="28"/>
          <w:szCs w:val="28"/>
        </w:rPr>
        <w:t>приобретение компьютерной техники</w:t>
      </w:r>
      <w:r w:rsidR="00F33261">
        <w:rPr>
          <w:rFonts w:ascii="Times New Roman" w:hAnsi="Times New Roman" w:cs="Times New Roman"/>
          <w:sz w:val="28"/>
          <w:szCs w:val="28"/>
        </w:rPr>
        <w:t>, телефонного оборудования.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5F5AA8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300 0</w:t>
            </w:r>
            <w:r w:rsidR="00650E2F"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5F5AA8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2452EB" w:rsidRPr="00E3184E" w:rsidTr="00645661">
        <w:tc>
          <w:tcPr>
            <w:tcW w:w="817" w:type="dxa"/>
          </w:tcPr>
          <w:p w:rsidR="002452EB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5245" w:type="dxa"/>
          </w:tcPr>
          <w:p w:rsidR="002452EB" w:rsidRPr="00E3184E" w:rsidRDefault="00DF63B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</w:t>
            </w:r>
            <w:r w:rsidR="002452EB" w:rsidRPr="005F5AA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2452EB" w:rsidRPr="00E3184E" w:rsidRDefault="002452EB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F33261" w:rsidRDefault="00F33261" w:rsidP="00F332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Многофункциональные устройства</w:t>
            </w:r>
          </w:p>
        </w:tc>
        <w:tc>
          <w:tcPr>
            <w:tcW w:w="5245" w:type="dxa"/>
          </w:tcPr>
          <w:p w:rsidR="00F33261" w:rsidRDefault="00A849F3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200 0</w:t>
            </w:r>
            <w:r w:rsidR="00F3326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543" w:type="dxa"/>
          </w:tcPr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33261" w:rsidRPr="00E3184E" w:rsidTr="00645661">
        <w:tc>
          <w:tcPr>
            <w:tcW w:w="817" w:type="dxa"/>
          </w:tcPr>
          <w:p w:rsidR="00F33261" w:rsidRDefault="00DF63B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F33261" w:rsidRDefault="00F33261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телефонной связи и комплектующих частей для монтажа телефонной сети</w:t>
            </w:r>
          </w:p>
        </w:tc>
        <w:tc>
          <w:tcPr>
            <w:tcW w:w="5245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543" w:type="dxa"/>
          </w:tcPr>
          <w:p w:rsidR="00F33261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261" w:rsidRPr="00E3184E" w:rsidRDefault="00F33261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04AA" w:rsidRPr="00E3184E" w:rsidTr="00645661">
        <w:tc>
          <w:tcPr>
            <w:tcW w:w="817" w:type="dxa"/>
          </w:tcPr>
          <w:p w:rsidR="008D04AA" w:rsidRDefault="008D04AA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8D04AA" w:rsidRDefault="008D04AA" w:rsidP="006A6C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периферийных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персональных компьютеров </w:t>
            </w:r>
          </w:p>
        </w:tc>
        <w:tc>
          <w:tcPr>
            <w:tcW w:w="5245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  <w:tc>
          <w:tcPr>
            <w:tcW w:w="3543" w:type="dxa"/>
          </w:tcPr>
          <w:p w:rsidR="008D04AA" w:rsidRDefault="008D04AA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03D6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="00CC03D6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CC03D6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1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0</w:t>
      </w:r>
      <w:r w:rsidRPr="0068470B">
        <w:rPr>
          <w:rFonts w:ascii="Times New Roman" w:hAnsi="Times New Roman" w:cs="Times New Roman"/>
          <w:sz w:val="28"/>
          <w:szCs w:val="28"/>
        </w:rPr>
        <w:t xml:space="preserve">. Нормативы </w:t>
      </w:r>
      <w:r w:rsidR="004B6788">
        <w:rPr>
          <w:rFonts w:ascii="Times New Roman" w:hAnsi="Times New Roman" w:cs="Times New Roman"/>
          <w:sz w:val="28"/>
          <w:szCs w:val="28"/>
        </w:rPr>
        <w:t>(информационное общество).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650E2F" w:rsidP="00DF63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5AA8" w:rsidRPr="005F5A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3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F5AA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03D6" w:rsidRPr="005F5A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A849F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64566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A84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49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788" w:rsidRDefault="004B6788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4B6788" w:rsidRPr="00BA0B11" w:rsidTr="00645661">
        <w:tc>
          <w:tcPr>
            <w:tcW w:w="594" w:type="dxa"/>
          </w:tcPr>
          <w:p w:rsidR="004B6788" w:rsidRDefault="00A849F3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</w:tcPr>
          <w:p w:rsidR="004B6788" w:rsidRDefault="004B6788" w:rsidP="004B6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4B6788" w:rsidRDefault="00A849F3" w:rsidP="004B67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59 0</w:t>
            </w:r>
            <w:r w:rsidR="004B678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F31D9" w:rsidRDefault="006F31D9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1D9" w:rsidRDefault="00BC7080" w:rsidP="006F31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F31D9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6F31D9" w:rsidRPr="009B1334">
        <w:t xml:space="preserve"> </w:t>
      </w:r>
      <w:r w:rsidR="006F31D9">
        <w:rPr>
          <w:rFonts w:ascii="Times New Roman" w:hAnsi="Times New Roman" w:cs="Times New Roman"/>
          <w:sz w:val="28"/>
          <w:szCs w:val="28"/>
        </w:rPr>
        <w:t>о</w:t>
      </w:r>
      <w:r w:rsidR="006F31D9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6F31D9" w:rsidRPr="00BA0B11" w:rsidTr="006F31D9">
        <w:trPr>
          <w:trHeight w:val="480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6F31D9" w:rsidRPr="00BA0B11" w:rsidTr="006F31D9">
        <w:trPr>
          <w:trHeight w:val="416"/>
        </w:trPr>
        <w:tc>
          <w:tcPr>
            <w:tcW w:w="595" w:type="dxa"/>
          </w:tcPr>
          <w:p w:rsidR="006F31D9" w:rsidRPr="00BA0B11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F31D9" w:rsidRPr="009744B4" w:rsidRDefault="006F31D9" w:rsidP="006F3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6F31D9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31D9" w:rsidRPr="00BA0B11" w:rsidRDefault="006F31D9" w:rsidP="006F3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4B6788" w:rsidRDefault="004B6788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2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6A6C8F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6A6C8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4B6788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4B6788" w:rsidP="004B678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6456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0666" w:rsidRDefault="00250666" w:rsidP="002506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70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250666" w:rsidRPr="00E3184E" w:rsidTr="00250666">
        <w:tc>
          <w:tcPr>
            <w:tcW w:w="675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250666" w:rsidRPr="00E3184E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250666" w:rsidRPr="00E3184E" w:rsidTr="006A6C8F">
        <w:trPr>
          <w:trHeight w:val="551"/>
        </w:trPr>
        <w:tc>
          <w:tcPr>
            <w:tcW w:w="675" w:type="dxa"/>
            <w:vAlign w:val="center"/>
          </w:tcPr>
          <w:p w:rsidR="00250666" w:rsidRPr="00E3184E" w:rsidRDefault="00250666" w:rsidP="002506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250666" w:rsidRPr="002F7AE8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250666" w:rsidRPr="00E3184E" w:rsidRDefault="00250666" w:rsidP="00250666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250666" w:rsidRPr="00E3184E" w:rsidRDefault="00250666" w:rsidP="002506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</w:tbl>
    <w:p w:rsidR="00250666" w:rsidRDefault="00250666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0666" w:rsidRPr="001D0528" w:rsidRDefault="00BC7080" w:rsidP="0025066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250666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. Нормативы на п</w:t>
      </w:r>
      <w:r w:rsidR="00250666">
        <w:rPr>
          <w:rFonts w:ascii="Times New Roman" w:eastAsia="Times New Roman" w:hAnsi="Times New Roman" w:cs="Times New Roman"/>
          <w:sz w:val="28"/>
          <w:szCs w:val="28"/>
          <w:lang w:eastAsia="ar-SA"/>
        </w:rPr>
        <w:t>риобретение специального товара.</w:t>
      </w:r>
    </w:p>
    <w:p w:rsidR="00250666" w:rsidRPr="00BA0B11" w:rsidRDefault="00250666" w:rsidP="002506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250666" w:rsidRPr="00BA0B11" w:rsidTr="00250666"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250666" w:rsidRPr="00BA0B11" w:rsidTr="006A6C8F">
        <w:trPr>
          <w:trHeight w:val="756"/>
        </w:trPr>
        <w:tc>
          <w:tcPr>
            <w:tcW w:w="484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250666" w:rsidRPr="001D0528" w:rsidRDefault="00250666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250666" w:rsidRPr="001D0528" w:rsidRDefault="00250666" w:rsidP="00250666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250666" w:rsidRPr="006A6C8F" w:rsidRDefault="00250666" w:rsidP="006A6C8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250666" w:rsidRPr="001D0528" w:rsidRDefault="000C71B4" w:rsidP="0025066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250666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50666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250666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250666" w:rsidRPr="00BA0B11" w:rsidTr="00250666">
        <w:tc>
          <w:tcPr>
            <w:tcW w:w="86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c>
          <w:tcPr>
            <w:tcW w:w="861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250666" w:rsidRPr="00AC2C39" w:rsidRDefault="00250666" w:rsidP="00250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AC2C39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76 3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00 кв. см.</w:t>
            </w:r>
          </w:p>
        </w:tc>
        <w:tc>
          <w:tcPr>
            <w:tcW w:w="311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6B"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50666">
        <w:rPr>
          <w:rFonts w:ascii="Times New Roman" w:hAnsi="Times New Roman" w:cs="Times New Roman"/>
          <w:sz w:val="28"/>
          <w:szCs w:val="28"/>
        </w:rPr>
        <w:t>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250666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Default="00250666" w:rsidP="00FD5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D59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250666" w:rsidRDefault="00250666" w:rsidP="002506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0666" w:rsidRDefault="00BC7080" w:rsidP="002506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50666"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50666" w:rsidRPr="00BA0B11" w:rsidTr="00250666"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250666" w:rsidRPr="00BA0B11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50666" w:rsidRPr="00BA0B11" w:rsidTr="00250666">
        <w:trPr>
          <w:trHeight w:val="459"/>
        </w:trPr>
        <w:tc>
          <w:tcPr>
            <w:tcW w:w="59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50666" w:rsidRPr="00BA0B11" w:rsidRDefault="00250666" w:rsidP="00250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250666" w:rsidRDefault="00250666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666" w:rsidRPr="00BA0B11" w:rsidRDefault="0054760E" w:rsidP="00250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5066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0D49F6" w:rsidRDefault="000D49F6" w:rsidP="000D49F6">
      <w:pPr>
        <w:rPr>
          <w:rFonts w:ascii="Times New Roman" w:hAnsi="Times New Roman" w:cs="Times New Roman"/>
          <w:sz w:val="28"/>
          <w:szCs w:val="28"/>
        </w:rPr>
      </w:pPr>
    </w:p>
    <w:p w:rsidR="000D49F6" w:rsidRDefault="00BC7080" w:rsidP="000D49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49F6" w:rsidRPr="00333A53">
        <w:rPr>
          <w:rFonts w:ascii="Times New Roman" w:hAnsi="Times New Roman" w:cs="Times New Roman"/>
          <w:sz w:val="28"/>
          <w:szCs w:val="28"/>
        </w:rPr>
        <w:t xml:space="preserve">. </w:t>
      </w:r>
      <w:r w:rsidR="000D49F6">
        <w:rPr>
          <w:rFonts w:ascii="Times New Roman" w:hAnsi="Times New Roman" w:cs="Times New Roman"/>
          <w:sz w:val="28"/>
          <w:szCs w:val="28"/>
        </w:rPr>
        <w:t xml:space="preserve"> Нормативные затраты на поставку цветов.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0D49F6" w:rsidRPr="004E7A84" w:rsidTr="000D49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D49F6" w:rsidRPr="004E7A84" w:rsidTr="006A6C8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0D49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9F6" w:rsidRPr="00333A53" w:rsidRDefault="000D49F6" w:rsidP="000D49F6">
            <w:pPr>
              <w:widowControl w:val="0"/>
              <w:tabs>
                <w:tab w:val="left" w:pos="0"/>
                <w:tab w:val="left" w:pos="205"/>
              </w:tabs>
              <w:spacing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цветов для нужд администрации Марксовского муниципального района</w:t>
            </w:r>
            <w:r w:rsidR="005476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3A53">
              <w:rPr>
                <w:rFonts w:ascii="Times New Roman" w:hAnsi="Times New Roman" w:cs="Times New Roman"/>
                <w:bCs/>
                <w:sz w:val="28"/>
                <w:szCs w:val="28"/>
              </w:rPr>
              <w:t>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9F6" w:rsidRPr="004E7A84" w:rsidRDefault="000D49F6" w:rsidP="005476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760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13571" w:rsidRDefault="00BC7080" w:rsidP="00CC03D6">
      <w:pPr>
        <w:rPr>
          <w:rFonts w:ascii="Times New Roman" w:hAnsi="Times New Roman" w:cs="Times New Roman"/>
          <w:sz w:val="28"/>
          <w:szCs w:val="28"/>
        </w:rPr>
      </w:pPr>
      <w:r w:rsidRPr="00E13571">
        <w:rPr>
          <w:rFonts w:ascii="Times New Roman" w:hAnsi="Times New Roman" w:cs="Times New Roman"/>
          <w:sz w:val="28"/>
          <w:szCs w:val="28"/>
        </w:rPr>
        <w:t>19</w:t>
      </w:r>
      <w:r w:rsidR="00CC03D6" w:rsidRPr="00E13571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13571" w:rsidTr="00645661">
        <w:tc>
          <w:tcPr>
            <w:tcW w:w="813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1357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57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263D8C" w:rsidTr="00645661">
        <w:trPr>
          <w:trHeight w:val="74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CC03D6" w:rsidRPr="00E3184E" w:rsidTr="006A6C8F">
        <w:trPr>
          <w:trHeight w:val="562"/>
        </w:trPr>
        <w:tc>
          <w:tcPr>
            <w:tcW w:w="813" w:type="dxa"/>
            <w:vAlign w:val="center"/>
          </w:tcPr>
          <w:p w:rsidR="00CC03D6" w:rsidRPr="0071760D" w:rsidRDefault="00E1357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71760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CC03D6" w:rsidRPr="0071760D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71760D" w:rsidRDefault="00E13571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760D">
              <w:rPr>
                <w:rFonts w:ascii="Times New Roman" w:hAnsi="Times New Roman" w:cs="Times New Roman"/>
                <w:sz w:val="28"/>
                <w:szCs w:val="28"/>
              </w:rPr>
              <w:t>60 0</w:t>
            </w:r>
            <w:r w:rsidR="00CC03D6" w:rsidRPr="0071760D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  <w:r w:rsidR="00CC03D6">
        <w:rPr>
          <w:rFonts w:ascii="Times New Roman" w:hAnsi="Times New Roman" w:cs="Times New Roman"/>
          <w:sz w:val="28"/>
          <w:szCs w:val="28"/>
        </w:rPr>
        <w:t xml:space="preserve"> </w:t>
      </w:r>
      <w:r w:rsidR="00CC03D6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645661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645661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FC2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28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1343EE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645661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645661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FC28B8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03D6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CC03D6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645661">
        <w:tc>
          <w:tcPr>
            <w:tcW w:w="81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645661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6A6C8F">
        <w:trPr>
          <w:trHeight w:val="73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A6C8F">
        <w:trPr>
          <w:trHeight w:val="89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Скрепки,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A6C8F">
        <w:trPr>
          <w:trHeight w:val="964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Скрепки,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8A752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A6C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8A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8A752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A752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A75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формат А5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372C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37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881D7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81D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2259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259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22590F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B770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7705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22DD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2571B7">
        <w:trPr>
          <w:trHeight w:val="278"/>
        </w:trPr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F27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F27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12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9212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921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F9212A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9568B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568B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E833C9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10 мм.</w:t>
              </w:r>
            </w:smartTag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F73B73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E833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6A6C8F">
                <w:rPr>
                  <w:rFonts w:ascii="Times New Roman" w:hAnsi="Times New Roman" w:cs="Times New Roman"/>
                  <w:sz w:val="28"/>
                  <w:szCs w:val="28"/>
                </w:rPr>
                <w:t>16 мм.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Калька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А</w:t>
            </w:r>
            <w:proofErr w:type="gramStart"/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66207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A9265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CC03D6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CC03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AF3F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F07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F3F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F4D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F4D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15 0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645661">
        <w:tc>
          <w:tcPr>
            <w:tcW w:w="813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Pr="006A6C8F" w:rsidRDefault="00CC03D6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645661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645661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B73" w:rsidRPr="00E3184E" w:rsidTr="00180771">
        <w:tc>
          <w:tcPr>
            <w:tcW w:w="813" w:type="dxa"/>
            <w:vAlign w:val="center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61 </w:t>
            </w:r>
          </w:p>
        </w:tc>
        <w:tc>
          <w:tcPr>
            <w:tcW w:w="2370" w:type="dxa"/>
            <w:vAlign w:val="center"/>
          </w:tcPr>
          <w:p w:rsidR="00F73B73" w:rsidRPr="006A6C8F" w:rsidRDefault="00F73B73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hAnsi="Times New Roman" w:cs="Times New Roman"/>
                <w:sz w:val="28"/>
                <w:szCs w:val="28"/>
              </w:rPr>
              <w:t>Бумага форматная А3</w:t>
            </w:r>
          </w:p>
        </w:tc>
        <w:tc>
          <w:tcPr>
            <w:tcW w:w="2531" w:type="dxa"/>
          </w:tcPr>
          <w:p w:rsidR="00F73B73" w:rsidRDefault="00F73B73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33" w:type="dxa"/>
            <w:vAlign w:val="center"/>
          </w:tcPr>
          <w:p w:rsidR="00F73B73" w:rsidRPr="00E3184E" w:rsidRDefault="00F73B73" w:rsidP="00F73B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F73B73" w:rsidRPr="00E3184E" w:rsidRDefault="00E833C9" w:rsidP="0018077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F73B7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F73B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F73B73" w:rsidRPr="00E3184E" w:rsidRDefault="00F73B73" w:rsidP="001807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833C9" w:rsidRPr="00E3184E" w:rsidTr="00180771">
        <w:tc>
          <w:tcPr>
            <w:tcW w:w="813" w:type="dxa"/>
            <w:vAlign w:val="center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370" w:type="dxa"/>
            <w:vAlign w:val="center"/>
          </w:tcPr>
          <w:p w:rsidR="00E833C9" w:rsidRPr="006A6C8F" w:rsidRDefault="00E833C9" w:rsidP="006A6C8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 подарочная</w:t>
            </w:r>
          </w:p>
        </w:tc>
        <w:tc>
          <w:tcPr>
            <w:tcW w:w="2531" w:type="dxa"/>
          </w:tcPr>
          <w:p w:rsidR="00E833C9" w:rsidRDefault="00E833C9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E833C9" w:rsidRPr="00E3184E" w:rsidRDefault="00E833C9" w:rsidP="008355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E833C9" w:rsidRPr="00E3184E" w:rsidRDefault="00E833C9" w:rsidP="008355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645661">
        <w:tc>
          <w:tcPr>
            <w:tcW w:w="675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6A6C8F">
        <w:trPr>
          <w:trHeight w:val="581"/>
        </w:trPr>
        <w:tc>
          <w:tcPr>
            <w:tcW w:w="675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263D8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263D8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C03D6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58730E">
        <w:tc>
          <w:tcPr>
            <w:tcW w:w="67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4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CC03D6" w:rsidRPr="002F7AE8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Pr="00E3184E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Pr="00E3184E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58730E">
        <w:trPr>
          <w:trHeight w:val="742"/>
        </w:trPr>
        <w:tc>
          <w:tcPr>
            <w:tcW w:w="674" w:type="dxa"/>
            <w:vAlign w:val="center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44" w:type="dxa"/>
            <w:vAlign w:val="center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59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73" w:type="dxa"/>
            <w:vAlign w:val="center"/>
          </w:tcPr>
          <w:p w:rsidR="00CC03D6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8730E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58730E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58730E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58730E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BA0B11" w:rsidTr="0058730E">
        <w:trPr>
          <w:trHeight w:val="416"/>
        </w:trPr>
        <w:tc>
          <w:tcPr>
            <w:tcW w:w="595" w:type="dxa"/>
          </w:tcPr>
          <w:p w:rsidR="0058730E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C61AFD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Осуществление устных консультаций по практике применения Федерального закона от 05.04.2013 г. № 44-ФЗ.</w:t>
            </w:r>
          </w:p>
        </w:tc>
        <w:tc>
          <w:tcPr>
            <w:tcW w:w="5029" w:type="dxa"/>
          </w:tcPr>
          <w:p w:rsidR="0058730E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30E" w:rsidRDefault="008D0BA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58730E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8730E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58730E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5873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58730E" w:rsidRPr="00BA0B11" w:rsidTr="0058730E">
        <w:trPr>
          <w:trHeight w:val="480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58730E" w:rsidRPr="00BA0B11" w:rsidRDefault="0058730E" w:rsidP="00587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8730E" w:rsidRPr="00AA51D8" w:rsidTr="0058730E">
        <w:trPr>
          <w:trHeight w:val="416"/>
        </w:trPr>
        <w:tc>
          <w:tcPr>
            <w:tcW w:w="595" w:type="dxa"/>
          </w:tcPr>
          <w:p w:rsidR="0058730E" w:rsidRPr="00BA0B11" w:rsidRDefault="0058730E" w:rsidP="005873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58730E" w:rsidRPr="00E20331" w:rsidRDefault="0058730E" w:rsidP="00587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58730E" w:rsidRPr="00AA51D8" w:rsidRDefault="0058730E" w:rsidP="0058730E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BC7080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C03D6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CC03D6">
        <w:rPr>
          <w:rFonts w:ascii="Times New Roman" w:hAnsi="Times New Roman" w:cs="Times New Roman"/>
          <w:sz w:val="28"/>
          <w:szCs w:val="28"/>
        </w:rPr>
        <w:t>.</w:t>
      </w:r>
      <w:r w:rsidR="00CC03D6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645661">
        <w:tc>
          <w:tcPr>
            <w:tcW w:w="67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64566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2571B7" w:rsidRDefault="002571B7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t>2</w:t>
      </w:r>
      <w:r w:rsidR="00BC7080">
        <w:rPr>
          <w:rFonts w:ascii="Times New Roman" w:hAnsi="Times New Roman" w:cs="Times New Roman"/>
          <w:sz w:val="28"/>
          <w:szCs w:val="28"/>
        </w:rPr>
        <w:t>7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645661">
        <w:tc>
          <w:tcPr>
            <w:tcW w:w="675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6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1000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нетканка</w:t>
            </w:r>
            <w:proofErr w:type="spellEnd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пар.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1343EE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="00CC03D6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43EE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343E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1343EE" w:rsidP="001343E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100 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64566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1343EE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64566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645661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B5793F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CC03D6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8916E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8916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C157CD" w:rsidRPr="00BA0B11" w:rsidTr="00F81EED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Батарея аккумуляторная     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  <w:vAlign w:val="center"/>
          </w:tcPr>
          <w:p w:rsidR="00C157CD" w:rsidRPr="00C157CD" w:rsidRDefault="00C157CD" w:rsidP="00C157C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Автошины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Приобритение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электрогенератора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Защелка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Кисть плоская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иты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9709B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C157CD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Порог стык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юбель</w:t>
            </w:r>
          </w:p>
        </w:tc>
        <w:tc>
          <w:tcPr>
            <w:tcW w:w="1471" w:type="dxa"/>
          </w:tcPr>
          <w:p w:rsidR="00C157CD" w:rsidRPr="00A71343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верло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Краска аэрозольная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Панель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пвх</w:t>
            </w:r>
            <w:proofErr w:type="spellEnd"/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цилиндровый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етля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пингалет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6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универсальный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556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Краска фасадная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07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2176B0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2176B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емент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Клей плиточный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Замок навесной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Пена монтажная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Счетчик воды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Штукатурка </w:t>
            </w:r>
            <w:proofErr w:type="spellStart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>волма-слой</w:t>
            </w:r>
            <w:proofErr w:type="spellEnd"/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Валик мини малярный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C157CD" w:rsidP="00C157CD">
            <w:r w:rsidRPr="006F1B64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2176B0">
        <w:trPr>
          <w:trHeight w:val="499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Пистолет для монтажной пены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157CD" w:rsidRPr="00BA0B11" w:rsidTr="00576A5B">
        <w:trPr>
          <w:trHeight w:val="742"/>
        </w:trPr>
        <w:tc>
          <w:tcPr>
            <w:tcW w:w="675" w:type="dxa"/>
            <w:vAlign w:val="center"/>
          </w:tcPr>
          <w:p w:rsid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</w:tcPr>
          <w:p w:rsidR="00C157CD" w:rsidRPr="00A71343" w:rsidRDefault="00C157CD" w:rsidP="00C15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343">
              <w:rPr>
                <w:rFonts w:ascii="Times New Roman" w:hAnsi="Times New Roman" w:cs="Times New Roman"/>
                <w:sz w:val="28"/>
                <w:szCs w:val="28"/>
              </w:rPr>
              <w:t xml:space="preserve">Лопата снеговая </w:t>
            </w:r>
          </w:p>
        </w:tc>
        <w:tc>
          <w:tcPr>
            <w:tcW w:w="1471" w:type="dxa"/>
          </w:tcPr>
          <w:p w:rsidR="00C157CD" w:rsidRDefault="00C157CD" w:rsidP="00C157CD">
            <w:pPr>
              <w:jc w:val="center"/>
            </w:pPr>
            <w:r w:rsidRPr="008D62D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032" w:type="dxa"/>
          </w:tcPr>
          <w:p w:rsidR="00C157CD" w:rsidRDefault="002176B0" w:rsidP="00C157C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  <w:r w:rsidR="00C157CD" w:rsidRPr="006F1B64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12" w:type="dxa"/>
          </w:tcPr>
          <w:p w:rsidR="00C157CD" w:rsidRPr="00C157CD" w:rsidRDefault="00C157CD" w:rsidP="00C15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7CD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CC03D6" w:rsidRPr="001D05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37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м3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E46D14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645661">
        <w:tc>
          <w:tcPr>
            <w:tcW w:w="672" w:type="dxa"/>
          </w:tcPr>
          <w:p w:rsidR="00CC03D6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Pr="00BA0B11" w:rsidRDefault="00CC03D6" w:rsidP="002571B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затрат на техническое обслуживание и </w:t>
      </w:r>
      <w:proofErr w:type="spellStart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W w:w="14831" w:type="dxa"/>
        <w:tblCellSpacing w:w="5" w:type="nil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6033"/>
        <w:gridCol w:w="63"/>
        <w:gridCol w:w="2630"/>
        <w:gridCol w:w="63"/>
        <w:gridCol w:w="5333"/>
      </w:tblGrid>
      <w:tr w:rsidR="00CC03D6" w:rsidRPr="00BA0B11" w:rsidTr="00BC7080">
        <w:trPr>
          <w:trHeight w:val="474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33" w:type="dxa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33" w:type="dxa"/>
          </w:tcPr>
          <w:p w:rsidR="00CC03D6" w:rsidRPr="006A6C8F" w:rsidRDefault="00CC03D6" w:rsidP="00DC5ACB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6A6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BC7080">
        <w:trPr>
          <w:trHeight w:val="351"/>
          <w:tblCellSpacing w:w="5" w:type="nil"/>
        </w:trPr>
        <w:tc>
          <w:tcPr>
            <w:tcW w:w="709" w:type="dxa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CC03D6" w:rsidRPr="00BA0B11" w:rsidRDefault="00CC03D6" w:rsidP="006A6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64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BC7080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805" w:type="dxa"/>
            <w:gridSpan w:val="3"/>
            <w:vAlign w:val="center"/>
          </w:tcPr>
          <w:p w:rsidR="00CC03D6" w:rsidRPr="00BA0B11" w:rsidRDefault="006A6C8F" w:rsidP="006A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ондиционер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="00CC03D6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монтажом.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6456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6A6C8F" w:rsidP="0064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58730E" w:rsidRDefault="0058730E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730E" w:rsidRPr="004E7A84" w:rsidRDefault="00BC7080" w:rsidP="0058730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8730E">
        <w:rPr>
          <w:rFonts w:ascii="Times New Roman" w:hAnsi="Times New Roman" w:cs="Times New Roman"/>
          <w:sz w:val="28"/>
          <w:szCs w:val="28"/>
        </w:rPr>
        <w:t xml:space="preserve">. </w:t>
      </w:r>
      <w:r w:rsidR="0058730E"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58730E">
        <w:rPr>
          <w:rFonts w:ascii="Times New Roman" w:hAnsi="Times New Roman" w:cs="Times New Roman"/>
          <w:sz w:val="28"/>
          <w:szCs w:val="28"/>
        </w:rPr>
        <w:t xml:space="preserve">ные </w:t>
      </w:r>
      <w:r w:rsidR="0058730E"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58730E">
        <w:rPr>
          <w:rFonts w:ascii="Times New Roman" w:hAnsi="Times New Roman" w:cs="Times New Roman"/>
          <w:sz w:val="28"/>
          <w:szCs w:val="28"/>
        </w:rPr>
        <w:t xml:space="preserve">ы </w:t>
      </w:r>
      <w:r w:rsidR="0058730E"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8730E"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730E" w:rsidRPr="004E7A84" w:rsidTr="0058730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0E" w:rsidRDefault="0058730E" w:rsidP="005873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58730E" w:rsidRPr="004E7A84" w:rsidTr="008A2786">
        <w:trPr>
          <w:trHeight w:val="5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Pr="004E7A84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0E" w:rsidRPr="003240D2" w:rsidRDefault="0058730E" w:rsidP="00587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58730E" w:rsidRDefault="0058730E" w:rsidP="005873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CC03D6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CC03D6" w:rsidRPr="001D0528">
        <w:rPr>
          <w:rFonts w:ascii="Times New Roman" w:hAnsi="Times New Roman" w:cs="Times New Roman"/>
          <w:sz w:val="28"/>
          <w:szCs w:val="28"/>
        </w:rPr>
        <w:t>дств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CC03D6" w:rsidRPr="00D55AC8" w:rsidRDefault="002E6537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r w:rsidR="00CC03D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2E6537" w:rsidRPr="00036755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645661">
        <w:tc>
          <w:tcPr>
            <w:tcW w:w="94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7C2B0B" w:rsidP="006456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CC03D6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2E6537" w:rsidRPr="00BA0B11" w:rsidTr="00645661">
        <w:tc>
          <w:tcPr>
            <w:tcW w:w="949" w:type="dxa"/>
          </w:tcPr>
          <w:p w:rsidR="002E6537" w:rsidRPr="00BA0B11" w:rsidRDefault="002E6537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2E6537" w:rsidRPr="00D55AC8" w:rsidRDefault="002E6537" w:rsidP="00F4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Гранта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</w:tc>
        <w:tc>
          <w:tcPr>
            <w:tcW w:w="4846" w:type="dxa"/>
          </w:tcPr>
          <w:p w:rsidR="002E6537" w:rsidRPr="00D55AC8" w:rsidRDefault="007C2B0B" w:rsidP="00F4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E6537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BA0B11" w:rsidRDefault="00CC03D6" w:rsidP="008A278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BA0B11" w:rsidRDefault="00BC7080" w:rsidP="008A278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CC03D6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CC0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2571B7">
        <w:trPr>
          <w:trHeight w:val="1142"/>
        </w:trPr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5025DC" w:rsidP="00845FD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845FD3"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5025DC" w:rsidRPr="00664CB5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CB5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F578E6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5025DC" w:rsidRPr="00F578E6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F578E6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F578E6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  <w:tr w:rsidR="00CD25EA" w:rsidRPr="00BA0B11" w:rsidTr="00CD25EA">
        <w:trPr>
          <w:trHeight w:val="1020"/>
        </w:trPr>
        <w:tc>
          <w:tcPr>
            <w:tcW w:w="594" w:type="dxa"/>
            <w:shd w:val="clear" w:color="auto" w:fill="auto"/>
          </w:tcPr>
          <w:p w:rsidR="00CD25EA" w:rsidRDefault="00CD25EA" w:rsidP="00CD25E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61" w:type="dxa"/>
            <w:shd w:val="clear" w:color="auto" w:fill="auto"/>
          </w:tcPr>
          <w:p w:rsidR="00CD25EA" w:rsidRPr="00664CB5" w:rsidRDefault="00CD25EA" w:rsidP="00CD25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омобильный АИ-95 для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D25EA" w:rsidRPr="00F578E6" w:rsidRDefault="00CD25EA" w:rsidP="00CD25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D25EA" w:rsidRPr="00F578E6" w:rsidRDefault="00CD25EA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D25EA" w:rsidRPr="00F578E6" w:rsidRDefault="00845FD3" w:rsidP="00CD25E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645661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64566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33 885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Škoda</w:t>
            </w:r>
            <w:proofErr w:type="spellEnd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proofErr w:type="spellStart"/>
            <w:r w:rsidRPr="00036755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Octavia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99 733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32 402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34 767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40 673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Лада Веста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659 КМ 164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47 725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42 020</w:t>
            </w:r>
          </w:p>
        </w:tc>
      </w:tr>
      <w:tr w:rsidR="005025DC" w:rsidRPr="00BA0B11" w:rsidTr="00645661">
        <w:tc>
          <w:tcPr>
            <w:tcW w:w="594" w:type="dxa"/>
            <w:shd w:val="clear" w:color="auto" w:fill="auto"/>
          </w:tcPr>
          <w:p w:rsidR="005025DC" w:rsidRPr="00BA0B11" w:rsidRDefault="005025DC" w:rsidP="005025D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Лада Гранта</w:t>
            </w:r>
            <w:proofErr w:type="gramStart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</w:t>
            </w:r>
            <w:proofErr w:type="gramEnd"/>
            <w:r w:rsidRPr="00664C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687 КМ 164</w:t>
            </w:r>
          </w:p>
          <w:p w:rsidR="005025DC" w:rsidRPr="007C277C" w:rsidRDefault="005025DC" w:rsidP="005025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5025DC" w:rsidRPr="007C277C" w:rsidRDefault="005025DC" w:rsidP="00502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5025DC" w:rsidRPr="007C277C" w:rsidRDefault="005025DC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025DC" w:rsidRPr="007C277C" w:rsidRDefault="00845FD3" w:rsidP="005025D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42 500</w:t>
            </w:r>
          </w:p>
        </w:tc>
      </w:tr>
    </w:tbl>
    <w:p w:rsidR="0058730E" w:rsidRDefault="0058730E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730E" w:rsidRDefault="00BC7080" w:rsidP="005873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58730E">
        <w:rPr>
          <w:rFonts w:ascii="Times New Roman" w:hAnsi="Times New Roman" w:cs="Times New Roman"/>
          <w:sz w:val="28"/>
          <w:szCs w:val="28"/>
        </w:rPr>
        <w:t>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8730E" w:rsidRPr="007171AE" w:rsidTr="0058730E">
        <w:tc>
          <w:tcPr>
            <w:tcW w:w="675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58730E" w:rsidRPr="002C0D39" w:rsidRDefault="0058730E" w:rsidP="0058730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578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2407D4" w:rsidRDefault="00BC7080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CC03D6">
        <w:rPr>
          <w:rFonts w:ascii="Times New Roman" w:hAnsi="Times New Roman" w:cs="Times New Roman"/>
          <w:sz w:val="28"/>
          <w:szCs w:val="28"/>
        </w:rPr>
        <w:t>Нормативы затрат</w:t>
      </w:r>
      <w:r w:rsidR="00CC03D6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CC03D6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CC03D6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CC03D6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CC03D6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D6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CC03D6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CC03D6" w:rsidRPr="00BA0B11">
        <w:rPr>
          <w:rFonts w:ascii="Times New Roman" w:hAnsi="Times New Roman" w:cs="Times New Roman"/>
          <w:sz w:val="28"/>
          <w:szCs w:val="28"/>
        </w:rPr>
        <w:t>дств</w:t>
      </w:r>
      <w:r w:rsidR="00CC03D6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CC03D6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645661">
        <w:tc>
          <w:tcPr>
            <w:tcW w:w="45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техническое обслуживание транспортных сре</w:t>
      </w:r>
      <w:proofErr w:type="gramStart"/>
      <w:r w:rsidR="00CC03D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C03D6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6456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845FD3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7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c>
          <w:tcPr>
            <w:tcW w:w="53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CC03D6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CC03D6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CC03D6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645661">
        <w:tc>
          <w:tcPr>
            <w:tcW w:w="861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CC03D6" w:rsidRPr="001D1369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CC03D6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CC03D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DC5ACB">
        <w:trPr>
          <w:trHeight w:val="639"/>
        </w:trPr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BC7080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CC03D6">
        <w:rPr>
          <w:rFonts w:ascii="Times New Roman" w:hAnsi="Times New Roman" w:cs="Times New Roman"/>
          <w:sz w:val="28"/>
          <w:szCs w:val="28"/>
        </w:rPr>
        <w:t xml:space="preserve">. </w:t>
      </w:r>
      <w:r w:rsidR="00CC03D6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645661">
        <w:tc>
          <w:tcPr>
            <w:tcW w:w="534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64566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4F6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474F6">
        <w:rPr>
          <w:rFonts w:ascii="Times New Roman" w:hAnsi="Times New Roman" w:cs="Times New Roman"/>
          <w:sz w:val="28"/>
          <w:szCs w:val="28"/>
        </w:rPr>
        <w:t>. Нормативные затраты для нужд АХО АММР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7597"/>
        <w:gridCol w:w="1617"/>
        <w:gridCol w:w="4819"/>
      </w:tblGrid>
      <w:tr w:rsidR="00F474F6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4F6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F474F6" w:rsidRPr="004E7A84" w:rsidRDefault="00F474F6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BB34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Поставка автомобиля легкового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Мойка Патриот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15 450,00</w:t>
            </w:r>
          </w:p>
        </w:tc>
      </w:tr>
      <w:tr w:rsidR="00BB34BA" w:rsidRPr="004E7A84" w:rsidTr="00DC5A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Годовое обновление Гранд Сметы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Default="00BB34BA" w:rsidP="00F47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обновление программы «Отдел кадров +»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F474F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BB34BA" w:rsidRPr="004E7A84" w:rsidTr="00DC5ACB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E7A84" w:rsidRDefault="00BB34BA" w:rsidP="007A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Рем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онт кровли гаража, администрации</w:t>
            </w:r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Марксовского муниципального района, расположенного по адресу: Саратовская область, </w:t>
            </w:r>
            <w:proofErr w:type="gramStart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B3976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проспект Ленина, д.18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Pr="004E7A84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119 625,00</w:t>
            </w:r>
          </w:p>
        </w:tc>
      </w:tr>
      <w:tr w:rsidR="00BB34BA" w:rsidTr="00DC5ACB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83556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BA" w:rsidRPr="00462D70" w:rsidRDefault="00BB34BA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приобретение и монтаж автоматической пожарной сигнализации и системы оповещения и управления эвакуацией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BA" w:rsidRDefault="00BB34BA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84 600,00</w:t>
            </w:r>
          </w:p>
        </w:tc>
      </w:tr>
      <w:tr w:rsidR="00462D70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BB34BA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70" w:rsidRPr="00462D70" w:rsidRDefault="00462D70" w:rsidP="00462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D70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проектирование АПС и СОУЭ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70" w:rsidRDefault="00462D70" w:rsidP="007A35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Ведение таблиц учета отходов, сводный годовой отчет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Право на использование обновлений версии программы для ЭВМ «Гранд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–с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мета» в течение года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Инструктаж для владельцев газового оборудования    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Медицинский осмотр сотрудников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Оказание услуг по обучению правилам и нормам в электроустановках (2-5 группа)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и обслуживание пластиковых окон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11 000,00</w:t>
            </w:r>
          </w:p>
        </w:tc>
      </w:tr>
      <w:tr w:rsidR="00C31A28" w:rsidTr="00DC5ACB">
        <w:trPr>
          <w:trHeight w:val="4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Периодическая проверка дымоходов и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вентканалов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приобретению и монтажу автоматической пожарной сигнализации и системы оповещения и управления эвакуацией на объекте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150 0000,00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Оказание услуг по разработке рабочей документации автоматической пожарной сигнализации и системы оповещения и управления эвакуацией при пожаре для объекта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кровли Ленина 18,20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681 200,00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Ремонт крыльца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184  000,00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Ремонт кабинетов </w:t>
            </w:r>
            <w:proofErr w:type="gram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здании</w:t>
            </w:r>
            <w:proofErr w:type="gram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</w:rPr>
              <w:t>Ремонт фасада здания администрации ММР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245 000,00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системы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пожарной безопасности установленной в здании администрации (архив, Энгельса 97)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84 000,00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Обслуживание СНОУТ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Опресовка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 </w:t>
            </w:r>
            <w:proofErr w:type="spellStart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административ</w:t>
            </w:r>
            <w:proofErr w:type="spellEnd"/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 зданиях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30 000,00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Годовое обновление программы Кадровое дело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Модернизация видеонаблюдения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Программа "Отдел кадров +"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15 000,00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пожарной безопасности в зданиях администрации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600 000,00</w:t>
            </w:r>
          </w:p>
        </w:tc>
      </w:tr>
      <w:tr w:rsidR="00C31A28" w:rsidTr="00DC5ACB">
        <w:trPr>
          <w:trHeight w:val="4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A28" w:rsidRDefault="00C31A28" w:rsidP="00C504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C31A28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C31A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Приобретение оборудования автоматизированного оповещения руководящего состава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Default="00C31A28" w:rsidP="00B5793F">
            <w:pPr>
              <w:jc w:val="center"/>
            </w:pPr>
            <w:r w:rsidRPr="00AB19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28" w:rsidRPr="00C31A28" w:rsidRDefault="00C31A28" w:rsidP="0083556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1A28">
              <w:rPr>
                <w:rFonts w:ascii="Times New Roman" w:hAnsi="Times New Roman" w:cs="Times New Roman"/>
                <w:bCs/>
                <w:sz w:val="28"/>
                <w:szCs w:val="28"/>
              </w:rPr>
              <w:t>200 000,00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31A" w:rsidRDefault="0033531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BB3" w:rsidRDefault="00414BB3" w:rsidP="00414B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14BB3" w:rsidRPr="00BA0B11" w:rsidTr="00E409D1"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14BB3" w:rsidRPr="00C8304B" w:rsidRDefault="00414BB3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tabs>
                <w:tab w:val="center" w:pos="2346"/>
                <w:tab w:val="left" w:pos="36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414BB3" w:rsidRPr="00C8304B" w:rsidRDefault="00FE1F15" w:rsidP="00FE1F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4" w:type="dxa"/>
          </w:tcPr>
          <w:p w:rsidR="00414BB3" w:rsidRPr="00C8304B" w:rsidRDefault="00FE1F15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F15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414BB3" w:rsidRPr="00BA0B11" w:rsidTr="00E409D1">
        <w:trPr>
          <w:trHeight w:val="459"/>
        </w:trPr>
        <w:tc>
          <w:tcPr>
            <w:tcW w:w="594" w:type="dxa"/>
          </w:tcPr>
          <w:p w:rsidR="00414BB3" w:rsidRPr="00C8304B" w:rsidRDefault="00414BB3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414BB3" w:rsidRPr="00C8304B" w:rsidRDefault="00414BB3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414BB3" w:rsidRPr="00C8304B" w:rsidRDefault="00FE1F15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4BB3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862C27" w:rsidRPr="00C8304B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862C27" w:rsidRPr="00BA0B11" w:rsidTr="00E409D1">
        <w:trPr>
          <w:trHeight w:val="459"/>
        </w:trPr>
        <w:tc>
          <w:tcPr>
            <w:tcW w:w="594" w:type="dxa"/>
          </w:tcPr>
          <w:p w:rsidR="00862C27" w:rsidRPr="00C8304B" w:rsidRDefault="00D92A14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284" w:type="dxa"/>
          </w:tcPr>
          <w:p w:rsidR="00862C27" w:rsidRPr="00862C27" w:rsidRDefault="00862C27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C27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</w:p>
        </w:tc>
        <w:tc>
          <w:tcPr>
            <w:tcW w:w="4908" w:type="dxa"/>
          </w:tcPr>
          <w:p w:rsidR="00862C27" w:rsidRDefault="00862C27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</w:tbl>
    <w:p w:rsidR="00106FC2" w:rsidRDefault="00106FC2" w:rsidP="00106F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FC2" w:rsidRPr="00B503DE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>затрат на г</w:t>
      </w:r>
      <w:r w:rsidR="00106FC2" w:rsidRPr="009D4736">
        <w:rPr>
          <w:rFonts w:ascii="Times New Roman" w:hAnsi="Times New Roman" w:cs="Times New Roman"/>
          <w:sz w:val="28"/>
          <w:szCs w:val="28"/>
        </w:rPr>
        <w:t xml:space="preserve">радостроительное  планирование развития территории муниципального образования город Маркс </w:t>
      </w:r>
      <w:r w:rsidR="00106FC2">
        <w:rPr>
          <w:rFonts w:ascii="Times New Roman" w:hAnsi="Times New Roman" w:cs="Times New Roman"/>
          <w:sz w:val="28"/>
          <w:szCs w:val="28"/>
        </w:rPr>
        <w:t xml:space="preserve"> и </w:t>
      </w:r>
      <w:r w:rsidR="00B76750">
        <w:rPr>
          <w:rFonts w:ascii="Times New Roman" w:hAnsi="Times New Roman" w:cs="Times New Roman"/>
          <w:sz w:val="28"/>
          <w:szCs w:val="28"/>
        </w:rPr>
        <w:t xml:space="preserve"> </w:t>
      </w:r>
      <w:r w:rsidR="00106FC2" w:rsidRPr="009D4736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675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106FC2" w:rsidRPr="00617F23" w:rsidRDefault="00B7675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06FC2" w:rsidRPr="00617F23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060712" w:rsidRPr="00B76750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060712" w:rsidRPr="00BA0B11" w:rsidTr="00E409D1">
        <w:trPr>
          <w:trHeight w:val="480"/>
        </w:trPr>
        <w:tc>
          <w:tcPr>
            <w:tcW w:w="595" w:type="dxa"/>
          </w:tcPr>
          <w:p w:rsidR="00060712" w:rsidRDefault="0006071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060712" w:rsidRPr="00060712" w:rsidRDefault="0006071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712">
              <w:rPr>
                <w:rFonts w:ascii="Times New Roman" w:hAnsi="Times New Roman" w:cs="Times New Roman"/>
                <w:sz w:val="28"/>
                <w:szCs w:val="28"/>
              </w:rPr>
              <w:t>Осуществление организационно-правовых мер по установлению зон охраны объекта культурного наследия</w:t>
            </w:r>
          </w:p>
        </w:tc>
        <w:tc>
          <w:tcPr>
            <w:tcW w:w="2410" w:type="dxa"/>
          </w:tcPr>
          <w:p w:rsidR="00060712" w:rsidRDefault="0006071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BE6A40" w:rsidRPr="00060712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Постановка на учет в ЕГРН территориальных зон муниципального образования город Маркс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BE6A40" w:rsidRPr="00BA0B11" w:rsidTr="00E409D1">
        <w:trPr>
          <w:trHeight w:val="480"/>
        </w:trPr>
        <w:tc>
          <w:tcPr>
            <w:tcW w:w="595" w:type="dxa"/>
          </w:tcPr>
          <w:p w:rsidR="00BE6A40" w:rsidRDefault="00E059D7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BE6A40" w:rsidRPr="00BE6A40" w:rsidRDefault="00BE6A40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E6A40">
              <w:rPr>
                <w:rFonts w:ascii="Times New Roman" w:hAnsi="Times New Roman" w:cs="Times New Roman"/>
                <w:sz w:val="28"/>
                <w:szCs w:val="28"/>
              </w:rPr>
              <w:t>обильные дороги с установкой красных линий</w:t>
            </w:r>
          </w:p>
        </w:tc>
        <w:tc>
          <w:tcPr>
            <w:tcW w:w="2410" w:type="dxa"/>
          </w:tcPr>
          <w:p w:rsidR="00BE6A40" w:rsidRDefault="00BE6A40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605 000,00</w:t>
            </w:r>
          </w:p>
        </w:tc>
      </w:tr>
    </w:tbl>
    <w:p w:rsidR="00106FC2" w:rsidRDefault="00106FC2" w:rsidP="00106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6FC2" w:rsidRDefault="00BC7080" w:rsidP="00106F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106FC2">
        <w:rPr>
          <w:rFonts w:ascii="Times New Roman" w:hAnsi="Times New Roman" w:cs="Times New Roman"/>
          <w:sz w:val="28"/>
          <w:szCs w:val="28"/>
        </w:rPr>
        <w:t xml:space="preserve">. </w:t>
      </w:r>
      <w:r w:rsidR="00106FC2"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106FC2">
        <w:rPr>
          <w:rFonts w:ascii="Times New Roman" w:hAnsi="Times New Roman" w:cs="Times New Roman"/>
          <w:sz w:val="28"/>
          <w:szCs w:val="28"/>
        </w:rPr>
        <w:t xml:space="preserve">затрат на </w:t>
      </w:r>
      <w:r w:rsidR="00106FC2" w:rsidRPr="006832E7">
        <w:rPr>
          <w:rFonts w:ascii="Times New Roman" w:hAnsi="Times New Roman" w:cs="Times New Roman"/>
          <w:sz w:val="28"/>
          <w:szCs w:val="28"/>
        </w:rPr>
        <w:t>сохранение объектов культурного наследия Марксовского муниципального района</w:t>
      </w:r>
      <w:r w:rsidR="00106FC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106FC2" w:rsidRPr="00BA0B11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106FC2" w:rsidRPr="00BA0B11" w:rsidRDefault="00106FC2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Pr="00BA0B11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установки информационных надписей и обозначений на объектах культурного наследия,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highlight w:val="yellow"/>
                <w:shd w:val="clear" w:color="auto" w:fill="FFFFFF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Изготовление топографической съемки</w:t>
            </w:r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250 000,00</w:t>
            </w:r>
          </w:p>
        </w:tc>
      </w:tr>
      <w:tr w:rsidR="00106FC2" w:rsidRPr="003529DD" w:rsidTr="00E409D1">
        <w:trPr>
          <w:trHeight w:val="480"/>
        </w:trPr>
        <w:tc>
          <w:tcPr>
            <w:tcW w:w="595" w:type="dxa"/>
          </w:tcPr>
          <w:p w:rsidR="00106FC2" w:rsidRDefault="00106FC2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106FC2" w:rsidRPr="006832E7" w:rsidRDefault="00106FC2" w:rsidP="00E409D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государственной историко-культурной экспертизы </w:t>
            </w:r>
            <w:proofErr w:type="gramStart"/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проекта зон охраны объекта культурного наследия</w:t>
            </w:r>
            <w:proofErr w:type="gramEnd"/>
          </w:p>
        </w:tc>
        <w:tc>
          <w:tcPr>
            <w:tcW w:w="2410" w:type="dxa"/>
          </w:tcPr>
          <w:p w:rsidR="00106FC2" w:rsidRPr="006832E7" w:rsidRDefault="00106FC2" w:rsidP="00E409D1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2E7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5</w:t>
      </w:r>
      <w:r w:rsidR="00E409D1">
        <w:rPr>
          <w:rFonts w:ascii="Times New Roman" w:hAnsi="Times New Roman" w:cs="Times New Roman"/>
          <w:sz w:val="28"/>
          <w:szCs w:val="28"/>
        </w:rPr>
        <w:t xml:space="preserve">. Нормативные затраты по </w:t>
      </w:r>
      <w:r w:rsidR="00E409D1"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E409D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E409D1" w:rsidRPr="00BA0B1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Выподнение</w:t>
            </w:r>
            <w:proofErr w:type="spellEnd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870BCC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Pr="00BA0B1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409D1" w:rsidRPr="00D95C2F" w:rsidRDefault="00870BCC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0BCC"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по многоквартирным жилым домам признанными ветхими в муниципальном образовании город Маркс</w:t>
            </w:r>
            <w:proofErr w:type="gramEnd"/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E409D1" w:rsidRPr="00BA0B11" w:rsidTr="00E409D1">
        <w:trPr>
          <w:trHeight w:val="480"/>
        </w:trPr>
        <w:tc>
          <w:tcPr>
            <w:tcW w:w="595" w:type="dxa"/>
          </w:tcPr>
          <w:p w:rsidR="00E409D1" w:rsidRDefault="00E409D1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409D1" w:rsidRPr="003317CD" w:rsidRDefault="009A1018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018"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в отношении земельных участков под многоквартирными жилыми домами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E409D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09D1" w:rsidRDefault="009A1018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</w:t>
            </w:r>
            <w:r w:rsidR="00E409D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E0222D" w:rsidRPr="00BA0B11" w:rsidTr="00E409D1">
        <w:trPr>
          <w:trHeight w:val="480"/>
        </w:trPr>
        <w:tc>
          <w:tcPr>
            <w:tcW w:w="595" w:type="dxa"/>
          </w:tcPr>
          <w:p w:rsidR="00E0222D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0222D" w:rsidRPr="003317CD" w:rsidRDefault="00E0222D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Капитальный ремонт  муниципального жилья в многоквартирных жилых домах, расположенных на территории муниципального образования город Маркс</w:t>
            </w:r>
          </w:p>
        </w:tc>
        <w:tc>
          <w:tcPr>
            <w:tcW w:w="2410" w:type="dxa"/>
          </w:tcPr>
          <w:p w:rsidR="00E0222D" w:rsidRDefault="00E0222D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4537A" w:rsidRPr="00BA0B11" w:rsidTr="00E409D1">
        <w:trPr>
          <w:trHeight w:val="480"/>
        </w:trPr>
        <w:tc>
          <w:tcPr>
            <w:tcW w:w="595" w:type="dxa"/>
          </w:tcPr>
          <w:p w:rsidR="00C4537A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4537A" w:rsidRPr="00E0222D" w:rsidRDefault="00C4537A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37A">
              <w:rPr>
                <w:rFonts w:ascii="Times New Roman" w:hAnsi="Times New Roman" w:cs="Times New Roman"/>
                <w:sz w:val="28"/>
                <w:szCs w:val="28"/>
              </w:rPr>
              <w:t>Приобретение  материалов, товаров для муниципального жилья, расположенного на территории муниципального образования город  Маркс</w:t>
            </w:r>
          </w:p>
        </w:tc>
        <w:tc>
          <w:tcPr>
            <w:tcW w:w="2410" w:type="dxa"/>
          </w:tcPr>
          <w:p w:rsidR="00C4537A" w:rsidRDefault="00C4537A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1427EF" w:rsidRPr="00BA0B11" w:rsidTr="00E409D1">
        <w:trPr>
          <w:trHeight w:val="480"/>
        </w:trPr>
        <w:tc>
          <w:tcPr>
            <w:tcW w:w="595" w:type="dxa"/>
          </w:tcPr>
          <w:p w:rsidR="001427EF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1427EF" w:rsidRPr="00C4537A" w:rsidRDefault="001427EF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27EF">
              <w:rPr>
                <w:rFonts w:ascii="Times New Roman" w:hAnsi="Times New Roman" w:cs="Times New Roman"/>
                <w:sz w:val="28"/>
                <w:szCs w:val="28"/>
              </w:rPr>
              <w:t>Ремонт и аварийно-восстановительные работы на водяных скважинах</w:t>
            </w:r>
          </w:p>
        </w:tc>
        <w:tc>
          <w:tcPr>
            <w:tcW w:w="2410" w:type="dxa"/>
          </w:tcPr>
          <w:p w:rsidR="001427EF" w:rsidRDefault="001427EF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2 060 000,00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4C2F91" w:rsidRPr="001427EF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 (строительство) 8 жилых помещений для переселения жителей аварийного жилого дома в муниципальном образовании </w:t>
            </w:r>
            <w:proofErr w:type="gramStart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. Маркс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многоквартирных жилых домов и жилы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помещений, находящихся на территории 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МО г. Маркс, жители которых расчленены, а дома снесены или подлежат сносу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  <w:tr w:rsidR="004C2F91" w:rsidRPr="00BA0B11" w:rsidTr="00E409D1">
        <w:trPr>
          <w:trHeight w:val="480"/>
        </w:trPr>
        <w:tc>
          <w:tcPr>
            <w:tcW w:w="595" w:type="dxa"/>
          </w:tcPr>
          <w:p w:rsidR="004C2F91" w:rsidRDefault="0049265A" w:rsidP="00E409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4C2F91" w:rsidRPr="004C2F91" w:rsidRDefault="004C2F91" w:rsidP="00E40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Снос и разбор 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F91">
              <w:rPr>
                <w:rFonts w:ascii="Times New Roman" w:hAnsi="Times New Roman" w:cs="Times New Roman"/>
                <w:sz w:val="28"/>
                <w:szCs w:val="28"/>
              </w:rPr>
              <w:t>рийных домов</w:t>
            </w:r>
          </w:p>
        </w:tc>
        <w:tc>
          <w:tcPr>
            <w:tcW w:w="2410" w:type="dxa"/>
          </w:tcPr>
          <w:p w:rsidR="004C2F91" w:rsidRDefault="004C2F91" w:rsidP="00E409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</w:tbl>
    <w:p w:rsidR="00E409D1" w:rsidRDefault="00E409D1" w:rsidP="00E409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09D1" w:rsidRDefault="00BC7080" w:rsidP="00E409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6</w:t>
      </w:r>
      <w:r w:rsidR="00E409D1">
        <w:rPr>
          <w:rFonts w:ascii="Times New Roman" w:hAnsi="Times New Roman" w:cs="Times New Roman"/>
          <w:sz w:val="28"/>
          <w:szCs w:val="28"/>
        </w:rPr>
        <w:t>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409D1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E409D1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D1" w:rsidRPr="005842FF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9D1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E409D1">
              <w:rPr>
                <w:rFonts w:ascii="Times New Roman" w:eastAsia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0706FE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6FE" w:rsidRPr="004E7A84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FE" w:rsidRPr="000706FE" w:rsidRDefault="000706FE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6FE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 местной системы оповещения населения Марксовского муниципального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FE" w:rsidRDefault="000706FE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  расположенных на территории муниципального образования город Маркс  Марксовского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3171ED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1ED">
              <w:rPr>
                <w:rFonts w:ascii="Times New Roman" w:hAnsi="Times New Roman" w:cs="Times New Roman"/>
                <w:sz w:val="28"/>
                <w:szCs w:val="28"/>
              </w:rPr>
              <w:t>Установка новых пожарных гидрантов на территории муниципального образования город Маркс Марксовского  муниципального района  Саратовской области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3171ED" w:rsidRPr="004E7A84" w:rsidTr="00E409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1ED" w:rsidRPr="000706FE" w:rsidRDefault="003171ED" w:rsidP="00E409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1ED" w:rsidRDefault="003171ED" w:rsidP="00E409D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14BB3" w:rsidRDefault="00414BB3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7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645661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107ABD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07ABD">
              <w:rPr>
                <w:rFonts w:ascii="Times New Roman" w:hAnsi="Times New Roman" w:cs="Times New Roman"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154" w:type="dxa"/>
          </w:tcPr>
          <w:p w:rsidR="00CC03D6" w:rsidRPr="00DE640E" w:rsidRDefault="00107AB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  <w:r w:rsidR="00E02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CC03D6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1FBA">
        <w:rPr>
          <w:rFonts w:ascii="Times New Roman" w:hAnsi="Times New Roman" w:cs="Times New Roman"/>
          <w:sz w:val="28"/>
          <w:szCs w:val="28"/>
        </w:rPr>
        <w:t>8</w:t>
      </w:r>
      <w:r w:rsidR="00CC03D6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594"/>
        <w:gridCol w:w="9104"/>
        <w:gridCol w:w="5011"/>
      </w:tblGrid>
      <w:tr w:rsidR="00CC03D6" w:rsidRPr="00C8304B" w:rsidTr="0054480D">
        <w:tc>
          <w:tcPr>
            <w:tcW w:w="594" w:type="dxa"/>
          </w:tcPr>
          <w:p w:rsidR="00CC03D6" w:rsidRPr="00C8304B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1" w:type="dxa"/>
          </w:tcPr>
          <w:p w:rsidR="00CC03D6" w:rsidRPr="00C8304B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75E31" w:rsidRPr="00BA0B11" w:rsidTr="0054480D">
        <w:tc>
          <w:tcPr>
            <w:tcW w:w="594" w:type="dxa"/>
          </w:tcPr>
          <w:p w:rsidR="00775E31" w:rsidRPr="00C8304B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775E31" w:rsidRPr="00107ABD" w:rsidRDefault="00775E31" w:rsidP="005C72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/>
                <w:sz w:val="28"/>
                <w:szCs w:val="28"/>
              </w:rPr>
              <w:t>Ремонт асфальтобетонного покрытия  автомобильных дорог общего пользования местного значения, примыканий к дорогам, улиц, парков, площадей, тротуарных (пешеходных) дорожек  на территории МО г. Маркс.</w:t>
            </w:r>
          </w:p>
        </w:tc>
        <w:tc>
          <w:tcPr>
            <w:tcW w:w="5011" w:type="dxa"/>
          </w:tcPr>
          <w:p w:rsidR="00775E31" w:rsidRPr="00107ABD" w:rsidRDefault="00775E31" w:rsidP="005C721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28 019 400,00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CC03D6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</w:t>
      </w:r>
      <w:r w:rsidR="004A0693">
        <w:rPr>
          <w:rFonts w:ascii="Times New Roman" w:hAnsi="Times New Roman" w:cs="Times New Roman"/>
          <w:sz w:val="28"/>
          <w:szCs w:val="28"/>
        </w:rPr>
        <w:t>, благоустройство общественной территории</w:t>
      </w:r>
      <w:r w:rsidR="00CC03D6">
        <w:rPr>
          <w:rFonts w:ascii="Times New Roman" w:hAnsi="Times New Roman" w:cs="Times New Roman"/>
          <w:sz w:val="28"/>
          <w:szCs w:val="28"/>
        </w:rPr>
        <w:t xml:space="preserve"> МО город Маркс.</w:t>
      </w:r>
    </w:p>
    <w:tbl>
      <w:tblPr>
        <w:tblStyle w:val="a3"/>
        <w:tblW w:w="14709" w:type="dxa"/>
        <w:tblLook w:val="04A0"/>
      </w:tblPr>
      <w:tblGrid>
        <w:gridCol w:w="594"/>
        <w:gridCol w:w="9103"/>
        <w:gridCol w:w="5012"/>
      </w:tblGrid>
      <w:tr w:rsidR="00CC03D6" w:rsidRPr="00BA0B11" w:rsidTr="0054480D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1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54480D">
        <w:trPr>
          <w:trHeight w:val="420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5C25D1" w:rsidRPr="00107ABD" w:rsidRDefault="00775E31" w:rsidP="0064566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CC03D6" w:rsidRPr="00107ABD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107ABD" w:rsidRDefault="00775E31" w:rsidP="00EB61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8 100 000</w:t>
            </w:r>
            <w:r w:rsidR="005C25D1" w:rsidRPr="00775E3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Pr="00107ABD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300 000,00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дворовых территорий многоквартирных домов на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P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 муниципального образования город Маркс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8 900 000,00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сметной документации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775E31" w:rsidRPr="00BA0B11" w:rsidTr="0054480D">
        <w:trPr>
          <w:trHeight w:val="420"/>
        </w:trPr>
        <w:tc>
          <w:tcPr>
            <w:tcW w:w="594" w:type="dxa"/>
          </w:tcPr>
          <w:p w:rsidR="00775E31" w:rsidRPr="00BA0B11" w:rsidRDefault="00775E31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03" w:type="dxa"/>
          </w:tcPr>
          <w:p w:rsidR="00775E31" w:rsidRPr="00775E31" w:rsidRDefault="00775E31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E3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по благоустройству общественной территории МУК ЦДК</w:t>
            </w:r>
          </w:p>
        </w:tc>
        <w:tc>
          <w:tcPr>
            <w:tcW w:w="5012" w:type="dxa"/>
          </w:tcPr>
          <w:p w:rsidR="00775E31" w:rsidRDefault="00775E31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2571B7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CC03D6" w:rsidRPr="002571B7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4B60AE" w:rsidP="004B60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1 650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430B65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AE1FBA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CC03D6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</w:t>
      </w:r>
      <w:r w:rsidR="00E0222D">
        <w:rPr>
          <w:rFonts w:ascii="Times New Roman" w:hAnsi="Times New Roman" w:cs="Times New Roman"/>
          <w:sz w:val="28"/>
          <w:szCs w:val="28"/>
        </w:rPr>
        <w:t>овление остановочных павильонов, благоустройство города.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645661"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645661">
        <w:trPr>
          <w:trHeight w:val="459"/>
        </w:trPr>
        <w:tc>
          <w:tcPr>
            <w:tcW w:w="594" w:type="dxa"/>
          </w:tcPr>
          <w:p w:rsidR="00CC03D6" w:rsidRPr="00BA0B11" w:rsidRDefault="00CC03D6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902AB9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C03D6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Pr="00BA0B11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E0222D" w:rsidRPr="00C8304B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светильников уличного освещения по улицам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200 000,00</w:t>
            </w:r>
          </w:p>
        </w:tc>
      </w:tr>
      <w:tr w:rsidR="00E0222D" w:rsidRPr="00BA0B11" w:rsidTr="00645661">
        <w:trPr>
          <w:trHeight w:val="459"/>
        </w:trPr>
        <w:tc>
          <w:tcPr>
            <w:tcW w:w="594" w:type="dxa"/>
          </w:tcPr>
          <w:p w:rsidR="00E0222D" w:rsidRDefault="00E0222D" w:rsidP="006456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E0222D" w:rsidRPr="00E0222D" w:rsidRDefault="00E0222D" w:rsidP="00645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и монтаж </w:t>
            </w:r>
            <w:r w:rsidR="00BA1E73" w:rsidRPr="00E0222D">
              <w:rPr>
                <w:rFonts w:ascii="Times New Roman" w:hAnsi="Times New Roman" w:cs="Times New Roman"/>
                <w:sz w:val="28"/>
                <w:szCs w:val="28"/>
              </w:rPr>
              <w:t>декоративной</w:t>
            </w:r>
            <w:r w:rsidRPr="00E0222D">
              <w:rPr>
                <w:rFonts w:ascii="Times New Roman" w:hAnsi="Times New Roman" w:cs="Times New Roman"/>
                <w:sz w:val="28"/>
                <w:szCs w:val="28"/>
              </w:rPr>
              <w:t xml:space="preserve"> светотехнике для украшения улиц города</w:t>
            </w:r>
          </w:p>
        </w:tc>
        <w:tc>
          <w:tcPr>
            <w:tcW w:w="4908" w:type="dxa"/>
          </w:tcPr>
          <w:p w:rsidR="00E0222D" w:rsidRDefault="00E0222D" w:rsidP="00645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82B" w:rsidRPr="0060282B" w:rsidRDefault="0060282B" w:rsidP="0060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Pr="0060282B">
        <w:rPr>
          <w:rFonts w:ascii="Times New Roman" w:eastAsia="Times New Roman" w:hAnsi="Times New Roman" w:cs="Times New Roman"/>
          <w:sz w:val="28"/>
          <w:szCs w:val="28"/>
        </w:rPr>
        <w:t>по благоустройству территории муниципального образования город Маркс Саратовской области.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4E7A84" w:rsidRDefault="0060282B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60282B" w:rsidRPr="004E7A84" w:rsidTr="008C7D09">
        <w:trPr>
          <w:trHeight w:val="1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Pr="002571B7" w:rsidRDefault="0060282B" w:rsidP="002571B7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571B7">
              <w:rPr>
                <w:rFonts w:ascii="Times New Roman" w:hAnsi="Times New Roman" w:cs="Times New Roman"/>
                <w:sz w:val="28"/>
                <w:szCs w:val="28"/>
              </w:rPr>
              <w:t>Оказание услуг по сбору, погрузке и вывозу древесно-кустарниковой растительности на территории муниципального образования город Маркс Саратовской области</w:t>
            </w:r>
            <w:r w:rsidR="00B25C4E">
              <w:rPr>
                <w:rFonts w:ascii="Times New Roman" w:hAnsi="Times New Roman" w:cs="Times New Roman"/>
                <w:sz w:val="28"/>
                <w:szCs w:val="28"/>
              </w:rPr>
              <w:t>, отлов безнадзорных животных.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5927F8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</w:t>
            </w:r>
            <w:r w:rsid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60282B" w:rsidRPr="004E7A84" w:rsidTr="006028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Pr="004E7A84" w:rsidRDefault="00736806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82B" w:rsidRDefault="00B410C0" w:rsidP="00602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Обустройство контейнерных площадок,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10C0">
              <w:rPr>
                <w:rFonts w:ascii="Times New Roman" w:hAnsi="Times New Roman" w:cs="Times New Roman"/>
                <w:sz w:val="28"/>
                <w:szCs w:val="28"/>
              </w:rPr>
              <w:t>малых архитектурных форм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82B" w:rsidRDefault="00B410C0" w:rsidP="0060282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300 000,00</w:t>
            </w:r>
          </w:p>
        </w:tc>
      </w:tr>
    </w:tbl>
    <w:p w:rsidR="00C50484" w:rsidRDefault="00C50484" w:rsidP="00C5048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7698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1FBA">
        <w:rPr>
          <w:rFonts w:ascii="Times New Roman" w:hAnsi="Times New Roman" w:cs="Times New Roman"/>
          <w:sz w:val="28"/>
          <w:szCs w:val="28"/>
        </w:rPr>
        <w:t>3</w:t>
      </w:r>
      <w:r w:rsidR="00F57698">
        <w:rPr>
          <w:rFonts w:ascii="Times New Roman" w:hAnsi="Times New Roman" w:cs="Times New Roman"/>
          <w:sz w:val="28"/>
          <w:szCs w:val="28"/>
        </w:rPr>
        <w:t>. Нормативные затраты на установку барьерного ограждения на автомобильных дорогах Марксовского муниципального района.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F57698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4E7A84" w:rsidRDefault="00F57698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F57698" w:rsidRPr="007A35C7" w:rsidTr="00E87DB2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60282B" w:rsidRDefault="00F57698" w:rsidP="00BA1E7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F57698" w:rsidRDefault="00E87DB2" w:rsidP="00F576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>Установка б</w:t>
            </w:r>
            <w:r w:rsidR="00EB3C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рьерных </w:t>
            </w:r>
            <w:r w:rsidR="00EB3C39" w:rsidRPr="00E87DB2">
              <w:rPr>
                <w:rFonts w:ascii="Times New Roman" w:hAnsi="Times New Roman" w:cs="Times New Roman"/>
                <w:sz w:val="28"/>
                <w:szCs w:val="28"/>
              </w:rPr>
              <w:t>тросовых</w:t>
            </w:r>
            <w:r w:rsidRPr="00E87DB2">
              <w:rPr>
                <w:rFonts w:ascii="Times New Roman" w:hAnsi="Times New Roman" w:cs="Times New Roman"/>
                <w:sz w:val="28"/>
                <w:szCs w:val="28"/>
              </w:rPr>
              <w:t xml:space="preserve"> ограждений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698" w:rsidRPr="0091295B" w:rsidRDefault="00F57698" w:rsidP="00E87DB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DB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953FA" w:rsidRDefault="00C953FA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71E4" w:rsidRDefault="00BC7080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509B">
        <w:rPr>
          <w:rFonts w:ascii="Times New Roman" w:hAnsi="Times New Roman" w:cs="Times New Roman"/>
          <w:sz w:val="28"/>
          <w:szCs w:val="28"/>
        </w:rPr>
        <w:t>4</w:t>
      </w:r>
      <w:r w:rsidR="00DB71E4">
        <w:rPr>
          <w:rFonts w:ascii="Times New Roman" w:hAnsi="Times New Roman" w:cs="Times New Roman"/>
          <w:sz w:val="28"/>
          <w:szCs w:val="28"/>
        </w:rPr>
        <w:t>. Нормативные затраты на разработку</w:t>
      </w:r>
      <w:r w:rsidR="00AE6965">
        <w:rPr>
          <w:rFonts w:ascii="Times New Roman" w:hAnsi="Times New Roman" w:cs="Times New Roman"/>
          <w:sz w:val="28"/>
          <w:szCs w:val="28"/>
        </w:rPr>
        <w:t xml:space="preserve"> комплексных</w:t>
      </w:r>
      <w:r w:rsidR="00DB71E4">
        <w:rPr>
          <w:rFonts w:ascii="Times New Roman" w:hAnsi="Times New Roman" w:cs="Times New Roman"/>
          <w:sz w:val="28"/>
          <w:szCs w:val="28"/>
        </w:rPr>
        <w:t xml:space="preserve"> схем </w:t>
      </w:r>
      <w:r w:rsidR="00AE696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B71E4">
        <w:rPr>
          <w:rFonts w:ascii="Times New Roman" w:hAnsi="Times New Roman" w:cs="Times New Roman"/>
          <w:sz w:val="28"/>
          <w:szCs w:val="28"/>
        </w:rPr>
        <w:t>дорожного движения</w:t>
      </w:r>
      <w:r w:rsidR="00AE696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proofErr w:type="gramStart"/>
      <w:r w:rsidR="00AE69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E6965">
        <w:rPr>
          <w:rFonts w:ascii="Times New Roman" w:hAnsi="Times New Roman" w:cs="Times New Roman"/>
          <w:sz w:val="28"/>
          <w:szCs w:val="28"/>
        </w:rPr>
        <w:t>. Маркс</w:t>
      </w:r>
      <w:r w:rsidR="00DB71E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B71E4" w:rsidRPr="004E7A84" w:rsidTr="009F40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4E7A84" w:rsidRDefault="00DB71E4" w:rsidP="009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B71E4" w:rsidRPr="007A35C7" w:rsidTr="007030CE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60282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F57698" w:rsidRDefault="001D684B" w:rsidP="009F40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84B">
              <w:rPr>
                <w:rFonts w:ascii="Times New Roman" w:hAnsi="Times New Roman" w:cs="Times New Roman"/>
                <w:sz w:val="28"/>
                <w:szCs w:val="28"/>
              </w:rPr>
              <w:t>Изменение проекта организации дорожного движения на автомобильных дорогах общего пользования города Маркса, разработка схем дорожного движения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1E4" w:rsidRPr="0091295B" w:rsidRDefault="00DB71E4" w:rsidP="007030C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1 000 000</w:t>
            </w:r>
            <w:r w:rsidRPr="006C678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E5B2F" w:rsidRDefault="006E5B2F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6300" w:rsidRDefault="00996300" w:rsidP="009963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Нормативные затраты на </w:t>
      </w:r>
      <w:r w:rsidR="007214A8">
        <w:rPr>
          <w:rFonts w:ascii="Times New Roman" w:hAnsi="Times New Roman" w:cs="Times New Roman"/>
          <w:sz w:val="28"/>
          <w:szCs w:val="28"/>
        </w:rPr>
        <w:t>капитальный ремонт общеобразовательных учреждений в рамках реализации мероприятий по модернизации школьн</w:t>
      </w:r>
      <w:r w:rsidR="003F2CA5">
        <w:rPr>
          <w:rFonts w:ascii="Times New Roman" w:hAnsi="Times New Roman" w:cs="Times New Roman"/>
          <w:sz w:val="28"/>
          <w:szCs w:val="28"/>
        </w:rPr>
        <w:t>ых систем</w:t>
      </w:r>
      <w:r w:rsidR="007214A8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996300" w:rsidRPr="004E7A84" w:rsidTr="003D5E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4E7A84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996300" w:rsidRPr="007A35C7" w:rsidTr="003D5EF8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60282B" w:rsidRDefault="00996300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300" w:rsidRPr="00996300" w:rsidRDefault="007214A8" w:rsidP="003D5EF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общеобразовательных учреждений в рамках реализации меро</w:t>
            </w:r>
            <w:r w:rsidR="003F2CA5">
              <w:rPr>
                <w:rFonts w:ascii="Times New Roman" w:hAnsi="Times New Roman" w:cs="Times New Roman"/>
                <w:sz w:val="28"/>
                <w:szCs w:val="28"/>
              </w:rPr>
              <w:t xml:space="preserve">приятий по модернизации школьных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4A8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996300" w:rsidRPr="00996300" w:rsidRDefault="007214A8" w:rsidP="003D5EF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131 078 300,00</w:t>
            </w:r>
          </w:p>
        </w:tc>
      </w:tr>
    </w:tbl>
    <w:p w:rsidR="0067489E" w:rsidRDefault="0067489E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445" w:rsidRDefault="00223445" w:rsidP="00223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56. Нормативные затраты на 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23445" w:rsidRPr="004E7A84" w:rsidTr="006A209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4E7A84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23445" w:rsidRPr="007A35C7" w:rsidTr="006A2094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60282B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Pr="00223445" w:rsidRDefault="00223445" w:rsidP="0022344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контроль по капитальному ремонту общеобразовательных учреждений в рамках реализации мероприятий по модернизации школьных систем образования.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45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23445" w:rsidRPr="00996300" w:rsidRDefault="00223445" w:rsidP="006A20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2 700 000</w:t>
            </w:r>
            <w:r w:rsidRPr="007214A8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633D" w:rsidRDefault="0026633D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Нормативные затраты на ремонт фасада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26633D" w:rsidRPr="004E7A84" w:rsidTr="00241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4E7A84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26633D" w:rsidRPr="007A35C7" w:rsidTr="002415E6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60282B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Pr="00223445" w:rsidRDefault="0026633D" w:rsidP="002415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фасада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оженного</w:t>
            </w:r>
            <w:r w:rsidR="00104155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Саратовская область, </w:t>
            </w:r>
            <w:proofErr w:type="gramStart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104155"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33D" w:rsidRDefault="0026633D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26633D" w:rsidRPr="00996300" w:rsidRDefault="00104155" w:rsidP="002415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371 858,40</w:t>
            </w:r>
          </w:p>
        </w:tc>
      </w:tr>
    </w:tbl>
    <w:p w:rsidR="00223445" w:rsidRDefault="0022344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ремонт кровли здания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536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536F1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здания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18,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1 055 232,00</w:t>
            </w:r>
          </w:p>
        </w:tc>
      </w:tr>
    </w:tbl>
    <w:p w:rsidR="00DE2344" w:rsidRDefault="00DE234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344" w:rsidRDefault="00DE2344" w:rsidP="00DE23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Нормативные затраты на ремонт кровли здания администрации муниципального района (АХО).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DE2344" w:rsidRPr="004E7A84" w:rsidTr="00536F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4E7A8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DE2344" w:rsidRPr="007A35C7" w:rsidTr="00536F15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60282B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82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Pr="00223445" w:rsidRDefault="00DE2344" w:rsidP="00DE234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кровли гаража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расположенного по адресу: 413090, Саратовская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Маркс, проспект Ленина, д. 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344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  <w:p w:rsidR="00DE2344" w:rsidRPr="00996300" w:rsidRDefault="00DE2344" w:rsidP="00536F1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255 016,80</w:t>
            </w:r>
          </w:p>
        </w:tc>
      </w:tr>
    </w:tbl>
    <w:p w:rsidR="00DE2344" w:rsidRDefault="00DE2344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155" w:rsidRDefault="00104155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097" w:rsidRPr="00A27097" w:rsidRDefault="0067489E" w:rsidP="00A2709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A27097" w:rsidRPr="00A27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3184E" w:rsidRPr="00E3184E" w:rsidRDefault="00A27097" w:rsidP="00A270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70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C03D6" w:rsidRPr="003029B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E17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A161A">
        <w:rPr>
          <w:rFonts w:ascii="Times New Roman" w:hAnsi="Times New Roman" w:cs="Times New Roman"/>
          <w:sz w:val="28"/>
          <w:szCs w:val="28"/>
        </w:rPr>
        <w:t xml:space="preserve">   </w:t>
      </w:r>
      <w:r w:rsidR="00850A53">
        <w:rPr>
          <w:rFonts w:ascii="Times New Roman" w:hAnsi="Times New Roman" w:cs="Times New Roman"/>
          <w:sz w:val="28"/>
          <w:szCs w:val="28"/>
        </w:rPr>
        <w:t xml:space="preserve">   </w:t>
      </w:r>
      <w:r w:rsidR="003029B8" w:rsidRPr="003029B8">
        <w:rPr>
          <w:rFonts w:ascii="Times New Roman" w:hAnsi="Times New Roman" w:cs="Times New Roman"/>
          <w:sz w:val="28"/>
          <w:szCs w:val="28"/>
        </w:rPr>
        <w:t xml:space="preserve"> </w:t>
      </w:r>
      <w:r w:rsidR="002571B7">
        <w:rPr>
          <w:rFonts w:ascii="Times New Roman" w:hAnsi="Times New Roman" w:cs="Times New Roman"/>
          <w:sz w:val="28"/>
          <w:szCs w:val="28"/>
        </w:rPr>
        <w:t>Н.А. Ворон</w:t>
      </w:r>
      <w:r w:rsidR="00351892">
        <w:rPr>
          <w:rFonts w:ascii="Times New Roman" w:hAnsi="Times New Roman" w:cs="Times New Roman"/>
          <w:sz w:val="28"/>
          <w:szCs w:val="28"/>
        </w:rPr>
        <w:t>ина</w:t>
      </w:r>
    </w:p>
    <w:sectPr w:rsidR="00E3184E" w:rsidRPr="00E3184E" w:rsidSect="00CE51D3">
      <w:pgSz w:w="16838" w:h="11906" w:orient="landscape"/>
      <w:pgMar w:top="709" w:right="53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07E82"/>
    <w:rsid w:val="0001105C"/>
    <w:rsid w:val="000167F1"/>
    <w:rsid w:val="0002036D"/>
    <w:rsid w:val="000234E5"/>
    <w:rsid w:val="0002696E"/>
    <w:rsid w:val="000279B7"/>
    <w:rsid w:val="00030446"/>
    <w:rsid w:val="000316F3"/>
    <w:rsid w:val="000317AE"/>
    <w:rsid w:val="00044C42"/>
    <w:rsid w:val="00050BA5"/>
    <w:rsid w:val="0005295F"/>
    <w:rsid w:val="000560FC"/>
    <w:rsid w:val="00060712"/>
    <w:rsid w:val="00070401"/>
    <w:rsid w:val="000706FE"/>
    <w:rsid w:val="0007160D"/>
    <w:rsid w:val="000820DC"/>
    <w:rsid w:val="00082EDE"/>
    <w:rsid w:val="00085887"/>
    <w:rsid w:val="000929EC"/>
    <w:rsid w:val="00093BF9"/>
    <w:rsid w:val="00096DED"/>
    <w:rsid w:val="000A0E4F"/>
    <w:rsid w:val="000A47D4"/>
    <w:rsid w:val="000A5F36"/>
    <w:rsid w:val="000B1726"/>
    <w:rsid w:val="000B4848"/>
    <w:rsid w:val="000B63F5"/>
    <w:rsid w:val="000B7227"/>
    <w:rsid w:val="000C162B"/>
    <w:rsid w:val="000C30EE"/>
    <w:rsid w:val="000C3E91"/>
    <w:rsid w:val="000C628B"/>
    <w:rsid w:val="000C71B4"/>
    <w:rsid w:val="000D3B78"/>
    <w:rsid w:val="000D42F8"/>
    <w:rsid w:val="000D447B"/>
    <w:rsid w:val="000D49F6"/>
    <w:rsid w:val="000D69E9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4155"/>
    <w:rsid w:val="00106FC2"/>
    <w:rsid w:val="00107ABD"/>
    <w:rsid w:val="00107B75"/>
    <w:rsid w:val="0011013B"/>
    <w:rsid w:val="001112DE"/>
    <w:rsid w:val="00112593"/>
    <w:rsid w:val="00113AA9"/>
    <w:rsid w:val="001141CB"/>
    <w:rsid w:val="00117C65"/>
    <w:rsid w:val="001201EB"/>
    <w:rsid w:val="00120613"/>
    <w:rsid w:val="001211D5"/>
    <w:rsid w:val="00123DDF"/>
    <w:rsid w:val="00125047"/>
    <w:rsid w:val="00130448"/>
    <w:rsid w:val="0013316A"/>
    <w:rsid w:val="001343EE"/>
    <w:rsid w:val="00135EB5"/>
    <w:rsid w:val="001427EF"/>
    <w:rsid w:val="001437D9"/>
    <w:rsid w:val="00144A53"/>
    <w:rsid w:val="00150096"/>
    <w:rsid w:val="0015328F"/>
    <w:rsid w:val="0015383F"/>
    <w:rsid w:val="001612F2"/>
    <w:rsid w:val="001629F9"/>
    <w:rsid w:val="00173759"/>
    <w:rsid w:val="00173DE3"/>
    <w:rsid w:val="0017590F"/>
    <w:rsid w:val="00180771"/>
    <w:rsid w:val="0018284E"/>
    <w:rsid w:val="001834CC"/>
    <w:rsid w:val="00184727"/>
    <w:rsid w:val="00185303"/>
    <w:rsid w:val="00190FB0"/>
    <w:rsid w:val="00191E94"/>
    <w:rsid w:val="001931DF"/>
    <w:rsid w:val="001956EF"/>
    <w:rsid w:val="001A2412"/>
    <w:rsid w:val="001A28D8"/>
    <w:rsid w:val="001A3692"/>
    <w:rsid w:val="001A6AE8"/>
    <w:rsid w:val="001A73BA"/>
    <w:rsid w:val="001B078B"/>
    <w:rsid w:val="001B66F7"/>
    <w:rsid w:val="001C4740"/>
    <w:rsid w:val="001C59AC"/>
    <w:rsid w:val="001D0528"/>
    <w:rsid w:val="001D1369"/>
    <w:rsid w:val="001D2052"/>
    <w:rsid w:val="001D381A"/>
    <w:rsid w:val="001D3E67"/>
    <w:rsid w:val="001D684B"/>
    <w:rsid w:val="001D7C31"/>
    <w:rsid w:val="001E119A"/>
    <w:rsid w:val="001E6E3D"/>
    <w:rsid w:val="001E707A"/>
    <w:rsid w:val="001F4D2E"/>
    <w:rsid w:val="00200994"/>
    <w:rsid w:val="00201DEC"/>
    <w:rsid w:val="00201FE0"/>
    <w:rsid w:val="002033C6"/>
    <w:rsid w:val="00205A1C"/>
    <w:rsid w:val="0020628E"/>
    <w:rsid w:val="002072AD"/>
    <w:rsid w:val="0020792C"/>
    <w:rsid w:val="00210AE2"/>
    <w:rsid w:val="00212AF3"/>
    <w:rsid w:val="002176B0"/>
    <w:rsid w:val="00221462"/>
    <w:rsid w:val="002225E2"/>
    <w:rsid w:val="00222BB6"/>
    <w:rsid w:val="00222D92"/>
    <w:rsid w:val="00223445"/>
    <w:rsid w:val="00224C5C"/>
    <w:rsid w:val="0022590F"/>
    <w:rsid w:val="00233F0C"/>
    <w:rsid w:val="002407D4"/>
    <w:rsid w:val="002437A1"/>
    <w:rsid w:val="002452EB"/>
    <w:rsid w:val="0024647F"/>
    <w:rsid w:val="00250666"/>
    <w:rsid w:val="00250B8B"/>
    <w:rsid w:val="0025155E"/>
    <w:rsid w:val="00252ECF"/>
    <w:rsid w:val="002549A8"/>
    <w:rsid w:val="002571B7"/>
    <w:rsid w:val="00257EDB"/>
    <w:rsid w:val="00262C5A"/>
    <w:rsid w:val="00263D8C"/>
    <w:rsid w:val="0026633D"/>
    <w:rsid w:val="00273B10"/>
    <w:rsid w:val="00283EAB"/>
    <w:rsid w:val="00285513"/>
    <w:rsid w:val="002878CD"/>
    <w:rsid w:val="00292C74"/>
    <w:rsid w:val="0029406A"/>
    <w:rsid w:val="00294EFA"/>
    <w:rsid w:val="00296330"/>
    <w:rsid w:val="002A7441"/>
    <w:rsid w:val="002B40FB"/>
    <w:rsid w:val="002C0020"/>
    <w:rsid w:val="002C0D39"/>
    <w:rsid w:val="002C571F"/>
    <w:rsid w:val="002C5D06"/>
    <w:rsid w:val="002D509D"/>
    <w:rsid w:val="002E3618"/>
    <w:rsid w:val="002E379C"/>
    <w:rsid w:val="002E652D"/>
    <w:rsid w:val="002E6537"/>
    <w:rsid w:val="002F70C9"/>
    <w:rsid w:val="002F7AE8"/>
    <w:rsid w:val="002F7CCE"/>
    <w:rsid w:val="003029B8"/>
    <w:rsid w:val="003046D5"/>
    <w:rsid w:val="003073EC"/>
    <w:rsid w:val="0030772E"/>
    <w:rsid w:val="00307F6B"/>
    <w:rsid w:val="003132AE"/>
    <w:rsid w:val="00313E63"/>
    <w:rsid w:val="003171ED"/>
    <w:rsid w:val="00317D29"/>
    <w:rsid w:val="00320CF4"/>
    <w:rsid w:val="00322AAB"/>
    <w:rsid w:val="00325E0D"/>
    <w:rsid w:val="00325F8A"/>
    <w:rsid w:val="00332744"/>
    <w:rsid w:val="003327D7"/>
    <w:rsid w:val="00332FFF"/>
    <w:rsid w:val="00333A53"/>
    <w:rsid w:val="0033531A"/>
    <w:rsid w:val="003375E0"/>
    <w:rsid w:val="00343F3C"/>
    <w:rsid w:val="003445D4"/>
    <w:rsid w:val="00347088"/>
    <w:rsid w:val="00351892"/>
    <w:rsid w:val="0035258F"/>
    <w:rsid w:val="003529DD"/>
    <w:rsid w:val="00352F76"/>
    <w:rsid w:val="003541EB"/>
    <w:rsid w:val="003544F0"/>
    <w:rsid w:val="00354EB9"/>
    <w:rsid w:val="00354F8B"/>
    <w:rsid w:val="00355DF1"/>
    <w:rsid w:val="00356F87"/>
    <w:rsid w:val="003609E7"/>
    <w:rsid w:val="0037362E"/>
    <w:rsid w:val="003736BF"/>
    <w:rsid w:val="00386E64"/>
    <w:rsid w:val="00396368"/>
    <w:rsid w:val="003B0C1E"/>
    <w:rsid w:val="003B250A"/>
    <w:rsid w:val="003B54BC"/>
    <w:rsid w:val="003B58A8"/>
    <w:rsid w:val="003C04C0"/>
    <w:rsid w:val="003C60D4"/>
    <w:rsid w:val="003C61D1"/>
    <w:rsid w:val="003C6945"/>
    <w:rsid w:val="003C7185"/>
    <w:rsid w:val="003D3AED"/>
    <w:rsid w:val="003D5159"/>
    <w:rsid w:val="003E1863"/>
    <w:rsid w:val="003E2DB1"/>
    <w:rsid w:val="003E7967"/>
    <w:rsid w:val="003F238F"/>
    <w:rsid w:val="003F2CA5"/>
    <w:rsid w:val="003F6CAA"/>
    <w:rsid w:val="0040179E"/>
    <w:rsid w:val="00401F26"/>
    <w:rsid w:val="004034A3"/>
    <w:rsid w:val="00407325"/>
    <w:rsid w:val="00414BB3"/>
    <w:rsid w:val="004173CB"/>
    <w:rsid w:val="004207B9"/>
    <w:rsid w:val="004225B0"/>
    <w:rsid w:val="00426DBB"/>
    <w:rsid w:val="00430B65"/>
    <w:rsid w:val="0043123D"/>
    <w:rsid w:val="00431333"/>
    <w:rsid w:val="00432B93"/>
    <w:rsid w:val="00435CE0"/>
    <w:rsid w:val="00436CEB"/>
    <w:rsid w:val="004422EE"/>
    <w:rsid w:val="00442C95"/>
    <w:rsid w:val="00444B71"/>
    <w:rsid w:val="00446996"/>
    <w:rsid w:val="00447884"/>
    <w:rsid w:val="00451A57"/>
    <w:rsid w:val="00451B2E"/>
    <w:rsid w:val="00452952"/>
    <w:rsid w:val="004619E7"/>
    <w:rsid w:val="00462D70"/>
    <w:rsid w:val="004645EA"/>
    <w:rsid w:val="00464BDF"/>
    <w:rsid w:val="0047394C"/>
    <w:rsid w:val="00475D6B"/>
    <w:rsid w:val="00480F1F"/>
    <w:rsid w:val="00483671"/>
    <w:rsid w:val="00483E52"/>
    <w:rsid w:val="00485561"/>
    <w:rsid w:val="0048762D"/>
    <w:rsid w:val="004876CA"/>
    <w:rsid w:val="0049265A"/>
    <w:rsid w:val="00495C9F"/>
    <w:rsid w:val="004A0693"/>
    <w:rsid w:val="004A27E1"/>
    <w:rsid w:val="004A3E0A"/>
    <w:rsid w:val="004A4C82"/>
    <w:rsid w:val="004A66C8"/>
    <w:rsid w:val="004A69C5"/>
    <w:rsid w:val="004A7774"/>
    <w:rsid w:val="004A77A6"/>
    <w:rsid w:val="004B60AE"/>
    <w:rsid w:val="004B6788"/>
    <w:rsid w:val="004B6C49"/>
    <w:rsid w:val="004B6E32"/>
    <w:rsid w:val="004C0DEA"/>
    <w:rsid w:val="004C2F91"/>
    <w:rsid w:val="004C31B0"/>
    <w:rsid w:val="004C690D"/>
    <w:rsid w:val="004C71CD"/>
    <w:rsid w:val="004D5908"/>
    <w:rsid w:val="004D63B4"/>
    <w:rsid w:val="004D6ADE"/>
    <w:rsid w:val="004E0552"/>
    <w:rsid w:val="004E1EB1"/>
    <w:rsid w:val="004F251B"/>
    <w:rsid w:val="005025DC"/>
    <w:rsid w:val="005031D6"/>
    <w:rsid w:val="00504B47"/>
    <w:rsid w:val="005056AC"/>
    <w:rsid w:val="005058B1"/>
    <w:rsid w:val="00505ED5"/>
    <w:rsid w:val="005102BD"/>
    <w:rsid w:val="0051665F"/>
    <w:rsid w:val="00516E5B"/>
    <w:rsid w:val="00523921"/>
    <w:rsid w:val="0052579F"/>
    <w:rsid w:val="00534719"/>
    <w:rsid w:val="005355E5"/>
    <w:rsid w:val="00540E2B"/>
    <w:rsid w:val="00541478"/>
    <w:rsid w:val="00543532"/>
    <w:rsid w:val="0054480D"/>
    <w:rsid w:val="0054760E"/>
    <w:rsid w:val="00552644"/>
    <w:rsid w:val="00552869"/>
    <w:rsid w:val="00562BD7"/>
    <w:rsid w:val="0057522F"/>
    <w:rsid w:val="00576D28"/>
    <w:rsid w:val="00577191"/>
    <w:rsid w:val="005775B2"/>
    <w:rsid w:val="00580614"/>
    <w:rsid w:val="00582A71"/>
    <w:rsid w:val="0058730E"/>
    <w:rsid w:val="005876D4"/>
    <w:rsid w:val="00587FC8"/>
    <w:rsid w:val="005908E6"/>
    <w:rsid w:val="005924F3"/>
    <w:rsid w:val="005927F8"/>
    <w:rsid w:val="00592CC2"/>
    <w:rsid w:val="00593AF3"/>
    <w:rsid w:val="00593CCE"/>
    <w:rsid w:val="005A25B3"/>
    <w:rsid w:val="005A3519"/>
    <w:rsid w:val="005A7873"/>
    <w:rsid w:val="005B28CD"/>
    <w:rsid w:val="005B7AE8"/>
    <w:rsid w:val="005C0145"/>
    <w:rsid w:val="005C0CEC"/>
    <w:rsid w:val="005C25D1"/>
    <w:rsid w:val="005C2D3A"/>
    <w:rsid w:val="005C3804"/>
    <w:rsid w:val="005C591B"/>
    <w:rsid w:val="005C6C32"/>
    <w:rsid w:val="005D0244"/>
    <w:rsid w:val="005D0816"/>
    <w:rsid w:val="005D0D7B"/>
    <w:rsid w:val="005D5B53"/>
    <w:rsid w:val="005D7EC6"/>
    <w:rsid w:val="005E038F"/>
    <w:rsid w:val="005E2905"/>
    <w:rsid w:val="005E312D"/>
    <w:rsid w:val="005F2B05"/>
    <w:rsid w:val="005F2C8B"/>
    <w:rsid w:val="005F5A5D"/>
    <w:rsid w:val="005F5AA8"/>
    <w:rsid w:val="005F5AF0"/>
    <w:rsid w:val="005F60AE"/>
    <w:rsid w:val="005F659F"/>
    <w:rsid w:val="005F7BF9"/>
    <w:rsid w:val="0060282B"/>
    <w:rsid w:val="00604720"/>
    <w:rsid w:val="0061375E"/>
    <w:rsid w:val="006154DE"/>
    <w:rsid w:val="00617F23"/>
    <w:rsid w:val="006275BE"/>
    <w:rsid w:val="006313DB"/>
    <w:rsid w:val="0063261A"/>
    <w:rsid w:val="00633864"/>
    <w:rsid w:val="00637BA9"/>
    <w:rsid w:val="006436E5"/>
    <w:rsid w:val="00643B47"/>
    <w:rsid w:val="00645661"/>
    <w:rsid w:val="00650E2F"/>
    <w:rsid w:val="0065332C"/>
    <w:rsid w:val="00654A88"/>
    <w:rsid w:val="00655B35"/>
    <w:rsid w:val="00656134"/>
    <w:rsid w:val="00660042"/>
    <w:rsid w:val="00662077"/>
    <w:rsid w:val="00670FC4"/>
    <w:rsid w:val="00673D8A"/>
    <w:rsid w:val="0067489E"/>
    <w:rsid w:val="00674AE3"/>
    <w:rsid w:val="006766D0"/>
    <w:rsid w:val="00676992"/>
    <w:rsid w:val="006832E7"/>
    <w:rsid w:val="00683CD7"/>
    <w:rsid w:val="0068470B"/>
    <w:rsid w:val="006858B6"/>
    <w:rsid w:val="006906C1"/>
    <w:rsid w:val="006919EF"/>
    <w:rsid w:val="00696251"/>
    <w:rsid w:val="006A0473"/>
    <w:rsid w:val="006A17A4"/>
    <w:rsid w:val="006A3491"/>
    <w:rsid w:val="006A6C8F"/>
    <w:rsid w:val="006A748B"/>
    <w:rsid w:val="006B1C21"/>
    <w:rsid w:val="006B46FA"/>
    <w:rsid w:val="006B57FC"/>
    <w:rsid w:val="006C0B9F"/>
    <w:rsid w:val="006C30F8"/>
    <w:rsid w:val="006C6751"/>
    <w:rsid w:val="006C678D"/>
    <w:rsid w:val="006D1370"/>
    <w:rsid w:val="006D239F"/>
    <w:rsid w:val="006D28B2"/>
    <w:rsid w:val="006D4AE4"/>
    <w:rsid w:val="006E03C1"/>
    <w:rsid w:val="006E190C"/>
    <w:rsid w:val="006E22BD"/>
    <w:rsid w:val="006E5B2F"/>
    <w:rsid w:val="006F31D9"/>
    <w:rsid w:val="007004B8"/>
    <w:rsid w:val="007030CE"/>
    <w:rsid w:val="00707345"/>
    <w:rsid w:val="00716EC4"/>
    <w:rsid w:val="0071760D"/>
    <w:rsid w:val="007214A8"/>
    <w:rsid w:val="00723AE1"/>
    <w:rsid w:val="007342B2"/>
    <w:rsid w:val="00736806"/>
    <w:rsid w:val="00741BDA"/>
    <w:rsid w:val="0075284C"/>
    <w:rsid w:val="00753F7E"/>
    <w:rsid w:val="00756612"/>
    <w:rsid w:val="00757108"/>
    <w:rsid w:val="007609AE"/>
    <w:rsid w:val="00761E45"/>
    <w:rsid w:val="00763C74"/>
    <w:rsid w:val="00765854"/>
    <w:rsid w:val="00771E4D"/>
    <w:rsid w:val="00774368"/>
    <w:rsid w:val="00775CFD"/>
    <w:rsid w:val="00775E31"/>
    <w:rsid w:val="00777954"/>
    <w:rsid w:val="0078000E"/>
    <w:rsid w:val="00783C7B"/>
    <w:rsid w:val="00792F70"/>
    <w:rsid w:val="00795059"/>
    <w:rsid w:val="007A23F0"/>
    <w:rsid w:val="007A269A"/>
    <w:rsid w:val="007A35C7"/>
    <w:rsid w:val="007B1A4B"/>
    <w:rsid w:val="007C1B07"/>
    <w:rsid w:val="007C277C"/>
    <w:rsid w:val="007C2B0B"/>
    <w:rsid w:val="007C5837"/>
    <w:rsid w:val="007C7740"/>
    <w:rsid w:val="007D0121"/>
    <w:rsid w:val="007D2AA5"/>
    <w:rsid w:val="007D5627"/>
    <w:rsid w:val="007D6029"/>
    <w:rsid w:val="007E133E"/>
    <w:rsid w:val="007E21D1"/>
    <w:rsid w:val="007E4D9B"/>
    <w:rsid w:val="007F05B7"/>
    <w:rsid w:val="007F368E"/>
    <w:rsid w:val="0080165A"/>
    <w:rsid w:val="00801CF8"/>
    <w:rsid w:val="00801E61"/>
    <w:rsid w:val="008101FF"/>
    <w:rsid w:val="00813A40"/>
    <w:rsid w:val="008156D3"/>
    <w:rsid w:val="00815CAB"/>
    <w:rsid w:val="008253BC"/>
    <w:rsid w:val="008332A2"/>
    <w:rsid w:val="00842703"/>
    <w:rsid w:val="00843459"/>
    <w:rsid w:val="008440AD"/>
    <w:rsid w:val="00845FD3"/>
    <w:rsid w:val="00850A53"/>
    <w:rsid w:val="00855E12"/>
    <w:rsid w:val="00857D58"/>
    <w:rsid w:val="008602F5"/>
    <w:rsid w:val="00860C0E"/>
    <w:rsid w:val="00862C27"/>
    <w:rsid w:val="00863AC4"/>
    <w:rsid w:val="00864638"/>
    <w:rsid w:val="008664EE"/>
    <w:rsid w:val="00870BCC"/>
    <w:rsid w:val="00871763"/>
    <w:rsid w:val="00871816"/>
    <w:rsid w:val="00871BDA"/>
    <w:rsid w:val="00881D7F"/>
    <w:rsid w:val="00884C7C"/>
    <w:rsid w:val="008906C3"/>
    <w:rsid w:val="00890DA4"/>
    <w:rsid w:val="00891289"/>
    <w:rsid w:val="008916EA"/>
    <w:rsid w:val="0089409F"/>
    <w:rsid w:val="00894F64"/>
    <w:rsid w:val="008A0C63"/>
    <w:rsid w:val="008A1C11"/>
    <w:rsid w:val="008A2786"/>
    <w:rsid w:val="008A2BE3"/>
    <w:rsid w:val="008A585F"/>
    <w:rsid w:val="008A58E7"/>
    <w:rsid w:val="008A7529"/>
    <w:rsid w:val="008B1132"/>
    <w:rsid w:val="008B1133"/>
    <w:rsid w:val="008B193C"/>
    <w:rsid w:val="008B570D"/>
    <w:rsid w:val="008B7058"/>
    <w:rsid w:val="008C292F"/>
    <w:rsid w:val="008C5ED6"/>
    <w:rsid w:val="008C7D09"/>
    <w:rsid w:val="008D04AA"/>
    <w:rsid w:val="008D05F8"/>
    <w:rsid w:val="008D0BAE"/>
    <w:rsid w:val="008D4D59"/>
    <w:rsid w:val="008D5D2A"/>
    <w:rsid w:val="008E1E2F"/>
    <w:rsid w:val="008E5E11"/>
    <w:rsid w:val="008F38E9"/>
    <w:rsid w:val="009006E0"/>
    <w:rsid w:val="009021FB"/>
    <w:rsid w:val="00902AB9"/>
    <w:rsid w:val="00903F01"/>
    <w:rsid w:val="009047FC"/>
    <w:rsid w:val="009052AA"/>
    <w:rsid w:val="00907E1A"/>
    <w:rsid w:val="00910C45"/>
    <w:rsid w:val="00911951"/>
    <w:rsid w:val="0091295B"/>
    <w:rsid w:val="00915DB9"/>
    <w:rsid w:val="009204B7"/>
    <w:rsid w:val="00923D54"/>
    <w:rsid w:val="009248E0"/>
    <w:rsid w:val="009314F5"/>
    <w:rsid w:val="009314F9"/>
    <w:rsid w:val="00933078"/>
    <w:rsid w:val="009404C1"/>
    <w:rsid w:val="00951E12"/>
    <w:rsid w:val="00955C3F"/>
    <w:rsid w:val="009568BB"/>
    <w:rsid w:val="00956C3F"/>
    <w:rsid w:val="009619D0"/>
    <w:rsid w:val="00965FD8"/>
    <w:rsid w:val="009702C0"/>
    <w:rsid w:val="00972371"/>
    <w:rsid w:val="009744B4"/>
    <w:rsid w:val="00976DB5"/>
    <w:rsid w:val="00977BD2"/>
    <w:rsid w:val="009820EB"/>
    <w:rsid w:val="00991D73"/>
    <w:rsid w:val="00996300"/>
    <w:rsid w:val="009970A6"/>
    <w:rsid w:val="009A0EF0"/>
    <w:rsid w:val="009A1018"/>
    <w:rsid w:val="009A161A"/>
    <w:rsid w:val="009A4631"/>
    <w:rsid w:val="009A59EB"/>
    <w:rsid w:val="009A5FB6"/>
    <w:rsid w:val="009A74D0"/>
    <w:rsid w:val="009B1334"/>
    <w:rsid w:val="009B4D3D"/>
    <w:rsid w:val="009B6CA6"/>
    <w:rsid w:val="009B7DC4"/>
    <w:rsid w:val="009C3A96"/>
    <w:rsid w:val="009C7E1E"/>
    <w:rsid w:val="009D6459"/>
    <w:rsid w:val="009E09B1"/>
    <w:rsid w:val="009E3C44"/>
    <w:rsid w:val="009E3E61"/>
    <w:rsid w:val="009E522B"/>
    <w:rsid w:val="009F30D8"/>
    <w:rsid w:val="009F4071"/>
    <w:rsid w:val="009F565D"/>
    <w:rsid w:val="009F6EE1"/>
    <w:rsid w:val="009F6F50"/>
    <w:rsid w:val="00A006A7"/>
    <w:rsid w:val="00A1631B"/>
    <w:rsid w:val="00A250E5"/>
    <w:rsid w:val="00A26603"/>
    <w:rsid w:val="00A27097"/>
    <w:rsid w:val="00A3200E"/>
    <w:rsid w:val="00A37E8A"/>
    <w:rsid w:val="00A37F0E"/>
    <w:rsid w:val="00A42D1D"/>
    <w:rsid w:val="00A440BB"/>
    <w:rsid w:val="00A4465F"/>
    <w:rsid w:val="00A4670F"/>
    <w:rsid w:val="00A46800"/>
    <w:rsid w:val="00A538D4"/>
    <w:rsid w:val="00A71343"/>
    <w:rsid w:val="00A81C46"/>
    <w:rsid w:val="00A849F3"/>
    <w:rsid w:val="00A86BEA"/>
    <w:rsid w:val="00A9265E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1725"/>
    <w:rsid w:val="00AE1FBA"/>
    <w:rsid w:val="00AE46E0"/>
    <w:rsid w:val="00AE572C"/>
    <w:rsid w:val="00AE6965"/>
    <w:rsid w:val="00AF08B8"/>
    <w:rsid w:val="00AF3F64"/>
    <w:rsid w:val="00AF6AD4"/>
    <w:rsid w:val="00AF7CB2"/>
    <w:rsid w:val="00B01A43"/>
    <w:rsid w:val="00B0423B"/>
    <w:rsid w:val="00B06CF0"/>
    <w:rsid w:val="00B0764E"/>
    <w:rsid w:val="00B10C0E"/>
    <w:rsid w:val="00B13E1E"/>
    <w:rsid w:val="00B15D0B"/>
    <w:rsid w:val="00B1708E"/>
    <w:rsid w:val="00B25C4E"/>
    <w:rsid w:val="00B315AA"/>
    <w:rsid w:val="00B376AD"/>
    <w:rsid w:val="00B410C0"/>
    <w:rsid w:val="00B42215"/>
    <w:rsid w:val="00B46AFF"/>
    <w:rsid w:val="00B503DE"/>
    <w:rsid w:val="00B52F8D"/>
    <w:rsid w:val="00B53162"/>
    <w:rsid w:val="00B53CAF"/>
    <w:rsid w:val="00B555EE"/>
    <w:rsid w:val="00B56ED7"/>
    <w:rsid w:val="00B5793F"/>
    <w:rsid w:val="00B7094E"/>
    <w:rsid w:val="00B72B02"/>
    <w:rsid w:val="00B749B7"/>
    <w:rsid w:val="00B76750"/>
    <w:rsid w:val="00B77057"/>
    <w:rsid w:val="00B811AC"/>
    <w:rsid w:val="00B855C4"/>
    <w:rsid w:val="00B879EC"/>
    <w:rsid w:val="00B91E93"/>
    <w:rsid w:val="00B94514"/>
    <w:rsid w:val="00BA0B11"/>
    <w:rsid w:val="00BA1E73"/>
    <w:rsid w:val="00BA25CB"/>
    <w:rsid w:val="00BA5C8A"/>
    <w:rsid w:val="00BA6277"/>
    <w:rsid w:val="00BB34BA"/>
    <w:rsid w:val="00BB4135"/>
    <w:rsid w:val="00BB5D47"/>
    <w:rsid w:val="00BB79FC"/>
    <w:rsid w:val="00BC001F"/>
    <w:rsid w:val="00BC1E20"/>
    <w:rsid w:val="00BC1F5B"/>
    <w:rsid w:val="00BC4538"/>
    <w:rsid w:val="00BC4716"/>
    <w:rsid w:val="00BC5946"/>
    <w:rsid w:val="00BC7080"/>
    <w:rsid w:val="00BC7DAF"/>
    <w:rsid w:val="00BD2567"/>
    <w:rsid w:val="00BD3E1E"/>
    <w:rsid w:val="00BD7C6F"/>
    <w:rsid w:val="00BE2E00"/>
    <w:rsid w:val="00BE5C80"/>
    <w:rsid w:val="00BE6A40"/>
    <w:rsid w:val="00BE7436"/>
    <w:rsid w:val="00BF0999"/>
    <w:rsid w:val="00BF39C6"/>
    <w:rsid w:val="00BF509B"/>
    <w:rsid w:val="00BF5DF2"/>
    <w:rsid w:val="00C0119A"/>
    <w:rsid w:val="00C0168E"/>
    <w:rsid w:val="00C05B71"/>
    <w:rsid w:val="00C05E96"/>
    <w:rsid w:val="00C06275"/>
    <w:rsid w:val="00C157CD"/>
    <w:rsid w:val="00C162DF"/>
    <w:rsid w:val="00C21110"/>
    <w:rsid w:val="00C218F8"/>
    <w:rsid w:val="00C22DD9"/>
    <w:rsid w:val="00C245AB"/>
    <w:rsid w:val="00C25FE7"/>
    <w:rsid w:val="00C30874"/>
    <w:rsid w:val="00C31A28"/>
    <w:rsid w:val="00C3358C"/>
    <w:rsid w:val="00C358B6"/>
    <w:rsid w:val="00C35FE4"/>
    <w:rsid w:val="00C4537A"/>
    <w:rsid w:val="00C4765D"/>
    <w:rsid w:val="00C50484"/>
    <w:rsid w:val="00C55F7F"/>
    <w:rsid w:val="00C61AFD"/>
    <w:rsid w:val="00C71D1D"/>
    <w:rsid w:val="00C756DF"/>
    <w:rsid w:val="00C822B7"/>
    <w:rsid w:val="00C82407"/>
    <w:rsid w:val="00C82D4A"/>
    <w:rsid w:val="00C85A08"/>
    <w:rsid w:val="00C90272"/>
    <w:rsid w:val="00C92511"/>
    <w:rsid w:val="00C93AA9"/>
    <w:rsid w:val="00C94EBB"/>
    <w:rsid w:val="00C953FA"/>
    <w:rsid w:val="00C963EF"/>
    <w:rsid w:val="00C96505"/>
    <w:rsid w:val="00CA18DA"/>
    <w:rsid w:val="00CA352F"/>
    <w:rsid w:val="00CA6B1C"/>
    <w:rsid w:val="00CB42C1"/>
    <w:rsid w:val="00CB557D"/>
    <w:rsid w:val="00CC03D6"/>
    <w:rsid w:val="00CC262C"/>
    <w:rsid w:val="00CC66C1"/>
    <w:rsid w:val="00CD1F5A"/>
    <w:rsid w:val="00CD25EA"/>
    <w:rsid w:val="00CD4B93"/>
    <w:rsid w:val="00CD545E"/>
    <w:rsid w:val="00CE1FD2"/>
    <w:rsid w:val="00CE51D3"/>
    <w:rsid w:val="00CE7A49"/>
    <w:rsid w:val="00CF00F4"/>
    <w:rsid w:val="00CF1D47"/>
    <w:rsid w:val="00CF259B"/>
    <w:rsid w:val="00CF25DD"/>
    <w:rsid w:val="00CF2830"/>
    <w:rsid w:val="00CF3C04"/>
    <w:rsid w:val="00CF67A3"/>
    <w:rsid w:val="00D01470"/>
    <w:rsid w:val="00D01B6A"/>
    <w:rsid w:val="00D07152"/>
    <w:rsid w:val="00D07209"/>
    <w:rsid w:val="00D12864"/>
    <w:rsid w:val="00D14926"/>
    <w:rsid w:val="00D149B1"/>
    <w:rsid w:val="00D23AF4"/>
    <w:rsid w:val="00D24683"/>
    <w:rsid w:val="00D24A0C"/>
    <w:rsid w:val="00D24CF9"/>
    <w:rsid w:val="00D26D2B"/>
    <w:rsid w:val="00D329DF"/>
    <w:rsid w:val="00D33955"/>
    <w:rsid w:val="00D3400F"/>
    <w:rsid w:val="00D34C97"/>
    <w:rsid w:val="00D36EC8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578C7"/>
    <w:rsid w:val="00D654AB"/>
    <w:rsid w:val="00D7295E"/>
    <w:rsid w:val="00D739FD"/>
    <w:rsid w:val="00D73CB2"/>
    <w:rsid w:val="00D77E93"/>
    <w:rsid w:val="00D800C0"/>
    <w:rsid w:val="00D87972"/>
    <w:rsid w:val="00D92A14"/>
    <w:rsid w:val="00D95100"/>
    <w:rsid w:val="00D97630"/>
    <w:rsid w:val="00DA4097"/>
    <w:rsid w:val="00DA6962"/>
    <w:rsid w:val="00DB2C1D"/>
    <w:rsid w:val="00DB3E9D"/>
    <w:rsid w:val="00DB6736"/>
    <w:rsid w:val="00DB71E4"/>
    <w:rsid w:val="00DB7575"/>
    <w:rsid w:val="00DC5ACB"/>
    <w:rsid w:val="00DC5C0A"/>
    <w:rsid w:val="00DD2EF1"/>
    <w:rsid w:val="00DD755C"/>
    <w:rsid w:val="00DE1C1E"/>
    <w:rsid w:val="00DE2344"/>
    <w:rsid w:val="00DE2C95"/>
    <w:rsid w:val="00DE5A4C"/>
    <w:rsid w:val="00DF0277"/>
    <w:rsid w:val="00DF07D4"/>
    <w:rsid w:val="00DF150E"/>
    <w:rsid w:val="00DF3760"/>
    <w:rsid w:val="00DF3AB2"/>
    <w:rsid w:val="00DF63B3"/>
    <w:rsid w:val="00DF6475"/>
    <w:rsid w:val="00DF7A4E"/>
    <w:rsid w:val="00E0222D"/>
    <w:rsid w:val="00E059D7"/>
    <w:rsid w:val="00E077F4"/>
    <w:rsid w:val="00E13571"/>
    <w:rsid w:val="00E13ACE"/>
    <w:rsid w:val="00E1534B"/>
    <w:rsid w:val="00E15DCF"/>
    <w:rsid w:val="00E20331"/>
    <w:rsid w:val="00E24B0D"/>
    <w:rsid w:val="00E3184E"/>
    <w:rsid w:val="00E3186E"/>
    <w:rsid w:val="00E33798"/>
    <w:rsid w:val="00E34D4C"/>
    <w:rsid w:val="00E369E0"/>
    <w:rsid w:val="00E36BE9"/>
    <w:rsid w:val="00E409D1"/>
    <w:rsid w:val="00E43031"/>
    <w:rsid w:val="00E43FAC"/>
    <w:rsid w:val="00E44921"/>
    <w:rsid w:val="00E45FB7"/>
    <w:rsid w:val="00E46981"/>
    <w:rsid w:val="00E46D14"/>
    <w:rsid w:val="00E46F7F"/>
    <w:rsid w:val="00E55941"/>
    <w:rsid w:val="00E60DE4"/>
    <w:rsid w:val="00E666EA"/>
    <w:rsid w:val="00E75697"/>
    <w:rsid w:val="00E76F20"/>
    <w:rsid w:val="00E812DB"/>
    <w:rsid w:val="00E833C9"/>
    <w:rsid w:val="00E86BE5"/>
    <w:rsid w:val="00E87DB2"/>
    <w:rsid w:val="00EA3326"/>
    <w:rsid w:val="00EA4028"/>
    <w:rsid w:val="00EA4DAF"/>
    <w:rsid w:val="00EB0819"/>
    <w:rsid w:val="00EB2A98"/>
    <w:rsid w:val="00EB309B"/>
    <w:rsid w:val="00EB3C39"/>
    <w:rsid w:val="00EB613E"/>
    <w:rsid w:val="00EB6571"/>
    <w:rsid w:val="00EC02B7"/>
    <w:rsid w:val="00EC4AD7"/>
    <w:rsid w:val="00ED3A24"/>
    <w:rsid w:val="00EE1B12"/>
    <w:rsid w:val="00EE640F"/>
    <w:rsid w:val="00EE7F9E"/>
    <w:rsid w:val="00EF1E80"/>
    <w:rsid w:val="00F01B61"/>
    <w:rsid w:val="00F03B50"/>
    <w:rsid w:val="00F163DD"/>
    <w:rsid w:val="00F16797"/>
    <w:rsid w:val="00F20E18"/>
    <w:rsid w:val="00F23AF8"/>
    <w:rsid w:val="00F30E8C"/>
    <w:rsid w:val="00F33261"/>
    <w:rsid w:val="00F353F9"/>
    <w:rsid w:val="00F372CE"/>
    <w:rsid w:val="00F41F30"/>
    <w:rsid w:val="00F4666E"/>
    <w:rsid w:val="00F474F6"/>
    <w:rsid w:val="00F54283"/>
    <w:rsid w:val="00F55BF8"/>
    <w:rsid w:val="00F57698"/>
    <w:rsid w:val="00F578E6"/>
    <w:rsid w:val="00F62DCD"/>
    <w:rsid w:val="00F6427E"/>
    <w:rsid w:val="00F66AEB"/>
    <w:rsid w:val="00F66DF6"/>
    <w:rsid w:val="00F67B0E"/>
    <w:rsid w:val="00F72CC3"/>
    <w:rsid w:val="00F73B73"/>
    <w:rsid w:val="00F743A4"/>
    <w:rsid w:val="00F7506C"/>
    <w:rsid w:val="00F750CA"/>
    <w:rsid w:val="00F75187"/>
    <w:rsid w:val="00F751E9"/>
    <w:rsid w:val="00F75E83"/>
    <w:rsid w:val="00F806C1"/>
    <w:rsid w:val="00F82D63"/>
    <w:rsid w:val="00F8355E"/>
    <w:rsid w:val="00F9212A"/>
    <w:rsid w:val="00F938D2"/>
    <w:rsid w:val="00F94A0F"/>
    <w:rsid w:val="00F97E90"/>
    <w:rsid w:val="00FA08DB"/>
    <w:rsid w:val="00FA0B1F"/>
    <w:rsid w:val="00FA0DAE"/>
    <w:rsid w:val="00FA1D6A"/>
    <w:rsid w:val="00FA2C4F"/>
    <w:rsid w:val="00FB4F52"/>
    <w:rsid w:val="00FB5448"/>
    <w:rsid w:val="00FB5DF2"/>
    <w:rsid w:val="00FB69CE"/>
    <w:rsid w:val="00FC28B8"/>
    <w:rsid w:val="00FC37C4"/>
    <w:rsid w:val="00FC4975"/>
    <w:rsid w:val="00FC5997"/>
    <w:rsid w:val="00FD15D4"/>
    <w:rsid w:val="00FD337D"/>
    <w:rsid w:val="00FD3AC6"/>
    <w:rsid w:val="00FD424C"/>
    <w:rsid w:val="00FD590F"/>
    <w:rsid w:val="00FD63C3"/>
    <w:rsid w:val="00FE03D4"/>
    <w:rsid w:val="00FE1F15"/>
    <w:rsid w:val="00FF2789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uiPriority w:val="99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B013F-E879-4199-9476-F5F60925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35</Pages>
  <Words>6043</Words>
  <Characters>34449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соколова-мв</cp:lastModifiedBy>
  <cp:revision>183</cp:revision>
  <cp:lastPrinted>2021-11-15T07:20:00Z</cp:lastPrinted>
  <dcterms:created xsi:type="dcterms:W3CDTF">2021-10-18T10:31:00Z</dcterms:created>
  <dcterms:modified xsi:type="dcterms:W3CDTF">2022-04-26T04:33:00Z</dcterms:modified>
</cp:coreProperties>
</file>