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5" w:rsidRDefault="00D17115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 xml:space="preserve">риказу  комитета финансов  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</w:p>
    <w:p w:rsidR="00D17115" w:rsidRPr="009A59EB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7115" w:rsidRPr="00E80BC6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BD4702">
        <w:rPr>
          <w:rFonts w:ascii="Times New Roman" w:hAnsi="Times New Roman"/>
          <w:bCs/>
          <w:sz w:val="28"/>
          <w:szCs w:val="28"/>
        </w:rPr>
        <w:t xml:space="preserve">от   </w:t>
      </w:r>
      <w:proofErr w:type="gramStart"/>
      <w:r w:rsidRPr="00BD470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D4702">
        <w:rPr>
          <w:rFonts w:ascii="Times New Roman" w:hAnsi="Times New Roman"/>
          <w:bCs/>
          <w:sz w:val="28"/>
          <w:szCs w:val="28"/>
        </w:rPr>
        <w:t xml:space="preserve">.    № 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Pr="00E3184E" w:rsidRDefault="00D17115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Нормативные затраты на обеспечение функций комитета финансов администрации</w:t>
      </w:r>
    </w:p>
    <w:p w:rsidR="00D17115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C8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666C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A061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D17115" w:rsidRPr="00057C50" w:rsidRDefault="00D17115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D17115" w:rsidRPr="00D1084B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D17115" w:rsidRPr="00D1084B" w:rsidRDefault="00D17115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3000.00</w:t>
            </w:r>
          </w:p>
        </w:tc>
        <w:tc>
          <w:tcPr>
            <w:tcW w:w="1984" w:type="dxa"/>
          </w:tcPr>
          <w:p w:rsidR="00D17115" w:rsidRPr="00D1084B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EF1E80" w:rsidRDefault="00D17115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984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оплату услуг по обслуживанию справочно-информационной системы «</w:t>
      </w:r>
      <w:r>
        <w:rPr>
          <w:rFonts w:ascii="Times New Roman" w:hAnsi="Times New Roman"/>
          <w:sz w:val="28"/>
          <w:szCs w:val="28"/>
        </w:rPr>
        <w:t>Консультант Плюс</w:t>
      </w:r>
      <w:r w:rsidRPr="00EF1E80">
        <w:rPr>
          <w:rFonts w:ascii="Times New Roman" w:hAnsi="Times New Roman"/>
          <w:sz w:val="28"/>
          <w:szCs w:val="28"/>
        </w:rPr>
        <w:t>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A28D8">
        <w:tc>
          <w:tcPr>
            <w:tcW w:w="675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D17115" w:rsidRPr="00057C50" w:rsidTr="001A28D8">
        <w:tc>
          <w:tcPr>
            <w:tcW w:w="675" w:type="dxa"/>
            <w:vAlign w:val="center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4225B0" w:rsidRDefault="00D17115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D17115" w:rsidRPr="004225B0" w:rsidRDefault="00D17115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91E94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ыезатратыв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191E94">
        <w:tc>
          <w:tcPr>
            <w:tcW w:w="675" w:type="dxa"/>
            <w:vAlign w:val="center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057C50" w:rsidRDefault="00D17115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плату услуг по </w:t>
      </w:r>
      <w:r>
        <w:rPr>
          <w:rFonts w:ascii="Times New Roman" w:hAnsi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781"/>
        <w:gridCol w:w="1701"/>
        <w:gridCol w:w="2693"/>
      </w:tblGrid>
      <w:tr w:rsidR="00D17115" w:rsidRPr="00057C50" w:rsidTr="006758D6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693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6758D6">
        <w:trPr>
          <w:trHeight w:val="514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ПМ «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Многобюджетность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17115" w:rsidRPr="00057C50" w:rsidTr="006758D6">
        <w:trPr>
          <w:trHeight w:val="805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17115" w:rsidRPr="00057C50" w:rsidTr="006758D6">
        <w:trPr>
          <w:trHeight w:val="448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Pr="00D1084B" w:rsidRDefault="00D17115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EF1E80" w:rsidRDefault="00D17115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57</w:t>
            </w: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 </w:t>
            </w:r>
            <w:r w:rsidRPr="00A0613F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0</w:t>
            </w: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00,00</w:t>
            </w:r>
          </w:p>
        </w:tc>
        <w:tc>
          <w:tcPr>
            <w:tcW w:w="1701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Не более 4 шт. в год.</w:t>
            </w:r>
          </w:p>
        </w:tc>
        <w:tc>
          <w:tcPr>
            <w:tcW w:w="2976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7 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2</w:t>
            </w: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Pr="00A0613F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 xml:space="preserve"> 5</w:t>
            </w: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00,00</w:t>
            </w:r>
          </w:p>
        </w:tc>
        <w:tc>
          <w:tcPr>
            <w:tcW w:w="3828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Не более 4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 w:rsidP="009776C7">
      <w:pPr>
        <w:rPr>
          <w:rFonts w:ascii="Times New Roman" w:hAnsi="Times New Roman"/>
          <w:sz w:val="28"/>
          <w:szCs w:val="28"/>
        </w:rPr>
      </w:pPr>
    </w:p>
    <w:p w:rsidR="00D17115" w:rsidRDefault="00D17115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 xml:space="preserve">40 </w:t>
            </w: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000,00</w:t>
            </w:r>
          </w:p>
        </w:tc>
        <w:tc>
          <w:tcPr>
            <w:tcW w:w="3828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Не более 3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D17115" w:rsidRDefault="00D17115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D17115" w:rsidRPr="00E80BC6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  <w:tc>
          <w:tcPr>
            <w:tcW w:w="4292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 xml:space="preserve">. Нормативы </w:t>
      </w:r>
      <w:r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D17115" w:rsidRDefault="00D17115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A0613F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3600,00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4000,00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23E2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6300,00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6400,00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5100,00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4800,00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900,00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1600,00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700,00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7000,00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1000,00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5000,00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2100,00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vAlign w:val="center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2400,00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1200,00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1600,00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900,00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vMerge/>
            <w:vAlign w:val="center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3D2D46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1600,00</w:t>
            </w:r>
          </w:p>
        </w:tc>
      </w:tr>
    </w:tbl>
    <w:p w:rsidR="00D17115" w:rsidRPr="00C30874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4500,00</w:t>
            </w:r>
          </w:p>
        </w:tc>
      </w:tr>
      <w:tr w:rsidR="00D17115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4500,00</w:t>
            </w:r>
          </w:p>
        </w:tc>
      </w:tr>
      <w:tr w:rsidR="00D17115" w:rsidRPr="00057C50" w:rsidTr="00992023">
        <w:trPr>
          <w:trHeight w:val="5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6000,00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4000,00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20000,00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A0613F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A0613F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0613F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>1500,00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3184E">
        <w:rPr>
          <w:rFonts w:ascii="Times New Roman" w:hAnsi="Times New Roman"/>
          <w:sz w:val="28"/>
          <w:szCs w:val="28"/>
        </w:rPr>
        <w:t>.Перечень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D17115" w:rsidRPr="00057C50" w:rsidTr="00CB42C1">
        <w:tc>
          <w:tcPr>
            <w:tcW w:w="959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D17115" w:rsidRPr="00057C50" w:rsidTr="00CB42C1">
        <w:tc>
          <w:tcPr>
            <w:tcW w:w="959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17115" w:rsidRDefault="00D17115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7115" w:rsidRDefault="00D17115" w:rsidP="00AA29CC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3184E">
        <w:rPr>
          <w:rFonts w:ascii="Times New Roman" w:hAnsi="Times New Roman"/>
          <w:sz w:val="28"/>
          <w:szCs w:val="28"/>
        </w:rPr>
        <w:t>.Нормативы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D17115" w:rsidRPr="00057C50" w:rsidTr="002050AF">
        <w:tc>
          <w:tcPr>
            <w:tcW w:w="80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D17115" w:rsidRPr="00057C50" w:rsidRDefault="00D17115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2050AF">
        <w:tc>
          <w:tcPr>
            <w:tcW w:w="806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115" w:rsidRPr="00E3184E" w:rsidRDefault="00D17115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D17115" w:rsidRPr="00057C50" w:rsidTr="00057C50">
        <w:tc>
          <w:tcPr>
            <w:tcW w:w="81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D17115" w:rsidRPr="00057C50" w:rsidTr="00057C50">
        <w:trPr>
          <w:trHeight w:val="74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663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6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0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3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Бумага для факса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1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600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Линейка 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20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79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360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1360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350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1054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</w:tbl>
    <w:p w:rsidR="00D17115" w:rsidRDefault="00D17115" w:rsidP="003B0C1E">
      <w:pPr>
        <w:rPr>
          <w:rFonts w:ascii="Times New Roman" w:hAnsi="Times New Roman"/>
          <w:sz w:val="28"/>
          <w:szCs w:val="28"/>
        </w:rPr>
      </w:pPr>
    </w:p>
    <w:p w:rsidR="00D17115" w:rsidRDefault="00D17115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D17115" w:rsidRPr="00057C50" w:rsidTr="00057C50">
        <w:tc>
          <w:tcPr>
            <w:tcW w:w="67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4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D17115" w:rsidRPr="00A0613F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Образовательные услуги по профессиональной </w:t>
            </w:r>
            <w:bookmarkStart w:id="0" w:name="_GoBack"/>
            <w:bookmarkEnd w:id="0"/>
            <w:r w:rsidRPr="00A0613F">
              <w:rPr>
                <w:rFonts w:ascii="Times New Roman" w:hAnsi="Times New Roman"/>
                <w:sz w:val="28"/>
                <w:szCs w:val="28"/>
                <w:highlight w:val="yellow"/>
              </w:rPr>
              <w:t>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D17115" w:rsidRPr="00A0613F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61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673" w:type="dxa"/>
            <w:vAlign w:val="center"/>
          </w:tcPr>
          <w:p w:rsidR="00D17115" w:rsidRPr="00A0613F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0613F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30000,00</w:t>
            </w:r>
          </w:p>
        </w:tc>
      </w:tr>
    </w:tbl>
    <w:p w:rsidR="00D17115" w:rsidRDefault="00D17115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115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D17115" w:rsidRPr="00BA0B11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D17115" w:rsidRPr="00057C50" w:rsidTr="00057C50">
        <w:tc>
          <w:tcPr>
            <w:tcW w:w="675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</w:tr>
    </w:tbl>
    <w:p w:rsidR="00D17115" w:rsidRDefault="00D17115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Pr="00BA0B11" w:rsidRDefault="00D17115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D0528">
        <w:rPr>
          <w:rFonts w:ascii="Times New Roman" w:hAnsi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hAnsi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1D0528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D17115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D17115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550,00</w:t>
            </w:r>
          </w:p>
        </w:tc>
      </w:tr>
    </w:tbl>
    <w:p w:rsidR="00D17115" w:rsidRDefault="00D17115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Нормативы затрат на приобретение электротоваров.</w:t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Нормативы затрат на приобретение жалюзи.</w:t>
      </w: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11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Нормативы затрат на новогодние подарки.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2"/>
        <w:gridCol w:w="491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 всех работников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B35991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D17115" w:rsidRDefault="00D17115" w:rsidP="00EC099E">
      <w:pPr>
        <w:rPr>
          <w:rFonts w:ascii="Times New Roman" w:hAnsi="Times New Roman"/>
          <w:sz w:val="28"/>
          <w:szCs w:val="28"/>
        </w:rPr>
      </w:pPr>
    </w:p>
    <w:p w:rsidR="00D17115" w:rsidRDefault="00D17115" w:rsidP="00EC099E">
      <w:pPr>
        <w:rPr>
          <w:rFonts w:ascii="Times New Roman" w:hAnsi="Times New Roman"/>
          <w:sz w:val="28"/>
          <w:szCs w:val="28"/>
        </w:rPr>
      </w:pPr>
    </w:p>
    <w:p w:rsidR="00D17115" w:rsidRDefault="00D17115" w:rsidP="00EC099E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C099E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охранную сигнализацию.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1284"/>
        <w:gridCol w:w="2970"/>
      </w:tblGrid>
      <w:tr w:rsidR="00D17115" w:rsidRPr="00057C50" w:rsidTr="00E80BC6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затрат, не более в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год, руб.</w:t>
            </w:r>
          </w:p>
        </w:tc>
      </w:tr>
      <w:tr w:rsidR="00D17115" w:rsidRPr="00057C50" w:rsidTr="00E80BC6">
        <w:tc>
          <w:tcPr>
            <w:tcW w:w="594" w:type="dxa"/>
          </w:tcPr>
          <w:p w:rsidR="00D17115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/>
                <w:sz w:val="28"/>
                <w:szCs w:val="28"/>
              </w:rPr>
              <w:t>по обслуживанию охранной сигнализации, охранные услуги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80BC6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услуги нотариуса и консультационные услуги оценщика, экспертов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8424"/>
        <w:gridCol w:w="3578"/>
        <w:gridCol w:w="2166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Услуги нотариуса, консультационные услуги оценщика, экспертов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D17115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</w:p>
    <w:p w:rsidR="00D17115" w:rsidRPr="00E3184E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</w:p>
    <w:sectPr w:rsidR="00D17115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64AF1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577AC"/>
    <w:rsid w:val="00262C5A"/>
    <w:rsid w:val="002878CD"/>
    <w:rsid w:val="00287CD5"/>
    <w:rsid w:val="00294EFA"/>
    <w:rsid w:val="002B0883"/>
    <w:rsid w:val="002E379C"/>
    <w:rsid w:val="002F7AE8"/>
    <w:rsid w:val="00304410"/>
    <w:rsid w:val="00307F6B"/>
    <w:rsid w:val="00321A5A"/>
    <w:rsid w:val="003240F7"/>
    <w:rsid w:val="00337305"/>
    <w:rsid w:val="00347088"/>
    <w:rsid w:val="003544F0"/>
    <w:rsid w:val="003831DE"/>
    <w:rsid w:val="003A1263"/>
    <w:rsid w:val="003B0C1E"/>
    <w:rsid w:val="003B365A"/>
    <w:rsid w:val="003B58A8"/>
    <w:rsid w:val="003C285B"/>
    <w:rsid w:val="003C5982"/>
    <w:rsid w:val="003D2327"/>
    <w:rsid w:val="003D2D46"/>
    <w:rsid w:val="003D5159"/>
    <w:rsid w:val="003D72B9"/>
    <w:rsid w:val="003F238F"/>
    <w:rsid w:val="0040179E"/>
    <w:rsid w:val="004225B0"/>
    <w:rsid w:val="00426DBB"/>
    <w:rsid w:val="0043123D"/>
    <w:rsid w:val="00431611"/>
    <w:rsid w:val="00435CE0"/>
    <w:rsid w:val="00451A57"/>
    <w:rsid w:val="00451B2E"/>
    <w:rsid w:val="004606FF"/>
    <w:rsid w:val="00463F5F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5E85"/>
    <w:rsid w:val="005E312D"/>
    <w:rsid w:val="005F5AF0"/>
    <w:rsid w:val="005F6102"/>
    <w:rsid w:val="005F7BF9"/>
    <w:rsid w:val="0061375E"/>
    <w:rsid w:val="0064375F"/>
    <w:rsid w:val="00650BE7"/>
    <w:rsid w:val="00654A88"/>
    <w:rsid w:val="00655B35"/>
    <w:rsid w:val="00666C83"/>
    <w:rsid w:val="00674AE3"/>
    <w:rsid w:val="006758D6"/>
    <w:rsid w:val="0067797D"/>
    <w:rsid w:val="00680EB7"/>
    <w:rsid w:val="006858B6"/>
    <w:rsid w:val="00686AB5"/>
    <w:rsid w:val="006919EF"/>
    <w:rsid w:val="006B57FC"/>
    <w:rsid w:val="006C30F8"/>
    <w:rsid w:val="006D239F"/>
    <w:rsid w:val="006D4AE4"/>
    <w:rsid w:val="006E49A9"/>
    <w:rsid w:val="007004B8"/>
    <w:rsid w:val="0071285B"/>
    <w:rsid w:val="00723E21"/>
    <w:rsid w:val="00752BE2"/>
    <w:rsid w:val="00757108"/>
    <w:rsid w:val="007609AE"/>
    <w:rsid w:val="007730F4"/>
    <w:rsid w:val="007816B6"/>
    <w:rsid w:val="007A2BC2"/>
    <w:rsid w:val="007F075F"/>
    <w:rsid w:val="008163B4"/>
    <w:rsid w:val="00817444"/>
    <w:rsid w:val="00835237"/>
    <w:rsid w:val="00842703"/>
    <w:rsid w:val="00851A25"/>
    <w:rsid w:val="008602F5"/>
    <w:rsid w:val="00863AC4"/>
    <w:rsid w:val="00864638"/>
    <w:rsid w:val="008664EE"/>
    <w:rsid w:val="0086796E"/>
    <w:rsid w:val="00871BDA"/>
    <w:rsid w:val="008845DB"/>
    <w:rsid w:val="00885B32"/>
    <w:rsid w:val="008873FB"/>
    <w:rsid w:val="008978B2"/>
    <w:rsid w:val="008A2F09"/>
    <w:rsid w:val="008A58E7"/>
    <w:rsid w:val="008B53EC"/>
    <w:rsid w:val="008C292F"/>
    <w:rsid w:val="008C3912"/>
    <w:rsid w:val="008C5ED6"/>
    <w:rsid w:val="00907E1A"/>
    <w:rsid w:val="009314F9"/>
    <w:rsid w:val="009404C1"/>
    <w:rsid w:val="00962585"/>
    <w:rsid w:val="00965FD8"/>
    <w:rsid w:val="00976DB5"/>
    <w:rsid w:val="009776C7"/>
    <w:rsid w:val="00992023"/>
    <w:rsid w:val="009A0EF0"/>
    <w:rsid w:val="009A59EB"/>
    <w:rsid w:val="009E522B"/>
    <w:rsid w:val="009E6A16"/>
    <w:rsid w:val="00A0613F"/>
    <w:rsid w:val="00A15F05"/>
    <w:rsid w:val="00A1614C"/>
    <w:rsid w:val="00A250E5"/>
    <w:rsid w:val="00A3200E"/>
    <w:rsid w:val="00A32943"/>
    <w:rsid w:val="00A46800"/>
    <w:rsid w:val="00A5060B"/>
    <w:rsid w:val="00A51DB8"/>
    <w:rsid w:val="00A53EF0"/>
    <w:rsid w:val="00A81C46"/>
    <w:rsid w:val="00A8783F"/>
    <w:rsid w:val="00A93B1B"/>
    <w:rsid w:val="00A97DF6"/>
    <w:rsid w:val="00AA29CC"/>
    <w:rsid w:val="00AB64DE"/>
    <w:rsid w:val="00AD2DAE"/>
    <w:rsid w:val="00AD5D08"/>
    <w:rsid w:val="00AE001E"/>
    <w:rsid w:val="00AE2899"/>
    <w:rsid w:val="00AF1337"/>
    <w:rsid w:val="00AF7CB2"/>
    <w:rsid w:val="00B10C0E"/>
    <w:rsid w:val="00B13E1E"/>
    <w:rsid w:val="00B15D0B"/>
    <w:rsid w:val="00B3114D"/>
    <w:rsid w:val="00B315AA"/>
    <w:rsid w:val="00B35991"/>
    <w:rsid w:val="00B53CAF"/>
    <w:rsid w:val="00B555EE"/>
    <w:rsid w:val="00B65C0F"/>
    <w:rsid w:val="00B749B7"/>
    <w:rsid w:val="00B806EB"/>
    <w:rsid w:val="00B811AC"/>
    <w:rsid w:val="00B863EA"/>
    <w:rsid w:val="00BA0B11"/>
    <w:rsid w:val="00BB3BBF"/>
    <w:rsid w:val="00BC4716"/>
    <w:rsid w:val="00BD2567"/>
    <w:rsid w:val="00BD4702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64F67"/>
    <w:rsid w:val="00C71D1D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084B"/>
    <w:rsid w:val="00D12864"/>
    <w:rsid w:val="00D14926"/>
    <w:rsid w:val="00D17115"/>
    <w:rsid w:val="00D33955"/>
    <w:rsid w:val="00D3400F"/>
    <w:rsid w:val="00D41F8A"/>
    <w:rsid w:val="00D4274A"/>
    <w:rsid w:val="00D4282D"/>
    <w:rsid w:val="00D511DC"/>
    <w:rsid w:val="00D55487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A3326"/>
    <w:rsid w:val="00EC0628"/>
    <w:rsid w:val="00EC099E"/>
    <w:rsid w:val="00EC1ABD"/>
    <w:rsid w:val="00EE0F73"/>
    <w:rsid w:val="00EF1E80"/>
    <w:rsid w:val="00F03B50"/>
    <w:rsid w:val="00F163DD"/>
    <w:rsid w:val="00F23AF8"/>
    <w:rsid w:val="00F55BF8"/>
    <w:rsid w:val="00F6427E"/>
    <w:rsid w:val="00F66AEB"/>
    <w:rsid w:val="00F67B0E"/>
    <w:rsid w:val="00F73B10"/>
    <w:rsid w:val="00F8390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Воронина ВА</cp:lastModifiedBy>
  <cp:revision>27</cp:revision>
  <cp:lastPrinted>2019-02-08T06:42:00Z</cp:lastPrinted>
  <dcterms:created xsi:type="dcterms:W3CDTF">2018-01-09T10:32:00Z</dcterms:created>
  <dcterms:modified xsi:type="dcterms:W3CDTF">2020-06-15T08:26:00Z</dcterms:modified>
</cp:coreProperties>
</file>