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71568" w14:textId="77777777" w:rsidR="005775B2" w:rsidRDefault="005775B2" w:rsidP="005775B2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20CE910" w14:textId="77777777" w:rsidR="00323E48" w:rsidRDefault="00323E48" w:rsidP="005775B2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455B9B8" w14:textId="77777777" w:rsidR="005775B2" w:rsidRDefault="005775B2" w:rsidP="00141DFE">
      <w:pPr>
        <w:tabs>
          <w:tab w:val="left" w:pos="10577"/>
        </w:tabs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Приложение</w:t>
      </w:r>
    </w:p>
    <w:p w14:paraId="37C29672" w14:textId="77777777" w:rsidR="00141DFE" w:rsidRDefault="009A59EB" w:rsidP="00141DFE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59EB">
        <w:rPr>
          <w:rFonts w:ascii="Times New Roman" w:eastAsia="Times New Roman" w:hAnsi="Times New Roman" w:cs="Times New Roman"/>
          <w:bCs/>
          <w:sz w:val="28"/>
          <w:szCs w:val="28"/>
        </w:rPr>
        <w:t xml:space="preserve">к </w:t>
      </w:r>
      <w:r w:rsidR="00141DFE">
        <w:rPr>
          <w:rFonts w:ascii="Times New Roman" w:eastAsia="Times New Roman" w:hAnsi="Times New Roman" w:cs="Times New Roman"/>
          <w:bCs/>
          <w:sz w:val="28"/>
          <w:szCs w:val="28"/>
        </w:rPr>
        <w:t>приказу комитета образования</w:t>
      </w:r>
    </w:p>
    <w:p w14:paraId="3F125BA5" w14:textId="77777777" w:rsidR="00141DFE" w:rsidRDefault="009A59EB" w:rsidP="00141DFE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59EB"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администрации</w:t>
      </w:r>
    </w:p>
    <w:p w14:paraId="3E52A6AD" w14:textId="77777777" w:rsidR="009A59EB" w:rsidRPr="009A59EB" w:rsidRDefault="009A59EB" w:rsidP="00141DFE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59EB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района</w:t>
      </w:r>
    </w:p>
    <w:p w14:paraId="03D11D9B" w14:textId="77777777" w:rsidR="009A59EB" w:rsidRPr="009A59EB" w:rsidRDefault="009A59EB" w:rsidP="00D955AB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59EB">
        <w:rPr>
          <w:rFonts w:ascii="Times New Roman" w:eastAsia="Times New Roman" w:hAnsi="Times New Roman" w:cs="Times New Roman"/>
          <w:bCs/>
          <w:sz w:val="28"/>
          <w:szCs w:val="28"/>
        </w:rPr>
        <w:t>от __________ № _________</w:t>
      </w:r>
    </w:p>
    <w:p w14:paraId="08698639" w14:textId="77777777" w:rsidR="00CF25DD" w:rsidRPr="00E3184E" w:rsidRDefault="00CF25DD" w:rsidP="00CF25D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34EF40D" w14:textId="77777777" w:rsidR="00A93B1B" w:rsidRPr="001A28D8" w:rsidRDefault="00A93B1B" w:rsidP="00CF25DD">
      <w:pPr>
        <w:jc w:val="center"/>
        <w:rPr>
          <w:rFonts w:ascii="Times New Roman" w:hAnsi="Times New Roman" w:cs="Times New Roman"/>
          <w:sz w:val="28"/>
          <w:szCs w:val="28"/>
        </w:rPr>
      </w:pPr>
      <w:r w:rsidRPr="001A28D8">
        <w:rPr>
          <w:rFonts w:ascii="Times New Roman" w:hAnsi="Times New Roman" w:cs="Times New Roman"/>
          <w:sz w:val="28"/>
          <w:szCs w:val="28"/>
        </w:rPr>
        <w:t>Нормативные затраты на обе</w:t>
      </w:r>
      <w:r w:rsidR="00CF25DD" w:rsidRPr="001A28D8">
        <w:rPr>
          <w:rFonts w:ascii="Times New Roman" w:hAnsi="Times New Roman" w:cs="Times New Roman"/>
          <w:sz w:val="28"/>
          <w:szCs w:val="28"/>
        </w:rPr>
        <w:t xml:space="preserve">спечение функций </w:t>
      </w:r>
      <w:r w:rsidR="00080FE7">
        <w:rPr>
          <w:rFonts w:ascii="Times New Roman" w:hAnsi="Times New Roman" w:cs="Times New Roman"/>
          <w:sz w:val="28"/>
          <w:szCs w:val="28"/>
        </w:rPr>
        <w:t>К</w:t>
      </w:r>
      <w:r w:rsidR="00141DFE">
        <w:rPr>
          <w:rFonts w:ascii="Times New Roman" w:hAnsi="Times New Roman" w:cs="Times New Roman"/>
          <w:sz w:val="28"/>
          <w:szCs w:val="28"/>
        </w:rPr>
        <w:t xml:space="preserve">омитета образования </w:t>
      </w:r>
      <w:r w:rsidR="00CF25DD" w:rsidRPr="001A28D8">
        <w:rPr>
          <w:rFonts w:ascii="Times New Roman" w:hAnsi="Times New Roman" w:cs="Times New Roman"/>
          <w:sz w:val="28"/>
          <w:szCs w:val="28"/>
        </w:rPr>
        <w:t>администрации М</w:t>
      </w:r>
      <w:r w:rsidRPr="001A28D8">
        <w:rPr>
          <w:rFonts w:ascii="Times New Roman" w:hAnsi="Times New Roman" w:cs="Times New Roman"/>
          <w:sz w:val="28"/>
          <w:szCs w:val="28"/>
        </w:rPr>
        <w:t>арксовского муниципального района С</w:t>
      </w:r>
      <w:r w:rsidR="00CF25DD" w:rsidRPr="001A28D8">
        <w:rPr>
          <w:rFonts w:ascii="Times New Roman" w:hAnsi="Times New Roman" w:cs="Times New Roman"/>
          <w:sz w:val="28"/>
          <w:szCs w:val="28"/>
        </w:rPr>
        <w:t>аратовской области</w:t>
      </w:r>
      <w:r w:rsidR="00863AC4" w:rsidRPr="001A28D8">
        <w:rPr>
          <w:rFonts w:ascii="Times New Roman" w:hAnsi="Times New Roman" w:cs="Times New Roman"/>
          <w:sz w:val="28"/>
          <w:szCs w:val="28"/>
        </w:rPr>
        <w:t xml:space="preserve"> и подведомственных казенных уч</w:t>
      </w:r>
      <w:r w:rsidR="00D55487" w:rsidRPr="001A28D8">
        <w:rPr>
          <w:rFonts w:ascii="Times New Roman" w:hAnsi="Times New Roman" w:cs="Times New Roman"/>
          <w:sz w:val="28"/>
          <w:szCs w:val="28"/>
        </w:rPr>
        <w:t>реждений</w:t>
      </w:r>
      <w:r w:rsidR="006639C5">
        <w:rPr>
          <w:rFonts w:ascii="Times New Roman" w:hAnsi="Times New Roman" w:cs="Times New Roman"/>
          <w:sz w:val="28"/>
          <w:szCs w:val="28"/>
        </w:rPr>
        <w:t xml:space="preserve"> на 20</w:t>
      </w:r>
      <w:r w:rsidR="00FA6F82">
        <w:rPr>
          <w:rFonts w:ascii="Times New Roman" w:hAnsi="Times New Roman" w:cs="Times New Roman"/>
          <w:sz w:val="28"/>
          <w:szCs w:val="28"/>
        </w:rPr>
        <w:t>2</w:t>
      </w:r>
      <w:r w:rsidR="00D36521">
        <w:rPr>
          <w:rFonts w:ascii="Times New Roman" w:hAnsi="Times New Roman" w:cs="Times New Roman"/>
          <w:sz w:val="28"/>
          <w:szCs w:val="28"/>
        </w:rPr>
        <w:t>6</w:t>
      </w:r>
      <w:r w:rsidR="006639C5">
        <w:rPr>
          <w:rFonts w:ascii="Times New Roman" w:hAnsi="Times New Roman" w:cs="Times New Roman"/>
          <w:sz w:val="28"/>
          <w:szCs w:val="28"/>
        </w:rPr>
        <w:t xml:space="preserve"> год</w:t>
      </w:r>
      <w:r w:rsidR="00CF25DD" w:rsidRPr="001A28D8">
        <w:rPr>
          <w:rFonts w:ascii="Times New Roman" w:hAnsi="Times New Roman" w:cs="Times New Roman"/>
          <w:sz w:val="28"/>
          <w:szCs w:val="28"/>
        </w:rPr>
        <w:t>.</w:t>
      </w:r>
    </w:p>
    <w:p w14:paraId="16F56B2B" w14:textId="77777777" w:rsidR="007B43E4" w:rsidRPr="007B43E4" w:rsidRDefault="007B43E4" w:rsidP="007B43E4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B43E4">
        <w:rPr>
          <w:rFonts w:ascii="Times New Roman" w:hAnsi="Times New Roman" w:cs="Times New Roman"/>
          <w:sz w:val="28"/>
          <w:szCs w:val="28"/>
        </w:rPr>
        <w:t>Нормативы затрат на услуги доступа к международным телекоммуникационным сетям информационного обмена.</w:t>
      </w:r>
    </w:p>
    <w:tbl>
      <w:tblPr>
        <w:tblW w:w="1445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1134"/>
        <w:gridCol w:w="7655"/>
        <w:gridCol w:w="3544"/>
        <w:gridCol w:w="2126"/>
      </w:tblGrid>
      <w:tr w:rsidR="007B43E4" w:rsidRPr="007B43E4" w14:paraId="125C190E" w14:textId="77777777" w:rsidTr="007B43E4">
        <w:trPr>
          <w:trHeight w:val="1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1F4B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75CF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5FD1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Стоимость (не более, 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91B2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Кол-во месяцев</w:t>
            </w:r>
          </w:p>
        </w:tc>
      </w:tr>
      <w:tr w:rsidR="007B43E4" w:rsidRPr="007B43E4" w14:paraId="00361D76" w14:textId="77777777" w:rsidTr="007B43E4">
        <w:trPr>
          <w:trHeight w:val="43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FB2F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636C2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Оказание услуг доступа к международным телекоммуникационным сетям информационного обмена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6D8B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468 000,00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48C2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3714E952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47C422" w14:textId="77777777" w:rsidR="007B43E4" w:rsidRPr="007B43E4" w:rsidRDefault="007B43E4" w:rsidP="007B43E4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B43E4">
        <w:rPr>
          <w:rFonts w:ascii="Times New Roman" w:hAnsi="Times New Roman" w:cs="Times New Roman"/>
          <w:sz w:val="28"/>
          <w:szCs w:val="28"/>
        </w:rPr>
        <w:t>Нормативы затрат на услуги стационарной связи.</w:t>
      </w:r>
    </w:p>
    <w:tbl>
      <w:tblPr>
        <w:tblW w:w="1445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993"/>
        <w:gridCol w:w="7796"/>
        <w:gridCol w:w="3544"/>
        <w:gridCol w:w="2126"/>
      </w:tblGrid>
      <w:tr w:rsidR="007B43E4" w:rsidRPr="007B43E4" w14:paraId="6E3EC683" w14:textId="77777777" w:rsidTr="007B43E4">
        <w:trPr>
          <w:trHeight w:val="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304F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0605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8D96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Стоимость (не более, 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8DEE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Кол-во месяцев</w:t>
            </w:r>
          </w:p>
        </w:tc>
      </w:tr>
      <w:tr w:rsidR="007B43E4" w:rsidRPr="007B43E4" w14:paraId="728380BE" w14:textId="77777777" w:rsidTr="007B43E4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94BC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E7F4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Оказание услуг внутризоновой международной междугородней телефонной связи. Оплате услуг стационарной связи.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7EFE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600 000,00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99CA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39EEF93A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DBF7D2" w14:textId="77777777" w:rsidR="007B43E4" w:rsidRPr="007B43E4" w:rsidRDefault="007B43E4" w:rsidP="007B43E4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B43E4">
        <w:rPr>
          <w:rFonts w:ascii="Times New Roman" w:hAnsi="Times New Roman" w:cs="Times New Roman"/>
          <w:sz w:val="28"/>
          <w:szCs w:val="28"/>
        </w:rPr>
        <w:t xml:space="preserve">Нормативы затрат на услуги подвижной радиотелефонной связи (сотовой связи) стандарта </w:t>
      </w:r>
      <w:r w:rsidRPr="007B43E4">
        <w:rPr>
          <w:rFonts w:ascii="Times New Roman" w:hAnsi="Times New Roman" w:cs="Times New Roman"/>
          <w:sz w:val="28"/>
          <w:szCs w:val="28"/>
          <w:lang w:val="en-US"/>
        </w:rPr>
        <w:t>GSM</w:t>
      </w:r>
      <w:r w:rsidRPr="007B43E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445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993"/>
        <w:gridCol w:w="8788"/>
        <w:gridCol w:w="2835"/>
        <w:gridCol w:w="1842"/>
      </w:tblGrid>
      <w:tr w:rsidR="007B43E4" w:rsidRPr="007B43E4" w14:paraId="7A30C1D0" w14:textId="77777777" w:rsidTr="007B43E4">
        <w:trPr>
          <w:trHeight w:val="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EED48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D3A0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6D40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Стоимость (не более,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1F12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Кол-во месяцев</w:t>
            </w:r>
          </w:p>
        </w:tc>
      </w:tr>
      <w:tr w:rsidR="007B43E4" w:rsidRPr="007B43E4" w14:paraId="3CC43005" w14:textId="77777777" w:rsidTr="007B43E4">
        <w:trPr>
          <w:trHeight w:val="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4552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1EE5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 подвижной радиотелефонной связи (сотовой связи) стандарта </w:t>
            </w:r>
            <w:r w:rsidRPr="007B43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GSM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3BA9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36 000,00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C7FD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4D72F413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0A68F3" w14:textId="77777777" w:rsidR="007B43E4" w:rsidRPr="007B43E4" w:rsidRDefault="007B43E4" w:rsidP="007B43E4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B43E4">
        <w:rPr>
          <w:rFonts w:ascii="Times New Roman" w:hAnsi="Times New Roman" w:cs="Times New Roman"/>
          <w:sz w:val="28"/>
          <w:szCs w:val="28"/>
        </w:rPr>
        <w:lastRenderedPageBreak/>
        <w:t>Нормативы затрат на оплату услуг по обслуживанию справочно-информационной системы «Гарант».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791"/>
        <w:gridCol w:w="7074"/>
      </w:tblGrid>
      <w:tr w:rsidR="007B43E4" w:rsidRPr="007B43E4" w14:paraId="51180EDE" w14:textId="77777777" w:rsidTr="007B43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90946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717C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7E95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Цена сопровождения справочно-правовой системы (не более, руб.) за 12 месяцев</w:t>
            </w:r>
          </w:p>
        </w:tc>
      </w:tr>
      <w:tr w:rsidR="007B43E4" w:rsidRPr="007B43E4" w14:paraId="0531EA0C" w14:textId="77777777" w:rsidTr="007B43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347D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7115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справочно-информационной системы «Гарант»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0C04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110 000,00 </w:t>
            </w:r>
          </w:p>
        </w:tc>
      </w:tr>
    </w:tbl>
    <w:p w14:paraId="66EC73BF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2158BB" w14:textId="77777777" w:rsidR="007B43E4" w:rsidRPr="007B43E4" w:rsidRDefault="007B43E4" w:rsidP="007B43E4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B43E4">
        <w:rPr>
          <w:rFonts w:ascii="Times New Roman" w:hAnsi="Times New Roman" w:cs="Times New Roman"/>
          <w:sz w:val="28"/>
          <w:szCs w:val="28"/>
        </w:rPr>
        <w:t>Нормативы затрат на приобретение неисключительных прав лицензионного антивирусного программного обеспечения и продление лицензий антивирусного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662"/>
        <w:gridCol w:w="2552"/>
        <w:gridCol w:w="4394"/>
      </w:tblGrid>
      <w:tr w:rsidR="007B43E4" w:rsidRPr="007B43E4" w14:paraId="7B5A791A" w14:textId="77777777" w:rsidTr="007B43E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B874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0EA9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3F0A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Количество  (шт.)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2DB6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Предельная цена в год (не более, руб.)</w:t>
            </w:r>
          </w:p>
        </w:tc>
      </w:tr>
      <w:tr w:rsidR="007B43E4" w:rsidRPr="007B43E4" w14:paraId="7D4461A1" w14:textId="77777777" w:rsidTr="007B43E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E06A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3A04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A0CB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5074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165 000,00</w:t>
            </w:r>
          </w:p>
        </w:tc>
      </w:tr>
    </w:tbl>
    <w:p w14:paraId="4362687B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4F0E6D" w14:textId="77777777" w:rsidR="007B43E4" w:rsidRPr="007B43E4" w:rsidRDefault="007B43E4" w:rsidP="007B43E4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B43E4">
        <w:rPr>
          <w:rFonts w:ascii="Times New Roman" w:hAnsi="Times New Roman" w:cs="Times New Roman"/>
          <w:sz w:val="28"/>
          <w:szCs w:val="28"/>
        </w:rPr>
        <w:t>Нормативы затрат на приобретение неисключительных прав лицензионного программного обеспечения и продление лицензий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513"/>
        <w:gridCol w:w="6095"/>
      </w:tblGrid>
      <w:tr w:rsidR="007B43E4" w:rsidRPr="007B43E4" w14:paraId="5BAF27C3" w14:textId="77777777" w:rsidTr="007B43E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39F9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1DF25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788B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Предельные затраты в год (не более, руб.)</w:t>
            </w:r>
          </w:p>
        </w:tc>
      </w:tr>
      <w:tr w:rsidR="007B43E4" w:rsidRPr="007B43E4" w14:paraId="7522165B" w14:textId="77777777" w:rsidTr="007B43E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57AD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8102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Приобретение неисключительных прав на использование программного обеспечения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EF88D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1 130 000,00</w:t>
            </w:r>
          </w:p>
        </w:tc>
      </w:tr>
      <w:tr w:rsidR="007B43E4" w:rsidRPr="007B43E4" w14:paraId="610326ED" w14:textId="77777777" w:rsidTr="007B43E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98CB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87C6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Услуга по продлению права использования программного комплекса «Барс-Web-своды»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A393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35 000,00</w:t>
            </w:r>
          </w:p>
        </w:tc>
      </w:tr>
      <w:tr w:rsidR="007B43E4" w:rsidRPr="007B43E4" w14:paraId="1C80EFA4" w14:textId="77777777" w:rsidTr="007B43E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3AD9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6E21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Услуга по информационно-технологическому сопровождению программы для ЭВМ системы «1</w:t>
            </w:r>
            <w:proofErr w:type="gramStart"/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С:Предприятие</w:t>
            </w:r>
            <w:proofErr w:type="gramEnd"/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8C8E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350 000,00</w:t>
            </w:r>
          </w:p>
        </w:tc>
      </w:tr>
      <w:tr w:rsidR="007B43E4" w:rsidRPr="007B43E4" w14:paraId="241F43CB" w14:textId="77777777" w:rsidTr="007B43E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2811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E492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АС «УРМ»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B16B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300 000,00</w:t>
            </w:r>
          </w:p>
        </w:tc>
      </w:tr>
    </w:tbl>
    <w:p w14:paraId="5E788821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0B3B78" w14:textId="77777777" w:rsidR="007B43E4" w:rsidRPr="007B43E4" w:rsidRDefault="007B43E4" w:rsidP="007B43E4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B43E4">
        <w:rPr>
          <w:rFonts w:ascii="Times New Roman" w:hAnsi="Times New Roman" w:cs="Times New Roman"/>
          <w:sz w:val="28"/>
          <w:szCs w:val="28"/>
        </w:rPr>
        <w:t>Нормативы приобретение компьютерной техники, телефонного оборудования.</w:t>
      </w: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709"/>
        <w:gridCol w:w="5954"/>
        <w:gridCol w:w="2976"/>
        <w:gridCol w:w="4820"/>
      </w:tblGrid>
      <w:tr w:rsidR="007B43E4" w:rsidRPr="007B43E4" w14:paraId="05A70879" w14:textId="77777777" w:rsidTr="007B43E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5507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DF32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Наименование оргтехники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6D36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Цена (не более) рублей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9BA9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Срок полезного использования  (не менее), лет</w:t>
            </w:r>
          </w:p>
        </w:tc>
      </w:tr>
      <w:tr w:rsidR="007B43E4" w:rsidRPr="007B43E4" w14:paraId="22ECBFBA" w14:textId="77777777" w:rsidTr="007B43E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CBB7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1605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Системные блоки персональных компьютеров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CA7AD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350 000,00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D8818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43E4" w:rsidRPr="007B43E4" w14:paraId="18F96168" w14:textId="77777777" w:rsidTr="007B43E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40D3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FB341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Мониторы для персональных компьютеров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09689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B43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 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FE185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43E4" w:rsidRPr="007B43E4" w14:paraId="5D26EBE1" w14:textId="77777777" w:rsidTr="007B43E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AA07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B766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Принтеры и многофункциональные устройства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49766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180 000,00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5111D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43E4" w:rsidRPr="007B43E4" w14:paraId="246D2730" w14:textId="77777777" w:rsidTr="007B43E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3F11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54E8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Сканеры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929A4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120 000,00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36BFE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43E4" w:rsidRPr="007B43E4" w14:paraId="7017872C" w14:textId="77777777" w:rsidTr="007B43E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5123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971A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Приобретение телефонов, смартфонов, оборудования телефонной связи и комплектующих частей для монтажа телефонной сети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2AA03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51117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43E4" w:rsidRPr="007B43E4" w14:paraId="73498B5A" w14:textId="77777777" w:rsidTr="007B43E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A9A2E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ABAB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периферийных устройств для персональных компьютеров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3955D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30 000,00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A014C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43E4" w:rsidRPr="007B43E4" w14:paraId="604B0785" w14:textId="77777777" w:rsidTr="007B43E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73E7F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6DAB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Приобретение планшетных компьютеров и ноутбуков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50FB6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350 000,00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C9EB0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43E4" w:rsidRPr="007B43E4" w14:paraId="5AAD5351" w14:textId="77777777" w:rsidTr="007B43E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C633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61B8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Приобретение телевизора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FAE3E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50 000,00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0526C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43E4" w:rsidRPr="007B43E4" w14:paraId="5BD79CF2" w14:textId="77777777" w:rsidTr="007B43E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23F0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8483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Приобретение напольной мобильной стойки для телевизора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96E53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E4E95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79ACC58E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3CA06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B43E4">
        <w:rPr>
          <w:rFonts w:ascii="Times New Roman" w:hAnsi="Times New Roman" w:cs="Times New Roman"/>
          <w:sz w:val="28"/>
          <w:szCs w:val="28"/>
        </w:rPr>
        <w:t>. Нормативы цены и количества средств криптографической защиты информации и электронно-цифровой подписи.</w:t>
      </w: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709"/>
        <w:gridCol w:w="7229"/>
        <w:gridCol w:w="2835"/>
        <w:gridCol w:w="3686"/>
      </w:tblGrid>
      <w:tr w:rsidR="007B43E4" w:rsidRPr="007B43E4" w14:paraId="1CDED2BA" w14:textId="77777777" w:rsidTr="007B43E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0A48A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9328D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Наименование оргтехники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2434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Предельные затраты в год (не более, руб.)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AE03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Срок полезного использования  </w:t>
            </w:r>
          </w:p>
          <w:p w14:paraId="32E8826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(не менее), лет</w:t>
            </w:r>
          </w:p>
        </w:tc>
      </w:tr>
      <w:tr w:rsidR="007B43E4" w:rsidRPr="007B43E4" w14:paraId="6869319B" w14:textId="77777777" w:rsidTr="007B43E4">
        <w:trPr>
          <w:trHeight w:val="2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6FD5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71CF4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Приобретение программных, аппаратных и программно-аппаратных средств защиты информации и электронно-</w:t>
            </w: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цифровой подписи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2A3E2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60 000,00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9FF43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6A0EDAA" w14:textId="77777777" w:rsid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CA4AE2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7B43E4">
        <w:rPr>
          <w:rFonts w:ascii="Times New Roman" w:hAnsi="Times New Roman" w:cs="Times New Roman"/>
          <w:sz w:val="28"/>
          <w:szCs w:val="28"/>
        </w:rPr>
        <w:t>. Нормативы (информационное общество).</w:t>
      </w: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594"/>
        <w:gridCol w:w="11747"/>
        <w:gridCol w:w="2118"/>
      </w:tblGrid>
      <w:tr w:rsidR="007B43E4" w:rsidRPr="007B43E4" w14:paraId="2E2DF290" w14:textId="77777777" w:rsidTr="007B43E4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7757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51A33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EE75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Сумма затрат, не более в год, руб.</w:t>
            </w:r>
          </w:p>
        </w:tc>
      </w:tr>
      <w:tr w:rsidR="007B43E4" w:rsidRPr="007B43E4" w14:paraId="5C069CD1" w14:textId="77777777" w:rsidTr="007B43E4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F3ED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A0D8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Оказание услуг по заправке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46BF7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2B87D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600 000,00</w:t>
            </w:r>
          </w:p>
        </w:tc>
      </w:tr>
      <w:tr w:rsidR="007B43E4" w:rsidRPr="007B43E4" w14:paraId="22F6057E" w14:textId="77777777" w:rsidTr="007B43E4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ADED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27FB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Оказание услуг по информационно-техническому обслуживанию сайта.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EA8B7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50 000,00</w:t>
            </w:r>
          </w:p>
        </w:tc>
      </w:tr>
      <w:tr w:rsidR="007B43E4" w:rsidRPr="007B43E4" w14:paraId="3B9ADB55" w14:textId="77777777" w:rsidTr="007B43E4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D666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E36A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Оказание услуг по ремонту принтеров и многофункциональных устройств.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D3E8E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200 000,00</w:t>
            </w:r>
          </w:p>
        </w:tc>
      </w:tr>
      <w:tr w:rsidR="007B43E4" w:rsidRPr="007B43E4" w14:paraId="2093D213" w14:textId="77777777" w:rsidTr="007B43E4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D17A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E06DD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Оказание услуг по ремонту персональных компьютеров, оборудования  локальной сети и телефонной связи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E23EE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B43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61EEF88B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C1DDF0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43E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B43E4">
        <w:rPr>
          <w:rFonts w:ascii="Times New Roman" w:hAnsi="Times New Roman" w:cs="Times New Roman"/>
          <w:sz w:val="28"/>
          <w:szCs w:val="28"/>
        </w:rPr>
        <w:t>.  Нормативные затраты на поставку цветов.</w:t>
      </w:r>
    </w:p>
    <w:tbl>
      <w:tblPr>
        <w:tblW w:w="14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214"/>
        <w:gridCol w:w="4361"/>
      </w:tblGrid>
      <w:tr w:rsidR="007B43E4" w:rsidRPr="007B43E4" w14:paraId="39FCD638" w14:textId="77777777" w:rsidTr="007B43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1A2D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0FF4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1FB28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Предельная цена в год (не более, руб.)</w:t>
            </w:r>
          </w:p>
        </w:tc>
      </w:tr>
      <w:tr w:rsidR="007B43E4" w:rsidRPr="007B43E4" w14:paraId="4D16AA32" w14:textId="77777777" w:rsidTr="007B43E4">
        <w:trPr>
          <w:trHeight w:val="4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EE06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2130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Поставка цветов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1371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60 000,00</w:t>
            </w:r>
          </w:p>
        </w:tc>
      </w:tr>
    </w:tbl>
    <w:p w14:paraId="798C1953" w14:textId="77777777" w:rsidR="00A76997" w:rsidRPr="007B43E4" w:rsidRDefault="00A76997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B48B34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7B43E4">
        <w:rPr>
          <w:rFonts w:ascii="Times New Roman" w:hAnsi="Times New Roman" w:cs="Times New Roman"/>
          <w:sz w:val="28"/>
          <w:szCs w:val="28"/>
        </w:rPr>
        <w:t>. Нормативы количества и цены мебели, срок  полезного использования.</w:t>
      </w:r>
    </w:p>
    <w:tbl>
      <w:tblPr>
        <w:tblW w:w="14567" w:type="dxa"/>
        <w:tblLook w:val="04A0" w:firstRow="1" w:lastRow="0" w:firstColumn="1" w:lastColumn="0" w:noHBand="0" w:noVBand="1"/>
      </w:tblPr>
      <w:tblGrid>
        <w:gridCol w:w="1101"/>
        <w:gridCol w:w="4831"/>
        <w:gridCol w:w="5091"/>
        <w:gridCol w:w="3544"/>
      </w:tblGrid>
      <w:tr w:rsidR="007B43E4" w:rsidRPr="007B43E4" w14:paraId="610D7852" w14:textId="77777777" w:rsidTr="007B43E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CFBB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193A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6AC81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Цена  за единицу (не более), рублей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AB9F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Срок полезного использования  (не менее), лет</w:t>
            </w:r>
          </w:p>
        </w:tc>
      </w:tr>
      <w:tr w:rsidR="007B43E4" w:rsidRPr="007B43E4" w14:paraId="6AB2A50F" w14:textId="77777777" w:rsidTr="007B43E4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CD1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41A30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181BD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EFACF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FCC491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1DCA4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50EF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BA3B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43C39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43E4" w:rsidRPr="007B43E4" w14:paraId="75FF265B" w14:textId="77777777" w:rsidTr="007B4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154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5178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510E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17 000,00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464CD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43E4" w:rsidRPr="007B43E4" w14:paraId="451A228C" w14:textId="77777777" w:rsidTr="007B4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55D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CD86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76D5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3 500,00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3B899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43E4" w:rsidRPr="007B43E4" w14:paraId="1707FA31" w14:textId="77777777" w:rsidTr="007B4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33A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6122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Скамейки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3AB3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10 000,00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3BAA7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43E4" w:rsidRPr="007B43E4" w14:paraId="1D8CE133" w14:textId="77777777" w:rsidTr="007B4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E48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D91E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3D40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15 000,00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E969C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43E4" w:rsidRPr="007B43E4" w14:paraId="0EEC82C5" w14:textId="77777777" w:rsidTr="007B4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217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17C39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Шкаф книжный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B6718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20 000,00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2D6E4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43E4" w:rsidRPr="007B43E4" w14:paraId="2DFAC515" w14:textId="77777777" w:rsidTr="007B4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856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477EF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F56B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0ED47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B43E4" w:rsidRPr="007B43E4" w14:paraId="5215B986" w14:textId="77777777" w:rsidTr="007B4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924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31A2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Шкаф платяной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F807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10 000,00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2052C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43E4" w:rsidRPr="007B43E4" w14:paraId="70DB220C" w14:textId="77777777" w:rsidTr="007B4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19E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E878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Тумба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2AF4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7 000,00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CBBB3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43E4" w:rsidRPr="007B43E4" w14:paraId="757F082B" w14:textId="77777777" w:rsidTr="007B4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0F1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E7C9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Каталка под системный блок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AF6BE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4 000,00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CB40B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25694957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2F61DA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7B43E4">
        <w:rPr>
          <w:rFonts w:ascii="Times New Roman" w:hAnsi="Times New Roman" w:cs="Times New Roman"/>
          <w:sz w:val="28"/>
          <w:szCs w:val="28"/>
        </w:rPr>
        <w:t>. Нормативы количества и цены канцелярских принадлежностей, периодичность получения для комитета образования и казенных учреждений.</w:t>
      </w:r>
    </w:p>
    <w:tbl>
      <w:tblPr>
        <w:tblW w:w="14567" w:type="dxa"/>
        <w:tblLook w:val="04A0" w:firstRow="1" w:lastRow="0" w:firstColumn="1" w:lastColumn="0" w:noHBand="0" w:noVBand="1"/>
      </w:tblPr>
      <w:tblGrid>
        <w:gridCol w:w="812"/>
        <w:gridCol w:w="4252"/>
        <w:gridCol w:w="992"/>
        <w:gridCol w:w="4246"/>
        <w:gridCol w:w="2125"/>
        <w:gridCol w:w="2140"/>
      </w:tblGrid>
      <w:tr w:rsidR="007B43E4" w:rsidRPr="007B43E4" w14:paraId="7CAEA5E8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9BA7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3520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DC3F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4694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85EC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Цена (не более), рублей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68CDC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Периодичность,</w:t>
            </w:r>
          </w:p>
          <w:p w14:paraId="7BAB7B8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получения</w:t>
            </w:r>
          </w:p>
        </w:tc>
      </w:tr>
      <w:tr w:rsidR="007B43E4" w:rsidRPr="007B43E4" w14:paraId="5F29AB11" w14:textId="77777777" w:rsidTr="007B43E4">
        <w:trPr>
          <w:trHeight w:val="22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1FBA9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459F0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Папка на 10 файлов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F197A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545EB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1 в расчете на каждого работника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C1F93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831E2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7B43E4" w:rsidRPr="007B43E4" w14:paraId="5FF5F448" w14:textId="77777777" w:rsidTr="007B43E4">
        <w:trPr>
          <w:trHeight w:val="7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949BA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23D51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Папка на 20 файлов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B1DBF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5191E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1 в расчете на каждого работника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57946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E4F77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7B43E4" w:rsidRPr="007B43E4" w14:paraId="4E4352DC" w14:textId="77777777" w:rsidTr="007B43E4">
        <w:trPr>
          <w:trHeight w:val="209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A9519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ABC2C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Клей  ПВА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B493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15B55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 Не более 160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DB11C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455E6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2798A9F7" w14:textId="77777777" w:rsidTr="007B43E4">
        <w:trPr>
          <w:trHeight w:val="273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CE99A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E9DD2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Клейкая лента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53B0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46D8B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F55F9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600B2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7B43E4" w:rsidRPr="007B43E4" w14:paraId="7B54D1CB" w14:textId="77777777" w:rsidTr="007B43E4">
        <w:trPr>
          <w:trHeight w:val="286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BD378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091FB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Корректирующая жидкость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12CD9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658AA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160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84BAA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F962E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7AF67AF5" w14:textId="77777777" w:rsidTr="007B43E4">
        <w:trPr>
          <w:trHeight w:val="35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0165D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AC9DC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Ножницы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DCFB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872AF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30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887DD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50130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7B43E4" w:rsidRPr="007B43E4" w14:paraId="0601C2D9" w14:textId="77777777" w:rsidTr="007B43E4">
        <w:trPr>
          <w:trHeight w:val="27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D8088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CC293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Нож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56EF3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23D39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35на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79340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CEBBA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7B43E4" w:rsidRPr="007B43E4" w14:paraId="70127945" w14:textId="77777777" w:rsidTr="007B43E4">
        <w:trPr>
          <w:trHeight w:val="21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9CB5C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F58C6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Блок для заметок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8E6D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5DD88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493D0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120,00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B77BB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7B43E4" w:rsidRPr="007B43E4" w14:paraId="62A115F2" w14:textId="77777777" w:rsidTr="007B43E4">
        <w:trPr>
          <w:trHeight w:val="35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C32FB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0A962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7B43E4">
                <w:rPr>
                  <w:rFonts w:ascii="Times New Roman" w:hAnsi="Times New Roman" w:cs="Times New Roman"/>
                  <w:sz w:val="28"/>
                  <w:szCs w:val="28"/>
                </w:rPr>
                <w:t>28 мм</w:t>
              </w:r>
            </w:smartTag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2F877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6C177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 250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CD6ED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140,00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22584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1C55635B" w14:textId="77777777" w:rsidTr="007B43E4">
        <w:trPr>
          <w:trHeight w:val="279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D3DEA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124CB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Зажим для бумаг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1504D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6733C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 110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39147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220,00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D2AD7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50F0E890" w14:textId="77777777" w:rsidTr="007B43E4">
        <w:trPr>
          <w:trHeight w:val="7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D16B9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18FE9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7B43E4">
                <w:rPr>
                  <w:rFonts w:ascii="Times New Roman" w:hAnsi="Times New Roman" w:cs="Times New Roman"/>
                  <w:sz w:val="28"/>
                  <w:szCs w:val="28"/>
                </w:rPr>
                <w:t>50 мм</w:t>
              </w:r>
            </w:smartTag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EB709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4B689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250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F8158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5E265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775BF2EA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16AEC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3D148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Скобы для степлера № 10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8D33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DB8E7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210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F6436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839E4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56B1A725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82F53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0622B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Скобы для степлера № 24/6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E70E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EDAD5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210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1F227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7A1CD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05C6C1A2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66090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74985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Степлер № 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65E1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54494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20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8C408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9427C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7B43E4" w:rsidRPr="007B43E4" w14:paraId="0DC9B074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FF0A2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34D9F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Степлер № 24/6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A151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272C8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15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E5155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7049B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7B43E4" w:rsidRPr="007B43E4" w14:paraId="64FF6876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830EF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E29FE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Бумага для факса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D504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9CF12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DD5F8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A7AF5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3ABD80CA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57635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8BC13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Закладки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808AC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5839C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45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AD401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80800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4BC5B4C5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0287D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2247B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Блок с клеевым краем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697B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98207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210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21C01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D3ADF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3CA7D699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B4D3D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2EC22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A57A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61C8E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200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65564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ACC8F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301C8ACC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E07E0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4EBEB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Папка адресная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7177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4D32C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A2262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9E9DE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437D9468" w14:textId="77777777" w:rsidTr="007B43E4">
        <w:trPr>
          <w:trHeight w:val="18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0592D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DE4C8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Ручка гелевая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B4A8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D8368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B0A62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110,00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E2AFC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2C6D146F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B32CB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C7B85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Стержень гелевый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769C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A1A30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600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F9068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7D77E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4A885FF2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B5BF6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7D1E3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Стержень </w:t>
            </w:r>
          </w:p>
          <w:p w14:paraId="1CFD4CF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Длина стержня -152мм. Цвет синий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DAA6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FEAD4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B16D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B76AC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150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9259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7514D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AE1C8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год</w:t>
            </w:r>
          </w:p>
        </w:tc>
      </w:tr>
      <w:tr w:rsidR="007B43E4" w:rsidRPr="007B43E4" w14:paraId="33312095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D5B41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6A7C6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Стержень</w:t>
            </w:r>
          </w:p>
          <w:p w14:paraId="5933F93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7B43E4">
                <w:rPr>
                  <w:rFonts w:ascii="Times New Roman" w:hAnsi="Times New Roman" w:cs="Times New Roman"/>
                  <w:sz w:val="28"/>
                  <w:szCs w:val="28"/>
                </w:rPr>
                <w:t>135 мм.</w:t>
              </w:r>
            </w:smartTag>
            <w:r w:rsidRPr="007B43E4">
              <w:rPr>
                <w:rFonts w:ascii="Times New Roman" w:hAnsi="Times New Roman" w:cs="Times New Roman"/>
                <w:sz w:val="28"/>
                <w:szCs w:val="28"/>
              </w:rPr>
              <w:br/>
              <w:t>Цвет синий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BFBA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23407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CF18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7B32F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E326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04DA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6F7D9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33BA91B6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BBC61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ABA25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Стержень </w:t>
            </w:r>
          </w:p>
          <w:p w14:paraId="477FEE2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40 мм"/>
              </w:smartTagPr>
              <w:r w:rsidRPr="007B43E4">
                <w:rPr>
                  <w:rFonts w:ascii="Times New Roman" w:hAnsi="Times New Roman" w:cs="Times New Roman"/>
                  <w:sz w:val="28"/>
                  <w:szCs w:val="28"/>
                </w:rPr>
                <w:t>140 мм</w:t>
              </w:r>
            </w:smartTag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. Цвет синий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FFC0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4525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6A29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9AC9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FF0B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230CC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ADF5C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6CDD45BE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74B25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EB329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Ручка шариковая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0830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B06C8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300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414D7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45ABD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0562F41E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C97B8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953E2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Ежедневник формат А5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EB3C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C420D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50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2C33B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435,00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C7DC8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0DC60AC7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3BDFA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00628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Точилка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008B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EA449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35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5744D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F8544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11DE253C" w14:textId="77777777" w:rsidTr="007B43E4">
        <w:trPr>
          <w:trHeight w:val="149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9825D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EFC59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C766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D6D0A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0EF62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05F03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1331EB68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4736C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0E45A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379E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B76E8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80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17F6F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69B42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7AC635EF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20AC1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76570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67B3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E0EF1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418C4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AFD68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20407C64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100EC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14CDC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Папка-файл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7161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86950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2000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0FB82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2,50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19B4F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2982DD05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F0CA3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8986A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Папка-уголок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0082A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9FFD8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400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CF0AB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DB48C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734555CC" w14:textId="77777777" w:rsidTr="007B43E4">
        <w:trPr>
          <w:trHeight w:val="268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65D88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310A2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FB38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779D8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720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E25F0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14,00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64E22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64C6F96F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F96C9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C6F86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Папка-дело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3364D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AFC65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1000 на всех </w:t>
            </w: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591A0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4936C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58374203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5BF74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2B5F5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Папка-конверт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4D3E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71720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31143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E27F3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527FA740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EC4F8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B47B4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Линейка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9852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A6959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C4B87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E4759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06197CAC" w14:textId="77777777" w:rsidTr="007B43E4">
        <w:trPr>
          <w:trHeight w:val="23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401F1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F56AD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Папка на завязках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1218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41482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7A253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F34E8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62BFA51E" w14:textId="77777777" w:rsidTr="007B43E4">
        <w:trPr>
          <w:trHeight w:val="278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D0994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959EA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Папка-регистратор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510D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92DDB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80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50B3B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0C0F9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067A0649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2E5AB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C2BF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Калькулятор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0FE08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25523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CEEFA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1200,00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CCA8F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3764219C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4FE51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14F45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Клей карандаш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E2B3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FC714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 Не более 150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92DFF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80,00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A7473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7870A444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6A379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E34E2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Краска штемпельная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943A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E3F95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12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E22D0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E5D03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445BC7F6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5AB4F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DC85A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Календарь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0141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0E6CD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7396A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67776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6079C8EE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130EA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25A77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Книга учета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6135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70B04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 Не более 50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28163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E94E9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33AD1EA0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1E41E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D2326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Пружины для переплета</w:t>
            </w:r>
          </w:p>
          <w:p w14:paraId="24E44ED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пластиковые, диаметр пружины  38 мм.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B17B8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DBBED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34C95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1800,00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1D184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381C9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0F35AFEB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7CB74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8F8F0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Пружины для переплета</w:t>
            </w:r>
          </w:p>
          <w:p w14:paraId="487006B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пластиковые, диаметр пружины  45 мм.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BF8E2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BC391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E61A0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1900,00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81DBC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DA568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1C2F92CB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AA730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0CD22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Пружины для переплета</w:t>
            </w:r>
          </w:p>
          <w:p w14:paraId="75E600F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пластиковые, диаметр пружины  51 мм.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C11BA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4E36B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96305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2000,00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CA8C5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76F20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381BAE8C" w14:textId="77777777" w:rsidTr="007B43E4">
        <w:trPr>
          <w:trHeight w:val="25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1F3B9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3D81B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Бумага А4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A556D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01536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E902B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19E2B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48EA5628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03F48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C86CF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Нить лавсановая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09AAC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E98D1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D60A9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61F46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02C3DC35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F8199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FAB50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Нить полиамидная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FEF0E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6DC72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5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7F1F0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900,00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D732C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B43E4" w:rsidRPr="007B43E4" w14:paraId="38ED3940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E37D8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5448B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7671B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F46BA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100 шт. на всех работников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D2525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30 000,00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AD8C5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7B43E4" w:rsidRPr="007B43E4" w14:paraId="491BF538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BA11B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46353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3EDD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77AA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100 шт. на всех работников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A8A7E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3DA62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E4" w:rsidRPr="007B43E4" w14:paraId="176B86A5" w14:textId="77777777" w:rsidTr="007B43E4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9B310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B4783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Рамки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73AE7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F7F93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200 шт.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1FCC5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EE923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</w:tr>
    </w:tbl>
    <w:p w14:paraId="131932CC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BE8131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B43E4">
        <w:rPr>
          <w:rFonts w:ascii="Times New Roman" w:hAnsi="Times New Roman" w:cs="Times New Roman"/>
          <w:sz w:val="28"/>
          <w:szCs w:val="28"/>
        </w:rPr>
        <w:t>3.  Нормативы затрат на дополнительное профессиональное образование работников.</w:t>
      </w:r>
    </w:p>
    <w:tbl>
      <w:tblPr>
        <w:tblW w:w="14709" w:type="dxa"/>
        <w:tblLook w:val="04A0" w:firstRow="1" w:lastRow="0" w:firstColumn="1" w:lastColumn="0" w:noHBand="0" w:noVBand="1"/>
      </w:tblPr>
      <w:tblGrid>
        <w:gridCol w:w="959"/>
        <w:gridCol w:w="7371"/>
        <w:gridCol w:w="2835"/>
        <w:gridCol w:w="3544"/>
      </w:tblGrid>
      <w:tr w:rsidR="007B43E4" w:rsidRPr="007B43E4" w14:paraId="7371B5C1" w14:textId="77777777" w:rsidTr="007B43E4">
        <w:trPr>
          <w:trHeight w:val="20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F20C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91BF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2392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875F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Цена (не более) в год, рублей</w:t>
            </w:r>
          </w:p>
        </w:tc>
      </w:tr>
      <w:tr w:rsidR="007B43E4" w:rsidRPr="007B43E4" w14:paraId="5A84A00D" w14:textId="77777777" w:rsidTr="007B43E4">
        <w:trPr>
          <w:trHeight w:val="55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569C1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AEABE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Образовательные услуги по профессиональной переподготовке и повышению квалификации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062B9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C2214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300 000,00</w:t>
            </w:r>
          </w:p>
        </w:tc>
      </w:tr>
      <w:tr w:rsidR="007B43E4" w:rsidRPr="007B43E4" w14:paraId="2F86EAAE" w14:textId="77777777" w:rsidTr="007B43E4">
        <w:trPr>
          <w:trHeight w:val="54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FCF01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933BE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Образовательные услуги по профессиональной переподготовке и повышению квалификации для казенных учреждений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6E0AC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A113F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50 000,00</w:t>
            </w:r>
          </w:p>
        </w:tc>
      </w:tr>
    </w:tbl>
    <w:p w14:paraId="65E5DECA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A0D375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B43E4">
        <w:rPr>
          <w:rFonts w:ascii="Times New Roman" w:hAnsi="Times New Roman" w:cs="Times New Roman"/>
          <w:sz w:val="28"/>
          <w:szCs w:val="28"/>
        </w:rPr>
        <w:t>4. Нормативы затрат на предоставление услуг хостинга, калькулятор НМЦК, консультации по практике применения Федерального закона от 05.04.2013 г. № 44-ФЗ.</w:t>
      </w:r>
    </w:p>
    <w:tbl>
      <w:tblPr>
        <w:tblW w:w="14709" w:type="dxa"/>
        <w:tblLook w:val="04A0" w:firstRow="1" w:lastRow="0" w:firstColumn="1" w:lastColumn="0" w:noHBand="0" w:noVBand="1"/>
      </w:tblPr>
      <w:tblGrid>
        <w:gridCol w:w="959"/>
        <w:gridCol w:w="8892"/>
        <w:gridCol w:w="4858"/>
      </w:tblGrid>
      <w:tr w:rsidR="007B43E4" w:rsidRPr="007B43E4" w14:paraId="77EF1957" w14:textId="77777777" w:rsidTr="007B43E4">
        <w:trPr>
          <w:trHeight w:val="273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D14C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412D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4243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Сумма затрат, не более в год, руб.</w:t>
            </w:r>
          </w:p>
        </w:tc>
      </w:tr>
      <w:tr w:rsidR="007B43E4" w:rsidRPr="007B43E4" w14:paraId="045272DD" w14:textId="77777777" w:rsidTr="007B43E4">
        <w:trPr>
          <w:trHeight w:val="48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C0F0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8382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Осуществление устных консультаций по практике применения Федерального закона от 05.04.2013 г. № 44-ФЗ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1F497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25 000,00</w:t>
            </w:r>
          </w:p>
        </w:tc>
      </w:tr>
    </w:tbl>
    <w:p w14:paraId="6A0D3BD5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BD5963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7B43E4">
        <w:rPr>
          <w:rFonts w:ascii="Times New Roman" w:hAnsi="Times New Roman" w:cs="Times New Roman"/>
          <w:sz w:val="28"/>
          <w:szCs w:val="28"/>
        </w:rPr>
        <w:t>.  Нормативы количества и цен хозяйственных товаров и принадлежностей для казенных учреждений.</w:t>
      </w:r>
    </w:p>
    <w:tbl>
      <w:tblPr>
        <w:tblW w:w="14709" w:type="dxa"/>
        <w:tblLook w:val="04A0" w:firstRow="1" w:lastRow="0" w:firstColumn="1" w:lastColumn="0" w:noHBand="0" w:noVBand="1"/>
      </w:tblPr>
      <w:tblGrid>
        <w:gridCol w:w="675"/>
        <w:gridCol w:w="6379"/>
        <w:gridCol w:w="1134"/>
        <w:gridCol w:w="3450"/>
        <w:gridCol w:w="3071"/>
      </w:tblGrid>
      <w:tr w:rsidR="007B43E4" w:rsidRPr="007B43E4" w14:paraId="46F1C7DC" w14:textId="77777777" w:rsidTr="007B43E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AD9D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50E9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E654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</w:p>
          <w:p w14:paraId="2D6FBF7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изм.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00E7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Количество в год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EE5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Цена (не более), рублей</w:t>
            </w:r>
          </w:p>
        </w:tc>
      </w:tr>
      <w:tr w:rsidR="007B43E4" w:rsidRPr="007B43E4" w14:paraId="162C6229" w14:textId="77777777" w:rsidTr="007B43E4">
        <w:trPr>
          <w:trHeight w:val="27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8D175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C63FD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Мыло туалетное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8B50D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A994E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C18C3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7B43E4" w:rsidRPr="007B43E4" w14:paraId="3AD84B7D" w14:textId="77777777" w:rsidTr="007B43E4">
        <w:trPr>
          <w:trHeight w:val="12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BE8C5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1BEB5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Мыло жидкое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1F048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FD65D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37D44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190,00</w:t>
            </w:r>
          </w:p>
        </w:tc>
      </w:tr>
      <w:tr w:rsidR="007B43E4" w:rsidRPr="007B43E4" w14:paraId="0E4A24D4" w14:textId="77777777" w:rsidTr="007B43E4">
        <w:trPr>
          <w:trHeight w:val="27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D4D91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9A448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Туалетная бумага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43560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47BE2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150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57C5C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7B43E4" w:rsidRPr="007B43E4" w14:paraId="6F459EBD" w14:textId="77777777" w:rsidTr="007B43E4">
        <w:trPr>
          <w:trHeight w:val="2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7396D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6E3D9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Тряпка для мытья пола (</w:t>
            </w: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нетканка</w:t>
            </w:r>
            <w:proofErr w:type="spell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3DF6B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2EA60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100 м.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A4CC7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120,00</w:t>
            </w:r>
          </w:p>
        </w:tc>
      </w:tr>
      <w:tr w:rsidR="007B43E4" w:rsidRPr="007B43E4" w14:paraId="0580C8B8" w14:textId="77777777" w:rsidTr="007B43E4">
        <w:trPr>
          <w:trHeight w:val="27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E7B5D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38CD3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Освежитель воздуха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252FA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A161B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2DCF9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7B43E4" w:rsidRPr="007B43E4" w14:paraId="28C80997" w14:textId="77777777" w:rsidTr="007B43E4">
        <w:trPr>
          <w:trHeight w:val="27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A0E2A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2325A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Перчатки резиновые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67AE5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пар.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97139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50 пар.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D6A01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80,00</w:t>
            </w:r>
          </w:p>
        </w:tc>
      </w:tr>
      <w:tr w:rsidR="007B43E4" w:rsidRPr="007B43E4" w14:paraId="569C6DDD" w14:textId="77777777" w:rsidTr="007B43E4">
        <w:trPr>
          <w:trHeight w:val="11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24B60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68120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Мешки для мусора 30 л.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881DB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E99FE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 </w:t>
            </w: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A8E66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120,00</w:t>
            </w:r>
          </w:p>
        </w:tc>
      </w:tr>
      <w:tr w:rsidR="007B43E4" w:rsidRPr="007B43E4" w14:paraId="0E276427" w14:textId="77777777" w:rsidTr="007B43E4">
        <w:trPr>
          <w:trHeight w:val="11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2F8CB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35B1E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Мешки для мусора 60 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F7B77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45954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 </w:t>
            </w: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7C070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7B43E4" w:rsidRPr="007B43E4" w14:paraId="03680E8D" w14:textId="77777777" w:rsidTr="007B43E4">
        <w:trPr>
          <w:trHeight w:val="11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39EB4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03261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Мешки для мусора 120 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D84FA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738F7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 </w:t>
            </w: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53D03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7B43E4" w:rsidRPr="007B43E4" w14:paraId="57CE8967" w14:textId="77777777" w:rsidTr="007B43E4">
        <w:trPr>
          <w:trHeight w:val="20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02E3A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E472D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Мешки для мусора 160 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1718B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1B361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 </w:t>
            </w: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F7BB0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240,00</w:t>
            </w:r>
          </w:p>
        </w:tc>
      </w:tr>
      <w:tr w:rsidR="007B43E4" w:rsidRPr="007B43E4" w14:paraId="3C1E6232" w14:textId="77777777" w:rsidTr="007B43E4">
        <w:trPr>
          <w:trHeight w:val="23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7A256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FA03B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Перчатки х/б.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6C48E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35E18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50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1A759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7B43E4" w:rsidRPr="007B43E4" w14:paraId="3CEA6021" w14:textId="77777777" w:rsidTr="007B43E4">
        <w:trPr>
          <w:trHeight w:val="28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A9FC6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45700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Белизна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E8CB8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D529A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30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ACA2B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80,00</w:t>
            </w:r>
          </w:p>
        </w:tc>
      </w:tr>
      <w:tr w:rsidR="007B43E4" w:rsidRPr="007B43E4" w14:paraId="14BC8426" w14:textId="77777777" w:rsidTr="007B43E4">
        <w:trPr>
          <w:trHeight w:val="28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76A73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F87DB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Средство для мытья полов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FB551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FCCA2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30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E4B9E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180,00</w:t>
            </w:r>
          </w:p>
        </w:tc>
      </w:tr>
      <w:tr w:rsidR="007B43E4" w:rsidRPr="007B43E4" w14:paraId="4178B37A" w14:textId="77777777" w:rsidTr="007B43E4">
        <w:trPr>
          <w:trHeight w:val="26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26663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2D3A7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Средство для мытья санузлов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285D7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976D1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30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40B55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7B43E4" w:rsidRPr="007B43E4" w14:paraId="78DCC6A4" w14:textId="77777777" w:rsidTr="007B43E4">
        <w:trPr>
          <w:trHeight w:val="2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8A1AF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3A940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Веник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4CF5B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7BDB1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90676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7B43E4" w:rsidRPr="007B43E4" w14:paraId="565F15F6" w14:textId="77777777" w:rsidTr="007B43E4">
        <w:trPr>
          <w:trHeight w:val="25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BD800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E6A16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Савок для мусора пластиковый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C9EF9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F9362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9FDFF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7B43E4" w:rsidRPr="007B43E4" w14:paraId="42B937C2" w14:textId="77777777" w:rsidTr="007B43E4">
        <w:trPr>
          <w:trHeight w:val="30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DA707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1A110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Ведро пластиковое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0BF40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9EDE5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C4388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7B43E4" w:rsidRPr="007B43E4" w14:paraId="21581CCF" w14:textId="77777777" w:rsidTr="007B43E4">
        <w:trPr>
          <w:trHeight w:val="16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9CE77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689FD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Энергосберегающие лампы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8CC4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0A89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606D9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400,00</w:t>
            </w:r>
          </w:p>
        </w:tc>
      </w:tr>
      <w:tr w:rsidR="007B43E4" w:rsidRPr="007B43E4" w14:paraId="30EB57B2" w14:textId="77777777" w:rsidTr="007B43E4">
        <w:trPr>
          <w:trHeight w:val="27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55EF7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D07FE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Лампы накаливания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761F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5F82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0EC01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7B43E4" w:rsidRPr="007B43E4" w14:paraId="347EA51E" w14:textId="77777777" w:rsidTr="007B43E4">
        <w:trPr>
          <w:trHeight w:val="27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90036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DE978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Изолента ПВХ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7D01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A7B99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8шт.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885DA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</w:tr>
      <w:tr w:rsidR="007B43E4" w:rsidRPr="007B43E4" w14:paraId="0BD90CD0" w14:textId="77777777" w:rsidTr="007B43E4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913F9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429AC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Смеситель-водонагреватель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9241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AE8C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2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31641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5000,00</w:t>
            </w:r>
          </w:p>
        </w:tc>
      </w:tr>
      <w:tr w:rsidR="007B43E4" w:rsidRPr="007B43E4" w14:paraId="720C4733" w14:textId="77777777" w:rsidTr="007B43E4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CD4E3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E9F3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Смеситель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E2DB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D66C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шт.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BCC63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2000,00</w:t>
            </w:r>
          </w:p>
        </w:tc>
      </w:tr>
      <w:tr w:rsidR="007B43E4" w:rsidRPr="007B43E4" w14:paraId="72BECB16" w14:textId="77777777" w:rsidTr="007B43E4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14640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EBED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Арматура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FCAEA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C40C8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3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20D60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1200,00</w:t>
            </w:r>
          </w:p>
        </w:tc>
      </w:tr>
    </w:tbl>
    <w:p w14:paraId="1C820C52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1F6D0C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7B43E4">
        <w:rPr>
          <w:rFonts w:ascii="Times New Roman" w:hAnsi="Times New Roman" w:cs="Times New Roman"/>
          <w:sz w:val="28"/>
          <w:szCs w:val="28"/>
        </w:rPr>
        <w:t>. Нормативы затрат на коммунальные услуги для казенных учреждений.</w:t>
      </w:r>
    </w:p>
    <w:tbl>
      <w:tblPr>
        <w:tblW w:w="14709" w:type="dxa"/>
        <w:tblLook w:val="04A0" w:firstRow="1" w:lastRow="0" w:firstColumn="1" w:lastColumn="0" w:noHBand="0" w:noVBand="1"/>
      </w:tblPr>
      <w:tblGrid>
        <w:gridCol w:w="959"/>
        <w:gridCol w:w="5953"/>
        <w:gridCol w:w="3961"/>
        <w:gridCol w:w="3836"/>
      </w:tblGrid>
      <w:tr w:rsidR="007B43E4" w:rsidRPr="007B43E4" w14:paraId="0D9C8843" w14:textId="77777777" w:rsidTr="007B43E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7353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20A6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Коммунальные услуги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5CF7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Потребление за </w:t>
            </w:r>
            <w:proofErr w:type="gram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год ,</w:t>
            </w:r>
            <w:proofErr w:type="gram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 объем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4A4A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Сумма, в год (руб.)</w:t>
            </w:r>
          </w:p>
        </w:tc>
      </w:tr>
      <w:tr w:rsidR="007B43E4" w:rsidRPr="007B43E4" w14:paraId="188E3D5A" w14:textId="77777777" w:rsidTr="007B43E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428A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8CFB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Услуги по снабжению тепловой энергии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8442D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155 Гкал в год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4286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500 000,00</w:t>
            </w:r>
          </w:p>
        </w:tc>
      </w:tr>
      <w:tr w:rsidR="007B43E4" w:rsidRPr="007B43E4" w14:paraId="3A351550" w14:textId="77777777" w:rsidTr="007B43E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4620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0EF6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Услуги по снабжению электроэнергией 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CDB8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45 тыс. </w:t>
            </w: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кВат</w:t>
            </w:r>
            <w:proofErr w:type="spellEnd"/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E516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500 000,00</w:t>
            </w:r>
          </w:p>
        </w:tc>
      </w:tr>
      <w:tr w:rsidR="007B43E4" w:rsidRPr="007B43E4" w14:paraId="5BC0C512" w14:textId="77777777" w:rsidTr="007B43E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7F697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FCE38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Услуги по водоснабжению 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2675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150 м3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393F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15 000,00</w:t>
            </w:r>
          </w:p>
        </w:tc>
      </w:tr>
      <w:tr w:rsidR="007B43E4" w:rsidRPr="007B43E4" w14:paraId="3304E0B7" w14:textId="77777777" w:rsidTr="007B43E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5528E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F8FF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Услуги по водоотведению сточных вод 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13EE3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150 м3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5D5B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15 000,00</w:t>
            </w:r>
          </w:p>
        </w:tc>
      </w:tr>
    </w:tbl>
    <w:p w14:paraId="5D2DA365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E24E81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7B43E4">
        <w:rPr>
          <w:rFonts w:ascii="Times New Roman" w:hAnsi="Times New Roman" w:cs="Times New Roman"/>
          <w:sz w:val="28"/>
          <w:szCs w:val="28"/>
        </w:rPr>
        <w:t>. Нормативы затрат на техническое обслуживание и регламентно-профилактический ремонт систем кондиционирования и вентиляции для казенных учреждений.</w:t>
      </w:r>
    </w:p>
    <w:tbl>
      <w:tblPr>
        <w:tblW w:w="14745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4537"/>
        <w:gridCol w:w="3119"/>
        <w:gridCol w:w="6380"/>
      </w:tblGrid>
      <w:tr w:rsidR="007B43E4" w:rsidRPr="007B43E4" w14:paraId="709EC847" w14:textId="77777777" w:rsidTr="007B43E4">
        <w:trPr>
          <w:trHeight w:val="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8B86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14:paraId="3EF7534B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34641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AF590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Количество установок кондиционирования и элементов систем вентиляции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A03A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Цена технического обслуживания и регламентно-профилактического ремонта одной установки кондиционирования и элементов вентиляции (не более, руб.)</w:t>
            </w:r>
          </w:p>
        </w:tc>
      </w:tr>
      <w:tr w:rsidR="007B43E4" w:rsidRPr="007B43E4" w14:paraId="5C505E71" w14:textId="77777777" w:rsidTr="007B43E4">
        <w:trPr>
          <w:trHeight w:val="3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4BA0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E81B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Поставка кондиционеров (сплит-система) с монтажом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2960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 единицы в расчете на 1 кабинет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325A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60 000,00</w:t>
            </w:r>
          </w:p>
        </w:tc>
      </w:tr>
    </w:tbl>
    <w:p w14:paraId="1243F44A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FF6930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7B43E4">
        <w:rPr>
          <w:rFonts w:ascii="Times New Roman" w:hAnsi="Times New Roman" w:cs="Times New Roman"/>
          <w:sz w:val="28"/>
          <w:szCs w:val="28"/>
        </w:rPr>
        <w:t>. Нормативы затрат на техническое обслуживание и ремонт транспортных средств для казенных учреждений.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655"/>
        <w:gridCol w:w="6379"/>
      </w:tblGrid>
      <w:tr w:rsidR="007B43E4" w:rsidRPr="007B43E4" w14:paraId="496A5F59" w14:textId="77777777" w:rsidTr="007B43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33A05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594A7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Транспортное средство, подлежащие техническому обслуживанию и ремонту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4A567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Затраты на техническое обслуживание и ремонт за год руб.</w:t>
            </w:r>
          </w:p>
        </w:tc>
      </w:tr>
      <w:tr w:rsidR="007B43E4" w:rsidRPr="007B43E4" w14:paraId="37BEDC3C" w14:textId="77777777" w:rsidTr="007B43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8A7A3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3C492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DAEWOO -NEXIA, Х747ЕМ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90342" w14:textId="77777777" w:rsidR="007B43E4" w:rsidRPr="007B43E4" w:rsidRDefault="007B43E4" w:rsidP="007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130 000,00</w:t>
            </w:r>
          </w:p>
        </w:tc>
      </w:tr>
      <w:tr w:rsidR="007B43E4" w:rsidRPr="007B43E4" w14:paraId="15936DEF" w14:textId="77777777" w:rsidTr="007B43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3BACC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1E525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ВАЗ - 21704 , В589НН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0AFC1" w14:textId="77777777" w:rsidR="007B43E4" w:rsidRPr="007B43E4" w:rsidRDefault="007B43E4" w:rsidP="007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130 000,00</w:t>
            </w:r>
          </w:p>
        </w:tc>
      </w:tr>
      <w:tr w:rsidR="007B43E4" w:rsidRPr="007B43E4" w14:paraId="4221F96C" w14:textId="77777777" w:rsidTr="007B43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D362D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439B5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ГАЗ - 32705 , В478НС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6BB08" w14:textId="77777777" w:rsidR="007B43E4" w:rsidRPr="007B43E4" w:rsidRDefault="007B43E4" w:rsidP="007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130 000,00</w:t>
            </w:r>
          </w:p>
        </w:tc>
      </w:tr>
      <w:tr w:rsidR="007B43E4" w:rsidRPr="007B43E4" w14:paraId="3C429A31" w14:textId="77777777" w:rsidTr="007B43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A8412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9663B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ГАЗ – 322121, Т568ВА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3A80C" w14:textId="77777777" w:rsidR="007B43E4" w:rsidRPr="007B43E4" w:rsidRDefault="007B43E4" w:rsidP="007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130 000,00</w:t>
            </w:r>
          </w:p>
        </w:tc>
      </w:tr>
      <w:tr w:rsidR="007B43E4" w:rsidRPr="007B43E4" w14:paraId="64FA6BD0" w14:textId="77777777" w:rsidTr="007B43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22EBA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7891C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Лада 219010 «Гранта», В885ТН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3D476" w14:textId="77777777" w:rsidR="007B43E4" w:rsidRPr="007B43E4" w:rsidRDefault="007B43E4" w:rsidP="007B4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130 000,00</w:t>
            </w:r>
          </w:p>
        </w:tc>
      </w:tr>
    </w:tbl>
    <w:p w14:paraId="7606E632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BA11FD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7B43E4">
        <w:rPr>
          <w:rFonts w:ascii="Times New Roman" w:hAnsi="Times New Roman" w:cs="Times New Roman"/>
          <w:sz w:val="28"/>
          <w:szCs w:val="28"/>
        </w:rPr>
        <w:t>. Нормативы затрат на приобретение горюче смазочных материалов для казенных учреждений.</w:t>
      </w:r>
    </w:p>
    <w:tbl>
      <w:tblPr>
        <w:tblpPr w:leftFromText="180" w:rightFromText="180" w:bottomFromText="20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7027"/>
        <w:gridCol w:w="724"/>
        <w:gridCol w:w="1971"/>
        <w:gridCol w:w="2408"/>
        <w:gridCol w:w="1985"/>
      </w:tblGrid>
      <w:tr w:rsidR="007B43E4" w:rsidRPr="007B43E4" w14:paraId="0BA7A2F2" w14:textId="77777777" w:rsidTr="007B43E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DA45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6E38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536E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6AD1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Цена за 1 л.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B52E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Норма расхода топлива на 100 километров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9D12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Плановый пробег за год (км)</w:t>
            </w:r>
          </w:p>
        </w:tc>
      </w:tr>
      <w:tr w:rsidR="007B43E4" w:rsidRPr="007B43E4" w14:paraId="515DA072" w14:textId="77777777" w:rsidTr="007B43E4">
        <w:trPr>
          <w:trHeight w:val="23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C481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513F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Бензин автомобильный АИ-92 для   DAEWOO -NEXIA, Х747ЕМ 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A331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8FAE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70,00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C9E0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4AAC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76 500</w:t>
            </w:r>
          </w:p>
        </w:tc>
      </w:tr>
      <w:tr w:rsidR="007B43E4" w:rsidRPr="007B43E4" w14:paraId="23377032" w14:textId="77777777" w:rsidTr="007B43E4">
        <w:trPr>
          <w:trHeight w:val="22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07D7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66F17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Бензин автомобильный АИ-92 для   ВАЗ - 21704 , В589НН 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090BB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4BCC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70,00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A04F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D050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75 200</w:t>
            </w:r>
          </w:p>
        </w:tc>
      </w:tr>
      <w:tr w:rsidR="007B43E4" w:rsidRPr="007B43E4" w14:paraId="2454A9D2" w14:textId="77777777" w:rsidTr="007B43E4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ED8E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2DB1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Бензин автомобильный АИ-92 для   ГАЗ - </w:t>
            </w:r>
            <w:proofErr w:type="gram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32705 ,</w:t>
            </w:r>
            <w:proofErr w:type="gram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 В478НС 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8F42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940B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70,00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4542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D7F5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83 550</w:t>
            </w:r>
          </w:p>
        </w:tc>
      </w:tr>
      <w:tr w:rsidR="007B43E4" w:rsidRPr="007B43E4" w14:paraId="0F42B134" w14:textId="77777777" w:rsidTr="007B43E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B2A1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C66C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Бензин автомобильный АИ-92 </w:t>
            </w:r>
            <w:proofErr w:type="gram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для  ГАЗ</w:t>
            </w:r>
            <w:proofErr w:type="gram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 – 322121, Т568ВА 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E159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1CB14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70,00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9D80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0C2B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83 550</w:t>
            </w:r>
          </w:p>
        </w:tc>
      </w:tr>
      <w:tr w:rsidR="007B43E4" w:rsidRPr="007B43E4" w14:paraId="661FFB3C" w14:textId="77777777" w:rsidTr="007B43E4">
        <w:trPr>
          <w:trHeight w:val="15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DACE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CC2E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Бензин автомобильный АИ-92 для  Лада 219010 «Гранта», В885ТН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D527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2E36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70,00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7675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19C2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76 500</w:t>
            </w:r>
          </w:p>
        </w:tc>
      </w:tr>
      <w:tr w:rsidR="007B43E4" w:rsidRPr="007B43E4" w14:paraId="3B94A0D7" w14:textId="77777777" w:rsidTr="007B43E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2098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700A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Масло моторное для </w:t>
            </w: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DAEWOO -NEXIA, Х747ЕМ 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FD2E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CDD6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7BCF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8,1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91C9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76 500</w:t>
            </w:r>
          </w:p>
        </w:tc>
      </w:tr>
      <w:tr w:rsidR="007B43E4" w:rsidRPr="007B43E4" w14:paraId="21366A9B" w14:textId="77777777" w:rsidTr="007B43E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2342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7BF0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Масло моторное   для</w:t>
            </w: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 ВАЗ -21704 , В 589НН 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5B50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DD96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8EF2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B063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75 200</w:t>
            </w:r>
          </w:p>
        </w:tc>
      </w:tr>
      <w:tr w:rsidR="007B43E4" w:rsidRPr="007B43E4" w14:paraId="264243E7" w14:textId="77777777" w:rsidTr="007B43E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48F54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6D3F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Масло моторное для </w:t>
            </w: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ГАЗ -</w:t>
            </w:r>
            <w:proofErr w:type="gram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2705 ,</w:t>
            </w:r>
            <w:proofErr w:type="gram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 В 478НС 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DAA8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57E5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9F24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15B3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83 550</w:t>
            </w:r>
          </w:p>
        </w:tc>
      </w:tr>
      <w:tr w:rsidR="007B43E4" w:rsidRPr="007B43E4" w14:paraId="748F8C0B" w14:textId="77777777" w:rsidTr="007B43E4">
        <w:trPr>
          <w:trHeight w:val="54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C085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92B8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Масло моторное для </w:t>
            </w: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ГАЗ – 322121, Т568ВА 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85F8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4EF1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30D8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9846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83 550</w:t>
            </w:r>
          </w:p>
        </w:tc>
      </w:tr>
      <w:tr w:rsidR="007B43E4" w:rsidRPr="007B43E4" w14:paraId="1331705B" w14:textId="77777777" w:rsidTr="007B43E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814D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31D4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Масло моторное для </w:t>
            </w: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Лада 219010 «Гранта», В885ТН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571A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460D" w14:textId="77777777" w:rsidR="007B43E4" w:rsidRPr="007B43E4" w:rsidRDefault="007B43E4" w:rsidP="007B43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571B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A6B5" w14:textId="77777777" w:rsidR="007B43E4" w:rsidRPr="007B43E4" w:rsidRDefault="007B43E4" w:rsidP="007B43E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eastAsiaTheme="minorHAnsi" w:hAnsi="Times New Roman" w:cs="Times New Roman"/>
                <w:sz w:val="28"/>
                <w:szCs w:val="28"/>
              </w:rPr>
              <w:t>76 500</w:t>
            </w:r>
          </w:p>
        </w:tc>
      </w:tr>
    </w:tbl>
    <w:p w14:paraId="6AB01D9C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7B43E4">
        <w:rPr>
          <w:rFonts w:ascii="Times New Roman" w:hAnsi="Times New Roman" w:cs="Times New Roman"/>
          <w:sz w:val="28"/>
          <w:szCs w:val="28"/>
        </w:rPr>
        <w:t xml:space="preserve">. Нормативы затрат на техническое обслуживание и </w:t>
      </w:r>
      <w:proofErr w:type="spellStart"/>
      <w:r w:rsidRPr="007B43E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B43E4">
        <w:rPr>
          <w:rFonts w:ascii="Times New Roman" w:hAnsi="Times New Roman" w:cs="Times New Roman"/>
          <w:sz w:val="28"/>
          <w:szCs w:val="28"/>
        </w:rPr>
        <w:t xml:space="preserve"> – профилактический ремонт систем охранно-тревожной сигнализации для казенных учреждений.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4"/>
        <w:gridCol w:w="6826"/>
        <w:gridCol w:w="2894"/>
        <w:gridCol w:w="4395"/>
      </w:tblGrid>
      <w:tr w:rsidR="007B43E4" w:rsidRPr="007B43E4" w14:paraId="2A8C748C" w14:textId="77777777" w:rsidTr="007B43E4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CDF9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8CB39C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3E2B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DECA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Количество кнопок, шт.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CE93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Цена за обслуживание 1 кнопки, руб.</w:t>
            </w:r>
          </w:p>
        </w:tc>
      </w:tr>
      <w:tr w:rsidR="007B43E4" w:rsidRPr="007B43E4" w14:paraId="7B98D202" w14:textId="77777777" w:rsidTr="007B43E4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FD8D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F13A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обслуживание и </w:t>
            </w:r>
            <w:proofErr w:type="spellStart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 – профилактический ремонт систем охранно-тревожной сигнализации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722CE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30C8E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1000,00</w:t>
            </w:r>
          </w:p>
        </w:tc>
      </w:tr>
      <w:tr w:rsidR="007B43E4" w:rsidRPr="007B43E4" w14:paraId="29FBE63C" w14:textId="77777777" w:rsidTr="007B43E4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D937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FC02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Услуги вневедомственной охраны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B9CA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851ED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2 065,83 цена за месяц</w:t>
            </w:r>
          </w:p>
        </w:tc>
      </w:tr>
    </w:tbl>
    <w:p w14:paraId="3FBC4903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49E14A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7B43E4">
        <w:rPr>
          <w:rFonts w:ascii="Times New Roman" w:hAnsi="Times New Roman" w:cs="Times New Roman"/>
          <w:sz w:val="28"/>
          <w:szCs w:val="28"/>
        </w:rPr>
        <w:t>. Нормативы затрат на вывоз твердых бытовых отходов для казенных учреждений.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7654"/>
        <w:gridCol w:w="2901"/>
        <w:gridCol w:w="3620"/>
      </w:tblGrid>
      <w:tr w:rsidR="007B43E4" w:rsidRPr="007B43E4" w14:paraId="5D127DF1" w14:textId="77777777" w:rsidTr="007B43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4AE9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BE25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67EF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1AA6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Цена за 1 куб. м</w:t>
            </w:r>
          </w:p>
        </w:tc>
      </w:tr>
      <w:tr w:rsidR="007B43E4" w:rsidRPr="007B43E4" w14:paraId="0BBCEF90" w14:textId="77777777" w:rsidTr="007B43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6688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5FFE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Оказание услуг по вывозу твердых коммунальных отходов</w:t>
            </w:r>
          </w:p>
        </w:tc>
        <w:tc>
          <w:tcPr>
            <w:tcW w:w="2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7257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9,9 куб. м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563A8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1 000,00 руб. </w:t>
            </w:r>
          </w:p>
        </w:tc>
      </w:tr>
    </w:tbl>
    <w:p w14:paraId="6A3F1E62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7D82DA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7B43E4">
        <w:rPr>
          <w:rFonts w:ascii="Times New Roman" w:hAnsi="Times New Roman" w:cs="Times New Roman"/>
          <w:sz w:val="28"/>
          <w:szCs w:val="28"/>
        </w:rPr>
        <w:t>. Нормативы затрат на проведение предрейсового и послерейсового осмотра водителей транспортных средств для казенных учреждений.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4"/>
        <w:gridCol w:w="5668"/>
        <w:gridCol w:w="2907"/>
        <w:gridCol w:w="2835"/>
        <w:gridCol w:w="2759"/>
      </w:tblGrid>
      <w:tr w:rsidR="007B43E4" w:rsidRPr="007B43E4" w14:paraId="5C522249" w14:textId="77777777" w:rsidTr="007B43E4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11923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5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39B47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услуги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08D55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Кол-во проверяемых </w:t>
            </w: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единиц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CA58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Цена за ед. услуги, </w:t>
            </w: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</w:t>
            </w:r>
          </w:p>
        </w:tc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6CD6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Кол-во рабочих дней</w:t>
            </w:r>
          </w:p>
        </w:tc>
      </w:tr>
      <w:tr w:rsidR="007B43E4" w:rsidRPr="007B43E4" w14:paraId="1B840E17" w14:textId="77777777" w:rsidTr="007B43E4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A23C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AB02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проведение предрейсового и послерейсового осмотра водителей транспортных средств 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3B5F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E94FDA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A926CE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4260A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</w:tr>
      <w:tr w:rsidR="007B43E4" w:rsidRPr="007B43E4" w14:paraId="64B31377" w14:textId="77777777" w:rsidTr="007B43E4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1D4D2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52E2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Затраты на проведение технического состояния автотранспортных средств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954D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7E92D99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8730D5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6924B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</w:tr>
    </w:tbl>
    <w:p w14:paraId="44FEADE6" w14:textId="77777777" w:rsidR="007B43E4" w:rsidRPr="007B43E4" w:rsidRDefault="007B43E4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621915" w14:textId="77777777" w:rsidR="007B43E4" w:rsidRPr="007B43E4" w:rsidRDefault="00A76997" w:rsidP="007B4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7B43E4" w:rsidRPr="007B43E4">
        <w:rPr>
          <w:rFonts w:ascii="Times New Roman" w:hAnsi="Times New Roman" w:cs="Times New Roman"/>
          <w:sz w:val="28"/>
          <w:szCs w:val="28"/>
        </w:rPr>
        <w:t>. Нормативы затрат на техническое обслуживание транспортных средств для казенных учреждений.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7212"/>
        <w:gridCol w:w="2427"/>
        <w:gridCol w:w="4111"/>
      </w:tblGrid>
      <w:tr w:rsidR="007B43E4" w:rsidRPr="007B43E4" w14:paraId="790B5152" w14:textId="77777777" w:rsidTr="007B43E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343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 xml:space="preserve">№ п/п </w:t>
            </w:r>
          </w:p>
        </w:tc>
        <w:tc>
          <w:tcPr>
            <w:tcW w:w="7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5DA82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C789B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Кол-во единиц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BA1CF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Цена за ед. услуги</w:t>
            </w:r>
          </w:p>
        </w:tc>
      </w:tr>
      <w:tr w:rsidR="007B43E4" w:rsidRPr="007B43E4" w14:paraId="6F7072D7" w14:textId="77777777" w:rsidTr="007B43E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3BAFC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40C70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Оказание услуг по 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DEAAC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5094FD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15 000,00 руб.</w:t>
            </w:r>
          </w:p>
        </w:tc>
      </w:tr>
      <w:tr w:rsidR="007B43E4" w:rsidRPr="007B43E4" w14:paraId="4C94070F" w14:textId="77777777" w:rsidTr="007B43E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F2A681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EA7B34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Технический осмотр транспортных средств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559A6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CD1463" w14:textId="77777777" w:rsidR="007B43E4" w:rsidRPr="007B43E4" w:rsidRDefault="007B43E4" w:rsidP="007B4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E4">
              <w:rPr>
                <w:rFonts w:ascii="Times New Roman" w:hAnsi="Times New Roman" w:cs="Times New Roman"/>
                <w:sz w:val="28"/>
                <w:szCs w:val="28"/>
              </w:rPr>
              <w:t>Не более 1500,00 руб.</w:t>
            </w:r>
          </w:p>
        </w:tc>
      </w:tr>
    </w:tbl>
    <w:p w14:paraId="65DFB645" w14:textId="77777777" w:rsidR="00925F3E" w:rsidRPr="007B43E4" w:rsidRDefault="00925F3E" w:rsidP="00C011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605D84" w14:textId="77777777" w:rsidR="00E3184E" w:rsidRPr="00E3184E" w:rsidRDefault="008E771B" w:rsidP="00C0119A">
      <w:pPr>
        <w:tabs>
          <w:tab w:val="left" w:pos="123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A6F8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925F3E" w:rsidRPr="00686154">
        <w:rPr>
          <w:rFonts w:ascii="Times New Roman" w:hAnsi="Times New Roman" w:cs="Times New Roman"/>
          <w:sz w:val="28"/>
          <w:szCs w:val="28"/>
        </w:rPr>
        <w:t xml:space="preserve"> комитета образования </w:t>
      </w:r>
      <w:r w:rsidR="00C625D5" w:rsidRPr="00686154">
        <w:rPr>
          <w:rFonts w:ascii="Times New Roman" w:hAnsi="Times New Roman" w:cs="Times New Roman"/>
          <w:sz w:val="28"/>
          <w:szCs w:val="28"/>
        </w:rPr>
        <w:t>АММР</w:t>
      </w:r>
      <w:r w:rsidR="00925F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C625D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E4AB5">
        <w:rPr>
          <w:rFonts w:ascii="Times New Roman" w:hAnsi="Times New Roman" w:cs="Times New Roman"/>
          <w:sz w:val="28"/>
          <w:szCs w:val="28"/>
        </w:rPr>
        <w:t>Е.В. Пахомова</w:t>
      </w:r>
    </w:p>
    <w:sectPr w:rsidR="00E3184E" w:rsidRPr="00E3184E" w:rsidSect="005775B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 w15:restartNumberingAfterBreak="0">
    <w:nsid w:val="14A64DE9"/>
    <w:multiLevelType w:val="hybridMultilevel"/>
    <w:tmpl w:val="4DB0D45C"/>
    <w:lvl w:ilvl="0" w:tplc="4776062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295196">
    <w:abstractNumId w:val="2"/>
  </w:num>
  <w:num w:numId="2" w16cid:durableId="625551406">
    <w:abstractNumId w:val="1"/>
  </w:num>
  <w:num w:numId="3" w16cid:durableId="8019685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868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9B7"/>
    <w:rsid w:val="00003ADD"/>
    <w:rsid w:val="000167F1"/>
    <w:rsid w:val="00030446"/>
    <w:rsid w:val="0007160D"/>
    <w:rsid w:val="00080FE7"/>
    <w:rsid w:val="000820DC"/>
    <w:rsid w:val="00093BF9"/>
    <w:rsid w:val="000A5B5F"/>
    <w:rsid w:val="000A5F36"/>
    <w:rsid w:val="000C162B"/>
    <w:rsid w:val="000D3B78"/>
    <w:rsid w:val="000E090E"/>
    <w:rsid w:val="000E6183"/>
    <w:rsid w:val="000F2877"/>
    <w:rsid w:val="000F5639"/>
    <w:rsid w:val="0010155E"/>
    <w:rsid w:val="001075D3"/>
    <w:rsid w:val="00107B75"/>
    <w:rsid w:val="00113AA9"/>
    <w:rsid w:val="00117F83"/>
    <w:rsid w:val="00124B1F"/>
    <w:rsid w:val="0013316A"/>
    <w:rsid w:val="00141DFE"/>
    <w:rsid w:val="001446E5"/>
    <w:rsid w:val="00151D30"/>
    <w:rsid w:val="00154D40"/>
    <w:rsid w:val="0016178D"/>
    <w:rsid w:val="00161859"/>
    <w:rsid w:val="001834CC"/>
    <w:rsid w:val="00185303"/>
    <w:rsid w:val="00191E94"/>
    <w:rsid w:val="00192C49"/>
    <w:rsid w:val="001956EF"/>
    <w:rsid w:val="001A28D8"/>
    <w:rsid w:val="001A73BA"/>
    <w:rsid w:val="001B66F7"/>
    <w:rsid w:val="001C1A33"/>
    <w:rsid w:val="001C59AC"/>
    <w:rsid w:val="001D0528"/>
    <w:rsid w:val="001D2052"/>
    <w:rsid w:val="002033C6"/>
    <w:rsid w:val="0020792C"/>
    <w:rsid w:val="00210AE2"/>
    <w:rsid w:val="00212AF3"/>
    <w:rsid w:val="002407D4"/>
    <w:rsid w:val="00262C5A"/>
    <w:rsid w:val="002802D4"/>
    <w:rsid w:val="002878CD"/>
    <w:rsid w:val="00294EFA"/>
    <w:rsid w:val="002E379C"/>
    <w:rsid w:val="002F7AE8"/>
    <w:rsid w:val="003046F2"/>
    <w:rsid w:val="00307F6B"/>
    <w:rsid w:val="00323E48"/>
    <w:rsid w:val="00347088"/>
    <w:rsid w:val="003544F0"/>
    <w:rsid w:val="00370D9D"/>
    <w:rsid w:val="003A1EE3"/>
    <w:rsid w:val="003A336D"/>
    <w:rsid w:val="003B0C1E"/>
    <w:rsid w:val="003B58A8"/>
    <w:rsid w:val="003D5159"/>
    <w:rsid w:val="003F238F"/>
    <w:rsid w:val="0040179E"/>
    <w:rsid w:val="004225B0"/>
    <w:rsid w:val="0042370A"/>
    <w:rsid w:val="00426C36"/>
    <w:rsid w:val="00426DBB"/>
    <w:rsid w:val="0043123D"/>
    <w:rsid w:val="00431726"/>
    <w:rsid w:val="00435CE0"/>
    <w:rsid w:val="00451A57"/>
    <w:rsid w:val="00451B2E"/>
    <w:rsid w:val="004801C2"/>
    <w:rsid w:val="004876CA"/>
    <w:rsid w:val="004A3E0A"/>
    <w:rsid w:val="004A4B5E"/>
    <w:rsid w:val="004A66C8"/>
    <w:rsid w:val="004B43FE"/>
    <w:rsid w:val="004B6C49"/>
    <w:rsid w:val="004B6E32"/>
    <w:rsid w:val="004C690D"/>
    <w:rsid w:val="004D0A6D"/>
    <w:rsid w:val="004D63B4"/>
    <w:rsid w:val="004E1EB1"/>
    <w:rsid w:val="004E6585"/>
    <w:rsid w:val="004F104B"/>
    <w:rsid w:val="005031D6"/>
    <w:rsid w:val="005058B1"/>
    <w:rsid w:val="00516E5B"/>
    <w:rsid w:val="005220F1"/>
    <w:rsid w:val="00552D31"/>
    <w:rsid w:val="00566BC1"/>
    <w:rsid w:val="00577191"/>
    <w:rsid w:val="005775B2"/>
    <w:rsid w:val="005924F3"/>
    <w:rsid w:val="00593CCE"/>
    <w:rsid w:val="00595F39"/>
    <w:rsid w:val="005E312D"/>
    <w:rsid w:val="005F5AF0"/>
    <w:rsid w:val="005F7BF9"/>
    <w:rsid w:val="0061375E"/>
    <w:rsid w:val="00640812"/>
    <w:rsid w:val="00641DBE"/>
    <w:rsid w:val="00654A88"/>
    <w:rsid w:val="00655B35"/>
    <w:rsid w:val="006639C5"/>
    <w:rsid w:val="00674AE3"/>
    <w:rsid w:val="006811E0"/>
    <w:rsid w:val="006858B6"/>
    <w:rsid w:val="00686154"/>
    <w:rsid w:val="006919EF"/>
    <w:rsid w:val="006B57FC"/>
    <w:rsid w:val="006B6F0C"/>
    <w:rsid w:val="006C30F8"/>
    <w:rsid w:val="006C31BE"/>
    <w:rsid w:val="006D0270"/>
    <w:rsid w:val="006D239F"/>
    <w:rsid w:val="006D4AE4"/>
    <w:rsid w:val="007004B8"/>
    <w:rsid w:val="00711113"/>
    <w:rsid w:val="00757108"/>
    <w:rsid w:val="007609AE"/>
    <w:rsid w:val="00785A3A"/>
    <w:rsid w:val="007A0019"/>
    <w:rsid w:val="007B43E4"/>
    <w:rsid w:val="007C316A"/>
    <w:rsid w:val="00841CA9"/>
    <w:rsid w:val="00842703"/>
    <w:rsid w:val="008602F5"/>
    <w:rsid w:val="00863AC4"/>
    <w:rsid w:val="00864638"/>
    <w:rsid w:val="008664EE"/>
    <w:rsid w:val="00871BDA"/>
    <w:rsid w:val="008A58E7"/>
    <w:rsid w:val="008C292F"/>
    <w:rsid w:val="008C5ED6"/>
    <w:rsid w:val="008D5F90"/>
    <w:rsid w:val="008E771B"/>
    <w:rsid w:val="00907E1A"/>
    <w:rsid w:val="00925F3E"/>
    <w:rsid w:val="0093004B"/>
    <w:rsid w:val="009314F9"/>
    <w:rsid w:val="009404C1"/>
    <w:rsid w:val="009437A4"/>
    <w:rsid w:val="00950727"/>
    <w:rsid w:val="0095711E"/>
    <w:rsid w:val="00965FD8"/>
    <w:rsid w:val="00972476"/>
    <w:rsid w:val="00976DB5"/>
    <w:rsid w:val="009A0EF0"/>
    <w:rsid w:val="009A137F"/>
    <w:rsid w:val="009A5752"/>
    <w:rsid w:val="009A59EB"/>
    <w:rsid w:val="009B6BED"/>
    <w:rsid w:val="009E522B"/>
    <w:rsid w:val="009F2F98"/>
    <w:rsid w:val="00A05B94"/>
    <w:rsid w:val="00A16F5D"/>
    <w:rsid w:val="00A22425"/>
    <w:rsid w:val="00A250E5"/>
    <w:rsid w:val="00A2708B"/>
    <w:rsid w:val="00A3200E"/>
    <w:rsid w:val="00A46800"/>
    <w:rsid w:val="00A76997"/>
    <w:rsid w:val="00A81C46"/>
    <w:rsid w:val="00A93B1B"/>
    <w:rsid w:val="00AB64DE"/>
    <w:rsid w:val="00AD151C"/>
    <w:rsid w:val="00AD2DAE"/>
    <w:rsid w:val="00AE051E"/>
    <w:rsid w:val="00AE1CB6"/>
    <w:rsid w:val="00AF13B3"/>
    <w:rsid w:val="00AF7CB2"/>
    <w:rsid w:val="00B10C0E"/>
    <w:rsid w:val="00B13E1E"/>
    <w:rsid w:val="00B15D0B"/>
    <w:rsid w:val="00B315AA"/>
    <w:rsid w:val="00B53CAF"/>
    <w:rsid w:val="00B555EE"/>
    <w:rsid w:val="00B721B6"/>
    <w:rsid w:val="00B749B7"/>
    <w:rsid w:val="00B811AC"/>
    <w:rsid w:val="00BA0B11"/>
    <w:rsid w:val="00BC4716"/>
    <w:rsid w:val="00BD2567"/>
    <w:rsid w:val="00BE5C80"/>
    <w:rsid w:val="00BF39C6"/>
    <w:rsid w:val="00C0119A"/>
    <w:rsid w:val="00C17448"/>
    <w:rsid w:val="00C21110"/>
    <w:rsid w:val="00C218F8"/>
    <w:rsid w:val="00C245AB"/>
    <w:rsid w:val="00C30874"/>
    <w:rsid w:val="00C3358C"/>
    <w:rsid w:val="00C35FE4"/>
    <w:rsid w:val="00C625D5"/>
    <w:rsid w:val="00C71A8A"/>
    <w:rsid w:val="00C71D1D"/>
    <w:rsid w:val="00C85A08"/>
    <w:rsid w:val="00C90272"/>
    <w:rsid w:val="00C92511"/>
    <w:rsid w:val="00CA6A9A"/>
    <w:rsid w:val="00CA6B1C"/>
    <w:rsid w:val="00CB42C1"/>
    <w:rsid w:val="00CB59BA"/>
    <w:rsid w:val="00CC262C"/>
    <w:rsid w:val="00CD09C0"/>
    <w:rsid w:val="00CF1D47"/>
    <w:rsid w:val="00CF25DD"/>
    <w:rsid w:val="00D12864"/>
    <w:rsid w:val="00D14926"/>
    <w:rsid w:val="00D33955"/>
    <w:rsid w:val="00D3400F"/>
    <w:rsid w:val="00D36521"/>
    <w:rsid w:val="00D41F8A"/>
    <w:rsid w:val="00D4274A"/>
    <w:rsid w:val="00D5061F"/>
    <w:rsid w:val="00D511DC"/>
    <w:rsid w:val="00D55487"/>
    <w:rsid w:val="00D60EF6"/>
    <w:rsid w:val="00D80AF6"/>
    <w:rsid w:val="00D87972"/>
    <w:rsid w:val="00D95100"/>
    <w:rsid w:val="00D955AB"/>
    <w:rsid w:val="00DB2078"/>
    <w:rsid w:val="00DB2C1D"/>
    <w:rsid w:val="00DE1C1E"/>
    <w:rsid w:val="00DF0277"/>
    <w:rsid w:val="00E06189"/>
    <w:rsid w:val="00E13ACE"/>
    <w:rsid w:val="00E1534B"/>
    <w:rsid w:val="00E3184E"/>
    <w:rsid w:val="00E3186E"/>
    <w:rsid w:val="00E369E0"/>
    <w:rsid w:val="00E37728"/>
    <w:rsid w:val="00E55C5B"/>
    <w:rsid w:val="00E63B2A"/>
    <w:rsid w:val="00E90292"/>
    <w:rsid w:val="00EA3326"/>
    <w:rsid w:val="00EB3E47"/>
    <w:rsid w:val="00EB78B5"/>
    <w:rsid w:val="00EC4F51"/>
    <w:rsid w:val="00EF1E80"/>
    <w:rsid w:val="00F01D68"/>
    <w:rsid w:val="00F03B50"/>
    <w:rsid w:val="00F163DD"/>
    <w:rsid w:val="00F17729"/>
    <w:rsid w:val="00F23AF8"/>
    <w:rsid w:val="00F55BF8"/>
    <w:rsid w:val="00F60129"/>
    <w:rsid w:val="00F6427E"/>
    <w:rsid w:val="00F66AEB"/>
    <w:rsid w:val="00F67B0E"/>
    <w:rsid w:val="00F92A82"/>
    <w:rsid w:val="00FA6F82"/>
    <w:rsid w:val="00FB4F52"/>
    <w:rsid w:val="00FC37C4"/>
    <w:rsid w:val="00FC5997"/>
    <w:rsid w:val="00FD337D"/>
    <w:rsid w:val="00FE03D4"/>
    <w:rsid w:val="00FE4AB5"/>
    <w:rsid w:val="00FF4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381F0F"/>
  <w15:docId w15:val="{247181C6-016D-4746-A3C6-A47C4EED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16A"/>
  </w:style>
  <w:style w:type="paragraph" w:styleId="1">
    <w:name w:val="heading 1"/>
    <w:basedOn w:val="a"/>
    <w:next w:val="a"/>
    <w:link w:val="10"/>
    <w:qFormat/>
    <w:rsid w:val="007B43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3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7B43E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3E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43E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365F91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43E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43E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43E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43E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43E4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B43E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</w:rPr>
  </w:style>
  <w:style w:type="table" w:styleId="a3">
    <w:name w:val="Table Grid"/>
    <w:basedOn w:val="a1"/>
    <w:rsid w:val="00B749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Базовый"/>
    <w:uiPriority w:val="99"/>
    <w:qFormat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uiPriority w:val="99"/>
    <w:qFormat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7B43E4"/>
  </w:style>
  <w:style w:type="character" w:customStyle="1" w:styleId="a7">
    <w:name w:val="Текст выноски Знак"/>
    <w:basedOn w:val="a0"/>
    <w:link w:val="a8"/>
    <w:semiHidden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semiHidden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323E4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323E4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прав. подпись)"/>
    <w:basedOn w:val="a"/>
    <w:next w:val="a"/>
    <w:uiPriority w:val="99"/>
    <w:qFormat/>
    <w:rsid w:val="00323E4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7B43E4"/>
    <w:rPr>
      <w:rFonts w:eastAsiaTheme="majorEastAsia" w:cstheme="majorBidi"/>
      <w:color w:val="365F91" w:themeColor="accent1" w:themeShade="BF"/>
      <w:kern w:val="2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7B43E4"/>
    <w:rPr>
      <w:rFonts w:eastAsiaTheme="majorEastAsia" w:cstheme="majorBidi"/>
      <w:i/>
      <w:iCs/>
      <w:color w:val="365F91" w:themeColor="accent1" w:themeShade="BF"/>
      <w:kern w:val="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B43E4"/>
    <w:rPr>
      <w:rFonts w:eastAsiaTheme="majorEastAsia" w:cstheme="majorBidi"/>
      <w:color w:val="365F91" w:themeColor="accent1" w:themeShade="BF"/>
      <w:kern w:val="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B43E4"/>
    <w:rPr>
      <w:rFonts w:eastAsiaTheme="majorEastAsia" w:cstheme="majorBidi"/>
      <w:i/>
      <w:iCs/>
      <w:color w:val="595959" w:themeColor="text1" w:themeTint="A6"/>
      <w:kern w:val="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B43E4"/>
    <w:rPr>
      <w:rFonts w:eastAsiaTheme="majorEastAsia" w:cstheme="majorBidi"/>
      <w:color w:val="595959" w:themeColor="text1" w:themeTint="A6"/>
      <w:kern w:val="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B43E4"/>
    <w:rPr>
      <w:rFonts w:eastAsiaTheme="majorEastAsia" w:cstheme="majorBidi"/>
      <w:i/>
      <w:iCs/>
      <w:color w:val="272727" w:themeColor="text1" w:themeTint="D8"/>
      <w:kern w:val="2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B43E4"/>
    <w:rPr>
      <w:rFonts w:eastAsiaTheme="majorEastAsia" w:cstheme="majorBidi"/>
      <w:color w:val="272727" w:themeColor="text1" w:themeTint="D8"/>
      <w:kern w:val="2"/>
      <w:lang w:eastAsia="en-US"/>
    </w:rPr>
  </w:style>
  <w:style w:type="paragraph" w:styleId="ac">
    <w:name w:val="Title"/>
    <w:basedOn w:val="a"/>
    <w:next w:val="a"/>
    <w:link w:val="ad"/>
    <w:uiPriority w:val="10"/>
    <w:qFormat/>
    <w:rsid w:val="007B4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d">
    <w:name w:val="Заголовок Знак"/>
    <w:basedOn w:val="a0"/>
    <w:link w:val="ac"/>
    <w:uiPriority w:val="10"/>
    <w:rsid w:val="007B43E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e">
    <w:name w:val="Subtitle"/>
    <w:basedOn w:val="a"/>
    <w:next w:val="a"/>
    <w:link w:val="af"/>
    <w:uiPriority w:val="11"/>
    <w:qFormat/>
    <w:rsid w:val="007B43E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f">
    <w:name w:val="Подзаголовок Знак"/>
    <w:basedOn w:val="a0"/>
    <w:link w:val="ae"/>
    <w:uiPriority w:val="11"/>
    <w:rsid w:val="007B43E4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7B43E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43E4"/>
    <w:rPr>
      <w:rFonts w:eastAsiaTheme="minorHAnsi"/>
      <w:i/>
      <w:iCs/>
      <w:color w:val="404040" w:themeColor="text1" w:themeTint="BF"/>
      <w:kern w:val="2"/>
      <w:lang w:eastAsia="en-US"/>
    </w:rPr>
  </w:style>
  <w:style w:type="character" w:styleId="af0">
    <w:name w:val="Intense Emphasis"/>
    <w:basedOn w:val="a0"/>
    <w:uiPriority w:val="21"/>
    <w:qFormat/>
    <w:rsid w:val="007B43E4"/>
    <w:rPr>
      <w:i/>
      <w:iCs/>
      <w:color w:val="365F9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rsid w:val="007B43E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365F91" w:themeColor="accent1" w:themeShade="BF"/>
      <w:kern w:val="2"/>
      <w:lang w:eastAsia="en-US"/>
    </w:rPr>
  </w:style>
  <w:style w:type="character" w:customStyle="1" w:styleId="af2">
    <w:name w:val="Выделенная цитата Знак"/>
    <w:basedOn w:val="a0"/>
    <w:link w:val="af1"/>
    <w:uiPriority w:val="30"/>
    <w:rsid w:val="007B43E4"/>
    <w:rPr>
      <w:rFonts w:eastAsiaTheme="minorHAnsi"/>
      <w:i/>
      <w:iCs/>
      <w:color w:val="365F91" w:themeColor="accent1" w:themeShade="BF"/>
      <w:kern w:val="2"/>
      <w:lang w:eastAsia="en-US"/>
    </w:rPr>
  </w:style>
  <w:style w:type="character" w:styleId="af3">
    <w:name w:val="Intense Reference"/>
    <w:basedOn w:val="a0"/>
    <w:uiPriority w:val="32"/>
    <w:qFormat/>
    <w:rsid w:val="007B43E4"/>
    <w:rPr>
      <w:b/>
      <w:bCs/>
      <w:smallCaps/>
      <w:color w:val="365F91" w:themeColor="accent1" w:themeShade="BF"/>
      <w:spacing w:val="5"/>
    </w:rPr>
  </w:style>
  <w:style w:type="character" w:styleId="af4">
    <w:name w:val="Hyperlink"/>
    <w:basedOn w:val="a0"/>
    <w:unhideWhenUsed/>
    <w:rsid w:val="007B43E4"/>
    <w:rPr>
      <w:color w:val="0000FF"/>
      <w:u w:val="single"/>
    </w:rPr>
  </w:style>
  <w:style w:type="character" w:customStyle="1" w:styleId="af5">
    <w:name w:val="Верхний колонтитул Знак"/>
    <w:basedOn w:val="a0"/>
    <w:link w:val="af6"/>
    <w:uiPriority w:val="99"/>
    <w:semiHidden/>
    <w:locked/>
    <w:rsid w:val="007B43E4"/>
    <w:rPr>
      <w:rFonts w:eastAsiaTheme="minorHAnsi"/>
      <w:kern w:val="2"/>
      <w:lang w:eastAsia="en-US"/>
    </w:rPr>
  </w:style>
  <w:style w:type="paragraph" w:styleId="af6">
    <w:name w:val="header"/>
    <w:basedOn w:val="a"/>
    <w:link w:val="af5"/>
    <w:uiPriority w:val="99"/>
    <w:semiHidden/>
    <w:unhideWhenUsed/>
    <w:rsid w:val="007B43E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kern w:val="2"/>
      <w:lang w:eastAsia="en-US"/>
    </w:rPr>
  </w:style>
  <w:style w:type="character" w:customStyle="1" w:styleId="af7">
    <w:name w:val="Нижний колонтитул Знак"/>
    <w:basedOn w:val="a0"/>
    <w:link w:val="af8"/>
    <w:uiPriority w:val="99"/>
    <w:semiHidden/>
    <w:locked/>
    <w:rsid w:val="007B43E4"/>
    <w:rPr>
      <w:rFonts w:eastAsiaTheme="minorHAnsi"/>
      <w:kern w:val="2"/>
      <w:lang w:eastAsia="en-US"/>
    </w:rPr>
  </w:style>
  <w:style w:type="paragraph" w:styleId="af8">
    <w:name w:val="footer"/>
    <w:basedOn w:val="a"/>
    <w:link w:val="af7"/>
    <w:uiPriority w:val="99"/>
    <w:semiHidden/>
    <w:unhideWhenUsed/>
    <w:rsid w:val="007B43E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kern w:val="2"/>
      <w:lang w:eastAsia="en-US"/>
    </w:rPr>
  </w:style>
  <w:style w:type="character" w:customStyle="1" w:styleId="af9">
    <w:name w:val="Без интервала Знак"/>
    <w:link w:val="afa"/>
    <w:uiPriority w:val="1"/>
    <w:qFormat/>
    <w:locked/>
    <w:rsid w:val="007B43E4"/>
    <w:rPr>
      <w:rFonts w:eastAsiaTheme="minorHAnsi"/>
      <w:kern w:val="2"/>
      <w:lang w:eastAsia="en-US"/>
    </w:rPr>
  </w:style>
  <w:style w:type="paragraph" w:styleId="afa">
    <w:name w:val="No Spacing"/>
    <w:link w:val="af9"/>
    <w:uiPriority w:val="1"/>
    <w:qFormat/>
    <w:rsid w:val="007B43E4"/>
    <w:pPr>
      <w:spacing w:after="0" w:line="240" w:lineRule="auto"/>
    </w:pPr>
    <w:rPr>
      <w:rFonts w:eastAsiaTheme="minorHAnsi"/>
      <w:kern w:val="2"/>
      <w:lang w:eastAsia="en-US"/>
    </w:rPr>
  </w:style>
  <w:style w:type="paragraph" w:customStyle="1" w:styleId="afb">
    <w:name w:val="Текст (лев. подпись)"/>
    <w:basedOn w:val="a"/>
    <w:next w:val="a"/>
    <w:uiPriority w:val="99"/>
    <w:qFormat/>
    <w:rsid w:val="007B43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uiPriority w:val="99"/>
    <w:qFormat/>
    <w:rsid w:val="007B43E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ConsPlusCell">
    <w:name w:val="ConsPlusCell"/>
    <w:uiPriority w:val="99"/>
    <w:qFormat/>
    <w:rsid w:val="007B43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uiPriority w:val="99"/>
    <w:qFormat/>
    <w:rsid w:val="007B43E4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uiPriority w:val="99"/>
    <w:qFormat/>
    <w:rsid w:val="007B43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uiPriority w:val="99"/>
    <w:qFormat/>
    <w:rsid w:val="007B43E4"/>
    <w:pPr>
      <w:suppressAutoHyphens/>
      <w:autoSpaceDN w:val="0"/>
    </w:pPr>
    <w:rPr>
      <w:rFonts w:ascii="Calibri" w:eastAsia="Lucida Sans Unicode" w:hAnsi="Calibri" w:cs="Tahoma"/>
      <w:kern w:val="3"/>
    </w:rPr>
  </w:style>
  <w:style w:type="paragraph" w:customStyle="1" w:styleId="afc">
    <w:name w:val="Нормальный (таблица)"/>
    <w:basedOn w:val="a"/>
    <w:next w:val="a"/>
    <w:uiPriority w:val="99"/>
    <w:qFormat/>
    <w:rsid w:val="007B43E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pple-converted-space">
    <w:name w:val="apple-converted-space"/>
    <w:rsid w:val="007B43E4"/>
  </w:style>
  <w:style w:type="character" w:customStyle="1" w:styleId="14">
    <w:name w:val="Верхний колонтитул Знак1"/>
    <w:basedOn w:val="a0"/>
    <w:uiPriority w:val="99"/>
    <w:semiHidden/>
    <w:rsid w:val="007B43E4"/>
  </w:style>
  <w:style w:type="character" w:customStyle="1" w:styleId="15">
    <w:name w:val="Нижний колонтитул Знак1"/>
    <w:basedOn w:val="a0"/>
    <w:uiPriority w:val="99"/>
    <w:semiHidden/>
    <w:rsid w:val="007B43E4"/>
  </w:style>
  <w:style w:type="character" w:customStyle="1" w:styleId="afd">
    <w:name w:val="Обычный (веб) Знак"/>
    <w:aliases w:val="Обычный (Web) Знак"/>
    <w:uiPriority w:val="1"/>
    <w:qFormat/>
    <w:locked/>
    <w:rsid w:val="007B4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0EC07A-28CF-4A1A-9B28-CB81383ED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14</Pages>
  <Words>2228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BigBoss</cp:lastModifiedBy>
  <cp:revision>36</cp:revision>
  <cp:lastPrinted>2025-11-25T06:37:00Z</cp:lastPrinted>
  <dcterms:created xsi:type="dcterms:W3CDTF">2017-06-13T05:37:00Z</dcterms:created>
  <dcterms:modified xsi:type="dcterms:W3CDTF">2025-11-27T17:08:00Z</dcterms:modified>
</cp:coreProperties>
</file>