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КОМИТЕТ СТРОИТЕЛЬСТВА, БЛАГОУСТРОЙСТВА 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ДОРОЖНОГО ХОЗЯЙСТВА АДМИНИСТРАЦИИ МАРКСОВСКОГО МУНИЦИПАЛЬНОГО РАЙОНА САРАТОВСКОЙ ОБЛАСТИ</w:t>
      </w:r>
    </w:p>
    <w:p w:rsidR="00E6208C" w:rsidRPr="00E6208C" w:rsidRDefault="00E6208C" w:rsidP="00E620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6208C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E6208C" w:rsidRPr="00E6208C" w:rsidRDefault="00E6208C" w:rsidP="00E6208C">
      <w:pPr>
        <w:pStyle w:val="1"/>
        <w:widowControl w:val="0"/>
        <w:numPr>
          <w:ilvl w:val="0"/>
          <w:numId w:val="16"/>
        </w:numPr>
        <w:tabs>
          <w:tab w:val="left" w:pos="0"/>
        </w:tabs>
        <w:suppressAutoHyphens/>
        <w:spacing w:before="0" w:after="0"/>
        <w:jc w:val="both"/>
        <w:rPr>
          <w:rFonts w:ascii="Times New Roman" w:hAnsi="Times New Roman"/>
          <w:b w:val="0"/>
          <w:sz w:val="26"/>
          <w:szCs w:val="26"/>
        </w:rPr>
      </w:pPr>
    </w:p>
    <w:p w:rsidR="000271EF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от </w:t>
      </w:r>
      <w:r w:rsidR="00AC5177">
        <w:rPr>
          <w:rFonts w:ascii="Times New Roman" w:hAnsi="Times New Roman" w:cs="Times New Roman"/>
          <w:sz w:val="26"/>
          <w:szCs w:val="26"/>
        </w:rPr>
        <w:t>22.10.2025 г.</w:t>
      </w:r>
      <w:r w:rsidRPr="00E6208C">
        <w:rPr>
          <w:rFonts w:ascii="Times New Roman" w:hAnsi="Times New Roman" w:cs="Times New Roman"/>
          <w:sz w:val="26"/>
          <w:szCs w:val="26"/>
        </w:rPr>
        <w:t xml:space="preserve"> № </w:t>
      </w:r>
      <w:r w:rsidR="00AC5177">
        <w:rPr>
          <w:rFonts w:ascii="Times New Roman" w:hAnsi="Times New Roman" w:cs="Times New Roman"/>
          <w:sz w:val="26"/>
          <w:szCs w:val="26"/>
        </w:rPr>
        <w:t>439-п</w:t>
      </w:r>
      <w:r w:rsidR="0051106A">
        <w:rPr>
          <w:rFonts w:ascii="Times New Roman" w:hAnsi="Times New Roman" w:cs="Times New Roman"/>
          <w:sz w:val="26"/>
          <w:szCs w:val="26"/>
        </w:rPr>
        <w:t xml:space="preserve"> </w:t>
      </w:r>
      <w:r w:rsidR="00497F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08C" w:rsidRPr="00E6208C" w:rsidRDefault="00E6208C" w:rsidP="00E6208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645661" w:rsidRPr="00E6208C" w:rsidRDefault="00F53C15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О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E6208C">
        <w:rPr>
          <w:rFonts w:ascii="Times New Roman" w:hAnsi="Times New Roman" w:cs="Times New Roman"/>
          <w:sz w:val="26"/>
          <w:szCs w:val="26"/>
        </w:rPr>
        <w:t>о</w:t>
      </w:r>
      <w:r w:rsidR="00645661" w:rsidRPr="00E6208C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E6208C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E6208C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E6208C">
        <w:rPr>
          <w:rFonts w:ascii="Times New Roman" w:hAnsi="Times New Roman" w:cs="Times New Roman"/>
          <w:sz w:val="26"/>
          <w:szCs w:val="26"/>
        </w:rPr>
        <w:t>2</w:t>
      </w:r>
      <w:r w:rsidR="009E04B2" w:rsidRPr="00E6208C">
        <w:rPr>
          <w:rFonts w:ascii="Times New Roman" w:hAnsi="Times New Roman" w:cs="Times New Roman"/>
          <w:sz w:val="26"/>
          <w:szCs w:val="26"/>
        </w:rPr>
        <w:t>5</w:t>
      </w:r>
      <w:r w:rsidR="00645661" w:rsidRPr="00E6208C">
        <w:rPr>
          <w:rFonts w:ascii="Times New Roman" w:hAnsi="Times New Roman" w:cs="Times New Roman"/>
          <w:sz w:val="26"/>
          <w:szCs w:val="26"/>
        </w:rPr>
        <w:t xml:space="preserve"> год</w:t>
      </w:r>
      <w:r w:rsidRPr="00E6208C">
        <w:rPr>
          <w:rFonts w:ascii="Times New Roman" w:hAnsi="Times New Roman" w:cs="Times New Roman"/>
          <w:sz w:val="26"/>
          <w:szCs w:val="26"/>
        </w:rPr>
        <w:t>»</w:t>
      </w:r>
    </w:p>
    <w:p w:rsidR="00575E36" w:rsidRPr="00E6208C" w:rsidRDefault="00575E36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E6208C" w:rsidRDefault="00645661" w:rsidP="00E6208C">
      <w:pPr>
        <w:pStyle w:val="ae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208C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E6208C">
        <w:rPr>
          <w:rFonts w:ascii="Times New Roman" w:hAnsi="Times New Roman" w:cs="Times New Roman"/>
          <w:sz w:val="26"/>
          <w:szCs w:val="26"/>
        </w:rPr>
        <w:t>д», П</w:t>
      </w:r>
      <w:r w:rsidRPr="00E6208C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E6208C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Pr="00E6208C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E6208C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E6208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E6208C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E6208C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3C15" w:rsidRPr="00E6208C" w:rsidRDefault="00F53C15" w:rsidP="00E6208C">
      <w:pPr>
        <w:pStyle w:val="ae"/>
        <w:ind w:right="-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>1. Внести изменение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r w:rsidR="006F4E6D" w:rsidRPr="00E6208C">
        <w:rPr>
          <w:rFonts w:ascii="Times New Roman" w:hAnsi="Times New Roman" w:cs="Times New Roman"/>
          <w:sz w:val="26"/>
          <w:szCs w:val="26"/>
        </w:rPr>
        <w:t>,</w:t>
      </w:r>
      <w:r w:rsidR="00F17CBA" w:rsidRPr="00E6208C">
        <w:rPr>
          <w:rFonts w:ascii="Times New Roman" w:hAnsi="Times New Roman" w:cs="Times New Roman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>изложив приложение к приказу в редакции согласно приложению.</w:t>
      </w:r>
    </w:p>
    <w:p w:rsidR="006F4E6D" w:rsidRPr="00E6208C" w:rsidRDefault="006F4E6D" w:rsidP="00E6208C">
      <w:pPr>
        <w:pStyle w:val="ae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E6208C" w:rsidRDefault="006F4E6D" w:rsidP="00E6208C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6208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E6208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6208C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E6208C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E620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E6208C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p w:rsidR="00E6208C" w:rsidRPr="00E6208C" w:rsidRDefault="00E6208C" w:rsidP="006F4E6D">
      <w:pPr>
        <w:spacing w:after="0"/>
        <w:ind w:right="481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E6208C" w:rsidTr="006F4E6D">
        <w:trPr>
          <w:trHeight w:val="556"/>
        </w:trPr>
        <w:tc>
          <w:tcPr>
            <w:tcW w:w="11165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E6208C" w:rsidRDefault="006F4E6D" w:rsidP="00E51495">
            <w:pPr>
              <w:pStyle w:val="ae"/>
              <w:tabs>
                <w:tab w:val="left" w:pos="0"/>
                <w:tab w:val="left" w:pos="940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E6208C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="00E6208C"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Г.Ю. Галушко</w:t>
            </w:r>
          </w:p>
        </w:tc>
        <w:tc>
          <w:tcPr>
            <w:tcW w:w="6804" w:type="dxa"/>
          </w:tcPr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E6208C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208C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E6208C">
          <w:footerReference w:type="default" r:id="rId8"/>
          <w:pgSz w:w="11906" w:h="16838"/>
          <w:pgMar w:top="567" w:right="850" w:bottom="851" w:left="1701" w:header="709" w:footer="283" w:gutter="0"/>
          <w:cols w:space="708"/>
          <w:docGrid w:linePitch="360"/>
        </w:sectPr>
      </w:pP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Приложение к приказу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комитета строительства,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благоустройства и дорожного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хозяйства администрации </w:t>
      </w:r>
    </w:p>
    <w:p w:rsidR="003D609C" w:rsidRPr="00E51495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51495">
        <w:rPr>
          <w:rFonts w:ascii="Times New Roman" w:eastAsia="Times New Roman" w:hAnsi="Times New Roman" w:cs="Times New Roman"/>
          <w:bCs/>
          <w:sz w:val="26"/>
          <w:szCs w:val="26"/>
        </w:rPr>
        <w:t xml:space="preserve">Марксовского муниципального </w:t>
      </w:r>
    </w:p>
    <w:p w:rsidR="00E6208C" w:rsidRDefault="00E6208C" w:rsidP="00E6208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р</w:t>
      </w:r>
      <w:r w:rsidR="003D609C" w:rsidRPr="00E51495">
        <w:rPr>
          <w:rFonts w:ascii="Times New Roman" w:eastAsia="Times New Roman" w:hAnsi="Times New Roman" w:cs="Times New Roman"/>
          <w:bCs/>
          <w:sz w:val="26"/>
          <w:szCs w:val="26"/>
        </w:rPr>
        <w:t>айона</w:t>
      </w:r>
    </w:p>
    <w:p w:rsidR="003E14AE" w:rsidRPr="00943F74" w:rsidRDefault="00943F74" w:rsidP="00E6208C">
      <w:pPr>
        <w:spacing w:after="0" w:line="240" w:lineRule="auto"/>
        <w:ind w:left="9639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от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AC5177">
        <w:rPr>
          <w:rFonts w:ascii="Times New Roman" w:hAnsi="Times New Roman" w:cs="Times New Roman"/>
          <w:sz w:val="26"/>
          <w:szCs w:val="26"/>
        </w:rPr>
        <w:t>22.10.2025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C5177">
        <w:rPr>
          <w:rFonts w:ascii="Times New Roman" w:hAnsi="Times New Roman" w:cs="Times New Roman"/>
          <w:sz w:val="26"/>
          <w:szCs w:val="26"/>
        </w:rPr>
        <w:t>439-п</w:t>
      </w:r>
      <w:r w:rsidR="0051106A">
        <w:rPr>
          <w:rFonts w:ascii="Times New Roman" w:hAnsi="Times New Roman" w:cs="Times New Roman"/>
          <w:sz w:val="26"/>
          <w:szCs w:val="26"/>
        </w:rPr>
        <w:t xml:space="preserve"> </w:t>
      </w:r>
      <w:r w:rsidR="00497F6D">
        <w:rPr>
          <w:rFonts w:ascii="Times New Roman" w:hAnsi="Times New Roman" w:cs="Times New Roman"/>
          <w:sz w:val="26"/>
          <w:szCs w:val="26"/>
        </w:rPr>
        <w:t xml:space="preserve"> </w:t>
      </w:r>
      <w:r w:rsidR="00E6208C">
        <w:rPr>
          <w:rFonts w:ascii="Times New Roman" w:hAnsi="Times New Roman" w:cs="Times New Roman"/>
          <w:sz w:val="26"/>
          <w:szCs w:val="26"/>
        </w:rPr>
        <w:t xml:space="preserve"> </w:t>
      </w:r>
      <w:r w:rsidR="00A95A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5E52" w:rsidRDefault="00245E52" w:rsidP="00245E52">
      <w:pPr>
        <w:pStyle w:val="ae"/>
        <w:tabs>
          <w:tab w:val="left" w:pos="0"/>
          <w:tab w:val="left" w:pos="8985"/>
          <w:tab w:val="left" w:pos="9639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245E52" w:rsidRPr="00E51495" w:rsidRDefault="003D609C" w:rsidP="00245E52">
      <w:pPr>
        <w:pStyle w:val="ae"/>
        <w:tabs>
          <w:tab w:val="left" w:pos="0"/>
          <w:tab w:val="left" w:pos="898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   </w:t>
      </w:r>
      <w:r w:rsidRPr="00E51495">
        <w:rPr>
          <w:rFonts w:ascii="Times New Roman" w:hAnsi="Times New Roman" w:cs="Times New Roman"/>
          <w:sz w:val="26"/>
          <w:szCs w:val="26"/>
        </w:rPr>
        <w:tab/>
      </w:r>
    </w:p>
    <w:p w:rsidR="003D609C" w:rsidRPr="00E51495" w:rsidRDefault="003D609C" w:rsidP="003D609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комитета </w:t>
      </w:r>
      <w:r w:rsidRPr="00E51495">
        <w:rPr>
          <w:rFonts w:ascii="Times New Roman" w:hAnsi="Times New Roman" w:cs="Times New Roman"/>
          <w:spacing w:val="-4"/>
          <w:sz w:val="26"/>
          <w:szCs w:val="26"/>
        </w:rPr>
        <w:t>строительства, благоустройства и дорожного хозяйства</w:t>
      </w:r>
      <w:r w:rsidRPr="00E51495">
        <w:rPr>
          <w:rFonts w:ascii="Times New Roman" w:hAnsi="Times New Roman" w:cs="Times New Roman"/>
          <w:sz w:val="26"/>
          <w:szCs w:val="26"/>
        </w:rPr>
        <w:t xml:space="preserve"> Марксовского муниципального района Саратовской области на 2025 год</w:t>
      </w:r>
    </w:p>
    <w:p w:rsidR="003D609C" w:rsidRPr="00E51495" w:rsidRDefault="003D609C" w:rsidP="003D609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Нормативы затр</w:t>
      </w:r>
      <w:r w:rsidR="00E16696">
        <w:rPr>
          <w:rFonts w:ascii="Times New Roman" w:hAnsi="Times New Roman" w:cs="Times New Roman"/>
          <w:sz w:val="26"/>
          <w:szCs w:val="26"/>
        </w:rPr>
        <w:t xml:space="preserve">ат на услуги стационарной связи, оплата услуг доступа </w:t>
      </w:r>
      <w:r w:rsidR="006F4D12">
        <w:rPr>
          <w:rFonts w:ascii="Times New Roman" w:hAnsi="Times New Roman" w:cs="Times New Roman"/>
          <w:sz w:val="26"/>
          <w:szCs w:val="26"/>
        </w:rPr>
        <w:t>к</w:t>
      </w:r>
      <w:r w:rsidR="00E16696">
        <w:rPr>
          <w:rFonts w:ascii="Times New Roman" w:hAnsi="Times New Roman" w:cs="Times New Roman"/>
          <w:sz w:val="26"/>
          <w:szCs w:val="26"/>
        </w:rPr>
        <w:t xml:space="preserve"> международным телекоммуникационным сетям информационного обмена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3D609C" w:rsidRPr="00E51495" w:rsidTr="006F4D12">
        <w:trPr>
          <w:trHeight w:val="387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197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Стоимость (не более, руб.)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Кол-во месяцев</w:t>
            </w:r>
          </w:p>
        </w:tc>
      </w:tr>
      <w:tr w:rsidR="003D609C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197" w:type="dxa"/>
          </w:tcPr>
          <w:p w:rsidR="003D609C" w:rsidRPr="00E51495" w:rsidRDefault="003D609C" w:rsidP="00E51495">
            <w:pPr>
              <w:pStyle w:val="a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40 000,00</w:t>
            </w:r>
          </w:p>
        </w:tc>
        <w:tc>
          <w:tcPr>
            <w:tcW w:w="3192" w:type="dxa"/>
          </w:tcPr>
          <w:p w:rsidR="003D609C" w:rsidRPr="00E51495" w:rsidRDefault="003D609C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E16696" w:rsidRPr="00E51495" w:rsidTr="006F4D12">
        <w:trPr>
          <w:trHeight w:val="598"/>
          <w:tblCellSpacing w:w="5" w:type="nil"/>
        </w:trPr>
        <w:tc>
          <w:tcPr>
            <w:tcW w:w="600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197" w:type="dxa"/>
          </w:tcPr>
          <w:p w:rsidR="00E16696" w:rsidRPr="00E51495" w:rsidRDefault="00E16696" w:rsidP="006F4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плата услуг доступа </w:t>
            </w:r>
            <w:r w:rsidR="006F4D1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16696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45 000,00</w:t>
            </w:r>
          </w:p>
        </w:tc>
        <w:tc>
          <w:tcPr>
            <w:tcW w:w="3192" w:type="dxa"/>
          </w:tcPr>
          <w:p w:rsidR="00E16696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16696" w:rsidRPr="00E51495" w:rsidRDefault="00E16696" w:rsidP="00E5149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D609C" w:rsidRPr="00C31AFF" w:rsidRDefault="003D609C" w:rsidP="00C31AF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6F4D12" w:rsidRDefault="003D609C" w:rsidP="006F4D1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F4D12">
        <w:rPr>
          <w:rFonts w:ascii="Times New Roman" w:hAnsi="Times New Roman" w:cs="Times New Roman"/>
          <w:sz w:val="26"/>
          <w:szCs w:val="26"/>
        </w:rPr>
        <w:t>Нормативы (информационное общество).</w:t>
      </w:r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Оказание услуг по заправке</w:t>
            </w: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программного обеспечения 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системных блоков персональных компьютеров,</w:t>
            </w:r>
            <w:r w:rsidRPr="00E51495">
              <w:rPr>
                <w:sz w:val="26"/>
                <w:szCs w:val="26"/>
              </w:rPr>
              <w:t xml:space="preserve"> </w:t>
            </w: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периферийных устрой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ств дл</w:t>
            </w:r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я персональных компьютеров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многофункциональных устройств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0 000,00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мониторов для персональных компьютеров</w:t>
            </w:r>
          </w:p>
        </w:tc>
        <w:tc>
          <w:tcPr>
            <w:tcW w:w="4871" w:type="dxa"/>
          </w:tcPr>
          <w:p w:rsidR="003D609C" w:rsidRPr="00E51495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C31AFF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4871" w:type="dxa"/>
          </w:tcPr>
          <w:p w:rsidR="00C31AFF" w:rsidRDefault="00C31AFF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65 000,00</w:t>
            </w:r>
          </w:p>
        </w:tc>
      </w:tr>
      <w:tr w:rsidR="006F4D12" w:rsidRPr="00E51495" w:rsidTr="00E51495">
        <w:tc>
          <w:tcPr>
            <w:tcW w:w="594" w:type="dxa"/>
          </w:tcPr>
          <w:p w:rsidR="006F4D12" w:rsidRDefault="006F4D12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02" w:type="dxa"/>
          </w:tcPr>
          <w:p w:rsidR="006F4D12" w:rsidRPr="00E51495" w:rsidRDefault="006F4D12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4871" w:type="dxa"/>
          </w:tcPr>
          <w:p w:rsidR="006F4D12" w:rsidRDefault="006F4D1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Комплексный контроль эффективности объекта информатизации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57 000,00</w:t>
            </w:r>
          </w:p>
        </w:tc>
      </w:tr>
      <w:tr w:rsidR="00B57508" w:rsidRPr="00E51495" w:rsidTr="00E51495">
        <w:tc>
          <w:tcPr>
            <w:tcW w:w="594" w:type="dxa"/>
          </w:tcPr>
          <w:p w:rsidR="00B57508" w:rsidRDefault="00B57508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02" w:type="dxa"/>
          </w:tcPr>
          <w:p w:rsidR="00B57508" w:rsidRDefault="00B57508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средств защиты информации и ЭЦП</w:t>
            </w:r>
          </w:p>
        </w:tc>
        <w:tc>
          <w:tcPr>
            <w:tcW w:w="4871" w:type="dxa"/>
          </w:tcPr>
          <w:p w:rsidR="00B57508" w:rsidRDefault="00B57508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15 000,00</w:t>
            </w:r>
          </w:p>
        </w:tc>
      </w:tr>
    </w:tbl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D609C" w:rsidRPr="0051106A" w:rsidRDefault="003D609C" w:rsidP="0051106A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06A">
        <w:rPr>
          <w:rFonts w:ascii="Times New Roman" w:hAnsi="Times New Roman" w:cs="Times New Roman"/>
          <w:sz w:val="26"/>
          <w:szCs w:val="26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Градостроительное планирование развития территорий муниципального образования город Маркс</w:t>
            </w:r>
          </w:p>
        </w:tc>
        <w:tc>
          <w:tcPr>
            <w:tcW w:w="2410" w:type="dxa"/>
          </w:tcPr>
          <w:p w:rsidR="003D609C" w:rsidRPr="00E51495" w:rsidRDefault="00E55D0B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51106A" w:rsidRDefault="003D609C" w:rsidP="0051106A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1106A">
        <w:rPr>
          <w:rFonts w:ascii="Times New Roman" w:hAnsi="Times New Roman" w:cs="Times New Roman"/>
          <w:sz w:val="26"/>
          <w:szCs w:val="26"/>
        </w:rPr>
        <w:t>Нормативы затрат на сохранение объектов культурного наследия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1562"/>
        <w:gridCol w:w="2410"/>
      </w:tblGrid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156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Организация установки информационных надписей и обозначений на объектах культурного наследия, находящихся в собственности Марксовского муниципального района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Изготовление топографической съемки</w:t>
            </w:r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250 000,00</w:t>
            </w:r>
          </w:p>
        </w:tc>
      </w:tr>
      <w:tr w:rsidR="003D609C" w:rsidRPr="00E51495" w:rsidTr="00E51495">
        <w:trPr>
          <w:trHeight w:val="480"/>
        </w:trPr>
        <w:tc>
          <w:tcPr>
            <w:tcW w:w="595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56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государственной историко-культурной экспертизы </w:t>
            </w:r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проекта зон охраны объекта культурного наследия</w:t>
            </w:r>
            <w:proofErr w:type="gramEnd"/>
          </w:p>
        </w:tc>
        <w:tc>
          <w:tcPr>
            <w:tcW w:w="2410" w:type="dxa"/>
          </w:tcPr>
          <w:p w:rsidR="003D609C" w:rsidRPr="00E51495" w:rsidRDefault="003D609C" w:rsidP="00E51495">
            <w:pPr>
              <w:tabs>
                <w:tab w:val="left" w:pos="567"/>
                <w:tab w:val="center" w:pos="48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150 000,00</w:t>
            </w:r>
          </w:p>
        </w:tc>
      </w:tr>
    </w:tbl>
    <w:p w:rsidR="003D609C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Pr="00E51495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lastRenderedPageBreak/>
        <w:t xml:space="preserve">5. Нормативы затрат на развитие транспортной системы </w:t>
      </w:r>
      <w:r w:rsidR="00C9527C">
        <w:rPr>
          <w:rFonts w:ascii="Times New Roman" w:hAnsi="Times New Roman" w:cs="Times New Roman"/>
          <w:sz w:val="26"/>
          <w:szCs w:val="26"/>
        </w:rPr>
        <w:t>Марксовского муниципального района</w:t>
      </w:r>
      <w:proofErr w:type="gramStart"/>
      <w:r w:rsidR="00C9527C">
        <w:rPr>
          <w:rFonts w:ascii="Times New Roman" w:hAnsi="Times New Roman" w:cs="Times New Roman"/>
          <w:sz w:val="26"/>
          <w:szCs w:val="26"/>
        </w:rPr>
        <w:t xml:space="preserve"> </w:t>
      </w:r>
      <w:r w:rsidRPr="00E5149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9102"/>
        <w:gridCol w:w="487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2" w:type="dxa"/>
          </w:tcPr>
          <w:p w:rsidR="003D609C" w:rsidRPr="00E51495" w:rsidRDefault="00C9527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одержание автомобильных дорог общего пользования местного значения</w:t>
            </w:r>
          </w:p>
        </w:tc>
        <w:tc>
          <w:tcPr>
            <w:tcW w:w="4871" w:type="dxa"/>
          </w:tcPr>
          <w:p w:rsidR="003D609C" w:rsidRPr="00E51495" w:rsidRDefault="00C9527C" w:rsidP="001167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64 000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1167D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знаков дорожного движения и информационных судов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300 000,00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487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1 915 400,00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6.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9104"/>
        <w:gridCol w:w="4869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04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4" w:type="dxa"/>
          </w:tcPr>
          <w:p w:rsidR="003D609C" w:rsidRPr="00E51495" w:rsidRDefault="003D609C" w:rsidP="00C952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автомобильных дорог общего пользования местного значения, примыканий к дорогам, улиц, парков, площадей, тротуарных (пешеходных) дорожек 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DB22C2" w:rsidRDefault="00DB22C2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2C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29 197 333,98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4" w:type="dxa"/>
          </w:tcPr>
          <w:p w:rsidR="003D609C" w:rsidRPr="00E51495" w:rsidRDefault="003D609C" w:rsidP="00A22A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Приведение в нормативное состояние </w:t>
            </w:r>
            <w:r w:rsidR="00A22A6B">
              <w:rPr>
                <w:rFonts w:ascii="Times New Roman" w:hAnsi="Times New Roman" w:cs="Times New Roman"/>
                <w:sz w:val="26"/>
                <w:szCs w:val="26"/>
              </w:rPr>
              <w:t>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4869" w:type="dxa"/>
          </w:tcPr>
          <w:p w:rsidR="00A22A6B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A22A6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25 000 000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93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экспертиза сметной документации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2 658 500,00</w:t>
            </w:r>
          </w:p>
        </w:tc>
      </w:tr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04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Разработка, изменение комплексной схемы организации дорожного движения и проекта организации дорожного движения на автомобильных дорогах общего пользования местного значения</w:t>
            </w:r>
          </w:p>
        </w:tc>
        <w:tc>
          <w:tcPr>
            <w:tcW w:w="4869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310 000,00</w:t>
            </w:r>
          </w:p>
        </w:tc>
      </w:tr>
      <w:tr w:rsidR="0051106A" w:rsidRPr="00E51495" w:rsidTr="00E51495">
        <w:tc>
          <w:tcPr>
            <w:tcW w:w="594" w:type="dxa"/>
          </w:tcPr>
          <w:p w:rsidR="0051106A" w:rsidRPr="00E51495" w:rsidRDefault="0051106A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04" w:type="dxa"/>
          </w:tcPr>
          <w:p w:rsidR="0051106A" w:rsidRPr="00E51495" w:rsidRDefault="0051106A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</w:t>
            </w:r>
            <w:r w:rsidR="0029376D">
              <w:rPr>
                <w:rFonts w:ascii="Times New Roman" w:hAnsi="Times New Roman" w:cs="Times New Roman"/>
                <w:sz w:val="26"/>
                <w:szCs w:val="26"/>
              </w:rPr>
              <w:t>конструкций железобетонных для колодцев (крышки,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кол</w:t>
            </w:r>
            <w:r w:rsidR="0029376D">
              <w:rPr>
                <w:rFonts w:ascii="Times New Roman" w:hAnsi="Times New Roman" w:cs="Times New Roman"/>
                <w:sz w:val="26"/>
                <w:szCs w:val="26"/>
              </w:rPr>
              <w:t>ьца)</w:t>
            </w:r>
          </w:p>
        </w:tc>
        <w:tc>
          <w:tcPr>
            <w:tcW w:w="4869" w:type="dxa"/>
          </w:tcPr>
          <w:p w:rsidR="0051106A" w:rsidRPr="00E51495" w:rsidRDefault="0051106A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7. Нормативные затраты на приобретение, изготовление остановочных павильонов, благоустройство города.</w:t>
      </w:r>
    </w:p>
    <w:tbl>
      <w:tblPr>
        <w:tblStyle w:val="a3"/>
        <w:tblW w:w="14567" w:type="dxa"/>
        <w:tblLook w:val="04A0"/>
      </w:tblPr>
      <w:tblGrid>
        <w:gridCol w:w="594"/>
        <w:gridCol w:w="9092"/>
        <w:gridCol w:w="4881"/>
      </w:tblGrid>
      <w:tr w:rsidR="003D609C" w:rsidRPr="00E51495" w:rsidTr="00E51495"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 работ (услуг)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Сумма затрат, не более в год, руб.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Приобретение, изготовление остановочных павильонов.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380 000,00</w:t>
            </w:r>
          </w:p>
        </w:tc>
      </w:tr>
      <w:tr w:rsidR="003D609C" w:rsidRPr="00E51495" w:rsidTr="00E51495">
        <w:trPr>
          <w:trHeight w:val="459"/>
        </w:trPr>
        <w:tc>
          <w:tcPr>
            <w:tcW w:w="594" w:type="dxa"/>
          </w:tcPr>
          <w:p w:rsidR="003D609C" w:rsidRPr="00E51495" w:rsidRDefault="003D609C" w:rsidP="00E51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4881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211F" w:rsidRPr="00E51495" w:rsidRDefault="0085211F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lastRenderedPageBreak/>
        <w:t>8. Нормативные затраты на формирование комфортной городской среды</w:t>
      </w:r>
      <w:r w:rsidR="00EB042A">
        <w:rPr>
          <w:rFonts w:ascii="Times New Roman" w:hAnsi="Times New Roman" w:cs="Times New Roman"/>
          <w:sz w:val="26"/>
          <w:szCs w:val="26"/>
        </w:rPr>
        <w:t>, ремонта и обустройства тротуаров (пешеходных дорожек)</w:t>
      </w:r>
      <w:r w:rsidRPr="00E51495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9180"/>
        <w:gridCol w:w="4678"/>
      </w:tblGrid>
      <w:tr w:rsidR="003D609C" w:rsidRPr="00E51495" w:rsidTr="00E5149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1B14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5 000 000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30 000 000,00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Поставка малых архитектурных форм,  благоустройство дворовых территорий многоквартирных домов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3 430 000,00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1B189A" w:rsidP="003D1B1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19 942</w:t>
            </w:r>
            <w:r w:rsidR="003D1B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000</w:t>
            </w:r>
            <w:r w:rsidR="003D609C"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 xml:space="preserve">Поставка малых архитектурных форм,  благоустройство общественной территории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930 000,00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100 000,00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40 000,00</w:t>
            </w:r>
          </w:p>
        </w:tc>
      </w:tr>
      <w:tr w:rsidR="003D609C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09C" w:rsidRPr="00E51495" w:rsidRDefault="003D609C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09C" w:rsidRPr="00E51495" w:rsidRDefault="003D609C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500 000,00</w:t>
            </w:r>
          </w:p>
        </w:tc>
      </w:tr>
      <w:tr w:rsidR="00AF3175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175" w:rsidRPr="00E51495" w:rsidRDefault="00AF3175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памятника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175" w:rsidRPr="00E51495" w:rsidRDefault="00AF3175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280 000,00</w:t>
            </w:r>
          </w:p>
        </w:tc>
      </w:tr>
      <w:tr w:rsidR="00EB042A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EB04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2A" w:rsidRDefault="00EB042A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и обустройство тротуаров (пешеходных дорожек)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2A" w:rsidRDefault="0028212A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EB042A">
              <w:rPr>
                <w:rFonts w:ascii="Times New Roman" w:eastAsia="Times New Roman" w:hAnsi="Times New Roman" w:cs="Times New Roman"/>
                <w:sz w:val="26"/>
                <w:szCs w:val="26"/>
              </w:rPr>
              <w:t> 000 000,00</w:t>
            </w:r>
          </w:p>
        </w:tc>
      </w:tr>
      <w:tr w:rsidR="00497F6D" w:rsidRPr="00E51495" w:rsidTr="00E51495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497F6D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F6D" w:rsidRDefault="00497F6D" w:rsidP="00E51495">
            <w:pPr>
              <w:pStyle w:val="a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услуг по диагностике объектов улично-дорожной сети муниципального образования город Маркс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7F6D" w:rsidRDefault="00F86423" w:rsidP="00E5149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497F6D">
              <w:rPr>
                <w:rFonts w:ascii="Times New Roman" w:eastAsia="Times New Roman" w:hAnsi="Times New Roman" w:cs="Times New Roman"/>
                <w:sz w:val="26"/>
                <w:szCs w:val="26"/>
              </w:rPr>
              <w:t>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9. Нормативные затраты на улучшение эстетического облика сельских и городских территорий.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Выявление и оценка объектов накопленного вреда окружающей среде, в т.ч. проведение инженерных изысканий на таких объектах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500 000,00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Улучшение эстетического состояния облика муниципального образования город Маркс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500 000,00</w:t>
            </w:r>
          </w:p>
        </w:tc>
      </w:tr>
    </w:tbl>
    <w:p w:rsidR="003D609C" w:rsidRPr="00E51495" w:rsidRDefault="003D609C" w:rsidP="003D609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lastRenderedPageBreak/>
        <w:t xml:space="preserve">10. Нормативные затраты на оказание услуг по отлову </w:t>
      </w:r>
      <w:r w:rsidRPr="00E51495">
        <w:rPr>
          <w:rFonts w:ascii="Times New Roman" w:hAnsi="Times New Roman" w:cs="Times New Roman"/>
          <w:bCs/>
          <w:sz w:val="26"/>
          <w:szCs w:val="26"/>
        </w:rPr>
        <w:t xml:space="preserve">и содержанию безнадзорных </w:t>
      </w:r>
      <w:r w:rsidRPr="00E51495">
        <w:rPr>
          <w:rFonts w:ascii="Times New Roman" w:hAnsi="Times New Roman" w:cs="Times New Roman"/>
          <w:sz w:val="26"/>
          <w:szCs w:val="26"/>
        </w:rPr>
        <w:t>животных без владельцев на территории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4903" w:type="dxa"/>
          </w:tcPr>
          <w:p w:rsidR="003D609C" w:rsidRPr="00E51495" w:rsidRDefault="001B189A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1 270 000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1</w:t>
      </w:r>
      <w:r w:rsidRPr="00E51495">
        <w:rPr>
          <w:rFonts w:ascii="Times New Roman" w:hAnsi="Times New Roman" w:cs="Times New Roman"/>
          <w:sz w:val="26"/>
          <w:szCs w:val="26"/>
        </w:rPr>
        <w:t>. Нормативные затраты на поставку плавучего причала для нужд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Приобретение плавучего причала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7 000 000,00</w:t>
            </w:r>
          </w:p>
        </w:tc>
      </w:tr>
    </w:tbl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>1</w:t>
      </w:r>
      <w:r w:rsidR="00CA706A" w:rsidRPr="00E51495">
        <w:rPr>
          <w:rFonts w:ascii="Times New Roman" w:hAnsi="Times New Roman" w:cs="Times New Roman"/>
          <w:sz w:val="26"/>
          <w:szCs w:val="26"/>
        </w:rPr>
        <w:t>2</w:t>
      </w:r>
      <w:r w:rsidRPr="00E51495">
        <w:rPr>
          <w:rFonts w:ascii="Times New Roman" w:hAnsi="Times New Roman" w:cs="Times New Roman"/>
          <w:sz w:val="26"/>
          <w:szCs w:val="26"/>
        </w:rPr>
        <w:t xml:space="preserve">. 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ыполнение работ по регулярным перевозкам пассажиров автобусами на территории Марксовского муниципального района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3D609C" w:rsidRPr="00E51495" w:rsidTr="00E51495">
        <w:tc>
          <w:tcPr>
            <w:tcW w:w="672" w:type="dxa"/>
          </w:tcPr>
          <w:p w:rsidR="003D609C" w:rsidRPr="00E51495" w:rsidRDefault="003D609C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3D609C" w:rsidRPr="00E51495" w:rsidRDefault="003D609C" w:rsidP="00E51495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E51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4903" w:type="dxa"/>
          </w:tcPr>
          <w:p w:rsidR="003D609C" w:rsidRPr="00E51495" w:rsidRDefault="009742EB" w:rsidP="00E514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B189A">
              <w:rPr>
                <w:rFonts w:ascii="Times New Roman" w:hAnsi="Times New Roman" w:cs="Times New Roman"/>
                <w:sz w:val="26"/>
                <w:szCs w:val="26"/>
              </w:rPr>
              <w:t> 500 000</w:t>
            </w:r>
            <w:r w:rsidR="003D609C" w:rsidRPr="00E51495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:rsidR="00A63292" w:rsidRDefault="00A63292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3292" w:rsidRPr="00E51495" w:rsidRDefault="00A63292" w:rsidP="00A63292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ыполнение работ по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благоустройству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территории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A63292" w:rsidRPr="00E51495" w:rsidTr="000C1AF1">
        <w:tc>
          <w:tcPr>
            <w:tcW w:w="672" w:type="dxa"/>
          </w:tcPr>
          <w:p w:rsidR="00A63292" w:rsidRPr="00E51495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A63292" w:rsidRPr="00A63292" w:rsidRDefault="00A63292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Парка Победы муниципального образования город Ма</w:t>
            </w:r>
            <w:proofErr w:type="gramStart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ркс к пр</w:t>
            </w:r>
            <w:proofErr w:type="gramEnd"/>
            <w:r w:rsidRPr="00A63292">
              <w:rPr>
                <w:rFonts w:ascii="Times New Roman" w:hAnsi="Times New Roman" w:cs="Times New Roman"/>
                <w:sz w:val="26"/>
                <w:szCs w:val="26"/>
              </w:rPr>
              <w:t>азднованию 80-летия Победы в Великой Отечественной войне</w:t>
            </w:r>
          </w:p>
        </w:tc>
        <w:tc>
          <w:tcPr>
            <w:tcW w:w="4903" w:type="dxa"/>
          </w:tcPr>
          <w:p w:rsidR="00A63292" w:rsidRDefault="00A6329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63292" w:rsidRPr="00E51495" w:rsidRDefault="0028212A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7 400 000</w:t>
            </w:r>
            <w:r w:rsidR="00A6329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9742EB" w:rsidRPr="00E51495" w:rsidTr="000C1AF1">
        <w:tc>
          <w:tcPr>
            <w:tcW w:w="672" w:type="dxa"/>
          </w:tcPr>
          <w:p w:rsidR="009742EB" w:rsidRPr="00E51495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92" w:type="dxa"/>
          </w:tcPr>
          <w:p w:rsidR="009742EB" w:rsidRPr="00A63292" w:rsidRDefault="009742EB" w:rsidP="00651090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1090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и установка уличного стенда – Доска почета </w:t>
            </w:r>
          </w:p>
        </w:tc>
        <w:tc>
          <w:tcPr>
            <w:tcW w:w="4903" w:type="dxa"/>
          </w:tcPr>
          <w:p w:rsidR="009742EB" w:rsidRDefault="009742EB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42EB" w:rsidRDefault="009742EB" w:rsidP="003116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  <w:r w:rsidR="0031169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00 000,00</w:t>
            </w:r>
          </w:p>
        </w:tc>
      </w:tr>
    </w:tbl>
    <w:p w:rsidR="0085211F" w:rsidRPr="0085211F" w:rsidRDefault="0085211F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FB178F" w:rsidRPr="00E51495" w:rsidRDefault="00FB178F" w:rsidP="00FB178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14. </w:t>
      </w:r>
      <w:r w:rsidRPr="00E51495">
        <w:rPr>
          <w:rFonts w:ascii="Times New Roman" w:hAnsi="Times New Roman" w:cs="Times New Roman"/>
          <w:sz w:val="26"/>
          <w:szCs w:val="26"/>
        </w:rPr>
        <w:t xml:space="preserve">Нормативные затраты на </w:t>
      </w:r>
      <w:r w:rsidR="00B30249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дорожно-эксплуатационной техникой</w:t>
      </w:r>
      <w:r w:rsidRPr="00E5149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FB178F" w:rsidRPr="00E51495" w:rsidTr="00541169">
        <w:trPr>
          <w:trHeight w:val="586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FB178F" w:rsidRPr="00E51495" w:rsidTr="00541169">
        <w:trPr>
          <w:trHeight w:val="397"/>
        </w:trPr>
        <w:tc>
          <w:tcPr>
            <w:tcW w:w="672" w:type="dxa"/>
          </w:tcPr>
          <w:p w:rsidR="00FB178F" w:rsidRPr="00E51495" w:rsidRDefault="00FB178F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FB178F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Косилка ротационная </w:t>
            </w:r>
          </w:p>
        </w:tc>
        <w:tc>
          <w:tcPr>
            <w:tcW w:w="4903" w:type="dxa"/>
          </w:tcPr>
          <w:p w:rsidR="00FB178F" w:rsidRPr="00541169" w:rsidRDefault="00DB22C2" w:rsidP="005411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247 000</w:t>
            </w:r>
            <w:r w:rsidR="00541169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Полуприцеп – цистерна тракторный</w:t>
            </w:r>
          </w:p>
        </w:tc>
        <w:tc>
          <w:tcPr>
            <w:tcW w:w="4903" w:type="dxa"/>
          </w:tcPr>
          <w:p w:rsidR="00541169" w:rsidRDefault="00DB22C2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Pr="00E51495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Щетка подметальная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541169" w:rsidRPr="00E51495" w:rsidTr="000C1AF1">
        <w:tc>
          <w:tcPr>
            <w:tcW w:w="672" w:type="dxa"/>
          </w:tcPr>
          <w:p w:rsidR="00541169" w:rsidRDefault="00541169" w:rsidP="000C1A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2" w:type="dxa"/>
          </w:tcPr>
          <w:p w:rsidR="00541169" w:rsidRPr="00A63292" w:rsidRDefault="00541169" w:rsidP="000C1AF1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Отвал коммунальный с гидравлическим поворотом</w:t>
            </w:r>
          </w:p>
        </w:tc>
        <w:tc>
          <w:tcPr>
            <w:tcW w:w="4903" w:type="dxa"/>
          </w:tcPr>
          <w:p w:rsidR="00541169" w:rsidRDefault="00541169" w:rsidP="00DB22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22C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</w:tbl>
    <w:p w:rsidR="003D609C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Нормативные затраты на разработку проектной документации, рабочего проекта.</w:t>
      </w:r>
    </w:p>
    <w:tbl>
      <w:tblPr>
        <w:tblStyle w:val="a3"/>
        <w:tblW w:w="14567" w:type="dxa"/>
        <w:tblLook w:val="04A0"/>
      </w:tblPr>
      <w:tblGrid>
        <w:gridCol w:w="672"/>
        <w:gridCol w:w="8992"/>
        <w:gridCol w:w="4903"/>
      </w:tblGrid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51495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99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903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Предельная цена в год (не более, руб.)</w:t>
            </w:r>
          </w:p>
        </w:tc>
      </w:tr>
      <w:tr w:rsidR="00CC12A9" w:rsidRPr="00E51495" w:rsidTr="00ED54FC">
        <w:tc>
          <w:tcPr>
            <w:tcW w:w="672" w:type="dxa"/>
          </w:tcPr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14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</w:tcPr>
          <w:p w:rsidR="00CC12A9" w:rsidRPr="00A63292" w:rsidRDefault="00CC12A9" w:rsidP="00ED54F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4903" w:type="dxa"/>
          </w:tcPr>
          <w:p w:rsidR="00CC12A9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C12A9" w:rsidRPr="00E51495" w:rsidRDefault="00CC12A9" w:rsidP="00ED54F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7 000 000,00</w:t>
            </w:r>
          </w:p>
        </w:tc>
      </w:tr>
    </w:tbl>
    <w:p w:rsidR="00CC12A9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CC12A9" w:rsidRPr="00E51495" w:rsidRDefault="00CC12A9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Председатель комитета строительства, благоустройства </w:t>
      </w:r>
    </w:p>
    <w:p w:rsidR="003D609C" w:rsidRPr="00E51495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и дорожного хозяйства администрации Марксовского </w:t>
      </w:r>
    </w:p>
    <w:p w:rsidR="00E3184E" w:rsidRPr="00497F6D" w:rsidRDefault="003D609C" w:rsidP="00497F6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51495">
        <w:rPr>
          <w:rFonts w:ascii="Times New Roman" w:hAnsi="Times New Roman" w:cs="Times New Roman"/>
          <w:sz w:val="26"/>
          <w:szCs w:val="26"/>
        </w:rPr>
        <w:t xml:space="preserve">муниципального района Саратовской области                                                                                           </w:t>
      </w:r>
      <w:r w:rsidR="00E5149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E51495">
        <w:rPr>
          <w:rFonts w:ascii="Times New Roman" w:hAnsi="Times New Roman" w:cs="Times New Roman"/>
          <w:sz w:val="26"/>
          <w:szCs w:val="26"/>
        </w:rPr>
        <w:t xml:space="preserve">         Г.Ю. Галушко</w:t>
      </w:r>
    </w:p>
    <w:sectPr w:rsidR="00E3184E" w:rsidRPr="00497F6D" w:rsidSect="00FB178F">
      <w:pgSz w:w="16838" w:h="11906" w:orient="landscape"/>
      <w:pgMar w:top="993" w:right="850" w:bottom="0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AF1" w:rsidRDefault="000C1AF1" w:rsidP="000271EF">
      <w:pPr>
        <w:spacing w:after="0" w:line="240" w:lineRule="auto"/>
      </w:pPr>
      <w:r>
        <w:separator/>
      </w:r>
    </w:p>
  </w:endnote>
  <w:end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AF1" w:rsidRPr="000271EF" w:rsidRDefault="000C1AF1">
    <w:pPr>
      <w:pStyle w:val="af6"/>
      <w:rPr>
        <w:sz w:val="20"/>
        <w:szCs w:val="20"/>
      </w:rPr>
    </w:pPr>
  </w:p>
  <w:p w:rsidR="000C1AF1" w:rsidRDefault="000C1AF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AF1" w:rsidRDefault="000C1AF1" w:rsidP="000271EF">
      <w:pPr>
        <w:spacing w:after="0" w:line="240" w:lineRule="auto"/>
      </w:pPr>
      <w:r>
        <w:separator/>
      </w:r>
    </w:p>
  </w:footnote>
  <w:footnote w:type="continuationSeparator" w:id="0">
    <w:p w:rsidR="000C1AF1" w:rsidRDefault="000C1AF1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D7BA3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6"/>
  </w:num>
  <w:num w:numId="10">
    <w:abstractNumId w:val="15"/>
  </w:num>
  <w:num w:numId="11">
    <w:abstractNumId w:val="11"/>
  </w:num>
  <w:num w:numId="12">
    <w:abstractNumId w:val="8"/>
  </w:num>
  <w:num w:numId="13">
    <w:abstractNumId w:val="1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105C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B1726"/>
    <w:rsid w:val="000B4848"/>
    <w:rsid w:val="000B63F5"/>
    <w:rsid w:val="000B7227"/>
    <w:rsid w:val="000C162B"/>
    <w:rsid w:val="000C1AF1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4155"/>
    <w:rsid w:val="00106FC2"/>
    <w:rsid w:val="00107ABD"/>
    <w:rsid w:val="00107B75"/>
    <w:rsid w:val="0011013B"/>
    <w:rsid w:val="001112DE"/>
    <w:rsid w:val="00112593"/>
    <w:rsid w:val="00113AA9"/>
    <w:rsid w:val="001141CB"/>
    <w:rsid w:val="00114459"/>
    <w:rsid w:val="001167D2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739"/>
    <w:rsid w:val="00144A53"/>
    <w:rsid w:val="00150096"/>
    <w:rsid w:val="0015328F"/>
    <w:rsid w:val="0015383F"/>
    <w:rsid w:val="001612F2"/>
    <w:rsid w:val="001629F9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89A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90F"/>
    <w:rsid w:val="00233F0C"/>
    <w:rsid w:val="002407D4"/>
    <w:rsid w:val="002437A1"/>
    <w:rsid w:val="002452EB"/>
    <w:rsid w:val="00245E52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212A"/>
    <w:rsid w:val="002836DC"/>
    <w:rsid w:val="00283EAB"/>
    <w:rsid w:val="00285513"/>
    <w:rsid w:val="0028665E"/>
    <w:rsid w:val="002878CD"/>
    <w:rsid w:val="00292C74"/>
    <w:rsid w:val="0029376D"/>
    <w:rsid w:val="00293C0A"/>
    <w:rsid w:val="0029406A"/>
    <w:rsid w:val="00294A76"/>
    <w:rsid w:val="00294EFA"/>
    <w:rsid w:val="0029562D"/>
    <w:rsid w:val="00295EB9"/>
    <w:rsid w:val="00296330"/>
    <w:rsid w:val="002A14D6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652D"/>
    <w:rsid w:val="002E6537"/>
    <w:rsid w:val="002E7335"/>
    <w:rsid w:val="002F41B7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1699"/>
    <w:rsid w:val="003132AE"/>
    <w:rsid w:val="00313E63"/>
    <w:rsid w:val="003171ED"/>
    <w:rsid w:val="00317D29"/>
    <w:rsid w:val="00320CF4"/>
    <w:rsid w:val="00322AAB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76B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1B14"/>
    <w:rsid w:val="003D3AED"/>
    <w:rsid w:val="003D5159"/>
    <w:rsid w:val="003D609C"/>
    <w:rsid w:val="003E14AE"/>
    <w:rsid w:val="003E1863"/>
    <w:rsid w:val="003E2DB1"/>
    <w:rsid w:val="003E4043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1744"/>
    <w:rsid w:val="00414BB3"/>
    <w:rsid w:val="004173CB"/>
    <w:rsid w:val="004207B9"/>
    <w:rsid w:val="004225B0"/>
    <w:rsid w:val="004233C7"/>
    <w:rsid w:val="00426AB6"/>
    <w:rsid w:val="00426DBB"/>
    <w:rsid w:val="00430B65"/>
    <w:rsid w:val="0043123D"/>
    <w:rsid w:val="00431333"/>
    <w:rsid w:val="00432B93"/>
    <w:rsid w:val="00435CE0"/>
    <w:rsid w:val="00436CEB"/>
    <w:rsid w:val="00437C0C"/>
    <w:rsid w:val="004422EE"/>
    <w:rsid w:val="00442C95"/>
    <w:rsid w:val="004431AA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97F6D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4F92"/>
    <w:rsid w:val="005056AC"/>
    <w:rsid w:val="005058B1"/>
    <w:rsid w:val="00505ED5"/>
    <w:rsid w:val="005102BD"/>
    <w:rsid w:val="00510337"/>
    <w:rsid w:val="0051106A"/>
    <w:rsid w:val="00513AD0"/>
    <w:rsid w:val="00513B29"/>
    <w:rsid w:val="0051665F"/>
    <w:rsid w:val="00516E5B"/>
    <w:rsid w:val="00523921"/>
    <w:rsid w:val="0052579F"/>
    <w:rsid w:val="00532FB1"/>
    <w:rsid w:val="00534719"/>
    <w:rsid w:val="005355E5"/>
    <w:rsid w:val="005357DA"/>
    <w:rsid w:val="00540E2B"/>
    <w:rsid w:val="00541169"/>
    <w:rsid w:val="00541478"/>
    <w:rsid w:val="00543532"/>
    <w:rsid w:val="0054480D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436E5"/>
    <w:rsid w:val="00643B47"/>
    <w:rsid w:val="00645661"/>
    <w:rsid w:val="00650E2F"/>
    <w:rsid w:val="00651090"/>
    <w:rsid w:val="0065332C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E0064"/>
    <w:rsid w:val="006E03C1"/>
    <w:rsid w:val="006E190C"/>
    <w:rsid w:val="006E22BD"/>
    <w:rsid w:val="006E5B2F"/>
    <w:rsid w:val="006E6139"/>
    <w:rsid w:val="006F31D9"/>
    <w:rsid w:val="006F34F2"/>
    <w:rsid w:val="006F4D12"/>
    <w:rsid w:val="006F4E6D"/>
    <w:rsid w:val="007004B8"/>
    <w:rsid w:val="007030CE"/>
    <w:rsid w:val="00707345"/>
    <w:rsid w:val="00716EC4"/>
    <w:rsid w:val="00716F20"/>
    <w:rsid w:val="0071760D"/>
    <w:rsid w:val="007214A8"/>
    <w:rsid w:val="00723AE1"/>
    <w:rsid w:val="00723B7C"/>
    <w:rsid w:val="00724D26"/>
    <w:rsid w:val="00731794"/>
    <w:rsid w:val="007342B2"/>
    <w:rsid w:val="00736806"/>
    <w:rsid w:val="00741BDA"/>
    <w:rsid w:val="00742A1A"/>
    <w:rsid w:val="007430BB"/>
    <w:rsid w:val="00746646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2B77"/>
    <w:rsid w:val="00774368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0FC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211F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4703"/>
    <w:rsid w:val="00881D7F"/>
    <w:rsid w:val="008836C9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38E9"/>
    <w:rsid w:val="008F717C"/>
    <w:rsid w:val="009006E0"/>
    <w:rsid w:val="00901C87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3D54"/>
    <w:rsid w:val="009248E0"/>
    <w:rsid w:val="009314F5"/>
    <w:rsid w:val="009314F9"/>
    <w:rsid w:val="00933078"/>
    <w:rsid w:val="009404C1"/>
    <w:rsid w:val="00943F74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2EB"/>
    <w:rsid w:val="009744B4"/>
    <w:rsid w:val="00976A6C"/>
    <w:rsid w:val="00976DB5"/>
    <w:rsid w:val="00977BD2"/>
    <w:rsid w:val="009804F7"/>
    <w:rsid w:val="009820EB"/>
    <w:rsid w:val="009866F2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0C74"/>
    <w:rsid w:val="009D6459"/>
    <w:rsid w:val="009E04B2"/>
    <w:rsid w:val="009E09B1"/>
    <w:rsid w:val="009E16F4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0866"/>
    <w:rsid w:val="00A148F1"/>
    <w:rsid w:val="00A15397"/>
    <w:rsid w:val="00A1631B"/>
    <w:rsid w:val="00A2240A"/>
    <w:rsid w:val="00A22A6B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63292"/>
    <w:rsid w:val="00A71343"/>
    <w:rsid w:val="00A73DE8"/>
    <w:rsid w:val="00A81C46"/>
    <w:rsid w:val="00A849F3"/>
    <w:rsid w:val="00A86BEA"/>
    <w:rsid w:val="00A9265E"/>
    <w:rsid w:val="00A93B1B"/>
    <w:rsid w:val="00A959D2"/>
    <w:rsid w:val="00A95AFA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5177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175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0249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508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5BB4"/>
    <w:rsid w:val="00BD7C6F"/>
    <w:rsid w:val="00BE0CCC"/>
    <w:rsid w:val="00BE2E00"/>
    <w:rsid w:val="00BE3A69"/>
    <w:rsid w:val="00BE5C80"/>
    <w:rsid w:val="00BE6A40"/>
    <w:rsid w:val="00BE7436"/>
    <w:rsid w:val="00BF0999"/>
    <w:rsid w:val="00BF34BB"/>
    <w:rsid w:val="00BF39C6"/>
    <w:rsid w:val="00BF509B"/>
    <w:rsid w:val="00BF5DF2"/>
    <w:rsid w:val="00C0119A"/>
    <w:rsid w:val="00C0168E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1AFF"/>
    <w:rsid w:val="00C32FB8"/>
    <w:rsid w:val="00C3358C"/>
    <w:rsid w:val="00C358B6"/>
    <w:rsid w:val="00C35FE4"/>
    <w:rsid w:val="00C4537A"/>
    <w:rsid w:val="00C4765D"/>
    <w:rsid w:val="00C50484"/>
    <w:rsid w:val="00C52D59"/>
    <w:rsid w:val="00C55F7F"/>
    <w:rsid w:val="00C61AFD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27C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2A9"/>
    <w:rsid w:val="00CC163F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F9"/>
    <w:rsid w:val="00D26D2B"/>
    <w:rsid w:val="00D322F6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2EF7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4E6B"/>
    <w:rsid w:val="00D87972"/>
    <w:rsid w:val="00D91C52"/>
    <w:rsid w:val="00D92A14"/>
    <w:rsid w:val="00D94606"/>
    <w:rsid w:val="00D95100"/>
    <w:rsid w:val="00D97508"/>
    <w:rsid w:val="00D97630"/>
    <w:rsid w:val="00DA4097"/>
    <w:rsid w:val="00DA5F21"/>
    <w:rsid w:val="00DA6962"/>
    <w:rsid w:val="00DB22C2"/>
    <w:rsid w:val="00DB2C1D"/>
    <w:rsid w:val="00DB3E9D"/>
    <w:rsid w:val="00DB3F57"/>
    <w:rsid w:val="00DB4663"/>
    <w:rsid w:val="00DB6736"/>
    <w:rsid w:val="00DB71E4"/>
    <w:rsid w:val="00DB7575"/>
    <w:rsid w:val="00DB77EC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5A4C"/>
    <w:rsid w:val="00DF0277"/>
    <w:rsid w:val="00DF07D4"/>
    <w:rsid w:val="00DF150E"/>
    <w:rsid w:val="00DF3760"/>
    <w:rsid w:val="00DF3AB2"/>
    <w:rsid w:val="00DF60BB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16696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1495"/>
    <w:rsid w:val="00E53171"/>
    <w:rsid w:val="00E55941"/>
    <w:rsid w:val="00E55D0B"/>
    <w:rsid w:val="00E60DE4"/>
    <w:rsid w:val="00E611C7"/>
    <w:rsid w:val="00E6208C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65D9"/>
    <w:rsid w:val="00E97F52"/>
    <w:rsid w:val="00EA0443"/>
    <w:rsid w:val="00EA1E70"/>
    <w:rsid w:val="00EA3326"/>
    <w:rsid w:val="00EA4028"/>
    <w:rsid w:val="00EA4DAF"/>
    <w:rsid w:val="00EB042A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EAB"/>
    <w:rsid w:val="00EE316C"/>
    <w:rsid w:val="00EE640F"/>
    <w:rsid w:val="00EE7F9E"/>
    <w:rsid w:val="00EF1E80"/>
    <w:rsid w:val="00F01B61"/>
    <w:rsid w:val="00F03B50"/>
    <w:rsid w:val="00F05638"/>
    <w:rsid w:val="00F061B2"/>
    <w:rsid w:val="00F160D7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3667"/>
    <w:rsid w:val="00F53C15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6423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78F"/>
    <w:rsid w:val="00FB1BB4"/>
    <w:rsid w:val="00FB4F52"/>
    <w:rsid w:val="00FB5448"/>
    <w:rsid w:val="00FB5DF2"/>
    <w:rsid w:val="00FB69CE"/>
    <w:rsid w:val="00FC1F2A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3AF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1E9F5-AC4B-4F8D-9F5D-96F3811F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Bahtarova</dc:creator>
  <cp:lastModifiedBy>фролова-св</cp:lastModifiedBy>
  <cp:revision>87</cp:revision>
  <cp:lastPrinted>2025-10-22T05:13:00Z</cp:lastPrinted>
  <dcterms:created xsi:type="dcterms:W3CDTF">2024-01-23T07:38:00Z</dcterms:created>
  <dcterms:modified xsi:type="dcterms:W3CDTF">2025-10-22T05:13:00Z</dcterms:modified>
</cp:coreProperties>
</file>