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08C" w:rsidRPr="00E6208C" w:rsidRDefault="00E6208C" w:rsidP="00E620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6208C">
        <w:rPr>
          <w:rFonts w:ascii="Times New Roman" w:hAnsi="Times New Roman" w:cs="Times New Roman"/>
          <w:sz w:val="26"/>
          <w:szCs w:val="26"/>
        </w:rPr>
        <w:t>КОМИТЕТ СТРОИТЕЛЬСТВА, БЛАГОУСТРОЙСТВА И</w:t>
      </w:r>
    </w:p>
    <w:p w:rsidR="00E6208C" w:rsidRPr="00E6208C" w:rsidRDefault="00E6208C" w:rsidP="00E620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6208C">
        <w:rPr>
          <w:rFonts w:ascii="Times New Roman" w:hAnsi="Times New Roman" w:cs="Times New Roman"/>
          <w:sz w:val="26"/>
          <w:szCs w:val="26"/>
        </w:rPr>
        <w:t>ДОРОЖНОГО ХОЗЯЙСТВА АДМИНИСТРАЦИИ МАРКСОВСКОГО МУНИЦИПАЛЬНОГО РАЙОНА САРАТОВСКОЙ ОБЛАСТИ</w:t>
      </w:r>
    </w:p>
    <w:p w:rsidR="00E6208C" w:rsidRPr="00E6208C" w:rsidRDefault="00E6208C" w:rsidP="00E6208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6208C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E6208C" w:rsidRPr="00E6208C" w:rsidRDefault="00E6208C" w:rsidP="00E6208C">
      <w:pPr>
        <w:pStyle w:val="1"/>
        <w:widowControl w:val="0"/>
        <w:numPr>
          <w:ilvl w:val="0"/>
          <w:numId w:val="16"/>
        </w:numPr>
        <w:tabs>
          <w:tab w:val="left" w:pos="0"/>
        </w:tabs>
        <w:suppressAutoHyphens/>
        <w:spacing w:before="0" w:after="0"/>
        <w:jc w:val="both"/>
        <w:rPr>
          <w:rFonts w:ascii="Times New Roman" w:hAnsi="Times New Roman"/>
          <w:b w:val="0"/>
          <w:sz w:val="26"/>
          <w:szCs w:val="26"/>
        </w:rPr>
      </w:pPr>
    </w:p>
    <w:p w:rsidR="000271EF" w:rsidRPr="00E6208C" w:rsidRDefault="00E6208C" w:rsidP="00E6208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E6208C">
        <w:rPr>
          <w:rFonts w:ascii="Times New Roman" w:hAnsi="Times New Roman" w:cs="Times New Roman"/>
          <w:sz w:val="26"/>
          <w:szCs w:val="26"/>
        </w:rPr>
        <w:t xml:space="preserve">от </w:t>
      </w:r>
      <w:r w:rsidR="00966F79">
        <w:rPr>
          <w:rFonts w:ascii="Times New Roman" w:hAnsi="Times New Roman" w:cs="Times New Roman"/>
          <w:sz w:val="26"/>
          <w:szCs w:val="26"/>
          <w:lang w:val="en-US"/>
        </w:rPr>
        <w:t xml:space="preserve">         </w:t>
      </w:r>
      <w:r w:rsidRPr="00E6208C">
        <w:rPr>
          <w:rFonts w:ascii="Times New Roman" w:hAnsi="Times New Roman" w:cs="Times New Roman"/>
          <w:sz w:val="26"/>
          <w:szCs w:val="26"/>
        </w:rPr>
        <w:t xml:space="preserve">№ </w:t>
      </w:r>
    </w:p>
    <w:p w:rsidR="00E6208C" w:rsidRPr="00E6208C" w:rsidRDefault="00E6208C" w:rsidP="00E6208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</w:p>
    <w:p w:rsidR="00645661" w:rsidRPr="00E6208C" w:rsidRDefault="00F53C15" w:rsidP="00F257C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E6208C">
        <w:rPr>
          <w:rFonts w:ascii="Times New Roman" w:hAnsi="Times New Roman" w:cs="Times New Roman"/>
          <w:sz w:val="26"/>
          <w:szCs w:val="26"/>
        </w:rPr>
        <w:t>О внесении изменения в приказ комитета строительства, благоустройства и дорожного хозяйства администрации Марксовского муниципального района от 18 ноября 2024 года № 665-п «</w:t>
      </w:r>
      <w:r w:rsidR="00645661" w:rsidRPr="00E6208C">
        <w:rPr>
          <w:rFonts w:ascii="Times New Roman" w:hAnsi="Times New Roman" w:cs="Times New Roman"/>
          <w:sz w:val="26"/>
          <w:szCs w:val="26"/>
        </w:rPr>
        <w:t xml:space="preserve">Об утверждении  нормативных затрат на </w:t>
      </w:r>
      <w:r w:rsidR="00575E36" w:rsidRPr="00E6208C">
        <w:rPr>
          <w:rFonts w:ascii="Times New Roman" w:hAnsi="Times New Roman" w:cs="Times New Roman"/>
          <w:sz w:val="26"/>
          <w:szCs w:val="26"/>
        </w:rPr>
        <w:t>о</w:t>
      </w:r>
      <w:r w:rsidR="00645661" w:rsidRPr="00E6208C">
        <w:rPr>
          <w:rFonts w:ascii="Times New Roman" w:hAnsi="Times New Roman" w:cs="Times New Roman"/>
          <w:sz w:val="26"/>
          <w:szCs w:val="26"/>
        </w:rPr>
        <w:t>беспечение</w:t>
      </w:r>
      <w:r w:rsidR="00575E36" w:rsidRPr="00E6208C">
        <w:rPr>
          <w:rFonts w:ascii="Times New Roman" w:hAnsi="Times New Roman" w:cs="Times New Roman"/>
          <w:sz w:val="26"/>
          <w:szCs w:val="26"/>
        </w:rPr>
        <w:t xml:space="preserve"> </w:t>
      </w:r>
      <w:r w:rsidR="00645661" w:rsidRPr="00E6208C">
        <w:rPr>
          <w:rFonts w:ascii="Times New Roman" w:hAnsi="Times New Roman" w:cs="Times New Roman"/>
          <w:sz w:val="26"/>
          <w:szCs w:val="26"/>
        </w:rPr>
        <w:t xml:space="preserve">функций </w:t>
      </w:r>
      <w:r w:rsidR="0038146B" w:rsidRPr="00E6208C">
        <w:rPr>
          <w:rFonts w:ascii="Times New Roman" w:hAnsi="Times New Roman" w:cs="Times New Roman"/>
          <w:sz w:val="26"/>
          <w:szCs w:val="26"/>
        </w:rPr>
        <w:t xml:space="preserve">комитета строительства, благоустройства и дорожного хозяйства </w:t>
      </w:r>
      <w:r w:rsidR="00645661" w:rsidRPr="00E6208C">
        <w:rPr>
          <w:rFonts w:ascii="Times New Roman" w:hAnsi="Times New Roman" w:cs="Times New Roman"/>
          <w:sz w:val="26"/>
          <w:szCs w:val="26"/>
        </w:rPr>
        <w:t>администрации Марксовского муниципального района Саратовской области на 20</w:t>
      </w:r>
      <w:r w:rsidR="00562BD7" w:rsidRPr="00E6208C">
        <w:rPr>
          <w:rFonts w:ascii="Times New Roman" w:hAnsi="Times New Roman" w:cs="Times New Roman"/>
          <w:sz w:val="26"/>
          <w:szCs w:val="26"/>
        </w:rPr>
        <w:t>2</w:t>
      </w:r>
      <w:r w:rsidR="009E04B2" w:rsidRPr="00E6208C">
        <w:rPr>
          <w:rFonts w:ascii="Times New Roman" w:hAnsi="Times New Roman" w:cs="Times New Roman"/>
          <w:sz w:val="26"/>
          <w:szCs w:val="26"/>
        </w:rPr>
        <w:t>5</w:t>
      </w:r>
      <w:r w:rsidR="00645661" w:rsidRPr="00E6208C">
        <w:rPr>
          <w:rFonts w:ascii="Times New Roman" w:hAnsi="Times New Roman" w:cs="Times New Roman"/>
          <w:sz w:val="26"/>
          <w:szCs w:val="26"/>
        </w:rPr>
        <w:t xml:space="preserve"> год</w:t>
      </w:r>
      <w:r w:rsidRPr="00E6208C">
        <w:rPr>
          <w:rFonts w:ascii="Times New Roman" w:hAnsi="Times New Roman" w:cs="Times New Roman"/>
          <w:sz w:val="26"/>
          <w:szCs w:val="26"/>
        </w:rPr>
        <w:t>»</w:t>
      </w:r>
    </w:p>
    <w:p w:rsidR="00575E36" w:rsidRPr="00E6208C" w:rsidRDefault="00575E36" w:rsidP="00F257C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:rsidR="006F4E6D" w:rsidRPr="00E6208C" w:rsidRDefault="00645661" w:rsidP="00E6208C">
      <w:pPr>
        <w:pStyle w:val="ae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6208C">
        <w:rPr>
          <w:rFonts w:ascii="Times New Roman" w:hAnsi="Times New Roman" w:cs="Times New Roman"/>
          <w:sz w:val="26"/>
          <w:szCs w:val="26"/>
        </w:rPr>
        <w:t>В соответствии с частью 5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</w:t>
      </w:r>
      <w:r w:rsidR="00F75187" w:rsidRPr="00E6208C">
        <w:rPr>
          <w:rFonts w:ascii="Times New Roman" w:hAnsi="Times New Roman" w:cs="Times New Roman"/>
          <w:sz w:val="26"/>
          <w:szCs w:val="26"/>
        </w:rPr>
        <w:t>д», П</w:t>
      </w:r>
      <w:r w:rsidRPr="00E6208C">
        <w:rPr>
          <w:rFonts w:ascii="Times New Roman" w:hAnsi="Times New Roman" w:cs="Times New Roman"/>
          <w:sz w:val="26"/>
          <w:szCs w:val="26"/>
        </w:rPr>
        <w:t>остановлением Правительства Российской Федерации от 13 октября 2014 года № 1047 «</w:t>
      </w:r>
      <w:r w:rsidR="00F75187" w:rsidRPr="00E6208C">
        <w:rPr>
          <w:rFonts w:ascii="Times New Roman" w:hAnsi="Times New Roman" w:cs="Times New Roman"/>
          <w:color w:val="000000"/>
          <w:sz w:val="26"/>
          <w:szCs w:val="26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</w:t>
      </w:r>
      <w:proofErr w:type="gramEnd"/>
      <w:r w:rsidR="00F75187" w:rsidRPr="00E620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F75187" w:rsidRPr="00E6208C">
        <w:rPr>
          <w:rFonts w:ascii="Times New Roman" w:hAnsi="Times New Roman" w:cs="Times New Roman"/>
          <w:color w:val="000000"/>
          <w:sz w:val="26"/>
          <w:szCs w:val="26"/>
        </w:rPr>
        <w:t>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</w:t>
      </w:r>
      <w:r w:rsidR="00F72CC3" w:rsidRPr="00E6208C">
        <w:rPr>
          <w:rFonts w:ascii="Times New Roman" w:hAnsi="Times New Roman" w:cs="Times New Roman"/>
          <w:color w:val="000000"/>
          <w:sz w:val="26"/>
          <w:szCs w:val="26"/>
        </w:rPr>
        <w:t xml:space="preserve"> корпорации по атомной энергии «</w:t>
      </w:r>
      <w:proofErr w:type="spellStart"/>
      <w:r w:rsidR="00F72CC3" w:rsidRPr="00E6208C">
        <w:rPr>
          <w:rFonts w:ascii="Times New Roman" w:hAnsi="Times New Roman" w:cs="Times New Roman"/>
          <w:color w:val="000000"/>
          <w:sz w:val="26"/>
          <w:szCs w:val="26"/>
        </w:rPr>
        <w:t>Росатом</w:t>
      </w:r>
      <w:proofErr w:type="spellEnd"/>
      <w:r w:rsidR="00F72CC3" w:rsidRPr="00E6208C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75187" w:rsidRPr="00E6208C">
        <w:rPr>
          <w:rFonts w:ascii="Times New Roman" w:hAnsi="Times New Roman" w:cs="Times New Roman"/>
          <w:color w:val="000000"/>
          <w:sz w:val="26"/>
          <w:szCs w:val="26"/>
        </w:rPr>
        <w:t>, Государственной корпорац</w:t>
      </w:r>
      <w:r w:rsidR="00F72CC3" w:rsidRPr="00E6208C">
        <w:rPr>
          <w:rFonts w:ascii="Times New Roman" w:hAnsi="Times New Roman" w:cs="Times New Roman"/>
          <w:color w:val="000000"/>
          <w:sz w:val="26"/>
          <w:szCs w:val="26"/>
        </w:rPr>
        <w:t>ии по космической деятельности «</w:t>
      </w:r>
      <w:proofErr w:type="spellStart"/>
      <w:r w:rsidR="00F72CC3" w:rsidRPr="00E6208C">
        <w:rPr>
          <w:rFonts w:ascii="Times New Roman" w:hAnsi="Times New Roman" w:cs="Times New Roman"/>
          <w:color w:val="000000"/>
          <w:sz w:val="26"/>
          <w:szCs w:val="26"/>
        </w:rPr>
        <w:t>Роскосмос</w:t>
      </w:r>
      <w:proofErr w:type="spellEnd"/>
      <w:r w:rsidR="00F72CC3" w:rsidRPr="00E6208C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75187" w:rsidRPr="00E6208C">
        <w:rPr>
          <w:rFonts w:ascii="Times New Roman" w:hAnsi="Times New Roman" w:cs="Times New Roman"/>
          <w:color w:val="000000"/>
          <w:sz w:val="26"/>
          <w:szCs w:val="26"/>
        </w:rPr>
        <w:t xml:space="preserve"> и подведомственных им организаций</w:t>
      </w:r>
      <w:r w:rsidRPr="00E6208C">
        <w:rPr>
          <w:rFonts w:ascii="Times New Roman" w:hAnsi="Times New Roman" w:cs="Times New Roman"/>
          <w:sz w:val="26"/>
          <w:szCs w:val="26"/>
        </w:rPr>
        <w:t>», постановлением администрации Марксовского муниципального района Саратовской области от 12 октября 2016 года № 1414-н «Об утверждении Правил определения нормативных затрат</w:t>
      </w:r>
      <w:proofErr w:type="gramEnd"/>
      <w:r w:rsidRPr="00E6208C">
        <w:rPr>
          <w:rFonts w:ascii="Times New Roman" w:hAnsi="Times New Roman" w:cs="Times New Roman"/>
          <w:sz w:val="26"/>
          <w:szCs w:val="26"/>
        </w:rPr>
        <w:t xml:space="preserve"> на обеспечение функций муниципальных органов, в том числе подведомственных им казенных учреждений», </w:t>
      </w:r>
      <w:r w:rsidR="006F4E6D" w:rsidRPr="00E6208C">
        <w:rPr>
          <w:rFonts w:ascii="Times New Roman" w:hAnsi="Times New Roman" w:cs="Times New Roman"/>
          <w:sz w:val="26"/>
          <w:szCs w:val="26"/>
        </w:rPr>
        <w:t>руководствуясь постановлением администрации Марксовского муниципального района от 31.05.2023 г. № 135 «О создании комитета строительства, благоустройства и дорожного хозяйства администрации Марксовского муниципального района Саратовской области»,</w:t>
      </w:r>
      <w:r w:rsidR="006F4E6D" w:rsidRPr="00E620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F4E6D" w:rsidRPr="00E6208C">
        <w:rPr>
          <w:rFonts w:ascii="Times New Roman" w:hAnsi="Times New Roman" w:cs="Times New Roman"/>
          <w:spacing w:val="-4"/>
          <w:sz w:val="26"/>
          <w:szCs w:val="26"/>
        </w:rPr>
        <w:t>комитет строительства, благоустройства и дорожного хозяйства администрации Марксовского муниципального района</w:t>
      </w:r>
      <w:r w:rsidR="006F4E6D" w:rsidRPr="00E6208C">
        <w:rPr>
          <w:rFonts w:ascii="Times New Roman" w:hAnsi="Times New Roman" w:cs="Times New Roman"/>
          <w:sz w:val="26"/>
          <w:szCs w:val="26"/>
        </w:rPr>
        <w:t xml:space="preserve"> </w:t>
      </w:r>
      <w:r w:rsidR="006F4E6D" w:rsidRPr="00E6208C">
        <w:rPr>
          <w:rFonts w:ascii="Times New Roman" w:hAnsi="Times New Roman" w:cs="Times New Roman"/>
          <w:b/>
          <w:sz w:val="26"/>
          <w:szCs w:val="26"/>
        </w:rPr>
        <w:t>ПРИКАЗЫВАЕТ</w:t>
      </w:r>
      <w:r w:rsidR="006F4E6D" w:rsidRPr="00E6208C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F53C15" w:rsidRPr="00E6208C" w:rsidRDefault="00F53C15" w:rsidP="00E6208C">
      <w:pPr>
        <w:pStyle w:val="ae"/>
        <w:ind w:right="-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6208C">
        <w:rPr>
          <w:rFonts w:ascii="Times New Roman" w:hAnsi="Times New Roman" w:cs="Times New Roman"/>
          <w:sz w:val="26"/>
          <w:szCs w:val="26"/>
        </w:rPr>
        <w:t>1. Внести изменение в приказ комитета строительства, благоустройства и дорожного хозяйства администрации Марксовского муниципального района от 18 ноября 2024 года № 665-п «Об утверждении  нормативных затрат на обеспечение функций комитета строительства, благоустройства и дорожного хозяйства администрации Марксовского муниципального района Саратовской области на 2025 год»</w:t>
      </w:r>
      <w:r w:rsidR="006F4E6D" w:rsidRPr="00E6208C">
        <w:rPr>
          <w:rFonts w:ascii="Times New Roman" w:hAnsi="Times New Roman" w:cs="Times New Roman"/>
          <w:sz w:val="26"/>
          <w:szCs w:val="26"/>
        </w:rPr>
        <w:t>,</w:t>
      </w:r>
      <w:r w:rsidR="00F17CBA" w:rsidRPr="00E6208C">
        <w:rPr>
          <w:rFonts w:ascii="Times New Roman" w:hAnsi="Times New Roman" w:cs="Times New Roman"/>
          <w:sz w:val="26"/>
          <w:szCs w:val="26"/>
        </w:rPr>
        <w:t xml:space="preserve"> </w:t>
      </w:r>
      <w:r w:rsidRPr="00E6208C">
        <w:rPr>
          <w:rFonts w:ascii="Times New Roman" w:hAnsi="Times New Roman" w:cs="Times New Roman"/>
          <w:sz w:val="26"/>
          <w:szCs w:val="26"/>
        </w:rPr>
        <w:t>изложив приложение к приказу в редакции согласно приложению.</w:t>
      </w:r>
    </w:p>
    <w:p w:rsidR="006F4E6D" w:rsidRPr="00E6208C" w:rsidRDefault="006F4E6D" w:rsidP="00E6208C">
      <w:pPr>
        <w:pStyle w:val="ae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6208C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E6208C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E6208C">
        <w:rPr>
          <w:rFonts w:ascii="Times New Roman" w:hAnsi="Times New Roman" w:cs="Times New Roman"/>
          <w:sz w:val="26"/>
          <w:szCs w:val="26"/>
        </w:rPr>
        <w:t xml:space="preserve"> настоящий приказ на официальном сайте Марксовского муниципального района и в Единой информационной системе закупок.</w:t>
      </w:r>
    </w:p>
    <w:p w:rsidR="006F4E6D" w:rsidRPr="00E6208C" w:rsidRDefault="006F4E6D" w:rsidP="00E6208C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6208C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E6208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6208C"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оставляю за собой.</w:t>
      </w:r>
      <w:r w:rsidRPr="00E6208C">
        <w:rPr>
          <w:rFonts w:ascii="Times New Roman" w:hAnsi="Times New Roman" w:cs="Times New Roman"/>
          <w:color w:val="0D0D0D"/>
          <w:sz w:val="26"/>
          <w:szCs w:val="26"/>
        </w:rPr>
        <w:t xml:space="preserve"> </w:t>
      </w:r>
      <w:r w:rsidRPr="00E6208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4E6D" w:rsidRPr="00E6208C" w:rsidRDefault="006F4E6D" w:rsidP="006F4E6D">
      <w:pPr>
        <w:spacing w:after="0"/>
        <w:ind w:right="4819"/>
        <w:jc w:val="both"/>
        <w:rPr>
          <w:rFonts w:ascii="Times New Roman" w:hAnsi="Times New Roman" w:cs="Times New Roman"/>
          <w:sz w:val="18"/>
          <w:szCs w:val="18"/>
        </w:rPr>
      </w:pPr>
    </w:p>
    <w:p w:rsidR="00E6208C" w:rsidRPr="00E6208C" w:rsidRDefault="00E6208C" w:rsidP="006F4E6D">
      <w:pPr>
        <w:spacing w:after="0"/>
        <w:ind w:right="4819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7969" w:type="dxa"/>
        <w:tblLook w:val="04A0"/>
      </w:tblPr>
      <w:tblGrid>
        <w:gridCol w:w="11165"/>
        <w:gridCol w:w="6804"/>
      </w:tblGrid>
      <w:tr w:rsidR="006F4E6D" w:rsidRPr="00E6208C" w:rsidTr="006F4E6D">
        <w:trPr>
          <w:trHeight w:val="556"/>
        </w:trPr>
        <w:tc>
          <w:tcPr>
            <w:tcW w:w="11165" w:type="dxa"/>
          </w:tcPr>
          <w:p w:rsidR="006F4E6D" w:rsidRPr="00E6208C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208C"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 строительства,</w:t>
            </w:r>
          </w:p>
          <w:p w:rsidR="006F4E6D" w:rsidRPr="00E6208C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208C">
              <w:rPr>
                <w:rFonts w:ascii="Times New Roman" w:hAnsi="Times New Roman" w:cs="Times New Roman"/>
                <w:sz w:val="26"/>
                <w:szCs w:val="26"/>
              </w:rPr>
              <w:t>благоустройства и дорожного хозяйства</w:t>
            </w:r>
          </w:p>
          <w:p w:rsidR="006F4E6D" w:rsidRPr="00E6208C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208C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Марксовского </w:t>
            </w:r>
          </w:p>
          <w:p w:rsidR="006F4E6D" w:rsidRPr="00E6208C" w:rsidRDefault="006F4E6D" w:rsidP="00E51495">
            <w:pPr>
              <w:pStyle w:val="ae"/>
              <w:tabs>
                <w:tab w:val="left" w:pos="0"/>
                <w:tab w:val="left" w:pos="94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208C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района </w:t>
            </w:r>
            <w:r w:rsidR="00575E36" w:rsidRPr="00E6208C">
              <w:rPr>
                <w:rFonts w:ascii="Times New Roman" w:hAnsi="Times New Roman" w:cs="Times New Roman"/>
                <w:sz w:val="26"/>
                <w:szCs w:val="26"/>
              </w:rPr>
              <w:t>Саратовской области</w:t>
            </w:r>
            <w:r w:rsidR="00E6208C" w:rsidRPr="00E6208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</w:t>
            </w:r>
            <w:r w:rsidR="00E6208C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 w:rsidRPr="00E6208C">
              <w:rPr>
                <w:rFonts w:ascii="Times New Roman" w:hAnsi="Times New Roman" w:cs="Times New Roman"/>
                <w:sz w:val="26"/>
                <w:szCs w:val="26"/>
              </w:rPr>
              <w:t xml:space="preserve">    Г.Ю. Галушко</w:t>
            </w:r>
          </w:p>
        </w:tc>
        <w:tc>
          <w:tcPr>
            <w:tcW w:w="6804" w:type="dxa"/>
          </w:tcPr>
          <w:p w:rsidR="006F4E6D" w:rsidRPr="00E6208C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E6208C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E6208C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E6208C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208C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</w:tc>
      </w:tr>
    </w:tbl>
    <w:p w:rsidR="006F4E6D" w:rsidRPr="008508E8" w:rsidRDefault="006F4E6D" w:rsidP="00F257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6F4E6D" w:rsidRPr="008508E8" w:rsidSect="00E6208C">
          <w:footerReference w:type="default" r:id="rId8"/>
          <w:pgSz w:w="11906" w:h="16838"/>
          <w:pgMar w:top="567" w:right="850" w:bottom="851" w:left="1701" w:header="709" w:footer="283" w:gutter="0"/>
          <w:cols w:space="708"/>
          <w:docGrid w:linePitch="360"/>
        </w:sectPr>
      </w:pPr>
    </w:p>
    <w:p w:rsidR="003D609C" w:rsidRPr="00E51495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51495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 xml:space="preserve">Приложение к приказу </w:t>
      </w:r>
    </w:p>
    <w:p w:rsidR="003D609C" w:rsidRPr="00E51495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51495">
        <w:rPr>
          <w:rFonts w:ascii="Times New Roman" w:eastAsia="Times New Roman" w:hAnsi="Times New Roman" w:cs="Times New Roman"/>
          <w:bCs/>
          <w:sz w:val="26"/>
          <w:szCs w:val="26"/>
        </w:rPr>
        <w:t xml:space="preserve">комитета строительства, </w:t>
      </w:r>
    </w:p>
    <w:p w:rsidR="003D609C" w:rsidRPr="00E51495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51495">
        <w:rPr>
          <w:rFonts w:ascii="Times New Roman" w:eastAsia="Times New Roman" w:hAnsi="Times New Roman" w:cs="Times New Roman"/>
          <w:bCs/>
          <w:sz w:val="26"/>
          <w:szCs w:val="26"/>
        </w:rPr>
        <w:t xml:space="preserve">благоустройства и дорожного </w:t>
      </w:r>
    </w:p>
    <w:p w:rsidR="003D609C" w:rsidRPr="00E51495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51495">
        <w:rPr>
          <w:rFonts w:ascii="Times New Roman" w:eastAsia="Times New Roman" w:hAnsi="Times New Roman" w:cs="Times New Roman"/>
          <w:bCs/>
          <w:sz w:val="26"/>
          <w:szCs w:val="26"/>
        </w:rPr>
        <w:t xml:space="preserve">хозяйства администрации </w:t>
      </w:r>
    </w:p>
    <w:p w:rsidR="003D609C" w:rsidRPr="00E51495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51495">
        <w:rPr>
          <w:rFonts w:ascii="Times New Roman" w:eastAsia="Times New Roman" w:hAnsi="Times New Roman" w:cs="Times New Roman"/>
          <w:bCs/>
          <w:sz w:val="26"/>
          <w:szCs w:val="26"/>
        </w:rPr>
        <w:t xml:space="preserve">Марксовского муниципального </w:t>
      </w:r>
    </w:p>
    <w:p w:rsidR="00E6208C" w:rsidRDefault="00E6208C" w:rsidP="00E6208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р</w:t>
      </w:r>
      <w:r w:rsidR="003D609C" w:rsidRPr="00E51495">
        <w:rPr>
          <w:rFonts w:ascii="Times New Roman" w:eastAsia="Times New Roman" w:hAnsi="Times New Roman" w:cs="Times New Roman"/>
          <w:bCs/>
          <w:sz w:val="26"/>
          <w:szCs w:val="26"/>
        </w:rPr>
        <w:t>айона</w:t>
      </w:r>
    </w:p>
    <w:p w:rsidR="003E14AE" w:rsidRPr="00943F74" w:rsidRDefault="00943F74" w:rsidP="00E6208C">
      <w:pPr>
        <w:spacing w:after="0" w:line="240" w:lineRule="auto"/>
        <w:ind w:left="9639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>от</w:t>
      </w:r>
      <w:r w:rsidR="00E6208C">
        <w:rPr>
          <w:rFonts w:ascii="Times New Roman" w:hAnsi="Times New Roman" w:cs="Times New Roman"/>
          <w:sz w:val="26"/>
          <w:szCs w:val="26"/>
        </w:rPr>
        <w:t xml:space="preserve"> </w:t>
      </w:r>
      <w:r w:rsidR="00966F79">
        <w:rPr>
          <w:rFonts w:ascii="Times New Roman" w:hAnsi="Times New Roman" w:cs="Times New Roman"/>
          <w:sz w:val="26"/>
          <w:szCs w:val="26"/>
          <w:lang w:val="en-US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51495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66F79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51106A">
        <w:rPr>
          <w:rFonts w:ascii="Times New Roman" w:hAnsi="Times New Roman" w:cs="Times New Roman"/>
          <w:sz w:val="26"/>
          <w:szCs w:val="26"/>
        </w:rPr>
        <w:t xml:space="preserve"> </w:t>
      </w:r>
      <w:r w:rsidR="00497F6D">
        <w:rPr>
          <w:rFonts w:ascii="Times New Roman" w:hAnsi="Times New Roman" w:cs="Times New Roman"/>
          <w:sz w:val="26"/>
          <w:szCs w:val="26"/>
        </w:rPr>
        <w:t xml:space="preserve"> </w:t>
      </w:r>
      <w:r w:rsidR="00E6208C">
        <w:rPr>
          <w:rFonts w:ascii="Times New Roman" w:hAnsi="Times New Roman" w:cs="Times New Roman"/>
          <w:sz w:val="26"/>
          <w:szCs w:val="26"/>
        </w:rPr>
        <w:t xml:space="preserve"> </w:t>
      </w:r>
      <w:r w:rsidR="00A95AF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45E52" w:rsidRDefault="00245E52" w:rsidP="00245E52">
      <w:pPr>
        <w:pStyle w:val="ae"/>
        <w:tabs>
          <w:tab w:val="left" w:pos="0"/>
          <w:tab w:val="left" w:pos="8985"/>
          <w:tab w:val="left" w:pos="9639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245E52" w:rsidRPr="00E51495" w:rsidRDefault="003D609C" w:rsidP="00245E52">
      <w:pPr>
        <w:pStyle w:val="ae"/>
        <w:tabs>
          <w:tab w:val="left" w:pos="0"/>
          <w:tab w:val="left" w:pos="8985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 xml:space="preserve">   </w:t>
      </w:r>
      <w:r w:rsidRPr="00E51495">
        <w:rPr>
          <w:rFonts w:ascii="Times New Roman" w:hAnsi="Times New Roman" w:cs="Times New Roman"/>
          <w:sz w:val="26"/>
          <w:szCs w:val="26"/>
        </w:rPr>
        <w:tab/>
      </w:r>
    </w:p>
    <w:p w:rsidR="003D609C" w:rsidRPr="00E51495" w:rsidRDefault="003D609C" w:rsidP="003D609C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 xml:space="preserve">Нормативные затраты на обеспечение функций комитета </w:t>
      </w:r>
      <w:r w:rsidRPr="00E51495">
        <w:rPr>
          <w:rFonts w:ascii="Times New Roman" w:hAnsi="Times New Roman" w:cs="Times New Roman"/>
          <w:spacing w:val="-4"/>
          <w:sz w:val="26"/>
          <w:szCs w:val="26"/>
        </w:rPr>
        <w:t>строительства, благоустройства и дорожного хозяйства</w:t>
      </w:r>
      <w:r w:rsidRPr="00E51495">
        <w:rPr>
          <w:rFonts w:ascii="Times New Roman" w:hAnsi="Times New Roman" w:cs="Times New Roman"/>
          <w:sz w:val="26"/>
          <w:szCs w:val="26"/>
        </w:rPr>
        <w:t xml:space="preserve"> Марксовского муниципального района Саратовской области на 2025 год</w:t>
      </w:r>
    </w:p>
    <w:p w:rsidR="003D609C" w:rsidRPr="00E51495" w:rsidRDefault="003D609C" w:rsidP="003D609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>Нормативы затр</w:t>
      </w:r>
      <w:r w:rsidR="00E16696">
        <w:rPr>
          <w:rFonts w:ascii="Times New Roman" w:hAnsi="Times New Roman" w:cs="Times New Roman"/>
          <w:sz w:val="26"/>
          <w:szCs w:val="26"/>
        </w:rPr>
        <w:t xml:space="preserve">ат на услуги стационарной связи, оплата услуг доступа </w:t>
      </w:r>
      <w:r w:rsidR="006F4D12">
        <w:rPr>
          <w:rFonts w:ascii="Times New Roman" w:hAnsi="Times New Roman" w:cs="Times New Roman"/>
          <w:sz w:val="26"/>
          <w:szCs w:val="26"/>
        </w:rPr>
        <w:t>к</w:t>
      </w:r>
      <w:r w:rsidR="00E16696">
        <w:rPr>
          <w:rFonts w:ascii="Times New Roman" w:hAnsi="Times New Roman" w:cs="Times New Roman"/>
          <w:sz w:val="26"/>
          <w:szCs w:val="26"/>
        </w:rPr>
        <w:t xml:space="preserve"> международным телекоммуникационным сетям информационного обмена</w:t>
      </w:r>
    </w:p>
    <w:tbl>
      <w:tblPr>
        <w:tblW w:w="14601" w:type="dxa"/>
        <w:tblCellSpacing w:w="5" w:type="nil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7197"/>
        <w:gridCol w:w="3612"/>
        <w:gridCol w:w="3192"/>
      </w:tblGrid>
      <w:tr w:rsidR="003D609C" w:rsidRPr="00E51495" w:rsidTr="006F4D12">
        <w:trPr>
          <w:trHeight w:val="387"/>
          <w:tblCellSpacing w:w="5" w:type="nil"/>
        </w:trPr>
        <w:tc>
          <w:tcPr>
            <w:tcW w:w="600" w:type="dxa"/>
          </w:tcPr>
          <w:p w:rsidR="003D609C" w:rsidRPr="00E51495" w:rsidRDefault="003D609C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3D609C" w:rsidRPr="00E51495" w:rsidRDefault="003D609C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197" w:type="dxa"/>
          </w:tcPr>
          <w:p w:rsidR="003D609C" w:rsidRPr="00E51495" w:rsidRDefault="003D609C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3612" w:type="dxa"/>
          </w:tcPr>
          <w:p w:rsidR="003D609C" w:rsidRPr="00E51495" w:rsidRDefault="003D609C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Стоимость (не более, руб.)</w:t>
            </w:r>
          </w:p>
        </w:tc>
        <w:tc>
          <w:tcPr>
            <w:tcW w:w="3192" w:type="dxa"/>
          </w:tcPr>
          <w:p w:rsidR="003D609C" w:rsidRPr="00E51495" w:rsidRDefault="003D609C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Кол-во месяцев</w:t>
            </w:r>
          </w:p>
        </w:tc>
      </w:tr>
      <w:tr w:rsidR="003D609C" w:rsidRPr="00E51495" w:rsidTr="006F4D12">
        <w:trPr>
          <w:trHeight w:val="598"/>
          <w:tblCellSpacing w:w="5" w:type="nil"/>
        </w:trPr>
        <w:tc>
          <w:tcPr>
            <w:tcW w:w="600" w:type="dxa"/>
          </w:tcPr>
          <w:p w:rsidR="003D609C" w:rsidRPr="00E51495" w:rsidRDefault="003D609C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197" w:type="dxa"/>
          </w:tcPr>
          <w:p w:rsidR="003D609C" w:rsidRPr="00E51495" w:rsidRDefault="003D609C" w:rsidP="00E51495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Оплата услуг стационарной связи</w:t>
            </w:r>
          </w:p>
        </w:tc>
        <w:tc>
          <w:tcPr>
            <w:tcW w:w="3612" w:type="dxa"/>
          </w:tcPr>
          <w:p w:rsidR="003D609C" w:rsidRPr="00E51495" w:rsidRDefault="003D609C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40 000,00</w:t>
            </w:r>
          </w:p>
        </w:tc>
        <w:tc>
          <w:tcPr>
            <w:tcW w:w="3192" w:type="dxa"/>
          </w:tcPr>
          <w:p w:rsidR="003D609C" w:rsidRPr="00E51495" w:rsidRDefault="003D609C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E16696" w:rsidRPr="00E51495" w:rsidTr="006F4D12">
        <w:trPr>
          <w:trHeight w:val="598"/>
          <w:tblCellSpacing w:w="5" w:type="nil"/>
        </w:trPr>
        <w:tc>
          <w:tcPr>
            <w:tcW w:w="600" w:type="dxa"/>
          </w:tcPr>
          <w:p w:rsidR="00E16696" w:rsidRDefault="00E16696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696" w:rsidRPr="00E51495" w:rsidRDefault="00E16696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197" w:type="dxa"/>
          </w:tcPr>
          <w:p w:rsidR="00E16696" w:rsidRPr="00E51495" w:rsidRDefault="00E16696" w:rsidP="006F4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16696">
              <w:rPr>
                <w:rFonts w:ascii="Times New Roman" w:hAnsi="Times New Roman" w:cs="Times New Roman"/>
                <w:sz w:val="26"/>
                <w:szCs w:val="26"/>
              </w:rPr>
              <w:t xml:space="preserve">плата услуг доступа </w:t>
            </w:r>
            <w:r w:rsidR="006F4D1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E16696">
              <w:rPr>
                <w:rFonts w:ascii="Times New Roman" w:hAnsi="Times New Roman" w:cs="Times New Roman"/>
                <w:sz w:val="26"/>
                <w:szCs w:val="26"/>
              </w:rPr>
              <w:t xml:space="preserve"> международным телекоммуникационным сетям информационного обмена</w:t>
            </w:r>
          </w:p>
        </w:tc>
        <w:tc>
          <w:tcPr>
            <w:tcW w:w="3612" w:type="dxa"/>
          </w:tcPr>
          <w:p w:rsidR="00E16696" w:rsidRDefault="00E16696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696" w:rsidRPr="00E51495" w:rsidRDefault="00E16696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45 000,00</w:t>
            </w:r>
          </w:p>
        </w:tc>
        <w:tc>
          <w:tcPr>
            <w:tcW w:w="3192" w:type="dxa"/>
          </w:tcPr>
          <w:p w:rsidR="00E16696" w:rsidRDefault="00E16696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696" w:rsidRPr="00E51495" w:rsidRDefault="00E16696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</w:tbl>
    <w:p w:rsidR="003D609C" w:rsidRPr="00C31AFF" w:rsidRDefault="003D609C" w:rsidP="00C31AF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D609C" w:rsidRPr="006F4D12" w:rsidRDefault="003D609C" w:rsidP="006F4D1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D12">
        <w:rPr>
          <w:rFonts w:ascii="Times New Roman" w:hAnsi="Times New Roman" w:cs="Times New Roman"/>
          <w:sz w:val="26"/>
          <w:szCs w:val="26"/>
        </w:rPr>
        <w:t>Нормативы (информационное общество).</w:t>
      </w:r>
    </w:p>
    <w:tbl>
      <w:tblPr>
        <w:tblStyle w:val="a3"/>
        <w:tblW w:w="14567" w:type="dxa"/>
        <w:tblLook w:val="04A0"/>
      </w:tblPr>
      <w:tblGrid>
        <w:gridCol w:w="594"/>
        <w:gridCol w:w="9102"/>
        <w:gridCol w:w="4871"/>
      </w:tblGrid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10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 услуг</w:t>
            </w:r>
          </w:p>
        </w:tc>
        <w:tc>
          <w:tcPr>
            <w:tcW w:w="4871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Сумма затрат, не более в год, руб.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10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Оказание услуг по заправке</w:t>
            </w:r>
            <w:r w:rsidRPr="00E51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восстановлению картриджей принтеров и многофункциональных устройств, приобретение картриджей, принтеров и многофункциональных устройств.</w:t>
            </w:r>
          </w:p>
        </w:tc>
        <w:tc>
          <w:tcPr>
            <w:tcW w:w="4871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609C" w:rsidRPr="00E51495" w:rsidRDefault="00C31AFF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 000,00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102" w:type="dxa"/>
          </w:tcPr>
          <w:p w:rsidR="003D609C" w:rsidRPr="00E51495" w:rsidRDefault="003D609C" w:rsidP="00E5149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Оказание услуг по ремонту принтеров и многофункциональных устройств</w:t>
            </w:r>
          </w:p>
        </w:tc>
        <w:tc>
          <w:tcPr>
            <w:tcW w:w="4871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609C" w:rsidRPr="00E51495" w:rsidRDefault="00C31AFF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 000,00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9102" w:type="dxa"/>
          </w:tcPr>
          <w:p w:rsidR="003D609C" w:rsidRPr="00E51495" w:rsidRDefault="003D609C" w:rsidP="00E514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Оказание услуг по ремонту персональных компьютеров и оборудования  локальной сети</w:t>
            </w:r>
          </w:p>
        </w:tc>
        <w:tc>
          <w:tcPr>
            <w:tcW w:w="4871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609C" w:rsidRPr="00E51495" w:rsidRDefault="00C31AFF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 000,00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C31AFF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10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Приобретение программного обеспечения </w:t>
            </w:r>
          </w:p>
        </w:tc>
        <w:tc>
          <w:tcPr>
            <w:tcW w:w="4871" w:type="dxa"/>
          </w:tcPr>
          <w:p w:rsidR="003D609C" w:rsidRPr="00E51495" w:rsidRDefault="00C31AFF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 000,00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C31AFF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10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Приобретение системных блоков персональных компьютеров,</w:t>
            </w:r>
            <w:r w:rsidRPr="00E51495">
              <w:rPr>
                <w:sz w:val="26"/>
                <w:szCs w:val="26"/>
              </w:rPr>
              <w:t xml:space="preserve"> </w:t>
            </w: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периферийных устрой</w:t>
            </w:r>
            <w:proofErr w:type="gram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ств дл</w:t>
            </w:r>
            <w:proofErr w:type="gramEnd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я персональных компьютеров</w:t>
            </w:r>
          </w:p>
        </w:tc>
        <w:tc>
          <w:tcPr>
            <w:tcW w:w="4871" w:type="dxa"/>
          </w:tcPr>
          <w:p w:rsidR="00C31AFF" w:rsidRDefault="00C31AFF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609C" w:rsidRPr="00E51495" w:rsidRDefault="00C31AFF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 000,00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C31AFF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10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Приобретение многофункциональных устройств</w:t>
            </w:r>
          </w:p>
        </w:tc>
        <w:tc>
          <w:tcPr>
            <w:tcW w:w="4871" w:type="dxa"/>
          </w:tcPr>
          <w:p w:rsidR="003D609C" w:rsidRPr="00E51495" w:rsidRDefault="00C31AFF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0 000,00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C31AFF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10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Приобретение мониторов для персональных компьютеров</w:t>
            </w:r>
          </w:p>
        </w:tc>
        <w:tc>
          <w:tcPr>
            <w:tcW w:w="4871" w:type="dxa"/>
          </w:tcPr>
          <w:p w:rsidR="003D609C" w:rsidRPr="00E51495" w:rsidRDefault="00C31AFF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 000,00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C31AFF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10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Приобретение и продление неисключительных прав на использование антивирусного программного обеспечения</w:t>
            </w:r>
          </w:p>
        </w:tc>
        <w:tc>
          <w:tcPr>
            <w:tcW w:w="4871" w:type="dxa"/>
          </w:tcPr>
          <w:p w:rsidR="00C31AFF" w:rsidRDefault="00C31AFF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65 000,00</w:t>
            </w:r>
          </w:p>
        </w:tc>
      </w:tr>
      <w:tr w:rsidR="006F4D12" w:rsidRPr="00E51495" w:rsidTr="00E51495">
        <w:tc>
          <w:tcPr>
            <w:tcW w:w="594" w:type="dxa"/>
          </w:tcPr>
          <w:p w:rsidR="006F4D12" w:rsidRDefault="006F4D12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102" w:type="dxa"/>
          </w:tcPr>
          <w:p w:rsidR="006F4D12" w:rsidRPr="00E51495" w:rsidRDefault="006F4D12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Оказание услуг по информационно-техническому обслуживанию деятельности </w:t>
            </w:r>
          </w:p>
        </w:tc>
        <w:tc>
          <w:tcPr>
            <w:tcW w:w="4871" w:type="dxa"/>
          </w:tcPr>
          <w:p w:rsidR="006F4D12" w:rsidRDefault="006F4D12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144 000,00</w:t>
            </w:r>
          </w:p>
        </w:tc>
      </w:tr>
      <w:tr w:rsidR="00B57508" w:rsidRPr="00E51495" w:rsidTr="00E51495">
        <w:tc>
          <w:tcPr>
            <w:tcW w:w="594" w:type="dxa"/>
          </w:tcPr>
          <w:p w:rsidR="00B57508" w:rsidRDefault="00B57508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102" w:type="dxa"/>
          </w:tcPr>
          <w:p w:rsidR="00B57508" w:rsidRDefault="00B57508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Комплексный контроль эффективности объекта информатизации</w:t>
            </w:r>
          </w:p>
        </w:tc>
        <w:tc>
          <w:tcPr>
            <w:tcW w:w="4871" w:type="dxa"/>
          </w:tcPr>
          <w:p w:rsidR="00B57508" w:rsidRDefault="00B57508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57 000,00</w:t>
            </w:r>
          </w:p>
        </w:tc>
      </w:tr>
      <w:tr w:rsidR="00B57508" w:rsidRPr="00E51495" w:rsidTr="00E51495">
        <w:tc>
          <w:tcPr>
            <w:tcW w:w="594" w:type="dxa"/>
          </w:tcPr>
          <w:p w:rsidR="00B57508" w:rsidRDefault="00B57508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102" w:type="dxa"/>
          </w:tcPr>
          <w:p w:rsidR="00B57508" w:rsidRDefault="00B57508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Приобретение средств защиты информации и ЭЦП</w:t>
            </w:r>
          </w:p>
        </w:tc>
        <w:tc>
          <w:tcPr>
            <w:tcW w:w="4871" w:type="dxa"/>
          </w:tcPr>
          <w:p w:rsidR="00B57508" w:rsidRDefault="00B57508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15 000,00</w:t>
            </w:r>
          </w:p>
        </w:tc>
      </w:tr>
    </w:tbl>
    <w:p w:rsidR="003D609C" w:rsidRPr="00E51495" w:rsidRDefault="003D609C" w:rsidP="003D60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D609C" w:rsidRPr="0051106A" w:rsidRDefault="003D609C" w:rsidP="0051106A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106A">
        <w:rPr>
          <w:rFonts w:ascii="Times New Roman" w:hAnsi="Times New Roman" w:cs="Times New Roman"/>
          <w:sz w:val="26"/>
          <w:szCs w:val="26"/>
        </w:rPr>
        <w:t>Нормативы затрат на градостроительное  планирование развития территории муниципального образования город Маркс  и  Марксовского муниципального района.</w:t>
      </w:r>
    </w:p>
    <w:tbl>
      <w:tblPr>
        <w:tblStyle w:val="a3"/>
        <w:tblW w:w="14567" w:type="dxa"/>
        <w:tblLook w:val="04A0"/>
      </w:tblPr>
      <w:tblGrid>
        <w:gridCol w:w="595"/>
        <w:gridCol w:w="11562"/>
        <w:gridCol w:w="2410"/>
      </w:tblGrid>
      <w:tr w:rsidR="003D609C" w:rsidRPr="00E51495" w:rsidTr="00E51495">
        <w:trPr>
          <w:trHeight w:val="480"/>
        </w:trPr>
        <w:tc>
          <w:tcPr>
            <w:tcW w:w="595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156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 услуги</w:t>
            </w:r>
          </w:p>
        </w:tc>
        <w:tc>
          <w:tcPr>
            <w:tcW w:w="2410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Сумма затрат, не более в год, руб.</w:t>
            </w:r>
          </w:p>
        </w:tc>
      </w:tr>
      <w:tr w:rsidR="003D609C" w:rsidRPr="00E51495" w:rsidTr="00E51495">
        <w:trPr>
          <w:trHeight w:val="480"/>
        </w:trPr>
        <w:tc>
          <w:tcPr>
            <w:tcW w:w="595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562" w:type="dxa"/>
          </w:tcPr>
          <w:p w:rsidR="003D609C" w:rsidRPr="00E51495" w:rsidRDefault="003D609C" w:rsidP="00E51495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Градостроительное планирование развития территорий муниципального образования город Маркс</w:t>
            </w:r>
          </w:p>
        </w:tc>
        <w:tc>
          <w:tcPr>
            <w:tcW w:w="2410" w:type="dxa"/>
          </w:tcPr>
          <w:p w:rsidR="003D609C" w:rsidRPr="00E51495" w:rsidRDefault="00E55D0B" w:rsidP="00E51495">
            <w:pPr>
              <w:tabs>
                <w:tab w:val="left" w:pos="567"/>
                <w:tab w:val="center" w:pos="481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960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 000,00</w:t>
            </w:r>
          </w:p>
        </w:tc>
      </w:tr>
    </w:tbl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D609C" w:rsidRPr="0051106A" w:rsidRDefault="003D609C" w:rsidP="0051106A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106A">
        <w:rPr>
          <w:rFonts w:ascii="Times New Roman" w:hAnsi="Times New Roman" w:cs="Times New Roman"/>
          <w:sz w:val="26"/>
          <w:szCs w:val="26"/>
        </w:rPr>
        <w:t>Нормативы затрат на сохранение объектов культурного наследия Марксовского муниципального района.</w:t>
      </w:r>
    </w:p>
    <w:tbl>
      <w:tblPr>
        <w:tblStyle w:val="a3"/>
        <w:tblW w:w="14567" w:type="dxa"/>
        <w:tblLook w:val="04A0"/>
      </w:tblPr>
      <w:tblGrid>
        <w:gridCol w:w="595"/>
        <w:gridCol w:w="11562"/>
        <w:gridCol w:w="2410"/>
      </w:tblGrid>
      <w:tr w:rsidR="003D609C" w:rsidRPr="00E51495" w:rsidTr="00E51495">
        <w:trPr>
          <w:trHeight w:val="480"/>
        </w:trPr>
        <w:tc>
          <w:tcPr>
            <w:tcW w:w="595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156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 услуги</w:t>
            </w:r>
          </w:p>
        </w:tc>
        <w:tc>
          <w:tcPr>
            <w:tcW w:w="2410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Сумма затрат, не более в год, руб.</w:t>
            </w:r>
          </w:p>
        </w:tc>
      </w:tr>
      <w:tr w:rsidR="003D609C" w:rsidRPr="00E51495" w:rsidTr="00E51495">
        <w:trPr>
          <w:trHeight w:val="480"/>
        </w:trPr>
        <w:tc>
          <w:tcPr>
            <w:tcW w:w="595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562" w:type="dxa"/>
          </w:tcPr>
          <w:p w:rsidR="003D609C" w:rsidRPr="00E51495" w:rsidRDefault="003D609C" w:rsidP="00E51495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Организация установки информационных надписей и обозначений на объектах культурного наследия, находящихся в собственности Марксовского муниципального района</w:t>
            </w:r>
          </w:p>
        </w:tc>
        <w:tc>
          <w:tcPr>
            <w:tcW w:w="2410" w:type="dxa"/>
          </w:tcPr>
          <w:p w:rsidR="003D609C" w:rsidRPr="00E51495" w:rsidRDefault="003D609C" w:rsidP="00E51495">
            <w:pPr>
              <w:tabs>
                <w:tab w:val="left" w:pos="567"/>
                <w:tab w:val="center" w:pos="481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50 000,00</w:t>
            </w:r>
          </w:p>
        </w:tc>
      </w:tr>
      <w:tr w:rsidR="003D609C" w:rsidRPr="00E51495" w:rsidTr="00E51495">
        <w:trPr>
          <w:trHeight w:val="480"/>
        </w:trPr>
        <w:tc>
          <w:tcPr>
            <w:tcW w:w="595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62" w:type="dxa"/>
          </w:tcPr>
          <w:p w:rsidR="003D609C" w:rsidRPr="00E51495" w:rsidRDefault="003D609C" w:rsidP="00E51495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Изготовление топографической съемки</w:t>
            </w:r>
          </w:p>
        </w:tc>
        <w:tc>
          <w:tcPr>
            <w:tcW w:w="2410" w:type="dxa"/>
          </w:tcPr>
          <w:p w:rsidR="003D609C" w:rsidRPr="00E51495" w:rsidRDefault="003D609C" w:rsidP="00E51495">
            <w:pPr>
              <w:tabs>
                <w:tab w:val="left" w:pos="567"/>
                <w:tab w:val="center" w:pos="481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50 000,00</w:t>
            </w:r>
          </w:p>
        </w:tc>
      </w:tr>
      <w:tr w:rsidR="003D609C" w:rsidRPr="00E51495" w:rsidTr="00E51495">
        <w:trPr>
          <w:trHeight w:val="480"/>
        </w:trPr>
        <w:tc>
          <w:tcPr>
            <w:tcW w:w="595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56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</w:t>
            </w:r>
            <w:proofErr w:type="gram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проекта зон охраны объекта культурного наследия</w:t>
            </w:r>
            <w:proofErr w:type="gramEnd"/>
          </w:p>
        </w:tc>
        <w:tc>
          <w:tcPr>
            <w:tcW w:w="2410" w:type="dxa"/>
          </w:tcPr>
          <w:p w:rsidR="003D609C" w:rsidRPr="00E51495" w:rsidRDefault="003D609C" w:rsidP="00E51495">
            <w:pPr>
              <w:tabs>
                <w:tab w:val="left" w:pos="567"/>
                <w:tab w:val="center" w:pos="481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250 000,00</w:t>
            </w:r>
          </w:p>
        </w:tc>
      </w:tr>
      <w:tr w:rsidR="003D609C" w:rsidRPr="00E51495" w:rsidTr="00E51495">
        <w:trPr>
          <w:trHeight w:val="480"/>
        </w:trPr>
        <w:tc>
          <w:tcPr>
            <w:tcW w:w="595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56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государственной историко-культурной экспертизы </w:t>
            </w:r>
            <w:proofErr w:type="gram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проекта зон охраны объекта культурного наследия</w:t>
            </w:r>
            <w:proofErr w:type="gramEnd"/>
          </w:p>
        </w:tc>
        <w:tc>
          <w:tcPr>
            <w:tcW w:w="2410" w:type="dxa"/>
          </w:tcPr>
          <w:p w:rsidR="003D609C" w:rsidRPr="00E51495" w:rsidRDefault="003D609C" w:rsidP="00E51495">
            <w:pPr>
              <w:tabs>
                <w:tab w:val="left" w:pos="567"/>
                <w:tab w:val="center" w:pos="481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150 000,00</w:t>
            </w:r>
          </w:p>
        </w:tc>
      </w:tr>
    </w:tbl>
    <w:p w:rsidR="003D609C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5211F" w:rsidRDefault="0085211F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5211F" w:rsidRPr="00E51495" w:rsidRDefault="0085211F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 xml:space="preserve">5. Нормативы затрат на развитие транспортной системы </w:t>
      </w:r>
      <w:r w:rsidR="00C9527C">
        <w:rPr>
          <w:rFonts w:ascii="Times New Roman" w:hAnsi="Times New Roman" w:cs="Times New Roman"/>
          <w:sz w:val="26"/>
          <w:szCs w:val="26"/>
        </w:rPr>
        <w:t>Марксовского муниципального района</w:t>
      </w:r>
      <w:proofErr w:type="gramStart"/>
      <w:r w:rsidR="00C9527C">
        <w:rPr>
          <w:rFonts w:ascii="Times New Roman" w:hAnsi="Times New Roman" w:cs="Times New Roman"/>
          <w:sz w:val="26"/>
          <w:szCs w:val="26"/>
        </w:rPr>
        <w:t xml:space="preserve"> </w:t>
      </w:r>
      <w:r w:rsidRPr="00E51495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tbl>
      <w:tblPr>
        <w:tblStyle w:val="a3"/>
        <w:tblW w:w="14567" w:type="dxa"/>
        <w:tblLook w:val="04A0"/>
      </w:tblPr>
      <w:tblGrid>
        <w:gridCol w:w="594"/>
        <w:gridCol w:w="9102"/>
        <w:gridCol w:w="4871"/>
      </w:tblGrid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10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 услуг</w:t>
            </w:r>
          </w:p>
        </w:tc>
        <w:tc>
          <w:tcPr>
            <w:tcW w:w="4871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Сумма затрат, не более в год, руб.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102" w:type="dxa"/>
          </w:tcPr>
          <w:p w:rsidR="003D609C" w:rsidRPr="00E51495" w:rsidRDefault="00C9527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одержание автомобильных дорог общего пользования местного значения</w:t>
            </w:r>
          </w:p>
        </w:tc>
        <w:tc>
          <w:tcPr>
            <w:tcW w:w="4871" w:type="dxa"/>
          </w:tcPr>
          <w:p w:rsidR="003D609C" w:rsidRPr="00E51495" w:rsidRDefault="00C9527C" w:rsidP="001167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64 000</w:t>
            </w:r>
            <w:r w:rsidR="001167D2">
              <w:rPr>
                <w:rFonts w:ascii="Times New Roman" w:hAnsi="Times New Roman" w:cs="Times New Roman"/>
                <w:sz w:val="26"/>
                <w:szCs w:val="26"/>
              </w:rPr>
              <w:t xml:space="preserve"> 000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167D2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10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Установка знаков дорожного движения и информационных судов</w:t>
            </w:r>
          </w:p>
        </w:tc>
        <w:tc>
          <w:tcPr>
            <w:tcW w:w="4871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300 000,00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10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Установка барьерных тросовых ограждений, экспертиза сметной документации, строительный контроль, нанесение дорожной разметки</w:t>
            </w:r>
          </w:p>
        </w:tc>
        <w:tc>
          <w:tcPr>
            <w:tcW w:w="4871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1 915 400,00</w:t>
            </w:r>
          </w:p>
        </w:tc>
      </w:tr>
    </w:tbl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>6. Нормативы затрат на развитие транспортной системы муниципального образования город Маркс.</w:t>
      </w:r>
    </w:p>
    <w:tbl>
      <w:tblPr>
        <w:tblStyle w:val="a3"/>
        <w:tblW w:w="14567" w:type="dxa"/>
        <w:tblLook w:val="04A0"/>
      </w:tblPr>
      <w:tblGrid>
        <w:gridCol w:w="594"/>
        <w:gridCol w:w="9104"/>
        <w:gridCol w:w="4869"/>
      </w:tblGrid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104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 работ (услуг)</w:t>
            </w:r>
          </w:p>
        </w:tc>
        <w:tc>
          <w:tcPr>
            <w:tcW w:w="4869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Сумма затрат, не более в год, руб.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104" w:type="dxa"/>
          </w:tcPr>
          <w:p w:rsidR="003D609C" w:rsidRPr="00E51495" w:rsidRDefault="003D609C" w:rsidP="00C952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Ремонт автомобильных дорог общего пользования местного значения, примыканий к дорогам, улиц, парков, площадей, тротуарных (пешеходных) дорожек </w:t>
            </w:r>
          </w:p>
        </w:tc>
        <w:tc>
          <w:tcPr>
            <w:tcW w:w="4869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609C" w:rsidRPr="00DB22C2" w:rsidRDefault="00DB22C2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22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29 197 333,98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104" w:type="dxa"/>
          </w:tcPr>
          <w:p w:rsidR="003D609C" w:rsidRPr="00E51495" w:rsidRDefault="003D609C" w:rsidP="00A22A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Приведение в нормативное состояние </w:t>
            </w:r>
            <w:r w:rsidR="00A22A6B">
              <w:rPr>
                <w:rFonts w:ascii="Times New Roman" w:hAnsi="Times New Roman" w:cs="Times New Roman"/>
                <w:sz w:val="26"/>
                <w:szCs w:val="26"/>
              </w:rPr>
              <w:t>автомобильных дорог общего пользования местного значения в границах городских поселений области</w:t>
            </w:r>
          </w:p>
        </w:tc>
        <w:tc>
          <w:tcPr>
            <w:tcW w:w="4869" w:type="dxa"/>
          </w:tcPr>
          <w:p w:rsidR="00A22A6B" w:rsidRDefault="00A22A6B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609C" w:rsidRPr="00E51495" w:rsidRDefault="00A22A6B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25 000 000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:rsidR="003D609C" w:rsidRPr="00E51495" w:rsidTr="00E51495">
        <w:trPr>
          <w:trHeight w:val="493"/>
        </w:trPr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104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Строительный контроль, экспертиза сметной документации</w:t>
            </w:r>
          </w:p>
        </w:tc>
        <w:tc>
          <w:tcPr>
            <w:tcW w:w="4869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2 658 500,00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104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Разработка, изменение комплексной схемы организации дорожного движения и проекта организации дорожного движения на автомобильных дорогах общего пользования местного значения</w:t>
            </w:r>
          </w:p>
        </w:tc>
        <w:tc>
          <w:tcPr>
            <w:tcW w:w="4869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310 000,00</w:t>
            </w:r>
          </w:p>
        </w:tc>
      </w:tr>
      <w:tr w:rsidR="0051106A" w:rsidRPr="00E51495" w:rsidTr="00E51495">
        <w:tc>
          <w:tcPr>
            <w:tcW w:w="594" w:type="dxa"/>
          </w:tcPr>
          <w:p w:rsidR="0051106A" w:rsidRPr="00E51495" w:rsidRDefault="0051106A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104" w:type="dxa"/>
          </w:tcPr>
          <w:p w:rsidR="0051106A" w:rsidRPr="00E51495" w:rsidRDefault="0051106A" w:rsidP="00BB55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Приобретение </w:t>
            </w:r>
            <w:r w:rsidR="0029376D">
              <w:rPr>
                <w:rFonts w:ascii="Times New Roman" w:hAnsi="Times New Roman" w:cs="Times New Roman"/>
                <w:sz w:val="26"/>
                <w:szCs w:val="26"/>
              </w:rPr>
              <w:t>конструкций железобетонных для колодцев (</w:t>
            </w:r>
            <w:r w:rsidR="00BB55CD">
              <w:rPr>
                <w:rFonts w:ascii="Times New Roman" w:hAnsi="Times New Roman" w:cs="Times New Roman"/>
                <w:sz w:val="26"/>
                <w:szCs w:val="26"/>
              </w:rPr>
              <w:t>плита перекрытия</w:t>
            </w:r>
            <w:r w:rsidR="0029376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кол</w:t>
            </w:r>
            <w:r w:rsidR="0029376D">
              <w:rPr>
                <w:rFonts w:ascii="Times New Roman" w:hAnsi="Times New Roman" w:cs="Times New Roman"/>
                <w:sz w:val="26"/>
                <w:szCs w:val="26"/>
              </w:rPr>
              <w:t>ьца)</w:t>
            </w:r>
          </w:p>
        </w:tc>
        <w:tc>
          <w:tcPr>
            <w:tcW w:w="4869" w:type="dxa"/>
          </w:tcPr>
          <w:p w:rsidR="0051106A" w:rsidRPr="00E51495" w:rsidRDefault="00BB55CD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  <w:r w:rsidR="0051106A">
              <w:rPr>
                <w:rFonts w:ascii="Times New Roman" w:hAnsi="Times New Roman" w:cs="Times New Roman"/>
                <w:sz w:val="26"/>
                <w:szCs w:val="26"/>
              </w:rPr>
              <w:t> 000,00</w:t>
            </w:r>
          </w:p>
        </w:tc>
      </w:tr>
    </w:tbl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>7. Нормативные затраты на приобретение, изготовление остановочных павильонов, благоустройство города.</w:t>
      </w:r>
    </w:p>
    <w:tbl>
      <w:tblPr>
        <w:tblStyle w:val="a3"/>
        <w:tblW w:w="14567" w:type="dxa"/>
        <w:tblLook w:val="04A0"/>
      </w:tblPr>
      <w:tblGrid>
        <w:gridCol w:w="594"/>
        <w:gridCol w:w="9092"/>
        <w:gridCol w:w="4881"/>
      </w:tblGrid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09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 работ (услуг)</w:t>
            </w:r>
          </w:p>
        </w:tc>
        <w:tc>
          <w:tcPr>
            <w:tcW w:w="4881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Сумма затрат, не более в год, руб.</w:t>
            </w:r>
          </w:p>
        </w:tc>
      </w:tr>
      <w:tr w:rsidR="003D609C" w:rsidRPr="00E51495" w:rsidTr="00E51495">
        <w:trPr>
          <w:trHeight w:val="459"/>
        </w:trPr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9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Приобретение, изготовление остановочных павильонов.</w:t>
            </w:r>
          </w:p>
        </w:tc>
        <w:tc>
          <w:tcPr>
            <w:tcW w:w="4881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380 000,00</w:t>
            </w:r>
          </w:p>
        </w:tc>
      </w:tr>
      <w:tr w:rsidR="003D609C" w:rsidRPr="00E51495" w:rsidTr="00E51495">
        <w:trPr>
          <w:trHeight w:val="459"/>
        </w:trPr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9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Приобретение и установка светильников уличного освещения по улицам города</w:t>
            </w:r>
          </w:p>
        </w:tc>
        <w:tc>
          <w:tcPr>
            <w:tcW w:w="4881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500 000,00</w:t>
            </w:r>
          </w:p>
        </w:tc>
      </w:tr>
    </w:tbl>
    <w:p w:rsidR="003D609C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5211F" w:rsidRDefault="0085211F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5211F" w:rsidRDefault="0085211F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5211F" w:rsidRPr="00E51495" w:rsidRDefault="0085211F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>8. Нормативные затраты на формирование комфортной городской среды</w:t>
      </w:r>
      <w:r w:rsidR="00EB042A">
        <w:rPr>
          <w:rFonts w:ascii="Times New Roman" w:hAnsi="Times New Roman" w:cs="Times New Roman"/>
          <w:sz w:val="26"/>
          <w:szCs w:val="26"/>
        </w:rPr>
        <w:t>, ремонта и обустройства тротуаров (пешеходных дорожек)</w:t>
      </w:r>
      <w:r w:rsidRPr="00E51495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город Маркс.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9180"/>
        <w:gridCol w:w="4678"/>
      </w:tblGrid>
      <w:tr w:rsidR="003D609C" w:rsidRPr="00E51495" w:rsidTr="00E51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Предельная цена в год (не более, руб.)</w:t>
            </w:r>
          </w:p>
        </w:tc>
      </w:tr>
      <w:tr w:rsidR="003D609C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Благоустройство дворовых территорий многоквартирных домов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1B14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5 000 000</w:t>
            </w:r>
            <w:r w:rsidR="003D609C"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,00</w:t>
            </w:r>
          </w:p>
        </w:tc>
      </w:tr>
      <w:tr w:rsidR="003D609C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30 000 000,00</w:t>
            </w:r>
          </w:p>
        </w:tc>
      </w:tr>
      <w:tr w:rsidR="003D609C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Поставка малых архитектурных форм,  благоустройство дворовых территорий многоквартирных домов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3 430 000,00</w:t>
            </w:r>
          </w:p>
        </w:tc>
      </w:tr>
      <w:tr w:rsidR="003D609C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Благоустройство общественной территории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1B189A" w:rsidP="003D1B1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19 942</w:t>
            </w:r>
            <w:r w:rsidR="003D1B1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000</w:t>
            </w:r>
            <w:r w:rsidR="003D609C"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,00</w:t>
            </w:r>
          </w:p>
        </w:tc>
      </w:tr>
      <w:tr w:rsidR="003D609C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малых архитектурных форм,  благоустройство общественной территории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930 000,00</w:t>
            </w:r>
          </w:p>
        </w:tc>
      </w:tr>
      <w:tr w:rsidR="003D609C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Разработка сметной документации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100 000,00</w:t>
            </w:r>
          </w:p>
        </w:tc>
      </w:tr>
      <w:tr w:rsidR="003D609C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Разработка проектов по благоустройству общественной территории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40 000,00</w:t>
            </w:r>
          </w:p>
        </w:tc>
      </w:tr>
      <w:tr w:rsidR="003D609C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Строительный контроль, определение достоверности сметной документации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500 000,00</w:t>
            </w:r>
          </w:p>
        </w:tc>
      </w:tr>
      <w:tr w:rsidR="00AF3175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175" w:rsidRPr="00E51495" w:rsidRDefault="00AF3175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175" w:rsidRPr="00E51495" w:rsidRDefault="00AF3175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памятника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175" w:rsidRPr="00E51495" w:rsidRDefault="00AF3175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280 000,00</w:t>
            </w:r>
          </w:p>
        </w:tc>
      </w:tr>
      <w:tr w:rsidR="00EB042A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42A" w:rsidRDefault="00EB042A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42A" w:rsidRDefault="00EB042A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и обустройство тротуаров (пешеходных дорожек)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42A" w:rsidRDefault="0028212A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="00EB042A">
              <w:rPr>
                <w:rFonts w:ascii="Times New Roman" w:eastAsia="Times New Roman" w:hAnsi="Times New Roman" w:cs="Times New Roman"/>
                <w:sz w:val="26"/>
                <w:szCs w:val="26"/>
              </w:rPr>
              <w:t> 000 000,00</w:t>
            </w:r>
          </w:p>
        </w:tc>
      </w:tr>
      <w:tr w:rsidR="00497F6D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F6D" w:rsidRDefault="00497F6D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F6D" w:rsidRDefault="00497F6D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Оказание услуг по диагностике объектов улично-дорожной сети муниципального образования город Маркс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F6D" w:rsidRDefault="00F86423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 w:rsidR="00497F6D">
              <w:rPr>
                <w:rFonts w:ascii="Times New Roman" w:eastAsia="Times New Roman" w:hAnsi="Times New Roman" w:cs="Times New Roman"/>
                <w:sz w:val="26"/>
                <w:szCs w:val="26"/>
              </w:rPr>
              <w:t>0 000,00</w:t>
            </w:r>
          </w:p>
        </w:tc>
      </w:tr>
    </w:tbl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 xml:space="preserve">9. Нормативные затраты на улучшение эстетического облика сельских и городских территорий. </w:t>
      </w:r>
    </w:p>
    <w:tbl>
      <w:tblPr>
        <w:tblStyle w:val="a3"/>
        <w:tblW w:w="14567" w:type="dxa"/>
        <w:tblLook w:val="04A0"/>
      </w:tblPr>
      <w:tblGrid>
        <w:gridCol w:w="672"/>
        <w:gridCol w:w="8992"/>
        <w:gridCol w:w="4903"/>
      </w:tblGrid>
      <w:tr w:rsidR="003D609C" w:rsidRPr="00E51495" w:rsidTr="00E51495">
        <w:tc>
          <w:tcPr>
            <w:tcW w:w="67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99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4903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Предельная цена в год (не более, руб.)</w:t>
            </w:r>
          </w:p>
        </w:tc>
      </w:tr>
      <w:tr w:rsidR="003D609C" w:rsidRPr="00E51495" w:rsidTr="00E51495">
        <w:tc>
          <w:tcPr>
            <w:tcW w:w="67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Выявление и оценка объектов накопленного вреда окружающей среде, в т.ч. проведение инженерных изысканий на таких объектах</w:t>
            </w:r>
          </w:p>
        </w:tc>
        <w:tc>
          <w:tcPr>
            <w:tcW w:w="4903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500 000,00</w:t>
            </w:r>
          </w:p>
        </w:tc>
      </w:tr>
      <w:tr w:rsidR="003D609C" w:rsidRPr="00E51495" w:rsidTr="00E51495">
        <w:tc>
          <w:tcPr>
            <w:tcW w:w="67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9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Улучшение эстетического состояния облика муниципального образования город Маркс</w:t>
            </w:r>
          </w:p>
        </w:tc>
        <w:tc>
          <w:tcPr>
            <w:tcW w:w="4903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500 000,00</w:t>
            </w:r>
          </w:p>
        </w:tc>
      </w:tr>
    </w:tbl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D609C" w:rsidRPr="00E51495" w:rsidRDefault="003D609C" w:rsidP="003D60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 xml:space="preserve">10. Нормативные затраты на оказание услуг по отлову </w:t>
      </w:r>
      <w:r w:rsidRPr="00E51495">
        <w:rPr>
          <w:rFonts w:ascii="Times New Roman" w:hAnsi="Times New Roman" w:cs="Times New Roman"/>
          <w:bCs/>
          <w:sz w:val="26"/>
          <w:szCs w:val="26"/>
        </w:rPr>
        <w:t xml:space="preserve">и содержанию безнадзорных </w:t>
      </w:r>
      <w:r w:rsidRPr="00E51495">
        <w:rPr>
          <w:rFonts w:ascii="Times New Roman" w:hAnsi="Times New Roman" w:cs="Times New Roman"/>
          <w:sz w:val="26"/>
          <w:szCs w:val="26"/>
        </w:rPr>
        <w:t>животных без владельцев на территории муниципального образования город Маркс.</w:t>
      </w:r>
    </w:p>
    <w:tbl>
      <w:tblPr>
        <w:tblStyle w:val="a3"/>
        <w:tblW w:w="14567" w:type="dxa"/>
        <w:tblLook w:val="04A0"/>
      </w:tblPr>
      <w:tblGrid>
        <w:gridCol w:w="672"/>
        <w:gridCol w:w="8992"/>
        <w:gridCol w:w="4903"/>
      </w:tblGrid>
      <w:tr w:rsidR="003D609C" w:rsidRPr="00E51495" w:rsidTr="00E51495">
        <w:tc>
          <w:tcPr>
            <w:tcW w:w="67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99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4903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Предельная цена в год (не более, руб.)</w:t>
            </w:r>
          </w:p>
        </w:tc>
      </w:tr>
      <w:tr w:rsidR="003D609C" w:rsidRPr="00E51495" w:rsidTr="00E51495">
        <w:tc>
          <w:tcPr>
            <w:tcW w:w="67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Оказание услуг по отлову и содержанию безнадзорных животных без владельцев </w:t>
            </w:r>
          </w:p>
        </w:tc>
        <w:tc>
          <w:tcPr>
            <w:tcW w:w="4903" w:type="dxa"/>
          </w:tcPr>
          <w:p w:rsidR="003D609C" w:rsidRPr="00E51495" w:rsidRDefault="001B189A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1 270 000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</w:tbl>
    <w:p w:rsidR="003D609C" w:rsidRPr="00E51495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</w:p>
    <w:p w:rsidR="003D609C" w:rsidRPr="00E51495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>1</w:t>
      </w:r>
      <w:r w:rsidR="00CA706A" w:rsidRPr="00E51495">
        <w:rPr>
          <w:rFonts w:ascii="Times New Roman" w:hAnsi="Times New Roman" w:cs="Times New Roman"/>
          <w:sz w:val="26"/>
          <w:szCs w:val="26"/>
        </w:rPr>
        <w:t>1</w:t>
      </w:r>
      <w:r w:rsidRPr="00E51495">
        <w:rPr>
          <w:rFonts w:ascii="Times New Roman" w:hAnsi="Times New Roman" w:cs="Times New Roman"/>
          <w:sz w:val="26"/>
          <w:szCs w:val="26"/>
        </w:rPr>
        <w:t>. Нормативные затраты на поставку плавучего причала для нужд Марксовского муниципального района.</w:t>
      </w:r>
    </w:p>
    <w:tbl>
      <w:tblPr>
        <w:tblStyle w:val="a3"/>
        <w:tblW w:w="14567" w:type="dxa"/>
        <w:tblLook w:val="04A0"/>
      </w:tblPr>
      <w:tblGrid>
        <w:gridCol w:w="672"/>
        <w:gridCol w:w="8992"/>
        <w:gridCol w:w="4903"/>
      </w:tblGrid>
      <w:tr w:rsidR="003D609C" w:rsidRPr="00E51495" w:rsidTr="00E51495">
        <w:tc>
          <w:tcPr>
            <w:tcW w:w="67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99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4903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Предельная цена в год (не более, руб.)</w:t>
            </w:r>
          </w:p>
        </w:tc>
      </w:tr>
      <w:tr w:rsidR="003D609C" w:rsidRPr="00E51495" w:rsidTr="00E51495">
        <w:tc>
          <w:tcPr>
            <w:tcW w:w="67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Приобретение плавучего причала</w:t>
            </w:r>
          </w:p>
        </w:tc>
        <w:tc>
          <w:tcPr>
            <w:tcW w:w="4903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7 000 000,00</w:t>
            </w:r>
          </w:p>
        </w:tc>
      </w:tr>
    </w:tbl>
    <w:p w:rsidR="003D609C" w:rsidRPr="00E51495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</w:p>
    <w:p w:rsidR="003D609C" w:rsidRPr="00E51495" w:rsidRDefault="003D609C" w:rsidP="003D609C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>1</w:t>
      </w:r>
      <w:r w:rsidR="00CA706A" w:rsidRPr="00E51495">
        <w:rPr>
          <w:rFonts w:ascii="Times New Roman" w:hAnsi="Times New Roman" w:cs="Times New Roman"/>
          <w:sz w:val="26"/>
          <w:szCs w:val="26"/>
        </w:rPr>
        <w:t>2</w:t>
      </w:r>
      <w:r w:rsidRPr="00E51495">
        <w:rPr>
          <w:rFonts w:ascii="Times New Roman" w:hAnsi="Times New Roman" w:cs="Times New Roman"/>
          <w:sz w:val="26"/>
          <w:szCs w:val="26"/>
        </w:rPr>
        <w:t xml:space="preserve">. Нормативные затраты на </w:t>
      </w:r>
      <w:r w:rsidRPr="00E51495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Pr="00E5149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ыполнение работ по регулярным перевозкам пассажиров автобусами на территории Марксовского муниципального района</w:t>
      </w:r>
    </w:p>
    <w:tbl>
      <w:tblPr>
        <w:tblStyle w:val="a3"/>
        <w:tblW w:w="14567" w:type="dxa"/>
        <w:tblLook w:val="04A0"/>
      </w:tblPr>
      <w:tblGrid>
        <w:gridCol w:w="672"/>
        <w:gridCol w:w="8992"/>
        <w:gridCol w:w="4903"/>
      </w:tblGrid>
      <w:tr w:rsidR="003D609C" w:rsidRPr="00E51495" w:rsidTr="00E51495">
        <w:tc>
          <w:tcPr>
            <w:tcW w:w="67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99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4903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Предельная цена в год (не более, руб.)</w:t>
            </w:r>
          </w:p>
        </w:tc>
      </w:tr>
      <w:tr w:rsidR="003D609C" w:rsidRPr="00E51495" w:rsidTr="00E51495">
        <w:tc>
          <w:tcPr>
            <w:tcW w:w="67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2" w:type="dxa"/>
          </w:tcPr>
          <w:p w:rsidR="003D609C" w:rsidRPr="00E51495" w:rsidRDefault="003D609C" w:rsidP="00E51495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</w:t>
            </w:r>
            <w:r w:rsidRPr="00E5149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ыполнение работ по регулярным перевозкам пассажиров автобусами на территории Марксовского муниципального района</w:t>
            </w:r>
          </w:p>
        </w:tc>
        <w:tc>
          <w:tcPr>
            <w:tcW w:w="4903" w:type="dxa"/>
          </w:tcPr>
          <w:p w:rsidR="003D609C" w:rsidRPr="00E51495" w:rsidRDefault="009742EB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B189A">
              <w:rPr>
                <w:rFonts w:ascii="Times New Roman" w:hAnsi="Times New Roman" w:cs="Times New Roman"/>
                <w:sz w:val="26"/>
                <w:szCs w:val="26"/>
              </w:rPr>
              <w:t> 500 000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:rsidR="00966F79" w:rsidRPr="00E51495" w:rsidTr="00E51495">
        <w:tc>
          <w:tcPr>
            <w:tcW w:w="672" w:type="dxa"/>
          </w:tcPr>
          <w:p w:rsidR="00966F79" w:rsidRPr="00966F79" w:rsidRDefault="00966F79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8992" w:type="dxa"/>
          </w:tcPr>
          <w:p w:rsidR="00966F79" w:rsidRPr="00CD73ED" w:rsidRDefault="00966F79" w:rsidP="00966F79">
            <w:pPr>
              <w:keepNext/>
              <w:keepLines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D73ED">
              <w:rPr>
                <w:rFonts w:ascii="Times New Roman" w:hAnsi="Times New Roman" w:cs="Times New Roman"/>
                <w:bCs/>
                <w:sz w:val="26"/>
                <w:szCs w:val="26"/>
              </w:rPr>
              <w:t>Ликвидация мест несанкционированного размещения отходов Марксовского района Саратовской области</w:t>
            </w:r>
          </w:p>
        </w:tc>
        <w:tc>
          <w:tcPr>
            <w:tcW w:w="4903" w:type="dxa"/>
          </w:tcPr>
          <w:p w:rsidR="00966F79" w:rsidRDefault="00966F79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6F79" w:rsidRDefault="00966F79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6F79">
              <w:rPr>
                <w:rFonts w:ascii="Times New Roman" w:hAnsi="Times New Roman" w:cs="Times New Roman"/>
                <w:sz w:val="26"/>
                <w:szCs w:val="26"/>
              </w:rPr>
              <w:t>500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66F79">
              <w:rPr>
                <w:rFonts w:ascii="Times New Roman" w:hAnsi="Times New Roman" w:cs="Times New Roman"/>
                <w:sz w:val="26"/>
                <w:szCs w:val="26"/>
              </w:rPr>
              <w:t>003,88</w:t>
            </w:r>
          </w:p>
        </w:tc>
      </w:tr>
    </w:tbl>
    <w:p w:rsidR="00A63292" w:rsidRDefault="00A63292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63292" w:rsidRPr="00E51495" w:rsidRDefault="00A63292" w:rsidP="00A63292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13. </w:t>
      </w:r>
      <w:r w:rsidRPr="00E51495">
        <w:rPr>
          <w:rFonts w:ascii="Times New Roman" w:hAnsi="Times New Roman" w:cs="Times New Roman"/>
          <w:sz w:val="26"/>
          <w:szCs w:val="26"/>
        </w:rPr>
        <w:t xml:space="preserve">Нормативные затраты на </w:t>
      </w:r>
      <w:r w:rsidRPr="00E51495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Pr="00E5149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ыполнение работ по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благоустройству</w:t>
      </w:r>
      <w:r w:rsidRPr="00E5149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территории </w:t>
      </w:r>
    </w:p>
    <w:tbl>
      <w:tblPr>
        <w:tblStyle w:val="a3"/>
        <w:tblW w:w="14567" w:type="dxa"/>
        <w:tblLook w:val="04A0"/>
      </w:tblPr>
      <w:tblGrid>
        <w:gridCol w:w="672"/>
        <w:gridCol w:w="8992"/>
        <w:gridCol w:w="4903"/>
      </w:tblGrid>
      <w:tr w:rsidR="00A63292" w:rsidRPr="00E51495" w:rsidTr="000C1AF1">
        <w:tc>
          <w:tcPr>
            <w:tcW w:w="672" w:type="dxa"/>
          </w:tcPr>
          <w:p w:rsidR="00A63292" w:rsidRPr="00E51495" w:rsidRDefault="00A63292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A63292" w:rsidRPr="00E51495" w:rsidRDefault="00A63292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992" w:type="dxa"/>
          </w:tcPr>
          <w:p w:rsidR="00A63292" w:rsidRPr="00E51495" w:rsidRDefault="00A63292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4903" w:type="dxa"/>
          </w:tcPr>
          <w:p w:rsidR="00A63292" w:rsidRPr="00E51495" w:rsidRDefault="00A63292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Предельная цена в год (не более, руб.)</w:t>
            </w:r>
          </w:p>
        </w:tc>
      </w:tr>
      <w:tr w:rsidR="00A63292" w:rsidRPr="00E51495" w:rsidTr="000C1AF1">
        <w:tc>
          <w:tcPr>
            <w:tcW w:w="672" w:type="dxa"/>
          </w:tcPr>
          <w:p w:rsidR="00A63292" w:rsidRPr="00E51495" w:rsidRDefault="00A63292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2" w:type="dxa"/>
          </w:tcPr>
          <w:p w:rsidR="00A63292" w:rsidRPr="00A63292" w:rsidRDefault="00A63292" w:rsidP="000C1AF1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3292"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 Парка Победы муниципального образования город Ма</w:t>
            </w:r>
            <w:proofErr w:type="gramStart"/>
            <w:r w:rsidRPr="00A63292">
              <w:rPr>
                <w:rFonts w:ascii="Times New Roman" w:hAnsi="Times New Roman" w:cs="Times New Roman"/>
                <w:sz w:val="26"/>
                <w:szCs w:val="26"/>
              </w:rPr>
              <w:t>ркс к пр</w:t>
            </w:r>
            <w:proofErr w:type="gramEnd"/>
            <w:r w:rsidRPr="00A63292">
              <w:rPr>
                <w:rFonts w:ascii="Times New Roman" w:hAnsi="Times New Roman" w:cs="Times New Roman"/>
                <w:sz w:val="26"/>
                <w:szCs w:val="26"/>
              </w:rPr>
              <w:t>азднованию 80-летия Победы в Великой Отечественной войне</w:t>
            </w:r>
          </w:p>
        </w:tc>
        <w:tc>
          <w:tcPr>
            <w:tcW w:w="4903" w:type="dxa"/>
          </w:tcPr>
          <w:p w:rsidR="00A63292" w:rsidRDefault="00A63292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3292" w:rsidRPr="00E51495" w:rsidRDefault="0028212A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7 400 000</w:t>
            </w:r>
            <w:r w:rsidR="00A6329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</w:tr>
      <w:tr w:rsidR="009742EB" w:rsidRPr="00E51495" w:rsidTr="000C1AF1">
        <w:tc>
          <w:tcPr>
            <w:tcW w:w="672" w:type="dxa"/>
          </w:tcPr>
          <w:p w:rsidR="009742EB" w:rsidRPr="00E51495" w:rsidRDefault="009742EB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92" w:type="dxa"/>
          </w:tcPr>
          <w:p w:rsidR="009742EB" w:rsidRPr="00A63292" w:rsidRDefault="009742EB" w:rsidP="00651090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1090">
              <w:rPr>
                <w:rFonts w:ascii="Times New Roman" w:hAnsi="Times New Roman" w:cs="Times New Roman"/>
                <w:sz w:val="26"/>
                <w:szCs w:val="26"/>
              </w:rPr>
              <w:t xml:space="preserve">Изготовление и установка уличного стенда – Доска почета </w:t>
            </w:r>
          </w:p>
        </w:tc>
        <w:tc>
          <w:tcPr>
            <w:tcW w:w="4903" w:type="dxa"/>
          </w:tcPr>
          <w:p w:rsidR="009742EB" w:rsidRDefault="009742EB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42EB" w:rsidRDefault="009742EB" w:rsidP="003116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</w:t>
            </w:r>
            <w:r w:rsidR="0031169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00 000,00</w:t>
            </w:r>
          </w:p>
        </w:tc>
      </w:tr>
    </w:tbl>
    <w:p w:rsidR="0085211F" w:rsidRPr="0085211F" w:rsidRDefault="0085211F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</w:p>
    <w:p w:rsidR="00FB178F" w:rsidRPr="00E51495" w:rsidRDefault="00FB178F" w:rsidP="00FB178F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14. </w:t>
      </w:r>
      <w:r w:rsidRPr="00E51495">
        <w:rPr>
          <w:rFonts w:ascii="Times New Roman" w:hAnsi="Times New Roman" w:cs="Times New Roman"/>
          <w:sz w:val="26"/>
          <w:szCs w:val="26"/>
        </w:rPr>
        <w:t xml:space="preserve">Нормативные затраты на </w:t>
      </w:r>
      <w:r w:rsidR="00B30249">
        <w:rPr>
          <w:rFonts w:ascii="Times New Roman" w:hAnsi="Times New Roman" w:cs="Times New Roman"/>
          <w:color w:val="000000" w:themeColor="text1"/>
          <w:sz w:val="26"/>
          <w:szCs w:val="26"/>
        </w:rPr>
        <w:t>обеспечение дорожно-эксплуатационной техникой</w:t>
      </w:r>
      <w:r w:rsidRPr="00E5149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</w:p>
    <w:tbl>
      <w:tblPr>
        <w:tblStyle w:val="a3"/>
        <w:tblW w:w="14567" w:type="dxa"/>
        <w:tblLook w:val="04A0"/>
      </w:tblPr>
      <w:tblGrid>
        <w:gridCol w:w="672"/>
        <w:gridCol w:w="8992"/>
        <w:gridCol w:w="4903"/>
      </w:tblGrid>
      <w:tr w:rsidR="00FB178F" w:rsidRPr="00E51495" w:rsidTr="00541169">
        <w:trPr>
          <w:trHeight w:val="586"/>
        </w:trPr>
        <w:tc>
          <w:tcPr>
            <w:tcW w:w="672" w:type="dxa"/>
          </w:tcPr>
          <w:p w:rsidR="00FB178F" w:rsidRPr="00E51495" w:rsidRDefault="00FB178F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FB178F" w:rsidRPr="00E51495" w:rsidRDefault="00FB178F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992" w:type="dxa"/>
          </w:tcPr>
          <w:p w:rsidR="00FB178F" w:rsidRPr="00E51495" w:rsidRDefault="00FB178F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4903" w:type="dxa"/>
          </w:tcPr>
          <w:p w:rsidR="00FB178F" w:rsidRPr="00E51495" w:rsidRDefault="00FB178F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Предельная цена в год (не более, руб.)</w:t>
            </w:r>
          </w:p>
        </w:tc>
      </w:tr>
      <w:tr w:rsidR="00FB178F" w:rsidRPr="00E51495" w:rsidTr="00541169">
        <w:trPr>
          <w:trHeight w:val="397"/>
        </w:trPr>
        <w:tc>
          <w:tcPr>
            <w:tcW w:w="672" w:type="dxa"/>
          </w:tcPr>
          <w:p w:rsidR="00FB178F" w:rsidRPr="00E51495" w:rsidRDefault="00FB178F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2" w:type="dxa"/>
          </w:tcPr>
          <w:p w:rsidR="00FB178F" w:rsidRPr="00A63292" w:rsidRDefault="00541169" w:rsidP="000C1AF1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Косилка ротационная </w:t>
            </w:r>
          </w:p>
        </w:tc>
        <w:tc>
          <w:tcPr>
            <w:tcW w:w="4903" w:type="dxa"/>
          </w:tcPr>
          <w:p w:rsidR="00FB178F" w:rsidRPr="00541169" w:rsidRDefault="00DB22C2" w:rsidP="005411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247 000</w:t>
            </w:r>
            <w:r w:rsidR="00541169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:rsidR="00541169" w:rsidRPr="00E51495" w:rsidTr="000C1AF1">
        <w:tc>
          <w:tcPr>
            <w:tcW w:w="672" w:type="dxa"/>
          </w:tcPr>
          <w:p w:rsidR="00541169" w:rsidRPr="00E51495" w:rsidRDefault="00541169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92" w:type="dxa"/>
          </w:tcPr>
          <w:p w:rsidR="00541169" w:rsidRPr="00A63292" w:rsidRDefault="00541169" w:rsidP="000C1AF1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Полуприцеп – цистерна тракторный</w:t>
            </w:r>
          </w:p>
        </w:tc>
        <w:tc>
          <w:tcPr>
            <w:tcW w:w="4903" w:type="dxa"/>
          </w:tcPr>
          <w:p w:rsidR="00541169" w:rsidRDefault="00DB22C2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600 000,00</w:t>
            </w:r>
          </w:p>
        </w:tc>
      </w:tr>
      <w:tr w:rsidR="00541169" w:rsidRPr="00E51495" w:rsidTr="000C1AF1">
        <w:tc>
          <w:tcPr>
            <w:tcW w:w="672" w:type="dxa"/>
          </w:tcPr>
          <w:p w:rsidR="00541169" w:rsidRPr="00E51495" w:rsidRDefault="00541169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92" w:type="dxa"/>
          </w:tcPr>
          <w:p w:rsidR="00541169" w:rsidRPr="00A63292" w:rsidRDefault="00541169" w:rsidP="000C1AF1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Щетка подметальная</w:t>
            </w:r>
          </w:p>
        </w:tc>
        <w:tc>
          <w:tcPr>
            <w:tcW w:w="4903" w:type="dxa"/>
          </w:tcPr>
          <w:p w:rsidR="00541169" w:rsidRDefault="00541169" w:rsidP="00DB22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B22C2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000,00</w:t>
            </w:r>
          </w:p>
        </w:tc>
      </w:tr>
      <w:tr w:rsidR="00541169" w:rsidRPr="00E51495" w:rsidTr="000C1AF1">
        <w:tc>
          <w:tcPr>
            <w:tcW w:w="672" w:type="dxa"/>
          </w:tcPr>
          <w:p w:rsidR="00541169" w:rsidRDefault="00541169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92" w:type="dxa"/>
          </w:tcPr>
          <w:p w:rsidR="00541169" w:rsidRPr="00A63292" w:rsidRDefault="00541169" w:rsidP="000C1AF1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Отвал коммунальный с гидравлическим поворотом</w:t>
            </w:r>
          </w:p>
        </w:tc>
        <w:tc>
          <w:tcPr>
            <w:tcW w:w="4903" w:type="dxa"/>
          </w:tcPr>
          <w:p w:rsidR="00541169" w:rsidRDefault="00541169" w:rsidP="00DB22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B22C2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000,00</w:t>
            </w:r>
          </w:p>
        </w:tc>
      </w:tr>
    </w:tbl>
    <w:p w:rsidR="003D609C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</w:p>
    <w:p w:rsidR="00CC12A9" w:rsidRDefault="00CC12A9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 Нормативные затраты на разработку проектной документации, рабочего проекта.</w:t>
      </w:r>
    </w:p>
    <w:tbl>
      <w:tblPr>
        <w:tblStyle w:val="a3"/>
        <w:tblW w:w="14567" w:type="dxa"/>
        <w:tblLook w:val="04A0"/>
      </w:tblPr>
      <w:tblGrid>
        <w:gridCol w:w="672"/>
        <w:gridCol w:w="8992"/>
        <w:gridCol w:w="4903"/>
      </w:tblGrid>
      <w:tr w:rsidR="00CC12A9" w:rsidRPr="00E51495" w:rsidTr="00ED54FC">
        <w:tc>
          <w:tcPr>
            <w:tcW w:w="672" w:type="dxa"/>
          </w:tcPr>
          <w:p w:rsidR="00CC12A9" w:rsidRPr="00E51495" w:rsidRDefault="00CC12A9" w:rsidP="00ED5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CC12A9" w:rsidRPr="00E51495" w:rsidRDefault="00CC12A9" w:rsidP="00ED5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992" w:type="dxa"/>
          </w:tcPr>
          <w:p w:rsidR="00CC12A9" w:rsidRPr="00E51495" w:rsidRDefault="00CC12A9" w:rsidP="00ED5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4903" w:type="dxa"/>
          </w:tcPr>
          <w:p w:rsidR="00CC12A9" w:rsidRPr="00E51495" w:rsidRDefault="00CC12A9" w:rsidP="00ED5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Предельная цена в год (не более, руб.)</w:t>
            </w:r>
          </w:p>
        </w:tc>
      </w:tr>
      <w:tr w:rsidR="00CC12A9" w:rsidRPr="00E51495" w:rsidTr="00ED54FC">
        <w:tc>
          <w:tcPr>
            <w:tcW w:w="672" w:type="dxa"/>
          </w:tcPr>
          <w:p w:rsidR="00CC12A9" w:rsidRPr="00E51495" w:rsidRDefault="00CC12A9" w:rsidP="00ED5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2" w:type="dxa"/>
          </w:tcPr>
          <w:p w:rsidR="00CC12A9" w:rsidRPr="00A63292" w:rsidRDefault="00CC12A9" w:rsidP="00ED54FC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проектной документации, рабочего проекта по благоустройству объекта: «ПРОСПЕКТ МИРА», победившего во Всероссийском конкурсе лучших проектов создания комфортной городской среды среди малых городов и исторических поселений в 2025 году</w:t>
            </w:r>
          </w:p>
        </w:tc>
        <w:tc>
          <w:tcPr>
            <w:tcW w:w="4903" w:type="dxa"/>
          </w:tcPr>
          <w:p w:rsidR="00CC12A9" w:rsidRDefault="00CC12A9" w:rsidP="00ED5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C12A9" w:rsidRPr="00E51495" w:rsidRDefault="00CC12A9" w:rsidP="00ED5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7 000 000,00</w:t>
            </w:r>
          </w:p>
        </w:tc>
      </w:tr>
    </w:tbl>
    <w:p w:rsidR="00CC12A9" w:rsidRDefault="00CC12A9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</w:p>
    <w:p w:rsidR="00CC12A9" w:rsidRPr="00E51495" w:rsidRDefault="00CC12A9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</w:p>
    <w:p w:rsidR="003D609C" w:rsidRPr="00E51495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 xml:space="preserve">Председатель комитета строительства, благоустройства </w:t>
      </w:r>
    </w:p>
    <w:p w:rsidR="003D609C" w:rsidRPr="00E51495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 xml:space="preserve">и дорожного хозяйства администрации Марксовского </w:t>
      </w:r>
    </w:p>
    <w:p w:rsidR="00E3184E" w:rsidRPr="00497F6D" w:rsidRDefault="003D609C" w:rsidP="00497F6D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 xml:space="preserve">муниципального района Саратовской области                                                                                           </w:t>
      </w:r>
      <w:r w:rsidR="00E51495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E51495">
        <w:rPr>
          <w:rFonts w:ascii="Times New Roman" w:hAnsi="Times New Roman" w:cs="Times New Roman"/>
          <w:sz w:val="26"/>
          <w:szCs w:val="26"/>
        </w:rPr>
        <w:t xml:space="preserve">         Г.Ю. Галушко</w:t>
      </w:r>
    </w:p>
    <w:sectPr w:rsidR="00E3184E" w:rsidRPr="00497F6D" w:rsidSect="00FB178F">
      <w:pgSz w:w="16838" w:h="11906" w:orient="landscape"/>
      <w:pgMar w:top="993" w:right="850" w:bottom="0" w:left="1701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AF1" w:rsidRDefault="000C1AF1" w:rsidP="000271EF">
      <w:pPr>
        <w:spacing w:after="0" w:line="240" w:lineRule="auto"/>
      </w:pPr>
      <w:r>
        <w:separator/>
      </w:r>
    </w:p>
  </w:endnote>
  <w:endnote w:type="continuationSeparator" w:id="0">
    <w:p w:rsidR="000C1AF1" w:rsidRDefault="000C1AF1" w:rsidP="0002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AF1" w:rsidRPr="000271EF" w:rsidRDefault="000C1AF1">
    <w:pPr>
      <w:pStyle w:val="af6"/>
      <w:rPr>
        <w:sz w:val="20"/>
        <w:szCs w:val="20"/>
      </w:rPr>
    </w:pPr>
  </w:p>
  <w:p w:rsidR="000C1AF1" w:rsidRDefault="000C1AF1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AF1" w:rsidRDefault="000C1AF1" w:rsidP="000271EF">
      <w:pPr>
        <w:spacing w:after="0" w:line="240" w:lineRule="auto"/>
      </w:pPr>
      <w:r>
        <w:separator/>
      </w:r>
    </w:p>
  </w:footnote>
  <w:footnote w:type="continuationSeparator" w:id="0">
    <w:p w:rsidR="000C1AF1" w:rsidRDefault="000C1AF1" w:rsidP="00027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1FF6A53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  <w:rPr>
        <w:b/>
      </w:rPr>
    </w:lvl>
  </w:abstractNum>
  <w:abstractNum w:abstractNumId="2">
    <w:nsid w:val="0DEC38E7"/>
    <w:multiLevelType w:val="multilevel"/>
    <w:tmpl w:val="5CA2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5F6904"/>
    <w:multiLevelType w:val="multilevel"/>
    <w:tmpl w:val="0912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B1634"/>
    <w:multiLevelType w:val="hybridMultilevel"/>
    <w:tmpl w:val="D77C3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2E0A65"/>
    <w:multiLevelType w:val="multilevel"/>
    <w:tmpl w:val="F3CC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402043"/>
    <w:multiLevelType w:val="hybridMultilevel"/>
    <w:tmpl w:val="03AE905E"/>
    <w:lvl w:ilvl="0" w:tplc="FF842E70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000000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5D7BA3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8A3DD5"/>
    <w:multiLevelType w:val="hybridMultilevel"/>
    <w:tmpl w:val="16F88274"/>
    <w:lvl w:ilvl="0" w:tplc="DECCEA54">
      <w:start w:val="500"/>
      <w:numFmt w:val="decimal"/>
      <w:lvlText w:val="%1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A8155E"/>
    <w:multiLevelType w:val="hybridMultilevel"/>
    <w:tmpl w:val="5C886A8C"/>
    <w:lvl w:ilvl="0" w:tplc="377A997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8A684D"/>
    <w:multiLevelType w:val="hybridMultilevel"/>
    <w:tmpl w:val="F2D0A4D2"/>
    <w:lvl w:ilvl="0" w:tplc="30A21BA6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4D36C83"/>
    <w:multiLevelType w:val="hybridMultilevel"/>
    <w:tmpl w:val="E86E75A8"/>
    <w:lvl w:ilvl="0" w:tplc="D8804F0C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DF3BCA"/>
    <w:multiLevelType w:val="hybridMultilevel"/>
    <w:tmpl w:val="8FE831D0"/>
    <w:lvl w:ilvl="0" w:tplc="427AA892">
      <w:start w:val="3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824BB6"/>
    <w:multiLevelType w:val="hybridMultilevel"/>
    <w:tmpl w:val="D6621C9A"/>
    <w:lvl w:ilvl="0" w:tplc="F5346090">
      <w:start w:val="3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D73FFC"/>
    <w:multiLevelType w:val="hybridMultilevel"/>
    <w:tmpl w:val="5058C720"/>
    <w:lvl w:ilvl="0" w:tplc="27B6DE2A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F948C3BA">
      <w:start w:val="1"/>
      <w:numFmt w:val="decimal"/>
      <w:lvlText w:val="%3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F17749"/>
    <w:multiLevelType w:val="multilevel"/>
    <w:tmpl w:val="E88A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451CE9"/>
    <w:multiLevelType w:val="multilevel"/>
    <w:tmpl w:val="791A452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13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9"/>
  </w:num>
  <w:num w:numId="9">
    <w:abstractNumId w:val="16"/>
  </w:num>
  <w:num w:numId="10">
    <w:abstractNumId w:val="15"/>
  </w:num>
  <w:num w:numId="11">
    <w:abstractNumId w:val="11"/>
  </w:num>
  <w:num w:numId="12">
    <w:abstractNumId w:val="8"/>
  </w:num>
  <w:num w:numId="13">
    <w:abstractNumId w:val="10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749B7"/>
    <w:rsid w:val="00003ADD"/>
    <w:rsid w:val="00007E82"/>
    <w:rsid w:val="0001105C"/>
    <w:rsid w:val="000167F1"/>
    <w:rsid w:val="00017AB3"/>
    <w:rsid w:val="00017E89"/>
    <w:rsid w:val="0002036D"/>
    <w:rsid w:val="000234E5"/>
    <w:rsid w:val="0002696E"/>
    <w:rsid w:val="000271EF"/>
    <w:rsid w:val="000279B7"/>
    <w:rsid w:val="00030446"/>
    <w:rsid w:val="000316F3"/>
    <w:rsid w:val="000317AE"/>
    <w:rsid w:val="00044C42"/>
    <w:rsid w:val="00050BA5"/>
    <w:rsid w:val="00051FD5"/>
    <w:rsid w:val="0005295F"/>
    <w:rsid w:val="000560FC"/>
    <w:rsid w:val="00060712"/>
    <w:rsid w:val="00066475"/>
    <w:rsid w:val="00070401"/>
    <w:rsid w:val="000704B1"/>
    <w:rsid w:val="000706FE"/>
    <w:rsid w:val="0007160D"/>
    <w:rsid w:val="00071BC5"/>
    <w:rsid w:val="000820DC"/>
    <w:rsid w:val="00082EDE"/>
    <w:rsid w:val="00085887"/>
    <w:rsid w:val="000929EC"/>
    <w:rsid w:val="00093BF9"/>
    <w:rsid w:val="00096DED"/>
    <w:rsid w:val="000979B4"/>
    <w:rsid w:val="000979C2"/>
    <w:rsid w:val="000A033F"/>
    <w:rsid w:val="000A0E4F"/>
    <w:rsid w:val="000A47D4"/>
    <w:rsid w:val="000A5259"/>
    <w:rsid w:val="000A5F36"/>
    <w:rsid w:val="000A7DDD"/>
    <w:rsid w:val="000B1726"/>
    <w:rsid w:val="000B4848"/>
    <w:rsid w:val="000B63F5"/>
    <w:rsid w:val="000B7227"/>
    <w:rsid w:val="000C162B"/>
    <w:rsid w:val="000C1AF1"/>
    <w:rsid w:val="000C30EE"/>
    <w:rsid w:val="000C3E91"/>
    <w:rsid w:val="000C628B"/>
    <w:rsid w:val="000C71B4"/>
    <w:rsid w:val="000D1927"/>
    <w:rsid w:val="000D3B78"/>
    <w:rsid w:val="000D42F8"/>
    <w:rsid w:val="000D447B"/>
    <w:rsid w:val="000D4551"/>
    <w:rsid w:val="000D49F6"/>
    <w:rsid w:val="000D69E9"/>
    <w:rsid w:val="000E0802"/>
    <w:rsid w:val="000E20BA"/>
    <w:rsid w:val="000E6183"/>
    <w:rsid w:val="000F2877"/>
    <w:rsid w:val="000F41FE"/>
    <w:rsid w:val="000F5639"/>
    <w:rsid w:val="000F6802"/>
    <w:rsid w:val="000F70C5"/>
    <w:rsid w:val="00100208"/>
    <w:rsid w:val="00100438"/>
    <w:rsid w:val="0010155E"/>
    <w:rsid w:val="00104155"/>
    <w:rsid w:val="00106FC2"/>
    <w:rsid w:val="00107ABD"/>
    <w:rsid w:val="00107B75"/>
    <w:rsid w:val="0011013B"/>
    <w:rsid w:val="001112DE"/>
    <w:rsid w:val="00112593"/>
    <w:rsid w:val="00113AA9"/>
    <w:rsid w:val="001141CB"/>
    <w:rsid w:val="00114459"/>
    <w:rsid w:val="001167D2"/>
    <w:rsid w:val="00117C65"/>
    <w:rsid w:val="001201EB"/>
    <w:rsid w:val="00120613"/>
    <w:rsid w:val="001211D5"/>
    <w:rsid w:val="001237B3"/>
    <w:rsid w:val="00123DDF"/>
    <w:rsid w:val="00125047"/>
    <w:rsid w:val="00130448"/>
    <w:rsid w:val="0013316A"/>
    <w:rsid w:val="001343EE"/>
    <w:rsid w:val="00135AA7"/>
    <w:rsid w:val="00135EB5"/>
    <w:rsid w:val="001427EF"/>
    <w:rsid w:val="001437D9"/>
    <w:rsid w:val="00144739"/>
    <w:rsid w:val="00144A53"/>
    <w:rsid w:val="00150096"/>
    <w:rsid w:val="0015328F"/>
    <w:rsid w:val="0015383F"/>
    <w:rsid w:val="001612F2"/>
    <w:rsid w:val="001629F9"/>
    <w:rsid w:val="00167E8B"/>
    <w:rsid w:val="00173759"/>
    <w:rsid w:val="00173DE3"/>
    <w:rsid w:val="0017590F"/>
    <w:rsid w:val="00180771"/>
    <w:rsid w:val="001810C1"/>
    <w:rsid w:val="00181BE0"/>
    <w:rsid w:val="0018284E"/>
    <w:rsid w:val="001834CC"/>
    <w:rsid w:val="00184727"/>
    <w:rsid w:val="00185303"/>
    <w:rsid w:val="00190FB0"/>
    <w:rsid w:val="00191E94"/>
    <w:rsid w:val="001931DF"/>
    <w:rsid w:val="001956EF"/>
    <w:rsid w:val="001966D2"/>
    <w:rsid w:val="001A2412"/>
    <w:rsid w:val="001A28D8"/>
    <w:rsid w:val="001A3692"/>
    <w:rsid w:val="001A6AE8"/>
    <w:rsid w:val="001A73BA"/>
    <w:rsid w:val="001B06B7"/>
    <w:rsid w:val="001B078B"/>
    <w:rsid w:val="001B189A"/>
    <w:rsid w:val="001B66F7"/>
    <w:rsid w:val="001C1070"/>
    <w:rsid w:val="001C4740"/>
    <w:rsid w:val="001C59AC"/>
    <w:rsid w:val="001D0528"/>
    <w:rsid w:val="001D1369"/>
    <w:rsid w:val="001D2052"/>
    <w:rsid w:val="001D381A"/>
    <w:rsid w:val="001D3E67"/>
    <w:rsid w:val="001D684B"/>
    <w:rsid w:val="001D7C31"/>
    <w:rsid w:val="001E1110"/>
    <w:rsid w:val="001E119A"/>
    <w:rsid w:val="001E1C07"/>
    <w:rsid w:val="001E6E3D"/>
    <w:rsid w:val="001E707A"/>
    <w:rsid w:val="001F4D2E"/>
    <w:rsid w:val="00200994"/>
    <w:rsid w:val="00201DEC"/>
    <w:rsid w:val="00201FE0"/>
    <w:rsid w:val="002033C6"/>
    <w:rsid w:val="00205A1C"/>
    <w:rsid w:val="0020628E"/>
    <w:rsid w:val="002072AD"/>
    <w:rsid w:val="0020792C"/>
    <w:rsid w:val="00210AE2"/>
    <w:rsid w:val="00212AF3"/>
    <w:rsid w:val="002176B0"/>
    <w:rsid w:val="00221462"/>
    <w:rsid w:val="002225E2"/>
    <w:rsid w:val="00222BB6"/>
    <w:rsid w:val="00222D92"/>
    <w:rsid w:val="00223445"/>
    <w:rsid w:val="00224C5C"/>
    <w:rsid w:val="0022590F"/>
    <w:rsid w:val="00233F0C"/>
    <w:rsid w:val="002407D4"/>
    <w:rsid w:val="002437A1"/>
    <w:rsid w:val="002452EB"/>
    <w:rsid w:val="00245E52"/>
    <w:rsid w:val="0024647F"/>
    <w:rsid w:val="002503CC"/>
    <w:rsid w:val="00250666"/>
    <w:rsid w:val="00250B8B"/>
    <w:rsid w:val="0025155E"/>
    <w:rsid w:val="00252ECF"/>
    <w:rsid w:val="002549A8"/>
    <w:rsid w:val="002571B7"/>
    <w:rsid w:val="00257EDB"/>
    <w:rsid w:val="00262C5A"/>
    <w:rsid w:val="00263D8C"/>
    <w:rsid w:val="0026633D"/>
    <w:rsid w:val="00273B10"/>
    <w:rsid w:val="0028212A"/>
    <w:rsid w:val="002836DC"/>
    <w:rsid w:val="00283EAB"/>
    <w:rsid w:val="00285513"/>
    <w:rsid w:val="0028665E"/>
    <w:rsid w:val="002878CD"/>
    <w:rsid w:val="00292C74"/>
    <w:rsid w:val="0029376D"/>
    <w:rsid w:val="00293C0A"/>
    <w:rsid w:val="0029406A"/>
    <w:rsid w:val="00294A76"/>
    <w:rsid w:val="00294EFA"/>
    <w:rsid w:val="0029562D"/>
    <w:rsid w:val="00295EB9"/>
    <w:rsid w:val="00296330"/>
    <w:rsid w:val="002A14D6"/>
    <w:rsid w:val="002A7441"/>
    <w:rsid w:val="002A7627"/>
    <w:rsid w:val="002B30D4"/>
    <w:rsid w:val="002B40FB"/>
    <w:rsid w:val="002B57A5"/>
    <w:rsid w:val="002C0020"/>
    <w:rsid w:val="002C0A3A"/>
    <w:rsid w:val="002C0D39"/>
    <w:rsid w:val="002C5374"/>
    <w:rsid w:val="002C571F"/>
    <w:rsid w:val="002C5D06"/>
    <w:rsid w:val="002C78A5"/>
    <w:rsid w:val="002D509D"/>
    <w:rsid w:val="002E3618"/>
    <w:rsid w:val="002E379C"/>
    <w:rsid w:val="002E652D"/>
    <w:rsid w:val="002E6537"/>
    <w:rsid w:val="002E7335"/>
    <w:rsid w:val="002F41B7"/>
    <w:rsid w:val="002F5C24"/>
    <w:rsid w:val="002F70C9"/>
    <w:rsid w:val="002F7AE8"/>
    <w:rsid w:val="002F7CCE"/>
    <w:rsid w:val="003029B8"/>
    <w:rsid w:val="003046D5"/>
    <w:rsid w:val="00304AB8"/>
    <w:rsid w:val="00304D3C"/>
    <w:rsid w:val="00306C8E"/>
    <w:rsid w:val="003073EC"/>
    <w:rsid w:val="0030772E"/>
    <w:rsid w:val="00307F6B"/>
    <w:rsid w:val="00311699"/>
    <w:rsid w:val="003132AE"/>
    <w:rsid w:val="00313E63"/>
    <w:rsid w:val="003171ED"/>
    <w:rsid w:val="00317D29"/>
    <w:rsid w:val="00320CF4"/>
    <w:rsid w:val="00322AAB"/>
    <w:rsid w:val="00325E0D"/>
    <w:rsid w:val="00325F8A"/>
    <w:rsid w:val="00332744"/>
    <w:rsid w:val="003327D7"/>
    <w:rsid w:val="00332FFF"/>
    <w:rsid w:val="00333A53"/>
    <w:rsid w:val="0033531A"/>
    <w:rsid w:val="003375E0"/>
    <w:rsid w:val="00343F3C"/>
    <w:rsid w:val="003445D4"/>
    <w:rsid w:val="00347088"/>
    <w:rsid w:val="00351892"/>
    <w:rsid w:val="00352091"/>
    <w:rsid w:val="0035258F"/>
    <w:rsid w:val="003529DD"/>
    <w:rsid w:val="00352C30"/>
    <w:rsid w:val="00352F76"/>
    <w:rsid w:val="00354075"/>
    <w:rsid w:val="003541EB"/>
    <w:rsid w:val="003544F0"/>
    <w:rsid w:val="00354EB9"/>
    <w:rsid w:val="00354F8B"/>
    <w:rsid w:val="00355DF1"/>
    <w:rsid w:val="0035676B"/>
    <w:rsid w:val="00356F87"/>
    <w:rsid w:val="003609E7"/>
    <w:rsid w:val="00361C45"/>
    <w:rsid w:val="0037362E"/>
    <w:rsid w:val="003736BF"/>
    <w:rsid w:val="00374738"/>
    <w:rsid w:val="00376DAE"/>
    <w:rsid w:val="0038146B"/>
    <w:rsid w:val="0038559C"/>
    <w:rsid w:val="00386E64"/>
    <w:rsid w:val="00390C10"/>
    <w:rsid w:val="00395E41"/>
    <w:rsid w:val="00396368"/>
    <w:rsid w:val="003A7698"/>
    <w:rsid w:val="003A7D26"/>
    <w:rsid w:val="003B0C1E"/>
    <w:rsid w:val="003B2229"/>
    <w:rsid w:val="003B250A"/>
    <w:rsid w:val="003B4BDA"/>
    <w:rsid w:val="003B54BC"/>
    <w:rsid w:val="003B58A8"/>
    <w:rsid w:val="003C04C0"/>
    <w:rsid w:val="003C349B"/>
    <w:rsid w:val="003C60D4"/>
    <w:rsid w:val="003C61D1"/>
    <w:rsid w:val="003C6945"/>
    <w:rsid w:val="003C7185"/>
    <w:rsid w:val="003D1B14"/>
    <w:rsid w:val="003D3AED"/>
    <w:rsid w:val="003D5159"/>
    <w:rsid w:val="003D609C"/>
    <w:rsid w:val="003E14AE"/>
    <w:rsid w:val="003E1863"/>
    <w:rsid w:val="003E2DB1"/>
    <w:rsid w:val="003E4043"/>
    <w:rsid w:val="003E7967"/>
    <w:rsid w:val="003F0F36"/>
    <w:rsid w:val="003F193B"/>
    <w:rsid w:val="003F238F"/>
    <w:rsid w:val="003F2CA5"/>
    <w:rsid w:val="003F6590"/>
    <w:rsid w:val="003F6CAA"/>
    <w:rsid w:val="0040179E"/>
    <w:rsid w:val="00401F26"/>
    <w:rsid w:val="004034A3"/>
    <w:rsid w:val="00407325"/>
    <w:rsid w:val="00411744"/>
    <w:rsid w:val="00414BB3"/>
    <w:rsid w:val="004173CB"/>
    <w:rsid w:val="004207B9"/>
    <w:rsid w:val="004225B0"/>
    <w:rsid w:val="004233C7"/>
    <w:rsid w:val="00426AB6"/>
    <w:rsid w:val="00426DBB"/>
    <w:rsid w:val="00430B65"/>
    <w:rsid w:val="0043123D"/>
    <w:rsid w:val="00431333"/>
    <w:rsid w:val="00432B93"/>
    <w:rsid w:val="00435CE0"/>
    <w:rsid w:val="00436CEB"/>
    <w:rsid w:val="00437C0C"/>
    <w:rsid w:val="004422EE"/>
    <w:rsid w:val="00442C95"/>
    <w:rsid w:val="004431AA"/>
    <w:rsid w:val="00444B71"/>
    <w:rsid w:val="00446996"/>
    <w:rsid w:val="00447884"/>
    <w:rsid w:val="00451A57"/>
    <w:rsid w:val="00451B2E"/>
    <w:rsid w:val="00452952"/>
    <w:rsid w:val="00453444"/>
    <w:rsid w:val="00460849"/>
    <w:rsid w:val="004619E7"/>
    <w:rsid w:val="00462D70"/>
    <w:rsid w:val="004645EA"/>
    <w:rsid w:val="00464BDF"/>
    <w:rsid w:val="00465F34"/>
    <w:rsid w:val="0047394C"/>
    <w:rsid w:val="00475D6B"/>
    <w:rsid w:val="0047792A"/>
    <w:rsid w:val="00480F1F"/>
    <w:rsid w:val="00483671"/>
    <w:rsid w:val="00483E52"/>
    <w:rsid w:val="00485561"/>
    <w:rsid w:val="0048762D"/>
    <w:rsid w:val="004876CA"/>
    <w:rsid w:val="0049265A"/>
    <w:rsid w:val="00495C9F"/>
    <w:rsid w:val="00497F6D"/>
    <w:rsid w:val="004A0693"/>
    <w:rsid w:val="004A27E1"/>
    <w:rsid w:val="004A387D"/>
    <w:rsid w:val="004A3E0A"/>
    <w:rsid w:val="004A3F6D"/>
    <w:rsid w:val="004A4C82"/>
    <w:rsid w:val="004A66C8"/>
    <w:rsid w:val="004A69C5"/>
    <w:rsid w:val="004A7774"/>
    <w:rsid w:val="004A77A6"/>
    <w:rsid w:val="004A7F27"/>
    <w:rsid w:val="004B60AE"/>
    <w:rsid w:val="004B6788"/>
    <w:rsid w:val="004B6C49"/>
    <w:rsid w:val="004B6E32"/>
    <w:rsid w:val="004C0DEA"/>
    <w:rsid w:val="004C2F91"/>
    <w:rsid w:val="004C31B0"/>
    <w:rsid w:val="004C690D"/>
    <w:rsid w:val="004C71CD"/>
    <w:rsid w:val="004D3EE9"/>
    <w:rsid w:val="004D5908"/>
    <w:rsid w:val="004D63B4"/>
    <w:rsid w:val="004D6ADE"/>
    <w:rsid w:val="004E0552"/>
    <w:rsid w:val="004E1EB1"/>
    <w:rsid w:val="004F122A"/>
    <w:rsid w:val="004F1C4C"/>
    <w:rsid w:val="004F251B"/>
    <w:rsid w:val="005025DC"/>
    <w:rsid w:val="005031D6"/>
    <w:rsid w:val="00504B47"/>
    <w:rsid w:val="00504F92"/>
    <w:rsid w:val="005056AC"/>
    <w:rsid w:val="005058B1"/>
    <w:rsid w:val="00505ED5"/>
    <w:rsid w:val="005102BD"/>
    <w:rsid w:val="00510337"/>
    <w:rsid w:val="0051106A"/>
    <w:rsid w:val="00513AD0"/>
    <w:rsid w:val="00513B29"/>
    <w:rsid w:val="0051665F"/>
    <w:rsid w:val="00516E5B"/>
    <w:rsid w:val="00523921"/>
    <w:rsid w:val="0052579F"/>
    <w:rsid w:val="00532FB1"/>
    <w:rsid w:val="00534719"/>
    <w:rsid w:val="005355E5"/>
    <w:rsid w:val="005357DA"/>
    <w:rsid w:val="00540E2B"/>
    <w:rsid w:val="00541169"/>
    <w:rsid w:val="00541478"/>
    <w:rsid w:val="00543532"/>
    <w:rsid w:val="0054480D"/>
    <w:rsid w:val="0054760E"/>
    <w:rsid w:val="00552644"/>
    <w:rsid w:val="00552869"/>
    <w:rsid w:val="00562BD7"/>
    <w:rsid w:val="005731E1"/>
    <w:rsid w:val="0057522F"/>
    <w:rsid w:val="00575D1B"/>
    <w:rsid w:val="00575E36"/>
    <w:rsid w:val="00576D28"/>
    <w:rsid w:val="00577191"/>
    <w:rsid w:val="005775B2"/>
    <w:rsid w:val="00577BE8"/>
    <w:rsid w:val="00580614"/>
    <w:rsid w:val="005819B8"/>
    <w:rsid w:val="005823BC"/>
    <w:rsid w:val="00582900"/>
    <w:rsid w:val="00582A71"/>
    <w:rsid w:val="00585162"/>
    <w:rsid w:val="0058730E"/>
    <w:rsid w:val="005876D4"/>
    <w:rsid w:val="00587FC8"/>
    <w:rsid w:val="005908E6"/>
    <w:rsid w:val="005924F3"/>
    <w:rsid w:val="005927F8"/>
    <w:rsid w:val="00592CC2"/>
    <w:rsid w:val="00593AF3"/>
    <w:rsid w:val="00593CCE"/>
    <w:rsid w:val="00595F2B"/>
    <w:rsid w:val="005A25B3"/>
    <w:rsid w:val="005A3125"/>
    <w:rsid w:val="005A3519"/>
    <w:rsid w:val="005A7873"/>
    <w:rsid w:val="005B28CD"/>
    <w:rsid w:val="005B5860"/>
    <w:rsid w:val="005B7AE8"/>
    <w:rsid w:val="005C0145"/>
    <w:rsid w:val="005C0CEC"/>
    <w:rsid w:val="005C25D1"/>
    <w:rsid w:val="005C2D3A"/>
    <w:rsid w:val="005C3804"/>
    <w:rsid w:val="005C591B"/>
    <w:rsid w:val="005C6C32"/>
    <w:rsid w:val="005C706E"/>
    <w:rsid w:val="005D0244"/>
    <w:rsid w:val="005D0816"/>
    <w:rsid w:val="005D0D7B"/>
    <w:rsid w:val="005D5B53"/>
    <w:rsid w:val="005D7EC6"/>
    <w:rsid w:val="005E0185"/>
    <w:rsid w:val="005E038F"/>
    <w:rsid w:val="005E259D"/>
    <w:rsid w:val="005E2905"/>
    <w:rsid w:val="005E312D"/>
    <w:rsid w:val="005F2B05"/>
    <w:rsid w:val="005F2C8B"/>
    <w:rsid w:val="005F57A3"/>
    <w:rsid w:val="005F5A5D"/>
    <w:rsid w:val="005F5AA8"/>
    <w:rsid w:val="005F5AF0"/>
    <w:rsid w:val="005F60AE"/>
    <w:rsid w:val="005F659F"/>
    <w:rsid w:val="005F7BF9"/>
    <w:rsid w:val="0060282B"/>
    <w:rsid w:val="00604281"/>
    <w:rsid w:val="00604720"/>
    <w:rsid w:val="00606D61"/>
    <w:rsid w:val="0061375E"/>
    <w:rsid w:val="006154DE"/>
    <w:rsid w:val="00617F23"/>
    <w:rsid w:val="006205A0"/>
    <w:rsid w:val="00621645"/>
    <w:rsid w:val="00621961"/>
    <w:rsid w:val="00622E05"/>
    <w:rsid w:val="00624F85"/>
    <w:rsid w:val="006275BE"/>
    <w:rsid w:val="006313DB"/>
    <w:rsid w:val="00631753"/>
    <w:rsid w:val="0063261A"/>
    <w:rsid w:val="0063369C"/>
    <w:rsid w:val="00633864"/>
    <w:rsid w:val="00637BA9"/>
    <w:rsid w:val="006436E5"/>
    <w:rsid w:val="00643B47"/>
    <w:rsid w:val="00645661"/>
    <w:rsid w:val="00650E2F"/>
    <w:rsid w:val="00651090"/>
    <w:rsid w:val="0065332C"/>
    <w:rsid w:val="00654A88"/>
    <w:rsid w:val="00655B35"/>
    <w:rsid w:val="00656134"/>
    <w:rsid w:val="00660042"/>
    <w:rsid w:val="00662047"/>
    <w:rsid w:val="00662077"/>
    <w:rsid w:val="00670FC4"/>
    <w:rsid w:val="0067216B"/>
    <w:rsid w:val="00673D8A"/>
    <w:rsid w:val="0067489E"/>
    <w:rsid w:val="00674AE3"/>
    <w:rsid w:val="006766D0"/>
    <w:rsid w:val="00676992"/>
    <w:rsid w:val="00682AED"/>
    <w:rsid w:val="006832E7"/>
    <w:rsid w:val="00683CD7"/>
    <w:rsid w:val="0068470B"/>
    <w:rsid w:val="00684D83"/>
    <w:rsid w:val="006858B6"/>
    <w:rsid w:val="006906C1"/>
    <w:rsid w:val="006919EF"/>
    <w:rsid w:val="00691CC3"/>
    <w:rsid w:val="00692883"/>
    <w:rsid w:val="00696251"/>
    <w:rsid w:val="006A0473"/>
    <w:rsid w:val="006A17A4"/>
    <w:rsid w:val="006A3491"/>
    <w:rsid w:val="006A6C8F"/>
    <w:rsid w:val="006A748B"/>
    <w:rsid w:val="006B1C21"/>
    <w:rsid w:val="006B46FA"/>
    <w:rsid w:val="006B57FC"/>
    <w:rsid w:val="006C0B9F"/>
    <w:rsid w:val="006C1E92"/>
    <w:rsid w:val="006C30F8"/>
    <w:rsid w:val="006C3BF6"/>
    <w:rsid w:val="006C6751"/>
    <w:rsid w:val="006C678D"/>
    <w:rsid w:val="006D08CC"/>
    <w:rsid w:val="006D1370"/>
    <w:rsid w:val="006D239F"/>
    <w:rsid w:val="006D28B2"/>
    <w:rsid w:val="006D4AE4"/>
    <w:rsid w:val="006E0064"/>
    <w:rsid w:val="006E03C1"/>
    <w:rsid w:val="006E0A88"/>
    <w:rsid w:val="006E190C"/>
    <w:rsid w:val="006E22BD"/>
    <w:rsid w:val="006E5B2F"/>
    <w:rsid w:val="006E6139"/>
    <w:rsid w:val="006F31D9"/>
    <w:rsid w:val="006F34F2"/>
    <w:rsid w:val="006F4D12"/>
    <w:rsid w:val="006F4E6D"/>
    <w:rsid w:val="007004B8"/>
    <w:rsid w:val="007030CE"/>
    <w:rsid w:val="00707345"/>
    <w:rsid w:val="00716EC4"/>
    <w:rsid w:val="00716F20"/>
    <w:rsid w:val="0071760D"/>
    <w:rsid w:val="007214A8"/>
    <w:rsid w:val="00723AE1"/>
    <w:rsid w:val="00723B7C"/>
    <w:rsid w:val="00724D26"/>
    <w:rsid w:val="00731794"/>
    <w:rsid w:val="007342B2"/>
    <w:rsid w:val="00736806"/>
    <w:rsid w:val="00741BDA"/>
    <w:rsid w:val="00742A1A"/>
    <w:rsid w:val="007430BB"/>
    <w:rsid w:val="00746646"/>
    <w:rsid w:val="0075284C"/>
    <w:rsid w:val="00753F7E"/>
    <w:rsid w:val="00756612"/>
    <w:rsid w:val="00756EC8"/>
    <w:rsid w:val="00757108"/>
    <w:rsid w:val="007609AE"/>
    <w:rsid w:val="00761E45"/>
    <w:rsid w:val="00763C74"/>
    <w:rsid w:val="00765854"/>
    <w:rsid w:val="00771E4D"/>
    <w:rsid w:val="00772B77"/>
    <w:rsid w:val="00774368"/>
    <w:rsid w:val="00775CFD"/>
    <w:rsid w:val="00775E31"/>
    <w:rsid w:val="00777954"/>
    <w:rsid w:val="0078000E"/>
    <w:rsid w:val="00783C7B"/>
    <w:rsid w:val="00792F70"/>
    <w:rsid w:val="00795059"/>
    <w:rsid w:val="00797477"/>
    <w:rsid w:val="0079761D"/>
    <w:rsid w:val="007A23F0"/>
    <w:rsid w:val="007A269A"/>
    <w:rsid w:val="007A35C7"/>
    <w:rsid w:val="007A4286"/>
    <w:rsid w:val="007B1A4B"/>
    <w:rsid w:val="007B43D9"/>
    <w:rsid w:val="007C1B07"/>
    <w:rsid w:val="007C277C"/>
    <w:rsid w:val="007C2B0B"/>
    <w:rsid w:val="007C4645"/>
    <w:rsid w:val="007C5837"/>
    <w:rsid w:val="007C7740"/>
    <w:rsid w:val="007D0121"/>
    <w:rsid w:val="007D0150"/>
    <w:rsid w:val="007D2AA5"/>
    <w:rsid w:val="007D5627"/>
    <w:rsid w:val="007D6029"/>
    <w:rsid w:val="007D65D3"/>
    <w:rsid w:val="007E0710"/>
    <w:rsid w:val="007E133E"/>
    <w:rsid w:val="007E21D1"/>
    <w:rsid w:val="007E4D9B"/>
    <w:rsid w:val="007F05B7"/>
    <w:rsid w:val="007F368E"/>
    <w:rsid w:val="0080165A"/>
    <w:rsid w:val="00801CF8"/>
    <w:rsid w:val="00801E61"/>
    <w:rsid w:val="00804794"/>
    <w:rsid w:val="008101FF"/>
    <w:rsid w:val="00813A40"/>
    <w:rsid w:val="008156D3"/>
    <w:rsid w:val="00815CAB"/>
    <w:rsid w:val="008250FC"/>
    <w:rsid w:val="008253BC"/>
    <w:rsid w:val="008332A2"/>
    <w:rsid w:val="00842703"/>
    <w:rsid w:val="00843459"/>
    <w:rsid w:val="008440AD"/>
    <w:rsid w:val="00845FD3"/>
    <w:rsid w:val="0085026E"/>
    <w:rsid w:val="008508E8"/>
    <w:rsid w:val="00850A53"/>
    <w:rsid w:val="0085211F"/>
    <w:rsid w:val="00855E12"/>
    <w:rsid w:val="008562D3"/>
    <w:rsid w:val="00857D58"/>
    <w:rsid w:val="008602F5"/>
    <w:rsid w:val="00860C0E"/>
    <w:rsid w:val="00862C27"/>
    <w:rsid w:val="00863AC4"/>
    <w:rsid w:val="00864638"/>
    <w:rsid w:val="008664EE"/>
    <w:rsid w:val="00870BCC"/>
    <w:rsid w:val="00871763"/>
    <w:rsid w:val="00871816"/>
    <w:rsid w:val="00871BDA"/>
    <w:rsid w:val="00874703"/>
    <w:rsid w:val="00881D7F"/>
    <w:rsid w:val="008836C9"/>
    <w:rsid w:val="00884C7C"/>
    <w:rsid w:val="008906C3"/>
    <w:rsid w:val="00890DA4"/>
    <w:rsid w:val="00891289"/>
    <w:rsid w:val="008916EA"/>
    <w:rsid w:val="0089409F"/>
    <w:rsid w:val="00894F64"/>
    <w:rsid w:val="008A0957"/>
    <w:rsid w:val="008A0C63"/>
    <w:rsid w:val="008A1C11"/>
    <w:rsid w:val="008A2786"/>
    <w:rsid w:val="008A2BE3"/>
    <w:rsid w:val="008A585F"/>
    <w:rsid w:val="008A58E7"/>
    <w:rsid w:val="008A7529"/>
    <w:rsid w:val="008B1132"/>
    <w:rsid w:val="008B1133"/>
    <w:rsid w:val="008B193C"/>
    <w:rsid w:val="008B570D"/>
    <w:rsid w:val="008B7058"/>
    <w:rsid w:val="008C292F"/>
    <w:rsid w:val="008C5ED6"/>
    <w:rsid w:val="008C7D09"/>
    <w:rsid w:val="008D04AA"/>
    <w:rsid w:val="008D05F8"/>
    <w:rsid w:val="008D0BAE"/>
    <w:rsid w:val="008D3C59"/>
    <w:rsid w:val="008D4D59"/>
    <w:rsid w:val="008D5D2A"/>
    <w:rsid w:val="008E1E2F"/>
    <w:rsid w:val="008E5E11"/>
    <w:rsid w:val="008F38E9"/>
    <w:rsid w:val="008F717C"/>
    <w:rsid w:val="009006E0"/>
    <w:rsid w:val="00901C87"/>
    <w:rsid w:val="009021FB"/>
    <w:rsid w:val="00902AB9"/>
    <w:rsid w:val="00903F01"/>
    <w:rsid w:val="009047FC"/>
    <w:rsid w:val="00904A54"/>
    <w:rsid w:val="009052AA"/>
    <w:rsid w:val="00907541"/>
    <w:rsid w:val="00907652"/>
    <w:rsid w:val="00907E1A"/>
    <w:rsid w:val="00910C45"/>
    <w:rsid w:val="00911951"/>
    <w:rsid w:val="0091239B"/>
    <w:rsid w:val="0091295B"/>
    <w:rsid w:val="0091509F"/>
    <w:rsid w:val="00915DB9"/>
    <w:rsid w:val="00917E87"/>
    <w:rsid w:val="009204B7"/>
    <w:rsid w:val="00923D54"/>
    <w:rsid w:val="009248E0"/>
    <w:rsid w:val="009314F5"/>
    <w:rsid w:val="009314F9"/>
    <w:rsid w:val="00933078"/>
    <w:rsid w:val="009404C1"/>
    <w:rsid w:val="00943F74"/>
    <w:rsid w:val="00951E12"/>
    <w:rsid w:val="00955C3F"/>
    <w:rsid w:val="009568BB"/>
    <w:rsid w:val="00956C3F"/>
    <w:rsid w:val="00957A74"/>
    <w:rsid w:val="009619D0"/>
    <w:rsid w:val="00965FD8"/>
    <w:rsid w:val="00966F79"/>
    <w:rsid w:val="009702C0"/>
    <w:rsid w:val="00972371"/>
    <w:rsid w:val="009742EB"/>
    <w:rsid w:val="009744B4"/>
    <w:rsid w:val="00976A6C"/>
    <w:rsid w:val="00976DB5"/>
    <w:rsid w:val="00977BD2"/>
    <w:rsid w:val="009804F7"/>
    <w:rsid w:val="009820EB"/>
    <w:rsid w:val="009866F2"/>
    <w:rsid w:val="00991D73"/>
    <w:rsid w:val="00996300"/>
    <w:rsid w:val="009970A6"/>
    <w:rsid w:val="009A0A1F"/>
    <w:rsid w:val="009A0EF0"/>
    <w:rsid w:val="009A1018"/>
    <w:rsid w:val="009A161A"/>
    <w:rsid w:val="009A29E4"/>
    <w:rsid w:val="009A3CCC"/>
    <w:rsid w:val="009A4631"/>
    <w:rsid w:val="009A59EB"/>
    <w:rsid w:val="009A5FB6"/>
    <w:rsid w:val="009A74D0"/>
    <w:rsid w:val="009B1334"/>
    <w:rsid w:val="009B4D3D"/>
    <w:rsid w:val="009B59F7"/>
    <w:rsid w:val="009B6CA6"/>
    <w:rsid w:val="009B7DC4"/>
    <w:rsid w:val="009C0254"/>
    <w:rsid w:val="009C0D5A"/>
    <w:rsid w:val="009C3A96"/>
    <w:rsid w:val="009C7E1E"/>
    <w:rsid w:val="009D0C74"/>
    <w:rsid w:val="009D6459"/>
    <w:rsid w:val="009E04B2"/>
    <w:rsid w:val="009E09B1"/>
    <w:rsid w:val="009E16F4"/>
    <w:rsid w:val="009E3C44"/>
    <w:rsid w:val="009E3E61"/>
    <w:rsid w:val="009E522B"/>
    <w:rsid w:val="009F30D8"/>
    <w:rsid w:val="009F4071"/>
    <w:rsid w:val="009F565D"/>
    <w:rsid w:val="009F6EE1"/>
    <w:rsid w:val="009F6F50"/>
    <w:rsid w:val="00A006A7"/>
    <w:rsid w:val="00A10866"/>
    <w:rsid w:val="00A148F1"/>
    <w:rsid w:val="00A15397"/>
    <w:rsid w:val="00A1631B"/>
    <w:rsid w:val="00A2240A"/>
    <w:rsid w:val="00A22A6B"/>
    <w:rsid w:val="00A24D77"/>
    <w:rsid w:val="00A250E5"/>
    <w:rsid w:val="00A26603"/>
    <w:rsid w:val="00A27097"/>
    <w:rsid w:val="00A274BF"/>
    <w:rsid w:val="00A308BA"/>
    <w:rsid w:val="00A31974"/>
    <w:rsid w:val="00A3200E"/>
    <w:rsid w:val="00A338F4"/>
    <w:rsid w:val="00A37E8A"/>
    <w:rsid w:val="00A37F0E"/>
    <w:rsid w:val="00A42D1D"/>
    <w:rsid w:val="00A4333F"/>
    <w:rsid w:val="00A440BB"/>
    <w:rsid w:val="00A4465F"/>
    <w:rsid w:val="00A4670F"/>
    <w:rsid w:val="00A46800"/>
    <w:rsid w:val="00A52774"/>
    <w:rsid w:val="00A538D4"/>
    <w:rsid w:val="00A63292"/>
    <w:rsid w:val="00A71343"/>
    <w:rsid w:val="00A73DE8"/>
    <w:rsid w:val="00A81C46"/>
    <w:rsid w:val="00A849F3"/>
    <w:rsid w:val="00A86BEA"/>
    <w:rsid w:val="00A9265E"/>
    <w:rsid w:val="00A93B1B"/>
    <w:rsid w:val="00A959D2"/>
    <w:rsid w:val="00A95AFA"/>
    <w:rsid w:val="00AA08D7"/>
    <w:rsid w:val="00AA165C"/>
    <w:rsid w:val="00AA4F4A"/>
    <w:rsid w:val="00AA51D8"/>
    <w:rsid w:val="00AA5718"/>
    <w:rsid w:val="00AA5C28"/>
    <w:rsid w:val="00AA66DC"/>
    <w:rsid w:val="00AA75FA"/>
    <w:rsid w:val="00AB64DE"/>
    <w:rsid w:val="00AB6CB2"/>
    <w:rsid w:val="00AC1796"/>
    <w:rsid w:val="00AC2C39"/>
    <w:rsid w:val="00AC5177"/>
    <w:rsid w:val="00AC629D"/>
    <w:rsid w:val="00AC6567"/>
    <w:rsid w:val="00AC6B40"/>
    <w:rsid w:val="00AD209C"/>
    <w:rsid w:val="00AD2DAE"/>
    <w:rsid w:val="00AD305B"/>
    <w:rsid w:val="00AD3A67"/>
    <w:rsid w:val="00AD4430"/>
    <w:rsid w:val="00AD51AB"/>
    <w:rsid w:val="00AE1725"/>
    <w:rsid w:val="00AE1A36"/>
    <w:rsid w:val="00AE1FBA"/>
    <w:rsid w:val="00AE2061"/>
    <w:rsid w:val="00AE46E0"/>
    <w:rsid w:val="00AE53C4"/>
    <w:rsid w:val="00AE572C"/>
    <w:rsid w:val="00AE6965"/>
    <w:rsid w:val="00AF08B8"/>
    <w:rsid w:val="00AF3175"/>
    <w:rsid w:val="00AF3F64"/>
    <w:rsid w:val="00AF6AD4"/>
    <w:rsid w:val="00AF7CB2"/>
    <w:rsid w:val="00B01A43"/>
    <w:rsid w:val="00B0423B"/>
    <w:rsid w:val="00B06CF0"/>
    <w:rsid w:val="00B0764E"/>
    <w:rsid w:val="00B10C0E"/>
    <w:rsid w:val="00B13E1E"/>
    <w:rsid w:val="00B15D0B"/>
    <w:rsid w:val="00B1708E"/>
    <w:rsid w:val="00B17A38"/>
    <w:rsid w:val="00B25C4E"/>
    <w:rsid w:val="00B30249"/>
    <w:rsid w:val="00B315AA"/>
    <w:rsid w:val="00B34E09"/>
    <w:rsid w:val="00B376AD"/>
    <w:rsid w:val="00B410C0"/>
    <w:rsid w:val="00B42215"/>
    <w:rsid w:val="00B46AFF"/>
    <w:rsid w:val="00B47CE1"/>
    <w:rsid w:val="00B503DE"/>
    <w:rsid w:val="00B52F8D"/>
    <w:rsid w:val="00B53162"/>
    <w:rsid w:val="00B53CAF"/>
    <w:rsid w:val="00B555EE"/>
    <w:rsid w:val="00B56ED7"/>
    <w:rsid w:val="00B57508"/>
    <w:rsid w:val="00B5793F"/>
    <w:rsid w:val="00B57A8F"/>
    <w:rsid w:val="00B600D7"/>
    <w:rsid w:val="00B6581F"/>
    <w:rsid w:val="00B66624"/>
    <w:rsid w:val="00B7094E"/>
    <w:rsid w:val="00B72B02"/>
    <w:rsid w:val="00B749B7"/>
    <w:rsid w:val="00B76750"/>
    <w:rsid w:val="00B77057"/>
    <w:rsid w:val="00B800D5"/>
    <w:rsid w:val="00B811AC"/>
    <w:rsid w:val="00B833DC"/>
    <w:rsid w:val="00B855C4"/>
    <w:rsid w:val="00B879EC"/>
    <w:rsid w:val="00B91E93"/>
    <w:rsid w:val="00B926DD"/>
    <w:rsid w:val="00B94514"/>
    <w:rsid w:val="00BA0B11"/>
    <w:rsid w:val="00BA1E73"/>
    <w:rsid w:val="00BA25CB"/>
    <w:rsid w:val="00BA3FB6"/>
    <w:rsid w:val="00BA5C8A"/>
    <w:rsid w:val="00BA6277"/>
    <w:rsid w:val="00BB24E2"/>
    <w:rsid w:val="00BB34BA"/>
    <w:rsid w:val="00BB4135"/>
    <w:rsid w:val="00BB55CD"/>
    <w:rsid w:val="00BB5D47"/>
    <w:rsid w:val="00BB79FC"/>
    <w:rsid w:val="00BC001F"/>
    <w:rsid w:val="00BC1E20"/>
    <w:rsid w:val="00BC1F5B"/>
    <w:rsid w:val="00BC4538"/>
    <w:rsid w:val="00BC4716"/>
    <w:rsid w:val="00BC5946"/>
    <w:rsid w:val="00BC7080"/>
    <w:rsid w:val="00BC7B8C"/>
    <w:rsid w:val="00BC7DAF"/>
    <w:rsid w:val="00BD2567"/>
    <w:rsid w:val="00BD3E1E"/>
    <w:rsid w:val="00BD5BB4"/>
    <w:rsid w:val="00BD7C6F"/>
    <w:rsid w:val="00BE0CCC"/>
    <w:rsid w:val="00BE2E00"/>
    <w:rsid w:val="00BE3A69"/>
    <w:rsid w:val="00BE5C80"/>
    <w:rsid w:val="00BE6A40"/>
    <w:rsid w:val="00BE7436"/>
    <w:rsid w:val="00BF0999"/>
    <w:rsid w:val="00BF34BB"/>
    <w:rsid w:val="00BF39C6"/>
    <w:rsid w:val="00BF509B"/>
    <w:rsid w:val="00BF5DF2"/>
    <w:rsid w:val="00C0119A"/>
    <w:rsid w:val="00C0168E"/>
    <w:rsid w:val="00C05B71"/>
    <w:rsid w:val="00C05E96"/>
    <w:rsid w:val="00C06275"/>
    <w:rsid w:val="00C063C7"/>
    <w:rsid w:val="00C131A1"/>
    <w:rsid w:val="00C157CD"/>
    <w:rsid w:val="00C15CE6"/>
    <w:rsid w:val="00C162DF"/>
    <w:rsid w:val="00C21110"/>
    <w:rsid w:val="00C218F8"/>
    <w:rsid w:val="00C22748"/>
    <w:rsid w:val="00C22DD9"/>
    <w:rsid w:val="00C23779"/>
    <w:rsid w:val="00C245AB"/>
    <w:rsid w:val="00C25FE7"/>
    <w:rsid w:val="00C30874"/>
    <w:rsid w:val="00C31A28"/>
    <w:rsid w:val="00C31AFF"/>
    <w:rsid w:val="00C32FB8"/>
    <w:rsid w:val="00C3358C"/>
    <w:rsid w:val="00C358B6"/>
    <w:rsid w:val="00C35FE4"/>
    <w:rsid w:val="00C4537A"/>
    <w:rsid w:val="00C4765D"/>
    <w:rsid w:val="00C50484"/>
    <w:rsid w:val="00C52D59"/>
    <w:rsid w:val="00C55F7F"/>
    <w:rsid w:val="00C61AFD"/>
    <w:rsid w:val="00C71D1D"/>
    <w:rsid w:val="00C756DF"/>
    <w:rsid w:val="00C77BEB"/>
    <w:rsid w:val="00C822B7"/>
    <w:rsid w:val="00C82407"/>
    <w:rsid w:val="00C82D4A"/>
    <w:rsid w:val="00C84560"/>
    <w:rsid w:val="00C85A08"/>
    <w:rsid w:val="00C90272"/>
    <w:rsid w:val="00C92511"/>
    <w:rsid w:val="00C93AA9"/>
    <w:rsid w:val="00C94A49"/>
    <w:rsid w:val="00C94EBB"/>
    <w:rsid w:val="00C9527C"/>
    <w:rsid w:val="00C953FA"/>
    <w:rsid w:val="00C963EF"/>
    <w:rsid w:val="00C96505"/>
    <w:rsid w:val="00C97183"/>
    <w:rsid w:val="00CA18DA"/>
    <w:rsid w:val="00CA352F"/>
    <w:rsid w:val="00CA6B1C"/>
    <w:rsid w:val="00CA706A"/>
    <w:rsid w:val="00CA7DD1"/>
    <w:rsid w:val="00CB0EED"/>
    <w:rsid w:val="00CB42C1"/>
    <w:rsid w:val="00CB557D"/>
    <w:rsid w:val="00CC03D6"/>
    <w:rsid w:val="00CC12A9"/>
    <w:rsid w:val="00CC163F"/>
    <w:rsid w:val="00CC262C"/>
    <w:rsid w:val="00CC66C1"/>
    <w:rsid w:val="00CD1F5A"/>
    <w:rsid w:val="00CD25EA"/>
    <w:rsid w:val="00CD443D"/>
    <w:rsid w:val="00CD4B93"/>
    <w:rsid w:val="00CD545E"/>
    <w:rsid w:val="00CD73ED"/>
    <w:rsid w:val="00CE1FD2"/>
    <w:rsid w:val="00CE51D3"/>
    <w:rsid w:val="00CE7A49"/>
    <w:rsid w:val="00CF00F4"/>
    <w:rsid w:val="00CF1D47"/>
    <w:rsid w:val="00CF259B"/>
    <w:rsid w:val="00CF25DD"/>
    <w:rsid w:val="00CF2830"/>
    <w:rsid w:val="00CF3C04"/>
    <w:rsid w:val="00CF67A3"/>
    <w:rsid w:val="00CF6B25"/>
    <w:rsid w:val="00D01470"/>
    <w:rsid w:val="00D01B6A"/>
    <w:rsid w:val="00D07152"/>
    <w:rsid w:val="00D07209"/>
    <w:rsid w:val="00D12864"/>
    <w:rsid w:val="00D14926"/>
    <w:rsid w:val="00D149B1"/>
    <w:rsid w:val="00D21D76"/>
    <w:rsid w:val="00D23AF4"/>
    <w:rsid w:val="00D24683"/>
    <w:rsid w:val="00D24A0C"/>
    <w:rsid w:val="00D24CF9"/>
    <w:rsid w:val="00D26D2B"/>
    <w:rsid w:val="00D322F6"/>
    <w:rsid w:val="00D329DF"/>
    <w:rsid w:val="00D33955"/>
    <w:rsid w:val="00D3400F"/>
    <w:rsid w:val="00D34C97"/>
    <w:rsid w:val="00D36EC8"/>
    <w:rsid w:val="00D40CB4"/>
    <w:rsid w:val="00D41F8A"/>
    <w:rsid w:val="00D41FBD"/>
    <w:rsid w:val="00D4274A"/>
    <w:rsid w:val="00D47601"/>
    <w:rsid w:val="00D506CF"/>
    <w:rsid w:val="00D511DC"/>
    <w:rsid w:val="00D52EF7"/>
    <w:rsid w:val="00D54547"/>
    <w:rsid w:val="00D5456B"/>
    <w:rsid w:val="00D55487"/>
    <w:rsid w:val="00D5571C"/>
    <w:rsid w:val="00D55AC8"/>
    <w:rsid w:val="00D56665"/>
    <w:rsid w:val="00D578C7"/>
    <w:rsid w:val="00D63AA0"/>
    <w:rsid w:val="00D64ADD"/>
    <w:rsid w:val="00D654AB"/>
    <w:rsid w:val="00D7295E"/>
    <w:rsid w:val="00D739FD"/>
    <w:rsid w:val="00D73CB2"/>
    <w:rsid w:val="00D755C4"/>
    <w:rsid w:val="00D77E93"/>
    <w:rsid w:val="00D800C0"/>
    <w:rsid w:val="00D84E6B"/>
    <w:rsid w:val="00D87972"/>
    <w:rsid w:val="00D91C52"/>
    <w:rsid w:val="00D92A14"/>
    <w:rsid w:val="00D94606"/>
    <w:rsid w:val="00D95100"/>
    <w:rsid w:val="00D97508"/>
    <w:rsid w:val="00D97630"/>
    <w:rsid w:val="00DA4097"/>
    <w:rsid w:val="00DA5F21"/>
    <w:rsid w:val="00DA6962"/>
    <w:rsid w:val="00DB22C2"/>
    <w:rsid w:val="00DB2C1D"/>
    <w:rsid w:val="00DB3E9D"/>
    <w:rsid w:val="00DB3F57"/>
    <w:rsid w:val="00DB4663"/>
    <w:rsid w:val="00DB6736"/>
    <w:rsid w:val="00DB71E4"/>
    <w:rsid w:val="00DB7575"/>
    <w:rsid w:val="00DB77EC"/>
    <w:rsid w:val="00DC5ACB"/>
    <w:rsid w:val="00DC5C0A"/>
    <w:rsid w:val="00DD2EF1"/>
    <w:rsid w:val="00DD6E82"/>
    <w:rsid w:val="00DD755C"/>
    <w:rsid w:val="00DE1C1E"/>
    <w:rsid w:val="00DE1ECD"/>
    <w:rsid w:val="00DE2344"/>
    <w:rsid w:val="00DE2C95"/>
    <w:rsid w:val="00DE5A4C"/>
    <w:rsid w:val="00DF0277"/>
    <w:rsid w:val="00DF07D4"/>
    <w:rsid w:val="00DF150E"/>
    <w:rsid w:val="00DF3760"/>
    <w:rsid w:val="00DF3AB2"/>
    <w:rsid w:val="00DF60BB"/>
    <w:rsid w:val="00DF63B3"/>
    <w:rsid w:val="00DF6475"/>
    <w:rsid w:val="00DF7A4E"/>
    <w:rsid w:val="00E0222D"/>
    <w:rsid w:val="00E059D7"/>
    <w:rsid w:val="00E0752B"/>
    <w:rsid w:val="00E077F4"/>
    <w:rsid w:val="00E07DEE"/>
    <w:rsid w:val="00E10613"/>
    <w:rsid w:val="00E13571"/>
    <w:rsid w:val="00E13ACE"/>
    <w:rsid w:val="00E1534B"/>
    <w:rsid w:val="00E15DCF"/>
    <w:rsid w:val="00E16696"/>
    <w:rsid w:val="00E20331"/>
    <w:rsid w:val="00E24B0D"/>
    <w:rsid w:val="00E30250"/>
    <w:rsid w:val="00E3184E"/>
    <w:rsid w:val="00E3186E"/>
    <w:rsid w:val="00E31BEC"/>
    <w:rsid w:val="00E33798"/>
    <w:rsid w:val="00E34D4C"/>
    <w:rsid w:val="00E369E0"/>
    <w:rsid w:val="00E36BE9"/>
    <w:rsid w:val="00E409D1"/>
    <w:rsid w:val="00E43031"/>
    <w:rsid w:val="00E43FAC"/>
    <w:rsid w:val="00E44921"/>
    <w:rsid w:val="00E45FB7"/>
    <w:rsid w:val="00E46981"/>
    <w:rsid w:val="00E46D14"/>
    <w:rsid w:val="00E46F7F"/>
    <w:rsid w:val="00E51495"/>
    <w:rsid w:val="00E53171"/>
    <w:rsid w:val="00E55941"/>
    <w:rsid w:val="00E55D0B"/>
    <w:rsid w:val="00E60DE4"/>
    <w:rsid w:val="00E611C7"/>
    <w:rsid w:val="00E6208C"/>
    <w:rsid w:val="00E666EA"/>
    <w:rsid w:val="00E7066D"/>
    <w:rsid w:val="00E74FE6"/>
    <w:rsid w:val="00E75697"/>
    <w:rsid w:val="00E76F20"/>
    <w:rsid w:val="00E812DB"/>
    <w:rsid w:val="00E833C9"/>
    <w:rsid w:val="00E86BE5"/>
    <w:rsid w:val="00E87DB2"/>
    <w:rsid w:val="00E94594"/>
    <w:rsid w:val="00E965D9"/>
    <w:rsid w:val="00E97F52"/>
    <w:rsid w:val="00EA0443"/>
    <w:rsid w:val="00EA1E70"/>
    <w:rsid w:val="00EA3326"/>
    <w:rsid w:val="00EA4028"/>
    <w:rsid w:val="00EA4DAF"/>
    <w:rsid w:val="00EB042A"/>
    <w:rsid w:val="00EB0819"/>
    <w:rsid w:val="00EB2A98"/>
    <w:rsid w:val="00EB309B"/>
    <w:rsid w:val="00EB3C39"/>
    <w:rsid w:val="00EB613E"/>
    <w:rsid w:val="00EB632F"/>
    <w:rsid w:val="00EB6571"/>
    <w:rsid w:val="00EC02B7"/>
    <w:rsid w:val="00EC4AD7"/>
    <w:rsid w:val="00ED3A24"/>
    <w:rsid w:val="00EE1B12"/>
    <w:rsid w:val="00EE2EAB"/>
    <w:rsid w:val="00EE316C"/>
    <w:rsid w:val="00EE640F"/>
    <w:rsid w:val="00EE7F9E"/>
    <w:rsid w:val="00EF1E80"/>
    <w:rsid w:val="00F01B61"/>
    <w:rsid w:val="00F03B50"/>
    <w:rsid w:val="00F05638"/>
    <w:rsid w:val="00F061B2"/>
    <w:rsid w:val="00F160D7"/>
    <w:rsid w:val="00F163DD"/>
    <w:rsid w:val="00F16797"/>
    <w:rsid w:val="00F17CBA"/>
    <w:rsid w:val="00F20E18"/>
    <w:rsid w:val="00F23AF8"/>
    <w:rsid w:val="00F257C8"/>
    <w:rsid w:val="00F2685F"/>
    <w:rsid w:val="00F30E8C"/>
    <w:rsid w:val="00F33261"/>
    <w:rsid w:val="00F353F9"/>
    <w:rsid w:val="00F372CE"/>
    <w:rsid w:val="00F41F30"/>
    <w:rsid w:val="00F427DB"/>
    <w:rsid w:val="00F4666E"/>
    <w:rsid w:val="00F474F6"/>
    <w:rsid w:val="00F53667"/>
    <w:rsid w:val="00F53C15"/>
    <w:rsid w:val="00F54283"/>
    <w:rsid w:val="00F54C8B"/>
    <w:rsid w:val="00F55BF8"/>
    <w:rsid w:val="00F57698"/>
    <w:rsid w:val="00F578E6"/>
    <w:rsid w:val="00F62DCD"/>
    <w:rsid w:val="00F6427E"/>
    <w:rsid w:val="00F64C69"/>
    <w:rsid w:val="00F66AEB"/>
    <w:rsid w:val="00F66DF6"/>
    <w:rsid w:val="00F67B0E"/>
    <w:rsid w:val="00F704C0"/>
    <w:rsid w:val="00F7139F"/>
    <w:rsid w:val="00F72CC3"/>
    <w:rsid w:val="00F73B73"/>
    <w:rsid w:val="00F743A4"/>
    <w:rsid w:val="00F7506C"/>
    <w:rsid w:val="00F750CA"/>
    <w:rsid w:val="00F75187"/>
    <w:rsid w:val="00F751E9"/>
    <w:rsid w:val="00F75E83"/>
    <w:rsid w:val="00F806C1"/>
    <w:rsid w:val="00F82D63"/>
    <w:rsid w:val="00F8355E"/>
    <w:rsid w:val="00F86423"/>
    <w:rsid w:val="00F9212A"/>
    <w:rsid w:val="00F938D2"/>
    <w:rsid w:val="00F94A0F"/>
    <w:rsid w:val="00F97E90"/>
    <w:rsid w:val="00FA08DB"/>
    <w:rsid w:val="00FA0B1F"/>
    <w:rsid w:val="00FA0DAE"/>
    <w:rsid w:val="00FA1D6A"/>
    <w:rsid w:val="00FA2C4F"/>
    <w:rsid w:val="00FB178F"/>
    <w:rsid w:val="00FB1BB4"/>
    <w:rsid w:val="00FB4F52"/>
    <w:rsid w:val="00FB5448"/>
    <w:rsid w:val="00FB5DF2"/>
    <w:rsid w:val="00FB69CE"/>
    <w:rsid w:val="00FC1F2A"/>
    <w:rsid w:val="00FC28B8"/>
    <w:rsid w:val="00FC37C4"/>
    <w:rsid w:val="00FC4975"/>
    <w:rsid w:val="00FC5782"/>
    <w:rsid w:val="00FC5997"/>
    <w:rsid w:val="00FD15D4"/>
    <w:rsid w:val="00FD337D"/>
    <w:rsid w:val="00FD3AC6"/>
    <w:rsid w:val="00FD424C"/>
    <w:rsid w:val="00FD590F"/>
    <w:rsid w:val="00FD63C3"/>
    <w:rsid w:val="00FE03D4"/>
    <w:rsid w:val="00FE0F3E"/>
    <w:rsid w:val="00FE1F15"/>
    <w:rsid w:val="00FE3D09"/>
    <w:rsid w:val="00FE426F"/>
    <w:rsid w:val="00FE605F"/>
    <w:rsid w:val="00FE68A5"/>
    <w:rsid w:val="00FF23AF"/>
    <w:rsid w:val="00FF2789"/>
    <w:rsid w:val="00FF30E4"/>
    <w:rsid w:val="00FF4E2C"/>
    <w:rsid w:val="00FF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AEB"/>
  </w:style>
  <w:style w:type="paragraph" w:styleId="1">
    <w:name w:val="heading 1"/>
    <w:basedOn w:val="a"/>
    <w:next w:val="a"/>
    <w:link w:val="10"/>
    <w:qFormat/>
    <w:rsid w:val="00A37E8A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E6E3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5">
    <w:name w:val="heading 5"/>
    <w:basedOn w:val="a"/>
    <w:link w:val="50"/>
    <w:uiPriority w:val="9"/>
    <w:qFormat/>
    <w:rsid w:val="00A37E8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CF1D47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Lucida Sans Unicode" w:hAnsi="Calibri" w:cs="Tahoma"/>
      <w:sz w:val="24"/>
      <w:szCs w:val="24"/>
    </w:rPr>
  </w:style>
  <w:style w:type="paragraph" w:customStyle="1" w:styleId="ConsPlusNormal">
    <w:name w:val="ConsPlusNormal"/>
    <w:rsid w:val="00E3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aliases w:val="Обычный текст,Bullet 1,Use Case List Paragraph,ТЗ список,Нумерованый список,Bullet List,FooterText,numbered,SL_Абзац списка,Paragraphe de liste1,lp1,Абзац списка литеральный,Абзац списка с маркерами,Medium Grid 1 Accent 2,List Paragraph1,UL"/>
    <w:basedOn w:val="a"/>
    <w:link w:val="a6"/>
    <w:uiPriority w:val="99"/>
    <w:qFormat/>
    <w:rsid w:val="001A28D8"/>
    <w:pPr>
      <w:ind w:left="720"/>
      <w:contextualSpacing/>
    </w:pPr>
  </w:style>
  <w:style w:type="character" w:customStyle="1" w:styleId="a7">
    <w:name w:val="Текст выноски Знак"/>
    <w:basedOn w:val="a0"/>
    <w:link w:val="a8"/>
    <w:rsid w:val="00BA0B11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nhideWhenUsed/>
    <w:rsid w:val="00BA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E6E3D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9">
    <w:name w:val="Body Text"/>
    <w:basedOn w:val="a"/>
    <w:link w:val="aa"/>
    <w:unhideWhenUsed/>
    <w:rsid w:val="001E6E3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a">
    <w:name w:val="Основной текст Знак"/>
    <w:basedOn w:val="a0"/>
    <w:link w:val="a9"/>
    <w:rsid w:val="001E6E3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ab">
    <w:name w:val="Текст (лев. подпись)"/>
    <w:basedOn w:val="a"/>
    <w:next w:val="a"/>
    <w:rsid w:val="001E6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">
    <w:name w:val="Текст (прав. подпись)"/>
    <w:basedOn w:val="a"/>
    <w:next w:val="a"/>
    <w:rsid w:val="001E6E3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11">
    <w:name w:val="Название объекта1"/>
    <w:basedOn w:val="a"/>
    <w:rsid w:val="001E6E3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ad">
    <w:name w:val="Hyperlink"/>
    <w:basedOn w:val="a0"/>
    <w:unhideWhenUsed/>
    <w:rsid w:val="001E6E3D"/>
    <w:rPr>
      <w:color w:val="0000FF"/>
      <w:u w:val="single"/>
    </w:rPr>
  </w:style>
  <w:style w:type="paragraph" w:styleId="ae">
    <w:name w:val="No Spacing"/>
    <w:link w:val="af"/>
    <w:uiPriority w:val="1"/>
    <w:qFormat/>
    <w:rsid w:val="001E6E3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A37E8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A37E8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Cell">
    <w:name w:val="ConsPlusCell"/>
    <w:rsid w:val="00A37E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Знак Знак1 Знак"/>
    <w:basedOn w:val="a"/>
    <w:rsid w:val="00A37E8A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rsid w:val="00A37E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Strong"/>
    <w:uiPriority w:val="22"/>
    <w:qFormat/>
    <w:rsid w:val="00A37E8A"/>
    <w:rPr>
      <w:b/>
      <w:bCs/>
    </w:rPr>
  </w:style>
  <w:style w:type="character" w:customStyle="1" w:styleId="apple-converted-space">
    <w:name w:val="apple-converted-space"/>
    <w:rsid w:val="00A37E8A"/>
  </w:style>
  <w:style w:type="paragraph" w:styleId="af1">
    <w:name w:val="Normal (Web)"/>
    <w:aliases w:val="Обычный (Web)"/>
    <w:basedOn w:val="a"/>
    <w:uiPriority w:val="99"/>
    <w:unhideWhenUsed/>
    <w:qFormat/>
    <w:rsid w:val="00A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A37E8A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character" w:customStyle="1" w:styleId="a6">
    <w:name w:val="Абзац списка Знак"/>
    <w:aliases w:val="Обычный текст Знак,Bullet 1 Знак,Use Case List Paragraph Знак,ТЗ список Знак,Нумерованый список Знак,Bullet List Знак,FooterText Знак,numbered Знак,SL_Абзац списка Знак,Paragraphe de liste1 Знак,lp1 Знак,Абзац списка литеральный Знак"/>
    <w:link w:val="a5"/>
    <w:uiPriority w:val="99"/>
    <w:qFormat/>
    <w:locked/>
    <w:rsid w:val="00A37E8A"/>
  </w:style>
  <w:style w:type="character" w:styleId="af2">
    <w:name w:val="Emphasis"/>
    <w:basedOn w:val="a0"/>
    <w:qFormat/>
    <w:rsid w:val="00A37E8A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rsid w:val="00E203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4">
    <w:name w:val="Текст выноски Знак1"/>
    <w:basedOn w:val="a0"/>
    <w:uiPriority w:val="99"/>
    <w:semiHidden/>
    <w:rsid w:val="00CC03D6"/>
    <w:rPr>
      <w:rFonts w:ascii="Tahoma" w:hAnsi="Tahoma" w:cs="Tahoma"/>
      <w:sz w:val="16"/>
      <w:szCs w:val="16"/>
    </w:rPr>
  </w:style>
  <w:style w:type="character" w:customStyle="1" w:styleId="af">
    <w:name w:val="Без интервала Знак"/>
    <w:link w:val="ae"/>
    <w:uiPriority w:val="1"/>
    <w:qFormat/>
    <w:rsid w:val="00CC03D6"/>
  </w:style>
  <w:style w:type="paragraph" w:styleId="af4">
    <w:name w:val="header"/>
    <w:basedOn w:val="a"/>
    <w:link w:val="af5"/>
    <w:uiPriority w:val="99"/>
    <w:semiHidden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0271EF"/>
  </w:style>
  <w:style w:type="paragraph" w:styleId="af6">
    <w:name w:val="footer"/>
    <w:basedOn w:val="a"/>
    <w:link w:val="af7"/>
    <w:uiPriority w:val="99"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271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42F26C-23E4-4BF9-AEFA-B0885DCF6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7</Pages>
  <Words>1624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Bahtarova</dc:creator>
  <cp:lastModifiedBy>соколова-мв</cp:lastModifiedBy>
  <cp:revision>92</cp:revision>
  <cp:lastPrinted>2025-10-22T05:13:00Z</cp:lastPrinted>
  <dcterms:created xsi:type="dcterms:W3CDTF">2024-01-23T07:38:00Z</dcterms:created>
  <dcterms:modified xsi:type="dcterms:W3CDTF">2025-10-30T10:25:00Z</dcterms:modified>
</cp:coreProperties>
</file>