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37A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Справка об итогах социально-экономического развития Марксовского муниципального района за 1 полугодие 2021 года</w:t>
      </w:r>
    </w:p>
    <w:p w14:paraId="762BC73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 </w:t>
      </w:r>
    </w:p>
    <w:p w14:paraId="0887050B"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I. Качество жизни населения</w:t>
      </w:r>
    </w:p>
    <w:p w14:paraId="3ED92BF9"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2C78B30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Демографическая обстановка</w:t>
      </w:r>
    </w:p>
    <w:p w14:paraId="2D7980B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Численность населения Марксовского муниципального района на 01.07.2021 года составляет 60,1 тыс. чел., из них - 30,2 тыс.чел. городских жителей (50,2%) и 29,9 тыс.чел. проживает в сельской местности (49,8%). Средняя продолжительность жизни на 01.07.2021 г. составляет – 69,0 лет, в том числе мужчин – 64,3 года, женщин – 74,7 года.</w:t>
      </w:r>
    </w:p>
    <w:p w14:paraId="294ADC0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Численность пенсионеров 17996 чел. или 96,2 % к уровню соответствующего периода прошлого года, в том числе пенсионеры по старости – 15 819 чел. или 95,1% к уровню 1 полугодия 2020 года.</w:t>
      </w:r>
    </w:p>
    <w:p w14:paraId="37E77D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Число прибывших в муниципальный район – 607 человек, убывших – 788 чел., таким образом миграционная убыль населения составила – 181 человек или на 44,8% (на 56 чел.) выше уровня 1 полугодия 2020 года.</w:t>
      </w:r>
    </w:p>
    <w:p w14:paraId="46D45D2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года на территории района, по данным отдела статистики родилось 243 чел.</w:t>
      </w:r>
      <w:r w:rsidRPr="002E1FCD">
        <w:rPr>
          <w:rFonts w:ascii="Times New Roman" w:eastAsia="Times New Roman" w:hAnsi="Times New Roman" w:cs="Times New Roman"/>
          <w:b/>
          <w:bCs/>
          <w:sz w:val="24"/>
          <w:szCs w:val="24"/>
          <w:lang w:eastAsia="ru-RU"/>
        </w:rPr>
        <w:t xml:space="preserve"> (</w:t>
      </w:r>
      <w:r w:rsidRPr="002E1FCD">
        <w:rPr>
          <w:rFonts w:ascii="Times New Roman" w:eastAsia="Times New Roman" w:hAnsi="Times New Roman" w:cs="Times New Roman"/>
          <w:sz w:val="24"/>
          <w:szCs w:val="24"/>
          <w:lang w:eastAsia="ru-RU"/>
        </w:rPr>
        <w:t>118,8 % к 1 полугодию 2020 г.), умерло – 554 чел. (139,8 % к 1 полугодию 2020 г.),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(-311 чел.) (2020 г. – 195 чел.). Число заключенных браков за 1 полугодие 2021 г. выше уровня прошлого года на 44,1% и составляет – 124, число разводов – 131, что выше уровня 1 полугодия прошлого года на 137,5 %.</w:t>
      </w:r>
    </w:p>
    <w:p w14:paraId="5C06812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009582C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Рынок труда</w:t>
      </w:r>
    </w:p>
    <w:p w14:paraId="02C7867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01.07.2021 года численность трудоспособного населения района составила 33,8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- 8,7 тыс. человек или 97,5% к соответствующему периоду прошлого года.</w:t>
      </w:r>
    </w:p>
    <w:p w14:paraId="3B7EE34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Рост численности работающих произошел в сфере оптовой и розничной торговли – на 20 чел. (рост – 6,2%), в сфере государственного управления – на 13 чел. (рост – 1,9%) в сфере здравоохранения и социальных услуг – на 5 чел. (рост – 0,3%), в сфере культуры, спорта – на 6 чел. (рост – 2,9%).</w:t>
      </w:r>
    </w:p>
    <w:p w14:paraId="0DE1911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Наибольшее снижение численности работников наблюдается в сфере обрабатывающих производств - на 174 чел. (снижение – 9,8%), в сфере образования – на 60 чел (снижение – 2,9%), деятельность административная - на 28 чел. (снижение - 15,7%), сфере сельского хозяйства – на 27 чел. (снижение – 2,8%),</w:t>
      </w:r>
    </w:p>
    <w:p w14:paraId="2187E15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Основная доля работающих была занята:</w:t>
      </w:r>
    </w:p>
    <w:p w14:paraId="74DDADF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 в сфере образования – 23,8% или 2,0 тыс. человек,</w:t>
      </w:r>
    </w:p>
    <w:p w14:paraId="776795E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 сфере обрабатывающих производств – 19,0% от общего числа занятого населения или 1,6 тыс. человек,</w:t>
      </w:r>
    </w:p>
    <w:p w14:paraId="5BEE892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 здравоохранении и предоставлении соц. услуг – 18,7% или 1,6 тыс. человек,</w:t>
      </w:r>
    </w:p>
    <w:p w14:paraId="6911371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 сельском хозяйстве – 11,4% или 1,0 тыс. человек.</w:t>
      </w:r>
    </w:p>
    <w:p w14:paraId="547C8DC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года численность граждан, зарегистрированных в качестве безработных, уменьшилась на 71,4% по сравнению с соответствующим периодом прошлого года и составила на 01.07.2021 года – 375 человек (1 полугодие 2020 г. - 1308 чел.). Уровень регистрируемой безработицы составил 1,1% от численности трудоспособного населения (на 01.07.2020 г. – 3,9 %). На общественные работы направлено 41 человек.</w:t>
      </w:r>
    </w:p>
    <w:p w14:paraId="4959071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 2021 года в районе, в рамках работы по снижению неформальной занятости, проведено 76 рейдовых мероприятий (комиссионных обследований) (1 полуг. 2020 год - 12), обследовано 268 хозяйствующих субъектов (1 полуг. 2020 - 30), в результате чего выявлен 336 работников, с которыми не заключены трудовые договоры (пол. 20 г. – 162), из них 11 физических лиц, осуществляющих деятельность без оформления в налоговом органе (1 пол.2020 г. – 16).</w:t>
      </w:r>
    </w:p>
    <w:p w14:paraId="7772668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результате проведенной работы с 241 работниками заключены трудовые договоры – 71,7% от выявленных и 58,4% к плану (413 чел.), 130 – легализованных физ.лиц, которые зарегистрировались в качестве ИП ( в т.ч. глав КФХ, самозанятых).</w:t>
      </w:r>
    </w:p>
    <w:p w14:paraId="7AD4536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3E91B60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Уровень жизни и доходов населения</w:t>
      </w:r>
    </w:p>
    <w:p w14:paraId="7701B36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Размер среднемесячной заработной платы по крупным и средним предприятиям района увеличился на 7,7% к уровню 01.07.2020 года и составил – 29 313,8 руб.</w:t>
      </w:r>
    </w:p>
    <w:p w14:paraId="174CC72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деятельность гостиниц и предприятий общественного питания -130,4%, обрабатывающие производства – 113,1%, оптовая и розничная торговля – 110,7%. Лидерами по уровню среднемесячной заработной платы продолжают оставаться: сфера сельского хозяйства, государственное управление и обеспечение военной безопасности, обеспечение электроэнергией и паром. Заработная плата в этих отраслях превышает среднерайонный уровень, в среднем, на 20% (от 33,1 т.р. до 39,8 т.р.)</w:t>
      </w:r>
    </w:p>
    <w:p w14:paraId="7781988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Наиболее низкий уровень среднемесячной заработной платы сохраняется в сфере деятельности в области административной деятельности и сопутствующих услуг – 21,6 тыс. рублей (73,7% от районного уровня).</w:t>
      </w:r>
    </w:p>
    <w:p w14:paraId="41C67AE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Средний размер назначенных пенсий на 01.07.2021 г. составил – 13 384 руб. (1 полугодие 2020 г. – 12 670,87 рублей).</w:t>
      </w:r>
    </w:p>
    <w:p w14:paraId="7666629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На 01.07.2021 года на территории района получили материнский капитал – 5346 чел. (1 полугодие 2020 г - 5099 чел.), из них воспользовались - 3089 чел. на сумму – 1021637,0 млн.руб. Размер материнского капитала- 483,9 тыс.руб. и 639,4 тыс.руб.</w:t>
      </w:r>
    </w:p>
    <w:p w14:paraId="50E1E15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048E014D"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II. Муниципальный сектор</w:t>
      </w:r>
    </w:p>
    <w:p w14:paraId="56D499C6"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351C209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Исполнение консолидированного бюджета Марксовского муниципального района за 1 полугодие 2021 года</w:t>
      </w:r>
    </w:p>
    <w:p w14:paraId="131BFF2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Доходная часть консолидированного бюджета муниципального района за 1 полугодие 2021 года исполнена в сумме 662 432,0 тыс. руб., что составляет 49,3 % к годовым бюджетным назначениям (уточненный план – 1 343 706,0 тыс. руб.). В 1 полугодии 2021 года доходов получено больше на 90 156,1 тыс. руб. или на 15,8 % по сравнению с аналогичным периодом 2020 года.</w:t>
      </w:r>
    </w:p>
    <w:p w14:paraId="3418460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налоговым и неналоговым доходам бюджет за отчетный период исполнен в сумме 171606,4 тыс. руб., что составляет 46,1 % к годовым бюджетным назначениям (уточненный план – 371933,0 тыс. руб.) По сравнению с аналогичным периодом 2020 года увеличились на 51938,4 тыс. руб. или на 43,4 %.</w:t>
      </w:r>
    </w:p>
    <w:p w14:paraId="2243194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налоговым доходам бюджет исполнен в сумме 137162,0 тыс. руб., что составляет 42,2 % к годовым бюджетным назначениям (уточненный план – 324967,6 тыс. руб.). По сравнению с аналогичным периодом 2020 года поступления по налоговым доходам увеличились на 33962,0 тыс. руб. или 32,9 %.</w:t>
      </w:r>
    </w:p>
    <w:p w14:paraId="032D0B5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основному бюджетообразующему налогу – налогу на доходы физических лиц, исполнение за 1 полугодие 2021 года составило 71355,4 тыс. руб., что составляет 46,7 % к годовым бюджетным назначениям (план – 152908,6 тыс. руб.). По сравнению с аналогичным периодом 2020 года поступление налога увеличились на 8118,5 тыс. руб. или на 12,8 %.</w:t>
      </w:r>
    </w:p>
    <w:p w14:paraId="7217CC1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акцизам на нефтепродукты поступления за 1 полугодие 2021 года составили 20072,5 тыс. руб., что составляет 46,9 % к годовым бюджетным назначениям (уточненный план 42800,0 тыс. руб.). По сравнению с аналогичным периодом 2020 года поступление налога увеличилось на 3226,8 тыс. руб. или на 19,2 %.</w:t>
      </w:r>
    </w:p>
    <w:p w14:paraId="15FD418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единому налогу на вмененный доход поступления составили 2266,2 тыс. руб., что составляет 94,4 % к годовым бюджетным назначениям (уточненный план – 2400,00 тыс. руб.). По сравнению с аналогичным периодом 2020 года поступления уменьшились на 3189,0 тыс. руб. или на 58,5 %.</w:t>
      </w:r>
    </w:p>
    <w:p w14:paraId="2FC7F19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единому сельскохозяйственному налогу поступления за 1 полугодие 2021 года составили 14080,9 тыс. руб. или 94,9 % к уточненному плану года (план – 14832,4 тыс. руб.).</w:t>
      </w:r>
    </w:p>
    <w:p w14:paraId="248B4ED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налогу на имущество физических лиц поступления за 1 полугодие 2021 года составили 450,7 тыс. руб. или 2,3 % к уточненному плану года (план – 19688,8 тыс. руб.), что на 81,5% меньше аналогичного периода прошлого года.</w:t>
      </w:r>
    </w:p>
    <w:p w14:paraId="0F5CA86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По транспортному налогу поступления за 1 полугодие 2021 года составили 14168,3 тыс. руб. или 25,1 % к уточненному плану года (план – 56510,0 тыс. руб.)</w:t>
      </w:r>
    </w:p>
    <w:p w14:paraId="70B4915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земельному налогу поступления за 1 полугодие 2021 года составили 7515,5 тыс. руб. или 30,7 % к уточненному плану года (план – 24489,9 тыс. руб.), что на 19,2 % больше аналогичного периода прошлого года.</w:t>
      </w:r>
    </w:p>
    <w:p w14:paraId="5A398DD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 1 полугодие 2021 года составил 2778,3 тыс. руб. или 138,8 % к уточненному плану года (план – 2001,1 тыс. руб).</w:t>
      </w:r>
    </w:p>
    <w:p w14:paraId="6D03C1C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государственной пошлине поступления составили 4474,2 тыс. руб., что составляет 47,9 % к годовым бюджетным назначениям (уточненный   план –9336,8 тыс. руб.), что на 214,3 тыс. руб. или на 5,0 % больше, чем за 1 полугодие 2020 года.</w:t>
      </w:r>
    </w:p>
    <w:p w14:paraId="442DEA7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неналоговым доходам за 1 полугодие 2021 года бюджет исполнен в сумме 34444,4 тыс. руб., что составляет 73,3 % к уточненным годовым назначениям (план – 46965,4 тыс. руб.). По сравнению с аналогичным периодом 2020 года поступления увеличились на 17976,4 тыс. руб.</w:t>
      </w:r>
    </w:p>
    <w:p w14:paraId="3089157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доходы, полученные в виде арендной платы за земельные участки составили 7431,2 тыс. руб., что составляет 56,3 % к годовым бюджетным назначениям (уточненный план – 13200,0 тыс. руб.). По сравнению с аналогичным периодом 2020 года поступления увеличили на 1317,1 тыс. руб. или на 21,5 % .</w:t>
      </w:r>
    </w:p>
    <w:p w14:paraId="1609A3E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доходы от сдачи в аренду имущества составили 448,2 тыс. руб., что на 16,3 % меньше по сравнению с аналогичным периодом 2020 года (уточненный план – 1026,2 тыс. руб. исполнение составляет 43,7 % к годовым бюджетным назначениям);</w:t>
      </w:r>
    </w:p>
    <w:p w14:paraId="0AE2238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доходы от продажи земельных участков составили 21934,2 тыс. руб., что на 15823,8 тыс. руб. больше по сравнению с аналогичным периодом 2020 года (уточненный план – 23068,1 тыс. руб. исполнение составляет 95,1 % к годовым бюджетным назначениям);</w:t>
      </w:r>
    </w:p>
    <w:p w14:paraId="207890A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прочие неналоговые поступления составили 4630,8 тыс. руб.</w:t>
      </w:r>
    </w:p>
    <w:p w14:paraId="4C526ED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Безвозмездных перечислений в 1 полугодие 2021 года поступило 490825,6 тыс. руб., в том числе по видам безвозмездных перечислений:</w:t>
      </w:r>
    </w:p>
    <w:p w14:paraId="1173514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дотации – 91379,5тыс. руб. (по сравнению с аналогичным периодом 2020 года в бюджет поступило меньше на 20782,5 тыс. руб. или на 18,5 %);  </w:t>
      </w:r>
    </w:p>
    <w:p w14:paraId="1002C1F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субсидии – 27292,5 тыс. руб.;</w:t>
      </w:r>
    </w:p>
    <w:p w14:paraId="54D866D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субвенции – 345249,1 тыс. руб. (по сравнению с аналогичным периодом 2020 года в бюджет поступило больше на 19856,1 тыс. руб. или на 6,1 %);</w:t>
      </w:r>
    </w:p>
    <w:p w14:paraId="0CEE29D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межбюджетные трансферты – 29908,2 тыс. руб.;</w:t>
      </w:r>
    </w:p>
    <w:p w14:paraId="27C7C78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прочие безвозмездные поступления – 990,0 тыс. руб.;</w:t>
      </w:r>
    </w:p>
    <w:p w14:paraId="363DE57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возврат остатков субсидий и субвенций прошлых лет, имеющих целевое назначение –3993,7 тыс. руб.</w:t>
      </w:r>
    </w:p>
    <w:p w14:paraId="7F98461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Расходная часть консолидированного бюджета исполнена в сумме 658370,6 тыс. рублей. За 1 полугодие 2021 года расходов произведено на 73707,6 тыс. рублей или на 12,6 % больше, чем за соответствующий период 2020 года (584663,0 тыс. рублей).</w:t>
      </w:r>
    </w:p>
    <w:p w14:paraId="0FC5CDF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Наибольший удельный вес в расходах консолидированного бюджета занимают расходы на социально-культурную сферу- 79,1 %. В общих расходах социальной сферы на образование направлено 438690,7 тыс. рублей (84,3%), на культуру- 50612,6 тыс. рублей (9,7%), на физическую культуру и спорт- 15677,7 тыс. рублей (3%), на социальную политику 15698,6 тыс. рублей (3%). В целом расходы на социально-культурную сферу составили 520679,6 тыс. рублей.</w:t>
      </w:r>
    </w:p>
    <w:p w14:paraId="327BBFC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Основными статьями расходов являются оплата труда с начислениями (70%) и оплата коммунальных услуг (8,7%). Расходы на оплату труда с начислениями в 1 полугодии 2021 года составили 460536,8 тыс. рублей, что на 2795,5 тыс. рублей больше, чем в 1 полугодии 2020 года. Расходы на оплату коммунальных услуг составляют 57262,4 тыс. рублей, что на 5744,1 тыс. рублей больше расходов соответствующего периода 2020 года.</w:t>
      </w:r>
    </w:p>
    <w:p w14:paraId="5078BB2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 муниципальными заказчиками района проведено закупок:</w:t>
      </w:r>
    </w:p>
    <w:p w14:paraId="42B00DF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- 81 электронный аукцион (за 1 полугодие 2020 г. – 77), на общую объявленную сумму – 210 006 тыс. рублей (за 1 полугодие 2020 г. – 140 516 тыс. рублей, или 149,5 %). Заключено контрактов – 218 (за 1 полугодие 2020 г. – 117), на общую сумму 184 323 тыс. рублей, (за 1 полугодие 2020 г. – 122 549 тыс. рублей или 150,4 %). Из них по итогам электронных аукционов заключено контрактов с единственным поставщиком (подрядчиком исполнителем) – 33 (за 1 полугодие 2020 г. – 36), на общую сумму 146 056 тыс. рублей (за 1 полугодие 2020 г. – 95 436 тыс. рублей или 153,0 %). Количество контрактов, переходящих с предыдущих лет с исполнением в текущем году – 2, на общую сумму 9 654 тыс. рублей;</w:t>
      </w:r>
    </w:p>
    <w:p w14:paraId="7715D92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- 3 конкурса в электронной форме, на общую объявленную сумму – 21 757 тыс. рублей (конкурсы в электронной форме за 1 полугодие 2020 г. не проводились). Количество контрактов, переходящих с предыдущих лет с исполнением в текущем году – 3, на общую сумму 5 633 тыс. рублей.</w:t>
      </w:r>
    </w:p>
    <w:p w14:paraId="1C37E3F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Запросов котировок за 1 полугодие 2021 г. не проводились.</w:t>
      </w:r>
    </w:p>
    <w:p w14:paraId="273142E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Экономия средств по итогам осуществления закупок составила 20 487 тыс. рублей (за 1 полугодие 2020 г. – 10 546 тыс. рублей, или 194,3 %).</w:t>
      </w:r>
    </w:p>
    <w:p w14:paraId="27DFD53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 муниципальными заказчиками района заключены контракты на поставку товаров (выполнение работ, оказание услуг) на сумму 333 701 тыс. рублей (за 1 полугодие 2020 г.   – 239 407 тыс. рублей, или 139,4 %), из них 192 774 тыс. рублей (за 1 полугодие 2020 г. – 122 549 тыс. рублей или 157,3 %) посредством конкурентных способов закупок, 140 927 тыс. рублей (за 1 полугодие 2020 г. – 116 311 тыс. рублей или 121,2 %) – с единственным поставщиком. Количество конкурентных закупок, переходящих с предыдущих лет с исполнением в текущем году – 5, на общую сумму 15 287 тыс. рублей.</w:t>
      </w:r>
    </w:p>
    <w:p w14:paraId="51041F4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2632029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Управление имуществом и земельными ресурсами</w:t>
      </w:r>
    </w:p>
    <w:p w14:paraId="679A8CC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По состоянию на 01.07.2021 года между администрацией муниципального района и арендаторами земельных участков заключено 1723 договора аренды на общую сумму 15 162,2 тыс.руб. Размер задолженности перед администрацией муниципального района по арендной плате за земельные участки составляет 7 370,0 тыс. руб., количество крупных должников - 49.</w:t>
      </w:r>
    </w:p>
    <w:p w14:paraId="2F18CA4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претензионно - исковой работы по взысканию задолженности за аренду земельных участков за период с 01.01.2021 г. по 01.07.2021 г. направлено 121 уведомление об имеющейся задолженности на общую сумму 1,9 млн. руб.</w:t>
      </w:r>
    </w:p>
    <w:p w14:paraId="6513C60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период с 01.01.2021 г. по 01.07.2021 г. подано 12 исковых заявлений по взысканию задолженности по арендной плате за земельные участки на сумму 410,0 тыс. руб. (за аналогичный период прошлого года подано 12 исковых заявлений на сумму 2200 тыс.руб.). Подано заявление в суд о включении в реестр требований кредиторов должника, сумма задолженности в размере 3 894,5 тыс. руб.</w:t>
      </w:r>
    </w:p>
    <w:p w14:paraId="42A1C18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отчетный период в соответствии с требованиями действующего законодательства РФ прекращено 8 договоров аренды, площадь участков – 6800 кв.м (с видом разрешенного использования для ИЖС – 13) в связи с истечением срока действия договоров аренды и неиспользованием земельных участков. На стадии прекращения – 3 договора аренды земель с/х назначения площадью 30 га в связи с неиспользованием участков и истечением срока аренды.</w:t>
      </w:r>
    </w:p>
    <w:p w14:paraId="528A4BF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отчетный период арендаторам направлено 8 уведомлений о расторжении договоров аренды земельных участков в связи с неиспользованием земельных участков. Из которых по уведомлениям подписано 5 соглашений о расторжении, по 3 не подписано, в связи с чем, в суд было подано 3 исковых заявления о расторжении договоров аренды. В судебном порядке расторгнуто 2 договора аренды земельного участка, оставшийся 1 - на рассмотрении.</w:t>
      </w:r>
    </w:p>
    <w:p w14:paraId="1E90CFC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службе судебных приставов на исполнении находится 69 исполнительных листов в отношении арендаторов земельных участков на сумму 11 680 тыс. руб. (с учетом направленных исполнительных листов прошлых лет и оконченных в результате исполнения). Предоставлены сведения (копии договоров аренды, выписки из ЕГРН) для осуществления приставами ареста имущества злостных должников, для последующей реализации в счет образованной задолженности.</w:t>
      </w:r>
    </w:p>
    <w:p w14:paraId="347F834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От проведенной претензионно - исковой работы в бюджет поступило 3,2 млн. руб. (за аналогичный период прошлого года поступило 1,3 млн.руб.)</w:t>
      </w:r>
    </w:p>
    <w:p w14:paraId="1ADBCB9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период с 01.01.2021 г. по 01.07.2021 г. проведено 14 аукционов из них:</w:t>
      </w:r>
    </w:p>
    <w:p w14:paraId="7D1DBA9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- 9 аукционов по 15 лотам по продаже права собственности на сумму 5661,97 тыс. руб., площадью 210,1 га (из них по МО городу Марксу 3 аукциона по 7 лотам на сумму 731,0 тыс. руб.);</w:t>
      </w:r>
    </w:p>
    <w:p w14:paraId="788D0EA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- 5 аукциона по 6 лотам по продаже права аренды на сумму 1 1374,66 тыс.руб., площадью 106,08 га.</w:t>
      </w:r>
    </w:p>
    <w:p w14:paraId="5678BD3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период с 01.01.2021 г. по 01.07.2021 г. проведено 7 аукционов по продаже муниципального движимого имущества на сумму 791,55 тыс. руб.</w:t>
      </w:r>
    </w:p>
    <w:p w14:paraId="70FFD40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В рамках претензионной исковой работы по взысканию задолженности за аренду муниципального имущества по 2 искам принято 2 решения суда на сумму 977,80 тыс. руб.</w:t>
      </w:r>
    </w:p>
    <w:p w14:paraId="2174E8D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2021 году по плану установлено проведение проверок физических лиц - 174. С начала года проведено 102 проверки, из них результативных - 85 шт. Вынесено предписаний с начала года 66 шт. Направлено материалов в органы государственного земельного надзора (Росреестр) с начала года - 30 шт., количество возбужденных административных дел с начала года- 8 шт., получено отказов в возбуждении административного дела с начала года -22.</w:t>
      </w:r>
    </w:p>
    <w:p w14:paraId="1D15DFE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проведения осмотра земельных участков не соответствующих критериям применения пониженной ставки налога за отчетный период выявлено 15 земельных участков. Направлено в контролирующий орган (Россреестр) 12 материалов.</w:t>
      </w:r>
    </w:p>
    <w:p w14:paraId="6B3C035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Введено в оборот 7 земельных участков сельскохозяйственного назначения площадью 312,3 га. План на 2021 год – 1,5 тыс.га.</w:t>
      </w:r>
    </w:p>
    <w:p w14:paraId="78596A6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отчетный период в собственность бесплатно предоставлено 2 земельных участка площадью 1986 кв.м, в собственность за плату предоставлено 168 земельных участков площадью 3110,64 га на сумму 10 664,19 тыс.руб.</w:t>
      </w:r>
    </w:p>
    <w:p w14:paraId="195337F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собственность (бесплатно) гражданам, имеющим трех и более детей предоставлено 35 земельных участков площадью 22563 кв.м. Всего по состоянию на 01.07.2021 года на учете состоит 351 многодетная семья. Сформировано для последующего предоставления 298 участков (109 - по МО г. Маркс, 189 – по муниципальным образованиям.</w:t>
      </w:r>
    </w:p>
    <w:p w14:paraId="289632F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2021 году, по состоянию на текущую дату, пользователями гаражей было подано в суд 80 исковых заявлений о признании права собственности на объекты (всего в 2020 году подано 180 исковых заявлений). Оформлено 64 земельных участка под гаражами (в 2020 году – 150 земельных участков под гаражами). Поступило в бюджет 120 тыс.руб. от оплаты госпошлины (в 2020 году поступило 300 тыс. руб. от оплаты госпошлины).</w:t>
      </w:r>
    </w:p>
    <w:p w14:paraId="252E888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 </w:t>
      </w:r>
    </w:p>
    <w:p w14:paraId="05383F25"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III. Основные экономические показатели</w:t>
      </w:r>
    </w:p>
    <w:p w14:paraId="59DB2656"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475A9E6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Промышленное производство</w:t>
      </w:r>
    </w:p>
    <w:p w14:paraId="7A7C14E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Индекс промышленного производства на 01.07.2021 года составил – 82,3% (на 01.07.2020 года – 95,8%).</w:t>
      </w:r>
    </w:p>
    <w:p w14:paraId="053BF92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Объем отгруженной товарной продукции и оказанных услуг в целом по промышленности района за 1 полугодие 2021 года, составил порядка – 3,3 млрд. рублей, что составляет к уровню 1 полугодия 2020 года – 133,0% в действующих ценах.</w:t>
      </w:r>
    </w:p>
    <w:p w14:paraId="68D22F6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w:t>
      </w:r>
    </w:p>
    <w:p w14:paraId="62713AE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Численность работающих на обрабатывающих производствах (без учета малых организаций) составляет порядка 1,6 тыс. человек, что на 9,7% ниже уровня 1 полуг. 2020 года; среднемесячный размер заработной платы составляет – 27,6 тыс. руб., что на 113,1% выше уровня 1 полуг. 2020 года.</w:t>
      </w:r>
    </w:p>
    <w:p w14:paraId="2CEDFB3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40CAA55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Агропромышленный комплекс</w:t>
      </w:r>
    </w:p>
    <w:p w14:paraId="39362EA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01.07.2021 года в аграрном секторе экономики стабильно функционируют 16 сельхозпредприятий различных форм собственности, 50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6EA8CF6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итогам отчетного периода общая численность занятых в агропромышленном комплексе района составляет 2566 человека (97% к уровню прошлого года). Обеспечен темп роста среднемесячной заработной платы по крупным и средним сельхозпредприятиям в объеме 118% к уровню 2020 года, размер ее составляет 34877 рублей, что в 1,5 раза превышает уровень среднеотраслевой заработной платы по области.</w:t>
      </w:r>
    </w:p>
    <w:p w14:paraId="5D2888B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I полугодие 2021 года сельхозтоваропроизводителями района всех форм собственности произведено продукции сельского хозяйства на сумму 1233 млн. рублей или 104% к уровню 2020 года.</w:t>
      </w:r>
    </w:p>
    <w:p w14:paraId="7712A60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Одной из ведущих отраслей в агропромышленном комплексе района остается животноводство. По состоянию на 1 июля 2021 года в хозяйствах района всех форм собственности содержится 25,4 тыс. голов крупного рогатого скота, в том числе 11,3 тыс. голов коров, а также 2,0 тыс. голов свиней, 10,3 тыс. голов овец и 82,8 тыс. голов птицы, что к соответствующему уровню 2020 года составляет 103,2; 103,7; 94,9; 92,8 и 101,8 процентов соответственно.</w:t>
      </w:r>
    </w:p>
    <w:p w14:paraId="217865E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Произведено на убой скота и птицы – 1,8 тыс. тонн или 101,9 % к уровню 2020 года, яиц куриных – 6782 тыс. штук или 101,8% к уровню 2020 года.</w:t>
      </w:r>
    </w:p>
    <w:p w14:paraId="22EA6FC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Марксовский район является лидером по производству молока в Саратовской области. Так, по итогам I полугодия 2021 года хозяйствами всех форм собственности произведено 40,1 тыс. тонн молока, из которых 31,5 тыс. тонн (или 79%) произведено сельскохозяйственными предприятиями. Надой молока в расчете на 1 корову молочного стада в сельскохозяйственных организациях составил 5000 кг (101% к уровню 2020 года и в 1,6 раза больше средне областного показателя).</w:t>
      </w:r>
    </w:p>
    <w:p w14:paraId="16CF718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шесть месяцев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92 млн. рублей государственной поддержки.</w:t>
      </w:r>
    </w:p>
    <w:p w14:paraId="2F43E78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технической модернизации за период с начала года приобретена сельскохозяйственная техника на сумму порядка 142 млн. рублей.</w:t>
      </w:r>
    </w:p>
    <w:p w14:paraId="5B16979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w:t>
      </w:r>
      <w:r w:rsidRPr="002E1FCD">
        <w:rPr>
          <w:rFonts w:ascii="Times New Roman" w:eastAsia="Times New Roman" w:hAnsi="Times New Roman" w:cs="Times New Roman"/>
          <w:sz w:val="24"/>
          <w:szCs w:val="24"/>
          <w:lang w:eastAsia="ru-RU"/>
        </w:rPr>
        <w:lastRenderedPageBreak/>
        <w:t>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1427 га. На сегодняшний день работы проведены на площади 1083 га (76% от плана).</w:t>
      </w:r>
    </w:p>
    <w:p w14:paraId="0CC32CE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369DEBE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Инвестиции</w:t>
      </w:r>
    </w:p>
    <w:p w14:paraId="6370359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Общий объем инвестиций в основной капитал, с учетом областных организаций на 01.07.2021 года составил 160,9 млн. руб. что на 70,2% ниже уровня 1 полугодия. 2020 года. Более 90% от общего объема инвестиций приходятся на собственные средства организаций.</w:t>
      </w:r>
    </w:p>
    <w:p w14:paraId="62C5BE6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отчетном периоде продолжена реализация 6 проектов на общую сумму – 2031,5 млн.руб.,с планируемым созданием не менее 5 новых рабочих мест.</w:t>
      </w:r>
    </w:p>
    <w:p w14:paraId="57270EC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ближайшей перспективе инвесторов реализация еще 6 инвестпроектов на сумму порядка 1428,0 млн.руб. и планируемым созданием не менее 10 рабочих мест.</w:t>
      </w:r>
    </w:p>
    <w:p w14:paraId="106E9E1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7EB3C23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Потребительский рынок</w:t>
      </w:r>
    </w:p>
    <w:p w14:paraId="512F1E2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сегодняшний день потребительский рынок муниципального района представлен – 697 объектами (669  объектов - в 1 полугодии 2020 года), в том числе:</w:t>
      </w:r>
    </w:p>
    <w:p w14:paraId="17A4E4B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- 446 объектов торговли (471 объект в 1 полугодии 2020 года);</w:t>
      </w:r>
    </w:p>
    <w:p w14:paraId="2BE7D1F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- 65 объектов общественного питания (67 объектов в 1 полугодии 2020 года);</w:t>
      </w:r>
    </w:p>
    <w:p w14:paraId="776EF07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- 148 объектов бытового обслуживания (92 объекта в 1 полугодии 2020 года);</w:t>
      </w:r>
    </w:p>
    <w:p w14:paraId="760C934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- 1 рынок (1 объект в 1 полугодии 2020 года).</w:t>
      </w:r>
    </w:p>
    <w:p w14:paraId="5B7AB02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Из действующих торговых объектов торговлю продовольственными товарами осуществляют 136 объектов, непродовольственными – 175 объектов, смешанными товарами – 135 объекта. Обеспеченность муниципального района торговыми площадями составила 922 кв. м на 1000 жителей (норматив 422 кв. м), в 2020 году – 892 кв. м. на 1000 жителей.</w:t>
      </w:r>
    </w:p>
    <w:p w14:paraId="0CC5C72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Оборот розничной торговли составил – 2 649,0 млн.руб., или 103,2% к уровню прошлого года в сопоставимых ценах (2 566,9 млн.р.), оборот общественного питания –101,4 млн.руб. или 103,6% к 1 полугодию 2020 года в сопоставимых ценах (97,9 млн.руб.). Индекс – дефлятор оборота розничной торговли – 106,97%</w:t>
      </w:r>
    </w:p>
    <w:p w14:paraId="1A74FE7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15535EB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Малый бизнес</w:t>
      </w:r>
    </w:p>
    <w:p w14:paraId="3A658E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Численность индивидуальных предпринимателей на 01.07.2021 года, снизилась на 15 % к уровню 1 полугодия 2020 года и составила – 1108 чел. (на 01.07.2020 г. – 1306 чел.). Число малых предприятий – 198 единиц, что составляет 90,8% к уровню прошлого года (218 ед.).</w:t>
      </w:r>
    </w:p>
    <w:p w14:paraId="65267BD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Стоимость условного (минимального) набора продуктов питания по муниципальному району составила 4141 рублей, что на 3,9 % ниже среднеобластного уровня (4309 руб.).</w:t>
      </w:r>
    </w:p>
    <w:p w14:paraId="1069D2D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Объем налоговых поступлений от субъектов малого и среднего предпринимательства в бюджет района на 01.07.2020 г. составил порядка 15,1 млн. рублей, что на 51,0% выше уровня 1 полугодия 2020 года (на 01.07.2020 года – 10,0 млн.руб.). За 1 кв. 2021 года:</w:t>
      </w:r>
    </w:p>
    <w:p w14:paraId="46CAD6A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оказаны консультативные услуги по вопросам ведения предпринимательской деятельности порядка 67 предпринимателям (за 1 полугодие 2020 года - 58 предпринимателям);</w:t>
      </w:r>
    </w:p>
    <w:p w14:paraId="6E9A90B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по вопросам развития малого и среднего предпринимательства организованы и проведено 3 мероприятия (за 1 полугодие. 2020 года - 2 мероприятия).</w:t>
      </w:r>
    </w:p>
    <w:p w14:paraId="3AAFF0C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Составлено 15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полугодие 2020 года – 13 протоколов).</w:t>
      </w:r>
    </w:p>
    <w:p w14:paraId="0AB5438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66ECA38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Жилищно-коммунальное хозяйство</w:t>
      </w:r>
    </w:p>
    <w:p w14:paraId="1F4B4EB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2716701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312 многоквартирных жилых домов и 154 объектов социальной сферы готовятся к предстоящему отопительному сезону. Проведены обследования дымовых и вентиляционных каналов, ведутся работы по замене аварийных участков коммуникаций.</w:t>
      </w:r>
    </w:p>
    <w:p w14:paraId="22D6ADA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Для обеспечения населения муниципального района бесперебойным теплоснабжением задействованы 99 теплоисточников, из них 44 котельных и 55 топочных. МУП «Тепло» на сегодня занимается обслуживанием всех 44 котельных на территории Марксовского муниципального района и 39,864 км тепловых сетей. В отчетном отопительном периоде возникала аварийная ситуация на котельной № 20, обслуживающей микрорайон № 7 в г. Марксе. Для минимизации аварийных ситуаций на объектах теплоснабжения и в рамках подготовки к отопительному периоду 2021-2022 г.г. муниципальной программой «Развитие жилищно-коммунальной инфраструктуры Марксовского муниципального района на 2021-2023 годы» предусмотрены мероприятия по реконструкции и техническому перевооружению котельных и сетей теплоснабжения. За счет средств бюджета закуплен материал на сумму 5 млн. руб., работы выполняются силами МУП «Тепло». В настоящий момент осуществляется ремонт 4 котельных (20, 14, 11, 2), включающий капитальный ремонт неисправных котлов с установкой автоматики, замену насосного оборудования.</w:t>
      </w:r>
    </w:p>
    <w:p w14:paraId="20D1635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Планируется передача теплового комплекса в концессию, для чего АО «Газпром теплоэнерго» до 10 августа выполняются расчеты по модернизации котельных.</w:t>
      </w:r>
    </w:p>
    <w:p w14:paraId="1BDDFCB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Совместно с ГАУ «Агентство по повышению эффективности использования имущественного комплекса Саратовской области» проводится комплекс прикладных научных исследований (ПНИ) и заключаются договоры на разработку проектно-сметной документации (ПСД) с целью заключения энергосервисных контрактов, направленных на </w:t>
      </w:r>
      <w:r w:rsidRPr="002E1FCD">
        <w:rPr>
          <w:rFonts w:ascii="Times New Roman" w:eastAsia="Times New Roman" w:hAnsi="Times New Roman" w:cs="Times New Roman"/>
          <w:sz w:val="24"/>
          <w:szCs w:val="24"/>
          <w:lang w:eastAsia="ru-RU"/>
        </w:rPr>
        <w:lastRenderedPageBreak/>
        <w:t>энергосбережение и повышение энергетической эффективности использования энергетических ресурсов системы теплоснабжения по 8 объектам.</w:t>
      </w:r>
    </w:p>
    <w:p w14:paraId="2E34E41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4 образовательных учреждениях (с. Подлесное, п. Колос, п. Осиновский), 1 культуры (п. Колос) и 3 муниципальных учреждениях (СК «Олимпик», здания администраций с. Подлесное и п. Колос) в рамках заключенных энергосервисных контрактов будут выполнены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14:paraId="3E1EA6D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Марксовского муниципального района актуализируются схемы теплоснабжения г. Маркса и сельских муниципальных образований.</w:t>
      </w:r>
    </w:p>
    <w:p w14:paraId="38F2415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40C1A74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ходе мониторингового контроля качества питьевой воды, проводимого в Марксовском муниципальном районе в первом полугодии 2021 года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30 проб воды на санитарно-микробиологические и 30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14:paraId="603A641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Администрацией муниципального района в целях увеличения объемов и улучшения качества добываемой воды в 2021 году произведен ремонт глубинной водозаборной скважины на водозаборе № 3 в рамках муниципальной программы «Развитие коммунальной инфраструктуры в муниципальном образовании город Маркс на 2021-2023 годы». Ограничено использование водозаборных скважин, подающих воду с отклонениями от гигиенических нормативов качества, что позволило улучшить качество подаваемой населению питьевой воды в настоящее время.</w:t>
      </w:r>
    </w:p>
    <w:p w14:paraId="3B1ED3B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Требуется строительство новых очистных сооружений.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w:t>
      </w:r>
    </w:p>
    <w:p w14:paraId="28AE16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В сельских муниципальных образованиях в рамках муниципальных программ, за счет средств местных бюджетов и в рамках областных программ «Поддержка местных инициатив граждан, проживающих в сельской местности» на территории района выполнены следующие работы за счёт средств регионального бюджета, средств спонсоров и средств граждан:</w:t>
      </w:r>
    </w:p>
    <w:p w14:paraId="39AFD2E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-пробурено 3 скважины (с. Андреевка, с. Васильевка), установлено 2 водонапорные башни: заменена в с. Вознесенка, установлена в с. Баскатовка, планируется установка водонапорной башни в с. Приволжское, отремонтировано и приобретено 19 погружных насосов, произведен ремонт 1,12 тысячи погонных метров водопроводных сетей.</w:t>
      </w:r>
    </w:p>
    <w:p w14:paraId="293AF81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564C036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Благоустройство</w:t>
      </w:r>
    </w:p>
    <w:p w14:paraId="3D2ACAE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м</w:t>
      </w:r>
      <w:r w:rsidRPr="002E1FCD">
        <w:rPr>
          <w:rFonts w:ascii="Times New Roman" w:eastAsia="Times New Roman" w:hAnsi="Times New Roman" w:cs="Times New Roman"/>
          <w:b/>
          <w:bCs/>
          <w:sz w:val="24"/>
          <w:szCs w:val="24"/>
          <w:lang w:eastAsia="ru-RU"/>
        </w:rPr>
        <w:t>ероприятия «озеленение территории и благоустройство зеленых зон»</w:t>
      </w:r>
      <w:r w:rsidRPr="002E1FCD">
        <w:rPr>
          <w:rFonts w:ascii="Times New Roman" w:eastAsia="Times New Roman" w:hAnsi="Times New Roman" w:cs="Times New Roman"/>
          <w:sz w:val="24"/>
          <w:szCs w:val="24"/>
          <w:lang w:eastAsia="ru-RU"/>
        </w:rPr>
        <w:t xml:space="preserve"> проведены следующие работы:</w:t>
      </w:r>
    </w:p>
    <w:p w14:paraId="2DB7B76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уборка мусора, в т.ч. крупногабаритного-64 414 м</w:t>
      </w:r>
      <w:r w:rsidRPr="002E1FCD">
        <w:rPr>
          <w:rFonts w:ascii="Times New Roman" w:eastAsia="Times New Roman" w:hAnsi="Times New Roman" w:cs="Times New Roman"/>
          <w:sz w:val="24"/>
          <w:szCs w:val="24"/>
          <w:vertAlign w:val="superscript"/>
          <w:lang w:eastAsia="ru-RU"/>
        </w:rPr>
        <w:t xml:space="preserve">2 </w:t>
      </w:r>
      <w:r w:rsidRPr="002E1FCD">
        <w:rPr>
          <w:rFonts w:ascii="Times New Roman" w:eastAsia="Times New Roman" w:hAnsi="Times New Roman" w:cs="Times New Roman"/>
          <w:sz w:val="24"/>
          <w:szCs w:val="24"/>
          <w:lang w:eastAsia="ru-RU"/>
        </w:rPr>
        <w:t>; посадка цветов – 34 842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полив цветников, газонов (два раза в неделю) -34 842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прополка цветников, газонов (два раза в неделю) -34 842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покос травы, уборка сухой травы (два раза в месяц)-769 825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омолаживающая обрезка, кронирование деревьев - 200 шт.; удаление сорной растительности с вывозом древесных отходов -22 160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уборка опавшей листвы 12 128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высадка деревьев - 20 шт.; побелка деревьев - 1 280 шт.; выпиловка деревьев         -16 шт.</w:t>
      </w:r>
    </w:p>
    <w:p w14:paraId="7C037A9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В рамках мероприятия </w:t>
      </w:r>
      <w:r w:rsidRPr="002E1FCD">
        <w:rPr>
          <w:rFonts w:ascii="Times New Roman" w:eastAsia="Times New Roman" w:hAnsi="Times New Roman" w:cs="Times New Roman"/>
          <w:b/>
          <w:bCs/>
          <w:sz w:val="24"/>
          <w:szCs w:val="24"/>
          <w:lang w:eastAsia="ru-RU"/>
        </w:rPr>
        <w:t xml:space="preserve">«Содержание мест общего пользования» </w:t>
      </w:r>
      <w:r w:rsidRPr="002E1FCD">
        <w:rPr>
          <w:rFonts w:ascii="Times New Roman" w:eastAsia="Times New Roman" w:hAnsi="Times New Roman" w:cs="Times New Roman"/>
          <w:sz w:val="24"/>
          <w:szCs w:val="24"/>
          <w:lang w:eastAsia="ru-RU"/>
        </w:rPr>
        <w:t>проведены следующие работы по благоустройству города:</w:t>
      </w:r>
    </w:p>
    <w:p w14:paraId="2C8348C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выполнялись механизированная и ручная уборка мусора, грязи, снега – 139 565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w:t>
      </w:r>
    </w:p>
    <w:p w14:paraId="438BC43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проводилась ручная обработка против гололедными материалами – 63 422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w:t>
      </w:r>
    </w:p>
    <w:p w14:paraId="63F4897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сбор и вывоз мусора – 293 м</w:t>
      </w:r>
      <w:r w:rsidRPr="002E1FCD">
        <w:rPr>
          <w:rFonts w:ascii="Times New Roman" w:eastAsia="Times New Roman" w:hAnsi="Times New Roman" w:cs="Times New Roman"/>
          <w:sz w:val="24"/>
          <w:szCs w:val="24"/>
          <w:vertAlign w:val="superscript"/>
          <w:lang w:eastAsia="ru-RU"/>
        </w:rPr>
        <w:t>3</w:t>
      </w:r>
      <w:r w:rsidRPr="002E1FCD">
        <w:rPr>
          <w:rFonts w:ascii="Times New Roman" w:eastAsia="Times New Roman" w:hAnsi="Times New Roman" w:cs="Times New Roman"/>
          <w:sz w:val="24"/>
          <w:szCs w:val="24"/>
          <w:lang w:eastAsia="ru-RU"/>
        </w:rPr>
        <w:t>, веток – 1 517 м</w:t>
      </w:r>
      <w:r w:rsidRPr="002E1FCD">
        <w:rPr>
          <w:rFonts w:ascii="Times New Roman" w:eastAsia="Times New Roman" w:hAnsi="Times New Roman" w:cs="Times New Roman"/>
          <w:sz w:val="24"/>
          <w:szCs w:val="24"/>
          <w:vertAlign w:val="superscript"/>
          <w:lang w:eastAsia="ru-RU"/>
        </w:rPr>
        <w:t>3</w:t>
      </w:r>
      <w:r w:rsidRPr="002E1FCD">
        <w:rPr>
          <w:rFonts w:ascii="Times New Roman" w:eastAsia="Times New Roman" w:hAnsi="Times New Roman" w:cs="Times New Roman"/>
          <w:sz w:val="24"/>
          <w:szCs w:val="24"/>
          <w:lang w:eastAsia="ru-RU"/>
        </w:rPr>
        <w:t>;</w:t>
      </w:r>
    </w:p>
    <w:p w14:paraId="374984C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-содержание остановочных площадок и павильонов - 46 шт.;</w:t>
      </w:r>
    </w:p>
    <w:p w14:paraId="1A76854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-ликвидировались несанкционированные свалки мусора в количестве – 4 шт.;</w:t>
      </w:r>
    </w:p>
    <w:p w14:paraId="4FE3D23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-проводится ежедневная очистка урн – 38 шт.;</w:t>
      </w:r>
    </w:p>
    <w:p w14:paraId="7204E85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-содержание и ремонт скамеек, урн, фонтанов, памятников, и др. малых архитектурных форм (9 шт.) - 6 раз в год</w:t>
      </w:r>
    </w:p>
    <w:p w14:paraId="41513ED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-проводилась работа по праздничному оформлению территории города.</w:t>
      </w:r>
    </w:p>
    <w:p w14:paraId="64E3DE9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В рамках мероприятия </w:t>
      </w:r>
      <w:r w:rsidRPr="002E1FCD">
        <w:rPr>
          <w:rFonts w:ascii="Times New Roman" w:eastAsia="Times New Roman" w:hAnsi="Times New Roman" w:cs="Times New Roman"/>
          <w:b/>
          <w:bCs/>
          <w:sz w:val="24"/>
          <w:szCs w:val="24"/>
          <w:lang w:eastAsia="ru-RU"/>
        </w:rPr>
        <w:t xml:space="preserve">«Содержание автомобильных дорог общего пользования местного значения» </w:t>
      </w:r>
      <w:r w:rsidRPr="002E1FCD">
        <w:rPr>
          <w:rFonts w:ascii="Times New Roman" w:eastAsia="Times New Roman" w:hAnsi="Times New Roman" w:cs="Times New Roman"/>
          <w:sz w:val="24"/>
          <w:szCs w:val="24"/>
          <w:lang w:eastAsia="ru-RU"/>
        </w:rPr>
        <w:t>в 2020 году проводилась уборка закрепленной территории по городу:</w:t>
      </w:r>
    </w:p>
    <w:p w14:paraId="14DE708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посыпка дорог песко-солевой смесью – 737 096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w:t>
      </w:r>
    </w:p>
    <w:p w14:paraId="34902E6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сдвигание снега на дорогах – 578 160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w:t>
      </w:r>
    </w:p>
    <w:p w14:paraId="1A502DA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 грейдерование проезжей части дорог- 1 688 560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w:t>
      </w:r>
    </w:p>
    <w:p w14:paraId="10F5626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вывоз снега – 29 000 м</w:t>
      </w:r>
      <w:r w:rsidRPr="002E1FCD">
        <w:rPr>
          <w:rFonts w:ascii="Times New Roman" w:eastAsia="Times New Roman" w:hAnsi="Times New Roman" w:cs="Times New Roman"/>
          <w:sz w:val="24"/>
          <w:szCs w:val="24"/>
          <w:vertAlign w:val="superscript"/>
          <w:lang w:eastAsia="ru-RU"/>
        </w:rPr>
        <w:t>3</w:t>
      </w:r>
      <w:r w:rsidRPr="002E1FCD">
        <w:rPr>
          <w:rFonts w:ascii="Times New Roman" w:eastAsia="Times New Roman" w:hAnsi="Times New Roman" w:cs="Times New Roman"/>
          <w:sz w:val="24"/>
          <w:szCs w:val="24"/>
          <w:lang w:eastAsia="ru-RU"/>
        </w:rPr>
        <w:t>.</w:t>
      </w:r>
    </w:p>
    <w:p w14:paraId="30CBC18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механизированная уборка тротуаров от снега- 25 483 м</w:t>
      </w:r>
      <w:r w:rsidRPr="002E1FCD">
        <w:rPr>
          <w:rFonts w:ascii="Times New Roman" w:eastAsia="Times New Roman" w:hAnsi="Times New Roman" w:cs="Times New Roman"/>
          <w:sz w:val="24"/>
          <w:szCs w:val="24"/>
          <w:vertAlign w:val="superscript"/>
          <w:lang w:eastAsia="ru-RU"/>
        </w:rPr>
        <w:t>2</w:t>
      </w:r>
    </w:p>
    <w:p w14:paraId="13CB80C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ручная уборка тротуаров от снега- 64 561 м</w:t>
      </w:r>
      <w:r w:rsidRPr="002E1FCD">
        <w:rPr>
          <w:rFonts w:ascii="Times New Roman" w:eastAsia="Times New Roman" w:hAnsi="Times New Roman" w:cs="Times New Roman"/>
          <w:sz w:val="24"/>
          <w:szCs w:val="24"/>
          <w:vertAlign w:val="superscript"/>
          <w:lang w:eastAsia="ru-RU"/>
        </w:rPr>
        <w:t>2</w:t>
      </w:r>
    </w:p>
    <w:p w14:paraId="01172E8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летние периоды проводились следующие работы: подметание дорог в летний период – 1 970 550м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увлажнение дорог в летний период – 116 200 м</w:t>
      </w:r>
      <w:r w:rsidRPr="002E1FCD">
        <w:rPr>
          <w:rFonts w:ascii="Times New Roman" w:eastAsia="Times New Roman" w:hAnsi="Times New Roman" w:cs="Times New Roman"/>
          <w:sz w:val="24"/>
          <w:szCs w:val="24"/>
          <w:vertAlign w:val="superscript"/>
          <w:lang w:eastAsia="ru-RU"/>
        </w:rPr>
        <w:t>2</w:t>
      </w:r>
      <w:r w:rsidRPr="002E1FCD">
        <w:rPr>
          <w:rFonts w:ascii="Times New Roman" w:eastAsia="Times New Roman" w:hAnsi="Times New Roman" w:cs="Times New Roman"/>
          <w:sz w:val="24"/>
          <w:szCs w:val="24"/>
          <w:lang w:eastAsia="ru-RU"/>
        </w:rPr>
        <w:t>; уборка остановочных площадок от пыли- 1 360 м</w:t>
      </w:r>
      <w:r w:rsidRPr="002E1FCD">
        <w:rPr>
          <w:rFonts w:ascii="Times New Roman" w:eastAsia="Times New Roman" w:hAnsi="Times New Roman" w:cs="Times New Roman"/>
          <w:sz w:val="24"/>
          <w:szCs w:val="24"/>
          <w:vertAlign w:val="superscript"/>
          <w:lang w:eastAsia="ru-RU"/>
        </w:rPr>
        <w:t>2</w:t>
      </w:r>
    </w:p>
    <w:p w14:paraId="715FBBC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В рамках мероприятия </w:t>
      </w:r>
      <w:r w:rsidRPr="002E1FCD">
        <w:rPr>
          <w:rFonts w:ascii="Times New Roman" w:eastAsia="Times New Roman" w:hAnsi="Times New Roman" w:cs="Times New Roman"/>
          <w:b/>
          <w:bCs/>
          <w:sz w:val="24"/>
          <w:szCs w:val="24"/>
          <w:lang w:eastAsia="ru-RU"/>
        </w:rPr>
        <w:t>«Организация уличного освещения и содержание светофорного оборудования»</w:t>
      </w:r>
      <w:r w:rsidRPr="002E1FCD">
        <w:rPr>
          <w:rFonts w:ascii="Times New Roman" w:eastAsia="Times New Roman" w:hAnsi="Times New Roman" w:cs="Times New Roman"/>
          <w:sz w:val="24"/>
          <w:szCs w:val="24"/>
          <w:lang w:eastAsia="ru-RU"/>
        </w:rPr>
        <w:t xml:space="preserve"> за 1-е полугодие 2021 года заменены лампы в количестве 218 шт., проводятся работы по ремонту светофорного оборудования.</w:t>
      </w:r>
    </w:p>
    <w:p w14:paraId="00B425A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выполнение мероприятия «Содержание и благоустройство городского пляжа» в июне 2021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14:paraId="1A16357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пляжа был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610CF07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4872D8D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Дорожное хозяйство</w:t>
      </w:r>
    </w:p>
    <w:p w14:paraId="78F5A82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2021 году на ремонт и содержание дорог на территории Марксовского муниципального района предусмотрены средства в сумме 99 979,8 тыс. руб., в том числе:</w:t>
      </w:r>
    </w:p>
    <w:p w14:paraId="0340467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 г. Маркс – 22 255,4 тыс. руб.;</w:t>
      </w:r>
    </w:p>
    <w:p w14:paraId="53DC37E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ММР – 51 731,5 тыс. руб.;</w:t>
      </w:r>
    </w:p>
    <w:p w14:paraId="42591EE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Сельские поселения – 20 000,0 тыс. руб.</w:t>
      </w:r>
    </w:p>
    <w:p w14:paraId="7003D5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Содержание автомобильных дорог – 8302,0 тыс. руб.</w:t>
      </w:r>
    </w:p>
    <w:p w14:paraId="5E307DD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2021 году на территории Марксовского муниципального района планируется отремонтировать – 17 км. (в том числе МО г. Маркс – 2,1 км, тротуаров – 1 км, дороги Марксовского района – 9 км, сельские МО - 4,5 км)</w:t>
      </w:r>
    </w:p>
    <w:p w14:paraId="0558730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Муниципальное образование город Маркс</w:t>
      </w:r>
    </w:p>
    <w:p w14:paraId="2D40B54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1. Ремонт дорог:</w:t>
      </w:r>
    </w:p>
    <w:p w14:paraId="2677E679" w14:textId="77777777" w:rsidR="002E1FCD" w:rsidRPr="002E1FCD" w:rsidRDefault="002E1FCD" w:rsidP="002E1FCD">
      <w:pPr>
        <w:spacing w:before="100" w:beforeAutospacing="1" w:after="100" w:afterAutospacing="1" w:line="240" w:lineRule="auto"/>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r w:rsidRPr="002E1FCD">
        <w:rPr>
          <w:rFonts w:ascii="Times New Roman" w:eastAsia="Times New Roman" w:hAnsi="Times New Roman" w:cs="Times New Roman"/>
          <w:b/>
          <w:bCs/>
          <w:sz w:val="24"/>
          <w:szCs w:val="24"/>
          <w:lang w:eastAsia="ru-RU"/>
        </w:rPr>
        <w:t>•</w:t>
      </w:r>
      <w:r w:rsidRPr="002E1FCD">
        <w:rPr>
          <w:rFonts w:ascii="Times New Roman" w:eastAsia="Times New Roman" w:hAnsi="Times New Roman" w:cs="Times New Roman"/>
          <w:sz w:val="24"/>
          <w:szCs w:val="24"/>
          <w:lang w:eastAsia="ru-RU"/>
        </w:rPr>
        <w:t xml:space="preserve"> в весенний период проведен ямочный ремонт улиц г. Маркс общей площадью 3000 кв.м.;</w:t>
      </w:r>
    </w:p>
    <w:p w14:paraId="60D17CD5" w14:textId="77777777" w:rsidR="002E1FCD" w:rsidRPr="002E1FCD" w:rsidRDefault="002E1FCD" w:rsidP="002E1FCD">
      <w:pPr>
        <w:spacing w:before="100" w:beforeAutospacing="1" w:after="100" w:afterAutospacing="1" w:line="240" w:lineRule="auto"/>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 </w:t>
      </w:r>
      <w:r w:rsidRPr="002E1FCD">
        <w:rPr>
          <w:rFonts w:ascii="Times New Roman" w:eastAsia="Times New Roman" w:hAnsi="Times New Roman" w:cs="Times New Roman"/>
          <w:b/>
          <w:bCs/>
          <w:sz w:val="24"/>
          <w:szCs w:val="24"/>
          <w:lang w:eastAsia="ru-RU"/>
        </w:rPr>
        <w:t>•</w:t>
      </w:r>
      <w:r w:rsidRPr="002E1FCD">
        <w:rPr>
          <w:rFonts w:ascii="Times New Roman" w:eastAsia="Times New Roman" w:hAnsi="Times New Roman" w:cs="Times New Roman"/>
          <w:sz w:val="24"/>
          <w:szCs w:val="24"/>
          <w:lang w:eastAsia="ru-RU"/>
        </w:rPr>
        <w:t xml:space="preserve"> проведен ремонт дорог сплошным слоем: перекресток пр. Ленина и пр. Строителей, пр. Строителей от пр. Ленина до здания «Подкова», въезд на новый рынок с ул. 5-я линия, протяженностью 262 п.м. (общей площадью – 1 570 кв.м); ул. 10-я линия от ул. Колхозная до ул. Октябрьская, протяженностью 409 п.м. (общей площадью – 2 454 кв.м); площадка перед ЗАГСом, площадью - 950 кв.м.; ул. Советская от пр. Ленина до ул. 6-я линия, протяженностью 133 п.м. (общей площадью – 1 200 кв.м); от пр. Ленина до здания Сбербанка, протяженностью 49 п.м. (общей площадью – 270 кв. м).</w:t>
      </w:r>
    </w:p>
    <w:p w14:paraId="5FAEDF2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i/>
          <w:iCs/>
          <w:sz w:val="24"/>
          <w:szCs w:val="24"/>
          <w:lang w:eastAsia="ru-RU"/>
        </w:rPr>
        <w:t>Планируется ремонт сплошным слоем:</w:t>
      </w:r>
    </w:p>
    <w:p w14:paraId="52B3CAF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ул. Заводская от ул. Дорожная до ул. Куйбышева, протяженностью 445 п.м. (общей площадью – 2 670 кв.м); ул. Энгельса от 6-я линия до пр. Ленина; от ул. 5-я линия до ул. Победы, протяженностью 455 п.м. (общей площадью – 2 500 кв.м); ул. Набережная от Хлебной пристани, ул. Берег Волги, протяженностью 233 п.м. (общей площадью – 1 400 кв.м).</w:t>
      </w:r>
    </w:p>
    <w:p w14:paraId="567E198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2. Ремонт тротуаров сплошным слоем: тротуар ул. 10-я линия от магазина «Дубки» до магазина «Пятерочка», протяженностью 493 п.м. (общей площадью 985 кв.м); тротуар по ул. Интернациональная от ул. Октябрьская до ул. Колхозная, протяженностью 400 п.м. (общей площадью 800 кв.м); тротуар с парковкой по пр. Строителей от ул. Интернациональная до пр. Строителей д. 4, протяженностью 114 п.м. (общей площадью 228 кв.м.).</w:t>
      </w:r>
    </w:p>
    <w:p w14:paraId="3EA5576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i/>
          <w:iCs/>
          <w:sz w:val="24"/>
          <w:szCs w:val="24"/>
          <w:lang w:eastAsia="ru-RU"/>
        </w:rPr>
        <w:t xml:space="preserve">Планируется: </w:t>
      </w:r>
      <w:r w:rsidRPr="002E1FCD">
        <w:rPr>
          <w:rFonts w:ascii="Times New Roman" w:eastAsia="Times New Roman" w:hAnsi="Times New Roman" w:cs="Times New Roman"/>
          <w:sz w:val="24"/>
          <w:szCs w:val="24"/>
          <w:lang w:eastAsia="ru-RU"/>
        </w:rPr>
        <w:t>ремонттротуара от ул. Мамина до от ул. Куйбышева до ул. Красная; щебеночное покрытие - ул. Пригородная от ул. Советская до ул. Гагарина, протяженностью 423 п.м. (общей площадью – 1905 кв.м.).</w:t>
      </w:r>
    </w:p>
    <w:p w14:paraId="6817200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Марксовский муниципальный район.</w:t>
      </w:r>
    </w:p>
    <w:p w14:paraId="5A35627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счёт средств муниципального дорожного фонда Марксовского района в сумме 51 731,5 тыс. руб. планируется ремонт асфальтобетонного покрытия на районных дорогах.</w:t>
      </w:r>
    </w:p>
    <w:p w14:paraId="4D0E937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Проведен ремонт: а/п к. с. Андреевка – с. Филипповка, а/п к с. Андреевка – ремонт сплошным слоем, протяженностью 250 п.м. (общей площадью – 1 250 кв. м) на сумму – 10 967,0 тыс. руб.;</w:t>
      </w:r>
    </w:p>
    <w:p w14:paraId="433B42B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ул. Куйбышева выше поворота ул. Мамина от дорожного знака 40 до МОУ-СОШ № 6 - ремонт сплошным слоем, протяженностью 1826 п.м. (общей площадью 10 957,3 кв.м) на сумму – 7 084,1 тыс. руб.;</w:t>
      </w:r>
    </w:p>
    <w:p w14:paraId="537A8F0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а/п к с. Каменка – ремонт сплошным слоем, протяженностью 550 п.м. (общей площадью 2 750 кв.м) на сумму – 2 412,6 тыс. руб.;</w:t>
      </w:r>
    </w:p>
    <w:p w14:paraId="1FCE4D7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 Павловка ул. Центральная – ремонт сплошным слоем, протяженностью 350 п.м. (общей площадью 1 925 кв.м) на сумму – 16 219,4 тыс. руб.;</w:t>
      </w:r>
    </w:p>
    <w:p w14:paraId="487DEDF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а/п к с, Михайловка – ремонт сплошным слоем, протяженностью 1100 п.м. (общей площадью 5 500 кв.м) на сумму – 4 578,2 тыс. руб.;</w:t>
      </w:r>
    </w:p>
    <w:p w14:paraId="221E4D7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автомобильная дорога с. Зоркино – с. Васильевка - ремонт сплошным слоем, протяженностью 385 п.м. (общей площадью 1 925 кв.м.) на сумму 1 798,3 тыс. руб.;</w:t>
      </w:r>
    </w:p>
    <w:p w14:paraId="7F8E549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 а/п к с. Буерак – ямочный ремонт, площадью 300 кв.м. на сумму – 2 247,4 тыс. руб.;</w:t>
      </w:r>
    </w:p>
    <w:p w14:paraId="12505C4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автомобильная дорога к с. Васильевка – ямочный ремонт, площадью 700 кв.м. на сумму – 524,4 тыс. руб.;</w:t>
      </w:r>
    </w:p>
    <w:p w14:paraId="2FF102C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i/>
          <w:iCs/>
          <w:sz w:val="24"/>
          <w:szCs w:val="24"/>
          <w:lang w:eastAsia="ru-RU"/>
        </w:rPr>
        <w:t>Планируется ремонт:</w:t>
      </w:r>
      <w:r w:rsidRPr="002E1FCD">
        <w:rPr>
          <w:rFonts w:ascii="Times New Roman" w:eastAsia="Times New Roman" w:hAnsi="Times New Roman" w:cs="Times New Roman"/>
          <w:sz w:val="24"/>
          <w:szCs w:val="24"/>
          <w:lang w:eastAsia="ru-RU"/>
        </w:rPr>
        <w:t xml:space="preserve"> а/п к с. Вознесенка- ремонт сплошным слоем, протяженность 1420 п.м. (общей площадью 7 100 кв.м) на сумму - 5 729,6 тыс. руб.; а/п к с. Колос – с. Семёновка- ремонт сплошным слоем, протяженностью 1425,7 п.м. (общей площадью 7 128,6 кв.м) на сумму – 5 368,3 тыс. руб.; автомобильня дорога с. Кировское – с. Полековское – ремонт сплошным слоем , протяженностью 1030 п.м. (общей площадью 5 150 кв.м) на сумму – 5 104,5 тыс. руб.; а/п к с. Бобово – ремонт сплошным слоем, протяженностью 800 п.м. (общей площадью 4 000 кв.м) на суму – 3 590,1 тыс. руб.; а/п к.с. Фурмановка - ремонт сплошным слоем, протяженностью 857 п.м. (общей площадью 3 857 кв. м) на сумму – 3 082,3 тыс. руб.;</w:t>
      </w:r>
    </w:p>
    <w:p w14:paraId="4C05921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счёт средств муниципального дорожного фонда Марксовского района в сумме - 5 500,0 тыс. руб. выполняются работы по зимнему и летнему содержанию автоподъездов к сёлам.</w:t>
      </w:r>
    </w:p>
    <w:p w14:paraId="0CC1925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счет летнего содержания дорог планируется переработка древесно-кустарниковой растительности в щепу автодороги с. Кировское – с. Полековское, а/п к с. Буерак, автомобильной дороги п. Колос – с. Семеновка, а/п к с. Вознесенка, общей площадью -10 га.</w:t>
      </w:r>
    </w:p>
    <w:p w14:paraId="79179FE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Сельские муниципальные образования.</w:t>
      </w:r>
    </w:p>
    <w:p w14:paraId="1A5DE5F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Зоркинском МО выполнен ремонт асфальтобетонного покрытия сплошным слоем ул. Центральная в с. Васильевка протяженностью 1140 п.м. (общей площадью 4560 кв.м.), а так же большими картами 284 кв.м. за счет средств муниципального дорожного фонда на сумму 4 159,3 тыс. руб.</w:t>
      </w:r>
    </w:p>
    <w:p w14:paraId="1F4B089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Подлесновском МО ведется ремонт асфальтобетонного покрытия протяженностью 1118 п.м. (общей площадью, 4473 кв.м) за счет средств муниципального дорожного фонда на сумму 3 910,0 тыс. руб.</w:t>
      </w:r>
    </w:p>
    <w:p w14:paraId="1C968CD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i/>
          <w:iCs/>
          <w:sz w:val="24"/>
          <w:szCs w:val="24"/>
          <w:lang w:eastAsia="ru-RU"/>
        </w:rPr>
        <w:t>Запланированы следующие работы до конца года</w:t>
      </w:r>
      <w:r w:rsidRPr="002E1FCD">
        <w:rPr>
          <w:rFonts w:ascii="Times New Roman" w:eastAsia="Times New Roman" w:hAnsi="Times New Roman" w:cs="Times New Roman"/>
          <w:sz w:val="24"/>
          <w:szCs w:val="24"/>
          <w:lang w:eastAsia="ru-RU"/>
        </w:rPr>
        <w:t>:</w:t>
      </w:r>
    </w:p>
    <w:p w14:paraId="56A5B5BF" w14:textId="77777777" w:rsidR="002E1FCD" w:rsidRPr="002E1FCD" w:rsidRDefault="002E1FCD" w:rsidP="002E1F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Сосновка ул. Кирова – ремонт сплошным слоем площадью - 4473 кв.м;</w:t>
      </w:r>
    </w:p>
    <w:p w14:paraId="2E3A4F95" w14:textId="77777777" w:rsidR="002E1FCD" w:rsidRPr="002E1FCD" w:rsidRDefault="002E1FCD" w:rsidP="002E1F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Сосновка ул. Кирова – выполнен ямочный ремонт протяженностью – 12 п.м;</w:t>
      </w:r>
    </w:p>
    <w:p w14:paraId="0E0BCFE3" w14:textId="77777777" w:rsidR="002E1FCD" w:rsidRPr="002E1FCD" w:rsidRDefault="002E1FCD" w:rsidP="002E1F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Рязановка ул. Молодежная – выполнен ямочный ремонт протяженностью – 60 п.м;</w:t>
      </w:r>
    </w:p>
    <w:p w14:paraId="7632F940" w14:textId="77777777" w:rsidR="002E1FCD" w:rsidRPr="002E1FCD" w:rsidRDefault="002E1FCD" w:rsidP="002E1F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Орловское ул. Ленина – выполнен ямочный ремонт протяженностью - 44 п.м;</w:t>
      </w:r>
    </w:p>
    <w:p w14:paraId="1C90F886" w14:textId="77777777" w:rsidR="002E1FCD" w:rsidRPr="002E1FCD" w:rsidRDefault="002E1FCD" w:rsidP="002E1F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Подлесное ул. Десантников – выполнен ямочный ремонт протяженностью -2 22 п.м.</w:t>
      </w:r>
    </w:p>
    <w:p w14:paraId="009AF24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Осиновском МО выполнен ремонт асфальтобетонного покрытия сплошным слоем ул. Новая, часть ул. Молодежная, часть ул. Степная в с. Каменка протяженностью 656 п.м. (общей площадью – 2625 кв.м) за счет средств муниципального дорожного фонда на сумму 2 487,1 тыс. руб.</w:t>
      </w:r>
    </w:p>
    <w:p w14:paraId="534DD0E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Липовском МО планируется ремонт асфальтобетонного покрытия, протяженностью 600 п.м. (общей площадью 2400 кв.м.) за счет средств муниципального дорожного фонда на сумму 2 700,0 тыс. руб.</w:t>
      </w:r>
    </w:p>
    <w:p w14:paraId="6B542DD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i/>
          <w:iCs/>
          <w:sz w:val="24"/>
          <w:szCs w:val="24"/>
          <w:lang w:eastAsia="ru-RU"/>
        </w:rPr>
        <w:lastRenderedPageBreak/>
        <w:t>Запланированы следующие работы:</w:t>
      </w:r>
    </w:p>
    <w:p w14:paraId="176EB8E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1. с. Липовка, участок дороги от ул. Рабочая до ул. Мелиораторов – ямочный ремонт протяженностью – 200 п.м.;</w:t>
      </w:r>
    </w:p>
    <w:p w14:paraId="0DB8CAF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2. с. Липовка ул. Мелиораторов – ремонт сплошным слоем площадью - 2400 кв.м.;</w:t>
      </w:r>
    </w:p>
    <w:p w14:paraId="054E428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3. п. им. Тельмана от въезда в с. по ул. Мастерская – ямочный ремонт протяженностью – 50 п.м.</w:t>
      </w:r>
    </w:p>
    <w:p w14:paraId="265B6A7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Приволжском МО ведется ремонт асфальтобетонного покрытия, протяженностью 1354 п.м. (общей площадью – 3690 кв.м) за счет средств муниципального дорожного фонда на сумму 3 400,0 тыс. руб.</w:t>
      </w:r>
    </w:p>
    <w:p w14:paraId="1C0F67B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i/>
          <w:iCs/>
          <w:sz w:val="24"/>
          <w:szCs w:val="24"/>
          <w:lang w:eastAsia="ru-RU"/>
        </w:rPr>
        <w:t>Запланированы следующие работы</w:t>
      </w:r>
      <w:r w:rsidRPr="002E1FCD">
        <w:rPr>
          <w:rFonts w:ascii="Times New Roman" w:eastAsia="Times New Roman" w:hAnsi="Times New Roman" w:cs="Times New Roman"/>
          <w:sz w:val="24"/>
          <w:szCs w:val="24"/>
          <w:lang w:eastAsia="ru-RU"/>
        </w:rPr>
        <w:t>:</w:t>
      </w:r>
    </w:p>
    <w:p w14:paraId="160B8CB6" w14:textId="77777777" w:rsidR="002E1FCD" w:rsidRPr="002E1FCD" w:rsidRDefault="002E1FCD" w:rsidP="002E1F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Звонаревка, ул. Ленина – начат ремонт сплошным слоем площадью – 758 кв.м;</w:t>
      </w:r>
    </w:p>
    <w:p w14:paraId="5421EDCB" w14:textId="77777777" w:rsidR="002E1FCD" w:rsidRPr="002E1FCD" w:rsidRDefault="002E1FCD" w:rsidP="002E1F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Приволжское, ул. К. Маркса – выполнен ремонт сплошным слоем площадью -1500 кв.м;</w:t>
      </w:r>
    </w:p>
    <w:p w14:paraId="34AC701F" w14:textId="77777777" w:rsidR="002E1FCD" w:rsidRPr="002E1FCD" w:rsidRDefault="002E1FCD" w:rsidP="002E1FC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Павловка, ул. Революции – выполнен ремонт сплошным слоем площадью – 1432 кв.м;</w:t>
      </w:r>
    </w:p>
    <w:p w14:paraId="565613E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Кировском МО выполнен ремонт асфальтобетонного покрытия сплошным слоем ул. Победы, ул. Мира в с. Калининское протяженностью 903 п.м. (общей площадью 3612 кв.м) за счет средств муниципального дорожного фонда на сумму 2 923,3 тыс. руб.</w:t>
      </w:r>
    </w:p>
    <w:p w14:paraId="3F46591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08D393F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О планах мероприятий на 2021 год по муниципальным программам</w:t>
      </w:r>
    </w:p>
    <w:p w14:paraId="37E0BD8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2021 году на реализацию мероприятий программы «Формирование комфортной городской среды на территории муниципального образования город Маркс на 2018-2024 годы» предусмотрены средства в сумме 10 923,1 тыс. руб. (в том числе ФБ+ОБ - 5000,0 тыс. руб., ДФ -5 323,1 тыс. руб., местный бюджет -600,0 тыс. руб.).</w:t>
      </w:r>
    </w:p>
    <w:p w14:paraId="43D2D5F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2021 год запланированы мероприятия по благоустройству трёх общественных территорий. Заключен контракт с ООО «Автодор» по благоустройству трёх общественных территорий на сумму 6 155,0 тыс. руб. Работы ведутся. Срок исполнения контракта до 1 сентября 2021 года.</w:t>
      </w:r>
    </w:p>
    <w:p w14:paraId="0A67C90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Заканчиваются работы по благоустройству общественных территорий: «Сквер пр. Ленина – ул. Бебеля», «Сквер пр. Ленина – ул. Энгельса».Начаты работы по благоустройству территории «Сквер по пр. Ленина - ул. К. Либкнехта». Аукцион по благоустройству дворовой территории проведен, заключен договор с ООО «Автодор», за счет средств местного бюджета на суму 2 544,0 тыс. руб.</w:t>
      </w:r>
    </w:p>
    <w:p w14:paraId="4A9849B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Ведутся работы по благоустройству 1 дворовой территории по адресу: г. Маркс, ул. Колхозная, д. 154, пр. Ленина, д.87.</w:t>
      </w:r>
    </w:p>
    <w:p w14:paraId="4F50DD7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Так же по данной программе выполнен ремонт автомобильной дороги вдоль сквера по пр. Ленина от ул. Энгельса до ул. Бебеля за счет средств муниципального дорожного фонда на сумму -1223,0 тыс. руб.</w:t>
      </w:r>
    </w:p>
    <w:p w14:paraId="6C4C7B2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 </w:t>
      </w:r>
    </w:p>
    <w:p w14:paraId="4D1DD3C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Строительство</w:t>
      </w:r>
    </w:p>
    <w:p w14:paraId="0C53155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года в Марксовском муниципальном районе ввод жилья составил- 13072,0 кв. м. (1 МЖД, 38 домов ИЖС и пристройки), в том числе в г. Марксе – 11279,9 кв. м. (1 МЖД, 30 домов ИЖС и пристройки) в муниципальных образованиях – 1792,1 кв. м. (8 домов ИЖС и пристройки), что составляет 169,4 % по отношению к показателям 2020 г. за этот период (7 714,8 кв.м.).</w:t>
      </w:r>
    </w:p>
    <w:p w14:paraId="6A66C1C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Введены в эксплуатацию:</w:t>
      </w:r>
    </w:p>
    <w:p w14:paraId="0326112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многоквартирный жилой дом по ул. 5-я линия, д.63; нежилое здание варочного цеха ООО «Пивзавод-Марксовский» г. Маркс; нежилое здание мастерской автосервиса по адресу: г. Маркс, ул. Мамина, д. 13б; административное здание по пр. Ленина, зд.98а; закончена реконструкция нежилого здания парикмахерской ул. К. Либкнехта,зд.73.</w:t>
      </w:r>
    </w:p>
    <w:p w14:paraId="666D78D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Ведется строительство: многоквартирного жилого дома в с. Павловка; культурно-зрелищного комплекса для детской цирковой студии «Арт-Алле» г. Маркс; нежилого здания технического обслуживания и ремонта транспортных средств; трех нежилых зданий по ул. 5-ая линия, пр. Ленина д. 102а, в с. Приволжское; 2-х телятников на 120 голов каждый АО «Племзавод «Трудовой» с.Павловка; а также реконструкция спортивного стадиона «Старт» и нежилого здания пекарни-магазина.</w:t>
      </w:r>
    </w:p>
    <w:p w14:paraId="10C177E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Ведутся работы по благоустройству объекта: «Хлебная пристань», согласно разработанной проектной документации по благоустройству, в рамках программы по созданию комфортной городской среды малых городов и исторических поселений. Проект предусматривает создание на городском пляже г. Маркса первого в Саратовской области полноценного пляжа, доступного для людей с самой разной степенью инвалидности.</w:t>
      </w:r>
    </w:p>
    <w:p w14:paraId="692167F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Ведутся работы:</w:t>
      </w:r>
    </w:p>
    <w:p w14:paraId="419ECF3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по разработке проекта планировки застройки по автодорогам улиц Рабочая, Бебеля, Интернациональная, Интернациональная площадь.</w:t>
      </w:r>
    </w:p>
    <w:p w14:paraId="0480525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постановке в координатах территориальных зон населенных пунктов муниципальных образований Марксовского муниципального района.</w:t>
      </w:r>
    </w:p>
    <w:p w14:paraId="49E29F0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по уточнению сведений по объектам капитального строительства и земельных участков и их внесению в ФИАС. В настоящее время уточнены и внесены сведения о 821 земельном участке и 1447 объектах капитального строительства.</w:t>
      </w:r>
    </w:p>
    <w:p w14:paraId="15FBB2D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740815F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Транспорт и связь</w:t>
      </w:r>
    </w:p>
    <w:p w14:paraId="7540030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Грузовыми автомобилями организаций района, не относящихся к субъектам малого предпринимательства за 1 полуг. 2021 года, перевезено – 117,5 тыс.т.груза (1 полуг. 2020 г.- 136,1 тыс.т.), грузооборот составил – 10792,8 тыс.т.км. (1 полуг. 2020 года – 9749,6 тыс.т. км), перевозка грузов снизилась на 13,7 % по сравнению с 1 полуг. 2020 года, грузооборот вырос на 10,7%.</w:t>
      </w:r>
    </w:p>
    <w:p w14:paraId="33C1942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245CE62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1AF5F4B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Предупреждение и ликвидация чрезвычайных ситуаций, обеспечение пожарной безопасности и безопасности людей на водных объектах</w:t>
      </w:r>
    </w:p>
    <w:p w14:paraId="68B9805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2F7E945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зоне, подверженной лесным пожарам, расположен 21 объект отдыха населения, вместимостью около 2 383 чел.; населенные пункты отсутствуют.</w:t>
      </w:r>
    </w:p>
    <w:p w14:paraId="260D2FD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муниципального района по состоянию на 1 полугодие 2021 года зарегистрировано 126 пожаров, за аналогичный период прошлого года 135 пожара, всего за 2020 г. зарегистрировано 238 пожаров. Погибших в 2021 году 3 человека, за аналогичный период прошлого года 3 человека, всего за 2020 г. зарегистрировано 3 погибших.</w:t>
      </w:r>
    </w:p>
    <w:p w14:paraId="62F1E07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2021 году не зарегистрированы лесные пожары, за аналогичный период прошлого года - 1 пожар. Всего за 2020 год зарегистрировано 6 лесных пожаров общей площадью 14,85 га.</w:t>
      </w:r>
    </w:p>
    <w:p w14:paraId="743E05E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Детской гибели на пожарах за 2020 году и истекший период 2021 г не зарегистрировано.</w:t>
      </w:r>
    </w:p>
    <w:p w14:paraId="0A748D3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пожарной безопасности на территории Марксовского муниципального района проводятся в соответствии с планирующими документами.</w:t>
      </w:r>
    </w:p>
    <w:p w14:paraId="345A2FD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Постановлением администрации Марксовского муниципального района от 30.03.2017 г. № 490-н создана межведомственная рабочая группа по координации действий по борьбе с лесными пожарами на территории Марксовского муниципального района в пожароопасный период.</w:t>
      </w:r>
    </w:p>
    <w:p w14:paraId="02EA92D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Администрацией муниципального района разработан и утвержден план профилактических мероприятий по обеспечению пожарной безопасности на территории Марксовского муниципального района на 2021 год, разработан и утвержден «План тушения лесных пожаров на территории Марксовского лесничества на период пожароопасного сезона 2021 года».</w:t>
      </w:r>
    </w:p>
    <w:p w14:paraId="7C110B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За совершение правонарушений, связанных с нарушением порядка выжигания сухой травянистой растительности, стерни, пожнивных остатков, сжигания мусора, а также разведения костров в 2021 году составлено 46 протоколов (2020 году – 25 протоколов, всего за 2020 год 34 протокола), за нарушение правил пожарной безопасности в лесах в 2021 году составлены 2 протокола на сумму 40 тысяч рублей (в 2020 году составлены 5 протоколов на сумму 120 тысяч рублей). Согласно муниципальной программе «Обеспечение </w:t>
      </w:r>
      <w:r w:rsidRPr="002E1FCD">
        <w:rPr>
          <w:rFonts w:ascii="Times New Roman" w:eastAsia="Times New Roman" w:hAnsi="Times New Roman" w:cs="Times New Roman"/>
          <w:sz w:val="24"/>
          <w:szCs w:val="24"/>
          <w:lang w:eastAsia="ru-RU"/>
        </w:rPr>
        <w:lastRenderedPageBreak/>
        <w:t>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 На 2021 год выделено 245.0 тыс. рублей.</w:t>
      </w:r>
    </w:p>
    <w:p w14:paraId="3501067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Администрацией муниципального района организовывается работа по определению потенциально опасных участков на водоемах и установлению информационных и запрещающих знаков. За период 2020 - 2021 года было установлено 6 запрещающих знаков, установлено в 2021 году - 5 знаков.</w:t>
      </w:r>
    </w:p>
    <w:p w14:paraId="0362B4D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Проведены работы по искусственному заграждению несанкционированных мест выезда на лед. Установлены металлические заграждения в районе городского пляжа и ресторана «Эльдорадо», что препятствует выезду на лед любому виду транспорта. В зимний период в предполагаемых местах несанкционированных выездов на лед создаются искусственные снежные заграждения, производилось патрулирование водной акватории Марксовского района инспекторами центра ГИМС совместно с полицией и сотрудниками администрации района. Составлено 5 протоколов выезда на лед. Всего проведено 94 рейда.</w:t>
      </w:r>
    </w:p>
    <w:p w14:paraId="7CC158C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Администрацией муниципального района проведено 2 заседания комиссии по чрезвычайным ситуациям и 3 заседания антитеррористической комиссии.</w:t>
      </w:r>
    </w:p>
    <w:p w14:paraId="2076AF1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0428E4FF"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IV. Социальная политика</w:t>
      </w:r>
    </w:p>
    <w:p w14:paraId="2FE5CEF9" w14:textId="77777777" w:rsidR="002E1FCD" w:rsidRPr="002E1FCD" w:rsidRDefault="002E1FCD" w:rsidP="002E1F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1E41F31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Здравоохранение</w:t>
      </w:r>
    </w:p>
    <w:p w14:paraId="63184C0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Показатель общей смертности за 6 мес. 2021 г. составил 8,5 на 1000 населения (520 чел.) (областной показатель 16,4 на 1000 населения). Младенческая смертность 4,4 (1 ребенок) (областной показатель 3,6 на 1000 новорожденных).</w:t>
      </w:r>
    </w:p>
    <w:p w14:paraId="362A17C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Средняя продолжительность жизни на 01.07.2021г. составляет – 69,0 лет, в том числе мужчин – 64,3 лет, женщин – 74,4 лет.</w:t>
      </w:r>
    </w:p>
    <w:p w14:paraId="07DF796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6 мес. 2021 г. среди основных причин смертности первое место занимает смертность от заболеваний системы кровообращения – 259 чел., что составило 423,4 на 100 тыс. населения. Рост по сравнению с аналогичным периодом 2020 г. на 34,9% (192 чел. в 2020 г). На 2-ом месте смертность от новообразований – 48 чел., что составляет 78,5 на 100 тыс. населения – рост с аналогичным периодом 2020 г на 4,3% (46 чел.). На 3 месте смертность от неестественных причин – 30 чел. – 49,0 на 100 тыс. населения, рост смертности на 42,8% в сравнении с аналогичным периодом 2020 г. (21чел.).</w:t>
      </w:r>
    </w:p>
    <w:p w14:paraId="23410FC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Общая заболеваемость жителей района за 6 мес. 2021г по сравнению с 2020г выросла на 18,9% и составила 923,8 на 1000 населения (56517 чел.). Первичная заболеваемость незначительно выросла на 2,9% и составила 482,5 на 1000 населения (29516 чел.).           </w:t>
      </w:r>
    </w:p>
    <w:p w14:paraId="12080BD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Среди социально значимых заболеваний в сравнении с 2020 г. отмечается:</w:t>
      </w:r>
    </w:p>
    <w:p w14:paraId="59BAB47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снижение заболеваний ВИЧ - инфекций на 13%;</w:t>
      </w:r>
    </w:p>
    <w:p w14:paraId="6AAAC52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      снижение онкологической заболеваемости на 23%;</w:t>
      </w:r>
    </w:p>
    <w:p w14:paraId="345B17C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заболеваемость туберкулезом осталась на уровне аналогичного периода 2020 г.</w:t>
      </w:r>
    </w:p>
    <w:p w14:paraId="25AD061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Всего в ГУЗ СО «Марксовская РБ» по состоянию на 01.07.2021 г. работает 745 человека, из них врачей - 78, средних медработников - 327, младшего медицинского персонала - 48 человек, прочих - 286 человек.</w:t>
      </w:r>
    </w:p>
    <w:p w14:paraId="79D05CE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Обеспеченность медработниками на 10 тыс. населения составляло: врачами – 14,9, что в 2,7 раза ниже среднего областного показателя (средний областной показатель – 40,9), средними медработниками – 52,3, что в 1,6 раз ниже среднего областного показателя (средний областной показатель - 86).</w:t>
      </w:r>
    </w:p>
    <w:p w14:paraId="4989DA7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Удельный вес медработников, имеющих квалификационные категории: врачей – 18 (20%) (средний областной показатель - 50,2%), средних медработников – 151 (44,5%), что ниже средних областных показателей (средний областной показатель – 60,1%).</w:t>
      </w:r>
    </w:p>
    <w:p w14:paraId="4890114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Укомплектованность врачами и средним медицинским персоналом по физическим лицам в сравнении с 2020 годом остается на прежнем уровне.</w:t>
      </w:r>
    </w:p>
    <w:p w14:paraId="59F3B42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Укомплектованность по физическим лицам ФАПов средними медработниками составила 95%; Липовская участковая больница укомплектована: врачами - 99%, средними медработниками – 100%, Подлесновская врачебная амбулатория: врачами - 90%, средними медработниками – 98%.</w:t>
      </w:r>
    </w:p>
    <w:p w14:paraId="7552EA1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ГУЗ СО «Марксовская РБ» 48 (52,2%) врачей и 105 (31%) средних медработников имеют пенсионный возраст. Общий дефицит врачебных кадров составляет – 28 врачей-специалистов.</w:t>
      </w:r>
    </w:p>
    <w:p w14:paraId="08EBA83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27,3 тыс. руб. в 2020г. до 27,7 тыс. руб. 2021 г. Средняя заработная плата врачей за 6 мес. 2021 года увеличилась до 54,3 тыс. руб. с 52,6 тыс. руб. в 2020 г. (увеличение на 3,1%), зарплата среднего мед. персонала составила 26,9 тыс. руб., уменьшение 4% (28,0 тыс. руб. в 2020 г.), зарплата младшего персонала составила 24,9 тыс. руб.(24,5 тыс. руб. в 2020 г.).</w:t>
      </w:r>
    </w:p>
    <w:p w14:paraId="539FEA8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Расходы на здравоохранение за 6 мес. 2021 года составили всего – 190 487,4 тыс. руб., в т.ч на укрепление материально - технической базы было израсходовано – 1 852,2 тыс. руб., в том числе: на приобретение прочего оборудования и оргтехника на сумму более -562,3 тыс. руб.</w:t>
      </w:r>
    </w:p>
    <w:p w14:paraId="38F4A2D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реализации мероприятий по текущему ремонту и подготовку к ОЗП объектов здравоохранения в 2021 году фактически освоено –1879,7 тыс. руб. из них: ремонт оборудования – 130,0 тыс. руб.; на информатизацию –589,8 тыс. руб.</w:t>
      </w:r>
    </w:p>
    <w:p w14:paraId="1C17161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первое полугодие 2021 г. был проведен текущий ремонт отопительной системы на фельдшерско-акушерских пунктах с. Полековское и с.Семеновка.</w:t>
      </w:r>
    </w:p>
    <w:p w14:paraId="3CB7A5A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Внедрена система Госуслуги ПОС (Платформа Обратной Связи), виджет на сервис размещен на официальном сайте ГУЗ СО "Марксовская РБ" - ведется постоянная работа с обращениями граждан.</w:t>
      </w:r>
    </w:p>
    <w:p w14:paraId="6C5BF3E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Вводится использование электронного документооборота МСЭ (медико-социальная экспертиза), что должно привести к отказу от бумажных направлений.</w:t>
      </w:r>
    </w:p>
    <w:p w14:paraId="1EA9C4A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I полугодие 2021 г на 22 фельдшерско-акушерских пунктах из 35 имеющихся был проведен и подключен интернет, установлены компьютеры.</w:t>
      </w:r>
    </w:p>
    <w:p w14:paraId="71E9464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Внедрена ЛИС (лабораторная информационная система), ведутся пуско-наладочные работы. К системе подключено лабораторное оборудование, частично установлены рабочие места в кабинете забора биологического материала. Система находится на этапе опытной эксплуатации.</w:t>
      </w:r>
    </w:p>
    <w:p w14:paraId="1D3AF4C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 января 2021г ведется активная работа по вакцинации населения от новой коронавирусной инфекции COVID-19, имеется 4 пункта, на которых она проводится, находящихся в поликлиниках г.Маркс, Подлесновской ВА и Липовской УБ. На 01.07.2021 г было вакцинировано 6 245 человек.</w:t>
      </w:r>
    </w:p>
    <w:p w14:paraId="79CE4DF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7A92C3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Образование</w:t>
      </w:r>
    </w:p>
    <w:p w14:paraId="6B70F74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состоянию на 01.07.2021 года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14:paraId="67CB8B0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школах района обучается 6063 человека; воспитанников в детских садах – 2670 чел., из них 1282 чел. посещают структурные подразделения, функционирующие на базе 11 общеобразовательных учреждений района; охват детей дополнительным образованием – 2235 чел.</w:t>
      </w:r>
    </w:p>
    <w:p w14:paraId="06A2625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Численность работников в образовательных учреждениях – 1631 человек, в том числе 697 человек педагогических работников. В 13 образовательных учреждениях имеются вакансии педагогических работников.</w:t>
      </w:r>
    </w:p>
    <w:p w14:paraId="1EA37DA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Средняя заработная плата педагогических работников составляет: общее образование – 35 088,22 с федеральным классным руководством, дошкольное образование – 26 793,71 руб., дополнительное образование – 30 091,2 руб.</w:t>
      </w:r>
    </w:p>
    <w:p w14:paraId="0118EFB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итогам 2020-2021 учебного года 38 выпускников получили аттестат с отличием и были награждены медалями «За особые успехи в учении», из них 12 выпускников (МОУ-СОШ № 1 г. Маркса, МОУ-СОШ № 6 г. Маркса, МОУ-СОШ № 4 г. Маркса, МОУ-Лицей г. Маркса, МОУ-СОШ с. Баскатовка, МОУ-СОШ с.Павловка) награждены Почетным знаком Губернатора Саратовской области «За отличие в учебе», и 36 выпускников 9 – х классов получили аттестат особого образца. Качество знаний составляет 45,6%.</w:t>
      </w:r>
    </w:p>
    <w:p w14:paraId="34B0730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9 классах из 558 человек к экзаменам были допущены все обучающиеся. Охват школьников горячим питанием составил 97,6%. Для всех обучающихся с 1 по 4 класс реализуется программа «Школьное молоко», бесплатное горячее питание.</w:t>
      </w:r>
    </w:p>
    <w:p w14:paraId="703AAF6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Оздоровительные лагеря с дневным пребыванием детей функционировали в 31-м образовательном учреждении района с охватом – 970 человек и объемом финансирования – 2100,0 тыс. руб.</w:t>
      </w:r>
    </w:p>
    <w:p w14:paraId="1669286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Охват детей дошкольным образованием составил – 94%</w:t>
      </w:r>
      <w:r w:rsidRPr="002E1FCD">
        <w:rPr>
          <w:rFonts w:ascii="Times New Roman" w:eastAsia="Times New Roman" w:hAnsi="Times New Roman" w:cs="Times New Roman"/>
          <w:b/>
          <w:bCs/>
          <w:sz w:val="24"/>
          <w:szCs w:val="24"/>
          <w:lang w:eastAsia="ru-RU"/>
        </w:rPr>
        <w:t xml:space="preserve">. </w:t>
      </w:r>
      <w:r w:rsidRPr="002E1FCD">
        <w:rPr>
          <w:rFonts w:ascii="Times New Roman" w:eastAsia="Times New Roman" w:hAnsi="Times New Roman" w:cs="Times New Roman"/>
          <w:sz w:val="24"/>
          <w:szCs w:val="24"/>
          <w:lang w:eastAsia="ru-RU"/>
        </w:rPr>
        <w:t>По состоянию на 01.07.2021г. очередность в дошкольные образовательные учреждения г. Маркса и Марксовского района отсутствует</w:t>
      </w:r>
      <w:r w:rsidRPr="002E1FCD">
        <w:rPr>
          <w:rFonts w:ascii="Times New Roman" w:eastAsia="Times New Roman" w:hAnsi="Times New Roman" w:cs="Times New Roman"/>
          <w:b/>
          <w:bCs/>
          <w:i/>
          <w:iCs/>
          <w:sz w:val="24"/>
          <w:szCs w:val="24"/>
          <w:lang w:eastAsia="ru-RU"/>
        </w:rPr>
        <w:t>.</w:t>
      </w:r>
    </w:p>
    <w:p w14:paraId="5B3ED47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реализации муниципальной программы «Развитие образования Марксовского муниципального района на 2021-2023 гг.», с целью укрепления и совершенствования материально-технической базы образовательных учреждений предусмотрены мероприятия за счет средств местного бюджета:</w:t>
      </w:r>
    </w:p>
    <w:p w14:paraId="146916F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установка пластиковых окон в МДОУ-д/с с. Бобровка – 264, 5тыс.руб.</w:t>
      </w:r>
    </w:p>
    <w:p w14:paraId="1EA3F89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текущий ремонт кровли в МДОУ-д/с с. Орловское – 303,8 тыс. руб.</w:t>
      </w:r>
    </w:p>
    <w:p w14:paraId="1384D5C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ремонт кровли МОУ-СОШ с. Фурманово – 830,0 тыс. руб. (объявлен аукцион)</w:t>
      </w:r>
    </w:p>
    <w:p w14:paraId="6A09349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текущего ремонт кровли МОУ-СОШ п. Осиновский – 1002,8 тыс. руб.</w:t>
      </w:r>
    </w:p>
    <w:p w14:paraId="7E3358C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текущий ремонт внутренней стены 1 этажа и установка окон в МОУ-ООШ с. Березовка – 1017,3 тыс. руб.</w:t>
      </w:r>
    </w:p>
    <w:p w14:paraId="12E18E8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текущий ремонт кровли МОУ-СОШ с. Полековское – 518,9 тыс. руб.</w:t>
      </w:r>
    </w:p>
    <w:p w14:paraId="7226A35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текущий ремонт кровли МОУ-ООШ с. Караман – 1300,0 тыс.руб.</w:t>
      </w:r>
    </w:p>
    <w:p w14:paraId="4F5544E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счет средств областного бюджета предусмотрено -1200,0 на благоустройство территории МОУ-СОШ № 1 г. Маркса.</w:t>
      </w:r>
    </w:p>
    <w:p w14:paraId="15422FE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счет средств депутатов областной Думы предусмотрены – 570,0 тыс. руб.</w:t>
      </w:r>
    </w:p>
    <w:p w14:paraId="2734C22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 Звонаревка приобретение вытяжки – 70,0 тыс. руб. (освоены на 30%)</w:t>
      </w:r>
    </w:p>
    <w:p w14:paraId="2E08469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с.Фурманово приобретение вытяжки – 50,0 тыс. руб. (освоены на 30%)</w:t>
      </w:r>
    </w:p>
    <w:p w14:paraId="0E88666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с.Липовка приобретение холодильного оборудования – 30,0 тыс. руб. (освоены)</w:t>
      </w:r>
    </w:p>
    <w:p w14:paraId="21CD073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 Подлесное установка окон – 120,0 тыс. руб. (освоены)</w:t>
      </w:r>
    </w:p>
    <w:p w14:paraId="519B5AC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МДОУ-д/с № 19 с.Подлесное приобретение вытяжки – 50,0 тыс. руб. (освоены на 30%)</w:t>
      </w:r>
    </w:p>
    <w:p w14:paraId="4FF6067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МДОУ-д/с №15 г.- 110,0 тыс.руб. Маркса приобретение компьютеров (освоены)</w:t>
      </w:r>
    </w:p>
    <w:p w14:paraId="2C62E75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МОУ-ООШ с. Георгиевка приобретение ноутбука- 40,0 тыс. руб. (освоены)</w:t>
      </w:r>
    </w:p>
    <w:p w14:paraId="69519B7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МОУ-Лицей приобретение оборудования -100,0 тыс. руб.</w:t>
      </w:r>
    </w:p>
    <w:p w14:paraId="7AC7150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мероприятий осуществление в области энергосбережения и повышения энергетической эффективности предусмотрены денежные средства за счет средств областного бюджета предусмотрены- 3900,0 тыс. руб.:</w:t>
      </w:r>
    </w:p>
    <w:p w14:paraId="427E88B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п. Колос – 3900,0 тыс.руб. (освоены на сумму 3100,5 тыс.руб.)</w:t>
      </w:r>
    </w:p>
    <w:p w14:paraId="0B504A0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За счет местного бюджета по энерго-сервисным мероприятиям предусмотрено - 1336,0 тыс.руб.,</w:t>
      </w:r>
    </w:p>
    <w:p w14:paraId="223484B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п. Колос- 352,6 тыс. руб. (освоены на сумму 181,8 тыс.руб.)</w:t>
      </w:r>
    </w:p>
    <w:p w14:paraId="53D47E0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п .Осиновский – 649,4 тыс. руб. (освоены на сумму 300,0 тыс.руб.)</w:t>
      </w:r>
    </w:p>
    <w:p w14:paraId="19F4B88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 Подлесное – 334,0 тыс.руб. (освоены на сумму 334,0 тыс.руб.)</w:t>
      </w:r>
    </w:p>
    <w:p w14:paraId="5C58CE6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предусмотрено – 6 706,2 тыс. руб.: (МОУ-СОШ №3 г. Маркса, МОУ-СОШ №4 г. Маркса, МОУ-СОШ п. Осиновский), в том числе:</w:t>
      </w:r>
    </w:p>
    <w:p w14:paraId="55F3A68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за счет федерального бюджета – 4 612,1 тыс.руб.</w:t>
      </w:r>
    </w:p>
    <w:p w14:paraId="7F476F3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областного бюджета – 94,1 тыс. руб.</w:t>
      </w:r>
    </w:p>
    <w:p w14:paraId="72826E5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за счет местного бюджета – 2000,0 тыс. руб.</w:t>
      </w:r>
    </w:p>
    <w:p w14:paraId="10CFE60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Был проведен аукцион на поставку оборудования на сумму 2097,4 тыс. руб. (цифровая лаборатория ученическая (физика, химия, биология) – 9 штук, Комплект посуды и оборудования для ученических опытов (физика, химия, биология) – 9 штук, комплект влажных препаратов демонстрационный – 3 штуки, Комплект гербариев демонстрационный – 3 штуки, Комплект коллекций демонстрационный (по разным темам курса биологии) – 3 штуки, Комплект коллекций демонстрационный по разным темам курса химии – 3 штуки, Демонстрационное оборудование (Химия) – 3 штуки, Демонстрационное оборудование (Физика) – 3 штуки, Оборудование для лабораторных работ и ученических опытов (на базе комплектов для ОГЭ) Физика – 24 штуки, Комплект химических реактивов (Химия) – 3 штуки, Образовательный конструктор для практики блочного программирования с комплектом датчиков – 3 штуки, Образовательный набор по механике, мехатронике и робототехнике – 3 штуки.)</w:t>
      </w:r>
    </w:p>
    <w:p w14:paraId="12B8A67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Также заключены контракты на поставку трех МФУ (на сумму 34,9 тыс. руб.) и 9 ноутбуков (на сумму - 516,9 тыс.руб.).</w:t>
      </w:r>
    </w:p>
    <w:p w14:paraId="50D5CEE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Были заключены договора на ремонт кабинетов за счет средств местного бюджета на сумму -1785,0 тыс. руб.</w:t>
      </w:r>
    </w:p>
    <w:p w14:paraId="356E96C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мероприятия по внедрению целевой модели цифровой образовательной среды в общеобразовательных организациях предусмотрено – 7 519,3 тыс. руб. за счет федерального бюджета - 7 368,0 тыс. руб., за счет областного – 151,3 тыс. руб.</w:t>
      </w:r>
    </w:p>
    <w:p w14:paraId="6E9B58F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№1 г. Маркса – 1879,8 тыс. руб.</w:t>
      </w:r>
    </w:p>
    <w:p w14:paraId="58B0BB3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№6 г. Маркса - 1879,8 тыс. руб.</w:t>
      </w:r>
    </w:p>
    <w:p w14:paraId="0F0A415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 Звонаревка – 1879,8 тыс. руб.</w:t>
      </w:r>
    </w:p>
    <w:p w14:paraId="17784CD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МОУ-СОШ с. Кировское - 1879,9 тыс. руб.</w:t>
      </w:r>
    </w:p>
    <w:p w14:paraId="7D2999F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Были заключены контракты на приобретение ноутбуков и МФУ в результате проведенного аукциона.</w:t>
      </w:r>
    </w:p>
    <w:p w14:paraId="4004973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0B29BD7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Культура</w:t>
      </w:r>
    </w:p>
    <w:p w14:paraId="5B56900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района осуществляет деятельность муниципальное учреждение культуры «Межпоселенческая централизованная клубная система», в состав которой входят 37 учреждений культурно-досугового типа, сельская клубная сеть Марксовского района состоит из 35-и учреждений клубного типа.</w:t>
      </w:r>
    </w:p>
    <w:p w14:paraId="22E0BB9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настоящее время в клубных учреждениях города и района функционирует 299 клубных формирований, с количеством участников 5188, из них городских – 33 (908 участников), сельских – 266 (4280 участников). Для детей организовано 180 клубных формирований с количеством участников – 2688 человек, из них в городских – 17 (398 участников), сельских – 163 (2290 человек). За 1 полугодие 2021 года учреждениями культуры проведено 1529 мероприятий различной тематической направленности, зрителями которых стали 79335 человек, из них городских – 146 (21070 человек), сельских – 1383 (58265 человек). На платной основе проведено 259 мероприятий, зрителями которых стали 12055 человек, из них городских 40 (6304 человека), сельских 219 (5751 человек). Для детей проведено 740 мероприятий, зрителями которых стали 26567 человек, из них городских 27 (2244 человек), сельских – 713 (24323 человек), на платной основе детских мероприятий проведено 57, с количеством участников 3285 человека.</w:t>
      </w:r>
    </w:p>
    <w:p w14:paraId="2289F95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связи со сложившейся эпидемиологической ситуацией, учреждения культуры клубного типа перешли на новый формат проведения мероприятий, посредством сети Интернет. Проведено 372 онлайн - мероприятий за 1 полугодие 2021 года, количество просмотров 332251, из них городских 29 (33212 просмотров), сельских 343(299039 просмотров).</w:t>
      </w:r>
    </w:p>
    <w:p w14:paraId="222F0B6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централизованную библиотечную систему района входят 36 библиотек (из них: 1 центральная, 1 детская, 34 сельских библиотеки-филиала), из которых 17 библиотек подключены к сети Интернет, в т.ч. 15 – сельских.</w:t>
      </w:r>
    </w:p>
    <w:p w14:paraId="01D5E40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1 июля 2021 года МУК «Марксовская МЦБС» проведено 1544 массовых мероприятий, на которых присутствовало 17633 человек. Проведено 582 on – line мероприятия, количество просмотров в соц.сетях – 86361. Мероприятия проводились в рамках Года технологий, по военно-патриотическому, нравственному воспитанию.</w:t>
      </w:r>
    </w:p>
    <w:p w14:paraId="0599F0C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Книжный фонд МУК «Марксовская МЦБС» на 01.07.2021 г. составил 312569 экземпляра. Книговыдача – 256500 экземпляров. Всеми структурными подразделениями МУК «Марксовская МЦБС» обслужено 18773 пользователей.</w:t>
      </w:r>
    </w:p>
    <w:p w14:paraId="7DB6F56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Общее количество записей электронного каталога по состоянию на 01.07.2021 г. -29864 – 9,6%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6EF0A16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библиотеках МУК «Марксовская МЦБС» работают 35 клубов по интересам, в том числе 20 - для детей.</w:t>
      </w:r>
    </w:p>
    <w:p w14:paraId="206DFF2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В муниципальном районе осуществляет деятельность 1 образовательное учреждение дополнительного образования детей ( 3 филиала, 2 филиала - на селе), в которых обучается 788 учащихся.</w:t>
      </w:r>
    </w:p>
    <w:p w14:paraId="36E287A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ГУ ДО ДШИ № 1 г. Маркса является ресурсным центром по работе с одаренными детьми.</w:t>
      </w:r>
    </w:p>
    <w:p w14:paraId="2B7B27F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Марксовского муниципального района действуют 14 коллективов, имеющие звание «Народный самодеятельный коллектив».</w:t>
      </w:r>
    </w:p>
    <w:p w14:paraId="2EB9638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Из наиболее значимых мероприятий, проведенных за 1 полугодие 2021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Международному женскому дню, Дню работника культуры, Дню Победы в Великой Отечественной войне, Дню защиты детей, Дню России, Дню памяти и скорби, Дню молодежи; проведена концертная программа, посвященная памяти В. Высоцкого, праздничный онлайн-концерт, посвященный Масленице, районный этап областного конкурса «Семейный Олимп», Торжественное мероприятие, посвященное Году науки и технологии в России, Весенний кубок КВН, посвященный 60-летию полета человека в космос, районный конкурс военно-патриотической песни «Минувших дней живая память», открытый фестиваль спортивно-массовых мероприятий «Весенняя капель-2021» и др.</w:t>
      </w:r>
    </w:p>
    <w:p w14:paraId="192C3DB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Средняя заработная плата работников культуры на 01.04.2021 года составила 26615 руб. или 104,1 % к уровню соответствующего периода прошлого года.</w:t>
      </w:r>
    </w:p>
    <w:p w14:paraId="514838C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года на укрепление материально-технической базы учреждений культуры всего затрачено 3051,99 тыс. руб.; из 1972,1 тыс. руб. областного бюджета из местного бюджета – 1044,84 тыс. руб.; внебюджетные средства – 35,05 тыс. руб., в том числе затрачено на капитальный и текущий ремонт – 2052,1 тыс. руб., противопожарные мероприятия – 367,9 тыс. руб., на приобретение в отчетном периоде для учреждений культуры музыкального оборудования, компьютеров и оргтехники и прочего оборудования затрачено 631,99 тыс. руб.</w:t>
      </w:r>
    </w:p>
    <w:p w14:paraId="5AB6CC9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вышеуказанные средства завершены работы по газификации здания Чкаловского Дома досуга.</w:t>
      </w:r>
    </w:p>
    <w:p w14:paraId="31D45DD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Также в рамках энергосервисных мероприятий из областного бюджета были выделены 1972,1 тыс. руб. на модернизацию системы отопления и газификацию Колосовского сельского дома культуры.</w:t>
      </w:r>
    </w:p>
    <w:p w14:paraId="3B21649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Задачи до конца 2021 года: в рамках муниципальной программы запланировано проведение ремонтных работ в следующих учреждениях культуры: Звонаревский Центр досуга и общения - ремонт кровли; Александровский Дом досуга - укрепление (стяжка) здания с частичной заменой оконных блоков; Раскатовский Сельский дом культуры - частичный ремонт кровли и оконных блоков; Бобровский Дом досуга запланированы работы по восстановлению отопительной системы отопления; Липовский Дом досуга - замена оконных блоков и ремонт фасада здания.</w:t>
      </w:r>
    </w:p>
    <w:p w14:paraId="0B1CBA0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6818F80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Туризм</w:t>
      </w:r>
    </w:p>
    <w:p w14:paraId="20F016D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Разработана и принята программа развития молодежной политики и туризма на территории Марксовского муниципального района на 2021-2023 годы.</w:t>
      </w:r>
    </w:p>
    <w:p w14:paraId="35A7DD1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03DA7A2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Приоритетными являются: событийный туризм, историко-культурный туризм, религиозный туризм, активный туризм, деловой туризм.</w:t>
      </w:r>
    </w:p>
    <w:p w14:paraId="6F8DE59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сфере туризма и пропаганды туристических объектов района проделано следующее:</w:t>
      </w:r>
    </w:p>
    <w:p w14:paraId="31AEAD0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байкерский фестиваль «Правый берег»</w:t>
      </w:r>
    </w:p>
    <w:p w14:paraId="152FA14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совместно с Марксовским музеем краеведения, разработан проект «от Екатериненштадта до Маркса», который успешно работает;</w:t>
      </w:r>
    </w:p>
    <w:p w14:paraId="5F4C120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045CE84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7B47625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7C94F4E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Совместно с Комитетом по туризму Саратовской области начато апробирование нового маршрута «Немцы Поволжья», запущенного в сетку туроператоров на 2020 год.</w:t>
      </w:r>
    </w:p>
    <w:p w14:paraId="7983420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Задачи на 2021 год: продолжить апробирование нового маршрута «Немцы Поволжья», запущенного в сетку туроператоров в 2020 году с учетом эпидемиологической обстановки в стране и регионе; разработка туристического направления (веломаршрут по немецким колониям); разработка и установка знаков туристической навигации.</w:t>
      </w:r>
    </w:p>
    <w:p w14:paraId="3B886B0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7B7F6BD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Молодежная политика</w:t>
      </w:r>
    </w:p>
    <w:p w14:paraId="625A32E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395FF9E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Разработана и принята программа развития молодежной политики и туризма на территории Марксовского муниципального района на 2021-2023 годы. За первое полугодие 2021 года проведено более 14 молодежных акций и мероприятий, с охватом участников из числа подростков и молодежи (от 14 до 30 лет) более 600 человек. Наиболее значимыми и масштабными из них являлись: Участие во Всероссийской акции «Блокадный хлеб»; Акция «Осторожно тонкий лед»; акции, посвященные памятным и праздничным датам: Дню Святого Валентина; 8 марта - «Ты прекрасна!»; экологическая акция по сбору автомобильных покрышек; акция «Подросток без жестокости»; акция «Георгиевская ленточка»; акция «Мир без наркотиков» в рамках цикла мероприятий по профилактике наркомании; акция, приуроченная ко Дню России, акция, приуроченная Дню памяти и скорби «Свеча памяти» и др.</w:t>
      </w:r>
    </w:p>
    <w:p w14:paraId="3201C91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Также активисты молодежных организаций оказывают участие и помощь в проведении сбора предложений по рейтинговому голосованию в рамках программы «Формирование городской среды».</w:t>
      </w:r>
    </w:p>
    <w:p w14:paraId="098B379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марте 2021 года было организовано и проведено два расширенных заседания Молодежного Совета ММР, где рассматривались вопросы об основах волонтерства, летней форумной кампании, участие и оказание помощи в проведении проекта «Формирование комфортной городской среды»; второе заседание было посвящено 60-летию первого полета человека в космос. Также в апреле на заседании Молодежного Совета для волонтеров, которые участвуют в голосовании за комфортную городскую среду проведен ворк-шоп по градостроительству.</w:t>
      </w:r>
    </w:p>
    <w:p w14:paraId="3CE162D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2 марта 2021 года в Марксовском районе состоялся волейбольный турнир на призы Молодежного Парламента Саратовской области при Саратовской областной Думе.</w:t>
      </w:r>
    </w:p>
    <w:p w14:paraId="2D99C60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апреле-мае состоялся конкурс рисунков, посвященный 60-летию пилотируемой космонавтики, в День местного самоуправления был организован и проведен День дублера, который прошел в форме деловой игры, активисты и члены Молодежного Совета приняли участие во Всероссийском субботнике, посвященном теме городской среды и экологичного поведения, на базе Центральной библиотеки состоялось мероприятие с участием членов Молодежного Совета, посвященное Ф. Нансену, состоялся семинар-тренинг с представителями Молодежного Совета по актуальной теме «Создание проекта», семинар провела Алина Ковалева – член молодежного Правительства Саратовской области.</w:t>
      </w:r>
    </w:p>
    <w:p w14:paraId="7F4E879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июне т.г. на территории Российско-немецкого дома прошел марафон для молодежи из муниципальных районов Саратовской области, целью которого было привлечение молодежи к решению общественных проблем и задач и обучению молодежи взаимодействию с органами власти, молодежь приняла участие в мероприятиях, посвященных Дню памяти и скорби: «Вахта памяти» и «Свеча памяти», в День российской молодёжи состоялось открытие обновлённой доски почёта «Молодость. Творчество. Профессионализм».</w:t>
      </w:r>
    </w:p>
    <w:p w14:paraId="02B429D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Ежемесячно проводятся интересные тренинги и игры на сплочение при участии специалистов Марксовского филиала ГБУ РЦ «Молодёжь плюс».</w:t>
      </w:r>
    </w:p>
    <w:p w14:paraId="54B5ADF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связи с распространением короновирусной инфекции продолжается волонтерская деятельность в городе и районе, функционирует волонтерский штаб на базе комитета культуры, спора и молодежной политики администрации Марксовского муниципального района. По мере поступления заявок продолжается работа по адресной доставке лекарственных препаратов для граждан, попавших в трудную жизненную ситуацию.</w:t>
      </w:r>
    </w:p>
    <w:p w14:paraId="58DFB18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Задачи на 2021 год: развитие молодежных Советов в муниципальных образованиях Марксовского муниципального района; подготовка и проведение образовательного Молодежного форума «Искра», который запланирован на осень 2021 года, с учетом эпидемиологической обстановки в стране и регионе.</w:t>
      </w:r>
    </w:p>
    <w:p w14:paraId="18AB506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7F37712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Физкультура и спорт</w:t>
      </w:r>
    </w:p>
    <w:p w14:paraId="0CFBDB4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Доля населения Марксовского района, систематически занимающегося физической культурой и спортом, составляет 23,5 % (более 15 тыс. чел.).         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3518EA6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 27-ми спортивных секциях занимаются около 1058 человек, работают 30 тренеров. В Центре внешкольной работы при комитете образования функционирует 9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475 детей и подростков.</w:t>
      </w:r>
    </w:p>
    <w:p w14:paraId="17E5F5B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 На базе ТКСК «Алтей» проводятся занятия по обучению детей верховой езде на лошадях, в школе занимается 94 человека,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6C106E6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 зимний период на территории района функционирует 14 катков и 4 хоккейных коробки. На стадионе «Старт» заливался ледовый каток площадью 6500 кв.м., был организован прокат коньков.</w:t>
      </w:r>
    </w:p>
    <w:p w14:paraId="4D6962F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отчетный период около 3,7 тыс. спортсменов, (в т.ч. 2,4 школьников) муниципального района приняли участие в 39 спортивно-массовых мероприятиях, в т.ч. в 8-ти областных.</w:t>
      </w:r>
    </w:p>
    <w:p w14:paraId="5F06012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Основные достижения за отчетный период:</w:t>
      </w:r>
    </w:p>
    <w:p w14:paraId="04683A0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Первенство области по греко-римской борьбе среди юниоров 2001-2003 г.р.- 1 место. Первенство Приволжского федерального округа по легкой атлетике- 11 и 20 место. Зимнее Первенство Саратовской области по легкой атлетике - 1 первое место, 2 вторых места, 2 третьих места. Первенство Саратовской области по боксу - 2 место. Турнир по хоккею с </w:t>
      </w:r>
      <w:r w:rsidRPr="002E1FCD">
        <w:rPr>
          <w:rFonts w:ascii="Times New Roman" w:eastAsia="Times New Roman" w:hAnsi="Times New Roman" w:cs="Times New Roman"/>
          <w:sz w:val="24"/>
          <w:szCs w:val="24"/>
          <w:lang w:eastAsia="ru-RU"/>
        </w:rPr>
        <w:lastRenderedPageBreak/>
        <w:t>шайбой в рамках Всероссийских соревнований клуба «Золотая шайба» им. А.В. Тарасова, посвященный Всемирному дню космонавтики, в возрастной категории 2008-2009 г.р. - 3 место. Зимний фестиваль Всероссийского физкультурно-спортивного комплекса «Готов к труду и обороне» (ГТО) среди обучающихся образовательных организаций Саратовской области - 3 место. Чемпионат Детской Саратовской Футбольной Лиги по мини-футболу среди 2009 г.р. - 1 место. Первенство г. Москвы по борьбе на поясах - призовые места. Первенство Саратовской области по легкой атлетике 2010-2011 г.р., - 2 и 3 место. Межрайонный турнир по мини-футболу среди детских команд 2009-2010 годов рождения- 3 место. Соревнования юных хоккеистов «Кубок Надежды» по итогам регионального этапа турнира Всероссийских соревнований юных хоккеистов клуба «Золотая шайба» им. А.В. Тарасова - 2 место. Первенство Саратовской области по боксу среди юниоров 2003-2004 г.р.- 1 место. Х Всероссийские зимние сельские спортивные игры- 28 место из 44 регионов. Областные соревнования по легкой атлетике- 2 место.Чемпионат школьной баскетбольной лиги «КЭС-БАСКЕТ» сезона 2020-2021 г.г. в Саратовской области - 3 место. Первенство г. Москвы по борьбе на поясах среди юниоров и юниорок (18-20 лет) - 1, 3 и 4 места. Соревнования по лыжным гонкам в городе Марксе в рамках Всероссийской массовой лыжной гонки «Лыжня России 2021». Лыжные гонки в зачет ХХI Открытой областной спартакиады учащихся ГБУ ДО СО ОК ДЮСАШ «РиФ» «Награды сильнейшим, здоровье-всем!» команда города Маркса - три 1-х места. Региональный этап Х Всероссийских зимних сельских спортивных игр -1 место.</w:t>
      </w:r>
    </w:p>
    <w:p w14:paraId="2D87AD4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первое полугодие 2021 года на проведение спортивных мероприятий было израсходовано - 90,0 тыс. руб. (за аналогичный период 2020 г.- 78,1 тыс. руб.) (на организацию и проведение физкультурно-спортивных мероприятий). В рамках укрепления материально-технической базы- 467,5 тыс. руб. (за аналогичный период 2020 г.- 237,9 тыс. руб.)</w:t>
      </w:r>
    </w:p>
    <w:p w14:paraId="490EA11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51466FE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Социальная защита населения, опека и попечительство, КДН</w:t>
      </w:r>
    </w:p>
    <w:p w14:paraId="163EEEF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Общая сумма средств, израсходованных на социальную поддержку населения района в 1 полугодии 2021 года составила – 227,4 млн.руб., в том числе за счет средств федерального бюджета – 154,1 млн. руб.; за счет средств областного бюджета – 73,3 млн. руб. (155,1 % к уровню 1 полугодия 2020 года).</w:t>
      </w:r>
    </w:p>
    <w:p w14:paraId="0763617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районе зарегистрировано 3843 получателя мер социальной поддержки для семей с детьми, которым произведены выплаты на сумму 169,0 млн. рублей (183,5 % к уровню 1 полугодия 2020 года).</w:t>
      </w:r>
    </w:p>
    <w:p w14:paraId="0A9EC7E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В 1 полугодии 2021 года выплата произведена 460 получателям, общая сумма выплат составила 23,9 млн.руб.</w:t>
      </w:r>
    </w:p>
    <w:p w14:paraId="0866DEA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С начала текущего года выплата произведена 2056 получателям на 2427 детей, общая сумма выплат составила 75,9 млн.руб.</w:t>
      </w:r>
    </w:p>
    <w:p w14:paraId="6D7967D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lastRenderedPageBreak/>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922 семьи воспользовались правом на различные выплаты на общую сумму 38,9 млн. рублей (105,4 % к уровню 1 полугодия 2020 года).</w:t>
      </w:r>
    </w:p>
    <w:p w14:paraId="6590960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48 пенсионеров получили путевки в реабилитационные центры Саратовской области (102,1 % к уровню 1 полугодия 2020 года).</w:t>
      </w:r>
    </w:p>
    <w:p w14:paraId="76D7F03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Прошли оздоровление и отдохнули 212 детей из семей с трудной жизненной ситуацией и детей диспансерной группы в санаториях и детских оздоровительных лагерях (249,4 % к уровню 1 полугодия 2020 года).</w:t>
      </w:r>
    </w:p>
    <w:p w14:paraId="55285DB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Льготным категориям граждан произведены выплаты на оплату жилья и коммунальных услуг в сумме 41,2 млн. рублей (105,1 % к уровню 1 полугодия 2020 года).</w:t>
      </w:r>
    </w:p>
    <w:p w14:paraId="08A0954C"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1 полугодии 2021 года получателями регионального материнского (семейного) капитала стали 48 человек на сумму 2,8 млн.руб. Размер регионального материнского (семейного) капитала с 01.10.2020 года составляет 111 730,74 рублей.</w:t>
      </w:r>
    </w:p>
    <w:p w14:paraId="138C273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рамках реализации государственной программы РФ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полугодии 2021 года заключены социальные контракты с 32 гражданами, которым произведена выплата на сумму 2,4 млн.руб.</w:t>
      </w:r>
    </w:p>
    <w:p w14:paraId="02C9B2C4"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0EDBC2C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Опека и попечительство</w:t>
      </w:r>
    </w:p>
    <w:p w14:paraId="1FCB066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района проживают 137 семьи, в которых воспитываются 170 опекаемых детей, приемных семей - 14, в них проживают 52 несовершеннолетних детей, 30 семей с усыновленными детьми.</w:t>
      </w:r>
    </w:p>
    <w:p w14:paraId="4AC1BFA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Количество детей-сирот и детей, оставшихся без попечения родителей (в возрасте от 0 до 18 лет), состоящих на учете в отделе по опеке и попечительству – 339 человек (2,5 % от общей численности детского населения в районе).</w:t>
      </w:r>
    </w:p>
    <w:p w14:paraId="05E1B3B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сравнении с аналогичным периодом прошлого года (70 %) количество детей, находящихся на семейных формах воспитания, в 2021 году увеличилось до 75 %.</w:t>
      </w:r>
    </w:p>
    <w:p w14:paraId="3EB87C1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I полугодие 2021 года в районе выявлено 12 детей-сирот и детей, оставшихся без попечения родителей.</w:t>
      </w:r>
    </w:p>
    <w:p w14:paraId="467CC3C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течение 2021 года гражданами Марксовского района, состоящими на учете как кандидаты в замещающие родители, было принято в семьи 15 детей. Из государственных учреждений района на воспитание в семьи граждан было передано 3 детей.</w:t>
      </w:r>
    </w:p>
    <w:p w14:paraId="3B6EE80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Все опекаемые в районе дети получают в школах бесплатное питание, социальные проездные билеты на транспорт. На основании решения Собрания Марксовского </w:t>
      </w:r>
      <w:r w:rsidRPr="002E1FCD">
        <w:rPr>
          <w:rFonts w:ascii="Times New Roman" w:eastAsia="Times New Roman" w:hAnsi="Times New Roman" w:cs="Times New Roman"/>
          <w:sz w:val="24"/>
          <w:szCs w:val="24"/>
          <w:lang w:eastAsia="ru-RU"/>
        </w:rPr>
        <w:lastRenderedPageBreak/>
        <w:t>муниципального района опекаемые дети освобождены от платы за содержание в детских дошкольных образовательных учреждениях.</w:t>
      </w:r>
    </w:p>
    <w:p w14:paraId="28C84CB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отчетный период было проведено 181 плановых и 3 внеплановых проверки условий проживания несовершеннолетних детей в замещающих семьях.  Нарушений прав подопечных детей не выявлено.</w:t>
      </w:r>
    </w:p>
    <w:p w14:paraId="273462E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территории района находятся 63 объекта жилых помещений, сохраняемых за 82 детьми-сиротами и детьми, оставшимися без попечения родителей.</w:t>
      </w:r>
    </w:p>
    <w:p w14:paraId="1FC2D78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Состоят на учете в министерстве строительства и жилищно-коммунального хозяйства области в качестве нуждающихся в обеспечении жилыми помещениями 143 несовершеннолетних и 95 граждан в возрасте от 18 лет и старше, не имеющих жилой площади.</w:t>
      </w:r>
    </w:p>
    <w:p w14:paraId="10D395A3"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 течение 1 полугодия 2021 года 4 гражданам из числа детей-сирот и детей, оставшихся без попечения родителей, по договору найма специализированного жилого помещения были предоставлены квартиры в г. Марксе.</w:t>
      </w:r>
    </w:p>
    <w:p w14:paraId="2020532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1322B6D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Субсидии</w:t>
      </w:r>
    </w:p>
    <w:p w14:paraId="35CD2E5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На 2021 год субсидии на оплату жилого помещения и коммунальных услуг запланированы в сумме - 8,8 млн. рублей.</w:t>
      </w:r>
    </w:p>
    <w:p w14:paraId="1B78CB4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года назначено субсидий на сумму 6,2 млн. рублей или на 52,6 % меньше к аналогичному периоду 2020 года. Вся начисленная субсидия выплачена в срок и в полном объеме.</w:t>
      </w:r>
    </w:p>
    <w:p w14:paraId="041C2C2F"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Средний размер субсидий составляет 573 рубля 90 копеек в месяц. В сравнении с 2020 годом средний размер субсидии увеличился на 190 рублей 89 копеек (50,0%). За 1 полугодие 2021 года субсидии назначены 1821 семье.</w:t>
      </w:r>
    </w:p>
    <w:p w14:paraId="47D7A71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w:t>
      </w:r>
    </w:p>
    <w:p w14:paraId="37312685"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Гражданские инициативы</w:t>
      </w:r>
    </w:p>
    <w:p w14:paraId="739F930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1 полугодие 2021 года на территории района в рамках гражданских инициатив проведены следующие мероприятия на общую сумму - 4 335 166 руб., в том числе:</w:t>
      </w:r>
    </w:p>
    <w:p w14:paraId="4BD793A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u w:val="single"/>
          <w:lang w:eastAsia="ru-RU"/>
        </w:rPr>
        <w:t>Осиновское муниципальное образование</w:t>
      </w:r>
      <w:r w:rsidRPr="002E1FCD">
        <w:rPr>
          <w:rFonts w:ascii="Times New Roman" w:eastAsia="Times New Roman" w:hAnsi="Times New Roman" w:cs="Times New Roman"/>
          <w:sz w:val="24"/>
          <w:szCs w:val="24"/>
          <w:lang w:eastAsia="ru-RU"/>
        </w:rPr>
        <w:t xml:space="preserve"> произведены следующие работы:</w:t>
      </w:r>
    </w:p>
    <w:p w14:paraId="28479AE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 ликвидировано 3 несанкционированные свалки - безвозмездно администрация совместно с населением; на кладбище с. Бородаевка привоз машины песка - безвозмездно; покупка светильников уличного освещения (10 шт.) на сумму 26 000 руб. за счёт средств местного бюджета, установка за счёт средств населения на сумму 5 000 руб.; вывоз мусора после субботников – безвозмездно администрация совместно с населением сёл; косметический ремонт детской площадки в с. Березовка – приобретение краски за счет средств населения на сумму 600 руб.; замена провода электроснабжения в административном здании с. Берёзовка (6 кабинетов, коридор) на сумму 31 000 руб. за счет спонсорских средств; проведение водопровода, канализации, установка санузла, в здании администрации с. </w:t>
      </w:r>
      <w:r w:rsidRPr="002E1FCD">
        <w:rPr>
          <w:rFonts w:ascii="Times New Roman" w:eastAsia="Times New Roman" w:hAnsi="Times New Roman" w:cs="Times New Roman"/>
          <w:sz w:val="24"/>
          <w:szCs w:val="24"/>
          <w:lang w:eastAsia="ru-RU"/>
        </w:rPr>
        <w:lastRenderedPageBreak/>
        <w:t>Березовка - приобретено оборудование и выполнены работы на сумму 25 000 руб. за счет спонсорской помощи; опиловка кустарниковой растительности с. Березовка (проулок), с. Филипповка ул. Центральная спил деревьев (вязы 4 шт.); благоустройство территории Обелиска памяти пос. Осиновский (покраска бордюрного камня); благоустройство кладбищ – покос травы, очистка территории от мусора на сумму 1000 рублей за счет спонсорских средств; опиловка деревьев п. Осиновский, с. Каменка - по заявкам жителей на сумму 540 000 руб. за счет спонсорских средств АО ПЗ «Мелиоратор»; проведение водопровода, канализации в здании Дома Досуга с. Бородаевка – вскрышные работы и приобретение канализационных колец на сумму 70 000 руб. за счет спонсорских средств АО «Заря 2004», средств индивидуального предпринимателя, средств населения; благоустройство прилегающей территории и сквера «75 лет Победы» в с. Березовка – безвозмездно; косметический ремонт стадиона «Юность» - вырубка кустарниковой растительности, покос травы, уборка мусора покраска ограждения, лавочек, турников, ворот администрация совместно с населением, приобретение краски на сумму 16 000 руб. за счет спонсорских средств; установка канализации в МДОУ с. Каменка - приобретение канализационных колец, замена части отопления на сумму 40 000 руб. за счет спонсорских средств АО ПЗ «Мелиоратор»; замена части водопровода в с. Каменка (210 м.) - оборудование приобретено за счет администрации ОМО, оплата вскрышных работ на сумму 40 000 руб. за счет спонсорских средств АО ПЗ «Мелиоратор», укладка трубы проводилась силами жителей; демонтаж стены в школе с.Березовка и строительство новой стены, установка канализации - демонтаж стены, вывоз строительного мусора за счет средств жителей с. Бородаевка и с.Березовка – безвозмездно, возведение новых перегородок и ремонт канализации на сумму 600 000 руб. за счет средств депутата районного собрания; косметический ремонт фасада здания «Почты России» в с. Березовка, косметический ремонт фасада здания администрации пос. Осиновский, косметический ремонт кабинета специалиста администрации с. Бородаевка - приобретение фасадной краски, работы проводились силами жителей и сотрудников администрации;</w:t>
      </w:r>
    </w:p>
    <w:p w14:paraId="5E0D41D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проведение водопровода к зданию администрации с. Каменка - труба приобретена за счет средств местного бюджета – 66 000 руб., 4000 руб. - спонсорская помощь от депутата Осиновского МО, и 35 000 руб. от депутата районного Собрания;</w:t>
      </w:r>
    </w:p>
    <w:p w14:paraId="3DA4A7D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высадка саженцев хвойных деревьев и канадского клена в кол-ве 100 шт. - приобретение и выполнены работы на сумму 50 000 руб. за счет спонсорских средств АО ПЗ «Мелиоратор».</w:t>
      </w:r>
    </w:p>
    <w:p w14:paraId="70C85DF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u w:val="single"/>
          <w:lang w:eastAsia="ru-RU"/>
        </w:rPr>
        <w:t>Липовское муниципальное образование</w:t>
      </w:r>
      <w:r w:rsidRPr="002E1FCD">
        <w:rPr>
          <w:rFonts w:ascii="Times New Roman" w:eastAsia="Times New Roman" w:hAnsi="Times New Roman" w:cs="Times New Roman"/>
          <w:sz w:val="24"/>
          <w:szCs w:val="24"/>
          <w:lang w:eastAsia="ru-RU"/>
        </w:rPr>
        <w:t xml:space="preserve"> произведены следующие работы:</w:t>
      </w:r>
    </w:p>
    <w:p w14:paraId="51C9ABAA"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w:t>
      </w:r>
      <w:r w:rsidRPr="002E1FCD">
        <w:rPr>
          <w:rFonts w:ascii="Times New Roman" w:eastAsia="Times New Roman" w:hAnsi="Times New Roman" w:cs="Times New Roman"/>
          <w:sz w:val="24"/>
          <w:szCs w:val="24"/>
          <w:lang w:eastAsia="ru-RU"/>
        </w:rPr>
        <w:t>установлена детская игровая площадка в с. Чкаловка на сумму 5 000 руб. (внебюджетные средства от физических лиц);</w:t>
      </w:r>
      <w:r w:rsidRPr="002E1FCD">
        <w:rPr>
          <w:rFonts w:ascii="Times New Roman" w:eastAsia="Times New Roman" w:hAnsi="Times New Roman" w:cs="Times New Roman"/>
          <w:b/>
          <w:bCs/>
          <w:sz w:val="24"/>
          <w:szCs w:val="24"/>
          <w:lang w:eastAsia="ru-RU"/>
        </w:rPr>
        <w:t xml:space="preserve"> -</w:t>
      </w:r>
      <w:r w:rsidRPr="002E1FCD">
        <w:rPr>
          <w:rFonts w:ascii="Times New Roman" w:eastAsia="Times New Roman" w:hAnsi="Times New Roman" w:cs="Times New Roman"/>
          <w:sz w:val="24"/>
          <w:szCs w:val="24"/>
          <w:lang w:eastAsia="ru-RU"/>
        </w:rPr>
        <w:t>уборка кладбища в с. Вознесенка, с.Чкаловка, с.Липовка, с.Бобово, с.Заря, с.Красная Звезда, п. им.Тельмана, п. Солнечный на сумму 10 000 руб. (средства местного бюджета);</w:t>
      </w:r>
    </w:p>
    <w:p w14:paraId="40CB77F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lang w:eastAsia="ru-RU"/>
        </w:rPr>
        <w:t>-</w:t>
      </w:r>
      <w:r w:rsidRPr="002E1FCD">
        <w:rPr>
          <w:rFonts w:ascii="Times New Roman" w:eastAsia="Times New Roman" w:hAnsi="Times New Roman" w:cs="Times New Roman"/>
          <w:sz w:val="24"/>
          <w:szCs w:val="24"/>
          <w:lang w:eastAsia="ru-RU"/>
        </w:rPr>
        <w:t>косметический ремонт памятников землякам, погибшим в годы Великой Отечественной Войны в с. Вознесенка, с.Липовка, с.Бобово, п.им.Тельмана, с.Яблоня на сумму  - 5 000 руб. (средства местного бюджета);</w:t>
      </w:r>
      <w:r w:rsidRPr="002E1FCD">
        <w:rPr>
          <w:rFonts w:ascii="Times New Roman" w:eastAsia="Times New Roman" w:hAnsi="Times New Roman" w:cs="Times New Roman"/>
          <w:b/>
          <w:bCs/>
          <w:sz w:val="24"/>
          <w:szCs w:val="24"/>
          <w:lang w:eastAsia="ru-RU"/>
        </w:rPr>
        <w:t xml:space="preserve"> -</w:t>
      </w:r>
      <w:r w:rsidRPr="002E1FCD">
        <w:rPr>
          <w:rFonts w:ascii="Times New Roman" w:eastAsia="Times New Roman" w:hAnsi="Times New Roman" w:cs="Times New Roman"/>
          <w:sz w:val="24"/>
          <w:szCs w:val="24"/>
          <w:lang w:eastAsia="ru-RU"/>
        </w:rPr>
        <w:t>проведение субботников на территории с. Вознесенка, с.Липовка, с.Чкаловка, с.Бобово, с.Яблоня, п. им. Тельмана, п.Заря.</w:t>
      </w:r>
    </w:p>
    <w:p w14:paraId="58C71FF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u w:val="single"/>
          <w:lang w:eastAsia="ru-RU"/>
        </w:rPr>
        <w:t>Зоркинское муниципальное образование</w:t>
      </w:r>
      <w:r w:rsidRPr="002E1FCD">
        <w:rPr>
          <w:rFonts w:ascii="Times New Roman" w:eastAsia="Times New Roman" w:hAnsi="Times New Roman" w:cs="Times New Roman"/>
          <w:sz w:val="24"/>
          <w:szCs w:val="24"/>
          <w:lang w:eastAsia="ru-RU"/>
        </w:rPr>
        <w:t xml:space="preserve"> произведены следующие работы:</w:t>
      </w:r>
    </w:p>
    <w:p w14:paraId="6A21442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 косметический ремонт памятников и обелисков воинам, погибшим в Великой Отечественной войне в селах Зоркинского муниципального образования на общую сумму </w:t>
      </w:r>
      <w:r w:rsidRPr="002E1FCD">
        <w:rPr>
          <w:rFonts w:ascii="Times New Roman" w:eastAsia="Times New Roman" w:hAnsi="Times New Roman" w:cs="Times New Roman"/>
          <w:sz w:val="24"/>
          <w:szCs w:val="24"/>
          <w:lang w:eastAsia="ru-RU"/>
        </w:rPr>
        <w:lastRenderedPageBreak/>
        <w:t>22 500 руб. за счет спонсорских средств ИП; ремонт крыльца Дома досуга с. Георгиевка на сумму 15 000 руб. за счет спонсорских средств депутата Собрания Марксовского р-на; установка комплекса детской игровой площадки в селе Зоркино - на общую сумму 99 000 руб. за счет спонсорских средств руководителя фонда «Цюрих-Зоркино»; установка комплекса детской игровой площадки   в селе Васильевка - на общую сумму 99 000 руб. за счет спонсорских средств; установка комплекса детской игровой площадки   в селе Золотовка - на сумму 75 000 руб. за счет спонсорских средств глав КФХ; установка комплекса детской игровой площадки   в селе Ястребовка - на общую сумму 99 000 руб. за счет спонсорских средств депутата Собрания Марксовского муниципального р-на; установка комплекса детской игровой площадки   в поселке Колос - на общую сумму 99 000 руб. за счет спонсорских средств ООО «Агроинвест»; приобретение водопроводной трубы для проведения водопровода в селе Зоркино, ул. Ленина, протяженностью 200 метров на сумму 25 000 руб. за счет спонсорских средств депутата Собрания муниципального р-на; замена уличного водопровода в селе Георгиевка, ул. Ленина, протяженностью 200 метров, и ул. Комсомольская 50 метров, на общую сумму 120 000 руб. за счет спонсорских средств депутата Собрания муниципального р-на и ИП Анохиной В.В.; подведение коммуникаций к ФАП с. Ястребовка на общую сумму 30 000 руб. за счет спонсорских средств депутата Собрания Зоркинского МО; ремонт и подготовка к новому учебному году МОУ-СОШ с. Зоркино, МОУ-ООШ с. Георгиевка на сумму 22 000 руб. за счет спонсорских средств депутата Собрания муниципального р-на; изготовление мемориальной доски участнику Великой Отечественной войны Ивахник Василию Евдокимову в п. Колос на сумму 7240 руб. за счет спонсорских средств депутата Собрания Марксовского р-на; ремонт и подготовка к новому учебному году МОУ-СОШ п. Колос на общую сумму 27 110 руб. за счет спонсорских средств депутата Собрания муниципального р-на; ремонтные работы в МДОУ д/сад с. Ястребовка - приобретение строительных материалов на общую сумму 22 000 руб. за счет спонсорских средств депутата Собрания Марксовского р-на; покраска въездной стелы с. Семеновка на сумму 2 000 руб. за счет спонсорских средств главы КФХ; приобретение микрофонных стоек в Георгиевский СДК на сумму 5 000 руб. за счет спонсорских средств главы КФХ; приобретение фасадной краски для покраски здания Георгиевского СДК на сумму 1 000 руб. за счет спонсорских средств ИП; благоустройство детской игровой площадки - приобретение песка на сумму 8 000 руб. депутатом Собрания Марксовского р-на.</w:t>
      </w:r>
    </w:p>
    <w:p w14:paraId="193F8F3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u w:val="single"/>
          <w:lang w:eastAsia="ru-RU"/>
        </w:rPr>
        <w:t>Подлесновское муниципальное образование</w:t>
      </w:r>
      <w:r w:rsidRPr="002E1FCD">
        <w:rPr>
          <w:rFonts w:ascii="Times New Roman" w:eastAsia="Times New Roman" w:hAnsi="Times New Roman" w:cs="Times New Roman"/>
          <w:sz w:val="24"/>
          <w:szCs w:val="24"/>
          <w:lang w:eastAsia="ru-RU"/>
        </w:rPr>
        <w:t xml:space="preserve"> произведены следующие работы:</w:t>
      </w:r>
    </w:p>
    <w:p w14:paraId="3664FF2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проведение субботников на общую сумму 26 000 руб. (за счёт средств местного бюджета 20 000 руб.; внебюджетные средства от юридических лиц в сумме 5 000 руб.; внебюджетные средства от физических лиц в сумме 1 000 руб.); ремонт ограждения кладбища с. Баскатовка (установка ограждения, не завершено) на сумму 20 000 руб. средств населения;</w:t>
      </w:r>
    </w:p>
    <w:p w14:paraId="5B9E39E9"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уборка кладбищ на общую сумму 15 000 руб. (средства местного бюджета - 10 000 руб., средства населения-2000 руб., безвозмездные поступления от организаций и других внебюджетных источников  - 3000 руб.); реставрация памятника землякам, погибшим в годы ВОВ с. Орловское (средства населения-50 000 руб.);</w:t>
      </w:r>
    </w:p>
    <w:p w14:paraId="6020944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xml:space="preserve">- установка фонарей уличного освещения с. Сосновка, с. Караман, с. Буерак, с. Рязановка на общую сумму 40 000 руб.(средства местного бюджета - 15 000 руб., средства населения-20 000 руб., безвозмездные поступления от организаций и других внебюджетных источников  - 5000 руб.); обустройство мест общего пользования с. Подлесное после переноса памятника на восстановленную площадь на общую сумму 60 000 руб. (озеленение, установка элементов благоустройства) (средства местного бюджета - 50 000 </w:t>
      </w:r>
      <w:r w:rsidRPr="002E1FCD">
        <w:rPr>
          <w:rFonts w:ascii="Times New Roman" w:eastAsia="Times New Roman" w:hAnsi="Times New Roman" w:cs="Times New Roman"/>
          <w:sz w:val="24"/>
          <w:szCs w:val="24"/>
          <w:lang w:eastAsia="ru-RU"/>
        </w:rPr>
        <w:lastRenderedPageBreak/>
        <w:t>руб., безвозмездные поступления от организаций и других внебюджетных источников  - 10 000 руб.);</w:t>
      </w:r>
    </w:p>
    <w:p w14:paraId="5CE66D6B"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u w:val="single"/>
          <w:lang w:eastAsia="ru-RU"/>
        </w:rPr>
        <w:t>Кировское муниципальное образование</w:t>
      </w:r>
      <w:r w:rsidRPr="002E1FCD">
        <w:rPr>
          <w:rFonts w:ascii="Times New Roman" w:eastAsia="Times New Roman" w:hAnsi="Times New Roman" w:cs="Times New Roman"/>
          <w:sz w:val="24"/>
          <w:szCs w:val="24"/>
          <w:lang w:eastAsia="ru-RU"/>
        </w:rPr>
        <w:t xml:space="preserve"> произведены следующие работы:</w:t>
      </w:r>
    </w:p>
    <w:p w14:paraId="0F00901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-установка 7 окон в столовой МОУ- СОШ с. Кировское на сумму 116 800 руб., работы проведены за счет спонсорских средств и средств населения; установка 2-х площадок в с.Степное и с.Калининское на сумму 300 000 рублей за счет средств населения.</w:t>
      </w:r>
    </w:p>
    <w:p w14:paraId="23A4A39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До конца года запланировано произвести установку еще 3 окон и входной двери в столовой МОУ-СОШ с. Кировское, ремонт памятника ВОВ в с. Кировское; организация уличного освещения с.Полековское и п.Водопьяновка (за счет средств администрации Кировского МО – 600 000 рублей, средств населения – 18 000 рублей).</w:t>
      </w:r>
    </w:p>
    <w:p w14:paraId="7E258F0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sz w:val="24"/>
          <w:szCs w:val="24"/>
          <w:u w:val="single"/>
          <w:lang w:eastAsia="ru-RU"/>
        </w:rPr>
        <w:t>Приволжское муниципальное образование</w:t>
      </w:r>
      <w:r w:rsidRPr="002E1FCD">
        <w:rPr>
          <w:rFonts w:ascii="Times New Roman" w:eastAsia="Times New Roman" w:hAnsi="Times New Roman" w:cs="Times New Roman"/>
          <w:sz w:val="24"/>
          <w:szCs w:val="24"/>
          <w:lang w:eastAsia="ru-RU"/>
        </w:rPr>
        <w:t xml:space="preserve"> произведены следующие работы:</w:t>
      </w:r>
    </w:p>
    <w:p w14:paraId="01ED0D50"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проект «Бурение скважины в с. Андреевка, установка водонапорной башни в. с. Приволжское» - приобретение водонапорной башни на сумму 599 000 руб., бурение скважины в с. Андреевка на сумму 748 916 руб.</w:t>
      </w:r>
    </w:p>
    <w:p w14:paraId="7E245CA6"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До конца года запланирована установка водонапорной башни с. Приволжское на сумму 164 000 руб.</w:t>
      </w:r>
    </w:p>
    <w:p w14:paraId="54033B0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Всероссийской общественной организацией ветеранов (пенсионеров) войны, труда, Вооруженных сил и правоохранительных органов - в первом полугодии в рамках гражданских инициатив проводились следующие мероприятия:</w:t>
      </w:r>
    </w:p>
    <w:p w14:paraId="1AFD3E1D"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 открытие мемориальной доски на здании Марксовского сельскохозяйственного техникума старейшему директору труженику тыла, кавалеру орденов Знак Почёта и Трудового Красного Знамени, заслуженному учителю СССР М.Ш. Кочергинскому на сумму 12 000 руб.</w:t>
      </w:r>
    </w:p>
    <w:p w14:paraId="00449097"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До конца года запланировано следующее: открытие памятника первому директору завода «Радон» В.И. Рогулеву на сумму 130 000 руб.; установка мемориальной доски в с. Орловское Герою Социалистического труда Якунькину Леониду Петровичу- 20 000 руб.</w:t>
      </w:r>
    </w:p>
    <w:p w14:paraId="616BB138"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 </w:t>
      </w:r>
    </w:p>
    <w:p w14:paraId="7B7A8C4E"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b/>
          <w:bCs/>
          <w:i/>
          <w:iCs/>
          <w:sz w:val="24"/>
          <w:szCs w:val="24"/>
          <w:lang w:eastAsia="ru-RU"/>
        </w:rPr>
        <w:t>Обращения граждан</w:t>
      </w:r>
    </w:p>
    <w:p w14:paraId="27658832"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За первое полугодие 2021 года поступило всего обращений граждан - 210, из них письменных обращений - 128, устных - 82, из вышестоящих органов - 136, по телефону доверия – 1, из которых рассмотрено – 175, поддержано – 88, решено положительно- 87, находится на рассмотрении – 44, разъяснено – 127, не поддержано - 1.</w:t>
      </w:r>
    </w:p>
    <w:p w14:paraId="7D26A361" w14:textId="77777777" w:rsidR="002E1FCD"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Обращения поступили по следующим вопросам: содержание общего имущества; перебои в теплоснабжении; комплексное благоустройство; уборка снега, мусора и посторонних предметов; отлов безнадзорных животных; ремонт дорожного полотна.</w:t>
      </w:r>
    </w:p>
    <w:p w14:paraId="0C854190" w14:textId="1CF8957B" w:rsidR="009918FE" w:rsidRPr="002E1FCD" w:rsidRDefault="002E1FCD" w:rsidP="002E1F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1FCD">
        <w:rPr>
          <w:rFonts w:ascii="Times New Roman" w:eastAsia="Times New Roman" w:hAnsi="Times New Roman" w:cs="Times New Roman"/>
          <w:sz w:val="24"/>
          <w:szCs w:val="24"/>
          <w:lang w:eastAsia="ru-RU"/>
        </w:rPr>
        <w:t>К главе муниципального района за 1 полугодие 2021 года обратилось 82 человека, проведено 27 приемов, поступило 83 вопроса.</w:t>
      </w:r>
    </w:p>
    <w:sectPr w:rsidR="009918FE" w:rsidRPr="002E1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D4C"/>
    <w:multiLevelType w:val="multilevel"/>
    <w:tmpl w:val="AB6CF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16A02"/>
    <w:multiLevelType w:val="multilevel"/>
    <w:tmpl w:val="38EE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5B"/>
    <w:rsid w:val="000938F2"/>
    <w:rsid w:val="002E1FCD"/>
    <w:rsid w:val="002F405B"/>
    <w:rsid w:val="009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AA0"/>
  <w15:chartTrackingRefBased/>
  <w15:docId w15:val="{23A1925D-E691-4C5D-8417-2A66F5F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1FCD"/>
    <w:rPr>
      <w:b/>
      <w:bCs/>
    </w:rPr>
  </w:style>
  <w:style w:type="character" w:styleId="a5">
    <w:name w:val="Emphasis"/>
    <w:basedOn w:val="a0"/>
    <w:uiPriority w:val="20"/>
    <w:qFormat/>
    <w:rsid w:val="002E1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13721</Words>
  <Characters>78212</Characters>
  <Application>Microsoft Office Word</Application>
  <DocSecurity>0</DocSecurity>
  <Lines>651</Lines>
  <Paragraphs>183</Paragraphs>
  <ScaleCrop>false</ScaleCrop>
  <Company/>
  <LinksUpToDate>false</LinksUpToDate>
  <CharactersWithSpaces>91750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2021-12-22T13:19:00Z</dcterms:created>
  <dcterms:modified xsi:type="dcterms:W3CDTF">2021-12-22T13:20:00Z</dcterms:modified>
</cp:coreProperties>
</file>