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7189" w14:textId="77777777" w:rsidR="00C51DD0" w:rsidRPr="00C51DD0" w:rsidRDefault="00C51DD0" w:rsidP="00C51D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14:ligatures w14:val="none"/>
        </w:rPr>
      </w:pPr>
      <w:r w:rsidRPr="00C51DD0">
        <w:rPr>
          <w:rFonts w:ascii="Times New Roman" w:eastAsia="Times New Roman" w:hAnsi="Times New Roman" w:cs="Times New Roman"/>
          <w:b/>
          <w:bCs/>
          <w:kern w:val="36"/>
          <w:sz w:val="48"/>
          <w:szCs w:val="48"/>
          <w:lang w:eastAsia="ru-RU"/>
          <w14:ligatures w14:val="none"/>
        </w:rPr>
        <w:t>Итоги социально-экономического развития Марксовского муниципального района</w:t>
      </w:r>
    </w:p>
    <w:p w14:paraId="3EBE4CBE"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kern w:val="0"/>
          <w:sz w:val="24"/>
          <w:szCs w:val="24"/>
          <w:lang w:eastAsia="ru-RU"/>
          <w14:ligatures w14:val="none"/>
        </w:rPr>
        <w:t>Справка об итогах социально-экономического развития Марксовского муниципального района за 1 квартал 2023 года</w:t>
      </w:r>
    </w:p>
    <w:p w14:paraId="2592E2CD"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kern w:val="0"/>
          <w:sz w:val="24"/>
          <w:szCs w:val="24"/>
          <w:lang w:eastAsia="ru-RU"/>
          <w14:ligatures w14:val="none"/>
        </w:rPr>
        <w:t> </w:t>
      </w:r>
    </w:p>
    <w:p w14:paraId="0F139AC8"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kern w:val="0"/>
          <w:sz w:val="24"/>
          <w:szCs w:val="24"/>
          <w:lang w:eastAsia="ru-RU"/>
          <w14:ligatures w14:val="none"/>
        </w:rPr>
        <w:t>I. Качество жизни населения</w:t>
      </w:r>
    </w:p>
    <w:p w14:paraId="7E25A8FE"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w:t>
      </w:r>
    </w:p>
    <w:p w14:paraId="05D11D46"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i/>
          <w:iCs/>
          <w:kern w:val="0"/>
          <w:sz w:val="24"/>
          <w:szCs w:val="24"/>
          <w:lang w:eastAsia="ru-RU"/>
          <w14:ligatures w14:val="none"/>
        </w:rPr>
        <w:t>Демографическая обстановка</w:t>
      </w:r>
    </w:p>
    <w:p w14:paraId="425CC9CA"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Численность населения муниципального района на 01.04.2023 года составляет 57,9 тыс. чел., из них – 28,4 тыс.чел. городских жителей (49,1%) и 29,5 тыс.чел. проживает в сельской местности (50,9%). Средняя продолжительность жизни на 01.04.2023 г. составляет – 69,5 лет, в том числе мужчин – 65,1 лет, женщин – 73,6 лет.</w:t>
      </w:r>
    </w:p>
    <w:p w14:paraId="7CB62F88"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Численность пенсионеров 17353 чел. или 97,9% к уровню соответствующего периода прошлого года, в том числе пенсионеры по старости – 14686 чел. или 99,5% к уровню 1 кв. 2022 года.</w:t>
      </w:r>
    </w:p>
    <w:p w14:paraId="744A7CD9"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За 1 кв. 2023 года на территории района, по данным отдела статистики родилось 95 чел. или 90,5% к 1 кв. 2022 г. (105 чел.), умерло – 227 чел. или 100,6 % к 1 кв. 2022 г. (225 чел.), в связи с тем, что количество умерших превышает количество родившихся, показатель естественного прироста населения имеет отрицательную величину (-132 чел.) (1 кв. 2022 г. – 120 чел.) Число заключенных браков за 1 кв. 2023 г. выше уровня прошлого года на 44,4% и составляет – 59, число разводов – 63, что выше уровня 1 квартала прошлого года на 6,9 %.</w:t>
      </w:r>
    </w:p>
    <w:p w14:paraId="68A48831"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w:t>
      </w:r>
    </w:p>
    <w:p w14:paraId="0B09A748"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i/>
          <w:iCs/>
          <w:kern w:val="0"/>
          <w:sz w:val="24"/>
          <w:szCs w:val="24"/>
          <w:lang w:eastAsia="ru-RU"/>
          <w14:ligatures w14:val="none"/>
        </w:rPr>
        <w:t xml:space="preserve">Рынок труда </w:t>
      </w:r>
    </w:p>
    <w:p w14:paraId="0C6322B7"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На 01.04.2023 года численность трудоспособного населения района составила 33,4 тыс. человек. Численность работающих граждан на крупных и средних предприятиях района без учета субъектов малого и среднего предпринимательства, по статистическим данным, составила - 8,3 тыс. человек или 99,1% к соответствующему периоду прошлого года.</w:t>
      </w:r>
    </w:p>
    <w:p w14:paraId="52378ABD"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Рост численности работающих произошел в сфере сельского хозяйства – на 51 чел. (рост – 5,0%), в сфере культуры, спорта, организации досуга – на 15 чел. (рост – 5,8%) в сфере информации и связи – на 10 чел. (рост – 17,2%).</w:t>
      </w:r>
    </w:p>
    <w:p w14:paraId="37D260B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Наибольшее снижение численности работников наблюдается в сфере государственного управления и безопасности, социального обеспечения – на 17 чел (снижение – 2,7%), в сфере обрабатывающих производств - на 99 чел. (снижение – 6,4%), деятельность административная - на 13 чел. (снижение - 8,4%).</w:t>
      </w:r>
    </w:p>
    <w:p w14:paraId="1CD4D6C0"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lastRenderedPageBreak/>
        <w:t>Основная доля работающих была занята:</w:t>
      </w:r>
    </w:p>
    <w:p w14:paraId="2C3F32CE"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в сфере образования – 23,4% или 1,9 тыс. человек,</w:t>
      </w:r>
    </w:p>
    <w:p w14:paraId="0F8CE560"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в сфере обрабатывающих производств – 17,5% от общего числа занятого населения или 1,4 тыс. человек,</w:t>
      </w:r>
    </w:p>
    <w:p w14:paraId="2B4853DE"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в здравоохранении и предоставлении соц. услуг – 18,9% или 1,6 тыс. человек,</w:t>
      </w:r>
    </w:p>
    <w:p w14:paraId="10C623C6"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в сельском хозяйстве – 13,0% или 1,1 тыс. человек.</w:t>
      </w:r>
    </w:p>
    <w:p w14:paraId="1C571848"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За 1 кв. 2023 года численность граждан, зарегистрированных в качестве безработных, снизилась на 1,1% по сравнению с соответствующим периодом прошлого года и составила на 01.04.2023 года – 188 человек (1 кв. 2022 г. - 190 чел.). Уровень регистрируемой безработицы составил 0,56% от численности трудоспособного населения (на 01.04.2020 г. – 1,6%). На общественные работы направлено 7 человек (1 кв. 2022 г. – 14 чел).</w:t>
      </w:r>
    </w:p>
    <w:p w14:paraId="544B4238"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С начала года выявлен 81 факт неформальной занятости (АППГ - 57), количество работников с которыми по итогам проведенных мероприятий заключены трудовые договоры – 57 человек (АППГ - 39 человек). С начала года проведено 8 заседаний межведомственной комиссиипо вопросам противодействия неформальной занятости, повышения оплаты труда с участием представителей Марксовской межрайонной прокуратуры, службы занятости, налоговой инспекции, Государственной инспекции труда. По итогам МВК взяты обязательства 34 хозяйствующими субъектами по заключению трудовых договоров, 9 работодателей неоднократно не явившиеся на МВК направлены в Марксовскую межрайонную прокуратуру и Государственную инспекцию труда в Саратовской области.</w:t>
      </w:r>
    </w:p>
    <w:p w14:paraId="663843CB"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Дополнительные поступления НДФЛ по данным МРИ ФНС № 7 с начала текущего года составили – 73,9 тыс. руб.</w:t>
      </w:r>
    </w:p>
    <w:p w14:paraId="178DC0B4"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w:t>
      </w:r>
    </w:p>
    <w:p w14:paraId="342679D4"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i/>
          <w:iCs/>
          <w:kern w:val="0"/>
          <w:sz w:val="24"/>
          <w:szCs w:val="24"/>
          <w:lang w:eastAsia="ru-RU"/>
          <w14:ligatures w14:val="none"/>
        </w:rPr>
        <w:t>Уровень жизни и доходов населения</w:t>
      </w:r>
    </w:p>
    <w:p w14:paraId="431C9BF2"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Размер среднемесячной заработной платы по крупным и средним предприятиям района на 01.04.2023 года, увеличился на 19,2% к уровню соответствующего периода прошлого года и составил 37 583,3 руб.</w:t>
      </w:r>
    </w:p>
    <w:p w14:paraId="3B977C44"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Рост заработной платы наблюдается во многих отраслях экономики. Наиболее высокие темпы роста заработной платы по итогам истекшего периода текущего года по таким видам экономической деятельности как сельское, лесное хозяйство, охота, рыболовство и рыбоводство – 137,5%, обрабатывающие производства – 134,1%, транспортировка и хранение – 122,3%, добыча полезных ископаемых – 121,6%.</w:t>
      </w:r>
    </w:p>
    <w:p w14:paraId="3D86FF04"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Лидерами по уровню среднемесячной заработной платы продолжают оставаться: добыча полезных ископаемых, деятельность в области информации и связи. Заработная плата в этих отраслях превышает среднерайонный уровень, в среднем, на 32% (от 45,2 т.р. до 54,7 т.р.).</w:t>
      </w:r>
    </w:p>
    <w:p w14:paraId="7EF20CC6"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lastRenderedPageBreak/>
        <w:t>Наиболее низкий уровень среднемесячной заработной платы сохраняется в сфере административной деятельности и оказанию сопутствующих услуг – 28,1 тыс. рублей (74,7% от районного уровня).</w:t>
      </w:r>
    </w:p>
    <w:p w14:paraId="26E0FD58"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Средний размер назначенных пенсий на 01.04.2023 г. составил – 16 573,78 руб. (1 кв. 2022 г. – 14 382,15 руб.).</w:t>
      </w:r>
    </w:p>
    <w:p w14:paraId="2063E4B9"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w:t>
      </w:r>
    </w:p>
    <w:p w14:paraId="334A592F"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kern w:val="0"/>
          <w:sz w:val="24"/>
          <w:szCs w:val="24"/>
          <w:lang w:eastAsia="ru-RU"/>
          <w14:ligatures w14:val="none"/>
        </w:rPr>
        <w:t>II. Муниципальный сектор</w:t>
      </w:r>
    </w:p>
    <w:p w14:paraId="464C40F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w:t>
      </w:r>
    </w:p>
    <w:p w14:paraId="7664CB85"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i/>
          <w:iCs/>
          <w:kern w:val="0"/>
          <w:sz w:val="24"/>
          <w:szCs w:val="24"/>
          <w:lang w:eastAsia="ru-RU"/>
          <w14:ligatures w14:val="none"/>
        </w:rPr>
        <w:t>Исполнение консолидированного бюджета Марксовского муниципального районаза 1 квартал 2023 года</w:t>
      </w:r>
    </w:p>
    <w:p w14:paraId="13E0A953"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Доходная часть консолидированного бюджета Марксовского муниципального района за 1 квартал 2023 года исполнена в сумме 460739,1 тыс. руб., что составляет 24,8% к годовым бюджетным назначениям (уточненный   план – 1858100,2 тыс. руб.). В 2023 году доходов получено больше на 172501,9 тыс. руб. или на 59,8 % по сравнению с 2022 годом.</w:t>
      </w:r>
    </w:p>
    <w:p w14:paraId="2CCCA04F"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По налоговым и неналоговым доходам бюджет за отчетный период исполнен в сумме 113343,4 тыс. руб., что составляет 25,0 % к годовым бюджетным назначениям (уточненный план – 454157,3 тыс. руб.). По сравнению с 2022 годом увеличились на 30253,0 тыс. руб. или на 36,4%.</w:t>
      </w:r>
    </w:p>
    <w:p w14:paraId="412EB14B"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По налоговым доходам бюджет исполнен в сумме 104993,7 тыс. руб., что составляет 27,1% к годовым бюджетным назначениям (уточненный план – 387938,5 тыс. руб.). По сравнению с 2022 годом поступления по налоговым доходам увеличились на 31666,3 тыс. руб. или 43,2%.                      </w:t>
      </w:r>
    </w:p>
    <w:p w14:paraId="375465BC"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По основному бюджетообразующему налогу – налогу на доходы физических лиц исполнение за 1 квартал 2023 года составило 22948,5 тыс. руб., что составляет 11,4% к годовым бюджетным назначениям (план – 200877,9 тыс. руб.). По сравнению с 2022 годом поступления налога уменьшились на 14036,7 тыс. руб. или на 38,0%.</w:t>
      </w:r>
    </w:p>
    <w:p w14:paraId="3BCFAED2"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По акцизам на нефтепродукты поступления за 1 квартал 2023 года составили 12873,3 тыс. руб., что составляет 26,9% к годовым бюджетным назначениям (уточненный план 47881,4 тыс. руб.). По сравнению с 2022 годом поступление налога увеличились на 1027,8 тыс. руб. или на 8,7%.</w:t>
      </w:r>
    </w:p>
    <w:p w14:paraId="297279BE"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По единому сельскохозяйственному налогу поступления за 1 квартал 2023 года составили 60008,3 тыс. руб. или в 3 раза больше к уточненному плану года (план – 19863,4 тыс. руб.). По сравнению с 2022 годом поступление налога увеличились на 51127,9 тыс. руб.</w:t>
      </w:r>
    </w:p>
    <w:p w14:paraId="27B5447E"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По налогу на имущество физических лиц за 1 квартал 2023 года сложился отрицательный показатель в связи с возвратами налога (-923,1 тыс. руб.).</w:t>
      </w:r>
    </w:p>
    <w:p w14:paraId="701160C6"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По транспортному налогу за 1 квартал 2023 года поступления составили 6666,9 тыс. руб. или 11,3% к уточненному плану года (план – 59211,0 тыс. руб.). По сравнению с 2022 годом уменьшение на 1265,5 тыс. руб. или на 16,0%.</w:t>
      </w:r>
    </w:p>
    <w:p w14:paraId="65BA8550"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lastRenderedPageBreak/>
        <w:t>По земельному налогу за 1 квартал 2023 года поступления составили 1882,8 тыс. руб. или 7,5% к уточненному плану года (план – 25035,6 тыс. руб.), что на 37,3% меньше по сравнению с 2022 годом.</w:t>
      </w:r>
    </w:p>
    <w:p w14:paraId="3F9931CB"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По государственной пошлине поступления составили 2029,1 тыс. руб., что составляет 18,3% к годовым бюджетным назначениям (уточненный план –11102,2 тыс. руб.), что на 131,0 тыс. руб. или на 6,1% меньше, чем за 2022 год.</w:t>
      </w:r>
    </w:p>
    <w:p w14:paraId="73180984"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По неналоговым доходам за 1 квартал 2023 года бюджет исполнен в сумме 8349,7 тыс. руб., что составляет 12,6% к уточненным годовым назначениям (план – 66218,8 тыс. руб.). По сравнению с 2022 годом поступления уменьшились на 1413,3 тыс. руб. или на 14,5% .</w:t>
      </w:r>
    </w:p>
    <w:p w14:paraId="7C3205CF"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доходы, полученные в виде арендной платы за земельные участки составили 2410,5 тыс. руб., что составляет 14,8% к годовым бюджетным назначениям (уточненный план – 16254,0 тыс. руб.). По сравнению с 2022 годом поступления уменьшились на 1086,8 тыс. руб. или на 31,1%.</w:t>
      </w:r>
    </w:p>
    <w:p w14:paraId="2615D5F4"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доходы от сдачи в аренду имущества составили 2256,4 тыс. руб., что в 2,3 раза больше годовых бюджетных назначений (уточненный план – 970,0 тыс. руб.). По сравнению с 2022 годом поступления увеличились на 798,1 тыс. руб. или 54,7%.</w:t>
      </w:r>
    </w:p>
    <w:p w14:paraId="2EBDBFF1"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доходы от реализации имущества составили 13,2 тыс. руб., или 0,7% к уточненному плану года (план – 1900,0 тыс. руб.). По сравнению с 2022 годом поступления уменьшились на 1360,5 тыс. руб. или 99,0%.</w:t>
      </w:r>
    </w:p>
    <w:p w14:paraId="40795346"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 доходы от продажи земельных участков составили 1802,2 тыс. руб., что на 217,5 тыс. руб. больше по сравнению с 2022 годом (уточненный план – 21699,0 тыс. руб.). Исполнение составляет 8,3 % к годовым бюджетным назначениям.</w:t>
      </w:r>
    </w:p>
    <w:p w14:paraId="097C6C4A"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прочие неналоговые поступления составили - 1867,4 тыс. руб.</w:t>
      </w:r>
    </w:p>
    <w:p w14:paraId="05530DC8"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Безвозмездных перечислений за 1 квартал 2023 года поступило 347395,7 руб., в том числе по видам безвозмездных перечислений:</w:t>
      </w:r>
    </w:p>
    <w:p w14:paraId="5E445C4A"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  дотации – 70061,2 тыс. руб. (по сравнению с 2022 годом в бюджет поступило больше на 20999,5 тыс. руб. или на 42,8 %) предоставлена авансовая дотация;</w:t>
      </w:r>
    </w:p>
    <w:p w14:paraId="7F956A48"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 субсидии – 23101,1 тыс. руб. (по сравнению с 2022 годом в бюджет поступило больше на 5243,1 тыс. руб. или на 29,4 %);</w:t>
      </w:r>
    </w:p>
    <w:p w14:paraId="221B3F79"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  субвенции – 159518,0 тыс. руб. (по сравнению с 2022 годом в бюджет поступило больше на 26350,1 тыс. руб. или на 19,8 %);</w:t>
      </w:r>
    </w:p>
    <w:p w14:paraId="0A5ECD6B"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 межбюджетные трансферты – 96705,7 тыс. руб. (по сравнению с 2022 годом в бюджет поступило больше на 91646,5 тыс. руб.) (85000,0 тыс. руб. благоустройство общественной территории «Русская площадь»);</w:t>
      </w:r>
    </w:p>
    <w:p w14:paraId="71FB27C8"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 возврат остатков целевых средств – 1990,3 тыс. руб.</w:t>
      </w:r>
    </w:p>
    <w:p w14:paraId="4B322069"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Расходная часть консолидированного бюджета исполнена в сумме 452866,2 тыс.рублей. За 1 квартал 2023 года расходов произведено на 166957,3 тыс. рублей или на 58,4 % больше, чем за соответствующий период 2022 года (285908,9 тыс. рублей).</w:t>
      </w:r>
    </w:p>
    <w:p w14:paraId="5D12469E"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lastRenderedPageBreak/>
        <w:t>       Наибольший удельный вес в расходах консолидированного бюджета занимают расходы на социально-культурную сферу - 63,5 %. В общих расходах социальной сферы на образование направлено 238786,2 тыс. рублей (83%), на культуру- 31281,9 тыс.рублей (10,9%), на физическую культуру и спорт- 10280,9 тыс.рублей (3,6%), на социальную политику 7236,6 тыс.рублей (2,5%). В целом расходы на социально-культурную сферу составили 287585,6тыс. рублей, что на 61778,5 тыс. рублей больше, чем за аналогичный период 2022 года (225807,1 тыс. рублей).</w:t>
      </w:r>
    </w:p>
    <w:p w14:paraId="212BF983"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Основными статьями расходов являются оплата труда с начислениями (51,1%) и оплата коммунальных услуг (10,3%). Расходы на оплату труда с начислениями в 1 квартале 2023 году составили 231840,5 тыс. руб., что на 39565,8 тыс. руб. больше, чем за 1 квартал 2022 года. Расходы на оплату коммунальных услуг составляют 46442,2 тыс. руб., что на 11544,6 тыс. руб. больше расходов аналогичного периода 2022 года.</w:t>
      </w:r>
    </w:p>
    <w:p w14:paraId="2F0FCF76"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За 1 квартал 2023 г. муниципальными заказчиками района проведено закупок:</w:t>
      </w:r>
    </w:p>
    <w:p w14:paraId="0C96B68A"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- 66 электронных аукционов (за 1 квартал 2022 г. – 24), на общую объявленную сумму – 267 021 тыс. рублей (за 1 квартал 2022 г. – 35 447 тыс. рублей, или 753,3 %). Заключено контрактов – 83 (за 1 квартал 2022 г. – 70), на общую сумму – 236 491 тыс. рублей (за 1 квартал 2022 г. – 31 331 тыс. рублей или 754,8 %). Из них по итогам электронных аукционов заключено контрактов с единственным поставщиком (подрядчиком исполнителем) – 16 (за 1 квартал 2022 г. – 10), на общую сумму 121 470 тыс. рублей (за 1 квартал 2022 г. – 11 723 тыс. рублей или 1036,6 %). Количество контрактов, переходящих с предыдущих лет с исполнением в текущем году – 4, на сумму исполнения в 2023 году – 7 486 тыс. рублей;</w:t>
      </w:r>
    </w:p>
    <w:p w14:paraId="0CE5895A"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- 3 электронных конкурса (в 1 квартале 2022 г. – электронные конкурсы не проводились), на общую объявленную сумму 27 002 тыс. рублей. Заключено контрактов с исполнением в текущем и последующие годы – 3, на сумму исполнения в 2023 году – 7 172 тыс. рублей. Количество контрактов, переходящих с предыдущих лет с исполнением в текущем году – 5, на сумму исполнения в 2023 году – 7 792 тыс. рублей.</w:t>
      </w:r>
    </w:p>
    <w:p w14:paraId="5CD30488"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запросов котировок за 1 квартал 2023 г. не проводились.</w:t>
      </w:r>
    </w:p>
    <w:p w14:paraId="2661B02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Экономия средств по итогам осуществления закупок составила 32 454 тыс. рублей (за 1 квартал 2022 г. – 4 515 тыс. рублей, или 718,8 %).</w:t>
      </w:r>
    </w:p>
    <w:p w14:paraId="0CAF5403"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За 1 квартал 2023 г. муниципальными заказчиками района заключены контракты на поставку товаров (выполнение работ, оказание услуг) на сумму 403 203 тыс. рублей (за 1 квартал 2022 г. – 159 617 тыс. рублей, или 252,6 %), из них 243 663 тыс. рублей (за 1 квартал 2022 г. – 31 331 тыс. рублей или 777,7 %) посредством конкурентных способов закупок, 159 739 тыс. рублей (за 1 квартал 2022 г. – 128 286 тыс. рублей или 124,5 %) – с единственным поставщиком. Количество конкурентных закупок, переходящих с предыдущих лет с исполнением в текущем году – 10, на сумму исполнения в 2023 году – 15 470 тыс. рублей.</w:t>
      </w:r>
    </w:p>
    <w:p w14:paraId="3D369F07"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i/>
          <w:iCs/>
          <w:kern w:val="0"/>
          <w:sz w:val="24"/>
          <w:szCs w:val="24"/>
          <w:lang w:eastAsia="ru-RU"/>
          <w14:ligatures w14:val="none"/>
        </w:rPr>
        <w:t> </w:t>
      </w:r>
    </w:p>
    <w:p w14:paraId="737FA243"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i/>
          <w:iCs/>
          <w:kern w:val="0"/>
          <w:sz w:val="24"/>
          <w:szCs w:val="24"/>
          <w:lang w:eastAsia="ru-RU"/>
          <w14:ligatures w14:val="none"/>
        </w:rPr>
        <w:t>Управление имуществом и земельными ресурсами</w:t>
      </w:r>
    </w:p>
    <w:p w14:paraId="0280D290"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По состоянию на 01.04.2023 года между администрацией муниципального района и арендаторами земельных участков заключено 1628 договоров аренды на общую сумму 15330 тыс.руб. (за текущий период 2023 года заключено 27 договоров аренды на сумму 228,2 тыс.руб. годовой арендной платы).</w:t>
      </w:r>
    </w:p>
    <w:p w14:paraId="231A9948"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lastRenderedPageBreak/>
        <w:t>В рамках претензионной исковой работы по взысканию задолженности за аренду земельных участков за период с 01.01.2023 г. по 31.03.2023 г. направлено 20 уведомлений об имеющейся задолженности на общую сумму 217,0 тыс. руб. (за аналогичный период прошлого года направлено 20 уведомление на сумму 210,0 тыс. руб.).</w:t>
      </w:r>
    </w:p>
    <w:p w14:paraId="4E773720"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За период с 01.01.2023 г. по 31.03.2023 г. подано в суды 19 исковых заявлений по взысканию задолженности по арендной плате за земельные участки на сумму 341 тыс. руб. (за аналогичный период прошлого года подано 20 исковых заявлений о взыскании задолженности по арендным платежам на сумму 567,0 тыс. руб.).</w:t>
      </w:r>
    </w:p>
    <w:p w14:paraId="4E8A9A8B"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Расторгнуто 3 договора аренды земельных участков по соглашению сторон.</w:t>
      </w:r>
    </w:p>
    <w:p w14:paraId="3657B11F"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Направлено 3 претензии собственникам земельных участков по ул. Куйбышева о приведении в соответствие фактического использования участка – целевому.</w:t>
      </w:r>
    </w:p>
    <w:p w14:paraId="5D32B7F2"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Подано в суд 2 заявления о расторжении договора аренды земельного участка (ИЖС) в связи с неиспользованием участка. Арендаторам направлено 4 уведомления о расторжении договоров аренды в связи с неиспользованием участков.</w:t>
      </w:r>
    </w:p>
    <w:p w14:paraId="7DC795E7"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По состоянию на 01.04.2023 г. в службе судебных приставов на исполнении находится 66 исполнительных листов в отношении арендаторов земельных участков на сумму 16820,1 тыс. руб. (с учетом направленных исполнительных листов прошлых лет и оконченных в результате исполнения).</w:t>
      </w:r>
    </w:p>
    <w:p w14:paraId="6CCEBAB2"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От проведенной претензионной исковой работы в бюджет поступила недоимка в размере 230,0 тыс. руб. (за аналогичный период прошлого года поступило 670 тыс. руб.).</w:t>
      </w:r>
    </w:p>
    <w:p w14:paraId="51DD4190"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За период с 01.01.2023 г. по 31.03.2023 г. проведено 8 аукционов из них:</w:t>
      </w:r>
    </w:p>
    <w:p w14:paraId="302917BE"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- 2 аукциона по 3 лотам по продаже права собственности на сумму 650 тыс. руб. (все по МО городу Марксу);</w:t>
      </w:r>
    </w:p>
    <w:p w14:paraId="3380931D"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- 6 аукционов по 9 лотам на заключение договора аренды на сумму 602,1 тыс.руб. (из них по МО городу Марксу 2 аукциона по 2 лотам на сумму 56 тыс. руб.).</w:t>
      </w:r>
    </w:p>
    <w:p w14:paraId="66989720"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xml:space="preserve">По аренде муниципального имущества в бюджет поступило 2,2 млн. руб. </w:t>
      </w:r>
      <w:r w:rsidRPr="00C51DD0">
        <w:rPr>
          <w:rFonts w:ascii="Times New Roman" w:eastAsia="Times New Roman" w:hAnsi="Times New Roman" w:cs="Times New Roman"/>
          <w:i/>
          <w:iCs/>
          <w:kern w:val="0"/>
          <w:sz w:val="24"/>
          <w:szCs w:val="24"/>
          <w:lang w:eastAsia="ru-RU"/>
          <w14:ligatures w14:val="none"/>
        </w:rPr>
        <w:t>(оплачена задолженность прошлых лет, охваченная судебными решениями).</w:t>
      </w:r>
    </w:p>
    <w:p w14:paraId="06EA8D6E"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соответствии Постановлением Правительства РФ от 10.03.2022 года № 336 в 2022 – 2023 гг. муниципальный земельный контроль не проводится.</w:t>
      </w:r>
    </w:p>
    <w:p w14:paraId="6F407087"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Земельный фонд муниципального района составляет 291,2 тыс.га Общая площадь сельскохозяйственных угодий составляет 254,1 тыс.га. Введено в оборот 3 земельных участка площадью 220,0 га.</w:t>
      </w:r>
    </w:p>
    <w:p w14:paraId="1629D46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За отчетный период в собственность бесплатно предоставлен 31 земельный участок площадью 1,3 га, в собственность за плату предоставлено 83 земельных участков площадью 1427,5 га на сумму 5067,5 тыс.руб.</w:t>
      </w:r>
    </w:p>
    <w:p w14:paraId="5DC5E927"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xml:space="preserve">В собственность (бесплатно) гражданам, имеющим трех и более детей предоставлено 16 земельных участков. Всего по состоянию на 01.10.2022 года на учете состоит 393 </w:t>
      </w:r>
      <w:r w:rsidRPr="00C51DD0">
        <w:rPr>
          <w:rFonts w:ascii="Times New Roman" w:eastAsia="Times New Roman" w:hAnsi="Times New Roman" w:cs="Times New Roman"/>
          <w:kern w:val="0"/>
          <w:sz w:val="24"/>
          <w:szCs w:val="24"/>
          <w:lang w:eastAsia="ru-RU"/>
          <w14:ligatures w14:val="none"/>
        </w:rPr>
        <w:lastRenderedPageBreak/>
        <w:t>многодетных семей. Сформировано для последующего предоставления 390 участков (320 - по МО г. Маркс, 70 – по муниципальным образованиям).</w:t>
      </w:r>
    </w:p>
    <w:p w14:paraId="0C8E5B6E"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w:t>
      </w:r>
    </w:p>
    <w:p w14:paraId="4C5651C5"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kern w:val="0"/>
          <w:sz w:val="24"/>
          <w:szCs w:val="24"/>
          <w:lang w:eastAsia="ru-RU"/>
          <w14:ligatures w14:val="none"/>
        </w:rPr>
        <w:t>III. Основные экономические показатели</w:t>
      </w:r>
    </w:p>
    <w:p w14:paraId="268BBEFF"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w:t>
      </w:r>
    </w:p>
    <w:p w14:paraId="5A2AFA9A"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i/>
          <w:iCs/>
          <w:kern w:val="0"/>
          <w:sz w:val="24"/>
          <w:szCs w:val="24"/>
          <w:lang w:eastAsia="ru-RU"/>
          <w14:ligatures w14:val="none"/>
        </w:rPr>
        <w:t>Промышленное производство</w:t>
      </w:r>
    </w:p>
    <w:p w14:paraId="3DDCC81A"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Индекс промышленного производства составил 109,4% (на 01.04.2022 года – 102,9%). Объем отгруженной товарной продукции и оказанных услуг в целом по промышленности района за 1 кв. 2022 г. составил порядка – 2,1 млрд.руб., что составляет к уровню 1 кв. 2022 г. – 71,5% в действующих ценах (1 кв. 2022 года - 2,9 млрд. рублей).</w:t>
      </w:r>
    </w:p>
    <w:p w14:paraId="59F56556"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Наиболее значимый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составила более 50%. Также, одними из стабильно развивающихся предприятий района продолжают оставаться: ООО НПФ «МОССАР», ООО «Пивзавод Марксовский», ОАО «Маслодел», ООО «Волжский дизельный альянс».</w:t>
      </w:r>
    </w:p>
    <w:p w14:paraId="363D708E"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Численность работающих на обрабатывающих производствах (без учета малых организаций) составляет порядка 1,5 тыс. человек, что на 5,6% ниже уровня 1 кв. 2022 г.; среднемесячный размер заработной платы составляет – 38,9 тыс. руб., что на 39,8% выше уровня 1 кв.2022 г.</w:t>
      </w:r>
    </w:p>
    <w:p w14:paraId="6E13C908"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w:t>
      </w:r>
    </w:p>
    <w:p w14:paraId="081422C2"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i/>
          <w:iCs/>
          <w:kern w:val="0"/>
          <w:sz w:val="24"/>
          <w:szCs w:val="24"/>
          <w:lang w:eastAsia="ru-RU"/>
          <w14:ligatures w14:val="none"/>
        </w:rPr>
        <w:t>Агропромышленный комплекс</w:t>
      </w:r>
    </w:p>
    <w:p w14:paraId="078620DB"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На 01.04.2023 года в аграрном секторе экономики стабильно функционируют 15 сельхозпредприятий различных форм собственности, 76 крестьянских фермерских хозяйств, включая индивидуальных предпринимателей, более 14 тысяч личных подсобных хозяйств, 2 снабженческо-сбытовых кооператива.</w:t>
      </w:r>
    </w:p>
    <w:p w14:paraId="3FA723C3"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По итогам отчетного периода общая численность занятых в агропромышленном комплексе района составляет 2564 человека (101 % к уровню прошлого года). Обеспечен темп роста среднемесячной заработной платы по крупным и средним сельхозпредприятиям в объеме 142% к уровню 2022 года, размер ее составляет 49040 рубля.</w:t>
      </w:r>
    </w:p>
    <w:p w14:paraId="0A13BE2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За I квартал 2023 года сельхозтоваропроизводителями района всех форм собственности произведено продукции сельского хозяйства на сумму 583 млн. рублей или 101,8% к уровню 2022 года.</w:t>
      </w:r>
    </w:p>
    <w:p w14:paraId="32723DCD"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Одной из ведущих отраслей в агропромышленном комплексе района остается животноводство. По состоянию на 01.04.2023 года в хозяйствах района всех форм собственности содержится 26,2 тыс. голов крупного рогатого скота, в том числе 12,3 тыс. голов коров, а также 1,6 тыс. голов свиней, 8,8 тыс. голов овец и, что к соответствующему уровню 2022 года составляет 106,5; 109,8; 100,4 и 99,1 процентов соответственно.</w:t>
      </w:r>
    </w:p>
    <w:p w14:paraId="63B9A954"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lastRenderedPageBreak/>
        <w:t>Произведено на убой скота и птицы – 0,8 тыс. тонн или 101,5% к уровню 2022 года.</w:t>
      </w:r>
    </w:p>
    <w:p w14:paraId="64A1DCC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Марксовский район по-прежнему является лидером по производству молока в Саратовской области. Так, по итогам I квартала 2023 года хозяйствами всех форм собственности произведено 19,4 тыс. тонн молока, из которых 16,5 тыс. тонн (или 85%) произведено сельскохозяйственными предприятиями. Надой молока в расчете на 1 корову молочного стада в сельскохозяйственных организациях составил 2878 кг (101% к уровню 2022 года и в 1,7 раза больше средне областного показателя).</w:t>
      </w:r>
    </w:p>
    <w:p w14:paraId="309F68EE"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За три месяца текущего года в рамках реализации государственной программы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на счета сельхозтоваропроизводителей перечислено порядка 160 млн. рублей государственной поддержки.</w:t>
      </w:r>
    </w:p>
    <w:p w14:paraId="6E89337F"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рамках технической модернизации за период с начала года приобретена сельскохозяйственная техника на сумму порядка 20 млн. рублей.</w:t>
      </w:r>
    </w:p>
    <w:p w14:paraId="20898274"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Марксовский район занимает одно из первых мест в области по наличию орошаемых земель. В рамках реализации подпрограммы «Развитие мелиорации сельскохозяйственных земель Саратовской области» в текущем году в районе будут продолжены мероприятия по строительству, реконструкции и техническому перевооружению орошаемых участков на площади 1569 га.</w:t>
      </w:r>
    </w:p>
    <w:p w14:paraId="565E6498"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w:t>
      </w:r>
    </w:p>
    <w:p w14:paraId="7E460DDB"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i/>
          <w:iCs/>
          <w:kern w:val="0"/>
          <w:sz w:val="24"/>
          <w:szCs w:val="24"/>
          <w:lang w:eastAsia="ru-RU"/>
          <w14:ligatures w14:val="none"/>
        </w:rPr>
        <w:t>Инвестиции</w:t>
      </w:r>
    </w:p>
    <w:p w14:paraId="608E8750"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Общий объем инвестиций в основной капитал, с учетом областных организаций на 01.04.2023 года составил 253 191 тыс.руб., что в 3,3 раза выше уровня 1 кв. 2022 года (76 932,0 тыс. руб.). Более 60% от общего объема инвестиций приходятся на собственные средства организаций.</w:t>
      </w:r>
    </w:p>
    <w:p w14:paraId="56E9F289"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отчетном периоде продолжена реализация 12 проектов на общую сумму – 2,3 млрд.руб.,с планируемым созданием не менее 23 новых рабочих мест.</w:t>
      </w:r>
    </w:p>
    <w:p w14:paraId="680A4FE1"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ближайшей перспективе инвесторов реализация еще 5 инвестпроектов на сумму порядка 571,0 млн.руб. и планируемым созданием не менее 25 рабочих мест.</w:t>
      </w:r>
    </w:p>
    <w:p w14:paraId="6EA749F8"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На территории района имеется 10 свободных инвестиционных площадок для развития производства и бизнеса в различных сферах. Всю необходимую информацию о свободных инвестиционных площадках, в том числе в сфере туризма, о мерах поддержки инвесторов можно найти на официальном сайте АММР и Инвестиционном портале.</w:t>
      </w:r>
    </w:p>
    <w:p w14:paraId="22CDAA21"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Также имеются готовые предложения для инвесторов: создание лыжной базы, тепличного хозяйства (ролики со ссылкой на Youtube размещены на Инвестиционном портале).</w:t>
      </w:r>
    </w:p>
    <w:p w14:paraId="4704715B"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w:t>
      </w:r>
    </w:p>
    <w:p w14:paraId="107D80D6"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i/>
          <w:iCs/>
          <w:kern w:val="0"/>
          <w:sz w:val="24"/>
          <w:szCs w:val="24"/>
          <w:lang w:eastAsia="ru-RU"/>
          <w14:ligatures w14:val="none"/>
        </w:rPr>
        <w:t>Потребительский рынок</w:t>
      </w:r>
    </w:p>
    <w:p w14:paraId="39C43DE0"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lastRenderedPageBreak/>
        <w:t>На сегодняшний день потребительский рынок муниципального района представлен – 652 объектами (673  объекта - в 1 кв. 2022 г.), в том числе:</w:t>
      </w:r>
    </w:p>
    <w:p w14:paraId="388693B1"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- 449 объектов торговли (459 объектов в 1 кв.2022 г.);</w:t>
      </w:r>
    </w:p>
    <w:p w14:paraId="1DDCB48F"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- 64 объекта общественного питания (63 объекта в 1 кв. 2022 г.);</w:t>
      </w:r>
    </w:p>
    <w:p w14:paraId="3707A1D3"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- 100 объектов бытового обслуживания (97 объектов в 1 кв. 2022 г.);</w:t>
      </w:r>
    </w:p>
    <w:p w14:paraId="3AD7E741"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- 1 рынок (1 объект в 1 кв.2022 г.).</w:t>
      </w:r>
    </w:p>
    <w:p w14:paraId="07CF8D0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Из действующих торговых объектов торговлю продовольственными товарами осуществляют 135 объектов, непродовольственными – 176 объекта, смешанными товарами – 138 объектов. Обеспеченность муниципального района торговыми площадями составила 1010 кв. м на 1000 жителей (норматив 422 кв. м), в 1 кв. 2022 года – 916 кв. м. на 1000 жителей.</w:t>
      </w:r>
    </w:p>
    <w:p w14:paraId="4061BB94"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Оборот розничной торговли по крупным и средним организациям составил – 950,7 млн.руб., или 108,2% к уровню прошлого года в сопоставимых ценах, оборот общественного питания – 8,1 млн.руб. или 94,1% к 1 кв. 2022 г. в сопоставимых ценах.</w:t>
      </w:r>
    </w:p>
    <w:p w14:paraId="0065F08A"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w:t>
      </w:r>
    </w:p>
    <w:p w14:paraId="61C99474"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i/>
          <w:iCs/>
          <w:kern w:val="0"/>
          <w:sz w:val="24"/>
          <w:szCs w:val="24"/>
          <w:lang w:eastAsia="ru-RU"/>
          <w14:ligatures w14:val="none"/>
        </w:rPr>
        <w:t>Малый бизнес</w:t>
      </w:r>
    </w:p>
    <w:p w14:paraId="0D511A6F"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Численность индивидуальных предпринимателей на 01.04.2022 г., осталась на уровне 1 кв. 2022 г. и составила 1158 чел. (на 01.04.2022 г. – 1157 чел.). Число малых предприятий – 227 единиц, что составляет 102,7% к уровню прошлого года (221 ед.).</w:t>
      </w:r>
    </w:p>
    <w:p w14:paraId="7B6FD296"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Стоимость условного (минимального) набора продуктов питания по муниципальному району составила 4790,93 руб., что на 2,7% ниже среднеобластного уровня (4923,87 руб.).</w:t>
      </w:r>
    </w:p>
    <w:p w14:paraId="0BEEC286"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Объем налоговых поступлений от субъектов малого и среднего предпринимательства в бюджет района на 01.04.2023 г. составил порядка 9,9 млн. рублей, что на 14% выше уровня 1 кв. 2022 г. (на 8,7 млн.руб.).</w:t>
      </w:r>
    </w:p>
    <w:p w14:paraId="61A9563C"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За 1 кв. 2023 г. оказаны консультативные услуги по вопросам ведения предпринимательской деятельности порядка 69 предпринимателям (за 1 кв.2022 г. - 67 предпринимателям); по вопросам развития малого и среднего предпринимательства организованы и проведено 2 мероприятия (за 1 кв. 2022 г. - 2 мероприятия).</w:t>
      </w:r>
    </w:p>
    <w:p w14:paraId="385E278B"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Составлено 5 административных протоколов в соответствии со ст.1.2 «Незаконные торговля и оказание услуг» Закона Саратовской области № 104-ЗСО «Об административных правонарушениях Саратовской области» (1 кв. 2022 г. – 6 протоколов).</w:t>
      </w:r>
    </w:p>
    <w:p w14:paraId="0F1FE0FB"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w:t>
      </w:r>
    </w:p>
    <w:p w14:paraId="5506BCB9"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i/>
          <w:iCs/>
          <w:kern w:val="0"/>
          <w:sz w:val="24"/>
          <w:szCs w:val="24"/>
          <w:lang w:eastAsia="ru-RU"/>
          <w14:ligatures w14:val="none"/>
        </w:rPr>
        <w:t>Жилищно-коммунальное хозяйство</w:t>
      </w:r>
    </w:p>
    <w:p w14:paraId="7E82E03E"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На территории Марксовского муниципального района осуществляют свою деятельность 30 организаций коммунального комплекса и ресурсоснабжающих организаций.</w:t>
      </w:r>
    </w:p>
    <w:p w14:paraId="7DE19EF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lastRenderedPageBreak/>
        <w:t>291 многоквартирный жилой дом и 153 объекта социальной сферы, подготовленные к отопительному сезону. Для обеспечения населения муниципального района бесперебойным теплоснабжением задействованы 102 теплоисточника, из них 40 котельных и 62 топочных. МУП «Тепло» на сегодня занимается обслуживанием 40 котельных на территории Марксовского муниципального района и 39,864 км тепловых сетей.</w:t>
      </w:r>
    </w:p>
    <w:p w14:paraId="539C27B2"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Отопительного сезона за 1 квартал 2023 г был пройден в штатном режиме, повреждения на теплотрассах, возникающие в ходе отопительного сезона, устранялись в оперативном режиме в установленные сроки.</w:t>
      </w:r>
    </w:p>
    <w:p w14:paraId="28ABB9E6"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Совместно с ГАУ «Агентство по повышению эффективности использования имущественного комплекса Саратовской области» разработана программа комплексной модернизации системы теплоснабжения Марксовского муниципального района, предусматривающая установку котельных наружного размещения (КНР) различной степени мощности и котлов внутреннего размещения взамен устаревших и малоэффективных действующих котельных на территории района.</w:t>
      </w:r>
    </w:p>
    <w:p w14:paraId="5F07650D"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На территории Марксовского муниципального района актуализированы схемы теплоснабжения сельских муниципальных образований, ведутся работы по актуализации схемы теплоснабжения муниципального образования город Маркс.</w:t>
      </w:r>
    </w:p>
    <w:p w14:paraId="39BC7BEA"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Для обеспечения поселений Марксовского муниципального района питьевой водой используется 128 подземных источников. Контроль качества питьевой воды производится путем забора контрольных проб в соответствии с программой производственного контроля. Заключаются поквартальные договоры с Федеральной службой по надзору в сфере защиты прав потребителей и благополучия человека о лабораторном исследовании. Отбор контрольных проб питьевой воды производится выборочно.</w:t>
      </w:r>
    </w:p>
    <w:p w14:paraId="0EEA91D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ходе мониторингового контроля качества питьевой воды, проводимого в муниципальном районе Восточным территориальным отделом Управления Федеральной службы по надзору в сфере защиты прав потребителей и благополучия человека по Саратовской области, выполнены исследования 15 проб воды на санитарно-микробиологические и 15 проб воды на санитарно-гигиенические показатели. Все указанные пробы соответствуют требованиям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СанПиН 2.1.3685-21 «Гигиенические нормативы и требования к обеспечению безопасности и (или) безвредности для человека факторов среды обитания».</w:t>
      </w:r>
    </w:p>
    <w:p w14:paraId="57E95957"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На территории г. Маркса сточные воды поступают для очистки и обеззараживания на очистные сооружения канализации. Изношенность очистных сооружений составляет 90%, нарушен технологический процесс очистки сточных вод. В рамках федерального проекта «Оздоровление Волги» (национального проекта «Экология») разработана проектно-сметная документация по строительству канализационных очистных сооружений в г. Маркс. На реализацию проекта строительства данного объекта необходимо выделение Министерством строительства и жилищно-коммунального хозяйства Российской Федерации финансирования. Подана региональная Заявка от Саратовской области  о включении объекта в указанный федеральный проект с сопроводительным письмом от 8 февраля 2021 года за подписью  Вице-губернатора - Председателя Правительства области.</w:t>
      </w:r>
    </w:p>
    <w:p w14:paraId="2E154AF4"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lastRenderedPageBreak/>
        <w:t> </w:t>
      </w:r>
    </w:p>
    <w:p w14:paraId="01E93F26"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kern w:val="0"/>
          <w:sz w:val="24"/>
          <w:szCs w:val="24"/>
          <w:lang w:eastAsia="ru-RU"/>
          <w14:ligatures w14:val="none"/>
        </w:rPr>
        <w:t>Благоустройство</w:t>
      </w:r>
    </w:p>
    <w:p w14:paraId="6C283360"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рамках мероприятия «озеленение территории и благоустройство зеленых зон» планируются провести следующие работы:</w:t>
      </w:r>
    </w:p>
    <w:p w14:paraId="5D47C7E9"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рамках мероприятия «Содержание мест общего пользования» планируются провести следующие работы по благоустройству города:</w:t>
      </w:r>
    </w:p>
    <w:p w14:paraId="25CD24EA"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механизированная и ручная уборка мусора, грязи, снега – 223 012 м2;</w:t>
      </w:r>
    </w:p>
    <w:p w14:paraId="4A0DF4BB"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проводилась ручная обработка против гололедными материалами – 62 900 м2;</w:t>
      </w:r>
    </w:p>
    <w:p w14:paraId="14728DF7"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сбор и вывоз мусора – 215 м3;</w:t>
      </w:r>
    </w:p>
    <w:p w14:paraId="09BD0304"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-содержание остановочных площадок и павильонов - 47 шт.;</w:t>
      </w:r>
    </w:p>
    <w:p w14:paraId="33297277"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ежедневная очистка урн – 352 шт.</w:t>
      </w:r>
    </w:p>
    <w:p w14:paraId="58191A0B"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рамках мероприятия «Содержание автомобильных дорог общего пользования местного значения» в 2023 году планируется проводится уборка закрепленной территории по городу:</w:t>
      </w:r>
    </w:p>
    <w:p w14:paraId="5608F787"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посыпка дорог песка-солевой смесью – 460 700 м2;</w:t>
      </w:r>
    </w:p>
    <w:p w14:paraId="310CE696"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сдвигание снега на дорогах – 308 550 м2;</w:t>
      </w:r>
    </w:p>
    <w:p w14:paraId="56F6DB96"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грейдирование проезжей части дорог- 745 050 м2;</w:t>
      </w:r>
    </w:p>
    <w:p w14:paraId="5752F430"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вывоз снега - 3 435 м3;</w:t>
      </w:r>
    </w:p>
    <w:p w14:paraId="246EC874"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механизированная уборка тротуаров от снега - 50 000 м2;</w:t>
      </w:r>
    </w:p>
    <w:p w14:paraId="490CDD03"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ручная уборка тротуаров от снега – 18 500 м2.</w:t>
      </w:r>
    </w:p>
    <w:p w14:paraId="0D8791E3"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w:t>
      </w:r>
    </w:p>
    <w:p w14:paraId="24F4641E"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kern w:val="0"/>
          <w:sz w:val="24"/>
          <w:szCs w:val="24"/>
          <w:lang w:eastAsia="ru-RU"/>
          <w14:ligatures w14:val="none"/>
        </w:rPr>
        <w:t>Дорожное хозяйство</w:t>
      </w:r>
    </w:p>
    <w:p w14:paraId="4EB1A4A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На ремонт и содержание дорог на территории Марксовского муниципального района в 2023 году предусмотрены средства в сумме 211 479,8 тыс. руб., в том числе:</w:t>
      </w:r>
    </w:p>
    <w:p w14:paraId="10062E4D"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-МО город Маркс – 27 801,3 тыс. руб.;</w:t>
      </w:r>
    </w:p>
    <w:p w14:paraId="582B0A13"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Марксовский муниципальный район – 49137,8 тыс. руб.;</w:t>
      </w:r>
    </w:p>
    <w:p w14:paraId="062E6D66"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Сельские МО – 134540,7 тыс. руб. (в том числе субсидии -87507,0 тыс. руб.; акцизы – 47033,7 тыс. руб.)</w:t>
      </w:r>
    </w:p>
    <w:p w14:paraId="3E278426"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2023 году на территории Марксовского муниципального района планируется отремонтировать – 25,6 км (в том числе МО г. Маркс – 2 км, дороги Марксовского района – 6 км, сельские МО – 17,6 км)</w:t>
      </w:r>
    </w:p>
    <w:p w14:paraId="0D057216"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lastRenderedPageBreak/>
        <w:t>Муниципальное образование город Маркс.</w:t>
      </w:r>
    </w:p>
    <w:p w14:paraId="24F66606"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весенний период планируется текущий ремонт улиц г. Маркс общей площадью 3000 кв.м. на сумму 4000,0 тыс. руб.</w:t>
      </w:r>
    </w:p>
    <w:p w14:paraId="1BB4B838"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Планируются следующие работы:</w:t>
      </w:r>
    </w:p>
    <w:p w14:paraId="7F0BED1E"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ул. Первомайская от ул. Интернациональная до ул. 7-я линия, ул. 7-я линия от ул. Первомайская до пр. Строителей, протяженностью 318 п.м. (общей площадью – 1800 кв.м) на сумму 2 221,3 тыс. руб.;</w:t>
      </w:r>
    </w:p>
    <w:p w14:paraId="0794A19F"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ул. 7-я линия от ул. Кирова до ул. Коммунистическая, протяженностью 103 п.м. (общей площадью – 515 кв.м) на сумму 790,7 тыс. руб.;</w:t>
      </w:r>
    </w:p>
    <w:p w14:paraId="6C08FED7"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ул. К. Либкнехта от ул. 6-я линия до ул. Пл. Интернациональная с парковками, протяженностью 439 п.м. (общей площадью 2615 кв.м.) на сумму 3 722,9 тыс. руб.;</w:t>
      </w:r>
    </w:p>
    <w:p w14:paraId="3025732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пр. Строителей въезд к д.5,7,11 протяженностью 132 п.м. (общей площадью –706 кв. м) на сумму 893,8 тыс. руб.;</w:t>
      </w:r>
    </w:p>
    <w:p w14:paraId="27BF21CB"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ул. пл. Интернациональная за стадионом, протяженностью 412,8 п.м. (общей площадью 2424,7 кв.м.) на сумму 3 190,0 тыс. руб.;</w:t>
      </w:r>
    </w:p>
    <w:p w14:paraId="6A8029EE"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пр. Ленина, протяженностью 207,11 п.м. (общей площадью 1698,3 кв.м.) на сумму 2 054,4 тыс. руб.;</w:t>
      </w:r>
    </w:p>
    <w:p w14:paraId="51D590B6"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ул. Свободы от пр. Ленина (щебенение), протяженностью 120 п.м. (общей площадью 960 кв.м.) на сумму 546,6 тыс. руб.;</w:t>
      </w:r>
    </w:p>
    <w:p w14:paraId="091D7C9F"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Проезд к Детскому дому пр. Строителей д. 1 через дворовую территорию д.3 по пр. Строителей, протяженностью 150 п.м. (общей площадью 1050 кв.м.) на сумму 1 612,9 тыс. руб.;</w:t>
      </w:r>
    </w:p>
    <w:p w14:paraId="4B42A5D2"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пр. Строителей от 51 до д. 53 А, протяженностью 180 п.м. (общей площадью 900 кв.м.) на сумму 1 163,4 тыс. руб.</w:t>
      </w:r>
    </w:p>
    <w:p w14:paraId="56E03CC2"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За сечет внебюджетных источников финансирования планируется отремонтировать ул. Советская от ул. 10-я линия до Маслодела, протяженностью 200 п.м. (общей площадью 1300 кв.м.)</w:t>
      </w:r>
    </w:p>
    <w:p w14:paraId="7387C5A6"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u w:val="single"/>
          <w:lang w:eastAsia="ru-RU"/>
          <w14:ligatures w14:val="none"/>
        </w:rPr>
        <w:t>Марксовский муниципальный район.</w:t>
      </w:r>
    </w:p>
    <w:p w14:paraId="3AB67614"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За счёт средств муниципального дорожного фонда Марксовского района в сумме 49 137,8 тыс. руб. планируется ремонт асфальтобетонного покрытия на районных дорогах:</w:t>
      </w:r>
    </w:p>
    <w:p w14:paraId="04DCB203"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автомобильная дорога п. Колос - с. Семеновка - ремонт сплошным слоем протяженностью 1000 п.м. (общей площадью 6300 кв.м) на сумму 5 376,6 тыс. руб.;</w:t>
      </w:r>
    </w:p>
    <w:p w14:paraId="21A5E147"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а/п к с. Кировское – с. Полековское, а/п к с. Фурманово – ремонт сплошным слоем, протяженностью 1000 п.м. (общая площадь 5500 кв.м.) на сумму 8 376,6 тыс. руб.;</w:t>
      </w:r>
    </w:p>
    <w:p w14:paraId="73C01F81"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lastRenderedPageBreak/>
        <w:t>- а/п к с. Водопьяновка – ремонт сплошным слоем, протяженностью 1000 п.м (общей площадью 5500 кв.м.) на сумму 7 051,6 тыс. руб.;</w:t>
      </w:r>
    </w:p>
    <w:p w14:paraId="2C859957"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а/п к с. Воротаевка – ремонт сплошным слоем, протяженностью 800 п.м. (общей площадью 4000 кв.м.) на сумму 4 887,6 тыс. руб.;</w:t>
      </w:r>
    </w:p>
    <w:p w14:paraId="1C5873A7"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ул. Куйбышева - ремонт сплошным слоем, протяженностью 500 п.м. (общей площадью 3750 кв.м) на сумму 3 552,7 тыс. руб.;</w:t>
      </w:r>
    </w:p>
    <w:p w14:paraId="0859875E"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ул. Мичуринская – ремонт сплошным слоем, протяженностью 950 п.м. (общей площадью 7143 кв.м.) на сумму 6 766,7 тыс. руб.;</w:t>
      </w:r>
    </w:p>
    <w:p w14:paraId="6DAACF60"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а/п к с. Ястребовка – ремонт сплошным слоем, протяженностью 970 п.м. (общей площадью 5820 кв.м.) на сумму 5 744,9 тыс. руб.;</w:t>
      </w:r>
    </w:p>
    <w:p w14:paraId="4CE298D9"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а/п к п. Солнечный, а/п к с. Заря, а/п к с. Вознесенка, а/п к с. Буерак, а/п к с. Баскатовка – ямочный ремонт, площадью 1500 кв.м. на сумму 1 604,4 тыс. руб.</w:t>
      </w:r>
    </w:p>
    <w:p w14:paraId="2C0EAA27"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За счёт средств муниципального дорожного фонда Марксовского района в сумме 8 919,7 тыс. руб. выполняются работы по зимнему и летнему содержанию автоподъездов к сёлам.</w:t>
      </w:r>
    </w:p>
    <w:p w14:paraId="49A27488"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u w:val="single"/>
          <w:lang w:eastAsia="ru-RU"/>
          <w14:ligatures w14:val="none"/>
        </w:rPr>
        <w:t>Сельские муниципальные образования.</w:t>
      </w:r>
    </w:p>
    <w:p w14:paraId="785D617D"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Зоркинском МО планируется ремонт асфальтобетонного покрытия сплошным слоем протяженностью 2679 п.м. (общей площадью 12728 кв.м.) за счет средств областного бюджета на сумму 14 124,0 тыс. руб., а также акцизов 1 937,1 тыс. руб.</w:t>
      </w:r>
    </w:p>
    <w:p w14:paraId="317201AE"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Подлесновском МО планируется ремонт асфальтобетонного покрытия протяженностью 3335 п.м. (общей площадью, 18352,5 кв.м) за счет средств областного бюджета на сумму 22542,0 тыс. руб.</w:t>
      </w:r>
    </w:p>
    <w:p w14:paraId="7DB7410E"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Осиновском МО планируется ремонт асфальтобетонного покрытия сплошным слоем протяженностью 3032 п.м. (общей площадью – 15738 кв.м) за счет средств областного бюджета на сумму 11 865,0 тыс. руб., а также акцизов 9 764,3 тыс. руб.</w:t>
      </w:r>
    </w:p>
    <w:p w14:paraId="7A47B5E9"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Липовском МО планируется ремонт асфальтобетонного покрытия, протяженностью 2586 п.м. (общей площадью 10644 кв.м.) за счет средств областного бюджета на сумму 8 613,0 тыс. руб., а также акцизов 6 634,5 тыс. руб.</w:t>
      </w:r>
    </w:p>
    <w:p w14:paraId="2C1AA75A"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Приволжском МО планируется ремонт асфальтобетонного покрытия, протяженностью 3734 п.м. (общей площадью – 18676,7 кв.м) за счет средств областного бюджета на сумму 19 496,2 тыс. руб., а также акцизов 3 815,4 тыс. руб.</w:t>
      </w:r>
    </w:p>
    <w:p w14:paraId="1592FD57"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Кировском МО планируется ремонт асфальтобетонного покрытия сплошным слоем протяженностью 2639 п.м. (общей площадью 10933 кв.м) за счет средств областного фонда на сумму 10 488,0 тыс. руб., а также акцизов 4 732,2</w:t>
      </w:r>
    </w:p>
    <w:p w14:paraId="430DBDAF"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w:t>
      </w:r>
    </w:p>
    <w:p w14:paraId="0132BC91"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kern w:val="0"/>
          <w:sz w:val="24"/>
          <w:szCs w:val="24"/>
          <w:lang w:eastAsia="ru-RU"/>
          <w14:ligatures w14:val="none"/>
        </w:rPr>
        <w:t>«Формирование комфортной городской среды на 2018-2024 годы»</w:t>
      </w:r>
    </w:p>
    <w:p w14:paraId="1278BFED"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lastRenderedPageBreak/>
        <w:t>В 2023 году на реализацию мероприятий по программе «Формирование комфортной городской среды на территории муниципального образования город Маркс» предусмотрены средства в сумме 8400,0 тыс. руб. (в том числе ФБ+ОБ – 5000,0 тыс. руб., МБ – 3400,0 тыс. руб.).</w:t>
      </w:r>
    </w:p>
    <w:p w14:paraId="3D6791E2"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Перечень общественных территорий, подлежащих благоустройству в 2023 году на территории муниципального образования город Маркс:</w:t>
      </w:r>
    </w:p>
    <w:p w14:paraId="49546594"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1. Сквер по пр. Ленина между ул. Куйбышева и ул. Рабочая (2 этап),</w:t>
      </w:r>
    </w:p>
    <w:p w14:paraId="45C9B216"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2. Пешеходная зона по пр. Ленина между ул. Куйбышева и ул. Рабочая (нечётная сторона),</w:t>
      </w:r>
    </w:p>
    <w:p w14:paraId="65C1CF3B"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3. Пешеходная зона по пр. Ленина между ул. Красноармейская и ул. Советская (чётная сторона).</w:t>
      </w:r>
    </w:p>
    <w:p w14:paraId="5737F116"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Выполнена проектно-сметная документация. Подготовлено положительное заключение экспертизы.</w:t>
      </w:r>
    </w:p>
    <w:p w14:paraId="1828ACFD"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w:t>
      </w:r>
    </w:p>
    <w:p w14:paraId="6B813123"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i/>
          <w:iCs/>
          <w:kern w:val="0"/>
          <w:sz w:val="24"/>
          <w:szCs w:val="24"/>
          <w:lang w:eastAsia="ru-RU"/>
          <w14:ligatures w14:val="none"/>
        </w:rPr>
        <w:t>Строительство</w:t>
      </w:r>
    </w:p>
    <w:p w14:paraId="5646F3A4"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За 3 месяца 2023 года в Марксовском муниципальном районе ввод жилья составил 5441 кв.м. (28 домов и пристройки ИЖС), что составляет 61 % по отношению к показателям на 01.04.2022 г. (8827 кв.м.).</w:t>
      </w:r>
    </w:p>
    <w:p w14:paraId="7AFDB204"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Введены в эксплуатацию:</w:t>
      </w:r>
    </w:p>
    <w:p w14:paraId="71A342AE"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нежилое здание магазина в г. Марксе.</w:t>
      </w:r>
    </w:p>
    <w:p w14:paraId="1F41F789"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Заканчивается строительство 100-квартирного жилого дома по ул. 5-я линия з/у 63 г. Маркс.</w:t>
      </w:r>
    </w:p>
    <w:p w14:paraId="40C2130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Ведется строительство:</w:t>
      </w:r>
    </w:p>
    <w:p w14:paraId="70606EE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- 45-квартирного жилого дома по ул. Куйбышева г. Маркс;</w:t>
      </w:r>
    </w:p>
    <w:p w14:paraId="3E8B3D5B"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нежилого здания кафе с. Приволжское;</w:t>
      </w:r>
    </w:p>
    <w:p w14:paraId="7EBD90C4"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доильно-молочного блока АО «Племенной завод «Мелиоратор»;</w:t>
      </w:r>
    </w:p>
    <w:p w14:paraId="49679EB2"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нежилого здания склада АО «Племенной завод «Мелиоратор»;</w:t>
      </w:r>
    </w:p>
    <w:p w14:paraId="273FF74B"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- 3-х телятников по 120 голов АО «Племзавод «Трудовой»;</w:t>
      </w:r>
    </w:p>
    <w:p w14:paraId="5BFECFE9"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нежилого здания благотворительного фонда помощи бездомным животным «Пушистик»;</w:t>
      </w:r>
    </w:p>
    <w:p w14:paraId="597B0B6A"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здания склада в с. Орловское;</w:t>
      </w:r>
    </w:p>
    <w:p w14:paraId="6071BF51"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а также продолжается:</w:t>
      </w:r>
    </w:p>
    <w:p w14:paraId="06C57027"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реконструкция Комсомольской оросительной системы на участке Марксовского района;</w:t>
      </w:r>
    </w:p>
    <w:p w14:paraId="5F6C46F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lastRenderedPageBreak/>
        <w:t>- реконструкция нежилого здания магазина на пересечении пр. Ленина и пр. Строителей;</w:t>
      </w:r>
    </w:p>
    <w:p w14:paraId="57EB071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реконструкция здания магазина в г. Марксе ул. Куйбышева.</w:t>
      </w:r>
    </w:p>
    <w:p w14:paraId="6E7BA7EA"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Ведется обработка списков, предоставленных Росреестром и ИФНС, по выявлению правообладателей ранее учтенных объектов и объектов, неоформленных в соответствии с законодательством. Также проводятся рейды по выявлению жилых домов, вновь построенных и не оформленных соответственно законодательству РФ.</w:t>
      </w:r>
    </w:p>
    <w:p w14:paraId="18E59C71"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w:t>
      </w:r>
    </w:p>
    <w:p w14:paraId="3BAF6C33"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i/>
          <w:iCs/>
          <w:kern w:val="0"/>
          <w:sz w:val="24"/>
          <w:szCs w:val="24"/>
          <w:lang w:eastAsia="ru-RU"/>
          <w14:ligatures w14:val="none"/>
        </w:rPr>
        <w:t>Транспорт и связь</w:t>
      </w:r>
    </w:p>
    <w:p w14:paraId="53D6AF80"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Грузовыми автомобилями организаций района, не относящимся к субъектам малого предпринимательства за 1 кв.2023 г. перевезено 99,2 тыс.тонн груза (1 кв. 2022 г. -  52,2 тыс.т. груза), грузооборот составил – 7556,6 тыс.т-км ( 1 кв. 2022 года - 6079,3 тыс.т.км.), перевозка грузов увеличилась в 1,9 раза по сравнению с 1 кв. 2022 года, грузооборот вырос на 24,3 раза.</w:t>
      </w:r>
    </w:p>
    <w:p w14:paraId="6E17AC92"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Район имеет доступ ко всем современным средствам связи. На территории района осуществляют деятельность 8 операторов местной телефонной связи, в том числе 1 крупный оператор проводной телефонной связи – ОАО «Ростелеком», который представляет полный пакет услуг: телефония, интернет, цифровое интерактивное телевидение, услуга «Видеонаблюдение». Общая монтированная емкость телефонных станций района – 14254 номера, количество основных телефонных аппаратов, установленных на сети местной телефонной связи района – 6651 шт. Количество функционирующих в районе таксофонов – 60.</w:t>
      </w:r>
    </w:p>
    <w:p w14:paraId="1D444C89"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w:t>
      </w:r>
    </w:p>
    <w:p w14:paraId="6038E209"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i/>
          <w:iCs/>
          <w:kern w:val="0"/>
          <w:sz w:val="24"/>
          <w:szCs w:val="24"/>
          <w:lang w:eastAsia="ru-RU"/>
          <w14:ligatures w14:val="none"/>
        </w:rPr>
        <w:t>Предупреждение и ликвидация чрезвычайных ситуаций, обеспечение пожарной безопасности и безопасности людей на водных объектах</w:t>
      </w:r>
    </w:p>
    <w:p w14:paraId="01444AF1"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Общая площадь лесного фонда Марксовского района составляет 14 210 га. На территории Марксовского муниципального района по состоянию на 22 мая 2023 года зарегистрировано 89 пожаров по сравнению с аналогичным периодом 2022 года 62 пожаров, погибших на пожаре в 2023 году 1 случай, в аналогичном периоде 2022 года 3 случая. Всего за 2022 год зарегистрирован 1 лесной пожар, в 2023 году лесных пожаров не зарегистрировано.</w:t>
      </w:r>
    </w:p>
    <w:p w14:paraId="33FBA098"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Мероприятия по профилактике пожарной безопасности на территории Марксовского муниципального района проводятся в соответствии с планирующими документами.</w:t>
      </w:r>
    </w:p>
    <w:p w14:paraId="574CC507"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Постановлением администрации Марксовского муниципального района от 30.03.2017 г. № 490-н «О создании межведомственной рабочей группыпо координации действий по борьбе с лесными пожарами на территории Марксовского муниципального района в пожароопасный период» создана межведомственная рабочая группа.</w:t>
      </w:r>
    </w:p>
    <w:p w14:paraId="372F92C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На 2023 год утвержден график и 6 маршрутов патрулирования территорий лесного фонда, общей протяженностью 343 км.</w:t>
      </w:r>
    </w:p>
    <w:p w14:paraId="371E5D0B" w14:textId="77777777" w:rsidR="00C51DD0" w:rsidRPr="00C51DD0" w:rsidRDefault="00C51DD0" w:rsidP="00C51DD0">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Разработан план профилактических мероприятий по обеспечению пожарной безопасности на территории Марксовского муниципального района на 2023 год.</w:t>
      </w:r>
    </w:p>
    <w:p w14:paraId="22E441CB"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lastRenderedPageBreak/>
        <w:t>При наступлении пожароопасного периода запланировано проведение патрулирования в составе главного лесничего Марксовского района, представителей отдела надзорной деятельности и профилактической работы, администрации Марксовского района и сотрудников полиции, во время которых отдыхающим будут разъясняться правила поведения в лесах.</w:t>
      </w:r>
    </w:p>
    <w:p w14:paraId="29BCD793" w14:textId="77777777" w:rsidR="00C51DD0" w:rsidRPr="00C51DD0" w:rsidRDefault="00C51DD0" w:rsidP="00C51DD0">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Разработаны планы мероприятий по пожарному обустройству территорий собственников и пользователей сельскохозяйственных земель, примыкающих к лесному фонду на территории Марксовского муниципального района.</w:t>
      </w:r>
    </w:p>
    <w:p w14:paraId="4CA6D92D"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Откорректированы схемы и алгоритмы оповещения населения, обновлены списки и телефоны старших улиц и старост населенных пунктов.</w:t>
      </w:r>
    </w:p>
    <w:p w14:paraId="37E664B8"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Для организации мониторинга и прогнозирования лесопожарной обстановки оборудовано:</w:t>
      </w:r>
    </w:p>
    <w:p w14:paraId="1CB2CABA"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- 1 диспетчерский наблюдательный пункт;</w:t>
      </w:r>
    </w:p>
    <w:p w14:paraId="1217F9EB"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укомплектован пункт сосредоточения противопожарного инвентаря;</w:t>
      </w:r>
    </w:p>
    <w:p w14:paraId="3CDB76A0"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обустроен подъезд к местам забора воды по реке Воложка.</w:t>
      </w:r>
    </w:p>
    <w:p w14:paraId="4A62B230"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На территории лесничества на 2023 год запланированы следующие виды работ по охране лесов от пожаров:</w:t>
      </w:r>
    </w:p>
    <w:p w14:paraId="475AC204"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устройство минерализованных противопожарных полос - 50 км;</w:t>
      </w:r>
    </w:p>
    <w:p w14:paraId="7FD1E07A"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уход за минерализованными полосами – 400 км.;</w:t>
      </w:r>
    </w:p>
    <w:p w14:paraId="319D9E09"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устройство мест отдыха – в количестве – 5;</w:t>
      </w:r>
    </w:p>
    <w:p w14:paraId="06C48089"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установка шлагбаумов – в количестве - 4;</w:t>
      </w:r>
    </w:p>
    <w:p w14:paraId="3B83C343"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установка противопожарных аншлагов – в количестве 6 шт.;</w:t>
      </w:r>
    </w:p>
    <w:p w14:paraId="48E6C3B8"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эксплуатация лесных дорог для охраны лесов от пожаров – 5 км.;</w:t>
      </w:r>
    </w:p>
    <w:p w14:paraId="57EF56A3"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эксплуатация пожарных водоемов и подъездов к источникам водоснабжения - 2 шт.</w:t>
      </w:r>
    </w:p>
    <w:p w14:paraId="13DBA188"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Согласно акту проведенной проверки в 2022 году установлено, что на территории Марксовского муниципального района имеется 73 пожарных гидранта (из них 60 исправных (ПГ), неисправных – 13 неисправны), 2 места забора воды с реки Волга (озеро Молодежное, лодочная база «Парус»).</w:t>
      </w:r>
    </w:p>
    <w:p w14:paraId="6BD08A9D"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Постановлением администрации Марксовского муниципального района № 57-н от 19 января 2023 года «Об утверждении муниципальной программы «Обеспечение первичных мер пожарной безопасности на территории муниципального образования город Маркс» предусмотрено финансирование в сумме 230 тысяч рублей на установку и ремонт пожарных гидрантов на территории муниципального образования город Маркс, отремонтировано 4 пожарных гидранта и установлен 1 новый пожарный гидрант. В настоящее время проводится инвентаризация пожарных гидрантов на территории муниципального образования город Маркс.</w:t>
      </w:r>
    </w:p>
    <w:p w14:paraId="3A628952"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lastRenderedPageBreak/>
        <w:t>За счет спонсорских средств изготовлено 74 указателя пожарных гидрантов, в период проведения проверки указатели устанавливаются возле пожарных гидрантов.</w:t>
      </w:r>
    </w:p>
    <w:p w14:paraId="713AD1FF"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Для своевременной ликвидации пожаров на территории муниципального района, по рекомендации ПСЧ-47, необходимо установить еще 32 пожарных гидранта.</w:t>
      </w:r>
    </w:p>
    <w:p w14:paraId="78972137"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Основными причинами гибели людей на воде являются купание в необорудованных местах, купание в состоянии алкогольного опьянения, личная недисциплинированность и самонадеянность, недостаточный надзор родителей за своими детьми, неумение плавать.</w:t>
      </w:r>
    </w:p>
    <w:p w14:paraId="58E2254D"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2022 году зарегистрировано 2 несчастных случая на воде (в с. Орловское на реке Гнилуха и в городе Марксе на реке Воложка возле городского пляжа), в 2023 году уже зафиксирован 1 случай в селе Липовка (утонувшие при ДТП в 2022 году 3 человека у с. Раскатово, в 2023 2 человека у с. Калининское).</w:t>
      </w:r>
    </w:p>
    <w:p w14:paraId="76BDF19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Эксплуатация пляжей допускается только при установившейся температуре воды выше +18 градусов, сейчас +22 градуса, в настоящее время температура состовляет + 17,9 градусов.</w:t>
      </w:r>
    </w:p>
    <w:p w14:paraId="6FE9CF92" w14:textId="77777777" w:rsidR="00C51DD0" w:rsidRPr="00C51DD0" w:rsidRDefault="00C51DD0" w:rsidP="00C51DD0">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Безопасность на водных объектах организуется в соответствии с Постановлением Правительства Саратовской области от 15 января 2013 г. № 15-П «Об утверждении Правил охраны жизни людей на объектах в Саратовской области» на основании вышеуказанных нормативных документов администрацией Марксовского муниципального района принято Постановление от 07 июля 2016 г. № 1224 «Об обеспечении охраны жизни людей на водных объектах в Марксовском муниципальном районе». Разработан и утвержден План обеспечения безопасности жизни людей на водных объектах на 2023 год. Составлены графики патрулирования мест массового отдыха людей на водных объектах.</w:t>
      </w:r>
    </w:p>
    <w:p w14:paraId="77CD0A59"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качестве профилактических мероприятий по подготовке к купальному сезону комитетом образования проводились инструктивные занятия и родительские собрания в общеобразовательных учреждениях по правилам безопасного поведения детей на воде в дни школьных каникул.</w:t>
      </w:r>
    </w:p>
    <w:p w14:paraId="1012F158" w14:textId="77777777" w:rsidR="00C51DD0" w:rsidRPr="00C51DD0" w:rsidRDefault="00C51DD0" w:rsidP="00C51DD0">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детских лагерях во время летней оздоровительной кампании детей пройдут тематические «Дни безопасности», в ходе которых инспекторы ГИМС и спасатели будут проводить инструктажи персонала и детей по мерам безопасности на воде.</w:t>
      </w:r>
    </w:p>
    <w:p w14:paraId="41C17DEF"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летний период 2023 года будут функционировать 6 пляжей, расположенных на территории Марксовского района, (городской пляж, ЧУДОЦ «Ровесник», Б/о «Сокол», СП «Нива», СОЛ «Политехник», ДОЛ «Огонек»), в летний период 2022 года функционировали 5 (городской пляж, б/о «Сокол», санатория-профилактория «Нива», ЧУДОЦ «Ровесник», ДЗЛ «Огонек»), 8 не функционировали (не открылись б/о «Воложка», ИП Марцин, «Горизонт», «Орбита, б/о «Дубки», б/о «Кристалл», «Березка», «Политехник»). Из 4 лодочных стоянок будут работать 3.</w:t>
      </w:r>
    </w:p>
    <w:p w14:paraId="3708FFCF"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Расходы на подготовку и обслуживание пляжа по муниципальной программе «Городской пляж» составляют 743 400 рублей.</w:t>
      </w:r>
    </w:p>
    <w:p w14:paraId="6F4A74B3"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xml:space="preserve">Отделом по делам ГО и ЧС администрации Марксовского муниципального района совместно с инспекторами Центра ГИМС МЧС России по Саратовской области и Марксовской аварийно-спасательным формированием организована работа по определению потенциально опасных участков на водоемах и установке там </w:t>
      </w:r>
      <w:r w:rsidRPr="00C51DD0">
        <w:rPr>
          <w:rFonts w:ascii="Times New Roman" w:eastAsia="Times New Roman" w:hAnsi="Times New Roman" w:cs="Times New Roman"/>
          <w:kern w:val="0"/>
          <w:sz w:val="24"/>
          <w:szCs w:val="24"/>
          <w:lang w:eastAsia="ru-RU"/>
          <w14:ligatures w14:val="none"/>
        </w:rPr>
        <w:lastRenderedPageBreak/>
        <w:t>информационных и запрещающих знаков, в настоящее время выявлены 8 мест (в районе Б/О «Политехник», развлекательного центра «Эльдорадо», ООО «Пивзавод Марксовский», в селах Павловка, Орловское, Ястребовка, Михайловка и Подлесное). За период 2022 - 2023 года было установлено 5 запрещающих знаков, планируется установить еще 5 знаков.</w:t>
      </w:r>
    </w:p>
    <w:p w14:paraId="166BE254"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На протяжении всего купального сезона проводится соответствующая профилактическая работа, направленная на обеспечение безопасности отдыхающих на водных объектах, в том числе проведение совместных рейдов в составе государственных инспекторов Центра ГИМС, ответственных работников администрации муниципальных образований и района, представителей органов внутренних дел, сотрудников аварийно-спасательного формирования.</w:t>
      </w:r>
    </w:p>
    <w:p w14:paraId="43D66830"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xml:space="preserve">За нарушение Закона Саратовской области от 29 июля 2009 г. № 104-ЗСО «Об административных правонарушениях на территории Саратовской области» в 2022 году составлено 22 протокола по статье 1.3 части 3 «Купание в местах, где установлены знаки безопасности на воде </w:t>
      </w:r>
      <w:r w:rsidRPr="00C51DD0">
        <w:rPr>
          <w:rFonts w:ascii="Times New Roman" w:eastAsia="Times New Roman" w:hAnsi="Times New Roman" w:cs="Times New Roman"/>
          <w:b/>
          <w:bCs/>
          <w:i/>
          <w:iCs/>
          <w:kern w:val="0"/>
          <w:sz w:val="24"/>
          <w:szCs w:val="24"/>
          <w:lang w:eastAsia="ru-RU"/>
          <w14:ligatures w14:val="none"/>
        </w:rPr>
        <w:t>«Купаться запрещено!»</w:t>
      </w:r>
      <w:r w:rsidRPr="00C51DD0">
        <w:rPr>
          <w:rFonts w:ascii="Times New Roman" w:eastAsia="Times New Roman" w:hAnsi="Times New Roman" w:cs="Times New Roman"/>
          <w:kern w:val="0"/>
          <w:sz w:val="24"/>
          <w:szCs w:val="24"/>
          <w:lang w:eastAsia="ru-RU"/>
          <w14:ligatures w14:val="none"/>
        </w:rPr>
        <w:t xml:space="preserve"> (6 предупреждений, 16 штраф 500 руб.), где предусматривается административное наказание в виде предупреждения или наложение административного штрафа на граждан в размере от пятисот до одной тысячи рублей.</w:t>
      </w:r>
    </w:p>
    <w:p w14:paraId="1367D1B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За истекший период 2023 года проведено 3 запланированных и 4 экстренных заседания комиссии по чрезвычайным ситуациям и 3 заседания антитеррористической комиссии.</w:t>
      </w:r>
    </w:p>
    <w:p w14:paraId="10E4BF2F"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w:t>
      </w:r>
    </w:p>
    <w:p w14:paraId="32872AEB"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kern w:val="0"/>
          <w:sz w:val="24"/>
          <w:szCs w:val="24"/>
          <w:lang w:eastAsia="ru-RU"/>
          <w14:ligatures w14:val="none"/>
        </w:rPr>
        <w:t>IV. Социальная политика</w:t>
      </w:r>
    </w:p>
    <w:p w14:paraId="06863FBC"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w:t>
      </w:r>
    </w:p>
    <w:p w14:paraId="6747B1E9"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i/>
          <w:iCs/>
          <w:kern w:val="0"/>
          <w:sz w:val="24"/>
          <w:szCs w:val="24"/>
          <w:lang w:eastAsia="ru-RU"/>
          <w14:ligatures w14:val="none"/>
        </w:rPr>
        <w:t>Здравоохранение</w:t>
      </w:r>
    </w:p>
    <w:p w14:paraId="448134B3"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Показатель общей смертности за 3 мес. 2023 г. составил 3,3 на 1000 населения (197 чел.) (областной показатель - 20,6 на 1000 населения). Младенческая смертность - 0 (областной показатель 4,7 на 1000 новорожденных).</w:t>
      </w:r>
    </w:p>
    <w:p w14:paraId="2BCF96F0"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Среди основных причин смертности первое место занимает смертность от заболеваний системы кровообращения – 97 чел., что составило 164,3 на 100 тыс. населения, что ниже по сравнению с аналогичным периодом 2022 г. на 10,2% (108 чел. в 2022 г.). На2-ом месте смертность от новообразований – 22 чел., что составляет 37,3 на 100 тыс., что на 22,2% выше аналогичного периода 2022 г. (18 чел). На 3 месте смертность от болезней органов пищеварения – 21 чел., что составляет 35,6 на 100 тыс., что на 40% выше аналогичного периода 2022 г. (15 чел.).</w:t>
      </w:r>
    </w:p>
    <w:p w14:paraId="55DE3BD8"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Общая заболеваемость жителей района за 1 кв. 2023 г. по сравнению с 1 кв. 2022 г. снизилась на 42,9% и составила 253,0 на 1000 населения (14933 чел.). Первичная заболеваемость снизилась на 39,5% и составила 138,5 на 1000 населения (8176 чел.).        </w:t>
      </w:r>
    </w:p>
    <w:p w14:paraId="49AAB252"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Среди социально значимых заболеваний в сравнении с 2022 г. отмечается:</w:t>
      </w:r>
    </w:p>
    <w:p w14:paraId="3487E05C"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снижение заболеваний ВИЧ - инфекций на 80%;</w:t>
      </w:r>
    </w:p>
    <w:p w14:paraId="5BB70AD4"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снижение онкологической заболеваемости на 22,6%;</w:t>
      </w:r>
    </w:p>
    <w:p w14:paraId="182745F4"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lastRenderedPageBreak/>
        <w:t>-               рост заболеваемости сифилисом в 3 раза;</w:t>
      </w:r>
    </w:p>
    <w:p w14:paraId="35B35A70"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снижение заболеваемости туберкулезом на 20%.</w:t>
      </w:r>
    </w:p>
    <w:p w14:paraId="3CA14863"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Всего в ГУЗ СО «Марксовская РБ» по состоянию на 01.04.2023 г. работает 709 человек, из них врачей - 79, средних медработников - 317, младшего медицинского персонала - 50 человек, прочих - 260 человек, специалисты с высшим немедицинским образованием – 3 человека.</w:t>
      </w:r>
    </w:p>
    <w:p w14:paraId="1262E5AB"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Обеспеченность медработниками на 10 тыс. населения: врачами – 13,2, что в 3 раза ниже среднего областного показателя (средний областной показатель – 40,9), средними медработниками – 53,8, что в 1,5 раз ниже среднего областного показателя (средний областной показатель - 86).</w:t>
      </w:r>
    </w:p>
    <w:p w14:paraId="77119394"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Удельный вес медработников, имеющих квалификационные категории: врачей – 17 (21,5%) (средний областной показатель - 50,2%), средних медработников – 101 (31,8%), что ниже среднего областного показателя (средний областной показатель – 60,1%).</w:t>
      </w:r>
    </w:p>
    <w:p w14:paraId="78579963"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Укомплектованность врачами и средним медицинским персоналом по физическим лицам в сравнении с 2022 годом остается на прежнем уровне.</w:t>
      </w:r>
    </w:p>
    <w:p w14:paraId="53A45849"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Укомплектованность по физическим лицам ФАПов средними медработниками составила 79,1%; Липовская участковая больница укомплектована: врачами - 50%, средними медработниками – 80 %, Подлесновская врачебная амбулатория: врачами - 50%, средними медработниками – 85,7%.</w:t>
      </w:r>
    </w:p>
    <w:p w14:paraId="62DBC2F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ГУЗ СО «Марксовская РБ» 35 (44,3%) врачей и 69 (21%) средних медработников имеют пенсионный возраст.</w:t>
      </w:r>
    </w:p>
    <w:p w14:paraId="23D31410"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Общий дефицит врачебных кадров составляет – 30 врачей-специалистов.</w:t>
      </w:r>
    </w:p>
    <w:p w14:paraId="73B5623B"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соответствии с Указом Президента РФ от 07.05.2012г №597 «О мероприятиях по реализации государственной социальной политики», средняя заработная плата медицинских работников увеличилась с 29,8 тыс. руб. в 2022 г. до 33,6 тыс. руб. 2023 г. Средняя заработная плата врачей за 3 мес. 2023 года увеличилась до 61,6 тыс. руб. с 55,2 тыс. руб. в 2022 г. (увеличение на 11,6%), зарплата среднего мед. персонала составила 32,9 тыс. руб., что выше уровня аналогичного периода 2022 года на 13,4% (29,0 тыс. руб. в 2022г.), зарплата младшего персонала составила 30,5 тыс. руб., что выше уровня аналогичного периода 2022 года на 4,1% (29,3 тыс. руб. в 2022г.).</w:t>
      </w:r>
    </w:p>
    <w:p w14:paraId="10866906"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Расходы на здравоохранение за 3 месяца 2023 года составили всего – 123 495,11 тыс. руб., в т.ч. на укрепление материально - технической базы – 8 857,71 тыс. руб., в том числе: на приобретение прочего оборудования и оргтехники - 1 750,91 тыс. руб.</w:t>
      </w:r>
    </w:p>
    <w:p w14:paraId="0F77BAC3"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рамках реализации мероприятий по текущему ремонту и подготовке к ОЗП объектов здравоохранения за 3 мес. 2023 года фактически освоено –1 750,91 тыс. руб. из них: ремонт оборудования – 1 733,91 тыс. руб., на информатизацию – 17,0 тыс. руб.</w:t>
      </w:r>
    </w:p>
    <w:p w14:paraId="7F448B6D"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w:t>
      </w:r>
    </w:p>
    <w:p w14:paraId="03A5C478"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i/>
          <w:iCs/>
          <w:kern w:val="0"/>
          <w:sz w:val="24"/>
          <w:szCs w:val="24"/>
          <w:lang w:eastAsia="ru-RU"/>
          <w14:ligatures w14:val="none"/>
        </w:rPr>
        <w:t>Образование</w:t>
      </w:r>
    </w:p>
    <w:p w14:paraId="096EEA6B"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lastRenderedPageBreak/>
        <w:t>По состоянию на 01.04.2023 года в районе осуществляют свою деятельность 43 образовательных учреждения, из которых: 22 – общеобразовательных учреждений, 20 – дошкольных образовательных учреждений и 1 учреждение дополнительного образования детей.</w:t>
      </w:r>
    </w:p>
    <w:p w14:paraId="7F23AE89"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школах района обучается 6090 человек; воспитанников в детских садах – 2453 чел., из них 1097 чел. посещают структурные подразделения, функционирующие на базе 11 общеобразовательных учреждений района; охват детей дополнительным образованием – 1250 чел.</w:t>
      </w:r>
    </w:p>
    <w:p w14:paraId="16EBA94B"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Численность работников в образовательных учреждениях – 1634 человек, в том числе 855 человек педагогических работников. В 7 образовательных учреждениях имеются вакансии пед. работников.</w:t>
      </w:r>
    </w:p>
    <w:p w14:paraId="69CA6EE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Средняя заработная плата педагогических работников составляет: общее образование – 43 220,21 руб., дошкольное образование – 34 466,19 руб., дополнительное образование – 37 636,89 руб.</w:t>
      </w:r>
    </w:p>
    <w:p w14:paraId="160D406E"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Охват школьников горячим питанием составил 97%. Для всех обучающихся начальных классов реализуется программа «Школьное молоко».</w:t>
      </w:r>
    </w:p>
    <w:p w14:paraId="156D6B6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Охват детей дошкольным образованием составил – 94%</w:t>
      </w:r>
      <w:r w:rsidRPr="00C51DD0">
        <w:rPr>
          <w:rFonts w:ascii="Times New Roman" w:eastAsia="Times New Roman" w:hAnsi="Times New Roman" w:cs="Times New Roman"/>
          <w:b/>
          <w:bCs/>
          <w:kern w:val="0"/>
          <w:sz w:val="24"/>
          <w:szCs w:val="24"/>
          <w:lang w:eastAsia="ru-RU"/>
          <w14:ligatures w14:val="none"/>
        </w:rPr>
        <w:t xml:space="preserve">. </w:t>
      </w:r>
      <w:r w:rsidRPr="00C51DD0">
        <w:rPr>
          <w:rFonts w:ascii="Times New Roman" w:eastAsia="Times New Roman" w:hAnsi="Times New Roman" w:cs="Times New Roman"/>
          <w:kern w:val="0"/>
          <w:sz w:val="24"/>
          <w:szCs w:val="24"/>
          <w:lang w:eastAsia="ru-RU"/>
          <w14:ligatures w14:val="none"/>
        </w:rPr>
        <w:t>По состоянию на 01.04.2023 г. очередность в дошкольные образовательные учреждения г. Маркса и Марксовского района отсутствует</w:t>
      </w:r>
      <w:r w:rsidRPr="00C51DD0">
        <w:rPr>
          <w:rFonts w:ascii="Times New Roman" w:eastAsia="Times New Roman" w:hAnsi="Times New Roman" w:cs="Times New Roman"/>
          <w:b/>
          <w:bCs/>
          <w:i/>
          <w:iCs/>
          <w:kern w:val="0"/>
          <w:sz w:val="24"/>
          <w:szCs w:val="24"/>
          <w:lang w:eastAsia="ru-RU"/>
          <w14:ligatures w14:val="none"/>
        </w:rPr>
        <w:t>.</w:t>
      </w:r>
    </w:p>
    <w:p w14:paraId="21BDB458"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рамках национального проекта «Образование» в 2023 году планируется открыть на базе трех сельских школ МОУ-СОШ с. Орловское, МОУ-СОШ п. Колос, МОУ-СОШ с. Зоркино «Точка роста». На данное мероприятие предусмотрено в рамках программы «Развитие образования» 7509,3 тыс. руб., в том числе за счет федеральных средств – 7 359,1 тыс. руб. и областных 150,2 тыс. руб.</w:t>
      </w:r>
    </w:p>
    <w:p w14:paraId="05BC65B8"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Проведены аукционы и заключены муниципальные контракты для оснащения центров «Точка роста» оборудованием (ноутбуки, компьютерные мыши, МФУ, лабораторий). Общая сумма контрактов составила 2542,1 тыс. руб.</w:t>
      </w:r>
    </w:p>
    <w:p w14:paraId="2796FDD7"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На ремонт кабинетов для создания и обеспечения функционирования центров «Точек Роста» - предусмотрено 2400,0 тыс. руб., кассовые расходы составили – 2 158,7 тыс. руб.  </w:t>
      </w:r>
    </w:p>
    <w:p w14:paraId="6694EB3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рамках национального проекта «Успех каждого ребенка» в 2023 году предусмотрено мероприятие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Финансирование составило 167,4 тыс. руб., за счет федерального бюджета – 164,1тыс. руб., за счет областного бюджета 3,3 тыс. руб.</w:t>
      </w:r>
    </w:p>
    <w:p w14:paraId="7A1042BE"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рамках проекта «Сто школ, сто садов» предусмотрено на капитальный и текущий ремонт образовательных учреждений 5 670,1 тыс. руб. (областной бюджет- 5 500,0 тыс. руб., местный бюджет -170,1 тыс. руб.).</w:t>
      </w:r>
    </w:p>
    <w:p w14:paraId="5CDD61D7"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Проведены аукционы и заключены контракты на сумму 4 345,5 тыс. руб.:</w:t>
      </w:r>
    </w:p>
    <w:p w14:paraId="33FF67D2"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ремонт части фасада – главный вход здания МДОУ – детский сад № 19 с. Подлесное Марксовского района) на сумму 663,0 тыс. руб.</w:t>
      </w:r>
    </w:p>
    <w:p w14:paraId="683EC0A6"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lastRenderedPageBreak/>
        <w:t>- ремонт кровли спортзала и перехода из спортзала в МОУ-ООШ с. Березовка Марксовского района на сумму 830,0 тыс. руб.</w:t>
      </w:r>
    </w:p>
    <w:p w14:paraId="4A71869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текущий ремонт кровли МОУ-СОШ с. Каменка Марксовского района на сумму 2299, 5 тыс. руб.</w:t>
      </w:r>
    </w:p>
    <w:p w14:paraId="0044D9A6"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утепление фасада 2-го этажа МДОУ- д/с с. Приволжское Марксовского района на сумму 553,0 тыс. руб.</w:t>
      </w:r>
    </w:p>
    <w:p w14:paraId="6C5E6EC6"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На проведение капитального и текущего ремонта спортивных залов муниципальных образовательных организаций предусмотрено 3 092,8 тыс. руб. (областной бюджет – 3000,0 тыс. руб., местный 92,8 тыс. руб.).</w:t>
      </w:r>
    </w:p>
    <w:p w14:paraId="7DCC87FB"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Проведены аукционы и заключены контракты на сумму 2 200,0 тыс. руб.:</w:t>
      </w:r>
    </w:p>
    <w:p w14:paraId="2A899F8C"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текущий ремонт спортивного зала МОУ-СОШ с. Раскатово Марксовского района на сумму – 1050,0 тыс. руб.;</w:t>
      </w:r>
    </w:p>
    <w:p w14:paraId="7CBA7EF8"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текущий ремонт спортивного зала МОУ-СОШ с. Баскатовка Марксовского района на сумму – 1150,0 тыс. руб.</w:t>
      </w:r>
    </w:p>
    <w:p w14:paraId="19A5EA61"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На устройство площадки ГТО в рамках реализации федерального проекта «Спорт - норма жизни» для МОУ-СОШ с. Подлесное Марксовского района проведен аукцион и заключен контракт на сумму 767,8 тыс. руб.</w:t>
      </w:r>
    </w:p>
    <w:p w14:paraId="0D1D4F80"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На благоустройство территории общеобразовательных учреждений предусмотрено 3 600,0 тыс. руб. за счет средств местного бюджета: МОУ-СОШ с. Павловка - 2 165,0 тыс. руб.; СОУ-СОШ № 6 г. Маркса - 509,2 тыс. руб.; СОУ-СОШ № 3 г. Маркса - 925,8 тыс. руб.</w:t>
      </w:r>
    </w:p>
    <w:p w14:paraId="387FA72F"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На мероприятия, направленные на энергосбережение и повышение энергетической эффективности использования энергетических ресурсов систем теплоснабжения и электроснабжения муниципальных учреждений, в том числе по фактически понесенным затратам в рамках энергосервисных мероприятий, по объекту муниципальное общеобразовательное учреждение - средняя общеобразовательная школа п. Осиновский Марксовского района, структурное подразделение детский сад п. Осиновский Марксовского района было предусмотрено – 6 900,0 тыс. руб., кассовые расходы составили 6 900,0 тыс. руб.</w:t>
      </w:r>
    </w:p>
    <w:p w14:paraId="143D8D12"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На укрепление материально технической базы предусмотрено 887,6 тыс. руб.:</w:t>
      </w:r>
    </w:p>
    <w:p w14:paraId="18599A99"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МОУ – СОШ п. Колос 635,0 тыс. руб. на ремонт кровли, кассовые расходы составили – 598,2 тыс. руб.;</w:t>
      </w:r>
    </w:p>
    <w:p w14:paraId="408C95C1"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благоустройства и ограждения школьной территории МОУ - СОШ с. Подлесное, монтаж охраной сигнализации и ремонт газового счетчика – 252,6 тыс. руб.</w:t>
      </w:r>
    </w:p>
    <w:p w14:paraId="6C59F377"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w:t>
      </w:r>
    </w:p>
    <w:p w14:paraId="51DDFAB7"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i/>
          <w:iCs/>
          <w:kern w:val="0"/>
          <w:sz w:val="24"/>
          <w:szCs w:val="24"/>
          <w:lang w:eastAsia="ru-RU"/>
          <w14:ligatures w14:val="none"/>
        </w:rPr>
        <w:t>Культура</w:t>
      </w:r>
    </w:p>
    <w:p w14:paraId="4BE81A44"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xml:space="preserve">На территории района осуществляет деятельность муниципальное учреждение культуры «Межпоселенческая централизованная клубная система» Марксовского муниципального </w:t>
      </w:r>
      <w:r w:rsidRPr="00C51DD0">
        <w:rPr>
          <w:rFonts w:ascii="Times New Roman" w:eastAsia="Times New Roman" w:hAnsi="Times New Roman" w:cs="Times New Roman"/>
          <w:kern w:val="0"/>
          <w:sz w:val="24"/>
          <w:szCs w:val="24"/>
          <w:lang w:eastAsia="ru-RU"/>
          <w14:ligatures w14:val="none"/>
        </w:rPr>
        <w:lastRenderedPageBreak/>
        <w:t>района Саратовской области, в состав которой входят 36 учреждений культурно-досугового типа, сельская клубная сеть Марксовского района состоит из 35-и учреждений клубного типа.</w:t>
      </w:r>
    </w:p>
    <w:p w14:paraId="2244901A"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настоящее время в клубных учреждениях города и района функционирует 300 клубных формирований, с количеством участников 5189, из них городских – 28 (853 участников), сельских – 272 (4336 участников). Для детей организовано 171 клубное формирование с количеством участников – 2493 человек, из них в городских – 14 (312 участников), сельских – 157 (2181 человек).</w:t>
      </w:r>
    </w:p>
    <w:p w14:paraId="3B58F06A"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За 1 квартал 2023 года учреждениями культуры проведено 1321 мероприятие различной тематической направленности, зрителями которых стали 102472 человек, из них городских мероприятий – 131 (46424 человек), сельских – 1190 (56048человек). На платной основе проведено 330 мероприятий, зрителями которых стали 10272 человек. Для детей проведено 605 мероприятий, зрителями которых стали 25737человек, из них городских 10 (2576 человек), сельских – 595 (23161 человек), на платной основе детских мероприятий проведено 64, с количеством участников 1230 человек.</w:t>
      </w:r>
    </w:p>
    <w:p w14:paraId="5E0BEA79"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централизованную библиотечную систему района входят 36 библиотек (из них: 1 центральная, 1 детская, 34 сельских библиотеки-филиала), из которых 16 библиотек подключены к сети Интернет, в т.ч. 14 – сельских.</w:t>
      </w:r>
    </w:p>
    <w:p w14:paraId="0A2F073E"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За 1 квартал 2023 год МУК «Марксовская МЦБС» проведено 574 массовых мероприятия, на которых присутствовало 8292 человека. Мероприятия проводились в рамках Года педагога и наставника в Российской Федерации, а так же были посвящены военно-патриотическому, нравственному воспитанию, пропаганде здорового образа жизни и др.</w:t>
      </w:r>
    </w:p>
    <w:p w14:paraId="49357C7C"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Книжный фонд МУК «Марксовская МЦБС» на 01.04.2023 г. составил 306708 экземпляров. Книговыдача - 142587 экземпляра. Всеми структурными подразделениями МУК «Марксовская МЦБС» обслужено 15853 пользователей.</w:t>
      </w:r>
    </w:p>
    <w:p w14:paraId="23F58C4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районе действует 18 центров правовой информации: 17 – в сельских библиотеках – филиалах (Колосовская, Зоркинская, Ястребовская, Михайловская, Подлесновская, Баскатовская, Орловская, Звонаревская, Приволжская, Павловская, Водопьяновская, Георгиевская, Липовская, Осиновская, Кировская, Фурмановская-2, Бобовская библиотеки) и 1 - в центральной библиотеке.</w:t>
      </w:r>
    </w:p>
    <w:p w14:paraId="1E130A23"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библиотеках МУК «Марксовская МЦБС» работают 34 клуба по интересам, в том числе 20 - для детей.</w:t>
      </w:r>
    </w:p>
    <w:p w14:paraId="5B7896BD"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Марксовском муниципальном районе осуществляет деятельность 1 образовательное учреждение дополнительного образования детей (и 3 филиала, 2 филиала - на селе), в которых обучается 815 учащихся.</w:t>
      </w:r>
    </w:p>
    <w:p w14:paraId="3C3BA913"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ГУ ДО ДШИ № 1 г. Маркса является ресурсным центром по работе с одаренными детьми.</w:t>
      </w:r>
    </w:p>
    <w:p w14:paraId="57D224A1"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На территории района действуют 14 коллективов, имеющие звание «Народный самодеятельный коллектив».</w:t>
      </w:r>
    </w:p>
    <w:p w14:paraId="33D40F74"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xml:space="preserve">Из наиболее значимых мероприятий, проведенных за 1 квартал2023 года можно отметить цикл культурно-массовых мероприятий, посвященных памятным и праздничным датам: Новому году и Рождеству Христову; Дню памяти о россиянах, исполнявших служебный </w:t>
      </w:r>
      <w:r w:rsidRPr="00C51DD0">
        <w:rPr>
          <w:rFonts w:ascii="Times New Roman" w:eastAsia="Times New Roman" w:hAnsi="Times New Roman" w:cs="Times New Roman"/>
          <w:kern w:val="0"/>
          <w:sz w:val="24"/>
          <w:szCs w:val="24"/>
          <w:lang w:eastAsia="ru-RU"/>
          <w14:ligatures w14:val="none"/>
        </w:rPr>
        <w:lastRenderedPageBreak/>
        <w:t>долг за пределами Отечества, снятию полной Блокады Ленинграда (акция «Блокадный хлеб»),80-летию Победы в Сталинградской битве («Сталинград - гордая память истории!»), Дню Защитника Отечества, празднованию Широкой Масленицы, Международному женскому дню, Дню работника культуры, торжественное мероприятие посвященное Году педагога и наставника; организованы и проведены: районный этап областного конкурса «Семейный Олимп», фестиваль «Студенческая весна – 2023»; концертная программа, посвященная памяти Высоцкого В.; митинг-концерт «Крымская весна»; акции:«Вам, милые дамы»к Международному женскому дню 8 Марта, «Сообщи, где торгуют смертью».</w:t>
      </w:r>
    </w:p>
    <w:p w14:paraId="69619C3F"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Средняя заработная плата работников культуры на 01.01.2023 года составила 35715,4 руб. или 113 % к уровню соответствующего периода прошлого года.</w:t>
      </w:r>
    </w:p>
    <w:p w14:paraId="60B4052F"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Укрепление материально – технической базы учреждений культуры:</w:t>
      </w:r>
    </w:p>
    <w:p w14:paraId="7537D648"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За 1 квартал 2023 года на укрепление материально-технической базы учреждений культуры затрачено 1109,8 тыс. руб.; из федерального и областного бюджета 351,9 тыс. руб., из местного бюджета – 663,9 тыс. руб., из внебюджетных средств – 94,0 тыс. руб.; в том числе затрачено на противопожарные мероприятия – 467,9 тыс. руб., на приобретение в отчетном периоде музыкального оборудования, компьютеров, оргтехники, сценические костюмы, книги и прочего оборудования– 641,9 тыс. руб.</w:t>
      </w:r>
    </w:p>
    <w:p w14:paraId="7A246BCF"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Планы и задачи:</w:t>
      </w:r>
    </w:p>
    <w:p w14:paraId="6248D484"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рамках национального проекта «Культура» в 2023 году будет капитально отремонтирован Павловский ЦДиО. Из областного и федерального бюджетов выделена субсидия в сумме 14081,78 тыс. руб. На объекте уже ведутся ремонтные работы.</w:t>
      </w:r>
    </w:p>
    <w:p w14:paraId="1F0DB096"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ходе реализации мероприятий государственной программы «Культура Саратовской области» в текущем году Марксовскому муниципальному району была выделена субсидия в сумме 1000,0 тыс. руб. из областного бюджета для проведения ремонта кровли Липовского Дома досуга.</w:t>
      </w:r>
    </w:p>
    <w:p w14:paraId="6B3C1BCB"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w:t>
      </w:r>
    </w:p>
    <w:p w14:paraId="7C032883"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i/>
          <w:iCs/>
          <w:kern w:val="0"/>
          <w:sz w:val="24"/>
          <w:szCs w:val="24"/>
          <w:lang w:eastAsia="ru-RU"/>
          <w14:ligatures w14:val="none"/>
        </w:rPr>
        <w:t>Туризм</w:t>
      </w:r>
    </w:p>
    <w:p w14:paraId="20362DD7"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Разработана и принята программа развития молодежной политики и туризма на территории Марксовского муниципального района.</w:t>
      </w:r>
    </w:p>
    <w:p w14:paraId="59895B82"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На территории района находится: 20 объектов, которые включают в себя гостиницы, базы отдыха и оздоровительные учреждения, 41 объект питания; 22 объекта туристической направленности.</w:t>
      </w:r>
    </w:p>
    <w:p w14:paraId="0588723B"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Приоритетными являются следующие направления: событийный туризм, историко-культурный туризм, религиозный туризм, активный туризм, деловой туризм.</w:t>
      </w:r>
    </w:p>
    <w:p w14:paraId="5E92F967"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сфере туризма и пропаганды туристических объектов района проделано следующее:</w:t>
      </w:r>
    </w:p>
    <w:p w14:paraId="4776D88F"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xml:space="preserve">- на официальном сайте Марксовского муниципального района и Комитета по туризму области размещена полная информация об объектах туристической направленности района, областного календаря мероприятий, в который вошёл ежегодный открытый областной фестиваль бардовской песни и шансона «Обермунжский треугольник», и </w:t>
      </w:r>
      <w:r w:rsidRPr="00C51DD0">
        <w:rPr>
          <w:rFonts w:ascii="Times New Roman" w:eastAsia="Times New Roman" w:hAnsi="Times New Roman" w:cs="Times New Roman"/>
          <w:kern w:val="0"/>
          <w:sz w:val="24"/>
          <w:szCs w:val="24"/>
          <w:lang w:eastAsia="ru-RU"/>
          <w14:ligatures w14:val="none"/>
        </w:rPr>
        <w:lastRenderedPageBreak/>
        <w:t>районный фестиваль «Хлебная пристань», проводимые на территории района, байкерский фестиваль «Правый берег»</w:t>
      </w:r>
    </w:p>
    <w:p w14:paraId="355EAE42"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совместно с Марксовским музеем краеведения, разработан проект «от Екатериненштадта до Маркса», который успешно работает;</w:t>
      </w:r>
    </w:p>
    <w:p w14:paraId="0C4FD852"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молодежные организации активно подключились к популяризации туризма среди молодежи и жителей города с помощью интересных исторических квест-игр среди жителей города и района, а также гостей;</w:t>
      </w:r>
    </w:p>
    <w:p w14:paraId="6E2A7A0F"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активно работает клуб «Краевед» при Центральной библиотеке, где ребят обучают истории города, а также готовят будущих экскурсоводов-помощников на летний период.</w:t>
      </w:r>
    </w:p>
    <w:p w14:paraId="6E997B18"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туристическим конноспортивным клубом «Алтей» проводились экскурсии для школьников и студентов в рамках дополнительного образования, а также для посетителей в индивидуальном порядке.</w:t>
      </w:r>
    </w:p>
    <w:p w14:paraId="11144C6C"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Совместно с Комитетом по туризму Саратовской области начато апробирование нового маршрута «Немцы Поволжья», запущенного в сетку туроператоров в 2022 году, с начала года Марксовский район посетило 14 групп туристов, общей численностью более 500 человек.</w:t>
      </w:r>
    </w:p>
    <w:p w14:paraId="52C472B9"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w:t>
      </w:r>
    </w:p>
    <w:p w14:paraId="5571F27B"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i/>
          <w:iCs/>
          <w:kern w:val="0"/>
          <w:sz w:val="24"/>
          <w:szCs w:val="24"/>
          <w:lang w:eastAsia="ru-RU"/>
          <w14:ligatures w14:val="none"/>
        </w:rPr>
        <w:t>Молодежная политика</w:t>
      </w:r>
    </w:p>
    <w:p w14:paraId="0F70394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На территории района активно действуют десять молодежных общественных объединений: Молодежный Совет Марксовского муниципального района, Марксовский филиал регионального центра «Молодежь плюс», молодежный клуб «TOTAL» при общественной организации – Местная национально-культурная автономия немцев, поэтический клуб «Парус», Молодая Гвардия партии «Единая Россия», общероссийское общественное движение «Социал - демократический союз молодежи «Справедливая сила», а также студенческие клубы в профессиональных учебных заведениях среднего и высшего образования. В деятельности данных организаций занято более 500 молодых людей района.</w:t>
      </w:r>
    </w:p>
    <w:p w14:paraId="5F51C4B6"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Разработана и принята программа развития молодежной политики и туризма на территории Марксовского муниципального района.</w:t>
      </w:r>
    </w:p>
    <w:p w14:paraId="5EF4603E"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За первый квартал 2023 года проведено более 14 молодежных акций и мероприятий, с охватом участников из числа подростков и молодежи (от 14 до 30 лет) более 600 человек. Наиболее значимыми и масштабными из них являлись:</w:t>
      </w:r>
    </w:p>
    <w:p w14:paraId="601D1A77"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организация и проведение совместно с Молодежным советом новогодней развлекательной программы для детей,</w:t>
      </w:r>
    </w:p>
    <w:p w14:paraId="578D2F4E"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участие в интеллектуальных играх «Квиз, плиз!» и библиоквиза «Права студента» в преддверии «Дня студента» и др.;</w:t>
      </w:r>
    </w:p>
    <w:p w14:paraId="5E5CA8A3"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проведение волонтерской акции совместно с Молодежным советом и Молодой гвардии ЕР по расчистке снега на придомовых участках пожилых граждан;</w:t>
      </w:r>
    </w:p>
    <w:p w14:paraId="23BE653C"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lastRenderedPageBreak/>
        <w:t>- организация и проведение мероприятий, посвященных выводу войск из Афганистана, снятию полной Блокады Ленинграда (акция «Блокадный хлеб»), участие в митинге-концерте «Крымская весна»;</w:t>
      </w:r>
    </w:p>
    <w:p w14:paraId="5A3E777A"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организация и проведение патриотической акции в поддержку военнослужащих, несущих службу на территории СВО; акции «Букетик с фронта»;</w:t>
      </w:r>
    </w:p>
    <w:p w14:paraId="297A6481"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проведение акции «Сообщи, где торгуют смертью»;</w:t>
      </w:r>
    </w:p>
    <w:p w14:paraId="576E72E4"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организация и проведение молодежных субботников на территории Старого кладбища в рамках всероссийской акции «Верни имя герою» по приведению в порядок захоронений участников Великой Отечественной войны;</w:t>
      </w:r>
    </w:p>
    <w:p w14:paraId="433A805A"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организация флешмоба «Поехали!», посвященного Дню космонавтики;</w:t>
      </w:r>
    </w:p>
    <w:p w14:paraId="365AC946"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участие в районном фестивале – конкурсе «Студенческая весна» и других мероприятиях.</w:t>
      </w:r>
    </w:p>
    <w:p w14:paraId="53E84E5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Ежемесячно проводятся интересные тренинги и игры на сплочение при участии специалистов Марксовского филиала ГБУ РЦ «Молодёжь плюс».</w:t>
      </w:r>
    </w:p>
    <w:p w14:paraId="1211ECCC"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городе и районе функционирует волонтерский штаб на базе комитета культуры, спора и молодежной политики администрации Марксовского муниципального района, начавший свою работу в 2020 году для оказания помощи жителям в борьбе с короновирусной инфекцией. На данный момент штаб отрабатывает заявки, связанные с оказанием помощи семьям участников СВО.</w:t>
      </w:r>
    </w:p>
    <w:p w14:paraId="54B60063"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w:t>
      </w:r>
    </w:p>
    <w:p w14:paraId="6539AB3B"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i/>
          <w:iCs/>
          <w:kern w:val="0"/>
          <w:sz w:val="24"/>
          <w:szCs w:val="24"/>
          <w:lang w:eastAsia="ru-RU"/>
          <w14:ligatures w14:val="none"/>
        </w:rPr>
        <w:t>Физкультура и спорт</w:t>
      </w:r>
    </w:p>
    <w:p w14:paraId="706AEB6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Доля населения Марксовского района, систематически занимающегося физической культурой и спортом, составляет 27,6 % (15,9 тыс. чел.).</w:t>
      </w:r>
    </w:p>
    <w:p w14:paraId="50D57049"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районе культивируются такие виды спорта как футбол, волейбол, баскетбол, хоккей, художественная гимнастика, легкая атлетика, настольный теннис, дартс, греко-римская борьба, борьба на поясах, дзюдо, бокс, лыжи, шашки, шахматы, конный спорт, спортивный туризм, мма, самбо, каратэ, джиу-джитсу, кикбоксинг, вольная борьба.</w:t>
      </w:r>
    </w:p>
    <w:p w14:paraId="27417E42"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На базе муниципального учреждения «МСЦ «Олимп», функционирует муниципальный центр тестирования Всероссийского физкультурно-спортивного комплекса «Готов к труду и обороне» (ГТО). В 1 квартале 2023 года тестирование прошли 48 человек.</w:t>
      </w:r>
    </w:p>
    <w:p w14:paraId="1695665F"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физкультурно-спортивном центре «Урожай» работают 9 инструкторов по спорту. Структурными подразделениями учреждения являются: туристический конноспортивный клуб «Алтей», спортивный комплекс «Лидер» в с. Павловка, Дом физкультуры, детский оздоровительный лагерь «Огонёк», спортивный клуб «Олимпик» в с. Подлесное, спортивный клуб «Золотая шайба» в с. Калининское, спортивно-оздоровительный центр «Пчёлка» в с. Степное, шахматно-шашечный клуб по улице Карла Либкнехта г. Маркс, борцовский клуб г. Маркс.</w:t>
      </w:r>
    </w:p>
    <w:p w14:paraId="7C850D6B"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xml:space="preserve">На базе ТКСК «Алтей» проводятся занятия по обучению детей верховой езде на лошадях, в клубе занимается 84 человек, в том числе 42 детей с ограниченными возможностями. </w:t>
      </w:r>
      <w:r w:rsidRPr="00C51DD0">
        <w:rPr>
          <w:rFonts w:ascii="Times New Roman" w:eastAsia="Times New Roman" w:hAnsi="Times New Roman" w:cs="Times New Roman"/>
          <w:kern w:val="0"/>
          <w:sz w:val="24"/>
          <w:szCs w:val="24"/>
          <w:lang w:eastAsia="ru-RU"/>
          <w14:ligatures w14:val="none"/>
        </w:rPr>
        <w:lastRenderedPageBreak/>
        <w:t>Кроме того, клуб сотрудничает с туристическими фирмами, организует экскурсии не только для жителей, но и для желающих из других районов Саратовской области.</w:t>
      </w:r>
    </w:p>
    <w:p w14:paraId="1760C9F2"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МУ «МСЦ» Олимп» подало заявку на участие в программе «Добрый лед» для развития детского хоккея на селе.</w:t>
      </w:r>
    </w:p>
    <w:p w14:paraId="772FF6FE"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Так же ведёт свою работу с детьми с ограниченными возможностями детская спортивная школа «РИФ», в которой работают 2 тренера-преподавателя. Число занимающихся - 72 человека по таким видам спорта, как: легкая атлетика, настольный теннис, дартс и другие.</w:t>
      </w:r>
    </w:p>
    <w:p w14:paraId="06236351"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Центре внешкольной работы при комитете образования функционирует 11 спортивных секций по таким видам спорта, как: футбол, волейбол, художественная гимнастика, баскетбол, греко-римская борьба, бокс, легкая атлетика, в которых занимается порядка 561 детей и подростков.</w:t>
      </w:r>
    </w:p>
    <w:p w14:paraId="16A5C36A"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зимний период на территории района функционирует 12 катков и 5 хоккейных коробок.</w:t>
      </w:r>
    </w:p>
    <w:p w14:paraId="70467AB1"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За отчетный период более 4,0 тыс. спортсменов, (в т.ч. 3,0 тыс. школьников) муниципального района приняли участие в 45 спортивно-массовых мероприятиях, в т.ч. 19-ти областных и 9-х всероссийских. Наиболее значимыми являлись:</w:t>
      </w:r>
    </w:p>
    <w:p w14:paraId="5ADDD98D"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в г.Саратов прошло Первенство области по Греко - римской борьбе среди юношей 2006-2008 г.р. с отбором на Первенство Приволжского Федерального округа. В соревнованиях приняли участие более 240 участников Саратовской области.</w:t>
      </w:r>
    </w:p>
    <w:p w14:paraId="0BEFDCCE"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в г.Саратов прошли финальные матчи регионального этапа турнира по хоккею с шайбой в рамках Всероссийских соревнований юных хоккеистов «Золотая шайба» среди спортсменов 2006-2007 гг. рождения.</w:t>
      </w:r>
    </w:p>
    <w:p w14:paraId="0BF67181"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в г.Саранск республика Мордовия состоялся турнир по мини-футболу среди детских команд 2013-2014 годов рождения "КУБОК ЮНЫХ ЧЕМПИОНОВ", в котором приняли участие шесть команд.</w:t>
      </w:r>
    </w:p>
    <w:p w14:paraId="086D0ADA"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в с.Павловка на лыжном стадионе прошел 1 этап Всероссийской лыжной гонки "Лыжня России" 2023 года. В мероприятии приняли участие более 90 любителей лыжных гонок. </w:t>
      </w:r>
    </w:p>
    <w:p w14:paraId="5A460E62"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в спортивном зале «Дом физкультуры» состоялось первенство района по военно - спортивному многоборью среди студентов средне - профессиональных учебных учреждений, в рамках Всероссийской акции «Своих не бросаем».</w:t>
      </w:r>
    </w:p>
    <w:p w14:paraId="4CA2A07D"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в СК «Олимпик» прошли соревнования для начинающих спортсменов по греко-римской борьбе. В соревнованиях приняли участие борцы из Новых Бурас, Маркса (ЦВР), с. Зоркино и с. Подлесное. Количество участников составило более 50 человек.</w:t>
      </w:r>
    </w:p>
    <w:p w14:paraId="15F3C1EA"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в с. Павловка прошли районные соревнования по лыжным гонкам в рамках Всероссийской массовой лыжной гонки «Лыжня России». В соревнованиях приняли участие более 300 спортсменов района.</w:t>
      </w:r>
    </w:p>
    <w:p w14:paraId="4362F411"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в г. Маркс прошёл парад открытия соревнований, областных сельских игр в рамках подготовки к XI Всероссийским зимним областным сельским спортивным играм. В них приняли участие более 350 человек из 31 муниципального района области.</w:t>
      </w:r>
    </w:p>
    <w:p w14:paraId="463A03A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lastRenderedPageBreak/>
        <w:t>- в г. Москва прошел юношеский турнир среди 2006-2008 и 2010-2011 г.р. по спортивной борьбе на поясах. Количество участников составило более 150 человек из разных городов России.</w:t>
      </w:r>
    </w:p>
    <w:p w14:paraId="3AAAB81E"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в спортивном комплексе «Лето» г. Энгельса состоялся первый турнир по мини-футболу среди детских команд 2014 года рождения на Кубок ДЮФА ПФК ЦСКА, посвящённый Дню защитника Отечества.</w:t>
      </w:r>
    </w:p>
    <w:p w14:paraId="4266354F"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в г. Балаково состоялся турнир по Греко-римской борьбе памяти героя Советского союза Д.З. Тарасова. В турнире приняли участия более 150 борцов из Саратовской области. Воспитанники СК «Олимпик» с.Подлесное завоевали 2 первых и 2 вторых места.</w:t>
      </w:r>
    </w:p>
    <w:p w14:paraId="6617EC71"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в здании ФОКа, прошло открытие соревнований по волейболу среди женских команд, посвященного памяти П.Т. Чащина. В соревнованиях приняли участие 18 команд из разных районов.</w:t>
      </w:r>
    </w:p>
    <w:p w14:paraId="3ED69599"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в г.Энгельс проходили областные соревнования по прыжкам в длину. В соревнованиях приняли участие спортсмены из Саратова, Энгельса, Балакова, Пугачева, Балашова, Петровска и других районов области. Город Маркс представляли 14 учащихся Центра внешкольной работы.</w:t>
      </w:r>
    </w:p>
    <w:p w14:paraId="4935F3A9"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ДЗЛ «Огонек» приобретен мягкий инвентарь и мебель на сумму 600,0 тыс. руб.</w:t>
      </w:r>
    </w:p>
    <w:p w14:paraId="35D17582"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w:t>
      </w:r>
    </w:p>
    <w:p w14:paraId="3F95D145"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i/>
          <w:iCs/>
          <w:kern w:val="0"/>
          <w:sz w:val="24"/>
          <w:szCs w:val="24"/>
          <w:lang w:eastAsia="ru-RU"/>
          <w14:ligatures w14:val="none"/>
        </w:rPr>
        <w:t>Социальная защита населения, опека и попечительство, КДН</w:t>
      </w:r>
    </w:p>
    <w:p w14:paraId="718A241F"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Общая сумма средств, направленных на социальную поддержку населения района через ГКУ СО УСПН Марксовского района, в 1 квартале 2023 года составила – 98,0 млн. руб., в том числе за счет средств федерального бюджета – 65,8 млн. руб.; за счет средств областного бюджета – 32,2 млн. руб. (89,1 % к уровню 1 квартала 2022 года).</w:t>
      </w:r>
    </w:p>
    <w:p w14:paraId="5B98B438"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соответствии с Указом Президента Российской Федерации от 20 марта 2020 года № 199 «О дополнительных мерах государственной поддержки семей, имеющих детей» в 2020 году была введена новая мера социальной поддержки – ежемесячная денежная выплата на ребенка в возрасте от трех до семи лет включительно. В 1 квартале 2023 года выплата произведена 1212 получателям на 1461 ребенка, общая сумма выплат составила 44,96 млн. руб. С 01.01.2023 года назначение пособий на детей осуществляется в подразделениях Пенсионного Фонда Российской Федерации.</w:t>
      </w:r>
    </w:p>
    <w:p w14:paraId="0C46A509"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рамках регионального закона «О мерах социальной поддержки многодетных семей в Саратовской области» и иных нормативных актов 875 семей воспользовалась правом на различные выплаты на общую сумму 19,8 млн. рублей (97,1 % к уровню 1 квартала 2022 года).</w:t>
      </w:r>
    </w:p>
    <w:p w14:paraId="0D35F1D6"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1 квартале 2023 году получателями регионального материнского (семейного) капитала стали 41 человек на сумму 1,16 млн.рублей.</w:t>
      </w:r>
    </w:p>
    <w:p w14:paraId="698B4E9F"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Размер регионального материнского (семейного) капитала с 01.10.2022 года составляет 120151,67 рублей.</w:t>
      </w:r>
    </w:p>
    <w:p w14:paraId="2054063A"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lastRenderedPageBreak/>
        <w:t>55 пенсионеров получили путевки в реабилитационные центры Саратовской области (220 % к уровню 1 квартала 2022 года).</w:t>
      </w:r>
    </w:p>
    <w:p w14:paraId="527F9817"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Прошел оздоровление и отдохнул 101 ребенок из семей с трудной жизненной ситуацией и детей диспансерной группы в санаториях и детских оздоровительных лагерях (240,47 % к уровню 1 квартала 2022 года).</w:t>
      </w:r>
    </w:p>
    <w:p w14:paraId="03FA8CF7"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Льготным категориям граждан произведены выплаты на оплату жилья и коммунальных услуг в сумме 19,9 млн. рублей (110,55 % к уровню 1 квартала 2022 года).</w:t>
      </w:r>
    </w:p>
    <w:p w14:paraId="3DFE94B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рамках реализации государственной программы Российской Федерации «Социальная поддержка граждан» и постановления Правительства Саратовской области от 16.12.2019 года № 880-П «Об особенностях назначения и выплаты государственной социальной помощи на основании социального контракта отдельным категориям граждан» в 1 квартале 2023 году заключены социальные контракты с 9 гражданами, которым произведена выплата на сумму 570 тыс. руб.</w:t>
      </w:r>
    </w:p>
    <w:p w14:paraId="6A9BA756"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w:t>
      </w:r>
    </w:p>
    <w:p w14:paraId="706F884C"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i/>
          <w:iCs/>
          <w:kern w:val="0"/>
          <w:sz w:val="24"/>
          <w:szCs w:val="24"/>
          <w:lang w:eastAsia="ru-RU"/>
          <w14:ligatures w14:val="none"/>
        </w:rPr>
        <w:t>Опека и попечительство</w:t>
      </w:r>
    </w:p>
    <w:p w14:paraId="01CCC7B2"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На территории района проживают 93 семьи, в которых воспитываются 120 опекаемых детей-сирот и детей, оставшихся без попечения родителей, приемных семей - 17, в них воспитываются 56 несовершеннолетних детей, 24 семьи с усыновленными детьми.</w:t>
      </w:r>
    </w:p>
    <w:p w14:paraId="2815A359"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Количество детей-сирот и детей, оставшихся без попечения родителей (в возрасте от 0 до 18 лет), состоящих на учете в отделе по опеке и попечительству и проживающих на территории района - 280 человек, что составляет 2,3 % от общей численности детского населения в районе.     Количество детей, находящихся на семейных формах воспитания, в 2023 году увеличилось и составило 73 % (АППГ- 70 %).                      </w:t>
      </w:r>
    </w:p>
    <w:p w14:paraId="61286333"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За 1 квартал 2023 года в районе не выявлены дети-сироты и дети, оставшиеся без попечения родителей.</w:t>
      </w:r>
    </w:p>
    <w:p w14:paraId="65729283"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течение 1 квартала 2023 года гражданами Марксовского района, состоящими на учете как кандидаты в замещающие родители, было принято в семьи 2 детей. Из государственных учреждений района на воспитание в семью граждан передан 1 ребенок.</w:t>
      </w:r>
    </w:p>
    <w:p w14:paraId="776B9682"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Осуществлялся контроль за   условиями воспитания, проживания и содержания детей в семьях усыновителей, опекунов (попечителей), приемных родителей. В 1 кв. 2023 года было проведено 83 плановых и 2 внеплановых проверки условий проживания несовершеннолетних детей в замещающих семьях.</w:t>
      </w:r>
    </w:p>
    <w:p w14:paraId="757A012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Все опекаемые дети в районе получают в школах бесплатное питание, социальные проездные билеты на транспорт. На основании решения Собрания Марксовского муниципального района опекаемые дети освобождены от платы за содержание в детских дошкольных образовательных учреждениях.</w:t>
      </w:r>
    </w:p>
    <w:p w14:paraId="648AD576"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На территории муниципального района сохраняются 69 жилых помещений за детьми-сиротами и детьми, оставшимися без попечения родителей, и лицами из их числа.          </w:t>
      </w:r>
    </w:p>
    <w:p w14:paraId="3D2BF4CC"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lastRenderedPageBreak/>
        <w:t>Не имеют жилых помещений 175 несовершеннолетних и 95 лиц из числа детей - сирот и детей, оставшихся без попечения родителей.</w:t>
      </w:r>
    </w:p>
    <w:p w14:paraId="5A5B0349"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Состоят на учете в министерстве строительства и жилищно-коммунального хозяйства области в качестве нуждающихся в обеспечении жилыми помещениями 107 несовершеннолетних и 95 граждан в возрасте от 18 лет и старше, не имеющих жилой площади.</w:t>
      </w:r>
    </w:p>
    <w:p w14:paraId="7099E4CD"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В 1 квартале 2023 года в г. Марксе по договорам найма специализированного жилого помещения квартиры не предоставлялись.      </w:t>
      </w:r>
    </w:p>
    <w:p w14:paraId="5AEB9225"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w:t>
      </w:r>
    </w:p>
    <w:p w14:paraId="1A527115"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i/>
          <w:iCs/>
          <w:kern w:val="0"/>
          <w:sz w:val="24"/>
          <w:szCs w:val="24"/>
          <w:lang w:eastAsia="ru-RU"/>
          <w14:ligatures w14:val="none"/>
        </w:rPr>
        <w:t>Субсидии</w:t>
      </w:r>
    </w:p>
    <w:p w14:paraId="67C8EBB9"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На 2023 год субсидии на оплату жилого помещения и коммунальных услуг запланированы в сумме 6,0 млн. рублей.</w:t>
      </w:r>
    </w:p>
    <w:p w14:paraId="220801C8"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За 1 квартал 2023 года назначено субсидий на сумму 3,6 млн. рублей или на 24,6 % больше к аналогичному периоду 2022 года. Вся начисленная субсидия выплачена в срок и в полном объеме.</w:t>
      </w:r>
    </w:p>
    <w:p w14:paraId="28392CE0"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Средний размер субсидий составляет 728 рублей 86 копеек в месяц. В сравнении с 2022 годом средний размер субсидии увеличился на 180 рублей 63 копейки (32,9 %).</w:t>
      </w:r>
    </w:p>
    <w:p w14:paraId="347B5156"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Субсидии назначены 1652 семьям, в сравнении с аналогичным периодом 2022 года число получателей уменьшилось на 111 человек (6 %).</w:t>
      </w:r>
    </w:p>
    <w:p w14:paraId="79EC206A"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w:t>
      </w:r>
    </w:p>
    <w:p w14:paraId="72A469FB"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i/>
          <w:iCs/>
          <w:kern w:val="0"/>
          <w:sz w:val="24"/>
          <w:szCs w:val="24"/>
          <w:lang w:eastAsia="ru-RU"/>
          <w14:ligatures w14:val="none"/>
        </w:rPr>
        <w:t>Гражданские инициативы</w:t>
      </w:r>
    </w:p>
    <w:p w14:paraId="2882BC8B"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За 1 квартал 2023 года на территории района в рамках гражданских инициатив проведены следующие мероприятия.</w:t>
      </w:r>
    </w:p>
    <w:p w14:paraId="3A87EBCD"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Подлесновское муниципальное образование:</w:t>
      </w:r>
    </w:p>
    <w:p w14:paraId="0B6DE002"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установка фонарей уличного освещения с. Орловское (3 шт.) и с. Баскатовка (2 шт.) на сумму 7000 рублей;</w:t>
      </w:r>
    </w:p>
    <w:p w14:paraId="1137599D"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проведены субботники (площадь с. Подлесное. Кладбище с. Сосновка, с. Баскатовка) на сумму 2 000 рублей;</w:t>
      </w:r>
    </w:p>
    <w:p w14:paraId="137587F2"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обустройство молодежной аллеи с. Подлесное (Аллея памяти погибших в СВО) на сумму 40 000 рублей.</w:t>
      </w:r>
    </w:p>
    <w:p w14:paraId="1EED1353"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До конца года запланировано следующее: установка фонарей уличного освещения в с. Орловское, с. Баскатовка; обустройство мест общего пользования с. Подлесное (аллея – обустройство клумб).</w:t>
      </w:r>
    </w:p>
    <w:p w14:paraId="080B2AC7"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Кировское муниципальное образование:</w:t>
      </w:r>
    </w:p>
    <w:p w14:paraId="2F74BCAE"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lastRenderedPageBreak/>
        <w:t>- ремонт памятников на сумму 4000 рублей;</w:t>
      </w:r>
    </w:p>
    <w:p w14:paraId="2C773561"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покраска ворот кладбища в с. Кировское и могилы ветерана в п. Водопьяновка на сумму 1000 рублей.</w:t>
      </w:r>
    </w:p>
    <w:p w14:paraId="74479FBB"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До конца года запланирована замена водопровода по ул. Свобода в с. Кировское.</w:t>
      </w:r>
    </w:p>
    <w:p w14:paraId="7AC7AC6F"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Осиновское муниципальное образование:</w:t>
      </w:r>
    </w:p>
    <w:p w14:paraId="592F26EB"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восстановление водоотвода для паводковых вод пос. Осиновский на сумму 115000 рублей;</w:t>
      </w:r>
    </w:p>
    <w:p w14:paraId="00F4E44F"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благоустройство территории прилегающей к зданию администрации пос. Осиновский на сумму 5 000 рублей (за счет средств жителей);</w:t>
      </w:r>
    </w:p>
    <w:p w14:paraId="4DE7637F"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установка светильников уличного освещения в количестве 10 шт., ремонт 8 светильников на сумму 11 600 рублей;</w:t>
      </w:r>
    </w:p>
    <w:p w14:paraId="40E0CCD7"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(за счет средств местного бюджета, - благоустройство перекресток ул.Интернациональная и ул.Мелиораторов с.Каменка (ликвидация несанкционированной свалки, вывоз мусора) на сумму 10000 рублей;</w:t>
      </w:r>
    </w:p>
    <w:p w14:paraId="0B1F20E9"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покраска ограждения кладбища с. Бородаевка на сумму 27 000 рублей;</w:t>
      </w:r>
    </w:p>
    <w:p w14:paraId="443E4517"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покраска ограждения кладбища с. Каменка на сумму 20 000 рублей (спонсорская помощь);</w:t>
      </w:r>
    </w:p>
    <w:p w14:paraId="23ED50E9"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-покраска ограждения памятника ВОВ с. Бородаевка на сумму 10 000 рублей;</w:t>
      </w:r>
    </w:p>
    <w:p w14:paraId="6245AE0B"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завоз песка на кладбище с.Бородаевка, детская площадка пос. Осиновский на сумму 6000 рублей;</w:t>
      </w:r>
    </w:p>
    <w:p w14:paraId="2632CD11"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установка обелиска воинам локальных войн на сумму 38 000 рублей;</w:t>
      </w:r>
    </w:p>
    <w:p w14:paraId="05F1BC54"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выкорчевывание деревьев и кустарников на стадионе «Юность» в с. Каменка на сумму 50000 рублей;</w:t>
      </w:r>
    </w:p>
    <w:p w14:paraId="25D28A01"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До конца года запланировано следующее:</w:t>
      </w:r>
    </w:p>
    <w:p w14:paraId="190517A4"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опиловка кустарников на улицах с. Филипповка, с.Березовка, с. Бородаевка на сумму 30 000 рублей.</w:t>
      </w:r>
    </w:p>
    <w:p w14:paraId="7368A8CB"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Муниципальное образование город Маркс: до конца года запланировано благоустройство действующего кладбища муниципального образования город Маркс.</w:t>
      </w:r>
    </w:p>
    <w:p w14:paraId="1120791F"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Приволжское муниципальное образование: до конца года запланировано бурение артезианской скважины в с. Павловка.</w:t>
      </w:r>
    </w:p>
    <w:p w14:paraId="25D35A07"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Липовское муниципальное образование: до конца года запланирована замена трассы водоснабжения в с. Бобово.</w:t>
      </w:r>
    </w:p>
    <w:p w14:paraId="38318820"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xml:space="preserve">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w:t>
      </w:r>
      <w:r w:rsidRPr="00C51DD0">
        <w:rPr>
          <w:rFonts w:ascii="Times New Roman" w:eastAsia="Times New Roman" w:hAnsi="Times New Roman" w:cs="Times New Roman"/>
          <w:kern w:val="0"/>
          <w:sz w:val="24"/>
          <w:szCs w:val="24"/>
          <w:lang w:eastAsia="ru-RU"/>
          <w14:ligatures w14:val="none"/>
        </w:rPr>
        <w:lastRenderedPageBreak/>
        <w:t>правоохранительных органов - в первом квартале в рамках гражданских инициатив проведены следующие мероприятия:</w:t>
      </w:r>
    </w:p>
    <w:p w14:paraId="5F3FF556"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установлена мемориальная доска на здании школыв с. Раскатово Юрию Цыгановскому и Арстану Шангалиеву, погибшим в ходе специальной военной операции;</w:t>
      </w:r>
    </w:p>
    <w:p w14:paraId="33B3C98C"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установлен стенд памяти в филиале ГАПОУ СО «Энгельсский медицинский колледж Св. Луки (Войно - Ясенецкого)» в г. Марксе Евгению Маркелову, погибшему в ходе специальной военной операции на Украине.</w:t>
      </w:r>
    </w:p>
    <w:p w14:paraId="1347C984"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 </w:t>
      </w:r>
    </w:p>
    <w:p w14:paraId="440A95A2" w14:textId="77777777" w:rsidR="00C51DD0" w:rsidRPr="00C51DD0" w:rsidRDefault="00C51DD0" w:rsidP="00C51DD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b/>
          <w:bCs/>
          <w:i/>
          <w:iCs/>
          <w:kern w:val="0"/>
          <w:sz w:val="24"/>
          <w:szCs w:val="24"/>
          <w:lang w:eastAsia="ru-RU"/>
          <w14:ligatures w14:val="none"/>
        </w:rPr>
        <w:t>Обращения граждан</w:t>
      </w:r>
    </w:p>
    <w:p w14:paraId="651B4908"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За первый квартал 2023 года поступило обращений граждан – 150, что на 24% больше 1 кв. 2022 г. (121 обращение), из них: письменных обращений - 62, устных – 35, из вышестоящих органов - 49, по телефону доверия – 4, из которых рассмотрено – 150, поддержано – 45, решено положительно - 42, находится на рассмотрении – 0, разъяснено – 63, не поддержано – 0.</w:t>
      </w:r>
    </w:p>
    <w:p w14:paraId="62CDA84C" w14:textId="77777777" w:rsidR="00C51DD0" w:rsidRPr="00C51DD0" w:rsidRDefault="00C51DD0" w:rsidP="00C51DD0">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DD0">
        <w:rPr>
          <w:rFonts w:ascii="Times New Roman" w:eastAsia="Times New Roman" w:hAnsi="Times New Roman" w:cs="Times New Roman"/>
          <w:kern w:val="0"/>
          <w:sz w:val="24"/>
          <w:szCs w:val="24"/>
          <w:lang w:eastAsia="ru-RU"/>
          <w14:ligatures w14:val="none"/>
        </w:rPr>
        <w:t>Обращения поступили по следующим вопросам: жилищно – коммунальная сфера - 103; экономика – 5; государство, общество, политика - 10; социальная сфера – 24; другие вопросы- 8. К главе муниципального района за 1 квартал 2023 года обратилось 35 человек (за 1 кв. 2022 г. 22 человека), проведено 20 приемов, поступило 37 вопросов.</w:t>
      </w:r>
    </w:p>
    <w:p w14:paraId="6E44DAE0" w14:textId="77777777" w:rsidR="009918FE" w:rsidRDefault="009918FE"/>
    <w:sectPr w:rsidR="00991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21"/>
    <w:rsid w:val="000938F2"/>
    <w:rsid w:val="008C6F21"/>
    <w:rsid w:val="009918FE"/>
    <w:rsid w:val="00C51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78712-4B44-4292-A975-91C97A44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51D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1DD0"/>
    <w:rPr>
      <w:rFonts w:ascii="Times New Roman" w:eastAsia="Times New Roman" w:hAnsi="Times New Roman" w:cs="Times New Roman"/>
      <w:b/>
      <w:bCs/>
      <w:kern w:val="36"/>
      <w:sz w:val="48"/>
      <w:szCs w:val="48"/>
      <w:lang w:eastAsia="ru-RU"/>
      <w14:ligatures w14:val="none"/>
    </w:rPr>
  </w:style>
  <w:style w:type="paragraph" w:styleId="a3">
    <w:name w:val="Normal (Web)"/>
    <w:basedOn w:val="a"/>
    <w:uiPriority w:val="99"/>
    <w:semiHidden/>
    <w:unhideWhenUsed/>
    <w:rsid w:val="00C51DD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C51DD0"/>
    <w:rPr>
      <w:b/>
      <w:bCs/>
    </w:rPr>
  </w:style>
  <w:style w:type="character" w:styleId="a5">
    <w:name w:val="Emphasis"/>
    <w:basedOn w:val="a0"/>
    <w:uiPriority w:val="20"/>
    <w:qFormat/>
    <w:rsid w:val="00C51D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1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11245</Words>
  <Characters>64098</Characters>
  <Application>Microsoft Office Word</Application>
  <DocSecurity>0</DocSecurity>
  <Lines>534</Lines>
  <Paragraphs>150</Paragraphs>
  <ScaleCrop>false</ScaleCrop>
  <Company/>
  <LinksUpToDate>false</LinksUpToDate>
  <CharactersWithSpaces>75193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BigBoss</dc:creator>
  <cp:keywords/>
  <dc:description/>
  <cp:lastModifiedBy>BigBoss</cp:lastModifiedBy>
  <cp:revision>2</cp:revision>
  <dcterms:created xsi:type="dcterms:W3CDTF">2023-09-13T15:30:00Z</dcterms:created>
  <dcterms:modified xsi:type="dcterms:W3CDTF">2023-09-13T15:30:00Z</dcterms:modified>
</cp:coreProperties>
</file>