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A63" w:rsidRPr="005734A1" w:rsidRDefault="00016A63" w:rsidP="00016A63">
      <w:pPr>
        <w:spacing w:after="0"/>
        <w:ind w:right="2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4A1">
        <w:rPr>
          <w:rFonts w:ascii="Times New Roman" w:hAnsi="Times New Roman" w:cs="Times New Roman"/>
          <w:b/>
          <w:sz w:val="24"/>
          <w:szCs w:val="24"/>
        </w:rPr>
        <w:t>ИНФОРМАЦИОННОЕ ИЗВЕЩЕНИ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5734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6A63" w:rsidRDefault="00016A63" w:rsidP="00016A63">
      <w:pPr>
        <w:spacing w:after="0"/>
        <w:ind w:right="2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4A1">
        <w:rPr>
          <w:rFonts w:ascii="Times New Roman" w:hAnsi="Times New Roman" w:cs="Times New Roman"/>
          <w:b/>
          <w:sz w:val="24"/>
          <w:szCs w:val="24"/>
        </w:rPr>
        <w:t>О ПРОДАЖЕ МУНИЦИПАЛЬНОГО ИМУЩЕСТВА</w:t>
      </w:r>
    </w:p>
    <w:p w:rsidR="00016A63" w:rsidRDefault="00016A63" w:rsidP="00ED2154">
      <w:pPr>
        <w:spacing w:after="0"/>
        <w:ind w:right="26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4C39" w:rsidRPr="004C21F9" w:rsidRDefault="00EE4C39" w:rsidP="00EE4C39">
      <w:pPr>
        <w:spacing w:after="0"/>
        <w:ind w:right="2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D700C5">
        <w:rPr>
          <w:rFonts w:ascii="Times New Roman" w:hAnsi="Times New Roman" w:cs="Times New Roman"/>
          <w:b/>
          <w:sz w:val="24"/>
          <w:szCs w:val="24"/>
        </w:rPr>
        <w:t xml:space="preserve">Администрация Марксовского муниципального района,  сообщает о </w:t>
      </w:r>
      <w:r w:rsidRPr="004C21F9">
        <w:rPr>
          <w:rFonts w:ascii="Times New Roman" w:hAnsi="Times New Roman" w:cs="Times New Roman"/>
          <w:b/>
          <w:sz w:val="24"/>
          <w:szCs w:val="24"/>
        </w:rPr>
        <w:t>проведен</w:t>
      </w:r>
      <w:proofErr w:type="gramStart"/>
      <w:r w:rsidRPr="004C21F9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4C21F9">
        <w:rPr>
          <w:rFonts w:ascii="Times New Roman" w:hAnsi="Times New Roman" w:cs="Times New Roman"/>
          <w:b/>
          <w:sz w:val="24"/>
          <w:szCs w:val="24"/>
        </w:rPr>
        <w:t>кциона по продаже муниципального  имущества:</w:t>
      </w:r>
    </w:p>
    <w:p w:rsidR="009E744B" w:rsidRPr="00756440" w:rsidRDefault="00EE4C39" w:rsidP="009E744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E744B" w:rsidRPr="00756440">
        <w:rPr>
          <w:rFonts w:ascii="Times New Roman" w:eastAsia="Times New Roman" w:hAnsi="Times New Roman" w:cs="Times New Roman"/>
          <w:sz w:val="24"/>
          <w:szCs w:val="24"/>
        </w:rPr>
        <w:t>Лот № 1:</w:t>
      </w:r>
      <w:r w:rsidR="009E744B" w:rsidRPr="00756440">
        <w:rPr>
          <w:rFonts w:ascii="Times New Roman" w:hAnsi="Times New Roman" w:cs="Times New Roman"/>
          <w:sz w:val="24"/>
          <w:szCs w:val="24"/>
        </w:rPr>
        <w:t xml:space="preserve"> Автобус ПАЗ 32053-70, регистрационный знак В968ТК64, год выпуска 2008, номер (</w:t>
      </w:r>
      <w:r w:rsidR="009E744B" w:rsidRPr="00756440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="009E744B" w:rsidRPr="00756440">
        <w:rPr>
          <w:rFonts w:ascii="Times New Roman" w:hAnsi="Times New Roman" w:cs="Times New Roman"/>
          <w:sz w:val="24"/>
          <w:szCs w:val="24"/>
        </w:rPr>
        <w:t>) Х1М3205СХ80008549;</w:t>
      </w:r>
    </w:p>
    <w:p w:rsidR="009E744B" w:rsidRPr="00756440" w:rsidRDefault="009E744B" w:rsidP="009E7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440">
        <w:rPr>
          <w:rFonts w:ascii="Times New Roman" w:eastAsia="Times New Roman" w:hAnsi="Times New Roman" w:cs="Times New Roman"/>
          <w:sz w:val="24"/>
          <w:szCs w:val="24"/>
        </w:rPr>
        <w:t>Лот № 2:</w:t>
      </w:r>
      <w:r w:rsidRPr="00756440">
        <w:rPr>
          <w:rFonts w:ascii="Times New Roman" w:hAnsi="Times New Roman" w:cs="Times New Roman"/>
          <w:sz w:val="24"/>
          <w:szCs w:val="24"/>
        </w:rPr>
        <w:t xml:space="preserve"> Автобус ПАЗ 32053, регистрационный знак ВЕ62464, год выпуска 2009, номер (</w:t>
      </w:r>
      <w:r w:rsidRPr="00756440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Pr="00756440">
        <w:rPr>
          <w:rFonts w:ascii="Times New Roman" w:hAnsi="Times New Roman" w:cs="Times New Roman"/>
          <w:sz w:val="24"/>
          <w:szCs w:val="24"/>
        </w:rPr>
        <w:t xml:space="preserve">) </w:t>
      </w:r>
      <w:r w:rsidRPr="0075644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56440">
        <w:rPr>
          <w:rFonts w:ascii="Times New Roman" w:hAnsi="Times New Roman" w:cs="Times New Roman"/>
          <w:sz w:val="24"/>
          <w:szCs w:val="24"/>
        </w:rPr>
        <w:t>1</w:t>
      </w:r>
      <w:r w:rsidRPr="00756440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756440">
        <w:rPr>
          <w:rFonts w:ascii="Times New Roman" w:hAnsi="Times New Roman" w:cs="Times New Roman"/>
          <w:sz w:val="24"/>
          <w:szCs w:val="24"/>
        </w:rPr>
        <w:t>3205</w:t>
      </w:r>
      <w:r w:rsidRPr="007564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56440">
        <w:rPr>
          <w:rFonts w:ascii="Times New Roman" w:hAnsi="Times New Roman" w:cs="Times New Roman"/>
          <w:sz w:val="24"/>
          <w:szCs w:val="24"/>
        </w:rPr>
        <w:t>090005643;</w:t>
      </w:r>
    </w:p>
    <w:p w:rsidR="009E744B" w:rsidRPr="00756440" w:rsidRDefault="009E744B" w:rsidP="009E7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440">
        <w:rPr>
          <w:rFonts w:ascii="Times New Roman" w:eastAsia="Times New Roman" w:hAnsi="Times New Roman" w:cs="Times New Roman"/>
          <w:sz w:val="24"/>
          <w:szCs w:val="24"/>
        </w:rPr>
        <w:t>Лот № 3:</w:t>
      </w:r>
      <w:r w:rsidRPr="00756440">
        <w:rPr>
          <w:rFonts w:ascii="Times New Roman" w:hAnsi="Times New Roman" w:cs="Times New Roman"/>
          <w:sz w:val="24"/>
          <w:szCs w:val="24"/>
        </w:rPr>
        <w:t xml:space="preserve"> Нежилое помещение, назначение: нежилое, площадь 12,7 кв</w:t>
      </w:r>
      <w:proofErr w:type="gramStart"/>
      <w:r w:rsidRPr="0075644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756440">
        <w:rPr>
          <w:rFonts w:ascii="Times New Roman" w:hAnsi="Times New Roman" w:cs="Times New Roman"/>
          <w:sz w:val="24"/>
          <w:szCs w:val="24"/>
        </w:rPr>
        <w:t>, этаж: 1, расположенное по адресу: Саратовская область, г</w:t>
      </w:r>
      <w:proofErr w:type="gramStart"/>
      <w:r w:rsidRPr="0075644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756440">
        <w:rPr>
          <w:rFonts w:ascii="Times New Roman" w:hAnsi="Times New Roman" w:cs="Times New Roman"/>
          <w:sz w:val="24"/>
          <w:szCs w:val="24"/>
        </w:rPr>
        <w:t>аркс, пр.Ленина, д.68, пом.5.</w:t>
      </w:r>
    </w:p>
    <w:p w:rsidR="009E744B" w:rsidRPr="00892AFF" w:rsidRDefault="009E744B" w:rsidP="009E744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44B" w:rsidRPr="000C2689" w:rsidRDefault="009E744B" w:rsidP="009E744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35E19">
        <w:rPr>
          <w:rFonts w:ascii="Times New Roman" w:eastAsia="Times New Roman" w:hAnsi="Times New Roman" w:cs="Times New Roman"/>
          <w:sz w:val="24"/>
          <w:szCs w:val="24"/>
        </w:rPr>
        <w:t>Сведения о продаваемом имуществе:</w:t>
      </w:r>
      <w:r w:rsidRPr="007201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обременения отсутствуют.</w:t>
      </w:r>
    </w:p>
    <w:p w:rsidR="009E744B" w:rsidRPr="00845336" w:rsidRDefault="009E744B" w:rsidP="009E744B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00C5">
        <w:rPr>
          <w:rFonts w:ascii="Times New Roman" w:hAnsi="Times New Roman" w:cs="Times New Roman"/>
          <w:b/>
          <w:sz w:val="24"/>
          <w:szCs w:val="24"/>
        </w:rPr>
        <w:t>Общие положения:</w:t>
      </w:r>
    </w:p>
    <w:p w:rsidR="009E744B" w:rsidRDefault="009E744B" w:rsidP="009E744B">
      <w:pPr>
        <w:spacing w:after="0" w:line="240" w:lineRule="atLeast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D700C5">
        <w:rPr>
          <w:rFonts w:ascii="Times New Roman" w:hAnsi="Times New Roman" w:cs="Times New Roman"/>
          <w:b/>
          <w:sz w:val="24"/>
          <w:szCs w:val="24"/>
        </w:rPr>
        <w:t>Основание проведения торгов: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744B" w:rsidRPr="00756440" w:rsidRDefault="009E744B" w:rsidP="009E74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2AFF">
        <w:rPr>
          <w:rFonts w:ascii="Times New Roman" w:hAnsi="Times New Roman" w:cs="Times New Roman"/>
          <w:sz w:val="24"/>
          <w:szCs w:val="24"/>
        </w:rPr>
        <w:t>Положение о порядке управления и распоряжения имуществом, находящимся в собственности Марксовского муниципального района Саратовской области», утвержденн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892AFF">
        <w:rPr>
          <w:rFonts w:ascii="Times New Roman" w:hAnsi="Times New Roman" w:cs="Times New Roman"/>
          <w:sz w:val="24"/>
          <w:szCs w:val="24"/>
        </w:rPr>
        <w:t xml:space="preserve"> решением Собрания Марксовского муниципального района Саратовской области от 27 февраля 2014 года № 66/384 (с изменениями), </w:t>
      </w:r>
      <w:r w:rsidRPr="00892AFF">
        <w:rPr>
          <w:rFonts w:ascii="Times New Roman" w:hAnsi="Times New Roman" w:cs="Times New Roman"/>
          <w:snapToGrid w:val="0"/>
          <w:sz w:val="24"/>
          <w:szCs w:val="24"/>
        </w:rPr>
        <w:t xml:space="preserve">решение Собрания Марксовского муниципального района Саратовской области  </w:t>
      </w:r>
      <w:r w:rsidRPr="00892AFF">
        <w:rPr>
          <w:rFonts w:ascii="Times New Roman" w:hAnsi="Times New Roman" w:cs="Times New Roman"/>
          <w:sz w:val="24"/>
          <w:szCs w:val="24"/>
        </w:rPr>
        <w:t xml:space="preserve">от 16 ноября 2018 года № 36/263 </w:t>
      </w:r>
      <w:r w:rsidRPr="00892AFF">
        <w:rPr>
          <w:rFonts w:ascii="Times New Roman" w:hAnsi="Times New Roman" w:cs="Times New Roman"/>
          <w:snapToGrid w:val="0"/>
          <w:sz w:val="24"/>
          <w:szCs w:val="24"/>
        </w:rPr>
        <w:t xml:space="preserve">«О прогнозном плане (Программе) приватизации муниципального имущества </w:t>
      </w:r>
      <w:r w:rsidRPr="00892AFF">
        <w:rPr>
          <w:rFonts w:ascii="Times New Roman" w:hAnsi="Times New Roman" w:cs="Times New Roman"/>
          <w:sz w:val="24"/>
          <w:szCs w:val="24"/>
        </w:rPr>
        <w:t xml:space="preserve">Марксовского муниципального района Саратовской области  на 2019 год» (с изменениями), решение Собрания </w:t>
      </w:r>
      <w:r w:rsidRPr="00756440">
        <w:rPr>
          <w:rFonts w:ascii="Times New Roman" w:hAnsi="Times New Roman" w:cs="Times New Roman"/>
          <w:sz w:val="24"/>
          <w:szCs w:val="24"/>
        </w:rPr>
        <w:t xml:space="preserve">Марксовского муниципального района Саратовской области от 16  ноября 2018 года № 36/264 «Об условиях приватизации объектов муниципальной собственности Марксовского муниципального района Саратовской области на 2019 год» (с изменениями), </w:t>
      </w:r>
      <w:r w:rsidRPr="00756440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отчетов об определении рыночной стоимости объекта оценки ИП Гориной Л.В. от 1 марта 2019 года № 199, от 17 июля 2019 года № 264-1, от 01 апреля 2019 года № 215, </w:t>
      </w:r>
      <w:r w:rsidRPr="00756440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 w:rsidR="00B11ABA">
        <w:rPr>
          <w:rFonts w:ascii="Times New Roman" w:hAnsi="Times New Roman" w:cs="Times New Roman"/>
          <w:sz w:val="24"/>
          <w:szCs w:val="24"/>
        </w:rPr>
        <w:t>№ 1770 от             01.10.2019 года</w:t>
      </w:r>
      <w:r w:rsidRPr="00756440">
        <w:rPr>
          <w:rFonts w:ascii="Times New Roman" w:hAnsi="Times New Roman" w:cs="Times New Roman"/>
          <w:sz w:val="24"/>
          <w:szCs w:val="24"/>
        </w:rPr>
        <w:t xml:space="preserve">  Марксовского муниципального района Саратовской области «О проведении аукциона по продаже муниципального имущества». </w:t>
      </w:r>
    </w:p>
    <w:p w:rsidR="009E744B" w:rsidRPr="0098659F" w:rsidRDefault="009E744B" w:rsidP="009E74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6440">
        <w:rPr>
          <w:rFonts w:ascii="Times New Roman" w:hAnsi="Times New Roman" w:cs="Times New Roman"/>
          <w:b/>
          <w:sz w:val="24"/>
          <w:szCs w:val="24"/>
        </w:rPr>
        <w:t>2.Собственник продаваемого имущества</w:t>
      </w:r>
      <w:r w:rsidRPr="0098659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D3C2B">
        <w:rPr>
          <w:rFonts w:ascii="Times New Roman" w:hAnsi="Times New Roman" w:cs="Times New Roman"/>
          <w:sz w:val="24"/>
          <w:szCs w:val="24"/>
        </w:rPr>
        <w:t>Марксовск</w:t>
      </w:r>
      <w:r>
        <w:rPr>
          <w:rFonts w:ascii="Times New Roman" w:hAnsi="Times New Roman" w:cs="Times New Roman"/>
          <w:sz w:val="24"/>
          <w:szCs w:val="24"/>
        </w:rPr>
        <w:t xml:space="preserve">ий </w:t>
      </w:r>
      <w:r w:rsidRPr="002D3C2B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ый район</w:t>
      </w:r>
      <w:r w:rsidRPr="009865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744B" w:rsidRPr="00194189" w:rsidRDefault="009E744B" w:rsidP="009E74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59F">
        <w:rPr>
          <w:rFonts w:ascii="Times New Roman" w:hAnsi="Times New Roman" w:cs="Times New Roman"/>
          <w:b/>
          <w:sz w:val="24"/>
          <w:szCs w:val="24"/>
        </w:rPr>
        <w:t xml:space="preserve"> 3. Продавец: </w:t>
      </w:r>
      <w:r w:rsidRPr="0098659F">
        <w:rPr>
          <w:rFonts w:ascii="Times New Roman" w:hAnsi="Times New Roman" w:cs="Times New Roman"/>
          <w:sz w:val="24"/>
          <w:szCs w:val="24"/>
        </w:rPr>
        <w:t>Администрация</w:t>
      </w:r>
      <w:r w:rsidRPr="00FD61BA">
        <w:rPr>
          <w:rFonts w:ascii="Times New Roman" w:hAnsi="Times New Roman" w:cs="Times New Roman"/>
          <w:sz w:val="24"/>
          <w:szCs w:val="24"/>
        </w:rPr>
        <w:t xml:space="preserve"> Марксовского</w:t>
      </w:r>
      <w:r w:rsidRPr="0072013B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области.</w:t>
      </w:r>
    </w:p>
    <w:p w:rsidR="009E744B" w:rsidRPr="00892AFF" w:rsidRDefault="009E744B" w:rsidP="009E74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 xml:space="preserve">4.Форма торгов: </w:t>
      </w:r>
      <w:proofErr w:type="gramStart"/>
      <w:r w:rsidRPr="00D700C5">
        <w:rPr>
          <w:rFonts w:ascii="Times New Roman" w:hAnsi="Times New Roman" w:cs="Times New Roman"/>
          <w:sz w:val="24"/>
          <w:szCs w:val="24"/>
        </w:rPr>
        <w:t xml:space="preserve">Аукцион проводится открытым  по составу участников, </w:t>
      </w:r>
      <w:r w:rsidRPr="00892AFF">
        <w:rPr>
          <w:rFonts w:ascii="Times New Roman" w:hAnsi="Times New Roman" w:cs="Times New Roman"/>
          <w:sz w:val="24"/>
          <w:szCs w:val="24"/>
        </w:rPr>
        <w:t>предложения о цене продаваемого имущества заявляются участниками аукциона открыто в ходе проведения торгов в соответствии с требованиями 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92AFF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92AFF">
        <w:rPr>
          <w:rFonts w:ascii="Times New Roman" w:hAnsi="Times New Roman" w:cs="Times New Roman"/>
          <w:sz w:val="24"/>
          <w:szCs w:val="24"/>
        </w:rPr>
        <w:t xml:space="preserve"> от 21 декабря 2001 года № 178-ФЗ «О приватизации государственного и муниципального имущества», 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92AFF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92AFF">
        <w:rPr>
          <w:rFonts w:ascii="Times New Roman" w:hAnsi="Times New Roman" w:cs="Times New Roman"/>
          <w:sz w:val="24"/>
          <w:szCs w:val="24"/>
        </w:rPr>
        <w:t xml:space="preserve"> от 1 апреля 2019 года № 45-ФЗ «О внесении изменений в Федеральный закон «О приватизации государственного и муниципального имущества», Постановлением Правительства Российской</w:t>
      </w:r>
      <w:proofErr w:type="gramEnd"/>
      <w:r w:rsidRPr="00892AFF">
        <w:rPr>
          <w:rFonts w:ascii="Times New Roman" w:hAnsi="Times New Roman" w:cs="Times New Roman"/>
          <w:sz w:val="24"/>
          <w:szCs w:val="24"/>
        </w:rPr>
        <w:t xml:space="preserve"> Федерации от 27 августа 2012 года № 860 «Об организации и проведении продажи государственного или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имущества в электронной форме»</w:t>
      </w:r>
      <w:r w:rsidRPr="00892AFF">
        <w:rPr>
          <w:rFonts w:ascii="Times New Roman" w:hAnsi="Times New Roman" w:cs="Times New Roman"/>
          <w:sz w:val="24"/>
          <w:szCs w:val="24"/>
        </w:rPr>
        <w:t>. Все вопросы, касающиеся проведения аукциона и не нашедшие отражения в настоящем  информационном сообщении, регулируются в соответствии с требованиями  действующего законодательства и Положения.</w:t>
      </w:r>
    </w:p>
    <w:p w:rsidR="009E744B" w:rsidRDefault="009E744B" w:rsidP="009E74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>Шаг аукциона:</w:t>
      </w:r>
      <w:r w:rsidRPr="00D70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0,5 </w:t>
      </w:r>
      <w:r w:rsidRPr="00D700C5">
        <w:rPr>
          <w:rFonts w:ascii="Times New Roman" w:hAnsi="Times New Roman" w:cs="Times New Roman"/>
          <w:sz w:val="24"/>
          <w:szCs w:val="24"/>
        </w:rPr>
        <w:t>% от начальной цены продажи имущества и не изменяется в течение всего аукциона.</w:t>
      </w:r>
    </w:p>
    <w:p w:rsidR="009E744B" w:rsidRPr="00756440" w:rsidRDefault="009E744B" w:rsidP="009E7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AFF">
        <w:rPr>
          <w:rFonts w:ascii="Times New Roman" w:hAnsi="Times New Roman" w:cs="Times New Roman"/>
          <w:sz w:val="24"/>
          <w:szCs w:val="24"/>
        </w:rPr>
        <w:lastRenderedPageBreak/>
        <w:t>Прием заявок для участия в аукционе осуществляется по рабочим дням начиная с момента опубликования  информационного сообщения о проведен</w:t>
      </w:r>
      <w:proofErr w:type="gramStart"/>
      <w:r w:rsidRPr="00892AF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892AFF">
        <w:rPr>
          <w:rFonts w:ascii="Times New Roman" w:hAnsi="Times New Roman" w:cs="Times New Roman"/>
          <w:sz w:val="24"/>
          <w:szCs w:val="24"/>
        </w:rPr>
        <w:t xml:space="preserve">кциона.  Срок окончания приема заявок на участие в аукционе –  16:00 </w:t>
      </w:r>
      <w:r w:rsidRPr="00756440">
        <w:rPr>
          <w:rFonts w:ascii="Times New Roman" w:hAnsi="Times New Roman" w:cs="Times New Roman"/>
          <w:sz w:val="24"/>
          <w:szCs w:val="24"/>
        </w:rPr>
        <w:t>часов (по московскому времени) 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564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756440">
        <w:rPr>
          <w:rFonts w:ascii="Times New Roman" w:hAnsi="Times New Roman" w:cs="Times New Roman"/>
          <w:sz w:val="24"/>
          <w:szCs w:val="24"/>
        </w:rPr>
        <w:t xml:space="preserve"> 2019 года.                                                                                             </w:t>
      </w:r>
    </w:p>
    <w:p w:rsidR="009E744B" w:rsidRPr="00892AFF" w:rsidRDefault="009E744B" w:rsidP="009E744B">
      <w:pPr>
        <w:pStyle w:val="3"/>
        <w:tabs>
          <w:tab w:val="left" w:pos="540"/>
        </w:tabs>
        <w:spacing w:after="0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6440">
        <w:rPr>
          <w:rFonts w:ascii="Times New Roman" w:hAnsi="Times New Roman" w:cs="Times New Roman"/>
          <w:sz w:val="24"/>
          <w:szCs w:val="24"/>
        </w:rPr>
        <w:t>При приеме заявок от Претендентов ЗАО «Сбербанк – АСТ»</w:t>
      </w:r>
      <w:r w:rsidRPr="00892AFF">
        <w:rPr>
          <w:rFonts w:ascii="Times New Roman" w:hAnsi="Times New Roman" w:cs="Times New Roman"/>
          <w:sz w:val="24"/>
          <w:szCs w:val="24"/>
        </w:rPr>
        <w:t xml:space="preserve"> (далее – Организатор) обеспечивает конфиденциальность данных о Претендентах и участниках. </w:t>
      </w:r>
    </w:p>
    <w:p w:rsidR="009E744B" w:rsidRPr="00892AFF" w:rsidRDefault="009E744B" w:rsidP="009E744B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2AFF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892AFF">
        <w:rPr>
          <w:rFonts w:ascii="Times New Roman" w:hAnsi="Times New Roman" w:cs="Times New Roman"/>
          <w:sz w:val="24"/>
          <w:szCs w:val="24"/>
        </w:rPr>
        <w:t>уведомления</w:t>
      </w:r>
      <w:proofErr w:type="gramEnd"/>
      <w:r w:rsidRPr="00892AFF">
        <w:rPr>
          <w:rFonts w:ascii="Times New Roman" w:hAnsi="Times New Roman" w:cs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9E744B" w:rsidRPr="00892AFF" w:rsidRDefault="009E744B" w:rsidP="009E74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AFF">
        <w:rPr>
          <w:rFonts w:ascii="Times New Roman" w:eastAsia="Calibri" w:hAnsi="Times New Roman" w:cs="Times New Roman"/>
          <w:sz w:val="24"/>
          <w:szCs w:val="24"/>
        </w:rPr>
        <w:t>Порядок ознакомления участников торгов с условиями договора, заключаемого по итогам проведения торгов, порядок предоставления разъяснений положений информационного сообщения и осмотр объектов нежилого фонда.</w:t>
      </w:r>
    </w:p>
    <w:p w:rsidR="009E744B" w:rsidRPr="00892AFF" w:rsidRDefault="009E744B" w:rsidP="009E74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AFF">
        <w:rPr>
          <w:rFonts w:ascii="Times New Roman" w:eastAsia="Calibri" w:hAnsi="Times New Roman" w:cs="Times New Roman"/>
          <w:sz w:val="24"/>
          <w:szCs w:val="24"/>
        </w:rPr>
        <w:t xml:space="preserve">С условиями договора, заключаемого по итогам проведения торгов, можно ознакомиться </w:t>
      </w:r>
      <w:proofErr w:type="gramStart"/>
      <w:r w:rsidRPr="00892AFF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892AFF">
        <w:rPr>
          <w:rFonts w:ascii="Times New Roman" w:hAnsi="Times New Roman" w:cs="Times New Roman"/>
          <w:sz w:val="24"/>
          <w:szCs w:val="24"/>
        </w:rPr>
        <w:t xml:space="preserve"> информационного сообщения до даты окончания срока приема заявок на официальном сайте торгов </w:t>
      </w:r>
      <w:hyperlink r:id="rId5" w:history="1">
        <w:r w:rsidRPr="00892AFF">
          <w:rPr>
            <w:rStyle w:val="a3"/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892AFF">
        <w:rPr>
          <w:rFonts w:ascii="Times New Roman" w:hAnsi="Times New Roman" w:cs="Times New Roman"/>
          <w:sz w:val="24"/>
          <w:szCs w:val="24"/>
        </w:rPr>
        <w:t xml:space="preserve"> и электронной площадке </w:t>
      </w:r>
      <w:r w:rsidRPr="00892AF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892AF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92AFF">
        <w:rPr>
          <w:rFonts w:ascii="Times New Roman" w:hAnsi="Times New Roman" w:cs="Times New Roman"/>
          <w:sz w:val="24"/>
          <w:szCs w:val="24"/>
        </w:rPr>
        <w:t>sberbank-ast.ru</w:t>
      </w:r>
      <w:proofErr w:type="spellEnd"/>
      <w:r w:rsidRPr="00892AF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E744B" w:rsidRPr="00892AFF" w:rsidRDefault="009E744B" w:rsidP="009E7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AFF">
        <w:rPr>
          <w:rFonts w:ascii="Times New Roman" w:hAnsi="Times New Roman" w:cs="Times New Roman"/>
          <w:sz w:val="24"/>
          <w:szCs w:val="24"/>
        </w:rPr>
        <w:t xml:space="preserve">Дата определения участников аукциона -  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92A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Pr="00892AFF">
        <w:rPr>
          <w:rFonts w:ascii="Times New Roman" w:hAnsi="Times New Roman" w:cs="Times New Roman"/>
          <w:sz w:val="24"/>
          <w:szCs w:val="24"/>
        </w:rPr>
        <w:t xml:space="preserve"> 2019 года.                                                                                             </w:t>
      </w:r>
    </w:p>
    <w:p w:rsidR="009E744B" w:rsidRPr="00892AFF" w:rsidRDefault="009E744B" w:rsidP="009E74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A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Задаток вносится единым платежом на счет </w:t>
      </w:r>
      <w:r w:rsidRPr="00892AFF">
        <w:rPr>
          <w:rFonts w:ascii="Times New Roman" w:hAnsi="Times New Roman" w:cs="Times New Roman"/>
          <w:sz w:val="24"/>
          <w:szCs w:val="24"/>
        </w:rPr>
        <w:t>оператора электронной площадки</w:t>
      </w:r>
      <w:r w:rsidRPr="00892AF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E744B" w:rsidRPr="00892AFF" w:rsidRDefault="009E744B" w:rsidP="009E7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A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Задаток должен поступить не позднее </w:t>
      </w:r>
      <w:r w:rsidRPr="00892AF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92AFF">
        <w:rPr>
          <w:rFonts w:ascii="Times New Roman" w:hAnsi="Times New Roman" w:cs="Times New Roman"/>
          <w:sz w:val="24"/>
          <w:szCs w:val="24"/>
        </w:rPr>
        <w:t xml:space="preserve">.00  часов 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892A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892AFF">
        <w:rPr>
          <w:rFonts w:ascii="Times New Roman" w:hAnsi="Times New Roman" w:cs="Times New Roman"/>
          <w:sz w:val="24"/>
          <w:szCs w:val="24"/>
        </w:rPr>
        <w:t xml:space="preserve">2019 года.                                                                                             </w:t>
      </w:r>
    </w:p>
    <w:p w:rsidR="009E744B" w:rsidRDefault="009E744B" w:rsidP="009E7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Сумма задатка: 2</w:t>
      </w:r>
      <w:r w:rsidRPr="00D700C5">
        <w:rPr>
          <w:rFonts w:ascii="Times New Roman" w:hAnsi="Times New Roman" w:cs="Times New Roman"/>
          <w:b/>
          <w:sz w:val="24"/>
          <w:szCs w:val="24"/>
        </w:rPr>
        <w:t xml:space="preserve">0% от начальной </w:t>
      </w:r>
      <w:r w:rsidRPr="00325F3F">
        <w:rPr>
          <w:rFonts w:ascii="Times New Roman" w:hAnsi="Times New Roman" w:cs="Times New Roman"/>
          <w:b/>
          <w:sz w:val="24"/>
          <w:szCs w:val="24"/>
        </w:rPr>
        <w:t>цены объекта.</w:t>
      </w:r>
    </w:p>
    <w:p w:rsidR="009E744B" w:rsidRPr="00892AFF" w:rsidRDefault="009E744B" w:rsidP="009E7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2AFF">
        <w:rPr>
          <w:rFonts w:ascii="Times New Roman" w:hAnsi="Times New Roman" w:cs="Times New Roman"/>
          <w:sz w:val="24"/>
          <w:szCs w:val="24"/>
        </w:rPr>
        <w:t xml:space="preserve">Информационное сообщение о проведении аукциона по продаже муниципального имущества размещенное на официальном сайте  Марксовского муниципального района </w:t>
      </w:r>
      <w:hyperlink r:id="rId6" w:history="1">
        <w:r w:rsidRPr="00892AFF">
          <w:rPr>
            <w:rStyle w:val="a3"/>
            <w:rFonts w:ascii="Times New Roman" w:hAnsi="Times New Roman" w:cs="Times New Roman"/>
            <w:sz w:val="24"/>
            <w:szCs w:val="24"/>
          </w:rPr>
          <w:t>http://marksadm.ru/</w:t>
        </w:r>
      </w:hyperlink>
      <w:r w:rsidRPr="00892AFF">
        <w:rPr>
          <w:rFonts w:ascii="Times New Roman" w:hAnsi="Times New Roman" w:cs="Times New Roman"/>
          <w:sz w:val="24"/>
          <w:szCs w:val="24"/>
        </w:rPr>
        <w:t xml:space="preserve">, электронной площадке </w:t>
      </w:r>
      <w:r w:rsidRPr="00892AF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892AF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92AFF">
        <w:rPr>
          <w:rFonts w:ascii="Times New Roman" w:hAnsi="Times New Roman" w:cs="Times New Roman"/>
          <w:sz w:val="24"/>
          <w:szCs w:val="24"/>
        </w:rPr>
        <w:t>sberbank-ast.ru</w:t>
      </w:r>
      <w:proofErr w:type="spellEnd"/>
      <w:r w:rsidRPr="00892AFF">
        <w:rPr>
          <w:rFonts w:ascii="Times New Roman" w:hAnsi="Times New Roman" w:cs="Times New Roman"/>
          <w:sz w:val="24"/>
          <w:szCs w:val="24"/>
        </w:rPr>
        <w:t xml:space="preserve">, на официальном сайте </w:t>
      </w:r>
      <w:hyperlink r:id="rId7" w:history="1">
        <w:r w:rsidRPr="00892AFF">
          <w:rPr>
            <w:rStyle w:val="a3"/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892AFF">
        <w:rPr>
          <w:rFonts w:ascii="Times New Roman" w:hAnsi="Times New Roman" w:cs="Times New Roman"/>
          <w:sz w:val="24"/>
          <w:szCs w:val="24"/>
        </w:rPr>
        <w:t xml:space="preserve"> и опубликованное в газете «Воложка»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</w:t>
      </w:r>
      <w:proofErr w:type="gramEnd"/>
      <w:r w:rsidRPr="00892AFF">
        <w:rPr>
          <w:rFonts w:ascii="Times New Roman" w:hAnsi="Times New Roman" w:cs="Times New Roman"/>
          <w:sz w:val="24"/>
          <w:szCs w:val="24"/>
        </w:rPr>
        <w:t xml:space="preserve"> являются акцептом такой оферты, после чего договор о задатке считается заключенным в письменной форме.</w:t>
      </w:r>
    </w:p>
    <w:p w:rsidR="009E744B" w:rsidRPr="00756440" w:rsidRDefault="009E744B" w:rsidP="009E7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AFF">
        <w:rPr>
          <w:rFonts w:ascii="Times New Roman" w:hAnsi="Times New Roman" w:cs="Times New Roman"/>
          <w:sz w:val="24"/>
          <w:szCs w:val="24"/>
        </w:rPr>
        <w:t xml:space="preserve">Задаток, внесенный покупателем на счет Продавца, засчитывается в счет оплаты </w:t>
      </w:r>
      <w:r w:rsidRPr="00756440">
        <w:rPr>
          <w:rFonts w:ascii="Times New Roman" w:hAnsi="Times New Roman" w:cs="Times New Roman"/>
          <w:sz w:val="24"/>
          <w:szCs w:val="24"/>
        </w:rPr>
        <w:t>приобретенного муниципального имущества.</w:t>
      </w:r>
    </w:p>
    <w:p w:rsidR="009E744B" w:rsidRPr="00756440" w:rsidRDefault="009E744B" w:rsidP="009E7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440">
        <w:rPr>
          <w:rFonts w:ascii="Times New Roman" w:hAnsi="Times New Roman" w:cs="Times New Roman"/>
          <w:sz w:val="24"/>
          <w:szCs w:val="24"/>
        </w:rPr>
        <w:t xml:space="preserve">Задатки, внесенные претендентами (кроме победителя), возвращаются им по заявлению, поданному в личном кабинете электронной площадки </w:t>
      </w:r>
      <w:r w:rsidRPr="0075644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75644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56440">
        <w:rPr>
          <w:rFonts w:ascii="Times New Roman" w:hAnsi="Times New Roman" w:cs="Times New Roman"/>
          <w:sz w:val="24"/>
          <w:szCs w:val="24"/>
        </w:rPr>
        <w:t>sberbank-ast.ru</w:t>
      </w:r>
      <w:proofErr w:type="spellEnd"/>
      <w:r w:rsidRPr="00756440">
        <w:rPr>
          <w:rFonts w:ascii="Times New Roman" w:hAnsi="Times New Roman" w:cs="Times New Roman"/>
          <w:sz w:val="24"/>
          <w:szCs w:val="24"/>
        </w:rPr>
        <w:t>.</w:t>
      </w:r>
    </w:p>
    <w:p w:rsidR="009E744B" w:rsidRPr="00892AFF" w:rsidRDefault="009E744B" w:rsidP="009E744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2AFF">
        <w:rPr>
          <w:rFonts w:ascii="Times New Roman" w:hAnsi="Times New Roman" w:cs="Times New Roman"/>
          <w:sz w:val="24"/>
          <w:szCs w:val="24"/>
        </w:rPr>
        <w:t xml:space="preserve">Для обеспечения доступа к участию в электронном </w:t>
      </w:r>
      <w:r>
        <w:rPr>
          <w:rFonts w:ascii="Times New Roman" w:hAnsi="Times New Roman" w:cs="Times New Roman"/>
          <w:sz w:val="24"/>
          <w:szCs w:val="24"/>
        </w:rPr>
        <w:t>аукционе</w:t>
      </w:r>
      <w:r w:rsidRPr="00892AFF">
        <w:rPr>
          <w:rFonts w:ascii="Times New Roman" w:hAnsi="Times New Roman" w:cs="Times New Roman"/>
          <w:sz w:val="24"/>
          <w:szCs w:val="24"/>
        </w:rPr>
        <w:t xml:space="preserve"> Претендентам необходимо пройти процедуру регистрации на электронной площадке.</w:t>
      </w:r>
    </w:p>
    <w:p w:rsidR="009E744B" w:rsidRPr="00892AFF" w:rsidRDefault="009E744B" w:rsidP="009E744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2AFF">
        <w:rPr>
          <w:rFonts w:ascii="Times New Roman" w:hAnsi="Times New Roman" w:cs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:rsidR="009E744B" w:rsidRPr="00892AFF" w:rsidRDefault="009E744B" w:rsidP="009E74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2AFF">
        <w:rPr>
          <w:rFonts w:ascii="Times New Roman" w:hAnsi="Times New Roman" w:cs="Times New Roman"/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9E744B" w:rsidRPr="00892AFF" w:rsidRDefault="009E744B" w:rsidP="009E74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2AFF">
        <w:rPr>
          <w:rFonts w:ascii="Times New Roman" w:hAnsi="Times New Roman" w:cs="Times New Roman"/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9E744B" w:rsidRPr="00D700C5" w:rsidRDefault="009E744B" w:rsidP="009E744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744B" w:rsidRPr="00F110D5" w:rsidRDefault="009E744B" w:rsidP="009E74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D700C5">
        <w:rPr>
          <w:rFonts w:ascii="Times New Roman" w:hAnsi="Times New Roman" w:cs="Times New Roman"/>
          <w:b/>
          <w:sz w:val="24"/>
          <w:szCs w:val="24"/>
        </w:rPr>
        <w:t xml:space="preserve">. Дата, время и место проведения  аукциона (подведение итогов аукциона) </w:t>
      </w:r>
      <w:r>
        <w:rPr>
          <w:rFonts w:ascii="Times New Roman" w:hAnsi="Times New Roman" w:cs="Times New Roman"/>
          <w:b/>
          <w:sz w:val="24"/>
          <w:szCs w:val="24"/>
        </w:rPr>
        <w:t>5 ноября</w:t>
      </w:r>
      <w:r w:rsidRPr="005162E3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5162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в 11</w:t>
      </w:r>
      <w:r w:rsidRPr="0091504D">
        <w:rPr>
          <w:rFonts w:ascii="Times New Roman" w:hAnsi="Times New Roman" w:cs="Times New Roman"/>
          <w:sz w:val="24"/>
          <w:szCs w:val="24"/>
        </w:rPr>
        <w:t>.00 часов</w:t>
      </w:r>
      <w:r>
        <w:rPr>
          <w:rFonts w:ascii="Times New Roman" w:hAnsi="Times New Roman" w:cs="Times New Roman"/>
          <w:sz w:val="24"/>
          <w:szCs w:val="24"/>
        </w:rPr>
        <w:t xml:space="preserve"> (по московскому времени) на</w:t>
      </w:r>
      <w:r w:rsidRPr="00F110D5">
        <w:rPr>
          <w:rFonts w:ascii="Times New Roman" w:hAnsi="Times New Roman" w:cs="Times New Roman"/>
          <w:sz w:val="24"/>
          <w:szCs w:val="24"/>
        </w:rPr>
        <w:t xml:space="preserve"> электронной площадке </w:t>
      </w:r>
      <w:proofErr w:type="spellStart"/>
      <w:r w:rsidRPr="00F110D5">
        <w:rPr>
          <w:rFonts w:ascii="Times New Roman" w:hAnsi="Times New Roman" w:cs="Times New Roman"/>
          <w:sz w:val="24"/>
          <w:szCs w:val="24"/>
        </w:rPr>
        <w:t>www.sberbank-ast.ru</w:t>
      </w:r>
      <w:proofErr w:type="spellEnd"/>
      <w:r w:rsidRPr="00F110D5">
        <w:rPr>
          <w:rFonts w:ascii="Times New Roman" w:hAnsi="Times New Roman" w:cs="Times New Roman"/>
          <w:sz w:val="24"/>
          <w:szCs w:val="24"/>
        </w:rPr>
        <w:t>.</w:t>
      </w:r>
    </w:p>
    <w:p w:rsidR="009E744B" w:rsidRPr="00D700C5" w:rsidRDefault="009E744B" w:rsidP="009E74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0D5">
        <w:rPr>
          <w:rFonts w:ascii="Times New Roman" w:hAnsi="Times New Roman" w:cs="Times New Roman"/>
          <w:sz w:val="24"/>
          <w:szCs w:val="24"/>
        </w:rPr>
        <w:t xml:space="preserve">Подведение итогов аукциона, составление протокола осуществляется по адресу: Саратовская область, </w:t>
      </w:r>
      <w:proofErr w:type="gramStart"/>
      <w:r w:rsidRPr="00F110D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110D5">
        <w:rPr>
          <w:rFonts w:ascii="Times New Roman" w:hAnsi="Times New Roman" w:cs="Times New Roman"/>
          <w:sz w:val="24"/>
          <w:szCs w:val="24"/>
        </w:rPr>
        <w:t xml:space="preserve">. Маркс, пр. Ленина, д.20, каб.45. </w:t>
      </w:r>
    </w:p>
    <w:p w:rsidR="009E744B" w:rsidRPr="00D700C5" w:rsidRDefault="009E744B" w:rsidP="009E744B">
      <w:pPr>
        <w:spacing w:after="0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Pr="00D700C5">
        <w:rPr>
          <w:rFonts w:ascii="Times New Roman" w:hAnsi="Times New Roman" w:cs="Times New Roman"/>
          <w:b/>
          <w:sz w:val="24"/>
          <w:szCs w:val="24"/>
        </w:rPr>
        <w:t xml:space="preserve">. Средства платежа: </w:t>
      </w:r>
      <w:r w:rsidRPr="00D700C5">
        <w:rPr>
          <w:rFonts w:ascii="Times New Roman" w:hAnsi="Times New Roman" w:cs="Times New Roman"/>
          <w:sz w:val="24"/>
          <w:szCs w:val="24"/>
        </w:rPr>
        <w:t>денежные средства в валюте Российской Федерации (рубли).</w:t>
      </w:r>
    </w:p>
    <w:p w:rsidR="009E744B" w:rsidRPr="00756440" w:rsidRDefault="009E744B" w:rsidP="009E744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 xml:space="preserve">Начальная цена продажи муниципального имущества установлена в </w:t>
      </w:r>
      <w:r w:rsidRPr="00756440">
        <w:rPr>
          <w:rFonts w:ascii="Times New Roman" w:hAnsi="Times New Roman" w:cs="Times New Roman"/>
          <w:b/>
          <w:sz w:val="24"/>
          <w:szCs w:val="24"/>
        </w:rPr>
        <w:t>соответствии с отчетом оценки рыночной стоимости недвижимого имущества:</w:t>
      </w:r>
    </w:p>
    <w:p w:rsidR="009E744B" w:rsidRPr="00756440" w:rsidRDefault="009E744B" w:rsidP="009E74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440">
        <w:rPr>
          <w:rFonts w:ascii="Times New Roman" w:eastAsia="Times New Roman" w:hAnsi="Times New Roman" w:cs="Times New Roman"/>
          <w:sz w:val="24"/>
          <w:szCs w:val="24"/>
        </w:rPr>
        <w:t xml:space="preserve">- Лота № 1 составляет 150 000 (сто пятьдесят тысяч) рублей, </w:t>
      </w:r>
      <w:r w:rsidRPr="00756440">
        <w:rPr>
          <w:rFonts w:ascii="Times New Roman" w:hAnsi="Times New Roman" w:cs="Times New Roman"/>
          <w:sz w:val="24"/>
          <w:szCs w:val="24"/>
        </w:rPr>
        <w:t>без учета НДС</w:t>
      </w:r>
      <w:r w:rsidRPr="0075644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E744B" w:rsidRPr="00756440" w:rsidRDefault="009E744B" w:rsidP="009E74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44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Лота № 2 составляет 255 000 (двести пятьдесят пять тысяч) рублей, </w:t>
      </w:r>
      <w:r w:rsidRPr="00756440">
        <w:rPr>
          <w:rFonts w:ascii="Times New Roman" w:hAnsi="Times New Roman" w:cs="Times New Roman"/>
          <w:sz w:val="24"/>
          <w:szCs w:val="24"/>
        </w:rPr>
        <w:t>без учета НДС</w:t>
      </w:r>
      <w:r w:rsidRPr="0075644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E744B" w:rsidRPr="00756440" w:rsidRDefault="009E744B" w:rsidP="009E74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440">
        <w:rPr>
          <w:rFonts w:ascii="Times New Roman" w:eastAsia="Times New Roman" w:hAnsi="Times New Roman" w:cs="Times New Roman"/>
          <w:sz w:val="24"/>
          <w:szCs w:val="24"/>
        </w:rPr>
        <w:t xml:space="preserve">- Лота № 3 160 000 (сто шестьдесят тысяч) рублей, </w:t>
      </w:r>
      <w:r w:rsidRPr="00756440">
        <w:rPr>
          <w:rFonts w:ascii="Times New Roman" w:hAnsi="Times New Roman" w:cs="Times New Roman"/>
          <w:sz w:val="24"/>
          <w:szCs w:val="24"/>
        </w:rPr>
        <w:t>без учета НДС</w:t>
      </w:r>
      <w:r w:rsidRPr="007564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744B" w:rsidRPr="00756440" w:rsidRDefault="009E744B" w:rsidP="009E74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744B" w:rsidRPr="00D700C5" w:rsidRDefault="009E744B" w:rsidP="009E744B">
      <w:pPr>
        <w:spacing w:after="0"/>
        <w:ind w:right="-105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440">
        <w:rPr>
          <w:rFonts w:ascii="Times New Roman" w:hAnsi="Times New Roman" w:cs="Times New Roman"/>
          <w:b/>
          <w:sz w:val="24"/>
          <w:szCs w:val="24"/>
        </w:rPr>
        <w:t>II. Требования, предъявляемые</w:t>
      </w:r>
      <w:r w:rsidRPr="00D700C5">
        <w:rPr>
          <w:rFonts w:ascii="Times New Roman" w:hAnsi="Times New Roman" w:cs="Times New Roman"/>
          <w:b/>
          <w:sz w:val="24"/>
          <w:szCs w:val="24"/>
        </w:rPr>
        <w:t xml:space="preserve"> к претендентам на участие в аукционе:</w:t>
      </w:r>
    </w:p>
    <w:p w:rsidR="009E744B" w:rsidRPr="00D700C5" w:rsidRDefault="009E744B" w:rsidP="009E744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700C5">
        <w:rPr>
          <w:rFonts w:ascii="Times New Roman" w:hAnsi="Times New Roman" w:cs="Times New Roman"/>
          <w:sz w:val="24"/>
          <w:szCs w:val="24"/>
        </w:rPr>
        <w:t>К участию в аукционе допускаются физические и юридические лица, а также граждане, осуществляющие предпринимательскую деятельность без образования юридического лица, которые в соответствии со статьей 5 Федерального закона Российской Федерации</w:t>
      </w:r>
      <w:r w:rsidRPr="00D700C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700C5">
        <w:rPr>
          <w:rFonts w:ascii="Times New Roman" w:hAnsi="Times New Roman" w:cs="Times New Roman"/>
          <w:sz w:val="24"/>
          <w:szCs w:val="24"/>
        </w:rPr>
        <w:t>О приватизации государственного и муниципального имущества» могут быть признаны покупателями,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информационном сообщении</w:t>
      </w:r>
      <w:proofErr w:type="gramEnd"/>
      <w:r w:rsidRPr="00D700C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700C5">
        <w:rPr>
          <w:rFonts w:ascii="Times New Roman" w:hAnsi="Times New Roman" w:cs="Times New Roman"/>
          <w:sz w:val="24"/>
          <w:szCs w:val="24"/>
        </w:rPr>
        <w:t>и обеспечившие поступление на счет Продавца установленной суммы задатка в указанный срок.</w:t>
      </w:r>
      <w:proofErr w:type="gramEnd"/>
    </w:p>
    <w:p w:rsidR="009E744B" w:rsidRPr="00D700C5" w:rsidRDefault="009E744B" w:rsidP="009E744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Иностранные физические и юридические лица допускаются к участию в аукционе с соблюдением требований, установленных законодательством Российской Федерации. Ограничений участия в аукционе физических и юридических лиц, в том числе иностранных, не установлено. </w:t>
      </w:r>
    </w:p>
    <w:p w:rsidR="009E744B" w:rsidRPr="00D700C5" w:rsidRDefault="009E744B" w:rsidP="009E744B">
      <w:pPr>
        <w:spacing w:after="0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Обязанность доказать свое право на участие в аукционе возлагается на претендента. </w:t>
      </w:r>
    </w:p>
    <w:p w:rsidR="009E744B" w:rsidRPr="00D700C5" w:rsidRDefault="009E744B" w:rsidP="009E744B">
      <w:pPr>
        <w:spacing w:after="0"/>
        <w:ind w:right="-105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700C5">
        <w:rPr>
          <w:rFonts w:ascii="Times New Roman" w:hAnsi="Times New Roman" w:cs="Times New Roman"/>
          <w:b/>
          <w:sz w:val="24"/>
          <w:szCs w:val="24"/>
        </w:rPr>
        <w:t>. Документы, подаваемые претендентами для участия в аукционе:</w:t>
      </w:r>
    </w:p>
    <w:p w:rsidR="009E744B" w:rsidRPr="006849B4" w:rsidRDefault="009E744B" w:rsidP="009E744B">
      <w:pPr>
        <w:pStyle w:val="11"/>
        <w:ind w:left="0" w:firstLine="567"/>
        <w:jc w:val="both"/>
        <w:rPr>
          <w:i w:val="0"/>
          <w:sz w:val="24"/>
          <w:szCs w:val="24"/>
        </w:rPr>
      </w:pPr>
      <w:r w:rsidRPr="006849B4">
        <w:rPr>
          <w:i w:val="0"/>
          <w:sz w:val="24"/>
          <w:szCs w:val="24"/>
        </w:rPr>
        <w:t>Физические лица представляют документ, удостоверяющий личность, или представляют копии всех его листов.</w:t>
      </w:r>
    </w:p>
    <w:p w:rsidR="009E744B" w:rsidRPr="006849B4" w:rsidRDefault="009E744B" w:rsidP="009E744B">
      <w:pPr>
        <w:pStyle w:val="11"/>
        <w:ind w:left="0" w:firstLine="567"/>
        <w:jc w:val="both"/>
        <w:rPr>
          <w:i w:val="0"/>
          <w:sz w:val="24"/>
          <w:szCs w:val="24"/>
        </w:rPr>
      </w:pPr>
      <w:r w:rsidRPr="006849B4">
        <w:rPr>
          <w:i w:val="0"/>
          <w:sz w:val="24"/>
          <w:szCs w:val="24"/>
        </w:rPr>
        <w:t xml:space="preserve">Юридические лица  дополнительно представляют следующие документы: </w:t>
      </w:r>
    </w:p>
    <w:p w:rsidR="009E744B" w:rsidRPr="006849B4" w:rsidRDefault="009E744B" w:rsidP="009E744B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6849B4">
        <w:rPr>
          <w:rStyle w:val="postbody"/>
          <w:rFonts w:ascii="Times New Roman" w:hAnsi="Times New Roman" w:cs="Times New Roman"/>
          <w:iCs/>
          <w:sz w:val="24"/>
          <w:szCs w:val="24"/>
        </w:rPr>
        <w:t>-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выписки,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</w:t>
      </w:r>
      <w:proofErr w:type="gramEnd"/>
      <w:r w:rsidRPr="006849B4">
        <w:rPr>
          <w:rStyle w:val="postbody"/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6849B4">
        <w:rPr>
          <w:rStyle w:val="postbody"/>
          <w:rFonts w:ascii="Times New Roman" w:hAnsi="Times New Roman" w:cs="Times New Roman"/>
          <w:iCs/>
          <w:sz w:val="24"/>
          <w:szCs w:val="24"/>
        </w:rPr>
        <w:t xml:space="preserve">такой выписки (для индивидуальных предпринимателей),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 извещения о проведении аукциона; </w:t>
      </w:r>
      <w:proofErr w:type="gramEnd"/>
    </w:p>
    <w:p w:rsidR="009E744B" w:rsidRPr="006849B4" w:rsidRDefault="009E744B" w:rsidP="009E744B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6849B4">
        <w:rPr>
          <w:rStyle w:val="postbody"/>
          <w:rFonts w:ascii="Times New Roman" w:hAnsi="Times New Roman" w:cs="Times New Roman"/>
          <w:iCs/>
          <w:sz w:val="24"/>
          <w:szCs w:val="24"/>
        </w:rPr>
        <w:t>-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</w:t>
      </w:r>
      <w:proofErr w:type="gramEnd"/>
      <w:r w:rsidRPr="006849B4">
        <w:rPr>
          <w:rStyle w:val="postbody"/>
          <w:rFonts w:ascii="Times New Roman" w:hAnsi="Times New Roman" w:cs="Times New Roman"/>
          <w:iCs/>
          <w:sz w:val="24"/>
          <w:szCs w:val="24"/>
        </w:rPr>
        <w:t xml:space="preserve">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 </w:t>
      </w:r>
    </w:p>
    <w:p w:rsidR="009E744B" w:rsidRPr="006849B4" w:rsidRDefault="009E744B" w:rsidP="009E744B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49B4">
        <w:rPr>
          <w:rStyle w:val="postbody"/>
          <w:rFonts w:ascii="Times New Roman" w:hAnsi="Times New Roman" w:cs="Times New Roman"/>
          <w:iCs/>
          <w:sz w:val="24"/>
          <w:szCs w:val="24"/>
        </w:rPr>
        <w:lastRenderedPageBreak/>
        <w:t xml:space="preserve">-  копии учредительных документов заявителя; </w:t>
      </w:r>
    </w:p>
    <w:p w:rsidR="009E744B" w:rsidRPr="006849B4" w:rsidRDefault="009E744B" w:rsidP="009E744B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49B4">
        <w:rPr>
          <w:rStyle w:val="postbody"/>
          <w:rFonts w:ascii="Times New Roman" w:hAnsi="Times New Roman" w:cs="Times New Roman"/>
          <w:iCs/>
          <w:sz w:val="24"/>
          <w:szCs w:val="24"/>
        </w:rPr>
        <w:t xml:space="preserve">-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 </w:t>
      </w:r>
    </w:p>
    <w:p w:rsidR="009E744B" w:rsidRDefault="009E744B" w:rsidP="009E744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9B4">
        <w:rPr>
          <w:rStyle w:val="postbody"/>
          <w:rFonts w:ascii="Times New Roman" w:hAnsi="Times New Roman" w:cs="Times New Roman"/>
          <w:iCs/>
          <w:sz w:val="24"/>
          <w:szCs w:val="24"/>
        </w:rPr>
        <w:t xml:space="preserve"> -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9E744B" w:rsidRPr="004B1FF4" w:rsidRDefault="009E744B" w:rsidP="009E744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700C5">
        <w:rPr>
          <w:rFonts w:ascii="Times New Roman" w:hAnsi="Times New Roman" w:cs="Times New Roman"/>
          <w:b/>
          <w:sz w:val="24"/>
          <w:szCs w:val="24"/>
        </w:rPr>
        <w:t>V. Порядок работы Комиссии.</w:t>
      </w:r>
      <w:r w:rsidRPr="00D700C5">
        <w:rPr>
          <w:rFonts w:ascii="Times New Roman" w:hAnsi="Times New Roman" w:cs="Times New Roman"/>
          <w:sz w:val="24"/>
          <w:szCs w:val="24"/>
        </w:rPr>
        <w:t xml:space="preserve"> Заявки и документы рассматриваются Комиссией на заседании </w:t>
      </w:r>
      <w:r w:rsidRPr="00756440">
        <w:rPr>
          <w:rFonts w:ascii="Times New Roman" w:hAnsi="Times New Roman" w:cs="Times New Roman"/>
          <w:b/>
          <w:sz w:val="24"/>
          <w:szCs w:val="24"/>
        </w:rPr>
        <w:t xml:space="preserve">1 </w:t>
      </w:r>
      <w:r>
        <w:rPr>
          <w:rFonts w:ascii="Times New Roman" w:hAnsi="Times New Roman" w:cs="Times New Roman"/>
          <w:b/>
          <w:sz w:val="24"/>
          <w:szCs w:val="24"/>
        </w:rPr>
        <w:t>ноября</w:t>
      </w:r>
      <w:r w:rsidRPr="00B23C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62E3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5162E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E744B" w:rsidRPr="00D700C5" w:rsidRDefault="009E744B" w:rsidP="009E74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заявок и документов претендентов Комиссия принимает решение о допуске претендентов к участию в аукционе, о чем составляется протокол признания претендентов участниками аукциона. </w:t>
      </w:r>
    </w:p>
    <w:p w:rsidR="009E744B" w:rsidRPr="00D700C5" w:rsidRDefault="009E744B" w:rsidP="009E744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Претендент приобретает статус участника аукциона с момента подписания членами Комиссии протокола признания претендентов участниками аукциона.</w:t>
      </w:r>
    </w:p>
    <w:p w:rsidR="009E744B" w:rsidRPr="00D700C5" w:rsidRDefault="009E744B" w:rsidP="009E744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участник, предложивший наиболее высокую цену за выставленное на аукцион муниципальное имущество.</w:t>
      </w:r>
    </w:p>
    <w:p w:rsidR="009E744B" w:rsidRPr="00D700C5" w:rsidRDefault="009E744B" w:rsidP="009E744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течение пяти рабочих дней</w:t>
      </w:r>
      <w:r w:rsidRPr="00D700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00C5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D700C5">
        <w:rPr>
          <w:rFonts w:ascii="Times New Roman" w:hAnsi="Times New Roman" w:cs="Times New Roman"/>
          <w:sz w:val="24"/>
          <w:szCs w:val="24"/>
        </w:rPr>
        <w:t xml:space="preserve"> итогов аукциона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0C5">
        <w:rPr>
          <w:rFonts w:ascii="Times New Roman" w:hAnsi="Times New Roman" w:cs="Times New Roman"/>
          <w:sz w:val="24"/>
          <w:szCs w:val="24"/>
        </w:rPr>
        <w:t>подпис</w:t>
      </w:r>
      <w:r>
        <w:rPr>
          <w:rFonts w:ascii="Times New Roman" w:hAnsi="Times New Roman" w:cs="Times New Roman"/>
          <w:sz w:val="24"/>
          <w:szCs w:val="24"/>
        </w:rPr>
        <w:t>ывается</w:t>
      </w:r>
      <w:r w:rsidRPr="00D700C5">
        <w:rPr>
          <w:rFonts w:ascii="Times New Roman" w:hAnsi="Times New Roman" w:cs="Times New Roman"/>
          <w:sz w:val="24"/>
          <w:szCs w:val="24"/>
        </w:rPr>
        <w:t xml:space="preserve"> договор купли–продажи </w:t>
      </w:r>
      <w:r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Pr="00D700C5">
        <w:rPr>
          <w:rFonts w:ascii="Times New Roman" w:hAnsi="Times New Roman" w:cs="Times New Roman"/>
          <w:sz w:val="24"/>
          <w:szCs w:val="24"/>
        </w:rPr>
        <w:t>между Продавцом и Покупателем в соответствии с действующим законодательством.</w:t>
      </w:r>
    </w:p>
    <w:p w:rsidR="009E744B" w:rsidRPr="00D700C5" w:rsidRDefault="009E744B" w:rsidP="009E744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муниципального имущества задаток ему не возвращается, а победитель утрачивает право на заключение  договора купли-продажи.</w:t>
      </w:r>
    </w:p>
    <w:p w:rsidR="009E744B" w:rsidRPr="00D700C5" w:rsidRDefault="009E744B" w:rsidP="009E744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Оплата приобретенного муниципального  имущества производится в порядке, размере и сроки, определенные в договоре купли-продажи.</w:t>
      </w:r>
    </w:p>
    <w:p w:rsidR="009E744B" w:rsidRPr="00D700C5" w:rsidRDefault="009E744B" w:rsidP="009E744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Задаток, внесенный покупателем на счет Продавца, засчитывается в счет оплаты приобретаемого муниципального имущества.</w:t>
      </w:r>
    </w:p>
    <w:p w:rsidR="009E744B" w:rsidRPr="00D700C5" w:rsidRDefault="009E744B" w:rsidP="009E74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Передача  муниципального имущества  осуществляется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  </w:t>
      </w:r>
    </w:p>
    <w:p w:rsidR="009E744B" w:rsidRPr="00D700C5" w:rsidRDefault="009E744B" w:rsidP="009E74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Договор купли-продажи муниципального имущества, передаточный акт являются основанием государственной регистрации перехода права собственности на муниципальное имущество к Покупателю. Расходы на оформление права собственности в полном объеме возлагается на Покупателя.</w:t>
      </w:r>
    </w:p>
    <w:p w:rsidR="009E744B" w:rsidRPr="00D700C5" w:rsidRDefault="009E744B" w:rsidP="009E74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Аукцион, на участие в котором не было  подано заявок, либо участие в котором принял только  один участник, либо ни один из претендентов не признан участником, признается несостоявшимся.</w:t>
      </w:r>
    </w:p>
    <w:p w:rsidR="009E744B" w:rsidRDefault="009E744B" w:rsidP="009E74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C39" w:rsidRPr="00EB09F9" w:rsidRDefault="00EE4C39" w:rsidP="009E744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E4C39" w:rsidRDefault="00EE4C39" w:rsidP="00EE4C39">
      <w:pPr>
        <w:spacing w:after="0"/>
        <w:ind w:right="26" w:firstLine="567"/>
        <w:jc w:val="both"/>
      </w:pPr>
    </w:p>
    <w:p w:rsidR="00CC5E37" w:rsidRPr="008177FE" w:rsidRDefault="00CC5E37" w:rsidP="00EE4C39">
      <w:pPr>
        <w:spacing w:after="0"/>
        <w:ind w:right="26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C5E37" w:rsidRPr="008177FE" w:rsidSect="00640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469A"/>
    <w:rsid w:val="00016A63"/>
    <w:rsid w:val="00036716"/>
    <w:rsid w:val="000C2689"/>
    <w:rsid w:val="000D0F25"/>
    <w:rsid w:val="000D41E2"/>
    <w:rsid w:val="00105A0E"/>
    <w:rsid w:val="001443BC"/>
    <w:rsid w:val="00146C70"/>
    <w:rsid w:val="00192C51"/>
    <w:rsid w:val="00194189"/>
    <w:rsid w:val="001A4358"/>
    <w:rsid w:val="001B41AB"/>
    <w:rsid w:val="001B660B"/>
    <w:rsid w:val="001E5583"/>
    <w:rsid w:val="001E66F3"/>
    <w:rsid w:val="001F0724"/>
    <w:rsid w:val="00200A9F"/>
    <w:rsid w:val="00203015"/>
    <w:rsid w:val="002255DD"/>
    <w:rsid w:val="00250C61"/>
    <w:rsid w:val="002559A0"/>
    <w:rsid w:val="00285C56"/>
    <w:rsid w:val="00297B0D"/>
    <w:rsid w:val="002A2C45"/>
    <w:rsid w:val="002C515A"/>
    <w:rsid w:val="002D3C2B"/>
    <w:rsid w:val="002E632E"/>
    <w:rsid w:val="00300AC3"/>
    <w:rsid w:val="00301EE9"/>
    <w:rsid w:val="00325F3F"/>
    <w:rsid w:val="003308BA"/>
    <w:rsid w:val="0033421D"/>
    <w:rsid w:val="003605F3"/>
    <w:rsid w:val="00363430"/>
    <w:rsid w:val="00373AC1"/>
    <w:rsid w:val="00396BF6"/>
    <w:rsid w:val="003B6312"/>
    <w:rsid w:val="003F4495"/>
    <w:rsid w:val="00405DE1"/>
    <w:rsid w:val="00474E70"/>
    <w:rsid w:val="004961E7"/>
    <w:rsid w:val="004B1FF4"/>
    <w:rsid w:val="004F203D"/>
    <w:rsid w:val="004F5ABC"/>
    <w:rsid w:val="004F63C1"/>
    <w:rsid w:val="0050164D"/>
    <w:rsid w:val="005301A9"/>
    <w:rsid w:val="00563BD2"/>
    <w:rsid w:val="00565F2B"/>
    <w:rsid w:val="00573359"/>
    <w:rsid w:val="005B5656"/>
    <w:rsid w:val="005B6A98"/>
    <w:rsid w:val="005E1247"/>
    <w:rsid w:val="005F33CC"/>
    <w:rsid w:val="006037BC"/>
    <w:rsid w:val="00640EBB"/>
    <w:rsid w:val="006849B4"/>
    <w:rsid w:val="00695CC6"/>
    <w:rsid w:val="006F3646"/>
    <w:rsid w:val="006F36A5"/>
    <w:rsid w:val="006F573F"/>
    <w:rsid w:val="00744C62"/>
    <w:rsid w:val="00756440"/>
    <w:rsid w:val="0077291B"/>
    <w:rsid w:val="007B2256"/>
    <w:rsid w:val="0080764E"/>
    <w:rsid w:val="008177FE"/>
    <w:rsid w:val="00845336"/>
    <w:rsid w:val="008477A5"/>
    <w:rsid w:val="00860F77"/>
    <w:rsid w:val="00892AFF"/>
    <w:rsid w:val="00894E1C"/>
    <w:rsid w:val="008F2521"/>
    <w:rsid w:val="00910432"/>
    <w:rsid w:val="009507C9"/>
    <w:rsid w:val="0095512C"/>
    <w:rsid w:val="00956B43"/>
    <w:rsid w:val="00976222"/>
    <w:rsid w:val="0098659F"/>
    <w:rsid w:val="009C7FEF"/>
    <w:rsid w:val="009D2A72"/>
    <w:rsid w:val="009E54A5"/>
    <w:rsid w:val="009E744B"/>
    <w:rsid w:val="009F469A"/>
    <w:rsid w:val="009F75DB"/>
    <w:rsid w:val="00A10D0D"/>
    <w:rsid w:val="00A14247"/>
    <w:rsid w:val="00A24E2F"/>
    <w:rsid w:val="00A44DF8"/>
    <w:rsid w:val="00AC5C29"/>
    <w:rsid w:val="00B11ABA"/>
    <w:rsid w:val="00B27125"/>
    <w:rsid w:val="00B725E3"/>
    <w:rsid w:val="00B73D08"/>
    <w:rsid w:val="00BD7D1B"/>
    <w:rsid w:val="00C54F21"/>
    <w:rsid w:val="00C605D9"/>
    <w:rsid w:val="00C66EF6"/>
    <w:rsid w:val="00C75CB3"/>
    <w:rsid w:val="00CA4B3D"/>
    <w:rsid w:val="00CC5E37"/>
    <w:rsid w:val="00CC695F"/>
    <w:rsid w:val="00CC7B7C"/>
    <w:rsid w:val="00D0702F"/>
    <w:rsid w:val="00D10B97"/>
    <w:rsid w:val="00D23A50"/>
    <w:rsid w:val="00D50C6B"/>
    <w:rsid w:val="00D80E07"/>
    <w:rsid w:val="00DF27C7"/>
    <w:rsid w:val="00E32B39"/>
    <w:rsid w:val="00E36A01"/>
    <w:rsid w:val="00E75173"/>
    <w:rsid w:val="00E977C9"/>
    <w:rsid w:val="00EC5FDC"/>
    <w:rsid w:val="00ED2154"/>
    <w:rsid w:val="00EE4C39"/>
    <w:rsid w:val="00EF7389"/>
    <w:rsid w:val="00F016F0"/>
    <w:rsid w:val="00F110D5"/>
    <w:rsid w:val="00F40B7C"/>
    <w:rsid w:val="00F46C71"/>
    <w:rsid w:val="00F57ED7"/>
    <w:rsid w:val="00F97236"/>
    <w:rsid w:val="00FA2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EBB"/>
  </w:style>
  <w:style w:type="paragraph" w:styleId="1">
    <w:name w:val="heading 1"/>
    <w:basedOn w:val="a"/>
    <w:next w:val="a"/>
    <w:link w:val="10"/>
    <w:qFormat/>
    <w:rsid w:val="00300AC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2">
    <w:name w:val="heading 2"/>
    <w:basedOn w:val="a"/>
    <w:next w:val="a"/>
    <w:link w:val="20"/>
    <w:unhideWhenUsed/>
    <w:qFormat/>
    <w:rsid w:val="00300AC3"/>
    <w:pPr>
      <w:keepNext/>
      <w:spacing w:after="0" w:line="240" w:lineRule="auto"/>
      <w:ind w:firstLine="851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F469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00AC3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rsid w:val="00300AC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4">
    <w:name w:val="header"/>
    <w:basedOn w:val="a"/>
    <w:link w:val="a5"/>
    <w:semiHidden/>
    <w:unhideWhenUsed/>
    <w:rsid w:val="00300AC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semiHidden/>
    <w:rsid w:val="00300AC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Body Text"/>
    <w:basedOn w:val="a"/>
    <w:link w:val="a7"/>
    <w:semiHidden/>
    <w:unhideWhenUsed/>
    <w:rsid w:val="00300A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semiHidden/>
    <w:rsid w:val="00300AC3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00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AC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6849B4"/>
    <w:pPr>
      <w:widowControl w:val="0"/>
      <w:snapToGrid w:val="0"/>
      <w:spacing w:after="0" w:line="240" w:lineRule="auto"/>
      <w:ind w:left="1160"/>
    </w:pPr>
    <w:rPr>
      <w:rFonts w:ascii="Times New Roman" w:eastAsia="Times New Roman" w:hAnsi="Times New Roman" w:cs="Times New Roman"/>
      <w:i/>
      <w:sz w:val="12"/>
      <w:szCs w:val="20"/>
    </w:rPr>
  </w:style>
  <w:style w:type="character" w:customStyle="1" w:styleId="postbody">
    <w:name w:val="postbody"/>
    <w:basedOn w:val="a0"/>
    <w:rsid w:val="006849B4"/>
  </w:style>
  <w:style w:type="paragraph" w:styleId="3">
    <w:name w:val="Body Text Indent 3"/>
    <w:basedOn w:val="a"/>
    <w:link w:val="30"/>
    <w:uiPriority w:val="99"/>
    <w:semiHidden/>
    <w:unhideWhenUsed/>
    <w:rsid w:val="00892A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92AF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arksadm.ru/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23F7BA-80D1-40EC-B331-32EEF5397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4</Pages>
  <Words>1867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скочиловалм</dc:creator>
  <cp:keywords/>
  <dc:description/>
  <cp:lastModifiedBy>вк</cp:lastModifiedBy>
  <cp:revision>39</cp:revision>
  <cp:lastPrinted>2019-07-01T10:55:00Z</cp:lastPrinted>
  <dcterms:created xsi:type="dcterms:W3CDTF">2014-07-21T10:16:00Z</dcterms:created>
  <dcterms:modified xsi:type="dcterms:W3CDTF">2019-10-03T05:54:00Z</dcterms:modified>
</cp:coreProperties>
</file>