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0" w:rsidRPr="005734A1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 w:rsidR="00E56407"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50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EE4959" w:rsidRPr="005734A1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330" w:rsidRPr="00D700C5" w:rsidRDefault="00C20330" w:rsidP="00C20330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700C5">
        <w:rPr>
          <w:rFonts w:ascii="Times New Roman" w:hAnsi="Times New Roman" w:cs="Times New Roman"/>
          <w:b/>
          <w:sz w:val="24"/>
          <w:szCs w:val="24"/>
        </w:rPr>
        <w:t>Администрация Марксовского муниципального района,  сообщает о проведен</w:t>
      </w:r>
      <w:proofErr w:type="gramStart"/>
      <w:r w:rsidRPr="00D700C5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D700C5"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C20330" w:rsidRPr="00902054" w:rsidRDefault="00C20330" w:rsidP="00C20330">
      <w:pPr>
        <w:snapToGri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5336"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533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45336">
        <w:rPr>
          <w:sz w:val="24"/>
          <w:szCs w:val="24"/>
        </w:rPr>
        <w:t xml:space="preserve"> </w:t>
      </w:r>
      <w:r w:rsidRPr="00845336">
        <w:rPr>
          <w:rFonts w:ascii="Times New Roman" w:hAnsi="Times New Roman" w:cs="Times New Roman"/>
          <w:sz w:val="24"/>
          <w:szCs w:val="24"/>
        </w:rPr>
        <w:t xml:space="preserve">автотранспортное средство </w:t>
      </w:r>
      <w:proofErr w:type="spellStart"/>
      <w:r w:rsidRPr="00845336">
        <w:rPr>
          <w:rFonts w:ascii="Times New Roman" w:hAnsi="Times New Roman" w:cs="Times New Roman"/>
          <w:bCs/>
          <w:sz w:val="24"/>
          <w:szCs w:val="24"/>
        </w:rPr>
        <w:t>Hyundai</w:t>
      </w:r>
      <w:proofErr w:type="spellEnd"/>
      <w:r w:rsidRPr="008453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5336">
        <w:rPr>
          <w:rFonts w:ascii="Times New Roman" w:hAnsi="Times New Roman" w:cs="Times New Roman"/>
          <w:bCs/>
          <w:sz w:val="24"/>
          <w:szCs w:val="24"/>
        </w:rPr>
        <w:t>Tucson</w:t>
      </w:r>
      <w:proofErr w:type="spellEnd"/>
      <w:r w:rsidRPr="00845336">
        <w:rPr>
          <w:rFonts w:ascii="Times New Roman" w:hAnsi="Times New Roman" w:cs="Times New Roman"/>
          <w:bCs/>
          <w:sz w:val="24"/>
          <w:szCs w:val="24"/>
        </w:rPr>
        <w:t xml:space="preserve"> 2.7, год выпуска 2007, государственный номер В 843 </w:t>
      </w:r>
      <w:proofErr w:type="gramStart"/>
      <w:r w:rsidRPr="00845336">
        <w:rPr>
          <w:rFonts w:ascii="Times New Roman" w:hAnsi="Times New Roman" w:cs="Times New Roman"/>
          <w:bCs/>
          <w:sz w:val="24"/>
          <w:szCs w:val="24"/>
        </w:rPr>
        <w:t>ТТ</w:t>
      </w:r>
      <w:proofErr w:type="gramEnd"/>
      <w:r w:rsidRPr="00845336">
        <w:rPr>
          <w:rFonts w:ascii="Times New Roman" w:hAnsi="Times New Roman" w:cs="Times New Roman"/>
          <w:bCs/>
          <w:sz w:val="24"/>
          <w:szCs w:val="24"/>
        </w:rPr>
        <w:t xml:space="preserve"> 64, № двигателя G6BA7619877, номер шасси (рама) отсутствует, № кузова KM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845336">
        <w:rPr>
          <w:rFonts w:ascii="Times New Roman" w:hAnsi="Times New Roman" w:cs="Times New Roman"/>
          <w:bCs/>
          <w:sz w:val="24"/>
          <w:szCs w:val="24"/>
        </w:rPr>
        <w:t>JN81DP8U769327, идентификационный номер (</w:t>
      </w:r>
      <w:r w:rsidRPr="00845336">
        <w:rPr>
          <w:rFonts w:ascii="Times New Roman" w:hAnsi="Times New Roman" w:cs="Times New Roman"/>
          <w:bCs/>
          <w:sz w:val="24"/>
          <w:szCs w:val="24"/>
          <w:lang w:val="en-US"/>
        </w:rPr>
        <w:t>VIN</w:t>
      </w:r>
      <w:r w:rsidRPr="00845336">
        <w:rPr>
          <w:rFonts w:ascii="Times New Roman" w:hAnsi="Times New Roman" w:cs="Times New Roman"/>
          <w:bCs/>
          <w:sz w:val="24"/>
          <w:szCs w:val="24"/>
        </w:rPr>
        <w:t>) KM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845336">
        <w:rPr>
          <w:rFonts w:ascii="Times New Roman" w:hAnsi="Times New Roman" w:cs="Times New Roman"/>
          <w:bCs/>
          <w:sz w:val="24"/>
          <w:szCs w:val="24"/>
        </w:rPr>
        <w:t>JN81DP8U769327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0330" w:rsidRDefault="00C20330" w:rsidP="00C20330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C20330" w:rsidRPr="00845336" w:rsidRDefault="00C20330" w:rsidP="00C20330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C20330" w:rsidRDefault="00C20330" w:rsidP="00C20330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330" w:rsidRPr="006849B4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AF4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Положение о порядке управления 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имуществом, находящимся в собственности </w:t>
      </w:r>
      <w:r w:rsidRPr="00752AF4">
        <w:rPr>
          <w:rFonts w:ascii="Times New Roman" w:hAnsi="Times New Roman" w:cs="Times New Roman"/>
          <w:sz w:val="24"/>
          <w:szCs w:val="24"/>
        </w:rPr>
        <w:t>Марксовского</w:t>
      </w:r>
      <w:proofErr w:type="gramEnd"/>
      <w:r w:rsidRPr="00752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AF4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области, утвержденного решением Собрания Марксовского муниципального района Саратовской об</w:t>
      </w:r>
      <w:r>
        <w:rPr>
          <w:rFonts w:ascii="Times New Roman" w:hAnsi="Times New Roman" w:cs="Times New Roman"/>
          <w:sz w:val="24"/>
          <w:szCs w:val="24"/>
        </w:rPr>
        <w:t>ласти от 27.02.2014 г. № 66/384</w:t>
      </w:r>
      <w:r w:rsidRPr="002255DD">
        <w:rPr>
          <w:rFonts w:ascii="Times New Roman" w:hAnsi="Times New Roman" w:cs="Times New Roman"/>
          <w:sz w:val="24"/>
          <w:szCs w:val="24"/>
        </w:rPr>
        <w:t>, решение Собрания Марксовского муниципального района Саратовской области от 30 января 2018 года № 25/168 «Об условиях приватизации объектов муниципальной собственности Марксовского муниципального района Саратовской области на 2018 год»,</w:t>
      </w:r>
      <w:r w:rsidRPr="002255DD">
        <w:rPr>
          <w:rFonts w:ascii="Times New Roman" w:hAnsi="Times New Roman" w:cs="Times New Roman"/>
          <w:snapToGrid w:val="0"/>
          <w:sz w:val="24"/>
          <w:szCs w:val="24"/>
        </w:rPr>
        <w:t xml:space="preserve"> решение Собрания Марксовского муниципального района Саратовской области  </w:t>
      </w:r>
      <w:r w:rsidRPr="002255DD">
        <w:rPr>
          <w:rFonts w:ascii="Times New Roman" w:hAnsi="Times New Roman" w:cs="Times New Roman"/>
          <w:sz w:val="24"/>
          <w:szCs w:val="24"/>
        </w:rPr>
        <w:t>от 30 января 2018 года № 25/167 «О</w:t>
      </w:r>
      <w:proofErr w:type="gramEnd"/>
      <w:r w:rsidRPr="00225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5DD">
        <w:rPr>
          <w:rFonts w:ascii="Times New Roman" w:hAnsi="Times New Roman" w:cs="Times New Roman"/>
          <w:sz w:val="24"/>
          <w:szCs w:val="24"/>
        </w:rPr>
        <w:t>внесении изменения в решение Собрания Марксовского муниципального района Саратовской области</w:t>
      </w:r>
      <w:r w:rsidRPr="002255DD">
        <w:rPr>
          <w:rFonts w:ascii="Times New Roman" w:hAnsi="Times New Roman" w:cs="Times New Roman"/>
          <w:snapToGrid w:val="0"/>
          <w:sz w:val="24"/>
          <w:szCs w:val="24"/>
        </w:rPr>
        <w:t xml:space="preserve"> «О прогнозном плане (Программе) приватизации муниципального имущества </w:t>
      </w:r>
      <w:r w:rsidRPr="002255DD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 на 2018 год», </w:t>
      </w:r>
      <w:r w:rsidRPr="006849B4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 w:rsidRPr="00845336">
        <w:rPr>
          <w:rFonts w:ascii="Times New Roman" w:eastAsia="Times New Roman" w:hAnsi="Times New Roman" w:cs="Times New Roman"/>
          <w:sz w:val="24"/>
          <w:szCs w:val="24"/>
        </w:rPr>
        <w:t>ИП Гориной Л.В. от 26 февраля 2018 года № 624-4 «Об определении рыночной стоимости объекта оценки»</w:t>
      </w:r>
      <w:r w:rsidRPr="00684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49B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№  от   </w:t>
      </w:r>
      <w:r w:rsidRPr="006849B4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«О проведении аукциона </w:t>
      </w:r>
      <w:r>
        <w:rPr>
          <w:rFonts w:ascii="Times New Roman" w:hAnsi="Times New Roman" w:cs="Times New Roman"/>
          <w:sz w:val="24"/>
          <w:szCs w:val="24"/>
        </w:rPr>
        <w:t>по продаже муниципального имущества</w:t>
      </w:r>
      <w:r w:rsidRPr="006849B4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C20330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13B">
        <w:rPr>
          <w:rFonts w:ascii="Times New Roman" w:hAnsi="Times New Roman" w:cs="Times New Roman"/>
          <w:b/>
          <w:sz w:val="24"/>
          <w:szCs w:val="24"/>
        </w:rPr>
        <w:t xml:space="preserve">2.Собственник продаваемого имущества: </w:t>
      </w:r>
      <w:proofErr w:type="spellStart"/>
      <w:r w:rsidRPr="0072013B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72013B">
        <w:rPr>
          <w:rFonts w:ascii="Times New Roman" w:hAnsi="Times New Roman" w:cs="Times New Roman"/>
          <w:sz w:val="24"/>
          <w:szCs w:val="24"/>
        </w:rPr>
        <w:t xml:space="preserve">  муниципальный район. </w:t>
      </w:r>
    </w:p>
    <w:p w:rsidR="00C20330" w:rsidRPr="00194189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13B">
        <w:rPr>
          <w:rFonts w:ascii="Times New Roman" w:hAnsi="Times New Roman" w:cs="Times New Roman"/>
          <w:b/>
          <w:sz w:val="24"/>
          <w:szCs w:val="24"/>
        </w:rPr>
        <w:t xml:space="preserve"> 3. Продавец: </w:t>
      </w:r>
      <w:r w:rsidRPr="0072013B"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 Саратовской области.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4.Форма торгов: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Pr="00752AF4">
        <w:rPr>
          <w:rFonts w:ascii="Times New Roman" w:hAnsi="Times New Roman" w:cs="Times New Roman"/>
          <w:sz w:val="24"/>
          <w:szCs w:val="24"/>
        </w:rPr>
        <w:t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</w:t>
      </w:r>
      <w:proofErr w:type="gramEnd"/>
      <w:r w:rsidRPr="00752AF4">
        <w:rPr>
          <w:rFonts w:ascii="Times New Roman" w:hAnsi="Times New Roman" w:cs="Times New Roman"/>
          <w:sz w:val="24"/>
          <w:szCs w:val="24"/>
        </w:rPr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D700C5">
        <w:rPr>
          <w:rFonts w:ascii="Times New Roman" w:hAnsi="Times New Roman" w:cs="Times New Roman"/>
          <w:sz w:val="24"/>
          <w:szCs w:val="24"/>
        </w:rPr>
        <w:t xml:space="preserve"> (далее - Положение). Все вопросы, касающиеся проведения аукциона и не нашедшие отражения в настоящем  </w:t>
      </w:r>
      <w:r w:rsidRPr="00D700C5">
        <w:rPr>
          <w:rFonts w:ascii="Times New Roman" w:hAnsi="Times New Roman" w:cs="Times New Roman"/>
          <w:sz w:val="24"/>
          <w:szCs w:val="24"/>
        </w:rPr>
        <w:lastRenderedPageBreak/>
        <w:t>информационном сообщении, регулируются в соответствии с требованиями  действующего законодательства и Положения.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700C5">
        <w:rPr>
          <w:rFonts w:ascii="Times New Roman" w:hAnsi="Times New Roman" w:cs="Times New Roman"/>
          <w:sz w:val="24"/>
          <w:szCs w:val="24"/>
        </w:rPr>
        <w:t>% от начальной цены продажи имущества и не изменяется в течение всего аукциона.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5. Время и место приема заявок: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информационного сообщения по рабочим дням с 9.00 до 13.00 и с 14.00 до 16.00 часов по адресу: Саратовская область, г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аркс, пр.Ленина, д.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700C5">
        <w:rPr>
          <w:rFonts w:ascii="Times New Roman" w:hAnsi="Times New Roman" w:cs="Times New Roman"/>
          <w:sz w:val="24"/>
          <w:szCs w:val="24"/>
        </w:rPr>
        <w:t xml:space="preserve"> каб.45, тел.:5-18-60.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6. Сроки окончания приема заявок на участие в аукционе: </w:t>
      </w:r>
      <w:r w:rsidRPr="00D700C5">
        <w:rPr>
          <w:rFonts w:ascii="Times New Roman" w:hAnsi="Times New Roman" w:cs="Times New Roman"/>
          <w:sz w:val="24"/>
          <w:szCs w:val="24"/>
        </w:rPr>
        <w:t>16.00 часов  по ме</w:t>
      </w:r>
      <w:r>
        <w:rPr>
          <w:rFonts w:ascii="Times New Roman" w:hAnsi="Times New Roman" w:cs="Times New Roman"/>
          <w:sz w:val="24"/>
          <w:szCs w:val="24"/>
        </w:rPr>
        <w:t xml:space="preserve">стному  времени </w:t>
      </w:r>
      <w:r w:rsidRPr="00A44DF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B23CDF">
        <w:rPr>
          <w:rFonts w:ascii="Times New Roman" w:hAnsi="Times New Roman" w:cs="Times New Roman"/>
          <w:sz w:val="24"/>
          <w:szCs w:val="24"/>
        </w:rPr>
        <w:t>.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7. Дата и время определения участников аукциона: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12.00 часов </w:t>
      </w:r>
      <w:r>
        <w:rPr>
          <w:rFonts w:ascii="Times New Roman" w:hAnsi="Times New Roman" w:cs="Times New Roman"/>
          <w:b/>
          <w:sz w:val="24"/>
          <w:szCs w:val="24"/>
        </w:rPr>
        <w:t>7 мая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 Маркс, пр. Ленина, д.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700C5">
        <w:rPr>
          <w:rFonts w:ascii="Times New Roman" w:hAnsi="Times New Roman" w:cs="Times New Roman"/>
          <w:sz w:val="24"/>
          <w:szCs w:val="24"/>
        </w:rPr>
        <w:t xml:space="preserve">, каб.47. 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8. Дата, время и место проведения  аукциона (подведение итогов аукциона) </w:t>
      </w:r>
      <w:r>
        <w:rPr>
          <w:rFonts w:ascii="Times New Roman" w:hAnsi="Times New Roman" w:cs="Times New Roman"/>
          <w:b/>
          <w:sz w:val="24"/>
          <w:szCs w:val="24"/>
        </w:rPr>
        <w:t>11 мая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12</w:t>
      </w:r>
      <w:r w:rsidRPr="0091504D">
        <w:rPr>
          <w:rFonts w:ascii="Times New Roman" w:hAnsi="Times New Roman" w:cs="Times New Roman"/>
          <w:sz w:val="24"/>
          <w:szCs w:val="24"/>
        </w:rPr>
        <w:t>.00 часов по адресу: Саратовская область</w:t>
      </w:r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Маркс, пр. Ленина, д.18, каб.47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C20330" w:rsidRPr="00D700C5" w:rsidRDefault="00C20330" w:rsidP="00C20330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9.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</w:p>
    <w:p w:rsidR="00C20330" w:rsidRPr="004B1FF4" w:rsidRDefault="00C20330" w:rsidP="00C20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FF4">
        <w:rPr>
          <w:rFonts w:ascii="Times New Roman" w:eastAsia="Times New Roman" w:hAnsi="Times New Roman" w:cs="Times New Roman"/>
          <w:sz w:val="24"/>
          <w:szCs w:val="24"/>
        </w:rPr>
        <w:t xml:space="preserve">- Лота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1FF4">
        <w:rPr>
          <w:rFonts w:ascii="Times New Roman" w:eastAsia="Times New Roman" w:hAnsi="Times New Roman" w:cs="Times New Roman"/>
          <w:sz w:val="24"/>
          <w:szCs w:val="24"/>
        </w:rPr>
        <w:t xml:space="preserve"> составляет 350 000 (триста пятьдесят тысяч) рублей, без учета  НДС.</w:t>
      </w:r>
    </w:p>
    <w:p w:rsidR="00C20330" w:rsidRPr="00D700C5" w:rsidRDefault="00C20330" w:rsidP="00C20330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цены: </w:t>
      </w:r>
    </w:p>
    <w:p w:rsidR="00C20330" w:rsidRPr="004B1FF4" w:rsidRDefault="00C20330" w:rsidP="00C20330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FF4">
        <w:rPr>
          <w:rFonts w:ascii="Times New Roman" w:hAnsi="Times New Roman" w:cs="Times New Roman"/>
          <w:sz w:val="24"/>
          <w:szCs w:val="24"/>
        </w:rPr>
        <w:t xml:space="preserve">Лот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1FF4">
        <w:rPr>
          <w:rFonts w:ascii="Times New Roman" w:hAnsi="Times New Roman" w:cs="Times New Roman"/>
          <w:sz w:val="24"/>
          <w:szCs w:val="24"/>
        </w:rPr>
        <w:t>: 70 000 (семьдесят тысяч) рублей.</w:t>
      </w:r>
    </w:p>
    <w:p w:rsidR="00C20330" w:rsidRPr="00C410C8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 на счет Продавца</w:t>
      </w:r>
      <w:r w:rsidRPr="00C41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 40302810622025630127 ИНН 6443011355, КПП 644301001, получатель Комитет финансов администрации Марксовского муниципального района (Администрация Марксовского муниципального района Саратовской области 003.01.001.5), БИК 046311001 Отделение Саратов г</w:t>
      </w:r>
      <w:proofErr w:type="gramStart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аратов, в назначение платежа указывается «средства во временное распоряжение л/с 003010015».</w:t>
      </w:r>
    </w:p>
    <w:p w:rsidR="00C20330" w:rsidRPr="005162E3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 должен поступить</w:t>
      </w:r>
      <w:r>
        <w:rPr>
          <w:rFonts w:ascii="Times New Roman" w:hAnsi="Times New Roman" w:cs="Times New Roman"/>
          <w:sz w:val="24"/>
          <w:szCs w:val="24"/>
        </w:rPr>
        <w:t xml:space="preserve"> на счет Продавца не позднее  </w:t>
      </w:r>
      <w:r>
        <w:rPr>
          <w:rFonts w:ascii="Times New Roman" w:hAnsi="Times New Roman" w:cs="Times New Roman"/>
          <w:b/>
          <w:sz w:val="24"/>
          <w:szCs w:val="24"/>
        </w:rPr>
        <w:t>7 мая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20330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0E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сайте </w:t>
      </w:r>
      <w:hyperlink r:id="rId5" w:history="1">
        <w:proofErr w:type="gramEnd"/>
        <w:r w:rsidRPr="00722F91">
          <w:rPr>
            <w:rStyle w:val="a9"/>
            <w:szCs w:val="24"/>
          </w:rPr>
          <w:t>www.torgi.gov.ru</w:t>
        </w:r>
        <w:proofErr w:type="gramStart"/>
      </w:hyperlink>
      <w:r w:rsidRPr="007910E5">
        <w:rPr>
          <w:rFonts w:ascii="Times New Roman" w:hAnsi="Times New Roman" w:cs="Times New Roman"/>
          <w:sz w:val="24"/>
          <w:szCs w:val="24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C20330" w:rsidRPr="007910E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C20330" w:rsidRPr="007910E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Задатки, внесенные претендентами (кроме победителя), возвращаются им в течение 5 (пяти)  дней </w:t>
      </w:r>
      <w:proofErr w:type="gramStart"/>
      <w:r w:rsidRPr="007910E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7910E5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C20330" w:rsidRPr="00D700C5" w:rsidRDefault="00C20330" w:rsidP="00C20330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C5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 xml:space="preserve">и </w:t>
      </w:r>
      <w:r w:rsidRPr="00D700C5">
        <w:rPr>
          <w:rFonts w:ascii="Times New Roman" w:hAnsi="Times New Roman" w:cs="Times New Roman"/>
          <w:sz w:val="24"/>
          <w:szCs w:val="24"/>
        </w:rPr>
        <w:lastRenderedPageBreak/>
        <w:t>обеспечившие поступление на счет Продавца установленной суммы задатка в указанный срок.</w:t>
      </w:r>
      <w:proofErr w:type="gramEnd"/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C20330" w:rsidRPr="00D700C5" w:rsidRDefault="00C20330" w:rsidP="00C20330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претендента. </w:t>
      </w:r>
    </w:p>
    <w:p w:rsidR="00C20330" w:rsidRPr="00D700C5" w:rsidRDefault="00C20330" w:rsidP="00C20330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Порядок подачи заявки на участие в аукционе.</w:t>
      </w:r>
    </w:p>
    <w:p w:rsidR="00C20330" w:rsidRPr="00D700C5" w:rsidRDefault="00C20330" w:rsidP="00C20330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Одно лицо имеет право подать одну заявку.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C20330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C20330" w:rsidRPr="004B1FF4" w:rsidRDefault="00C20330" w:rsidP="00C2033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6849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849B4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</w:t>
      </w:r>
    </w:p>
    <w:p w:rsidR="00C20330" w:rsidRPr="004B1FF4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C20330" w:rsidRPr="00D700C5" w:rsidRDefault="00C20330" w:rsidP="00C20330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Документы, подаваемые претендентами для участия в аукционе:</w:t>
      </w:r>
    </w:p>
    <w:p w:rsidR="00C20330" w:rsidRPr="006849B4" w:rsidRDefault="00C20330" w:rsidP="00C20330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C20330" w:rsidRPr="006849B4" w:rsidRDefault="00C20330" w:rsidP="00C20330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 xml:space="preserve">Юридические лица  дополнительно представляют следующие документы: </w:t>
      </w:r>
    </w:p>
    <w:p w:rsidR="00C20330" w:rsidRPr="006849B4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 </w:t>
      </w:r>
      <w:proofErr w:type="gramEnd"/>
    </w:p>
    <w:p w:rsidR="00C20330" w:rsidRPr="006849B4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</w:t>
      </w: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lastRenderedPageBreak/>
        <w:t xml:space="preserve">уполномоченным руководителем заявителя, заявка на участие в аукционе должна содержать также документ, подтверждающий полномочия такого лица; </w:t>
      </w:r>
    </w:p>
    <w:p w:rsidR="00C20330" w:rsidRPr="006849B4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 копии учредительных документов заявителя; </w:t>
      </w:r>
      <w:proofErr w:type="gramEnd"/>
    </w:p>
    <w:p w:rsidR="00C20330" w:rsidRPr="006849B4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C20330" w:rsidRDefault="00C20330" w:rsidP="00C2033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C20330" w:rsidRPr="004B1FF4" w:rsidRDefault="00C20330" w:rsidP="00C2033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в 12.00 часов </w:t>
      </w:r>
      <w:r>
        <w:rPr>
          <w:rFonts w:ascii="Times New Roman" w:hAnsi="Times New Roman" w:cs="Times New Roman"/>
          <w:b/>
          <w:sz w:val="24"/>
          <w:szCs w:val="24"/>
        </w:rPr>
        <w:t>11 мая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</w:t>
      </w:r>
      <w:r>
        <w:rPr>
          <w:rFonts w:ascii="Times New Roman" w:hAnsi="Times New Roman" w:cs="Times New Roman"/>
          <w:sz w:val="24"/>
          <w:szCs w:val="24"/>
        </w:rPr>
        <w:t>в день п</w:t>
      </w:r>
      <w:r w:rsidRPr="00D700C5">
        <w:rPr>
          <w:rFonts w:ascii="Times New Roman" w:hAnsi="Times New Roman" w:cs="Times New Roman"/>
          <w:sz w:val="24"/>
          <w:szCs w:val="24"/>
        </w:rPr>
        <w:t>одведения итогов аукциона.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приобретаемого муниципального имущества.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C20330" w:rsidRPr="00D700C5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lastRenderedPageBreak/>
        <w:t>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C20330" w:rsidRDefault="00C20330" w:rsidP="00C203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с даты подведения итогов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66" w:rsidRDefault="00573C66" w:rsidP="00C20330">
      <w:pPr>
        <w:spacing w:after="0"/>
        <w:ind w:right="26" w:firstLine="567"/>
        <w:jc w:val="both"/>
      </w:pPr>
    </w:p>
    <w:sectPr w:rsidR="00573C66" w:rsidSect="0021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C3"/>
    <w:rsid w:val="00032CAD"/>
    <w:rsid w:val="0006098E"/>
    <w:rsid w:val="000C0F2D"/>
    <w:rsid w:val="000F4E99"/>
    <w:rsid w:val="00130533"/>
    <w:rsid w:val="00135E19"/>
    <w:rsid w:val="00142DA8"/>
    <w:rsid w:val="00184CF8"/>
    <w:rsid w:val="00215770"/>
    <w:rsid w:val="002419D4"/>
    <w:rsid w:val="00245AB0"/>
    <w:rsid w:val="00255FC3"/>
    <w:rsid w:val="002723F9"/>
    <w:rsid w:val="002A1050"/>
    <w:rsid w:val="002B76F6"/>
    <w:rsid w:val="00311463"/>
    <w:rsid w:val="003238C4"/>
    <w:rsid w:val="003746A0"/>
    <w:rsid w:val="003B70DA"/>
    <w:rsid w:val="003F5DAE"/>
    <w:rsid w:val="0045718E"/>
    <w:rsid w:val="004619E7"/>
    <w:rsid w:val="004A240D"/>
    <w:rsid w:val="004A5606"/>
    <w:rsid w:val="005077CD"/>
    <w:rsid w:val="005117DA"/>
    <w:rsid w:val="005607D3"/>
    <w:rsid w:val="005734A1"/>
    <w:rsid w:val="00573C66"/>
    <w:rsid w:val="005B561C"/>
    <w:rsid w:val="005C75D4"/>
    <w:rsid w:val="005D08E5"/>
    <w:rsid w:val="005D1AD2"/>
    <w:rsid w:val="00612EB6"/>
    <w:rsid w:val="00622C65"/>
    <w:rsid w:val="00623966"/>
    <w:rsid w:val="006666C1"/>
    <w:rsid w:val="0066761B"/>
    <w:rsid w:val="006B18DC"/>
    <w:rsid w:val="006B5684"/>
    <w:rsid w:val="006D3C28"/>
    <w:rsid w:val="006D6156"/>
    <w:rsid w:val="0072013B"/>
    <w:rsid w:val="007213FD"/>
    <w:rsid w:val="007362A6"/>
    <w:rsid w:val="00741121"/>
    <w:rsid w:val="00752AF4"/>
    <w:rsid w:val="00770A64"/>
    <w:rsid w:val="007910E5"/>
    <w:rsid w:val="007B4EC0"/>
    <w:rsid w:val="007D452C"/>
    <w:rsid w:val="008005FF"/>
    <w:rsid w:val="008A3038"/>
    <w:rsid w:val="008A6721"/>
    <w:rsid w:val="008C2958"/>
    <w:rsid w:val="008E1323"/>
    <w:rsid w:val="008E42B4"/>
    <w:rsid w:val="008E6BFC"/>
    <w:rsid w:val="0092375B"/>
    <w:rsid w:val="0092480B"/>
    <w:rsid w:val="009260D5"/>
    <w:rsid w:val="0095682C"/>
    <w:rsid w:val="00982432"/>
    <w:rsid w:val="009B2ABA"/>
    <w:rsid w:val="009C12E2"/>
    <w:rsid w:val="00A04801"/>
    <w:rsid w:val="00A51F4E"/>
    <w:rsid w:val="00A646A6"/>
    <w:rsid w:val="00A93E43"/>
    <w:rsid w:val="00B8015C"/>
    <w:rsid w:val="00B82114"/>
    <w:rsid w:val="00BB0AA4"/>
    <w:rsid w:val="00BB6D51"/>
    <w:rsid w:val="00BC3DB1"/>
    <w:rsid w:val="00BF1E13"/>
    <w:rsid w:val="00C20330"/>
    <w:rsid w:val="00C7680E"/>
    <w:rsid w:val="00C77046"/>
    <w:rsid w:val="00D075EF"/>
    <w:rsid w:val="00D3323E"/>
    <w:rsid w:val="00D478E6"/>
    <w:rsid w:val="00D55B98"/>
    <w:rsid w:val="00D55C2F"/>
    <w:rsid w:val="00D91D00"/>
    <w:rsid w:val="00DA1642"/>
    <w:rsid w:val="00DA37F3"/>
    <w:rsid w:val="00DB7E74"/>
    <w:rsid w:val="00DE019B"/>
    <w:rsid w:val="00DF1A3C"/>
    <w:rsid w:val="00E104DD"/>
    <w:rsid w:val="00E3313B"/>
    <w:rsid w:val="00E42229"/>
    <w:rsid w:val="00E5069E"/>
    <w:rsid w:val="00E56407"/>
    <w:rsid w:val="00E66BF3"/>
    <w:rsid w:val="00E70EA8"/>
    <w:rsid w:val="00E767D0"/>
    <w:rsid w:val="00E8186F"/>
    <w:rsid w:val="00E818CF"/>
    <w:rsid w:val="00EB2AC0"/>
    <w:rsid w:val="00EC52A5"/>
    <w:rsid w:val="00EE4959"/>
    <w:rsid w:val="00EF4009"/>
    <w:rsid w:val="00F31EB9"/>
    <w:rsid w:val="00F62DAB"/>
    <w:rsid w:val="00F830FC"/>
    <w:rsid w:val="00FB750E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  <w:style w:type="paragraph" w:customStyle="1" w:styleId="11">
    <w:name w:val="Обычный1"/>
    <w:rsid w:val="00D3323E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D3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E0F8E-1B77-4979-B4DD-5E56F4BB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51</cp:revision>
  <cp:lastPrinted>2018-03-29T12:02:00Z</cp:lastPrinted>
  <dcterms:created xsi:type="dcterms:W3CDTF">2012-09-24T07:32:00Z</dcterms:created>
  <dcterms:modified xsi:type="dcterms:W3CDTF">2018-03-29T12:02:00Z</dcterms:modified>
</cp:coreProperties>
</file>