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8066A1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>
        <w:rPr>
          <w:rFonts w:ascii="Times New Roman" w:hAnsi="Times New Roman" w:cs="Times New Roman"/>
          <w:b/>
          <w:sz w:val="24"/>
          <w:szCs w:val="24"/>
        </w:rPr>
        <w:t>«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Марксовского муниципального района,  сообщает о </w:t>
      </w:r>
      <w:r w:rsidR="00ED2154" w:rsidRPr="004C21F9">
        <w:rPr>
          <w:rFonts w:ascii="Times New Roman" w:hAnsi="Times New Roman" w:cs="Times New Roman"/>
          <w:b/>
          <w:sz w:val="24"/>
          <w:szCs w:val="24"/>
        </w:rPr>
        <w:t>проведен</w:t>
      </w:r>
      <w:proofErr w:type="gramStart"/>
      <w:r w:rsidR="00ED2154" w:rsidRPr="004C21F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ED2154" w:rsidRPr="004C21F9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3F50FC" w:rsidRPr="003F50FC" w:rsidRDefault="003F50FC" w:rsidP="003F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ЛОТ № 1: Автобус ПАЗ 32053-70, регистрационный знак В935ТК64, год выпуска 2008, номер (</w:t>
      </w:r>
      <w:r w:rsidRPr="003F50FC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3F50FC">
        <w:rPr>
          <w:rFonts w:ascii="Times New Roman" w:hAnsi="Times New Roman" w:cs="Times New Roman"/>
          <w:sz w:val="24"/>
          <w:szCs w:val="24"/>
        </w:rPr>
        <w:t>) Х1М3205СХ80006676;</w:t>
      </w:r>
    </w:p>
    <w:p w:rsidR="003F50FC" w:rsidRPr="003F50FC" w:rsidRDefault="003F50FC" w:rsidP="003F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ЛОТ № 2: Автобус ПАЗ 32053-70, регистрационный знак Т712ВВ64, год выпуска 2011, номер (</w:t>
      </w:r>
      <w:r w:rsidRPr="003F50FC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3F50FC">
        <w:rPr>
          <w:rFonts w:ascii="Times New Roman" w:hAnsi="Times New Roman" w:cs="Times New Roman"/>
          <w:sz w:val="24"/>
          <w:szCs w:val="24"/>
        </w:rPr>
        <w:t>) Х1М3205СХВ0000365.</w:t>
      </w:r>
    </w:p>
    <w:p w:rsidR="002E0AC7" w:rsidRPr="00892AFF" w:rsidRDefault="002E0AC7" w:rsidP="003F50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AC7" w:rsidRPr="000C2689" w:rsidRDefault="002E0AC7" w:rsidP="002E0AC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2E0AC7" w:rsidRPr="00845336" w:rsidRDefault="002E0AC7" w:rsidP="002E0AC7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2E0AC7" w:rsidRDefault="002E0AC7" w:rsidP="002E0AC7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AC7" w:rsidRPr="00756440" w:rsidRDefault="002B63CA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CA">
        <w:rPr>
          <w:rFonts w:ascii="Times New Roman" w:hAnsi="Times New Roman" w:cs="Times New Roman"/>
          <w:sz w:val="24"/>
          <w:szCs w:val="24"/>
        </w:rPr>
        <w:t xml:space="preserve">Положение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 Марксовского муниципального района Саратовской области от 27 февраля 2014 года № 66/384 (с изменениями), </w:t>
      </w:r>
      <w:r w:rsidRPr="002B63CA">
        <w:rPr>
          <w:rFonts w:ascii="Times New Roman" w:hAnsi="Times New Roman" w:cs="Times New Roman"/>
          <w:snapToGrid w:val="0"/>
          <w:sz w:val="24"/>
          <w:szCs w:val="24"/>
        </w:rPr>
        <w:t xml:space="preserve">решение Собрания Марксовского муниципального района Саратовской области  </w:t>
      </w:r>
      <w:r w:rsidRPr="002B63CA">
        <w:rPr>
          <w:rFonts w:ascii="Times New Roman" w:hAnsi="Times New Roman" w:cs="Times New Roman"/>
          <w:sz w:val="24"/>
          <w:szCs w:val="24"/>
        </w:rPr>
        <w:t xml:space="preserve">от 27 декабря 2019 года № 55/409 </w:t>
      </w:r>
      <w:r w:rsidRPr="002B63CA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2B63CA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2020</w:t>
      </w:r>
      <w:proofErr w:type="gramEnd"/>
      <w:r w:rsidRPr="002B6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3CA">
        <w:rPr>
          <w:rFonts w:ascii="Times New Roman" w:hAnsi="Times New Roman" w:cs="Times New Roman"/>
          <w:sz w:val="24"/>
          <w:szCs w:val="24"/>
        </w:rPr>
        <w:t xml:space="preserve">год» (с изменениями), решение Собрания Марксовского муниципального района Саратовской области от 27 апреля 2020 года № 59/439 «Об условиях приватизации объектов муниципальной собственности Марксовского муниципального района Саратовской области на 2020 год», </w:t>
      </w:r>
      <w:r w:rsidR="003F50FC" w:rsidRPr="003F50FC">
        <w:rPr>
          <w:rFonts w:ascii="Times New Roman" w:hAnsi="Times New Roman" w:cs="Times New Roman"/>
          <w:sz w:val="24"/>
          <w:szCs w:val="24"/>
        </w:rPr>
        <w:t>отчет</w:t>
      </w:r>
      <w:r w:rsidR="003F50FC">
        <w:rPr>
          <w:rFonts w:ascii="Times New Roman" w:hAnsi="Times New Roman" w:cs="Times New Roman"/>
          <w:sz w:val="24"/>
          <w:szCs w:val="24"/>
        </w:rPr>
        <w:t>ы</w:t>
      </w:r>
      <w:r w:rsidR="003F50FC" w:rsidRPr="003F50FC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транспортного средства ИП Пичугин А.И. от 13 сентября 2020 года № 02/09/20, от 13 сентября 2020 года № 03/09/20</w:t>
      </w:r>
      <w:r w:rsidR="002E0AC7" w:rsidRPr="002B63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0AC7" w:rsidRPr="002B63C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E0AC7" w:rsidRPr="0075644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E0AC7" w:rsidRPr="00756440">
        <w:rPr>
          <w:rFonts w:ascii="Times New Roman" w:hAnsi="Times New Roman" w:cs="Times New Roman"/>
          <w:sz w:val="24"/>
          <w:szCs w:val="24"/>
        </w:rPr>
        <w:t xml:space="preserve"> № </w:t>
      </w:r>
      <w:r w:rsidR="003C008C">
        <w:rPr>
          <w:rFonts w:ascii="Times New Roman" w:hAnsi="Times New Roman" w:cs="Times New Roman"/>
          <w:sz w:val="24"/>
          <w:szCs w:val="24"/>
        </w:rPr>
        <w:t xml:space="preserve"> 1524 </w:t>
      </w:r>
      <w:r w:rsidR="002E0AC7" w:rsidRPr="00756440">
        <w:rPr>
          <w:rFonts w:ascii="Times New Roman" w:hAnsi="Times New Roman" w:cs="Times New Roman"/>
          <w:sz w:val="24"/>
          <w:szCs w:val="24"/>
        </w:rPr>
        <w:t>от</w:t>
      </w:r>
      <w:r w:rsidR="003C008C">
        <w:rPr>
          <w:rFonts w:ascii="Times New Roman" w:hAnsi="Times New Roman" w:cs="Times New Roman"/>
          <w:sz w:val="24"/>
          <w:szCs w:val="24"/>
        </w:rPr>
        <w:t xml:space="preserve"> </w:t>
      </w:r>
      <w:r w:rsidR="002E0AC7" w:rsidRPr="00756440">
        <w:rPr>
          <w:rFonts w:ascii="Times New Roman" w:hAnsi="Times New Roman" w:cs="Times New Roman"/>
          <w:sz w:val="24"/>
          <w:szCs w:val="24"/>
        </w:rPr>
        <w:t xml:space="preserve"> </w:t>
      </w:r>
      <w:r w:rsidR="002E0AC7">
        <w:rPr>
          <w:rFonts w:ascii="Times New Roman" w:hAnsi="Times New Roman" w:cs="Times New Roman"/>
          <w:sz w:val="24"/>
          <w:szCs w:val="24"/>
        </w:rPr>
        <w:t xml:space="preserve">  </w:t>
      </w:r>
      <w:r w:rsidR="003C008C">
        <w:rPr>
          <w:rFonts w:ascii="Times New Roman" w:hAnsi="Times New Roman" w:cs="Times New Roman"/>
          <w:sz w:val="24"/>
          <w:szCs w:val="24"/>
        </w:rPr>
        <w:t xml:space="preserve">13.10.2020 </w:t>
      </w:r>
      <w:r w:rsidR="002E0AC7" w:rsidRPr="00756440">
        <w:rPr>
          <w:rFonts w:ascii="Times New Roman" w:hAnsi="Times New Roman" w:cs="Times New Roman"/>
          <w:sz w:val="24"/>
          <w:szCs w:val="24"/>
        </w:rPr>
        <w:t>года  Марксовского муниципального района Саратовской области «О проведен</w:t>
      </w:r>
      <w:proofErr w:type="gramStart"/>
      <w:r w:rsidR="002E0AC7" w:rsidRPr="0075644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E0AC7" w:rsidRPr="00756440">
        <w:rPr>
          <w:rFonts w:ascii="Times New Roman" w:hAnsi="Times New Roman" w:cs="Times New Roman"/>
          <w:sz w:val="24"/>
          <w:szCs w:val="24"/>
        </w:rPr>
        <w:t xml:space="preserve">кциона по продаже муниципального имущества». </w:t>
      </w:r>
    </w:p>
    <w:p w:rsidR="002E0AC7" w:rsidRPr="0098659F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440">
        <w:rPr>
          <w:rFonts w:ascii="Times New Roman" w:hAnsi="Times New Roman" w:cs="Times New Roman"/>
          <w:b/>
          <w:sz w:val="24"/>
          <w:szCs w:val="24"/>
        </w:rPr>
        <w:t>2.Собственник продаваемого имущества</w:t>
      </w:r>
      <w:r w:rsidRPr="009865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3C2B">
        <w:rPr>
          <w:rFonts w:ascii="Times New Roman" w:hAnsi="Times New Roman" w:cs="Times New Roman"/>
          <w:sz w:val="24"/>
          <w:szCs w:val="24"/>
        </w:rPr>
        <w:t>Марксовск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D3C2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 район</w:t>
      </w:r>
      <w:r w:rsidRPr="00986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AC7" w:rsidRPr="00194189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2E0AC7" w:rsidRPr="00892AFF" w:rsidRDefault="002E0AC7" w:rsidP="002B6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 xml:space="preserve">Аукцион проводится открытым  по составу участников, </w:t>
      </w:r>
      <w:r w:rsidRPr="00892AFF">
        <w:rPr>
          <w:rFonts w:ascii="Times New Roman" w:hAnsi="Times New Roman" w:cs="Times New Roman"/>
          <w:sz w:val="24"/>
          <w:szCs w:val="24"/>
        </w:rPr>
        <w:t>предложения о цене продаваемого имущества заявляются участниками аукциона открыто в ходе проведения торгов в соответствии с требованиями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AFF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имущества»,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AFF">
        <w:rPr>
          <w:rFonts w:ascii="Times New Roman" w:hAnsi="Times New Roman" w:cs="Times New Roman"/>
          <w:sz w:val="24"/>
          <w:szCs w:val="24"/>
        </w:rPr>
        <w:t xml:space="preserve"> от 1 апреля 2019 года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Федерации от 27 августа 2012 года № 860 «Об организации и проведении продажи государственного или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электронной форме»</w:t>
      </w:r>
      <w:r w:rsidRPr="00892AFF">
        <w:rPr>
          <w:rFonts w:ascii="Times New Roman" w:hAnsi="Times New Roman" w:cs="Times New Roman"/>
          <w:sz w:val="24"/>
          <w:szCs w:val="24"/>
        </w:rPr>
        <w:t>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2E0AC7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2E0AC7" w:rsidRPr="00756440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Прием заявок для участия в аукционе осуществляется по рабочим дням начиная с момента опубликования  информационного сообщения о проведен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кциона.  Срок окончания приема заявок на участие в аукционе –  16:00 </w:t>
      </w:r>
      <w:r w:rsidRPr="00756440">
        <w:rPr>
          <w:rFonts w:ascii="Times New Roman" w:hAnsi="Times New Roman" w:cs="Times New Roman"/>
          <w:sz w:val="24"/>
          <w:szCs w:val="24"/>
        </w:rPr>
        <w:t xml:space="preserve">часов (по московскому времени) </w:t>
      </w:r>
      <w:r w:rsidR="003F50FC">
        <w:rPr>
          <w:rFonts w:ascii="Times New Roman" w:hAnsi="Times New Roman" w:cs="Times New Roman"/>
          <w:sz w:val="24"/>
          <w:szCs w:val="24"/>
        </w:rPr>
        <w:t>10</w:t>
      </w:r>
      <w:r w:rsidRPr="00756440">
        <w:rPr>
          <w:rFonts w:ascii="Times New Roman" w:hAnsi="Times New Roman" w:cs="Times New Roman"/>
          <w:sz w:val="24"/>
          <w:szCs w:val="24"/>
        </w:rPr>
        <w:t xml:space="preserve"> </w:t>
      </w:r>
      <w:r w:rsidR="003F50FC">
        <w:rPr>
          <w:rFonts w:ascii="Times New Roman" w:hAnsi="Times New Roman" w:cs="Times New Roman"/>
          <w:sz w:val="24"/>
          <w:szCs w:val="24"/>
        </w:rPr>
        <w:t>ноября</w:t>
      </w:r>
      <w:r w:rsidRPr="00756440">
        <w:rPr>
          <w:rFonts w:ascii="Times New Roman" w:hAnsi="Times New Roman" w:cs="Times New Roman"/>
          <w:sz w:val="24"/>
          <w:szCs w:val="24"/>
        </w:rPr>
        <w:t xml:space="preserve"> 20</w:t>
      </w:r>
      <w:r w:rsidR="002B63CA">
        <w:rPr>
          <w:rFonts w:ascii="Times New Roman" w:hAnsi="Times New Roman" w:cs="Times New Roman"/>
          <w:sz w:val="24"/>
          <w:szCs w:val="24"/>
        </w:rPr>
        <w:t>20</w:t>
      </w:r>
      <w:r w:rsidRPr="00756440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   </w:t>
      </w:r>
    </w:p>
    <w:p w:rsidR="002E0AC7" w:rsidRPr="00892AFF" w:rsidRDefault="002E0AC7" w:rsidP="002E0AC7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440">
        <w:rPr>
          <w:rFonts w:ascii="Times New Roman" w:hAnsi="Times New Roman" w:cs="Times New Roman"/>
          <w:sz w:val="24"/>
          <w:szCs w:val="24"/>
        </w:rPr>
        <w:t>При приеме заявок от Претендентов ЗАО «Сбербанк – АСТ»</w:t>
      </w:r>
      <w:r w:rsidRPr="00892AFF">
        <w:rPr>
          <w:rFonts w:ascii="Times New Roman" w:hAnsi="Times New Roman" w:cs="Times New Roman"/>
          <w:sz w:val="24"/>
          <w:szCs w:val="24"/>
        </w:rPr>
        <w:t xml:space="preserve"> (далее – Организатор) обеспечивает конфиденциальность данных о Претендентах и участниках. </w:t>
      </w:r>
    </w:p>
    <w:p w:rsidR="002E0AC7" w:rsidRPr="00892AFF" w:rsidRDefault="002E0AC7" w:rsidP="002E0AC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2E0AC7" w:rsidRPr="00892AFF" w:rsidRDefault="002E0AC7" w:rsidP="002E0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фонда.</w:t>
      </w:r>
    </w:p>
    <w:p w:rsidR="002E0AC7" w:rsidRPr="00892AFF" w:rsidRDefault="002E0AC7" w:rsidP="002E0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892AFF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6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892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AFF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92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0AC7" w:rsidRPr="00892AFF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-   </w:t>
      </w:r>
      <w:r w:rsidR="002B63CA">
        <w:rPr>
          <w:rFonts w:ascii="Times New Roman" w:hAnsi="Times New Roman" w:cs="Times New Roman"/>
          <w:sz w:val="24"/>
          <w:szCs w:val="24"/>
        </w:rPr>
        <w:t>1</w:t>
      </w:r>
      <w:r w:rsidR="003F50FC">
        <w:rPr>
          <w:rFonts w:ascii="Times New Roman" w:hAnsi="Times New Roman" w:cs="Times New Roman"/>
          <w:sz w:val="24"/>
          <w:szCs w:val="24"/>
        </w:rPr>
        <w:t>2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 w:rsidR="003F50FC">
        <w:rPr>
          <w:rFonts w:ascii="Times New Roman" w:hAnsi="Times New Roman" w:cs="Times New Roman"/>
          <w:sz w:val="24"/>
          <w:szCs w:val="24"/>
        </w:rPr>
        <w:t>ноября</w:t>
      </w:r>
      <w:r w:rsidR="002B63CA">
        <w:rPr>
          <w:rFonts w:ascii="Times New Roman" w:hAnsi="Times New Roman" w:cs="Times New Roman"/>
          <w:sz w:val="24"/>
          <w:szCs w:val="24"/>
        </w:rPr>
        <w:t xml:space="preserve"> 2020</w:t>
      </w:r>
      <w:r w:rsidRPr="00892AFF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   </w:t>
      </w:r>
    </w:p>
    <w:p w:rsidR="002E0AC7" w:rsidRPr="00892AFF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вносится единым платежом на счет </w:t>
      </w:r>
      <w:r w:rsidRPr="00892AFF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0AC7" w:rsidRPr="00892AFF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должен поступить не позднее </w:t>
      </w:r>
      <w:r w:rsidRPr="00892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2AFF">
        <w:rPr>
          <w:rFonts w:ascii="Times New Roman" w:hAnsi="Times New Roman" w:cs="Times New Roman"/>
          <w:sz w:val="24"/>
          <w:szCs w:val="24"/>
        </w:rPr>
        <w:t xml:space="preserve">.00  часов  </w:t>
      </w:r>
      <w:r w:rsidR="003F50FC">
        <w:rPr>
          <w:rFonts w:ascii="Times New Roman" w:hAnsi="Times New Roman" w:cs="Times New Roman"/>
          <w:sz w:val="24"/>
          <w:szCs w:val="24"/>
        </w:rPr>
        <w:t>10</w:t>
      </w:r>
      <w:r w:rsidRPr="00892AFF">
        <w:rPr>
          <w:rFonts w:ascii="Times New Roman" w:hAnsi="Times New Roman" w:cs="Times New Roman"/>
          <w:sz w:val="24"/>
          <w:szCs w:val="24"/>
        </w:rPr>
        <w:t xml:space="preserve"> </w:t>
      </w:r>
      <w:r w:rsidR="003F50FC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AFF">
        <w:rPr>
          <w:rFonts w:ascii="Times New Roman" w:hAnsi="Times New Roman" w:cs="Times New Roman"/>
          <w:sz w:val="24"/>
          <w:szCs w:val="24"/>
        </w:rPr>
        <w:t>20</w:t>
      </w:r>
      <w:r w:rsidR="002B63CA">
        <w:rPr>
          <w:rFonts w:ascii="Times New Roman" w:hAnsi="Times New Roman" w:cs="Times New Roman"/>
          <w:sz w:val="24"/>
          <w:szCs w:val="24"/>
        </w:rPr>
        <w:t>20</w:t>
      </w:r>
      <w:r w:rsidRPr="00892AFF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   </w:t>
      </w:r>
    </w:p>
    <w:p w:rsidR="002E0AC7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</w:t>
      </w:r>
      <w:r w:rsidRPr="00325F3F">
        <w:rPr>
          <w:rFonts w:ascii="Times New Roman" w:hAnsi="Times New Roman" w:cs="Times New Roman"/>
          <w:b/>
          <w:sz w:val="24"/>
          <w:szCs w:val="24"/>
        </w:rPr>
        <w:t>цены объекта.</w:t>
      </w:r>
    </w:p>
    <w:p w:rsidR="002E0AC7" w:rsidRPr="00892AFF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AFF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 Марксовского муниципального района </w:t>
      </w:r>
      <w:hyperlink r:id="rId7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http://marksadm.ru/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, электронной площадке </w:t>
      </w:r>
      <w:r w:rsidRPr="00892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AFF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92AF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hyperlink r:id="rId8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</w:t>
      </w:r>
      <w:proofErr w:type="gramEnd"/>
      <w:r w:rsidRPr="00892AFF">
        <w:rPr>
          <w:rFonts w:ascii="Times New Roman" w:hAnsi="Times New Roman" w:cs="Times New Roman"/>
          <w:sz w:val="24"/>
          <w:szCs w:val="24"/>
        </w:rPr>
        <w:t xml:space="preserve"> являются акцептом такой оферты, после чего договор о задатке считается заключенным в письменной форме.</w:t>
      </w:r>
    </w:p>
    <w:p w:rsidR="002E0AC7" w:rsidRPr="00756440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на счет Продавца, засчитывается в счет оплаты </w:t>
      </w:r>
      <w:r w:rsidRPr="00756440">
        <w:rPr>
          <w:rFonts w:ascii="Times New Roman" w:hAnsi="Times New Roman" w:cs="Times New Roman"/>
          <w:sz w:val="24"/>
          <w:szCs w:val="24"/>
        </w:rPr>
        <w:t>приобретенного муниципального имущества.</w:t>
      </w:r>
    </w:p>
    <w:p w:rsidR="002E0AC7" w:rsidRPr="00756440" w:rsidRDefault="002E0AC7" w:rsidP="002E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440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по заявлению, поданному в личном кабинете электронной площадки </w:t>
      </w:r>
      <w:r w:rsidRPr="007564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64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6440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756440">
        <w:rPr>
          <w:rFonts w:ascii="Times New Roman" w:hAnsi="Times New Roman" w:cs="Times New Roman"/>
          <w:sz w:val="24"/>
          <w:szCs w:val="24"/>
        </w:rPr>
        <w:t>.</w:t>
      </w:r>
    </w:p>
    <w:p w:rsidR="002E0AC7" w:rsidRPr="00892AFF" w:rsidRDefault="002E0AC7" w:rsidP="002E0A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892AFF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2E0AC7" w:rsidRPr="00892AFF" w:rsidRDefault="002E0AC7" w:rsidP="002E0AC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E0AC7" w:rsidRPr="00892AFF" w:rsidRDefault="002E0AC7" w:rsidP="002E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E0AC7" w:rsidRPr="00892AFF" w:rsidRDefault="002E0AC7" w:rsidP="002E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AC7" w:rsidRPr="00F110D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Дата, время и место проведения  аукциона (подведение итогов аукциона) </w:t>
      </w:r>
      <w:r w:rsidR="002B63CA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3F50FC">
        <w:rPr>
          <w:rFonts w:ascii="Times New Roman" w:hAnsi="Times New Roman" w:cs="Times New Roman"/>
          <w:b/>
          <w:sz w:val="24"/>
          <w:szCs w:val="24"/>
        </w:rPr>
        <w:t>ноября</w:t>
      </w:r>
      <w:r w:rsidR="002B63C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3F50FC">
        <w:rPr>
          <w:rFonts w:ascii="Times New Roman" w:hAnsi="Times New Roman" w:cs="Times New Roman"/>
          <w:sz w:val="24"/>
          <w:szCs w:val="24"/>
        </w:rPr>
        <w:t>0</w:t>
      </w:r>
      <w:r w:rsidRPr="0091504D">
        <w:rPr>
          <w:rFonts w:ascii="Times New Roman" w:hAnsi="Times New Roman" w:cs="Times New Roman"/>
          <w:sz w:val="24"/>
          <w:szCs w:val="24"/>
        </w:rPr>
        <w:t>.00 часов</w:t>
      </w:r>
      <w:r>
        <w:rPr>
          <w:rFonts w:ascii="Times New Roman" w:hAnsi="Times New Roman" w:cs="Times New Roman"/>
          <w:sz w:val="24"/>
          <w:szCs w:val="24"/>
        </w:rPr>
        <w:t xml:space="preserve"> (по московскому времени) на</w:t>
      </w:r>
      <w:r w:rsidRPr="00F110D5">
        <w:rPr>
          <w:rFonts w:ascii="Times New Roman" w:hAnsi="Times New Roman" w:cs="Times New Roman"/>
          <w:sz w:val="24"/>
          <w:szCs w:val="24"/>
        </w:rPr>
        <w:t xml:space="preserve"> электронной площадке </w:t>
      </w:r>
      <w:proofErr w:type="spellStart"/>
      <w:r w:rsidRPr="00F110D5">
        <w:rPr>
          <w:rFonts w:ascii="Times New Roman" w:hAnsi="Times New Roman" w:cs="Times New Roman"/>
          <w:sz w:val="24"/>
          <w:szCs w:val="24"/>
        </w:rPr>
        <w:t>www.sberbank-ast.ru</w:t>
      </w:r>
      <w:proofErr w:type="spellEnd"/>
      <w:r w:rsidRPr="00F110D5">
        <w:rPr>
          <w:rFonts w:ascii="Times New Roman" w:hAnsi="Times New Roman" w:cs="Times New Roman"/>
          <w:sz w:val="24"/>
          <w:szCs w:val="24"/>
        </w:rPr>
        <w:t>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D5">
        <w:rPr>
          <w:rFonts w:ascii="Times New Roman" w:hAnsi="Times New Roman" w:cs="Times New Roman"/>
          <w:sz w:val="24"/>
          <w:szCs w:val="24"/>
        </w:rPr>
        <w:t xml:space="preserve">Подведение итогов аукциона, составление протокола осуществляется по адресу: Саратовская область, </w:t>
      </w:r>
      <w:proofErr w:type="gramStart"/>
      <w:r w:rsidRPr="00F110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0D5">
        <w:rPr>
          <w:rFonts w:ascii="Times New Roman" w:hAnsi="Times New Roman" w:cs="Times New Roman"/>
          <w:sz w:val="24"/>
          <w:szCs w:val="24"/>
        </w:rPr>
        <w:t xml:space="preserve">. Маркс, пр. Ленина, д.20, каб.45. </w:t>
      </w:r>
    </w:p>
    <w:p w:rsidR="002E0AC7" w:rsidRPr="00D700C5" w:rsidRDefault="002E0AC7" w:rsidP="002E0AC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2E0AC7" w:rsidRPr="00756440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установлена в </w:t>
      </w:r>
      <w:r w:rsidRPr="00756440">
        <w:rPr>
          <w:rFonts w:ascii="Times New Roman" w:hAnsi="Times New Roman" w:cs="Times New Roman"/>
          <w:b/>
          <w:sz w:val="24"/>
          <w:szCs w:val="24"/>
        </w:rPr>
        <w:t>соответствии с отчетом оценки рыночной стоимости недвижимого имущества:</w:t>
      </w:r>
    </w:p>
    <w:p w:rsidR="003F50FC" w:rsidRPr="003F50FC" w:rsidRDefault="003F50FC" w:rsidP="003F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- Лота № 1 составляет 46 137 (сорок шесть тысяч сто тридцать семь) рублей, без учета НДС;</w:t>
      </w:r>
    </w:p>
    <w:p w:rsidR="002B63CA" w:rsidRPr="003F50FC" w:rsidRDefault="003F50FC" w:rsidP="003F5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0FC">
        <w:rPr>
          <w:rFonts w:ascii="Times New Roman" w:hAnsi="Times New Roman" w:cs="Times New Roman"/>
          <w:sz w:val="24"/>
          <w:szCs w:val="24"/>
        </w:rPr>
        <w:t>- Лота № 2 составляет 92 517 (девяносто две тысячи пятьсот семнадцать) рублей, без учета НДС</w:t>
      </w:r>
      <w:r w:rsidR="002B63CA" w:rsidRPr="003F5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AC7" w:rsidRPr="002B63CA" w:rsidRDefault="002E0AC7" w:rsidP="002E0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AC7" w:rsidRPr="00D700C5" w:rsidRDefault="002E0AC7" w:rsidP="002E0AC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440">
        <w:rPr>
          <w:rFonts w:ascii="Times New Roman" w:hAnsi="Times New Roman" w:cs="Times New Roman"/>
          <w:b/>
          <w:sz w:val="24"/>
          <w:szCs w:val="24"/>
        </w:rPr>
        <w:t>II. Требования, предъявляемые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к претендентам на участие в аукционе: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юридические лица, а также граждане, осуществляющие предпринимательскую деятельность без образования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2E0AC7" w:rsidRPr="00D700C5" w:rsidRDefault="002E0AC7" w:rsidP="002E0AC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2E0AC7" w:rsidRPr="00D700C5" w:rsidRDefault="002E0AC7" w:rsidP="002E0AC7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Документы, подаваемые претендентами для участия в аукционе:</w:t>
      </w:r>
    </w:p>
    <w:p w:rsidR="002E0AC7" w:rsidRPr="006849B4" w:rsidRDefault="002E0AC7" w:rsidP="002E0AC7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2E0AC7" w:rsidRPr="006849B4" w:rsidRDefault="002E0AC7" w:rsidP="002E0AC7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2E0AC7" w:rsidRPr="006849B4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  <w:proofErr w:type="gramEnd"/>
    </w:p>
    <w:p w:rsidR="002E0AC7" w:rsidRPr="006849B4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2E0AC7" w:rsidRPr="006849B4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</w:p>
    <w:p w:rsidR="002E0AC7" w:rsidRPr="006849B4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2E0AC7" w:rsidRDefault="002E0AC7" w:rsidP="002E0A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E0AC7" w:rsidRPr="004B1FF4" w:rsidRDefault="002E0AC7" w:rsidP="002E0A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</w:t>
      </w:r>
      <w:r w:rsidR="002B63CA">
        <w:rPr>
          <w:rFonts w:ascii="Times New Roman" w:hAnsi="Times New Roman" w:cs="Times New Roman"/>
          <w:b/>
          <w:sz w:val="24"/>
          <w:szCs w:val="24"/>
        </w:rPr>
        <w:t>1</w:t>
      </w:r>
      <w:r w:rsidR="003F50FC">
        <w:rPr>
          <w:rFonts w:ascii="Times New Roman" w:hAnsi="Times New Roman" w:cs="Times New Roman"/>
          <w:b/>
          <w:sz w:val="24"/>
          <w:szCs w:val="24"/>
        </w:rPr>
        <w:t>2</w:t>
      </w:r>
      <w:r w:rsidRPr="0075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0FC">
        <w:rPr>
          <w:rFonts w:ascii="Times New Roman" w:hAnsi="Times New Roman" w:cs="Times New Roman"/>
          <w:b/>
          <w:sz w:val="24"/>
          <w:szCs w:val="24"/>
        </w:rPr>
        <w:t>ноября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</w:t>
      </w:r>
      <w:r w:rsidR="002B63CA">
        <w:rPr>
          <w:rFonts w:ascii="Times New Roman" w:hAnsi="Times New Roman" w:cs="Times New Roman"/>
          <w:b/>
          <w:sz w:val="24"/>
          <w:szCs w:val="24"/>
        </w:rPr>
        <w:t>20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3CA">
        <w:rPr>
          <w:rFonts w:ascii="Times New Roman" w:hAnsi="Times New Roman" w:cs="Times New Roman"/>
          <w:sz w:val="24"/>
          <w:szCs w:val="24"/>
        </w:rPr>
        <w:t>в электронной форме заключается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2E0AC7" w:rsidRPr="00D700C5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2E0AC7" w:rsidRDefault="002E0AC7" w:rsidP="002E0A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9A" w:rsidRPr="00105A0E" w:rsidRDefault="009F469A" w:rsidP="002E0AC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29" w:rsidRPr="00C66829" w:rsidRDefault="00C66829" w:rsidP="00C6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829" w:rsidRPr="00C66829" w:rsidSect="0064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44444"/>
    <w:rsid w:val="000672A8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C71"/>
    <w:rsid w:val="002255DD"/>
    <w:rsid w:val="00250C61"/>
    <w:rsid w:val="002559A0"/>
    <w:rsid w:val="00285C56"/>
    <w:rsid w:val="002920D1"/>
    <w:rsid w:val="00297B0D"/>
    <w:rsid w:val="002A0586"/>
    <w:rsid w:val="002A2C45"/>
    <w:rsid w:val="002B63CA"/>
    <w:rsid w:val="002C515A"/>
    <w:rsid w:val="002D3C2B"/>
    <w:rsid w:val="002E0AC7"/>
    <w:rsid w:val="002E632E"/>
    <w:rsid w:val="00300AC3"/>
    <w:rsid w:val="00301EE9"/>
    <w:rsid w:val="00325F3F"/>
    <w:rsid w:val="003308BA"/>
    <w:rsid w:val="0033421D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849B4"/>
    <w:rsid w:val="00695CC6"/>
    <w:rsid w:val="006F3646"/>
    <w:rsid w:val="006F36A5"/>
    <w:rsid w:val="006F573F"/>
    <w:rsid w:val="00744C62"/>
    <w:rsid w:val="0077291B"/>
    <w:rsid w:val="00786AF5"/>
    <w:rsid w:val="007B2256"/>
    <w:rsid w:val="008066A1"/>
    <w:rsid w:val="008177FE"/>
    <w:rsid w:val="00845336"/>
    <w:rsid w:val="008477A5"/>
    <w:rsid w:val="00860F77"/>
    <w:rsid w:val="00883B58"/>
    <w:rsid w:val="00892AFF"/>
    <w:rsid w:val="00894E1C"/>
    <w:rsid w:val="008E3A0C"/>
    <w:rsid w:val="008F2521"/>
    <w:rsid w:val="00903D5A"/>
    <w:rsid w:val="00910432"/>
    <w:rsid w:val="0092004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A6279"/>
    <w:rsid w:val="00AC5C29"/>
    <w:rsid w:val="00B725E3"/>
    <w:rsid w:val="00B73D08"/>
    <w:rsid w:val="00B7628B"/>
    <w:rsid w:val="00BD7D1B"/>
    <w:rsid w:val="00C54F21"/>
    <w:rsid w:val="00C605D9"/>
    <w:rsid w:val="00C664BF"/>
    <w:rsid w:val="00C66829"/>
    <w:rsid w:val="00C66EF6"/>
    <w:rsid w:val="00C75CB3"/>
    <w:rsid w:val="00CA4B3D"/>
    <w:rsid w:val="00CC5E37"/>
    <w:rsid w:val="00CC695F"/>
    <w:rsid w:val="00CC7B7C"/>
    <w:rsid w:val="00D0702F"/>
    <w:rsid w:val="00D10B97"/>
    <w:rsid w:val="00D23A50"/>
    <w:rsid w:val="00D50C6B"/>
    <w:rsid w:val="00D80E07"/>
    <w:rsid w:val="00DB1132"/>
    <w:rsid w:val="00DD25BF"/>
    <w:rsid w:val="00DF27C7"/>
    <w:rsid w:val="00E32B39"/>
    <w:rsid w:val="00E36A01"/>
    <w:rsid w:val="00E75173"/>
    <w:rsid w:val="00E977C9"/>
    <w:rsid w:val="00EB2594"/>
    <w:rsid w:val="00EC5FDC"/>
    <w:rsid w:val="00ED2154"/>
    <w:rsid w:val="00EF2348"/>
    <w:rsid w:val="00EF7389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rks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C438-D3A7-482C-9A17-288141F7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2020-10-12T11:35:00Z</cp:lastPrinted>
  <dcterms:created xsi:type="dcterms:W3CDTF">2020-10-14T12:25:00Z</dcterms:created>
  <dcterms:modified xsi:type="dcterms:W3CDTF">2020-10-14T12:25:00Z</dcterms:modified>
</cp:coreProperties>
</file>