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D3D00">
        <w:rPr>
          <w:rFonts w:ascii="Times New Roman" w:hAnsi="Times New Roman" w:cs="Times New Roman"/>
          <w:sz w:val="28"/>
          <w:szCs w:val="28"/>
        </w:rPr>
        <w:t>.</w:t>
      </w:r>
      <w:r w:rsidRPr="007A32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326C">
        <w:rPr>
          <w:rFonts w:ascii="Times New Roman" w:hAnsi="Times New Roman" w:cs="Times New Roman"/>
          <w:sz w:val="28"/>
          <w:szCs w:val="28"/>
        </w:rPr>
        <w:t xml:space="preserve">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</w:t>
      </w:r>
      <w:r w:rsidR="0028570E">
        <w:rPr>
          <w:rFonts w:ascii="Times New Roman" w:hAnsi="Times New Roman" w:cs="Times New Roman"/>
          <w:sz w:val="28"/>
          <w:szCs w:val="28"/>
        </w:rPr>
        <w:t>17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Pr="007A326C">
        <w:rPr>
          <w:rFonts w:ascii="Times New Roman" w:hAnsi="Times New Roman" w:cs="Times New Roman"/>
          <w:sz w:val="28"/>
          <w:szCs w:val="28"/>
        </w:rPr>
        <w:t>0</w:t>
      </w:r>
      <w:r w:rsidR="007A326C" w:rsidRPr="007A326C">
        <w:rPr>
          <w:rFonts w:ascii="Times New Roman" w:hAnsi="Times New Roman" w:cs="Times New Roman"/>
          <w:sz w:val="28"/>
          <w:szCs w:val="28"/>
        </w:rPr>
        <w:t>5</w:t>
      </w:r>
      <w:r w:rsidR="00B811D8">
        <w:rPr>
          <w:rFonts w:ascii="Times New Roman" w:hAnsi="Times New Roman" w:cs="Times New Roman"/>
          <w:sz w:val="28"/>
          <w:szCs w:val="28"/>
        </w:rPr>
        <w:t>.2017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F1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 12.00 часов.  </w:t>
      </w:r>
    </w:p>
    <w:p w:rsidR="00F135C6" w:rsidRPr="003B304F" w:rsidRDefault="007A326C" w:rsidP="00F135C6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B87E6C" w:rsidRPr="003B304F" w:rsidRDefault="00B87E6C" w:rsidP="00B87E6C">
      <w:pPr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2066A7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20,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45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903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066A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066A7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903A2D" w:rsidRPr="00903A2D" w:rsidRDefault="00903A2D" w:rsidP="00903A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903A2D" w:rsidRDefault="00903A2D" w:rsidP="00903A2D">
      <w:pPr>
        <w:spacing w:after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903A2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4187D" w:rsidRDefault="00903A2D" w:rsidP="00903A2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Е.Ю.,</w:t>
      </w:r>
      <w:r w:rsidRPr="00A82064">
        <w:rPr>
          <w:sz w:val="28"/>
          <w:szCs w:val="28"/>
        </w:rPr>
        <w:t xml:space="preserve"> </w:t>
      </w:r>
    </w:p>
    <w:p w:rsidR="00F4187D" w:rsidRDefault="0028570E" w:rsidP="00903A2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Сыса</w:t>
      </w:r>
      <w:proofErr w:type="spellEnd"/>
      <w:r>
        <w:rPr>
          <w:sz w:val="28"/>
          <w:szCs w:val="28"/>
        </w:rPr>
        <w:t xml:space="preserve"> О.Я</w:t>
      </w:r>
      <w:r w:rsidR="00903A2D">
        <w:rPr>
          <w:sz w:val="28"/>
          <w:szCs w:val="28"/>
        </w:rPr>
        <w:t xml:space="preserve">., </w:t>
      </w:r>
    </w:p>
    <w:p w:rsidR="00903A2D" w:rsidRDefault="00903A2D" w:rsidP="003B304F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</w:p>
    <w:p w:rsidR="002066A7" w:rsidRPr="00F4187D" w:rsidRDefault="003B304F" w:rsidP="003B304F">
      <w:pPr>
        <w:pStyle w:val="11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4187D" w:rsidRPr="00F4187D">
        <w:rPr>
          <w:b/>
          <w:sz w:val="28"/>
          <w:szCs w:val="28"/>
        </w:rPr>
        <w:t xml:space="preserve">Слушали: </w:t>
      </w:r>
    </w:p>
    <w:p w:rsidR="007A326C" w:rsidRDefault="00F4187D" w:rsidP="009C164C">
      <w:pPr>
        <w:pStyle w:val="11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комиссии: </w:t>
      </w:r>
      <w:proofErr w:type="spellStart"/>
      <w:r>
        <w:rPr>
          <w:sz w:val="28"/>
          <w:szCs w:val="28"/>
        </w:rPr>
        <w:t>Фохрединова</w:t>
      </w:r>
      <w:proofErr w:type="spellEnd"/>
      <w:r>
        <w:rPr>
          <w:sz w:val="28"/>
          <w:szCs w:val="28"/>
        </w:rPr>
        <w:t xml:space="preserve"> </w:t>
      </w:r>
      <w:r w:rsidR="0028570E">
        <w:rPr>
          <w:sz w:val="28"/>
          <w:szCs w:val="28"/>
        </w:rPr>
        <w:t xml:space="preserve">Н.К. – в период </w:t>
      </w:r>
      <w:r w:rsidR="005B3D50">
        <w:rPr>
          <w:sz w:val="28"/>
          <w:szCs w:val="28"/>
        </w:rPr>
        <w:t>с 12.04.2017 по</w:t>
      </w:r>
      <w:r w:rsidR="0028570E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.05.2017 </w:t>
      </w:r>
      <w:r w:rsidR="00A8081C">
        <w:rPr>
          <w:sz w:val="28"/>
          <w:szCs w:val="28"/>
        </w:rPr>
        <w:t>до 16.00 часов заявок не поступи</w:t>
      </w:r>
      <w:r>
        <w:rPr>
          <w:sz w:val="28"/>
          <w:szCs w:val="28"/>
        </w:rPr>
        <w:t xml:space="preserve">ло. </w:t>
      </w:r>
      <w:proofErr w:type="gramStart"/>
      <w:r>
        <w:rPr>
          <w:sz w:val="28"/>
          <w:szCs w:val="28"/>
        </w:rPr>
        <w:t xml:space="preserve">В связи с отсутствием заявок на участие в </w:t>
      </w:r>
      <w:r w:rsidR="0028570E">
        <w:rPr>
          <w:sz w:val="28"/>
          <w:szCs w:val="28"/>
        </w:rPr>
        <w:t xml:space="preserve">аукционе </w:t>
      </w:r>
      <w:r>
        <w:rPr>
          <w:sz w:val="28"/>
          <w:szCs w:val="28"/>
        </w:rPr>
        <w:t>по</w:t>
      </w:r>
      <w:r w:rsidR="0028570E">
        <w:rPr>
          <w:sz w:val="28"/>
          <w:szCs w:val="28"/>
        </w:rPr>
        <w:t xml:space="preserve"> Лотам</w:t>
      </w:r>
      <w:proofErr w:type="gramEnd"/>
      <w:r w:rsidR="00267C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8570E" w:rsidRP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70E">
        <w:rPr>
          <w:rFonts w:ascii="Times New Roman" w:hAnsi="Times New Roman" w:cs="Times New Roman"/>
          <w:sz w:val="28"/>
          <w:szCs w:val="28"/>
        </w:rPr>
        <w:t xml:space="preserve">Лот  № 1: Нежилое помещение, общей площадью 19,7 кв.м., расположенное по адресу: Саратовская область, </w:t>
      </w:r>
      <w:proofErr w:type="spellStart"/>
      <w:r w:rsidRPr="0028570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8570E">
        <w:rPr>
          <w:rFonts w:ascii="Times New Roman" w:hAnsi="Times New Roman" w:cs="Times New Roman"/>
          <w:sz w:val="28"/>
          <w:szCs w:val="28"/>
        </w:rPr>
        <w:t xml:space="preserve"> район, пос. Колос,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 36 помещение  5;</w:t>
      </w:r>
      <w:r w:rsidRPr="0028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0E" w:rsidRP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eastAsia="Times New Roman" w:hAnsi="Times New Roman" w:cs="Times New Roman"/>
          <w:sz w:val="28"/>
          <w:szCs w:val="28"/>
        </w:rPr>
        <w:tab/>
        <w:t xml:space="preserve">Лот </w:t>
      </w:r>
      <w:r w:rsidR="0082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70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4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70E">
        <w:rPr>
          <w:rFonts w:ascii="Times New Roman" w:eastAsia="Times New Roman" w:hAnsi="Times New Roman" w:cs="Times New Roman"/>
          <w:sz w:val="28"/>
          <w:szCs w:val="28"/>
        </w:rPr>
        <w:t>2:</w:t>
      </w:r>
      <w:r w:rsidRPr="0028570E">
        <w:rPr>
          <w:rFonts w:ascii="Times New Roman" w:hAnsi="Times New Roman" w:cs="Times New Roman"/>
          <w:sz w:val="28"/>
          <w:szCs w:val="28"/>
        </w:rPr>
        <w:tab/>
        <w:t xml:space="preserve">Нежилое помещение, общей площадью 300,2 кв.м., расположенное по адресу: Саратовская область, </w:t>
      </w:r>
      <w:proofErr w:type="spellStart"/>
      <w:r w:rsidRPr="0028570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8570E">
        <w:rPr>
          <w:rFonts w:ascii="Times New Roman" w:hAnsi="Times New Roman" w:cs="Times New Roman"/>
          <w:sz w:val="28"/>
          <w:szCs w:val="28"/>
        </w:rPr>
        <w:t xml:space="preserve"> район, пос. Колос</w:t>
      </w:r>
      <w:r>
        <w:rPr>
          <w:rFonts w:ascii="Times New Roman" w:hAnsi="Times New Roman" w:cs="Times New Roman"/>
          <w:sz w:val="28"/>
          <w:szCs w:val="28"/>
        </w:rPr>
        <w:t>, ул. Ленина, д. 36 помещение 4;</w:t>
      </w:r>
    </w:p>
    <w:p w:rsidR="0028570E" w:rsidRPr="0028570E" w:rsidRDefault="0028570E" w:rsidP="0028570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0E">
        <w:rPr>
          <w:rFonts w:ascii="Times New Roman" w:hAnsi="Times New Roman" w:cs="Times New Roman"/>
          <w:sz w:val="28"/>
          <w:szCs w:val="28"/>
        </w:rPr>
        <w:tab/>
        <w:t xml:space="preserve">Лот № 3: </w:t>
      </w:r>
      <w:r w:rsidRPr="0028570E">
        <w:rPr>
          <w:rFonts w:ascii="Times New Roman" w:eastAsia="Times New Roman" w:hAnsi="Times New Roman" w:cs="Times New Roman"/>
          <w:sz w:val="28"/>
          <w:szCs w:val="28"/>
        </w:rPr>
        <w:t xml:space="preserve">Часть нежилого здания, общей площадью 87,9 кв.м. и земельный участок, общей площадью 144,0 кв.м., кадастровый номер земельного участка 64:20:011701:1099, категория земель: земли населенных пунктов, разрешенное использование: для размещения нежилого административного офисного здания, расположенные по адресу: </w:t>
      </w:r>
      <w:proofErr w:type="gramStart"/>
      <w:r w:rsidRPr="0028570E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28570E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28570E">
        <w:rPr>
          <w:rFonts w:ascii="Times New Roman" w:eastAsia="Times New Roman" w:hAnsi="Times New Roman" w:cs="Times New Roman"/>
          <w:sz w:val="28"/>
          <w:szCs w:val="28"/>
        </w:rPr>
        <w:t xml:space="preserve"> район, с. П</w:t>
      </w:r>
      <w:r>
        <w:rPr>
          <w:rFonts w:ascii="Times New Roman" w:eastAsia="Times New Roman" w:hAnsi="Times New Roman" w:cs="Times New Roman"/>
          <w:sz w:val="28"/>
          <w:szCs w:val="28"/>
        </w:rPr>
        <w:t>одлесное, ул. Советская, д. 4/1;</w:t>
      </w:r>
      <w:proofErr w:type="gramEnd"/>
    </w:p>
    <w:p w:rsidR="0028570E" w:rsidRP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eastAsia="Times New Roman" w:hAnsi="Times New Roman" w:cs="Times New Roman"/>
          <w:sz w:val="28"/>
          <w:szCs w:val="28"/>
        </w:rPr>
        <w:tab/>
        <w:t>Лот № 4: Часть нежилого здания</w:t>
      </w:r>
      <w:r w:rsidRPr="0028570E">
        <w:rPr>
          <w:rFonts w:ascii="Times New Roman" w:hAnsi="Times New Roman" w:cs="Times New Roman"/>
          <w:sz w:val="28"/>
          <w:szCs w:val="28"/>
        </w:rPr>
        <w:t xml:space="preserve"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расположенные по адресу: Саратовская область, </w:t>
      </w:r>
      <w:proofErr w:type="gramStart"/>
      <w:r w:rsidRPr="002857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70E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аркс, ул. Карла Маркса, д. 51/1;</w:t>
      </w:r>
    </w:p>
    <w:p w:rsidR="0028570E" w:rsidRP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hAnsi="Times New Roman" w:cs="Times New Roman"/>
          <w:sz w:val="28"/>
          <w:szCs w:val="28"/>
        </w:rPr>
        <w:tab/>
        <w:t xml:space="preserve">Лот № 5: Нежилое здание лечебного корпуса (туберкулезное отделение), общей площадью 280,2 кв.м., расположенное по адресу: </w:t>
      </w:r>
      <w:proofErr w:type="gramStart"/>
      <w:r w:rsidRPr="0028570E">
        <w:rPr>
          <w:rFonts w:ascii="Times New Roman" w:hAnsi="Times New Roman" w:cs="Times New Roman"/>
          <w:sz w:val="28"/>
          <w:szCs w:val="28"/>
        </w:rPr>
        <w:t xml:space="preserve">Саратовская область, г. Маркс, ул. Загородная Роща, д. 51, и земельный участок, общей площадью 1 101,0 кв.м., категория земель: земли населенных пунктов, разрешенное использование: для размещения объекта </w:t>
      </w:r>
      <w:r w:rsidRPr="0028570E">
        <w:rPr>
          <w:rFonts w:ascii="Times New Roman" w:hAnsi="Times New Roman" w:cs="Times New Roman"/>
          <w:sz w:val="28"/>
          <w:szCs w:val="28"/>
        </w:rPr>
        <w:lastRenderedPageBreak/>
        <w:t>здравоохранения, кадастровый номер земельного участка: 64:44:060101:144, расположенный по адресу:</w:t>
      </w:r>
      <w:proofErr w:type="gramEnd"/>
      <w:r w:rsidRPr="00285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70E">
        <w:rPr>
          <w:rFonts w:ascii="Times New Roman" w:hAnsi="Times New Roman" w:cs="Times New Roman"/>
          <w:sz w:val="28"/>
          <w:szCs w:val="28"/>
        </w:rPr>
        <w:t>Саратовская область, г. Маркс, ул. Загородная  Роща, примерно в 80 м. по направлению на северо-восток от пятиэтажного здания, расположенного по адресу: г. Ма</w:t>
      </w:r>
      <w:r>
        <w:rPr>
          <w:rFonts w:ascii="Times New Roman" w:hAnsi="Times New Roman" w:cs="Times New Roman"/>
          <w:sz w:val="28"/>
          <w:szCs w:val="28"/>
        </w:rPr>
        <w:t>ркс, ул. Загородная роща, д. 51;</w:t>
      </w:r>
      <w:proofErr w:type="gramEnd"/>
    </w:p>
    <w:p w:rsidR="0028570E" w:rsidRPr="0028570E" w:rsidRDefault="0028570E" w:rsidP="0028570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hAnsi="Times New Roman" w:cs="Times New Roman"/>
          <w:sz w:val="28"/>
          <w:szCs w:val="28"/>
        </w:rPr>
        <w:tab/>
        <w:t xml:space="preserve">Лот № 6: Нежилое здание, общей площадью 607,8 кв.м., расположенное по адресу: Саратовская область, </w:t>
      </w:r>
      <w:proofErr w:type="spellStart"/>
      <w:r w:rsidRPr="0028570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8570E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2857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8570E">
        <w:rPr>
          <w:rFonts w:ascii="Times New Roman" w:hAnsi="Times New Roman" w:cs="Times New Roman"/>
          <w:sz w:val="28"/>
          <w:szCs w:val="28"/>
        </w:rPr>
        <w:t xml:space="preserve">одлесное, ул.Кирова, д.3, и земельный участок, общей площадью 2007 кв.м., категория земель: земли населенных пунктов, разрешенное использование: для размещения нежилых административных зданий, кадастровый номер земельного участка: 64:20:011701:3880, расположенный по адресу: Саратовская область, </w:t>
      </w:r>
      <w:proofErr w:type="spellStart"/>
      <w:r w:rsidRPr="0028570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8570E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одлесное, ул.Кирова, д. 3;</w:t>
      </w:r>
    </w:p>
    <w:p w:rsidR="00824B45" w:rsidRDefault="0028570E" w:rsidP="00824B4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hAnsi="Times New Roman" w:cs="Times New Roman"/>
          <w:sz w:val="28"/>
          <w:szCs w:val="28"/>
        </w:rPr>
        <w:tab/>
        <w:t>Лот № 7: Нежилое кирпичное здание (котельная № 14), общей площадью 326,1 кв</w:t>
      </w:r>
      <w:proofErr w:type="gramStart"/>
      <w:r w:rsidRPr="002857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8570E">
        <w:rPr>
          <w:rFonts w:ascii="Times New Roman" w:hAnsi="Times New Roman" w:cs="Times New Roman"/>
          <w:sz w:val="28"/>
          <w:szCs w:val="28"/>
        </w:rPr>
        <w:t>, расположенное по адресу: Саратовская область, г</w:t>
      </w:r>
      <w:proofErr w:type="gramStart"/>
      <w:r w:rsidRPr="0028570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8570E">
        <w:rPr>
          <w:rFonts w:ascii="Times New Roman" w:hAnsi="Times New Roman" w:cs="Times New Roman"/>
          <w:sz w:val="28"/>
          <w:szCs w:val="28"/>
        </w:rPr>
        <w:t>аркс, ул.Куйбышева, д.234 А, и земельный участок, общей площадью 386 кв.м., категория земель: земли населенных пунктов, разрешенное использование: для размещения котельной, кадастровый номер земельного участка: 64:44:070102:82, расположенный по адресу: Саратовская область,</w:t>
      </w:r>
      <w:r w:rsidR="00824B4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24B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24B45">
        <w:rPr>
          <w:rFonts w:ascii="Times New Roman" w:hAnsi="Times New Roman" w:cs="Times New Roman"/>
          <w:sz w:val="28"/>
          <w:szCs w:val="28"/>
        </w:rPr>
        <w:t xml:space="preserve">аркс, ул.Куйбышева, д.234 А, </w:t>
      </w:r>
    </w:p>
    <w:p w:rsidR="000C7DC0" w:rsidRPr="00824B45" w:rsidRDefault="000C7DC0" w:rsidP="00824B4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B45">
        <w:rPr>
          <w:rFonts w:ascii="Times New Roman" w:hAnsi="Times New Roman" w:cs="Times New Roman"/>
          <w:sz w:val="28"/>
          <w:szCs w:val="28"/>
        </w:rPr>
        <w:t xml:space="preserve">предлагаю признать </w:t>
      </w:r>
      <w:r w:rsidR="0028570E" w:rsidRPr="00824B45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824B45">
        <w:rPr>
          <w:rFonts w:ascii="Times New Roman" w:hAnsi="Times New Roman" w:cs="Times New Roman"/>
          <w:sz w:val="28"/>
          <w:szCs w:val="28"/>
        </w:rPr>
        <w:t xml:space="preserve"> несостоявшимся.  </w:t>
      </w:r>
    </w:p>
    <w:p w:rsidR="003C6991" w:rsidRDefault="000C7DC0" w:rsidP="009C164C">
      <w:pPr>
        <w:pStyle w:val="a3"/>
        <w:tabs>
          <w:tab w:val="left" w:pos="720"/>
        </w:tabs>
        <w:jc w:val="both"/>
        <w:rPr>
          <w:spacing w:val="-6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C164C" w:rsidRPr="009C164C">
        <w:rPr>
          <w:b/>
          <w:color w:val="000000" w:themeColor="text1"/>
          <w:sz w:val="28"/>
          <w:szCs w:val="28"/>
        </w:rPr>
        <w:t>Начальная цена продажи:</w:t>
      </w:r>
      <w:r w:rsidR="009C164C">
        <w:rPr>
          <w:color w:val="000000" w:themeColor="text1"/>
          <w:sz w:val="28"/>
          <w:szCs w:val="28"/>
        </w:rPr>
        <w:t xml:space="preserve"> </w:t>
      </w:r>
    </w:p>
    <w:p w:rsidR="0028570E" w:rsidRPr="0028570E" w:rsidRDefault="0028570E" w:rsidP="0028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hAnsi="Times New Roman" w:cs="Times New Roman"/>
          <w:sz w:val="28"/>
          <w:szCs w:val="28"/>
        </w:rPr>
        <w:t>- Лота № 1 составляет  20 000 (двадцать тысяч) рублей, в том числе НДС;</w:t>
      </w:r>
    </w:p>
    <w:p w:rsidR="0028570E" w:rsidRPr="0028570E" w:rsidRDefault="0028570E" w:rsidP="002857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0E">
        <w:rPr>
          <w:rFonts w:ascii="Times New Roman" w:hAnsi="Times New Roman" w:cs="Times New Roman"/>
          <w:sz w:val="28"/>
          <w:szCs w:val="28"/>
        </w:rPr>
        <w:t xml:space="preserve">- Лота № 2 </w:t>
      </w:r>
      <w:r w:rsidRPr="0028570E">
        <w:rPr>
          <w:rFonts w:ascii="Times New Roman" w:eastAsia="Times New Roman" w:hAnsi="Times New Roman" w:cs="Times New Roman"/>
          <w:sz w:val="28"/>
          <w:szCs w:val="28"/>
        </w:rPr>
        <w:t>составляет  170 000 (сто семьдесят тысяч) рублей, в том числе НДС;</w:t>
      </w:r>
    </w:p>
    <w:p w:rsidR="0028570E" w:rsidRPr="0028570E" w:rsidRDefault="0028570E" w:rsidP="002857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0E">
        <w:rPr>
          <w:rFonts w:ascii="Times New Roman" w:eastAsia="Times New Roman" w:hAnsi="Times New Roman" w:cs="Times New Roman"/>
          <w:sz w:val="28"/>
          <w:szCs w:val="28"/>
        </w:rPr>
        <w:t>- Лота № 3 составляет 190 000 (сто девяносто тысяч) рублей, в том числе НДС;</w:t>
      </w:r>
    </w:p>
    <w:p w:rsidR="0028570E" w:rsidRPr="0028570E" w:rsidRDefault="0028570E" w:rsidP="0028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eastAsia="Times New Roman" w:hAnsi="Times New Roman" w:cs="Times New Roman"/>
          <w:sz w:val="28"/>
          <w:szCs w:val="28"/>
        </w:rPr>
        <w:t>- Лота № 4 составляет 3</w:t>
      </w:r>
      <w:r w:rsidRPr="0028570E">
        <w:rPr>
          <w:rFonts w:ascii="Times New Roman" w:hAnsi="Times New Roman" w:cs="Times New Roman"/>
          <w:sz w:val="28"/>
          <w:szCs w:val="28"/>
        </w:rPr>
        <w:t>50 000 (триста пятьдесят тысяч) рублей, в том числе НДС;</w:t>
      </w:r>
    </w:p>
    <w:p w:rsidR="0028570E" w:rsidRPr="0028570E" w:rsidRDefault="0028570E" w:rsidP="0028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eastAsia="Times New Roman" w:hAnsi="Times New Roman" w:cs="Times New Roman"/>
          <w:sz w:val="28"/>
          <w:szCs w:val="28"/>
        </w:rPr>
        <w:t>- Лота № 5 составляет 1 6</w:t>
      </w:r>
      <w:r w:rsidRPr="0028570E">
        <w:rPr>
          <w:rFonts w:ascii="Times New Roman" w:hAnsi="Times New Roman" w:cs="Times New Roman"/>
          <w:sz w:val="28"/>
          <w:szCs w:val="28"/>
        </w:rPr>
        <w:t>50 000 (один миллион шестьсот пятьдесят тысяч) рублей, в том числе НДС:</w:t>
      </w:r>
    </w:p>
    <w:p w:rsidR="0028570E" w:rsidRPr="0028570E" w:rsidRDefault="0028570E" w:rsidP="00285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70E">
        <w:rPr>
          <w:rFonts w:ascii="Times New Roman" w:eastAsia="Times New Roman" w:hAnsi="Times New Roman" w:cs="Times New Roman"/>
          <w:sz w:val="28"/>
          <w:szCs w:val="28"/>
        </w:rPr>
        <w:t>- Лота № 6 составляет 351 500</w:t>
      </w:r>
      <w:r w:rsidRPr="0028570E">
        <w:rPr>
          <w:rFonts w:ascii="Times New Roman" w:hAnsi="Times New Roman" w:cs="Times New Roman"/>
          <w:sz w:val="28"/>
          <w:szCs w:val="28"/>
        </w:rPr>
        <w:t xml:space="preserve"> (триста пятьдесят одна тысяча пятьсот) рублей, в том числе НДС;</w:t>
      </w:r>
    </w:p>
    <w:p w:rsidR="0028570E" w:rsidRPr="0028570E" w:rsidRDefault="0028570E" w:rsidP="002857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70E">
        <w:rPr>
          <w:rFonts w:ascii="Times New Roman" w:eastAsia="Times New Roman" w:hAnsi="Times New Roman" w:cs="Times New Roman"/>
          <w:sz w:val="28"/>
          <w:szCs w:val="28"/>
        </w:rPr>
        <w:t>- Лота № 7 составляет 225 000</w:t>
      </w:r>
      <w:r w:rsidRPr="0028570E">
        <w:rPr>
          <w:rFonts w:ascii="Times New Roman" w:hAnsi="Times New Roman" w:cs="Times New Roman"/>
          <w:sz w:val="28"/>
          <w:szCs w:val="28"/>
        </w:rPr>
        <w:t xml:space="preserve"> (двести двадцать пять тысяч) рублей, в том числе НДС.</w:t>
      </w:r>
    </w:p>
    <w:p w:rsidR="009C164C" w:rsidRDefault="009C164C" w:rsidP="003C699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824B45" w:rsidRDefault="00824B45" w:rsidP="00824B45">
      <w:pPr>
        <w:pStyle w:val="a3"/>
        <w:tabs>
          <w:tab w:val="left" w:pos="3690"/>
          <w:tab w:val="center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</w:t>
      </w:r>
      <w:r w:rsidRPr="00CC5EF0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 xml:space="preserve">т 21 декабря 2001г. № 178-ФЗ «О </w:t>
      </w:r>
      <w:r w:rsidRPr="00CC5EF0">
        <w:rPr>
          <w:sz w:val="28"/>
          <w:szCs w:val="28"/>
        </w:rPr>
        <w:t xml:space="preserve">приватизации государственного и муниципального имущества» (с изменениями), </w:t>
      </w:r>
      <w:r>
        <w:rPr>
          <w:sz w:val="28"/>
          <w:szCs w:val="28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</w:t>
      </w:r>
      <w:r>
        <w:rPr>
          <w:sz w:val="28"/>
          <w:szCs w:val="28"/>
        </w:rPr>
        <w:lastRenderedPageBreak/>
        <w:t>на аукционе и Положения об организации продажи находящихся в государственной или муниципальной</w:t>
      </w:r>
      <w:proofErr w:type="gramEnd"/>
      <w:r>
        <w:rPr>
          <w:sz w:val="28"/>
          <w:szCs w:val="28"/>
        </w:rPr>
        <w:t xml:space="preserve"> собственности акций акционерных обществ на специализированном аукционе»,  в связи с отсутствием заявок 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аукциона</w:t>
      </w:r>
      <w:proofErr w:type="gramEnd"/>
      <w:r>
        <w:rPr>
          <w:sz w:val="28"/>
          <w:szCs w:val="28"/>
        </w:rPr>
        <w:t xml:space="preserve"> по продаже муниципального имущества по Лотам № 1, № 2, № 3, № 4, № 5, № 6, № 7 признать аукцион по продаже муниципального имущества  не состоявшимся.</w:t>
      </w:r>
    </w:p>
    <w:p w:rsidR="002B0166" w:rsidRPr="00FD3D00" w:rsidRDefault="002B0166" w:rsidP="00824B45">
      <w:pPr>
        <w:pStyle w:val="a3"/>
        <w:tabs>
          <w:tab w:val="left" w:pos="3690"/>
          <w:tab w:val="center" w:pos="4860"/>
        </w:tabs>
        <w:jc w:val="both"/>
        <w:rPr>
          <w:sz w:val="28"/>
          <w:szCs w:val="28"/>
        </w:rPr>
      </w:pPr>
    </w:p>
    <w:p w:rsidR="00F135C6" w:rsidRPr="009C164C" w:rsidRDefault="009C164C" w:rsidP="009C164C">
      <w:pPr>
        <w:pStyle w:val="a3"/>
        <w:ind w:firstLine="708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>
        <w:rPr>
          <w:sz w:val="28"/>
          <w:szCs w:val="28"/>
        </w:rPr>
        <w:t>шесть</w:t>
      </w:r>
      <w:r w:rsidRPr="007A326C">
        <w:rPr>
          <w:sz w:val="28"/>
          <w:szCs w:val="28"/>
        </w:rPr>
        <w:t xml:space="preserve"> человека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  <w:r w:rsidRPr="007A326C">
        <w:rPr>
          <w:sz w:val="28"/>
          <w:szCs w:val="28"/>
        </w:rPr>
        <w:t>-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</w:t>
      </w:r>
      <w:r w:rsidRPr="007A326C">
        <w:rPr>
          <w:sz w:val="28"/>
          <w:szCs w:val="28"/>
        </w:rPr>
        <w:t xml:space="preserve"> – «за»</w:t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  <w:t xml:space="preserve">       </w:t>
      </w:r>
    </w:p>
    <w:p w:rsidR="00A1007B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Е.Ю.</w:t>
      </w:r>
      <w:r w:rsidRPr="007A326C">
        <w:rPr>
          <w:sz w:val="28"/>
          <w:szCs w:val="28"/>
        </w:rPr>
        <w:t xml:space="preserve">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DA17EB">
        <w:rPr>
          <w:sz w:val="28"/>
          <w:szCs w:val="28"/>
        </w:rPr>
        <w:t>Сыса</w:t>
      </w:r>
      <w:proofErr w:type="spellEnd"/>
      <w:r w:rsidR="00DA17EB">
        <w:rPr>
          <w:sz w:val="28"/>
          <w:szCs w:val="28"/>
        </w:rPr>
        <w:t xml:space="preserve"> О.Я</w:t>
      </w:r>
      <w:r>
        <w:rPr>
          <w:sz w:val="28"/>
          <w:szCs w:val="28"/>
        </w:rPr>
        <w:t>. – «за»</w:t>
      </w:r>
    </w:p>
    <w:p w:rsidR="00A1007B" w:rsidRPr="007A326C" w:rsidRDefault="00A1007B" w:rsidP="00A1007B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  <w:t>Шадрина М.А. – «за»</w:t>
      </w:r>
    </w:p>
    <w:p w:rsidR="00B87E6C" w:rsidRDefault="00B87E6C" w:rsidP="00F135C6">
      <w:pPr>
        <w:pStyle w:val="a3"/>
        <w:jc w:val="both"/>
        <w:rPr>
          <w:sz w:val="28"/>
          <w:szCs w:val="28"/>
        </w:rPr>
      </w:pP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843E1F" w:rsidRDefault="00843E1F" w:rsidP="00F135C6">
      <w:pPr>
        <w:pStyle w:val="a3"/>
        <w:jc w:val="both"/>
        <w:rPr>
          <w:sz w:val="28"/>
          <w:szCs w:val="28"/>
        </w:rPr>
      </w:pPr>
    </w:p>
    <w:p w:rsidR="00843E1F" w:rsidRPr="009C164C" w:rsidRDefault="003B304F" w:rsidP="00F135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64C" w:rsidRPr="009C164C">
        <w:rPr>
          <w:b/>
          <w:sz w:val="28"/>
          <w:szCs w:val="28"/>
        </w:rPr>
        <w:t>Подписи членов комиссии: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r w:rsidR="000C7DC0">
        <w:rPr>
          <w:sz w:val="28"/>
          <w:szCs w:val="28"/>
        </w:rPr>
        <w:t xml:space="preserve">и:          __________________ </w:t>
      </w:r>
      <w:proofErr w:type="spellStart"/>
      <w:r>
        <w:rPr>
          <w:sz w:val="28"/>
          <w:szCs w:val="28"/>
        </w:rPr>
        <w:t>Фохрединов</w:t>
      </w:r>
      <w:proofErr w:type="spellEnd"/>
      <w:r>
        <w:rPr>
          <w:sz w:val="28"/>
          <w:szCs w:val="28"/>
        </w:rPr>
        <w:t xml:space="preserve"> Н.К. 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 __________________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Е.А.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proofErr w:type="spellStart"/>
      <w:r>
        <w:rPr>
          <w:sz w:val="28"/>
          <w:szCs w:val="28"/>
        </w:rPr>
        <w:t>Доронцева</w:t>
      </w:r>
      <w:proofErr w:type="spellEnd"/>
      <w:r>
        <w:rPr>
          <w:sz w:val="28"/>
          <w:szCs w:val="28"/>
        </w:rPr>
        <w:t xml:space="preserve"> Л.Н. </w:t>
      </w:r>
      <w:r w:rsidRPr="007A326C">
        <w:rPr>
          <w:sz w:val="28"/>
          <w:szCs w:val="28"/>
        </w:rPr>
        <w:tab/>
      </w:r>
      <w:r w:rsidRPr="007A326C">
        <w:rPr>
          <w:sz w:val="28"/>
          <w:szCs w:val="28"/>
        </w:rPr>
        <w:tab/>
        <w:t xml:space="preserve">       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proofErr w:type="spellStart"/>
      <w:r>
        <w:rPr>
          <w:sz w:val="28"/>
          <w:szCs w:val="28"/>
        </w:rPr>
        <w:t>Голодова</w:t>
      </w:r>
      <w:proofErr w:type="spellEnd"/>
      <w:r>
        <w:rPr>
          <w:sz w:val="28"/>
          <w:szCs w:val="28"/>
        </w:rPr>
        <w:t xml:space="preserve"> Е.Ю. 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 </w:t>
      </w:r>
      <w:proofErr w:type="spellStart"/>
      <w:r w:rsidR="00DA17EB">
        <w:rPr>
          <w:sz w:val="28"/>
          <w:szCs w:val="28"/>
        </w:rPr>
        <w:t>Сыса</w:t>
      </w:r>
      <w:proofErr w:type="spellEnd"/>
      <w:r w:rsidR="00DA17EB">
        <w:rPr>
          <w:sz w:val="28"/>
          <w:szCs w:val="28"/>
        </w:rPr>
        <w:t xml:space="preserve"> О.Я.</w:t>
      </w:r>
      <w:r>
        <w:rPr>
          <w:sz w:val="28"/>
          <w:szCs w:val="28"/>
        </w:rPr>
        <w:t xml:space="preserve"> </w:t>
      </w:r>
    </w:p>
    <w:p w:rsidR="009C164C" w:rsidRPr="007A326C" w:rsidRDefault="009C164C" w:rsidP="009C16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Шадрина М.А. </w:t>
      </w:r>
    </w:p>
    <w:p w:rsidR="009C164C" w:rsidRDefault="009C164C" w:rsidP="009C164C">
      <w:pPr>
        <w:pStyle w:val="a3"/>
        <w:jc w:val="both"/>
        <w:rPr>
          <w:sz w:val="28"/>
          <w:szCs w:val="28"/>
        </w:rPr>
      </w:pPr>
    </w:p>
    <w:p w:rsidR="009C164C" w:rsidRDefault="009C164C" w:rsidP="00F135C6">
      <w:pPr>
        <w:pStyle w:val="a3"/>
        <w:jc w:val="both"/>
        <w:rPr>
          <w:sz w:val="28"/>
          <w:szCs w:val="28"/>
        </w:rPr>
      </w:pPr>
    </w:p>
    <w:p w:rsidR="00B87E6C" w:rsidRDefault="00B87E6C" w:rsidP="00F135C6">
      <w:pPr>
        <w:pStyle w:val="a3"/>
        <w:jc w:val="both"/>
        <w:rPr>
          <w:sz w:val="28"/>
          <w:szCs w:val="28"/>
        </w:rPr>
      </w:pPr>
    </w:p>
    <w:p w:rsidR="00396B6B" w:rsidRPr="00396B6B" w:rsidRDefault="00396B6B" w:rsidP="00F135C6">
      <w:pPr>
        <w:pStyle w:val="a3"/>
        <w:jc w:val="both"/>
        <w:rPr>
          <w:sz w:val="28"/>
          <w:szCs w:val="28"/>
        </w:rPr>
      </w:pPr>
    </w:p>
    <w:sectPr w:rsidR="00396B6B" w:rsidRPr="00396B6B" w:rsidSect="00F135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2066A7"/>
    <w:rsid w:val="002119EF"/>
    <w:rsid w:val="00260BDD"/>
    <w:rsid w:val="00261F5C"/>
    <w:rsid w:val="00267C35"/>
    <w:rsid w:val="0028570E"/>
    <w:rsid w:val="002B0166"/>
    <w:rsid w:val="002B5BF9"/>
    <w:rsid w:val="002C5C77"/>
    <w:rsid w:val="00315DC6"/>
    <w:rsid w:val="00317094"/>
    <w:rsid w:val="00347C11"/>
    <w:rsid w:val="00396B6B"/>
    <w:rsid w:val="003A0A19"/>
    <w:rsid w:val="003B304F"/>
    <w:rsid w:val="003C6991"/>
    <w:rsid w:val="004212E5"/>
    <w:rsid w:val="00473E5E"/>
    <w:rsid w:val="004A75DF"/>
    <w:rsid w:val="00536FCA"/>
    <w:rsid w:val="00560C6C"/>
    <w:rsid w:val="005705E2"/>
    <w:rsid w:val="005B3D50"/>
    <w:rsid w:val="006171DA"/>
    <w:rsid w:val="006643FB"/>
    <w:rsid w:val="006C0F5F"/>
    <w:rsid w:val="007005FA"/>
    <w:rsid w:val="007021B5"/>
    <w:rsid w:val="007307C9"/>
    <w:rsid w:val="00762F06"/>
    <w:rsid w:val="007A03E4"/>
    <w:rsid w:val="007A326C"/>
    <w:rsid w:val="007F59A3"/>
    <w:rsid w:val="00800BE6"/>
    <w:rsid w:val="00824B45"/>
    <w:rsid w:val="00843E1F"/>
    <w:rsid w:val="0085355E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5779B"/>
    <w:rsid w:val="00A60170"/>
    <w:rsid w:val="00A8081C"/>
    <w:rsid w:val="00A82064"/>
    <w:rsid w:val="00AB6C82"/>
    <w:rsid w:val="00B06F50"/>
    <w:rsid w:val="00B14558"/>
    <w:rsid w:val="00B811D8"/>
    <w:rsid w:val="00B850D0"/>
    <w:rsid w:val="00B87E6C"/>
    <w:rsid w:val="00BF7705"/>
    <w:rsid w:val="00C257D2"/>
    <w:rsid w:val="00C31FE9"/>
    <w:rsid w:val="00D5574C"/>
    <w:rsid w:val="00D60321"/>
    <w:rsid w:val="00DA17EB"/>
    <w:rsid w:val="00DB1B2F"/>
    <w:rsid w:val="00DD6065"/>
    <w:rsid w:val="00DF2837"/>
    <w:rsid w:val="00E9191C"/>
    <w:rsid w:val="00EB4649"/>
    <w:rsid w:val="00ED727E"/>
    <w:rsid w:val="00F135C6"/>
    <w:rsid w:val="00F4187D"/>
    <w:rsid w:val="00F45D83"/>
    <w:rsid w:val="00F6324D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39</cp:revision>
  <cp:lastPrinted>2017-05-10T12:03:00Z</cp:lastPrinted>
  <dcterms:created xsi:type="dcterms:W3CDTF">2011-12-18T05:54:00Z</dcterms:created>
  <dcterms:modified xsi:type="dcterms:W3CDTF">2017-05-10T12:03:00Z</dcterms:modified>
</cp:coreProperties>
</file>