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  </w:t>
      </w:r>
      <w:r w:rsidR="001B6212">
        <w:rPr>
          <w:rFonts w:ascii="Times New Roman" w:hAnsi="Times New Roman" w:cs="Times New Roman"/>
          <w:sz w:val="28"/>
          <w:szCs w:val="28"/>
        </w:rPr>
        <w:t>24</w:t>
      </w:r>
      <w:r w:rsidR="00003164" w:rsidRPr="00C108AD">
        <w:rPr>
          <w:rFonts w:ascii="Times New Roman" w:hAnsi="Times New Roman" w:cs="Times New Roman"/>
          <w:sz w:val="28"/>
          <w:szCs w:val="28"/>
        </w:rPr>
        <w:t>.</w:t>
      </w:r>
      <w:r w:rsidR="001E1379" w:rsidRPr="00C108AD">
        <w:rPr>
          <w:rFonts w:ascii="Times New Roman" w:hAnsi="Times New Roman" w:cs="Times New Roman"/>
          <w:sz w:val="28"/>
          <w:szCs w:val="28"/>
        </w:rPr>
        <w:t>1</w:t>
      </w:r>
      <w:r w:rsidR="00C965AD">
        <w:rPr>
          <w:rFonts w:ascii="Times New Roman" w:hAnsi="Times New Roman" w:cs="Times New Roman"/>
          <w:sz w:val="28"/>
          <w:szCs w:val="28"/>
        </w:rPr>
        <w:t>1</w:t>
      </w:r>
      <w:r w:rsidR="00102C39" w:rsidRPr="00C108AD">
        <w:rPr>
          <w:rFonts w:ascii="Times New Roman" w:hAnsi="Times New Roman" w:cs="Times New Roman"/>
          <w:sz w:val="28"/>
          <w:szCs w:val="28"/>
        </w:rPr>
        <w:t>.2017</w:t>
      </w:r>
      <w:r w:rsidRPr="00C108A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C108AD" w:rsidRDefault="00F135C6" w:rsidP="00C108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12.00 часов.</w:t>
      </w:r>
      <w:r w:rsidRPr="00C108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135C6" w:rsidRPr="00C108AD" w:rsidRDefault="00F135C6" w:rsidP="00C108AD">
      <w:pPr>
        <w:pStyle w:val="1"/>
        <w:rPr>
          <w:sz w:val="28"/>
          <w:szCs w:val="28"/>
        </w:rPr>
      </w:pPr>
      <w:proofErr w:type="gramStart"/>
      <w:r w:rsidRPr="00C108AD">
        <w:rPr>
          <w:sz w:val="28"/>
          <w:szCs w:val="28"/>
        </w:rPr>
        <w:t>П</w:t>
      </w:r>
      <w:proofErr w:type="gramEnd"/>
      <w:r w:rsidRPr="00C108AD">
        <w:rPr>
          <w:sz w:val="28"/>
          <w:szCs w:val="28"/>
        </w:rPr>
        <w:t xml:space="preserve"> Р О Т О К О Л  №1</w:t>
      </w:r>
    </w:p>
    <w:p w:rsidR="00102C39" w:rsidRDefault="00B87E6C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396B6B" w:rsidRPr="00C108AD">
        <w:rPr>
          <w:rFonts w:ascii="Times New Roman" w:hAnsi="Times New Roman" w:cs="Times New Roman"/>
          <w:sz w:val="28"/>
          <w:szCs w:val="28"/>
        </w:rPr>
        <w:t xml:space="preserve">по проведению аукциона по продаже муниципального имущества Марксовского муниципального района Саратовской области </w:t>
      </w:r>
      <w:r w:rsidR="00102C39" w:rsidRPr="00C108AD">
        <w:rPr>
          <w:rFonts w:ascii="Times New Roman" w:hAnsi="Times New Roman" w:cs="Times New Roman"/>
          <w:sz w:val="28"/>
          <w:szCs w:val="28"/>
        </w:rPr>
        <w:t xml:space="preserve">по определению  участников   </w:t>
      </w:r>
      <w:r w:rsidRPr="00C108AD"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C108AD" w:rsidRPr="00C108AD" w:rsidRDefault="00C108AD" w:rsidP="00C10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6C" w:rsidRPr="00C108AD" w:rsidRDefault="00102C39" w:rsidP="00C108A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="00B87E6C" w:rsidRPr="00C10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8AD" w:rsidRPr="00C108AD" w:rsidRDefault="00953119" w:rsidP="001B62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r w:rsidR="00C965AD" w:rsidRPr="00C965AD">
        <w:rPr>
          <w:rFonts w:ascii="Times New Roman" w:hAnsi="Times New Roman" w:cs="Times New Roman"/>
          <w:b/>
          <w:sz w:val="28"/>
          <w:szCs w:val="28"/>
        </w:rPr>
        <w:t>Лот № 1: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 </w:t>
      </w:r>
      <w:r w:rsidR="001B6212">
        <w:rPr>
          <w:rFonts w:ascii="Times New Roman" w:eastAsia="Times New Roman" w:hAnsi="Times New Roman" w:cs="Times New Roman"/>
          <w:sz w:val="28"/>
          <w:szCs w:val="28"/>
        </w:rPr>
        <w:t>Часть нежилого здания</w:t>
      </w:r>
      <w:r w:rsidR="001B6212"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расположенное по адресу: Саратовская область, </w:t>
      </w:r>
      <w:proofErr w:type="gramStart"/>
      <w:r w:rsidR="001B62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6212">
        <w:rPr>
          <w:rFonts w:ascii="Times New Roman" w:hAnsi="Times New Roman" w:cs="Times New Roman"/>
          <w:sz w:val="28"/>
          <w:szCs w:val="28"/>
        </w:rPr>
        <w:t>. Маркс, ул. Карла Маркса, д. 51/1.</w:t>
      </w:r>
    </w:p>
    <w:p w:rsidR="00102C39" w:rsidRPr="00C108AD" w:rsidRDefault="00102C39" w:rsidP="00C108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08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2. Место заседания комиссии: Саратовская область, </w:t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. Маркс, пр. Ленина, д.20, каб.45. 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3. Администрация Марксовского муниципального района Саратовской области.</w:t>
      </w:r>
    </w:p>
    <w:p w:rsidR="00102C39" w:rsidRPr="00C108AD" w:rsidRDefault="00102C39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4.На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заседании комиссии присутствовали: </w:t>
      </w:r>
    </w:p>
    <w:p w:rsidR="001E1379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Кяримович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4E54B7" w:rsidRPr="00C108AD" w:rsidRDefault="0095311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</w:t>
      </w:r>
      <w:r w:rsidRPr="00C108A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Pr="00C108AD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  <w:r w:rsidR="00953119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– </w:t>
      </w:r>
      <w:r w:rsidR="00953119" w:rsidRPr="00C108A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E54B7" w:rsidRPr="00C108AD">
        <w:rPr>
          <w:rFonts w:ascii="Times New Roman" w:hAnsi="Times New Roman" w:cs="Times New Roman"/>
          <w:sz w:val="28"/>
          <w:szCs w:val="28"/>
        </w:rPr>
        <w:t>;</w:t>
      </w:r>
    </w:p>
    <w:p w:rsidR="004E54B7" w:rsidRPr="00C108AD" w:rsidRDefault="001E1379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Маркелова  Елена Алексеевна</w:t>
      </w:r>
      <w:r w:rsidR="004E54B7" w:rsidRPr="00C108AD">
        <w:rPr>
          <w:rFonts w:ascii="Times New Roman" w:hAnsi="Times New Roman" w:cs="Times New Roman"/>
          <w:sz w:val="28"/>
          <w:szCs w:val="28"/>
        </w:rPr>
        <w:t xml:space="preserve"> – член комиссии;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Шадрина Мария Александровна – член комиссии.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5.Повестка дня: </w:t>
      </w: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4E54B7" w:rsidRPr="00C108AD" w:rsidRDefault="004E54B7" w:rsidP="00C1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B7" w:rsidRPr="00C108AD" w:rsidRDefault="004E54B7" w:rsidP="00C108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1B6212" w:rsidRDefault="001B6212" w:rsidP="001B62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65AD" w:rsidRPr="00C965AD">
        <w:rPr>
          <w:rFonts w:ascii="Times New Roman" w:hAnsi="Times New Roman" w:cs="Times New Roman"/>
          <w:b/>
          <w:sz w:val="28"/>
          <w:szCs w:val="28"/>
        </w:rPr>
        <w:t>Лот № 1:</w:t>
      </w:r>
      <w:r w:rsidR="00C965AD" w:rsidRPr="0005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расположенное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Карла Маркса, д. 51/1.</w:t>
      </w:r>
    </w:p>
    <w:p w:rsidR="00C108AD" w:rsidRPr="00C108AD" w:rsidRDefault="004E54B7" w:rsidP="001B6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составляет  </w:t>
      </w:r>
      <w:r w:rsidR="001B62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6212">
        <w:rPr>
          <w:rFonts w:ascii="Times New Roman" w:hAnsi="Times New Roman" w:cs="Times New Roman"/>
          <w:sz w:val="28"/>
          <w:szCs w:val="28"/>
        </w:rPr>
        <w:t>50 000</w:t>
      </w:r>
      <w:r w:rsidR="001B6212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1B6212">
        <w:rPr>
          <w:rFonts w:ascii="Times New Roman" w:hAnsi="Times New Roman" w:cs="Times New Roman"/>
          <w:sz w:val="28"/>
          <w:szCs w:val="28"/>
        </w:rPr>
        <w:t xml:space="preserve">триста пятьдесят </w:t>
      </w:r>
      <w:r w:rsidR="001B6212" w:rsidRPr="009C242A">
        <w:rPr>
          <w:rFonts w:ascii="Times New Roman" w:hAnsi="Times New Roman" w:cs="Times New Roman"/>
          <w:sz w:val="28"/>
          <w:szCs w:val="28"/>
        </w:rPr>
        <w:t>тысяч) рублей, в том числе НДС</w:t>
      </w:r>
      <w:r w:rsidR="001B6212">
        <w:rPr>
          <w:rFonts w:ascii="Times New Roman" w:hAnsi="Times New Roman" w:cs="Times New Roman"/>
          <w:sz w:val="28"/>
          <w:szCs w:val="28"/>
        </w:rPr>
        <w:t>.</w:t>
      </w:r>
    </w:p>
    <w:p w:rsidR="00C248D5" w:rsidRPr="00C108AD" w:rsidRDefault="00C248D5" w:rsidP="001B6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B0A4A" w:rsidRPr="00C108AD" w:rsidRDefault="006B0A4A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В аукционную комиссию до 16 час.</w:t>
      </w:r>
      <w:r w:rsidR="007C333C" w:rsidRPr="00C108AD">
        <w:rPr>
          <w:rFonts w:ascii="Times New Roman" w:hAnsi="Times New Roman" w:cs="Times New Roman"/>
          <w:sz w:val="28"/>
          <w:szCs w:val="28"/>
        </w:rPr>
        <w:t xml:space="preserve"> </w:t>
      </w:r>
      <w:r w:rsidRPr="00C108AD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1B6212">
        <w:rPr>
          <w:rFonts w:ascii="Times New Roman" w:hAnsi="Times New Roman" w:cs="Times New Roman"/>
          <w:sz w:val="28"/>
          <w:szCs w:val="28"/>
        </w:rPr>
        <w:t>20</w:t>
      </w:r>
      <w:r w:rsidR="00C965A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965AD" w:rsidRPr="006C6292">
        <w:rPr>
          <w:rFonts w:ascii="Times New Roman" w:hAnsi="Times New Roman" w:cs="Times New Roman"/>
          <w:sz w:val="28"/>
          <w:szCs w:val="28"/>
        </w:rPr>
        <w:t xml:space="preserve"> </w:t>
      </w:r>
      <w:r w:rsidRPr="00C108AD">
        <w:rPr>
          <w:rFonts w:ascii="Times New Roman" w:hAnsi="Times New Roman" w:cs="Times New Roman"/>
          <w:sz w:val="28"/>
          <w:szCs w:val="28"/>
        </w:rPr>
        <w:t xml:space="preserve">2017г. по Лоту № </w:t>
      </w:r>
      <w:r w:rsidR="001E1379" w:rsidRPr="00C108AD">
        <w:rPr>
          <w:rFonts w:ascii="Times New Roman" w:hAnsi="Times New Roman" w:cs="Times New Roman"/>
          <w:sz w:val="28"/>
          <w:szCs w:val="28"/>
        </w:rPr>
        <w:t>1 не поступило н</w:t>
      </w:r>
      <w:r w:rsidR="00C108AD">
        <w:rPr>
          <w:rFonts w:ascii="Times New Roman" w:hAnsi="Times New Roman" w:cs="Times New Roman"/>
          <w:sz w:val="28"/>
          <w:szCs w:val="28"/>
        </w:rPr>
        <w:t>и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7C333C" w:rsidRPr="00C10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418" w:rsidRDefault="00302418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212" w:rsidRPr="00C108AD" w:rsidRDefault="001B6212" w:rsidP="00C108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5AD" w:rsidRDefault="00C965AD" w:rsidP="00C108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C6" w:rsidRPr="00C108AD" w:rsidRDefault="003C6991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8D5" w:rsidRPr="00C108AD">
        <w:rPr>
          <w:rFonts w:ascii="Times New Roman" w:hAnsi="Times New Roman" w:cs="Times New Roman"/>
          <w:sz w:val="28"/>
          <w:szCs w:val="28"/>
        </w:rPr>
        <w:t>РЕШЕНИЕ</w:t>
      </w:r>
      <w:r w:rsidR="00F135C6" w:rsidRPr="00C108AD">
        <w:rPr>
          <w:rFonts w:ascii="Times New Roman" w:hAnsi="Times New Roman" w:cs="Times New Roman"/>
          <w:sz w:val="28"/>
          <w:szCs w:val="28"/>
        </w:rPr>
        <w:t>:</w:t>
      </w: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08AD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21 декабря 2001г. № 178-ФЗ «О приватизации государственного и муниципального имущества» (с изменениями),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Pr="00C108AD">
        <w:rPr>
          <w:rFonts w:ascii="Times New Roman" w:hAnsi="Times New Roman" w:cs="Times New Roman"/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в аукционе по продаже муниципального имущества:</w:t>
      </w:r>
    </w:p>
    <w:p w:rsidR="00E63E82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по продаже муниципального имущества </w:t>
      </w:r>
      <w:r w:rsidR="00BC7870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по Лоту</w:t>
      </w:r>
      <w:r w:rsidR="00930C42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считать несостоявшимся</w:t>
      </w:r>
      <w:r w:rsidR="00B332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6C35" w:rsidRPr="00C108AD" w:rsidRDefault="00C248D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85A" w:rsidRDefault="0067385A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8AD" w:rsidRPr="00C108AD" w:rsidRDefault="00C108AD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AD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1E1379" w:rsidRPr="00C108AD" w:rsidRDefault="001E1379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_________Н.К.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</w:p>
    <w:p w:rsidR="00BC7870" w:rsidRPr="00C108AD" w:rsidRDefault="00BC7870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</w:t>
      </w:r>
      <w:proofErr w:type="spellStart"/>
      <w:r w:rsidRPr="00C108AD">
        <w:rPr>
          <w:rFonts w:ascii="Times New Roman" w:hAnsi="Times New Roman" w:cs="Times New Roman"/>
          <w:sz w:val="28"/>
          <w:szCs w:val="28"/>
        </w:rPr>
        <w:t>_________Е.А.Яхина</w:t>
      </w:r>
      <w:proofErr w:type="spellEnd"/>
    </w:p>
    <w:p w:rsidR="008A6C3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1E1379" w:rsidRPr="00C108AD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</w:p>
    <w:p w:rsidR="00110815" w:rsidRPr="00C108AD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AD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</w:t>
      </w:r>
      <w:r w:rsidR="00110815"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1E1379" w:rsidRPr="00C108AD">
        <w:rPr>
          <w:rFonts w:ascii="Times New Roman" w:hAnsi="Times New Roman" w:cs="Times New Roman"/>
          <w:sz w:val="28"/>
          <w:szCs w:val="28"/>
        </w:rPr>
        <w:t xml:space="preserve"> Е.А. Маркелова</w:t>
      </w:r>
    </w:p>
    <w:p w:rsidR="008A6C35" w:rsidRPr="00C108AD" w:rsidRDefault="0011081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>__________М.А.Шадрина</w:t>
      </w:r>
      <w:proofErr w:type="spellEnd"/>
    </w:p>
    <w:p w:rsidR="008A6C35" w:rsidRPr="00C248D5" w:rsidRDefault="008A6C35" w:rsidP="00C108A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sectPr w:rsidR="008A6C35" w:rsidRPr="00C248D5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8416E"/>
    <w:multiLevelType w:val="hybridMultilevel"/>
    <w:tmpl w:val="82F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03164"/>
    <w:rsid w:val="000440EE"/>
    <w:rsid w:val="000A2B19"/>
    <w:rsid w:val="00102C39"/>
    <w:rsid w:val="00110815"/>
    <w:rsid w:val="00122228"/>
    <w:rsid w:val="00145056"/>
    <w:rsid w:val="001A5BBF"/>
    <w:rsid w:val="001B61DB"/>
    <w:rsid w:val="001B6212"/>
    <w:rsid w:val="001E1379"/>
    <w:rsid w:val="001F6CA4"/>
    <w:rsid w:val="002119EF"/>
    <w:rsid w:val="00251A8C"/>
    <w:rsid w:val="00260BDD"/>
    <w:rsid w:val="00261F5C"/>
    <w:rsid w:val="002B0166"/>
    <w:rsid w:val="002B5BF9"/>
    <w:rsid w:val="002C5C77"/>
    <w:rsid w:val="00302418"/>
    <w:rsid w:val="00315DC6"/>
    <w:rsid w:val="00317094"/>
    <w:rsid w:val="00347C11"/>
    <w:rsid w:val="00396B6B"/>
    <w:rsid w:val="003A0A19"/>
    <w:rsid w:val="003C6991"/>
    <w:rsid w:val="004212E5"/>
    <w:rsid w:val="00473E5E"/>
    <w:rsid w:val="004E54B7"/>
    <w:rsid w:val="00536FCA"/>
    <w:rsid w:val="00560C6C"/>
    <w:rsid w:val="005705E2"/>
    <w:rsid w:val="005F4C8F"/>
    <w:rsid w:val="0067385A"/>
    <w:rsid w:val="006B0A4A"/>
    <w:rsid w:val="007005FA"/>
    <w:rsid w:val="007021B5"/>
    <w:rsid w:val="00707EA7"/>
    <w:rsid w:val="007307C9"/>
    <w:rsid w:val="00751864"/>
    <w:rsid w:val="00762F06"/>
    <w:rsid w:val="007A03E4"/>
    <w:rsid w:val="007A3690"/>
    <w:rsid w:val="007C333C"/>
    <w:rsid w:val="007E6D0B"/>
    <w:rsid w:val="00800BE6"/>
    <w:rsid w:val="00843E1F"/>
    <w:rsid w:val="008A6C35"/>
    <w:rsid w:val="008D20C5"/>
    <w:rsid w:val="008E7806"/>
    <w:rsid w:val="008F3E3B"/>
    <w:rsid w:val="009253BF"/>
    <w:rsid w:val="00930C42"/>
    <w:rsid w:val="00953119"/>
    <w:rsid w:val="00993B74"/>
    <w:rsid w:val="00994639"/>
    <w:rsid w:val="009C5C60"/>
    <w:rsid w:val="009E4DA9"/>
    <w:rsid w:val="009F0FF0"/>
    <w:rsid w:val="009F2115"/>
    <w:rsid w:val="00A03118"/>
    <w:rsid w:val="00A1771E"/>
    <w:rsid w:val="00A34A12"/>
    <w:rsid w:val="00A5779B"/>
    <w:rsid w:val="00A60170"/>
    <w:rsid w:val="00A82064"/>
    <w:rsid w:val="00AB4621"/>
    <w:rsid w:val="00B06F50"/>
    <w:rsid w:val="00B14558"/>
    <w:rsid w:val="00B33210"/>
    <w:rsid w:val="00B850D0"/>
    <w:rsid w:val="00B87E6C"/>
    <w:rsid w:val="00B92E91"/>
    <w:rsid w:val="00BC7870"/>
    <w:rsid w:val="00C108AD"/>
    <w:rsid w:val="00C248D5"/>
    <w:rsid w:val="00C257D2"/>
    <w:rsid w:val="00C503A9"/>
    <w:rsid w:val="00C965AD"/>
    <w:rsid w:val="00C97416"/>
    <w:rsid w:val="00D47618"/>
    <w:rsid w:val="00D5574C"/>
    <w:rsid w:val="00D60321"/>
    <w:rsid w:val="00DD6065"/>
    <w:rsid w:val="00DF2837"/>
    <w:rsid w:val="00DF3D44"/>
    <w:rsid w:val="00DF3E20"/>
    <w:rsid w:val="00E63E82"/>
    <w:rsid w:val="00E9191C"/>
    <w:rsid w:val="00EB4649"/>
    <w:rsid w:val="00EF66D9"/>
    <w:rsid w:val="00F051D7"/>
    <w:rsid w:val="00F135C6"/>
    <w:rsid w:val="00F45D83"/>
    <w:rsid w:val="00F6324D"/>
    <w:rsid w:val="00F93193"/>
    <w:rsid w:val="00FE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02C39"/>
    <w:pPr>
      <w:ind w:left="720"/>
      <w:contextualSpacing/>
    </w:pPr>
  </w:style>
  <w:style w:type="table" w:styleId="a6">
    <w:name w:val="Table Grid"/>
    <w:basedOn w:val="a1"/>
    <w:uiPriority w:val="59"/>
    <w:rsid w:val="006B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43</cp:revision>
  <cp:lastPrinted>2017-11-24T11:07:00Z</cp:lastPrinted>
  <dcterms:created xsi:type="dcterms:W3CDTF">2011-12-18T05:54:00Z</dcterms:created>
  <dcterms:modified xsi:type="dcterms:W3CDTF">2017-11-24T11:17:00Z</dcterms:modified>
</cp:coreProperties>
</file>